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AD" w:rsidRPr="00CC63F6" w:rsidRDefault="005C1CAD" w:rsidP="005C1CAD">
      <w:pPr>
        <w:pStyle w:val="a4"/>
        <w:spacing w:before="71"/>
        <w:ind w:left="1919" w:right="1569" w:firstLine="0"/>
        <w:jc w:val="center"/>
        <w:rPr>
          <w:color w:val="FF0000"/>
          <w:sz w:val="36"/>
          <w:szCs w:val="36"/>
        </w:rPr>
      </w:pPr>
      <w:r w:rsidRPr="00CC63F6">
        <w:rPr>
          <w:color w:val="FF0000"/>
          <w:sz w:val="36"/>
          <w:szCs w:val="36"/>
        </w:rPr>
        <w:t>Правила пожарной безопасности для школьников</w:t>
      </w:r>
    </w:p>
    <w:p w:rsidR="005C1CAD" w:rsidRPr="005C1CAD" w:rsidRDefault="005C1CAD" w:rsidP="005C1C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1CAD">
        <w:rPr>
          <w:rFonts w:ascii="Times New Roman" w:hAnsi="Times New Roman" w:cs="Times New Roman"/>
          <w:b/>
          <w:sz w:val="28"/>
          <w:szCs w:val="28"/>
        </w:rPr>
        <w:t>Правила пожарной безопасности: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 играй со спичками, зажигалками, фейерверками, свечами, бенгальскими огнями и аэрозольными баллончиками.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 играй возле открытого огня и раскаленных предметов.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 суши вещи над плитой, они могут загореться.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 дотрагивайся до электроприборов мокрыми руками и не пользуйся ими в ванной комнате.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 накрывай светильники бумагой и тканью.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 пользуйся электроприборами и розетками, которые искрят.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 забывай о включенных электроприборах.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 xml:space="preserve">Не разводи костёр без взрослых. 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 поджигай сухую траву.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Если начался лесной пожар, определи, куда ветер несёт огонь. Выходи из леса в ту сторону, откуда дует ветер. Расскажи о пожаре взрослым.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 оставляй в траве бутылки или осколки стекла, так как они могут сработать как линзы и стать причиной пожара.</w:t>
      </w:r>
    </w:p>
    <w:p w:rsidR="005C1CAD" w:rsidRPr="005C1CAD" w:rsidRDefault="005C1CAD" w:rsidP="005C1C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При пожаре сразу сообщать взрослым.</w:t>
      </w:r>
    </w:p>
    <w:p w:rsidR="005C1CAD" w:rsidRPr="005C1CAD" w:rsidRDefault="005C1CAD" w:rsidP="005C1C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CAD" w:rsidRPr="005C1CAD" w:rsidRDefault="005C1CAD" w:rsidP="005C1C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1CAD">
        <w:rPr>
          <w:rFonts w:ascii="Times New Roman" w:hAnsi="Times New Roman" w:cs="Times New Roman"/>
          <w:b/>
          <w:sz w:val="28"/>
          <w:szCs w:val="28"/>
        </w:rPr>
        <w:t>Если в доме возник пожар и рядом нет взрослых, что делать:</w:t>
      </w:r>
    </w:p>
    <w:p w:rsidR="005C1CAD" w:rsidRPr="005C1CAD" w:rsidRDefault="005C1CAD" w:rsidP="005C1C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 паниковать, постараться быть собранным и внимательным.</w:t>
      </w:r>
    </w:p>
    <w:p w:rsidR="005C1CAD" w:rsidRPr="005C1CAD" w:rsidRDefault="005C1CAD" w:rsidP="005C1C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Вызвать пожарную службу по телефону 101. Сообщить свою фамилию, точный адрес, сказать, что и где горит.</w:t>
      </w:r>
    </w:p>
    <w:p w:rsidR="005C1CAD" w:rsidRPr="005C1CAD" w:rsidRDefault="005C1CAD" w:rsidP="005C1C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Если возможно сообщить о пожаре соседям.</w:t>
      </w:r>
    </w:p>
    <w:p w:rsidR="005C1CAD" w:rsidRPr="00C3473D" w:rsidRDefault="005C1CAD" w:rsidP="00C3473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Небольшое возгорание можно попытаться затушить подручными средствами, если в доме нет огнетушителя: кроме воды, которую необходимо во что-то набирать, подойдет мокрая ткань (простыни,</w:t>
      </w:r>
      <w:r w:rsidR="00C3473D">
        <w:rPr>
          <w:rFonts w:ascii="Times New Roman" w:hAnsi="Times New Roman" w:cs="Times New Roman"/>
          <w:sz w:val="28"/>
          <w:szCs w:val="28"/>
        </w:rPr>
        <w:t xml:space="preserve"> </w:t>
      </w:r>
      <w:r w:rsidRPr="00C3473D">
        <w:rPr>
          <w:rFonts w:ascii="Times New Roman" w:hAnsi="Times New Roman" w:cs="Times New Roman"/>
          <w:sz w:val="28"/>
          <w:szCs w:val="28"/>
        </w:rPr>
        <w:t>полотенце), плотное одеяло, подойдут также песок, земля, если они есть в доме.</w:t>
      </w:r>
    </w:p>
    <w:p w:rsidR="005C1CAD" w:rsidRPr="005C1CAD" w:rsidRDefault="005C1CAD" w:rsidP="005C1C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 пытайтесь погасить сильный пожар самостоятельно, старайтесь быстрее покинуть помещение.</w:t>
      </w:r>
    </w:p>
    <w:p w:rsidR="005C1CAD" w:rsidRPr="005C1CAD" w:rsidRDefault="005C1CAD" w:rsidP="005C1C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Нельзя прятаться под кровать, в шкафы, в ванную комнату, нужно</w:t>
      </w:r>
      <w:r w:rsidR="00C3473D">
        <w:rPr>
          <w:rFonts w:ascii="Times New Roman" w:hAnsi="Times New Roman" w:cs="Times New Roman"/>
          <w:sz w:val="28"/>
          <w:szCs w:val="28"/>
        </w:rPr>
        <w:t xml:space="preserve"> постараться </w:t>
      </w:r>
      <w:proofErr w:type="gramStart"/>
      <w:r w:rsidR="00C3473D">
        <w:rPr>
          <w:rFonts w:ascii="Times New Roman" w:hAnsi="Times New Roman" w:cs="Times New Roman"/>
          <w:sz w:val="28"/>
          <w:szCs w:val="28"/>
        </w:rPr>
        <w:t xml:space="preserve">покинуть </w:t>
      </w:r>
      <w:bookmarkStart w:id="0" w:name="_GoBack"/>
      <w:bookmarkEnd w:id="0"/>
      <w:r w:rsidRPr="005C1CAD">
        <w:rPr>
          <w:rFonts w:ascii="Times New Roman" w:hAnsi="Times New Roman" w:cs="Times New Roman"/>
          <w:sz w:val="28"/>
          <w:szCs w:val="28"/>
        </w:rPr>
        <w:t xml:space="preserve"> квартиру</w:t>
      </w:r>
      <w:proofErr w:type="gramEnd"/>
      <w:r w:rsidRPr="005C1CAD">
        <w:rPr>
          <w:rFonts w:ascii="Times New Roman" w:hAnsi="Times New Roman" w:cs="Times New Roman"/>
          <w:sz w:val="28"/>
          <w:szCs w:val="28"/>
        </w:rPr>
        <w:t>.</w:t>
      </w:r>
    </w:p>
    <w:p w:rsidR="005C1CAD" w:rsidRPr="005C1CAD" w:rsidRDefault="005C1CAD" w:rsidP="005C1C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Дым не менее опасен, чем огонь. Если в помещении дым, нужно закрыть нос и рот влажным платком или шарфом, лечь на пол и ползком пробираться к выходу – внизу дыма меньше.</w:t>
      </w:r>
    </w:p>
    <w:p w:rsidR="005C1CAD" w:rsidRPr="005C1CAD" w:rsidRDefault="005C1CAD" w:rsidP="005C1C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Если произошло возгорание в бытовом электроприборе, нужно попытаться выдернуть вилку из розетки или обесточить через электрощит.</w:t>
      </w:r>
    </w:p>
    <w:p w:rsidR="005C1CAD" w:rsidRPr="005C1CAD" w:rsidRDefault="005C1CAD" w:rsidP="005C1C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>Если загорелся телевизор, его необходимо обесточить, накрыть плотной тканью.</w:t>
      </w:r>
    </w:p>
    <w:p w:rsidR="005C1CAD" w:rsidRPr="005C1CAD" w:rsidRDefault="005C1CAD" w:rsidP="005C1C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lastRenderedPageBreak/>
        <w:t>Если пожаром охвачена одна из комнат, нужно плотно закрыть дверь горящей комнаты и постараться уплотнить дверь, смоченными в воде тряпками, там, где есть щели, чтобы не проходил дым.</w:t>
      </w:r>
    </w:p>
    <w:p w:rsidR="005C1CAD" w:rsidRPr="005C1CAD" w:rsidRDefault="005C1CAD" w:rsidP="005C1C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CAD">
        <w:rPr>
          <w:rFonts w:ascii="Times New Roman" w:hAnsi="Times New Roman" w:cs="Times New Roman"/>
          <w:sz w:val="28"/>
          <w:szCs w:val="28"/>
        </w:rPr>
        <w:t xml:space="preserve">Если придется пробираться через помещение, охваченное огнем, нужно облить себя водой, намочить одеяло или покрывало, накрыться им, набрать в легкие воздуха, постараться задержать дыхание и как можно быстрее преодолеть опасное место. </w:t>
      </w:r>
    </w:p>
    <w:p w:rsidR="005C1CAD" w:rsidRDefault="005C1CAD" w:rsidP="005C1CAD">
      <w:pPr>
        <w:pStyle w:val="a3"/>
        <w:tabs>
          <w:tab w:val="left" w:pos="3180"/>
          <w:tab w:val="left" w:pos="49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242" w:rsidRDefault="00406242"/>
    <w:sectPr w:rsidR="00406242" w:rsidSect="005C1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17F6"/>
    <w:multiLevelType w:val="hybridMultilevel"/>
    <w:tmpl w:val="D9AC3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E2F52"/>
    <w:multiLevelType w:val="hybridMultilevel"/>
    <w:tmpl w:val="517C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E1"/>
    <w:rsid w:val="00406242"/>
    <w:rsid w:val="005C1CAD"/>
    <w:rsid w:val="007677E1"/>
    <w:rsid w:val="00C3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103B2-0595-401F-9FA1-470D07B2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1CA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C1CAD"/>
    <w:pPr>
      <w:widowControl w:val="0"/>
      <w:autoSpaceDE w:val="0"/>
      <w:autoSpaceDN w:val="0"/>
      <w:spacing w:after="0" w:line="240" w:lineRule="auto"/>
      <w:ind w:left="462" w:hanging="36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5C1CA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 р</dc:creator>
  <cp:keywords/>
  <dc:description/>
  <cp:lastModifiedBy>6</cp:lastModifiedBy>
  <cp:revision>3</cp:revision>
  <dcterms:created xsi:type="dcterms:W3CDTF">2023-01-08T11:14:00Z</dcterms:created>
  <dcterms:modified xsi:type="dcterms:W3CDTF">2023-05-22T08:39:00Z</dcterms:modified>
</cp:coreProperties>
</file>