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58" w:rsidRDefault="003F3058">
      <w:pPr>
        <w:rPr>
          <w:noProof/>
          <w:lang w:eastAsia="ru-RU"/>
        </w:rPr>
      </w:pPr>
      <w:bookmarkStart w:id="0" w:name="_GoBack"/>
      <w:bookmarkEnd w:id="0"/>
    </w:p>
    <w:p w:rsidR="005F4668" w:rsidRDefault="005F4668">
      <w:pPr>
        <w:rPr>
          <w:noProof/>
          <w:lang w:eastAsia="ru-RU"/>
        </w:rPr>
      </w:pPr>
    </w:p>
    <w:p w:rsidR="005F4668" w:rsidRPr="00664C58" w:rsidRDefault="005F4668" w:rsidP="00D5222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64C58">
        <w:rPr>
          <w:rFonts w:ascii="Times New Roman" w:hAnsi="Times New Roman" w:cs="Times New Roman"/>
          <w:noProof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5F4668" w:rsidRPr="00664C58" w:rsidRDefault="00007A46" w:rsidP="00007A46">
      <w:pPr>
        <w:spacing w:after="0" w:line="240" w:lineRule="auto"/>
        <w:jc w:val="center"/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</w:pPr>
      <w:r w:rsidRPr="00664C58">
        <w:rPr>
          <w:rFonts w:ascii="Times New Roman" w:hAnsi="Times New Roman" w:cs="Times New Roman"/>
          <w:noProof/>
          <w:sz w:val="28"/>
          <w:szCs w:val="28"/>
          <w:lang w:eastAsia="ru-RU"/>
        </w:rPr>
        <w:t>детский сад "Солнышко" с. Криничное Белогорского района</w:t>
      </w:r>
    </w:p>
    <w:p w:rsidR="00F701EF" w:rsidRDefault="00F701EF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                             </w:t>
      </w:r>
    </w:p>
    <w:p w:rsidR="00F701EF" w:rsidRDefault="00F701EF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Pr="00D5222B" w:rsidRDefault="00F701EF" w:rsidP="00F701EF">
      <w:pPr>
        <w:spacing w:after="0" w:line="240" w:lineRule="auto"/>
        <w:ind w:right="1700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5F4668" w:rsidRPr="00D5222B">
        <w:rPr>
          <w:rFonts w:ascii="Times New Roman" w:hAnsi="Times New Roman" w:cs="Times New Roman"/>
          <w:noProof/>
          <w:sz w:val="24"/>
          <w:szCs w:val="28"/>
          <w:lang w:eastAsia="ru-RU"/>
        </w:rPr>
        <w:t>УТВЕРЖДАЮ</w:t>
      </w:r>
    </w:p>
    <w:p w:rsidR="005F4668" w:rsidRDefault="00F701EF" w:rsidP="00F701EF">
      <w:pPr>
        <w:spacing w:after="0" w:line="240" w:lineRule="auto"/>
        <w:ind w:left="5103" w:right="-1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              </w:t>
      </w:r>
      <w:r w:rsidR="005F4668" w:rsidRPr="00D5222B"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Заведующий </w:t>
      </w:r>
      <w:r w:rsidR="00007A46">
        <w:rPr>
          <w:rFonts w:ascii="Times New Roman" w:hAnsi="Times New Roman" w:cs="Times New Roman"/>
          <w:noProof/>
          <w:sz w:val="24"/>
          <w:szCs w:val="28"/>
          <w:lang w:eastAsia="ru-RU"/>
        </w:rPr>
        <w:t>МБДОУ д/с</w:t>
      </w:r>
    </w:p>
    <w:p w:rsidR="00007A46" w:rsidRDefault="00007A46" w:rsidP="00F701EF">
      <w:pPr>
        <w:spacing w:after="0" w:line="240" w:lineRule="auto"/>
        <w:ind w:left="5103" w:right="140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    </w:t>
      </w:r>
      <w:r w:rsidR="00F701EF"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t>"Солнышко" с. Криничное</w:t>
      </w:r>
    </w:p>
    <w:p w:rsidR="00F701EF" w:rsidRDefault="00F701EF" w:rsidP="00F701EF">
      <w:pPr>
        <w:spacing w:after="0" w:line="240" w:lineRule="auto"/>
        <w:ind w:left="5103" w:right="140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              Белогорского района </w:t>
      </w:r>
    </w:p>
    <w:p w:rsidR="00F701EF" w:rsidRPr="00D5222B" w:rsidRDefault="00F701EF" w:rsidP="00F701EF">
      <w:pPr>
        <w:spacing w:after="0" w:line="240" w:lineRule="auto"/>
        <w:ind w:left="5103" w:right="140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              Республики Крым</w:t>
      </w:r>
    </w:p>
    <w:p w:rsidR="005F4668" w:rsidRPr="00D5222B" w:rsidRDefault="00F701EF" w:rsidP="00F701EF">
      <w:pPr>
        <w:spacing w:after="0" w:line="240" w:lineRule="auto"/>
        <w:ind w:left="5103" w:right="-1"/>
        <w:rPr>
          <w:rFonts w:ascii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              </w:t>
      </w:r>
      <w:r w:rsidR="005F4668" w:rsidRPr="00D5222B">
        <w:rPr>
          <w:rFonts w:ascii="Times New Roman" w:hAnsi="Times New Roman" w:cs="Times New Roman"/>
          <w:noProof/>
          <w:sz w:val="24"/>
          <w:szCs w:val="28"/>
          <w:lang w:eastAsia="ru-RU"/>
        </w:rPr>
        <w:t>___________</w:t>
      </w:r>
      <w:r w:rsidR="00007A46">
        <w:rPr>
          <w:rFonts w:ascii="Times New Roman" w:hAnsi="Times New Roman" w:cs="Times New Roman"/>
          <w:noProof/>
          <w:sz w:val="24"/>
          <w:szCs w:val="28"/>
          <w:lang w:eastAsia="ru-RU"/>
        </w:rPr>
        <w:t xml:space="preserve"> Любимова Н.Н.</w:t>
      </w:r>
      <w:r w:rsidR="005F4668" w:rsidRPr="00D5222B">
        <w:rPr>
          <w:rFonts w:ascii="Times New Roman" w:hAnsi="Times New Roman" w:cs="Times New Roman"/>
          <w:noProof/>
          <w:sz w:val="24"/>
          <w:szCs w:val="28"/>
          <w:lang w:eastAsia="ru-RU"/>
        </w:rPr>
        <w:t>.</w:t>
      </w:r>
    </w:p>
    <w:p w:rsidR="005F4668" w:rsidRPr="00D5222B" w:rsidRDefault="005F4668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left="5103" w:right="1700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5F4668" w:rsidRDefault="005F4668" w:rsidP="005F4668">
      <w:pPr>
        <w:spacing w:after="0" w:line="240" w:lineRule="auto"/>
        <w:ind w:right="1700"/>
        <w:jc w:val="center"/>
        <w:rPr>
          <w:rFonts w:ascii="Times New Roman" w:hAnsi="Times New Roman" w:cs="Times New Roman"/>
          <w:noProof/>
          <w:sz w:val="24"/>
          <w:szCs w:val="28"/>
          <w:lang w:eastAsia="ru-RU"/>
        </w:rPr>
      </w:pPr>
    </w:p>
    <w:p w:rsidR="00D5222B" w:rsidRPr="00664C58" w:rsidRDefault="005F4668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  <w:r w:rsidRPr="00664C58"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  <w:t>ПАСПОРТ</w:t>
      </w:r>
      <w:r w:rsidR="00D5222B" w:rsidRPr="00664C58"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  <w:t xml:space="preserve"> ГРУППЫ</w:t>
      </w:r>
    </w:p>
    <w:p w:rsidR="00007A46" w:rsidRPr="00664C58" w:rsidRDefault="00007A46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  <w:r w:rsidRPr="00664C58"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  <w:t>"</w:t>
      </w:r>
      <w:r w:rsidR="0053642F"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  <w:t>Лучики</w:t>
      </w:r>
      <w:r w:rsidRPr="00664C58"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  <w:t>"</w:t>
      </w:r>
    </w:p>
    <w:p w:rsidR="005F4668" w:rsidRPr="00664C58" w:rsidRDefault="00D5222B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32"/>
          <w:szCs w:val="32"/>
          <w:lang w:eastAsia="ru-RU"/>
        </w:rPr>
      </w:pPr>
      <w:r w:rsidRPr="00664C58">
        <w:rPr>
          <w:rFonts w:ascii="Times New Roman" w:hAnsi="Times New Roman" w:cs="Times New Roman"/>
          <w:b/>
          <w:noProof/>
          <w:color w:val="1F3864" w:themeColor="accent5" w:themeShade="80"/>
          <w:sz w:val="32"/>
          <w:szCs w:val="32"/>
          <w:lang w:eastAsia="ru-RU"/>
        </w:rPr>
        <w:t>( ПРЕДМЕТНО-РАЗВИВАЮЩАЯ СРЕДА)</w:t>
      </w:r>
    </w:p>
    <w:p w:rsidR="005F4668" w:rsidRDefault="005F4668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</w:p>
    <w:p w:rsidR="00F701EF" w:rsidRDefault="00F701EF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</w:p>
    <w:p w:rsidR="00F701EF" w:rsidRDefault="00F701EF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</w:p>
    <w:p w:rsidR="00F701EF" w:rsidRDefault="00F701EF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</w:p>
    <w:p w:rsidR="00F701EF" w:rsidRDefault="00F701EF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</w:p>
    <w:p w:rsidR="00F701EF" w:rsidRDefault="00F701EF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</w:p>
    <w:p w:rsidR="00F701EF" w:rsidRDefault="00F701EF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</w:p>
    <w:p w:rsidR="00F701EF" w:rsidRDefault="00F701EF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</w:p>
    <w:p w:rsidR="00F701EF" w:rsidRDefault="00F701EF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</w:p>
    <w:p w:rsidR="00F701EF" w:rsidRDefault="00F701EF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</w:p>
    <w:p w:rsidR="00F701EF" w:rsidRDefault="00F701EF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</w:p>
    <w:p w:rsidR="00F701EF" w:rsidRDefault="00F701EF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</w:p>
    <w:p w:rsidR="00F701EF" w:rsidRDefault="00F701EF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</w:p>
    <w:p w:rsidR="00F701EF" w:rsidRDefault="00F701EF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</w:p>
    <w:p w:rsidR="00F701EF" w:rsidRDefault="00F701EF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</w:p>
    <w:p w:rsidR="00F701EF" w:rsidRDefault="00F701EF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</w:p>
    <w:p w:rsidR="00F701EF" w:rsidRDefault="00F701EF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</w:p>
    <w:p w:rsidR="00F701EF" w:rsidRDefault="00F701EF" w:rsidP="005F4668">
      <w:pPr>
        <w:spacing w:after="0" w:line="240" w:lineRule="auto"/>
        <w:ind w:right="424"/>
        <w:jc w:val="center"/>
        <w:rPr>
          <w:rFonts w:ascii="Times New Roman" w:hAnsi="Times New Roman" w:cs="Times New Roman"/>
          <w:b/>
          <w:noProof/>
          <w:color w:val="1F3864" w:themeColor="accent5" w:themeShade="80"/>
          <w:sz w:val="40"/>
          <w:szCs w:val="28"/>
          <w:lang w:eastAsia="ru-RU"/>
        </w:rPr>
      </w:pPr>
    </w:p>
    <w:p w:rsidR="00F701EF" w:rsidRPr="00F701EF" w:rsidRDefault="00F701EF" w:rsidP="005F4668">
      <w:pPr>
        <w:spacing w:after="0" w:line="240" w:lineRule="auto"/>
        <w:ind w:right="424"/>
        <w:jc w:val="center"/>
        <w:rPr>
          <w:noProof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F3864" w:themeColor="accent5" w:themeShade="80"/>
          <w:sz w:val="28"/>
          <w:szCs w:val="28"/>
          <w:lang w:eastAsia="ru-RU"/>
        </w:rPr>
        <w:t>с</w:t>
      </w:r>
      <w:r w:rsidRPr="00F701EF">
        <w:rPr>
          <w:rFonts w:ascii="Times New Roman" w:hAnsi="Times New Roman" w:cs="Times New Roman"/>
          <w:noProof/>
          <w:color w:val="1F3864" w:themeColor="accent5" w:themeShade="8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noProof/>
          <w:color w:val="1F3864" w:themeColor="accent5" w:themeShade="80"/>
          <w:sz w:val="28"/>
          <w:szCs w:val="28"/>
          <w:lang w:eastAsia="ru-RU"/>
        </w:rPr>
        <w:t xml:space="preserve"> К</w:t>
      </w:r>
      <w:r w:rsidRPr="00F701EF">
        <w:rPr>
          <w:rFonts w:ascii="Times New Roman" w:hAnsi="Times New Roman" w:cs="Times New Roman"/>
          <w:noProof/>
          <w:color w:val="1F3864" w:themeColor="accent5" w:themeShade="80"/>
          <w:sz w:val="28"/>
          <w:szCs w:val="28"/>
          <w:lang w:eastAsia="ru-RU"/>
        </w:rPr>
        <w:t>риничное</w:t>
      </w:r>
    </w:p>
    <w:p w:rsidR="003F3058" w:rsidRPr="00664C58" w:rsidRDefault="00901CED" w:rsidP="00F701EF">
      <w:pPr>
        <w:pStyle w:val="a5"/>
        <w:ind w:firstLine="567"/>
        <w:rPr>
          <w:rFonts w:ascii="Times New Roman" w:hAnsi="Times New Roman" w:cs="Times New Roman"/>
          <w:b/>
          <w:noProof/>
          <w:color w:val="auto"/>
          <w:sz w:val="26"/>
          <w:szCs w:val="26"/>
          <w:lang w:eastAsia="ru-RU"/>
        </w:rPr>
      </w:pPr>
      <w:r w:rsidRPr="00664C58">
        <w:rPr>
          <w:rFonts w:ascii="Times New Roman" w:hAnsi="Times New Roman" w:cs="Times New Roman"/>
          <w:b/>
          <w:noProof/>
          <w:color w:val="auto"/>
          <w:sz w:val="26"/>
          <w:szCs w:val="26"/>
          <w:lang w:eastAsia="ru-RU"/>
        </w:rPr>
        <w:lastRenderedPageBreak/>
        <w:t>1.</w:t>
      </w:r>
      <w:r w:rsidR="00B23546" w:rsidRPr="00664C58">
        <w:rPr>
          <w:rFonts w:ascii="Times New Roman" w:hAnsi="Times New Roman" w:cs="Times New Roman"/>
          <w:b/>
          <w:noProof/>
          <w:color w:val="auto"/>
          <w:sz w:val="26"/>
          <w:szCs w:val="26"/>
          <w:lang w:eastAsia="ru-RU"/>
        </w:rPr>
        <w:t>Пояснительная записка.</w:t>
      </w:r>
    </w:p>
    <w:p w:rsidR="0077291F" w:rsidRPr="00664C58" w:rsidRDefault="0077291F" w:rsidP="00007A46">
      <w:pPr>
        <w:pStyle w:val="a5"/>
        <w:ind w:firstLine="567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64C58">
        <w:rPr>
          <w:rFonts w:ascii="Times New Roman" w:hAnsi="Times New Roman" w:cs="Times New Roman"/>
          <w:i/>
          <w:color w:val="auto"/>
          <w:sz w:val="24"/>
          <w:szCs w:val="24"/>
        </w:rPr>
        <w:t>Развивающая предметно-пространственная среда по ФГ</w:t>
      </w:r>
      <w:r w:rsidR="00901CED" w:rsidRPr="00664C58">
        <w:rPr>
          <w:rFonts w:ascii="Times New Roman" w:hAnsi="Times New Roman" w:cs="Times New Roman"/>
          <w:i/>
          <w:color w:val="auto"/>
          <w:sz w:val="24"/>
          <w:szCs w:val="24"/>
        </w:rPr>
        <w:t xml:space="preserve">ОС </w:t>
      </w:r>
      <w:proofErr w:type="gramStart"/>
      <w:r w:rsidR="00901CED" w:rsidRPr="00664C58">
        <w:rPr>
          <w:rFonts w:ascii="Times New Roman" w:hAnsi="Times New Roman" w:cs="Times New Roman"/>
          <w:i/>
          <w:color w:val="auto"/>
          <w:sz w:val="24"/>
          <w:szCs w:val="24"/>
        </w:rPr>
        <w:t>ДО</w:t>
      </w:r>
      <w:proofErr w:type="gramEnd"/>
      <w:r w:rsidR="00901CED" w:rsidRPr="00664C58">
        <w:rPr>
          <w:rFonts w:ascii="Times New Roman" w:hAnsi="Times New Roman" w:cs="Times New Roman"/>
          <w:i/>
          <w:color w:val="auto"/>
          <w:sz w:val="24"/>
          <w:szCs w:val="24"/>
        </w:rPr>
        <w:t xml:space="preserve"> – </w:t>
      </w:r>
      <w:proofErr w:type="gramStart"/>
      <w:r w:rsidR="00901CED" w:rsidRPr="00664C58">
        <w:rPr>
          <w:rFonts w:ascii="Times New Roman" w:hAnsi="Times New Roman" w:cs="Times New Roman"/>
          <w:i/>
          <w:color w:val="auto"/>
          <w:sz w:val="24"/>
          <w:szCs w:val="24"/>
        </w:rPr>
        <w:t>это</w:t>
      </w:r>
      <w:proofErr w:type="gramEnd"/>
      <w:r w:rsidR="00901CED" w:rsidRPr="00664C58">
        <w:rPr>
          <w:rFonts w:ascii="Times New Roman" w:hAnsi="Times New Roman" w:cs="Times New Roman"/>
          <w:i/>
          <w:color w:val="auto"/>
          <w:sz w:val="24"/>
          <w:szCs w:val="24"/>
        </w:rPr>
        <w:t xml:space="preserve">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B23546" w:rsidRPr="00664C58" w:rsidRDefault="00B23546" w:rsidP="00007A46">
      <w:pPr>
        <w:pStyle w:val="a5"/>
        <w:ind w:firstLine="567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</w:pPr>
      <w:r w:rsidRPr="00664C58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Организация развивающей среды в </w:t>
      </w:r>
      <w:r w:rsidR="00901CED" w:rsidRPr="00664C58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>дошкольном учреждении</w:t>
      </w:r>
      <w:r w:rsidRPr="00664C58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ru-RU"/>
        </w:rPr>
        <w:t xml:space="preserve"> строится таким образом, чтобы дать возможность эффективно развивать индивидуальность каждого ребёнка с учётом его склонностей, интересов, уровня активности.</w:t>
      </w:r>
    </w:p>
    <w:p w:rsidR="00E3239C" w:rsidRPr="00664C58" w:rsidRDefault="00E3239C" w:rsidP="00007A46">
      <w:pPr>
        <w:pStyle w:val="a5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C58">
        <w:rPr>
          <w:rFonts w:ascii="Times New Roman" w:hAnsi="Times New Roman" w:cs="Times New Roman"/>
          <w:b/>
          <w:sz w:val="24"/>
          <w:szCs w:val="24"/>
        </w:rPr>
        <w:t xml:space="preserve">2.Принципы построения и требования к предметно-развивающей среде </w:t>
      </w:r>
      <w:r w:rsidR="00354240" w:rsidRPr="00664C58">
        <w:rPr>
          <w:rFonts w:ascii="Times New Roman" w:hAnsi="Times New Roman" w:cs="Times New Roman"/>
          <w:b/>
          <w:sz w:val="24"/>
          <w:szCs w:val="24"/>
        </w:rPr>
        <w:t>согласно возрасту воспитанников: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C58">
        <w:rPr>
          <w:rStyle w:val="c2"/>
          <w:rFonts w:ascii="Times New Roman" w:eastAsia="Calibri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eastAsia="Calibri" w:hAnsi="Times New Roman" w:cs="Times New Roman"/>
          <w:b/>
          <w:bCs/>
          <w:color w:val="111111"/>
          <w:sz w:val="24"/>
          <w:szCs w:val="24"/>
        </w:rPr>
        <w:t>Принцип дистанции</w:t>
      </w:r>
      <w:r w:rsidRPr="00664C58">
        <w:rPr>
          <w:rStyle w:val="c2"/>
          <w:rFonts w:ascii="Times New Roman" w:eastAsia="Calibri" w:hAnsi="Times New Roman" w:cs="Times New Roman"/>
          <w:color w:val="111111"/>
          <w:sz w:val="24"/>
          <w:szCs w:val="24"/>
        </w:rPr>
        <w:t>, позиции при взаимодействии – ориентирует организацию пространства для общения с ребёнком </w:t>
      </w:r>
      <w:r w:rsidRPr="00664C58">
        <w:rPr>
          <w:rStyle w:val="c7"/>
          <w:rFonts w:ascii="Times New Roman" w:eastAsia="Calibri" w:hAnsi="Times New Roman" w:cs="Times New Roman"/>
          <w:i/>
          <w:iCs/>
          <w:color w:val="111111"/>
          <w:sz w:val="24"/>
          <w:szCs w:val="24"/>
        </w:rPr>
        <w:t>«глаза в глаза»</w:t>
      </w:r>
      <w:r w:rsidRPr="00664C58">
        <w:rPr>
          <w:rStyle w:val="c2"/>
          <w:rFonts w:ascii="Times New Roman" w:eastAsia="Calibri" w:hAnsi="Times New Roman" w:cs="Times New Roman"/>
          <w:color w:val="111111"/>
          <w:sz w:val="24"/>
          <w:szCs w:val="24"/>
        </w:rPr>
        <w:t>, способствует установлению оптимального контакта с детьми.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активности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, самостоятельности, творчества – позволяет осуществлять совместное создание окружающей</w:t>
      </w:r>
      <w:r w:rsidRPr="00664C58">
        <w:rPr>
          <w:rStyle w:val="c4"/>
          <w:rFonts w:ascii="Times New Roman" w:hAnsi="Times New Roman" w:cs="Times New Roman"/>
          <w:color w:val="000000"/>
          <w:sz w:val="24"/>
          <w:szCs w:val="24"/>
        </w:rPr>
        <w:t>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среды</w:t>
      </w:r>
      <w:r w:rsidRPr="00664C58">
        <w:rPr>
          <w:rStyle w:val="c4"/>
          <w:rFonts w:ascii="Times New Roman" w:hAnsi="Times New Roman" w:cs="Times New Roman"/>
          <w:color w:val="000000"/>
          <w:sz w:val="24"/>
          <w:szCs w:val="24"/>
        </w:rPr>
        <w:t>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взрослого с ребенком.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стабильности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-динамичности (</w:t>
      </w:r>
      <w:proofErr w:type="spellStart"/>
      <w:r w:rsidRPr="00664C58">
        <w:rPr>
          <w:rFonts w:ascii="Times New Roman" w:hAnsi="Times New Roman" w:cs="Times New Roman"/>
          <w:sz w:val="24"/>
          <w:szCs w:val="24"/>
        </w:rPr>
        <w:t>трансформируемость</w:t>
      </w:r>
      <w:proofErr w:type="spellEnd"/>
      <w:r w:rsidRPr="00664C58">
        <w:rPr>
          <w:rFonts w:ascii="Times New Roman" w:hAnsi="Times New Roman" w:cs="Times New Roman"/>
          <w:sz w:val="24"/>
          <w:szCs w:val="24"/>
        </w:rPr>
        <w:t>) - возможность изменений предметно-пространственной среды в зависимости от образовательной ситуации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 - позволяет трансформировать пространство, предусматривает создание условий для изменений и созидания окружающей среды с большим разнообразием предметного наполнения.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комплексирования и гибкого зонирования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 - даёт </w:t>
      </w:r>
      <w:r w:rsidRPr="00664C58">
        <w:rPr>
          <w:rStyle w:val="c4"/>
          <w:rFonts w:ascii="Times New Roman" w:hAnsi="Times New Roman" w:cs="Times New Roman"/>
          <w:color w:val="000000"/>
          <w:sz w:val="24"/>
          <w:szCs w:val="24"/>
        </w:rPr>
        <w:t>возможность построения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непересекающихся сфер активности и позволяет детям заниматься одновременно разными видами деятельности, не мешая друг другу,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учета половых и возрастных различий детей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 - позволяет осуществлять гендерный подход, даёт возможность проявлять детям свои склонности в</w:t>
      </w:r>
      <w:r w:rsidRPr="00664C58">
        <w:rPr>
          <w:rStyle w:val="c4"/>
          <w:rFonts w:ascii="Times New Roman" w:hAnsi="Times New Roman" w:cs="Times New Roman"/>
          <w:color w:val="000000"/>
          <w:sz w:val="24"/>
          <w:szCs w:val="24"/>
        </w:rPr>
        <w:t> соответствии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 с принятыми в нашем обществе эталонами мужественности и женственности, удовлетворять потребности всех возрастных категорий.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эстетической организации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среды, сочетания привычных и неординарных элементов – визуальное оформление предметной среды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.</w:t>
      </w:r>
    </w:p>
    <w:p w:rsidR="00842A95" w:rsidRPr="00664C58" w:rsidRDefault="00842A95" w:rsidP="00007A46">
      <w:pPr>
        <w:pStyle w:val="a5"/>
        <w:ind w:firstLine="567"/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Принцип </w:t>
      </w:r>
      <w:proofErr w:type="spellStart"/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эмоциогенности</w:t>
      </w:r>
      <w:proofErr w:type="spellEnd"/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среды, индивидуальной комфортности и эмоционального благополучия каждого ребенка и взрослого – позволяет осуществлять личностно-ориентированное активное саморазвитие ребенка и усвоение им социального опыта.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</w:t>
      </w:r>
      <w:r w:rsidRPr="00664C58">
        <w:rPr>
          <w:rFonts w:ascii="Times New Roman" w:hAnsi="Times New Roman" w:cs="Times New Roman"/>
          <w:b/>
          <w:sz w:val="24"/>
          <w:szCs w:val="24"/>
        </w:rPr>
        <w:t>доступности</w:t>
      </w:r>
      <w:r w:rsidRPr="00664C58">
        <w:rPr>
          <w:rFonts w:ascii="Times New Roman" w:hAnsi="Times New Roman" w:cs="Times New Roman"/>
          <w:sz w:val="24"/>
          <w:szCs w:val="24"/>
        </w:rPr>
        <w:t> - свободный доступ всех воспитанников к играм, игрушкам, материалам.</w:t>
      </w:r>
    </w:p>
    <w:p w:rsidR="00842A95" w:rsidRPr="00664C58" w:rsidRDefault="00842A95" w:rsidP="00007A46">
      <w:pPr>
        <w:pStyle w:val="a5"/>
        <w:ind w:firstLine="567"/>
        <w:jc w:val="both"/>
        <w:rPr>
          <w:rStyle w:val="c2"/>
          <w:rFonts w:ascii="Times New Roman" w:hAnsi="Times New Roman" w:cs="Times New Roman"/>
          <w:color w:val="111111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открытости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 – закрытости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–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предполагает персонализацию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среды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 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каждой группы, готовность к изменению, корректировке, развитию, позволяет ребёнку открыть себя, осуществлять охрану и укрепление физического и психического здоровья детей.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Принцип </w:t>
      </w:r>
      <w:proofErr w:type="spellStart"/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</w:t>
      </w:r>
      <w:r w:rsidRPr="00664C58">
        <w:rPr>
          <w:rFonts w:ascii="Times New Roman" w:hAnsi="Times New Roman" w:cs="Times New Roman"/>
          <w:b/>
          <w:sz w:val="24"/>
          <w:szCs w:val="24"/>
        </w:rPr>
        <w:t>олифункциональности</w:t>
      </w:r>
      <w:proofErr w:type="spellEnd"/>
      <w:r w:rsidRPr="00664C58">
        <w:rPr>
          <w:rFonts w:ascii="Times New Roman" w:hAnsi="Times New Roman" w:cs="Times New Roman"/>
          <w:sz w:val="24"/>
          <w:szCs w:val="24"/>
        </w:rPr>
        <w:t> - возможность разнообразного использования различных составляющих среды, пригодных для использования в разных видах детской активности.</w:t>
      </w:r>
    </w:p>
    <w:p w:rsidR="00842A95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b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Принцип </w:t>
      </w:r>
      <w:r w:rsidRPr="00664C58">
        <w:rPr>
          <w:rFonts w:ascii="Times New Roman" w:hAnsi="Times New Roman" w:cs="Times New Roman"/>
          <w:sz w:val="24"/>
          <w:szCs w:val="24"/>
        </w:rPr>
        <w:t>вариативност</w:t>
      </w:r>
      <w:proofErr w:type="gramStart"/>
      <w:r w:rsidRPr="00664C58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664C58">
        <w:rPr>
          <w:rFonts w:ascii="Times New Roman" w:hAnsi="Times New Roman" w:cs="Times New Roman"/>
          <w:sz w:val="24"/>
          <w:szCs w:val="24"/>
        </w:rPr>
        <w:t xml:space="preserve"> наличие различных пространств (для игры, конструирования, уединения и пр.), разнообразных материалов, игр, игрушек и оборудования, периодическую сменяемость и появление новых предметов</w:t>
      </w:r>
    </w:p>
    <w:p w:rsidR="00E3239C" w:rsidRPr="00664C58" w:rsidRDefault="00842A95" w:rsidP="00007A46">
      <w:pPr>
        <w:pStyle w:val="a5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• </w:t>
      </w:r>
      <w:r w:rsidRPr="00664C58">
        <w:rPr>
          <w:rStyle w:val="c3"/>
          <w:rFonts w:ascii="Times New Roman" w:hAnsi="Times New Roman" w:cs="Times New Roman"/>
          <w:b/>
          <w:bCs/>
          <w:color w:val="111111"/>
          <w:sz w:val="24"/>
          <w:szCs w:val="24"/>
        </w:rPr>
        <w:t>Принцип безопасности и гигиеничности среды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 – обеспечивает безопасность для жизни и здоровья детей,</w:t>
      </w:r>
      <w:r w:rsidRPr="00664C58">
        <w:rPr>
          <w:rFonts w:ascii="Times New Roman" w:hAnsi="Times New Roman" w:cs="Times New Roman"/>
          <w:sz w:val="24"/>
          <w:szCs w:val="24"/>
        </w:rPr>
        <w:t xml:space="preserve"> соответствие всех элементов среды требованиям надёжности и качества, </w:t>
      </w:r>
      <w:r w:rsidRPr="00664C58">
        <w:rPr>
          <w:rStyle w:val="c2"/>
          <w:rFonts w:ascii="Times New Roman" w:hAnsi="Times New Roman" w:cs="Times New Roman"/>
          <w:color w:val="111111"/>
          <w:sz w:val="24"/>
          <w:szCs w:val="24"/>
        </w:rPr>
        <w:t>соответствие ростовым и возрастным особенностям детей.</w:t>
      </w:r>
    </w:p>
    <w:p w:rsidR="00E3239C" w:rsidRPr="00664C58" w:rsidRDefault="00E3239C" w:rsidP="00007A4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C58">
        <w:rPr>
          <w:rFonts w:ascii="Times New Roman" w:hAnsi="Times New Roman" w:cs="Times New Roman"/>
          <w:sz w:val="24"/>
          <w:szCs w:val="24"/>
        </w:rPr>
        <w:t>Требования Стандарта к развивающей предметно-пространственной среде.</w:t>
      </w:r>
    </w:p>
    <w:p w:rsidR="00E3239C" w:rsidRPr="00664C58" w:rsidRDefault="00E3239C" w:rsidP="00007A46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C58">
        <w:rPr>
          <w:rFonts w:ascii="Times New Roman" w:hAnsi="Times New Roman" w:cs="Times New Roman"/>
          <w:sz w:val="24"/>
          <w:szCs w:val="24"/>
        </w:rPr>
        <w:t xml:space="preserve">   Среда должна обеспечивать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:rsidR="00E3239C" w:rsidRPr="00664C58" w:rsidRDefault="00E3239C" w:rsidP="00664C5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C58">
        <w:rPr>
          <w:rFonts w:ascii="Times New Roman" w:hAnsi="Times New Roman" w:cs="Times New Roman"/>
          <w:sz w:val="24"/>
          <w:szCs w:val="24"/>
        </w:rPr>
        <w:t>Насыщенность - соответствие среды возрастным возможностям детей и содержанию Программы. Наличие средств обучения (в том числе технических), разнооб</w:t>
      </w:r>
      <w:r w:rsidR="00664C58" w:rsidRPr="00664C58">
        <w:rPr>
          <w:rFonts w:ascii="Times New Roman" w:hAnsi="Times New Roman" w:cs="Times New Roman"/>
          <w:sz w:val="24"/>
          <w:szCs w:val="24"/>
        </w:rPr>
        <w:t xml:space="preserve">разие материалов для всех видов </w:t>
      </w:r>
      <w:r w:rsidRPr="00664C58">
        <w:rPr>
          <w:rFonts w:ascii="Times New Roman" w:hAnsi="Times New Roman" w:cs="Times New Roman"/>
          <w:sz w:val="24"/>
          <w:szCs w:val="24"/>
        </w:rPr>
        <w:t>активности воспитанников, экспериментирование с дост</w:t>
      </w:r>
      <w:r w:rsidR="00664C58" w:rsidRPr="00664C58">
        <w:rPr>
          <w:rFonts w:ascii="Times New Roman" w:hAnsi="Times New Roman" w:cs="Times New Roman"/>
          <w:sz w:val="24"/>
          <w:szCs w:val="24"/>
        </w:rPr>
        <w:t xml:space="preserve">упными детям материалами (в том </w:t>
      </w:r>
      <w:r w:rsidRPr="00664C58">
        <w:rPr>
          <w:rFonts w:ascii="Times New Roman" w:hAnsi="Times New Roman" w:cs="Times New Roman"/>
          <w:sz w:val="24"/>
          <w:szCs w:val="24"/>
        </w:rPr>
        <w:t>числе с песком и водой)</w:t>
      </w:r>
    </w:p>
    <w:p w:rsidR="00007A46" w:rsidRPr="00664C58" w:rsidRDefault="00007A46" w:rsidP="00D5222B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D5222B" w:rsidRPr="00664C58" w:rsidRDefault="00007A46" w:rsidP="00F701EF">
      <w:pPr>
        <w:pStyle w:val="a5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64C58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2</w:t>
      </w:r>
      <w:r w:rsidR="00842A95" w:rsidRPr="00664C58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="00E3239C" w:rsidRPr="00664C58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Информационные справки о раздевалке, групповой комнате</w:t>
      </w:r>
      <w:proofErr w:type="gramStart"/>
      <w:r w:rsidR="00E3239C" w:rsidRPr="00664C58">
        <w:rPr>
          <w:rFonts w:ascii="Times New Roman" w:hAnsi="Times New Roman" w:cs="Times New Roman"/>
          <w:b/>
          <w:color w:val="auto"/>
          <w:sz w:val="26"/>
          <w:szCs w:val="26"/>
        </w:rPr>
        <w:t>.с</w:t>
      </w:r>
      <w:proofErr w:type="gramEnd"/>
      <w:r w:rsidR="00E3239C" w:rsidRPr="00664C58">
        <w:rPr>
          <w:rFonts w:ascii="Times New Roman" w:hAnsi="Times New Roman" w:cs="Times New Roman"/>
          <w:b/>
          <w:color w:val="auto"/>
          <w:sz w:val="26"/>
          <w:szCs w:val="26"/>
        </w:rPr>
        <w:t>пальне,  туалетной комнате (краткие, с описанием оборудования, его количеством, целями использования.</w:t>
      </w:r>
    </w:p>
    <w:p w:rsidR="00D5222B" w:rsidRPr="00F701EF" w:rsidRDefault="00D5222B" w:rsidP="00F701EF">
      <w:pPr>
        <w:pStyle w:val="a5"/>
        <w:ind w:firstLine="567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701EF">
        <w:rPr>
          <w:rFonts w:ascii="Times New Roman" w:hAnsi="Times New Roman" w:cs="Times New Roman"/>
          <w:i/>
          <w:color w:val="auto"/>
          <w:sz w:val="24"/>
          <w:szCs w:val="24"/>
        </w:rPr>
        <w:t>Анализ создания условий в группе в соответствии с ФГОС ДО и наличие необходимого материала развивающей предметно-пространственной среды</w:t>
      </w:r>
      <w:r w:rsidR="00F701EF" w:rsidRPr="00F701E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proofErr w:type="gramStart"/>
      <w:r w:rsidRPr="00F701EF">
        <w:rPr>
          <w:rFonts w:ascii="Times New Roman" w:hAnsi="Times New Roman" w:cs="Times New Roman"/>
          <w:i/>
          <w:color w:val="auto"/>
          <w:sz w:val="24"/>
          <w:szCs w:val="24"/>
        </w:rPr>
        <w:t xml:space="preserve">( </w:t>
      </w:r>
      <w:proofErr w:type="gramEnd"/>
      <w:r w:rsidRPr="00F701EF">
        <w:rPr>
          <w:rFonts w:ascii="Times New Roman" w:hAnsi="Times New Roman" w:cs="Times New Roman"/>
          <w:i/>
          <w:color w:val="auto"/>
          <w:sz w:val="24"/>
          <w:szCs w:val="24"/>
        </w:rPr>
        <w:t>количество материалов, игрушек, книг, мебели, их состояни</w:t>
      </w:r>
      <w:r w:rsidR="00354240" w:rsidRPr="00F701EF">
        <w:rPr>
          <w:rFonts w:ascii="Times New Roman" w:hAnsi="Times New Roman" w:cs="Times New Roman"/>
          <w:i/>
          <w:color w:val="auto"/>
          <w:sz w:val="24"/>
          <w:szCs w:val="24"/>
        </w:rPr>
        <w:t>е и соответствие возрасту детей)</w:t>
      </w:r>
    </w:p>
    <w:p w:rsidR="00E3239C" w:rsidRPr="00103C7E" w:rsidRDefault="00E3239C" w:rsidP="00901CED">
      <w:pPr>
        <w:pStyle w:val="a5"/>
        <w:rPr>
          <w:rFonts w:ascii="Times New Roman" w:hAnsi="Times New Roman" w:cs="Times New Roman"/>
          <w:color w:val="auto"/>
          <w:sz w:val="24"/>
          <w:szCs w:val="24"/>
        </w:rPr>
      </w:pPr>
    </w:p>
    <w:p w:rsidR="00E3239C" w:rsidRPr="00103C7E" w:rsidRDefault="00F701EF" w:rsidP="00901CED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</w:t>
      </w:r>
      <w:r w:rsidR="00007A46" w:rsidRPr="00103C7E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E3239C" w:rsidRPr="00103C7E">
        <w:rPr>
          <w:rFonts w:ascii="Times New Roman" w:hAnsi="Times New Roman" w:cs="Times New Roman"/>
          <w:b/>
          <w:color w:val="auto"/>
          <w:sz w:val="24"/>
          <w:szCs w:val="24"/>
        </w:rPr>
        <w:t>.1.РАЗДЕВАЛКА</w:t>
      </w:r>
    </w:p>
    <w:p w:rsidR="00E3239C" w:rsidRPr="00103C7E" w:rsidRDefault="00E3239C" w:rsidP="00901CED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675"/>
        <w:gridCol w:w="3544"/>
        <w:gridCol w:w="2605"/>
        <w:gridCol w:w="2606"/>
      </w:tblGrid>
      <w:tr w:rsidR="00E3239C" w:rsidRPr="00103C7E" w:rsidTr="00F701EF">
        <w:tc>
          <w:tcPr>
            <w:tcW w:w="675" w:type="dxa"/>
          </w:tcPr>
          <w:p w:rsidR="00E3239C" w:rsidRPr="00103C7E" w:rsidRDefault="00E3239C" w:rsidP="00E3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E3239C" w:rsidRPr="00103C7E" w:rsidRDefault="00E3239C" w:rsidP="00E3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</w:tcPr>
          <w:p w:rsidR="00E3239C" w:rsidRPr="00103C7E" w:rsidRDefault="00E3239C" w:rsidP="00E3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2606" w:type="dxa"/>
          </w:tcPr>
          <w:p w:rsidR="00E3239C" w:rsidRPr="00103C7E" w:rsidRDefault="00E3239C" w:rsidP="00E32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2E3830" w:rsidRPr="00103C7E" w:rsidTr="00F701EF">
        <w:tc>
          <w:tcPr>
            <w:tcW w:w="675" w:type="dxa"/>
          </w:tcPr>
          <w:p w:rsidR="002E3830" w:rsidRPr="00103C7E" w:rsidRDefault="002E3830" w:rsidP="000C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2E3830" w:rsidRPr="00103C7E" w:rsidRDefault="002E3830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Шкафчики для раздевания</w:t>
            </w:r>
          </w:p>
        </w:tc>
        <w:tc>
          <w:tcPr>
            <w:tcW w:w="2605" w:type="dxa"/>
          </w:tcPr>
          <w:p w:rsidR="002E3830" w:rsidRPr="00196571" w:rsidRDefault="006D05A8" w:rsidP="00196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606" w:type="dxa"/>
          </w:tcPr>
          <w:p w:rsidR="002E3830" w:rsidRPr="006D05A8" w:rsidRDefault="00196571" w:rsidP="000C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A8">
              <w:rPr>
                <w:rFonts w:ascii="Times New Roman" w:hAnsi="Times New Roman" w:cs="Times New Roman"/>
                <w:sz w:val="24"/>
                <w:szCs w:val="24"/>
              </w:rPr>
              <w:t>Для хранения верхней одежды</w:t>
            </w:r>
          </w:p>
        </w:tc>
      </w:tr>
      <w:tr w:rsidR="002E3830" w:rsidRPr="00103C7E" w:rsidTr="00F701EF">
        <w:tc>
          <w:tcPr>
            <w:tcW w:w="675" w:type="dxa"/>
          </w:tcPr>
          <w:p w:rsidR="002E3830" w:rsidRPr="00103C7E" w:rsidRDefault="002E3830" w:rsidP="000C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0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2E3830" w:rsidRPr="00103C7E" w:rsidRDefault="002E3830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Скамейки </w:t>
            </w:r>
          </w:p>
        </w:tc>
        <w:tc>
          <w:tcPr>
            <w:tcW w:w="2605" w:type="dxa"/>
          </w:tcPr>
          <w:p w:rsidR="002E3830" w:rsidRPr="00196571" w:rsidRDefault="00196571" w:rsidP="00196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6" w:type="dxa"/>
          </w:tcPr>
          <w:p w:rsidR="002E3830" w:rsidRPr="006D05A8" w:rsidRDefault="00196571" w:rsidP="000C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A8">
              <w:rPr>
                <w:rFonts w:ascii="Times New Roman" w:hAnsi="Times New Roman" w:cs="Times New Roman"/>
                <w:sz w:val="24"/>
                <w:szCs w:val="24"/>
              </w:rPr>
              <w:t>Для переобувания</w:t>
            </w:r>
          </w:p>
        </w:tc>
      </w:tr>
      <w:tr w:rsidR="002E3830" w:rsidRPr="00103C7E" w:rsidTr="00F701EF">
        <w:tc>
          <w:tcPr>
            <w:tcW w:w="675" w:type="dxa"/>
          </w:tcPr>
          <w:p w:rsidR="002E3830" w:rsidRPr="00103C7E" w:rsidRDefault="00007A46" w:rsidP="000C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0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2E3830" w:rsidRPr="00103C7E" w:rsidRDefault="002E3830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Стенды </w:t>
            </w:r>
          </w:p>
        </w:tc>
        <w:tc>
          <w:tcPr>
            <w:tcW w:w="2605" w:type="dxa"/>
          </w:tcPr>
          <w:p w:rsidR="002E3830" w:rsidRPr="00196571" w:rsidRDefault="00196571" w:rsidP="00196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6" w:type="dxa"/>
          </w:tcPr>
          <w:p w:rsidR="002E3830" w:rsidRPr="006D05A8" w:rsidRDefault="00196571" w:rsidP="000C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5A8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родителей</w:t>
            </w:r>
          </w:p>
        </w:tc>
      </w:tr>
      <w:tr w:rsidR="006D05A8" w:rsidRPr="00103C7E" w:rsidTr="00F701EF">
        <w:tc>
          <w:tcPr>
            <w:tcW w:w="675" w:type="dxa"/>
          </w:tcPr>
          <w:p w:rsidR="006D05A8" w:rsidRPr="00103C7E" w:rsidRDefault="006D05A8" w:rsidP="000C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vAlign w:val="center"/>
          </w:tcPr>
          <w:p w:rsidR="006D05A8" w:rsidRPr="00103C7E" w:rsidRDefault="006D05A8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верхней одежды</w:t>
            </w:r>
          </w:p>
        </w:tc>
        <w:tc>
          <w:tcPr>
            <w:tcW w:w="2605" w:type="dxa"/>
          </w:tcPr>
          <w:p w:rsidR="006D05A8" w:rsidRDefault="006D05A8" w:rsidP="00196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:rsidR="006D05A8" w:rsidRPr="006D05A8" w:rsidRDefault="006D05A8" w:rsidP="000C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сотрудников</w:t>
            </w:r>
          </w:p>
        </w:tc>
      </w:tr>
      <w:tr w:rsidR="006D05A8" w:rsidRPr="00103C7E" w:rsidTr="00F701EF">
        <w:tc>
          <w:tcPr>
            <w:tcW w:w="675" w:type="dxa"/>
          </w:tcPr>
          <w:p w:rsidR="006D05A8" w:rsidRDefault="006D05A8" w:rsidP="000C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vAlign w:val="center"/>
          </w:tcPr>
          <w:p w:rsidR="006D05A8" w:rsidRDefault="006D05A8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</w:p>
        </w:tc>
        <w:tc>
          <w:tcPr>
            <w:tcW w:w="2605" w:type="dxa"/>
          </w:tcPr>
          <w:p w:rsidR="006D05A8" w:rsidRDefault="0053642F" w:rsidP="00196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6" w:type="dxa"/>
          </w:tcPr>
          <w:p w:rsidR="006D05A8" w:rsidRDefault="006D05A8" w:rsidP="000C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5A8" w:rsidRPr="00103C7E" w:rsidTr="00F701EF">
        <w:tc>
          <w:tcPr>
            <w:tcW w:w="675" w:type="dxa"/>
          </w:tcPr>
          <w:p w:rsidR="006D05A8" w:rsidRDefault="006D05A8" w:rsidP="000C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vAlign w:val="center"/>
          </w:tcPr>
          <w:p w:rsidR="006D05A8" w:rsidRDefault="006D05A8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2605" w:type="dxa"/>
          </w:tcPr>
          <w:p w:rsidR="006D05A8" w:rsidRDefault="006D05A8" w:rsidP="00196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6D05A8" w:rsidRDefault="006D05A8" w:rsidP="000C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6FC" w:rsidRPr="00103C7E" w:rsidTr="00F701EF">
        <w:tc>
          <w:tcPr>
            <w:tcW w:w="675" w:type="dxa"/>
          </w:tcPr>
          <w:p w:rsidR="006C06FC" w:rsidRDefault="006C06FC" w:rsidP="000C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vAlign w:val="center"/>
          </w:tcPr>
          <w:p w:rsidR="006C06FC" w:rsidRDefault="006C06F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Уголок эмоций «Моё настроение»</w:t>
            </w:r>
          </w:p>
        </w:tc>
        <w:tc>
          <w:tcPr>
            <w:tcW w:w="2605" w:type="dxa"/>
          </w:tcPr>
          <w:p w:rsidR="006C06FC" w:rsidRPr="006C06FC" w:rsidRDefault="006C06FC" w:rsidP="00196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FC">
              <w:rPr>
                <w:rFonts w:ascii="Times New Roman" w:hAnsi="Times New Roman" w:cs="Times New Roman"/>
                <w:sz w:val="24"/>
                <w:szCs w:val="24"/>
              </w:rPr>
              <w:t>Эмоции, прищепки с фотографиями</w:t>
            </w:r>
          </w:p>
        </w:tc>
        <w:tc>
          <w:tcPr>
            <w:tcW w:w="2606" w:type="dxa"/>
          </w:tcPr>
          <w:p w:rsidR="006C06FC" w:rsidRPr="006C06FC" w:rsidRDefault="006C06FC" w:rsidP="000C7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6FC">
              <w:rPr>
                <w:rFonts w:ascii="Times New Roman" w:hAnsi="Times New Roman" w:cs="Times New Roman"/>
              </w:rPr>
              <w:t>Познавательное и социально-коммуникативное развитие</w:t>
            </w:r>
          </w:p>
        </w:tc>
      </w:tr>
    </w:tbl>
    <w:p w:rsidR="00196571" w:rsidRPr="00103C7E" w:rsidRDefault="00196571" w:rsidP="000C74DB">
      <w:pPr>
        <w:rPr>
          <w:b/>
          <w:u w:val="single"/>
        </w:rPr>
      </w:pPr>
    </w:p>
    <w:tbl>
      <w:tblPr>
        <w:tblStyle w:val="a3"/>
        <w:tblW w:w="9464" w:type="dxa"/>
        <w:tblInd w:w="392" w:type="dxa"/>
        <w:tblLook w:val="04A0"/>
      </w:tblPr>
      <w:tblGrid>
        <w:gridCol w:w="620"/>
        <w:gridCol w:w="2553"/>
        <w:gridCol w:w="3865"/>
        <w:gridCol w:w="2426"/>
      </w:tblGrid>
      <w:tr w:rsidR="00196571" w:rsidRPr="00103C7E" w:rsidTr="00F701EF">
        <w:tc>
          <w:tcPr>
            <w:tcW w:w="620" w:type="dxa"/>
          </w:tcPr>
          <w:p w:rsidR="00196571" w:rsidRPr="00103C7E" w:rsidRDefault="00196571" w:rsidP="0098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3" w:type="dxa"/>
          </w:tcPr>
          <w:p w:rsidR="00196571" w:rsidRPr="00103C7E" w:rsidRDefault="00196571" w:rsidP="0098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Название центра</w:t>
            </w:r>
          </w:p>
        </w:tc>
        <w:tc>
          <w:tcPr>
            <w:tcW w:w="3865" w:type="dxa"/>
          </w:tcPr>
          <w:p w:rsidR="00196571" w:rsidRPr="00103C7E" w:rsidRDefault="00196571" w:rsidP="0098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Наполняемость </w:t>
            </w:r>
          </w:p>
        </w:tc>
        <w:tc>
          <w:tcPr>
            <w:tcW w:w="2426" w:type="dxa"/>
          </w:tcPr>
          <w:p w:rsidR="00196571" w:rsidRPr="00103C7E" w:rsidRDefault="00196571" w:rsidP="0098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Область развития</w:t>
            </w:r>
          </w:p>
        </w:tc>
      </w:tr>
      <w:tr w:rsidR="00196571" w:rsidRPr="00103C7E" w:rsidTr="00F701EF">
        <w:tc>
          <w:tcPr>
            <w:tcW w:w="620" w:type="dxa"/>
          </w:tcPr>
          <w:p w:rsidR="00196571" w:rsidRPr="009629AC" w:rsidRDefault="00196571" w:rsidP="009826C3">
            <w:pPr>
              <w:rPr>
                <w:u w:val="single"/>
              </w:rPr>
            </w:pPr>
            <w:r w:rsidRPr="009629AC">
              <w:rPr>
                <w:u w:val="single"/>
              </w:rPr>
              <w:t>1</w:t>
            </w:r>
          </w:p>
        </w:tc>
        <w:tc>
          <w:tcPr>
            <w:tcW w:w="2553" w:type="dxa"/>
          </w:tcPr>
          <w:p w:rsidR="00196571" w:rsidRPr="009629AC" w:rsidRDefault="006D05A8" w:rsidP="009826C3">
            <w:pPr>
              <w:rPr>
                <w:u w:val="single"/>
              </w:rPr>
            </w:pPr>
            <w:r>
              <w:rPr>
                <w:rFonts w:ascii="Times New Roman" w:hAnsi="Times New Roman" w:cs="Times New Roman"/>
              </w:rPr>
              <w:t>Огород на подоконнике</w:t>
            </w:r>
          </w:p>
        </w:tc>
        <w:tc>
          <w:tcPr>
            <w:tcW w:w="3865" w:type="dxa"/>
          </w:tcPr>
          <w:p w:rsidR="00196571" w:rsidRPr="006C06FC" w:rsidRDefault="006C06FC" w:rsidP="009826C3">
            <w:pPr>
              <w:rPr>
                <w:rFonts w:ascii="Times New Roman" w:hAnsi="Times New Roman" w:cs="Times New Roman"/>
              </w:rPr>
            </w:pPr>
            <w:r w:rsidRPr="006C06FC">
              <w:rPr>
                <w:rFonts w:ascii="Times New Roman" w:hAnsi="Times New Roman" w:cs="Times New Roman"/>
              </w:rPr>
              <w:t xml:space="preserve">Рассада </w:t>
            </w:r>
            <w:r w:rsidR="0053642F">
              <w:rPr>
                <w:rFonts w:ascii="Times New Roman" w:hAnsi="Times New Roman" w:cs="Times New Roman"/>
              </w:rPr>
              <w:t>овощей</w:t>
            </w:r>
            <w:r w:rsidRPr="006C06FC">
              <w:rPr>
                <w:rFonts w:ascii="Times New Roman" w:hAnsi="Times New Roman" w:cs="Times New Roman"/>
              </w:rPr>
              <w:t>, лейка,лопатки,муляжи</w:t>
            </w:r>
            <w:r>
              <w:rPr>
                <w:rFonts w:ascii="Times New Roman" w:hAnsi="Times New Roman" w:cs="Times New Roman"/>
              </w:rPr>
              <w:t>,опрыскиватель, семена овощей.</w:t>
            </w:r>
          </w:p>
        </w:tc>
        <w:tc>
          <w:tcPr>
            <w:tcW w:w="2426" w:type="dxa"/>
          </w:tcPr>
          <w:p w:rsidR="00196571" w:rsidRPr="006C06FC" w:rsidRDefault="006C06FC" w:rsidP="009826C3">
            <w:pPr>
              <w:rPr>
                <w:rFonts w:ascii="Times New Roman" w:hAnsi="Times New Roman" w:cs="Times New Roman"/>
              </w:rPr>
            </w:pPr>
            <w:r w:rsidRPr="006C06FC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</w:tr>
    </w:tbl>
    <w:p w:rsidR="00E3239C" w:rsidRPr="00103C7E" w:rsidRDefault="00E3239C" w:rsidP="000C74DB">
      <w:pPr>
        <w:rPr>
          <w:b/>
          <w:u w:val="single"/>
        </w:rPr>
      </w:pPr>
    </w:p>
    <w:p w:rsidR="00E3239C" w:rsidRPr="00103C7E" w:rsidRDefault="00F701EF" w:rsidP="00E3239C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</w:t>
      </w:r>
      <w:r w:rsidR="00007A46" w:rsidRPr="00103C7E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E3239C" w:rsidRPr="00103C7E">
        <w:rPr>
          <w:rFonts w:ascii="Times New Roman" w:hAnsi="Times New Roman" w:cs="Times New Roman"/>
          <w:b/>
          <w:color w:val="auto"/>
          <w:sz w:val="24"/>
          <w:szCs w:val="24"/>
        </w:rPr>
        <w:t>.2.ГРУППА</w:t>
      </w:r>
    </w:p>
    <w:p w:rsidR="00E3239C" w:rsidRPr="00103C7E" w:rsidRDefault="00E3239C" w:rsidP="00E3239C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3"/>
        <w:tblW w:w="9464" w:type="dxa"/>
        <w:tblInd w:w="392" w:type="dxa"/>
        <w:tblLook w:val="04A0"/>
      </w:tblPr>
      <w:tblGrid>
        <w:gridCol w:w="817"/>
        <w:gridCol w:w="2605"/>
        <w:gridCol w:w="2605"/>
        <w:gridCol w:w="3437"/>
      </w:tblGrid>
      <w:tr w:rsidR="00E3239C" w:rsidRPr="00103C7E" w:rsidTr="00F701EF">
        <w:tc>
          <w:tcPr>
            <w:tcW w:w="817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5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3437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E3239C" w:rsidRPr="00103C7E" w:rsidTr="00F701EF">
        <w:trPr>
          <w:trHeight w:val="270"/>
        </w:trPr>
        <w:tc>
          <w:tcPr>
            <w:tcW w:w="817" w:type="dxa"/>
          </w:tcPr>
          <w:p w:rsidR="00E3239C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:rsidR="00007A46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Шкаф для пособий</w:t>
            </w:r>
          </w:p>
        </w:tc>
        <w:tc>
          <w:tcPr>
            <w:tcW w:w="2605" w:type="dxa"/>
          </w:tcPr>
          <w:p w:rsidR="00E3239C" w:rsidRPr="00103C7E" w:rsidRDefault="009629AC" w:rsidP="0096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7" w:type="dxa"/>
          </w:tcPr>
          <w:p w:rsidR="00E3239C" w:rsidRPr="00103C7E" w:rsidRDefault="00196571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методической литературы, пособий</w:t>
            </w:r>
          </w:p>
        </w:tc>
      </w:tr>
      <w:tr w:rsidR="00007A46" w:rsidRPr="00103C7E" w:rsidTr="00F701EF">
        <w:trPr>
          <w:trHeight w:val="270"/>
        </w:trPr>
        <w:tc>
          <w:tcPr>
            <w:tcW w:w="817" w:type="dxa"/>
          </w:tcPr>
          <w:p w:rsidR="00007A46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0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:rsidR="00007A46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Шкаф для игрушек</w:t>
            </w:r>
          </w:p>
        </w:tc>
        <w:tc>
          <w:tcPr>
            <w:tcW w:w="2605" w:type="dxa"/>
          </w:tcPr>
          <w:p w:rsidR="00007A46" w:rsidRPr="00103C7E" w:rsidRDefault="006D05A8" w:rsidP="0096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7" w:type="dxa"/>
          </w:tcPr>
          <w:p w:rsidR="00007A46" w:rsidRPr="00103C7E" w:rsidRDefault="009629A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игрушек</w:t>
            </w:r>
          </w:p>
        </w:tc>
      </w:tr>
      <w:tr w:rsidR="00E3239C" w:rsidRPr="00103C7E" w:rsidTr="00F701EF">
        <w:tc>
          <w:tcPr>
            <w:tcW w:w="817" w:type="dxa"/>
          </w:tcPr>
          <w:p w:rsidR="00E3239C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0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:rsidR="00007A46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</w:p>
        </w:tc>
        <w:tc>
          <w:tcPr>
            <w:tcW w:w="2605" w:type="dxa"/>
          </w:tcPr>
          <w:p w:rsidR="00E3239C" w:rsidRPr="00103C7E" w:rsidRDefault="009629AC" w:rsidP="009629AC">
            <w:pPr>
              <w:ind w:firstLine="6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3437" w:type="dxa"/>
          </w:tcPr>
          <w:p w:rsidR="00E3239C" w:rsidRPr="00103C7E" w:rsidRDefault="009629A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воспитателя и помощника воспитателя</w:t>
            </w:r>
          </w:p>
        </w:tc>
      </w:tr>
      <w:tr w:rsidR="00E3239C" w:rsidRPr="00103C7E" w:rsidTr="00F701EF">
        <w:trPr>
          <w:trHeight w:val="300"/>
        </w:trPr>
        <w:tc>
          <w:tcPr>
            <w:tcW w:w="817" w:type="dxa"/>
          </w:tcPr>
          <w:p w:rsidR="00E3239C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0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:rsidR="00E3239C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2605" w:type="dxa"/>
          </w:tcPr>
          <w:p w:rsidR="00007A46" w:rsidRPr="00103C7E" w:rsidRDefault="009629AC" w:rsidP="005F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7" w:type="dxa"/>
          </w:tcPr>
          <w:p w:rsidR="00E3239C" w:rsidRPr="00103C7E" w:rsidRDefault="009629A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воспитателя</w:t>
            </w:r>
          </w:p>
        </w:tc>
      </w:tr>
      <w:tr w:rsidR="00007A46" w:rsidRPr="00103C7E" w:rsidTr="00F701EF">
        <w:trPr>
          <w:trHeight w:val="225"/>
        </w:trPr>
        <w:tc>
          <w:tcPr>
            <w:tcW w:w="817" w:type="dxa"/>
          </w:tcPr>
          <w:p w:rsidR="00007A46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0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:rsidR="00007A46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Стол детский</w:t>
            </w:r>
            <w:r w:rsidR="006D05A8">
              <w:rPr>
                <w:rFonts w:ascii="Times New Roman" w:hAnsi="Times New Roman" w:cs="Times New Roman"/>
                <w:sz w:val="24"/>
                <w:szCs w:val="24"/>
              </w:rPr>
              <w:t xml:space="preserve"> 2-х местный</w:t>
            </w:r>
          </w:p>
        </w:tc>
        <w:tc>
          <w:tcPr>
            <w:tcW w:w="2605" w:type="dxa"/>
          </w:tcPr>
          <w:p w:rsidR="00007A46" w:rsidRPr="00103C7E" w:rsidRDefault="009629AC" w:rsidP="005F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37" w:type="dxa"/>
          </w:tcPr>
          <w:p w:rsidR="00007A46" w:rsidRPr="00103C7E" w:rsidRDefault="009629A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приема пищи и занятий</w:t>
            </w:r>
          </w:p>
        </w:tc>
      </w:tr>
      <w:tr w:rsidR="00007A46" w:rsidRPr="00103C7E" w:rsidTr="00F701EF">
        <w:trPr>
          <w:trHeight w:val="270"/>
        </w:trPr>
        <w:tc>
          <w:tcPr>
            <w:tcW w:w="817" w:type="dxa"/>
          </w:tcPr>
          <w:p w:rsidR="00007A46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05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5" w:type="dxa"/>
          </w:tcPr>
          <w:p w:rsidR="00007A46" w:rsidRPr="00103C7E" w:rsidRDefault="00007A4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Стул детский</w:t>
            </w:r>
          </w:p>
        </w:tc>
        <w:tc>
          <w:tcPr>
            <w:tcW w:w="2605" w:type="dxa"/>
          </w:tcPr>
          <w:p w:rsidR="00007A46" w:rsidRPr="00103C7E" w:rsidRDefault="006D05A8" w:rsidP="005F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37" w:type="dxa"/>
          </w:tcPr>
          <w:p w:rsidR="00007A46" w:rsidRPr="00103C7E" w:rsidRDefault="009629AC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приема пищи и занятий</w:t>
            </w:r>
          </w:p>
        </w:tc>
      </w:tr>
      <w:tr w:rsidR="006D05A8" w:rsidRPr="00103C7E" w:rsidTr="00F701EF">
        <w:trPr>
          <w:trHeight w:val="270"/>
        </w:trPr>
        <w:tc>
          <w:tcPr>
            <w:tcW w:w="817" w:type="dxa"/>
          </w:tcPr>
          <w:p w:rsidR="006D05A8" w:rsidRPr="00103C7E" w:rsidRDefault="006D05A8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05" w:type="dxa"/>
          </w:tcPr>
          <w:p w:rsidR="006D05A8" w:rsidRPr="00103C7E" w:rsidRDefault="006D05A8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</w:p>
        </w:tc>
        <w:tc>
          <w:tcPr>
            <w:tcW w:w="2605" w:type="dxa"/>
          </w:tcPr>
          <w:p w:rsidR="006D05A8" w:rsidRDefault="00F25AA1" w:rsidP="005F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7" w:type="dxa"/>
          </w:tcPr>
          <w:p w:rsidR="006D05A8" w:rsidRDefault="006D05A8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5A8" w:rsidRPr="00103C7E" w:rsidTr="00F701EF">
        <w:trPr>
          <w:trHeight w:val="270"/>
        </w:trPr>
        <w:tc>
          <w:tcPr>
            <w:tcW w:w="817" w:type="dxa"/>
          </w:tcPr>
          <w:p w:rsidR="006D05A8" w:rsidRPr="00103C7E" w:rsidRDefault="00F25AA1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05" w:type="dxa"/>
          </w:tcPr>
          <w:p w:rsidR="006D05A8" w:rsidRPr="00103C7E" w:rsidRDefault="00F25AA1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зоны</w:t>
            </w:r>
          </w:p>
        </w:tc>
        <w:tc>
          <w:tcPr>
            <w:tcW w:w="2605" w:type="dxa"/>
          </w:tcPr>
          <w:p w:rsidR="006D05A8" w:rsidRDefault="006D05A8" w:rsidP="005F5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6D05A8" w:rsidRDefault="006D05A8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39C" w:rsidRPr="00103C7E" w:rsidRDefault="00E3239C" w:rsidP="00E3239C">
      <w:pPr>
        <w:rPr>
          <w:b/>
          <w:u w:val="single"/>
        </w:rPr>
      </w:pPr>
    </w:p>
    <w:tbl>
      <w:tblPr>
        <w:tblStyle w:val="a3"/>
        <w:tblW w:w="9464" w:type="dxa"/>
        <w:tblInd w:w="392" w:type="dxa"/>
        <w:tblLook w:val="04A0"/>
      </w:tblPr>
      <w:tblGrid>
        <w:gridCol w:w="763"/>
        <w:gridCol w:w="2285"/>
        <w:gridCol w:w="4434"/>
        <w:gridCol w:w="1982"/>
      </w:tblGrid>
      <w:tr w:rsidR="00E14D4D" w:rsidRPr="00103C7E" w:rsidTr="00F701EF">
        <w:tc>
          <w:tcPr>
            <w:tcW w:w="763" w:type="dxa"/>
          </w:tcPr>
          <w:p w:rsidR="00387A3C" w:rsidRPr="00103C7E" w:rsidRDefault="00387A3C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85" w:type="dxa"/>
          </w:tcPr>
          <w:p w:rsidR="00387A3C" w:rsidRPr="00103C7E" w:rsidRDefault="00387A3C" w:rsidP="0000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Название центра</w:t>
            </w:r>
          </w:p>
        </w:tc>
        <w:tc>
          <w:tcPr>
            <w:tcW w:w="4434" w:type="dxa"/>
          </w:tcPr>
          <w:p w:rsidR="00387A3C" w:rsidRPr="00103C7E" w:rsidRDefault="00387A3C" w:rsidP="0000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Наполняемость</w:t>
            </w:r>
          </w:p>
        </w:tc>
        <w:tc>
          <w:tcPr>
            <w:tcW w:w="1982" w:type="dxa"/>
          </w:tcPr>
          <w:p w:rsidR="00387A3C" w:rsidRPr="00103C7E" w:rsidRDefault="00387A3C" w:rsidP="0000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Область развития</w:t>
            </w:r>
          </w:p>
        </w:tc>
      </w:tr>
      <w:tr w:rsidR="00E14D4D" w:rsidRPr="00103C7E" w:rsidTr="00F701EF">
        <w:tc>
          <w:tcPr>
            <w:tcW w:w="763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</w:t>
            </w:r>
            <w:r w:rsidR="00536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5" w:type="dxa"/>
          </w:tcPr>
          <w:p w:rsidR="00007A46" w:rsidRPr="00103C7E" w:rsidRDefault="00B45CFE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</w:rPr>
              <w:t>констрктивно-модельный</w:t>
            </w:r>
            <w:proofErr w:type="spellEnd"/>
          </w:p>
        </w:tc>
        <w:tc>
          <w:tcPr>
            <w:tcW w:w="4434" w:type="dxa"/>
          </w:tcPr>
          <w:p w:rsidR="00007A46" w:rsidRPr="00103C7E" w:rsidRDefault="00F801C1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Кубики, к</w:t>
            </w:r>
            <w:r w:rsidR="005F5F42">
              <w:rPr>
                <w:rFonts w:ascii="Times New Roman" w:hAnsi="Times New Roman" w:cs="Times New Roman"/>
              </w:rPr>
              <w:t>онструктор</w:t>
            </w:r>
            <w:r w:rsidR="005F5F42">
              <w:rPr>
                <w:rFonts w:ascii="Times New Roman" w:hAnsi="Times New Roman" w:cs="Times New Roman"/>
                <w:lang w:val="en-US"/>
              </w:rPr>
              <w:t>LEGO</w:t>
            </w:r>
            <w:r>
              <w:rPr>
                <w:rFonts w:ascii="Times New Roman" w:hAnsi="Times New Roman" w:cs="Times New Roman"/>
              </w:rPr>
              <w:t xml:space="preserve"> (крупный и мелкий), </w:t>
            </w:r>
            <w:r w:rsidR="00D373BB">
              <w:rPr>
                <w:rFonts w:ascii="Times New Roman" w:hAnsi="Times New Roman" w:cs="Times New Roman"/>
              </w:rPr>
              <w:t xml:space="preserve">конструктор деревянный цветной, </w:t>
            </w:r>
            <w:r>
              <w:rPr>
                <w:rFonts w:ascii="Times New Roman" w:hAnsi="Times New Roman" w:cs="Times New Roman"/>
              </w:rPr>
              <w:t>напольная мозаика</w:t>
            </w:r>
            <w:r w:rsidR="00F25AA1">
              <w:rPr>
                <w:rFonts w:ascii="Times New Roman" w:hAnsi="Times New Roman" w:cs="Times New Roman"/>
              </w:rPr>
              <w:t xml:space="preserve">, напольные </w:t>
            </w:r>
            <w:proofErr w:type="spellStart"/>
            <w:r w:rsidR="00F25AA1">
              <w:rPr>
                <w:rFonts w:ascii="Times New Roman" w:hAnsi="Times New Roman" w:cs="Times New Roman"/>
              </w:rPr>
              <w:t>пазлы</w:t>
            </w:r>
            <w:proofErr w:type="spellEnd"/>
            <w:r w:rsidR="00D373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2" w:type="dxa"/>
          </w:tcPr>
          <w:p w:rsidR="00007A46" w:rsidRPr="00F25AA1" w:rsidRDefault="00F801C1" w:rsidP="00B02885">
            <w:pPr>
              <w:rPr>
                <w:rFonts w:ascii="Times New Roman" w:hAnsi="Times New Roman" w:cs="Times New Roman"/>
              </w:rPr>
            </w:pPr>
            <w:r w:rsidRPr="00F25AA1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</w:tr>
      <w:tr w:rsidR="00E14D4D" w:rsidRPr="00103C7E" w:rsidTr="00F701EF">
        <w:tc>
          <w:tcPr>
            <w:tcW w:w="763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2</w:t>
            </w:r>
            <w:r w:rsidR="00536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5" w:type="dxa"/>
          </w:tcPr>
          <w:p w:rsidR="00007A46" w:rsidRPr="00103C7E" w:rsidRDefault="00E14D4D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прикладного творчества (ручной труд)</w:t>
            </w:r>
          </w:p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4" w:type="dxa"/>
          </w:tcPr>
          <w:p w:rsidR="00007A46" w:rsidRPr="00103C7E" w:rsidRDefault="00F801C1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Альбомы для рисования, белая и цветная бумага, цветной картон, ножницы, кисточки для рисования, гуашь, акварельные краски, </w:t>
            </w:r>
            <w:r w:rsidR="00F25AA1">
              <w:rPr>
                <w:rFonts w:ascii="Times New Roman" w:hAnsi="Times New Roman" w:cs="Times New Roman"/>
              </w:rPr>
              <w:t>стаканчики непроливайки, салфетки,</w:t>
            </w:r>
            <w:r w:rsidR="00D373BB">
              <w:rPr>
                <w:rFonts w:ascii="Times New Roman" w:hAnsi="Times New Roman" w:cs="Times New Roman"/>
              </w:rPr>
              <w:t xml:space="preserve"> фломастеры, набор маркеров, </w:t>
            </w:r>
            <w:r w:rsidR="00F25AA1">
              <w:rPr>
                <w:rFonts w:ascii="Times New Roman" w:hAnsi="Times New Roman" w:cs="Times New Roman"/>
              </w:rPr>
              <w:t xml:space="preserve">клей-карандаш, клей ПВА, пластилин, стеки, </w:t>
            </w:r>
            <w:proofErr w:type="spellStart"/>
            <w:r w:rsidR="00F25AA1">
              <w:rPr>
                <w:rFonts w:ascii="Times New Roman" w:hAnsi="Times New Roman" w:cs="Times New Roman"/>
              </w:rPr>
              <w:lastRenderedPageBreak/>
              <w:t>досточки</w:t>
            </w:r>
            <w:proofErr w:type="spellEnd"/>
            <w:r w:rsidR="00F25AA1">
              <w:rPr>
                <w:rFonts w:ascii="Times New Roman" w:hAnsi="Times New Roman" w:cs="Times New Roman"/>
              </w:rPr>
              <w:t xml:space="preserve"> для лепки</w:t>
            </w:r>
            <w:r>
              <w:rPr>
                <w:rFonts w:ascii="Times New Roman" w:hAnsi="Times New Roman" w:cs="Times New Roman"/>
              </w:rPr>
              <w:t>, цветные карандаши, образцы и шаблоны для рисования, лепки и аппликации</w:t>
            </w:r>
            <w:proofErr w:type="gramStart"/>
            <w:r w:rsidR="00F25AA1">
              <w:rPr>
                <w:rFonts w:ascii="Times New Roman" w:hAnsi="Times New Roman" w:cs="Times New Roman"/>
              </w:rPr>
              <w:t>,р</w:t>
            </w:r>
            <w:proofErr w:type="gramEnd"/>
            <w:r w:rsidR="00F25AA1">
              <w:rPr>
                <w:rFonts w:ascii="Times New Roman" w:hAnsi="Times New Roman" w:cs="Times New Roman"/>
              </w:rPr>
              <w:t>аскраски,</w:t>
            </w:r>
            <w:r w:rsidR="00D373BB">
              <w:rPr>
                <w:rFonts w:ascii="Times New Roman" w:hAnsi="Times New Roman" w:cs="Times New Roman"/>
              </w:rPr>
              <w:t xml:space="preserve"> трафареты, мелки.</w:t>
            </w:r>
          </w:p>
        </w:tc>
        <w:tc>
          <w:tcPr>
            <w:tcW w:w="1982" w:type="dxa"/>
          </w:tcPr>
          <w:p w:rsidR="00007A46" w:rsidRPr="00D373BB" w:rsidRDefault="00F801C1" w:rsidP="00B02885">
            <w:pPr>
              <w:rPr>
                <w:rFonts w:ascii="Times New Roman" w:hAnsi="Times New Roman" w:cs="Times New Roman"/>
              </w:rPr>
            </w:pPr>
            <w:r w:rsidRPr="00D373BB">
              <w:rPr>
                <w:rFonts w:ascii="Times New Roman" w:hAnsi="Times New Roman" w:cs="Times New Roman"/>
              </w:rPr>
              <w:lastRenderedPageBreak/>
              <w:t>Художественно-эстетическое и познавательное развитие</w:t>
            </w:r>
          </w:p>
        </w:tc>
      </w:tr>
      <w:tr w:rsidR="00E14D4D" w:rsidRPr="00103C7E" w:rsidTr="00F701EF">
        <w:trPr>
          <w:trHeight w:val="240"/>
        </w:trPr>
        <w:tc>
          <w:tcPr>
            <w:tcW w:w="763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lastRenderedPageBreak/>
              <w:t>3</w:t>
            </w:r>
            <w:r w:rsidR="00536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5" w:type="dxa"/>
          </w:tcPr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Музыкальный</w:t>
            </w:r>
            <w:r w:rsidR="00FA3A6E">
              <w:rPr>
                <w:rFonts w:ascii="Times New Roman" w:hAnsi="Times New Roman" w:cs="Times New Roman"/>
              </w:rPr>
              <w:t xml:space="preserve"> центр</w:t>
            </w:r>
          </w:p>
        </w:tc>
        <w:tc>
          <w:tcPr>
            <w:tcW w:w="4434" w:type="dxa"/>
          </w:tcPr>
          <w:p w:rsidR="00007A46" w:rsidRPr="00103C7E" w:rsidRDefault="00F801C1" w:rsidP="00112D4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Игрушки, музыкальные инструменты (барабан, металлофон, </w:t>
            </w:r>
            <w:r w:rsidR="00D373BB">
              <w:rPr>
                <w:rFonts w:ascii="Times New Roman" w:hAnsi="Times New Roman" w:cs="Times New Roman"/>
              </w:rPr>
              <w:t xml:space="preserve"> бубен, свистульки, деревянные ложки, тамбурин, саксофон, </w:t>
            </w:r>
            <w:r>
              <w:rPr>
                <w:rFonts w:ascii="Times New Roman" w:hAnsi="Times New Roman" w:cs="Times New Roman"/>
              </w:rPr>
              <w:t>маракасы, труба, губная гармонь, гитара)</w:t>
            </w:r>
            <w:r w:rsidR="003E1C43">
              <w:rPr>
                <w:rFonts w:ascii="Times New Roman" w:hAnsi="Times New Roman" w:cs="Times New Roman"/>
              </w:rPr>
              <w:t>, портреты композиторов</w:t>
            </w:r>
            <w:r w:rsidR="00D373BB">
              <w:rPr>
                <w:rFonts w:ascii="Times New Roman" w:hAnsi="Times New Roman" w:cs="Times New Roman"/>
              </w:rPr>
              <w:t>, картинки музыкальных инструментов.</w:t>
            </w:r>
            <w:proofErr w:type="gramEnd"/>
          </w:p>
        </w:tc>
        <w:tc>
          <w:tcPr>
            <w:tcW w:w="1982" w:type="dxa"/>
          </w:tcPr>
          <w:p w:rsidR="00007A46" w:rsidRPr="00D373BB" w:rsidRDefault="00F801C1" w:rsidP="00B0288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373BB">
              <w:rPr>
                <w:rFonts w:ascii="Times New Roman" w:hAnsi="Times New Roman" w:cs="Times New Roman"/>
              </w:rPr>
              <w:t>Художественно-эстетическое и познавательное развитие</w:t>
            </w:r>
          </w:p>
        </w:tc>
      </w:tr>
      <w:tr w:rsidR="00E14D4D" w:rsidRPr="00103C7E" w:rsidTr="00F701EF">
        <w:trPr>
          <w:trHeight w:val="180"/>
        </w:trPr>
        <w:tc>
          <w:tcPr>
            <w:tcW w:w="763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4</w:t>
            </w:r>
            <w:r w:rsidR="00536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5" w:type="dxa"/>
          </w:tcPr>
          <w:p w:rsidR="00007A46" w:rsidRPr="00103C7E" w:rsidRDefault="00AD35A5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</w:t>
            </w:r>
            <w:r w:rsidR="00B45CFE">
              <w:rPr>
                <w:rFonts w:ascii="Times New Roman" w:hAnsi="Times New Roman" w:cs="Times New Roman"/>
              </w:rPr>
              <w:t>театрализованных игр</w:t>
            </w:r>
          </w:p>
        </w:tc>
        <w:tc>
          <w:tcPr>
            <w:tcW w:w="4434" w:type="dxa"/>
          </w:tcPr>
          <w:p w:rsidR="00007A46" w:rsidRPr="00103C7E" w:rsidRDefault="00F801C1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Разные виды театров: настольный, пальчиковый, кукольный</w:t>
            </w:r>
            <w:r w:rsidR="00AD35A5">
              <w:rPr>
                <w:rFonts w:ascii="Times New Roman" w:hAnsi="Times New Roman" w:cs="Times New Roman"/>
              </w:rPr>
              <w:t>, шапочки- маски для театральных представлений.</w:t>
            </w:r>
          </w:p>
        </w:tc>
        <w:tc>
          <w:tcPr>
            <w:tcW w:w="1982" w:type="dxa"/>
          </w:tcPr>
          <w:p w:rsidR="00007A46" w:rsidRPr="00AD35A5" w:rsidRDefault="00F801C1" w:rsidP="00B0288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D35A5">
              <w:rPr>
                <w:rFonts w:ascii="Times New Roman" w:hAnsi="Times New Roman" w:cs="Times New Roman"/>
              </w:rPr>
              <w:t>Художественно-эстетическое и познавательное развитие</w:t>
            </w:r>
          </w:p>
        </w:tc>
      </w:tr>
      <w:tr w:rsidR="00E14D4D" w:rsidRPr="00103C7E" w:rsidTr="00F701EF">
        <w:trPr>
          <w:trHeight w:val="135"/>
        </w:trPr>
        <w:tc>
          <w:tcPr>
            <w:tcW w:w="763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5</w:t>
            </w:r>
            <w:r w:rsidR="00536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5" w:type="dxa"/>
          </w:tcPr>
          <w:p w:rsidR="00007A46" w:rsidRDefault="00E14D4D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Литературный </w:t>
            </w:r>
          </w:p>
          <w:p w:rsidR="00E14D4D" w:rsidRPr="00103C7E" w:rsidRDefault="00E14D4D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(книжный уголок)</w:t>
            </w:r>
          </w:p>
        </w:tc>
        <w:tc>
          <w:tcPr>
            <w:tcW w:w="4434" w:type="dxa"/>
          </w:tcPr>
          <w:p w:rsidR="00007A46" w:rsidRPr="00103C7E" w:rsidRDefault="00FA3A6E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художественная литература, портреты писателей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картины для рассказывания.</w:t>
            </w:r>
          </w:p>
        </w:tc>
        <w:tc>
          <w:tcPr>
            <w:tcW w:w="1982" w:type="dxa"/>
          </w:tcPr>
          <w:p w:rsidR="00007A46" w:rsidRPr="00FA3A6E" w:rsidRDefault="003E1C43" w:rsidP="00B02885">
            <w:pPr>
              <w:rPr>
                <w:rFonts w:ascii="Times New Roman" w:hAnsi="Times New Roman" w:cs="Times New Roman"/>
              </w:rPr>
            </w:pPr>
            <w:r w:rsidRPr="00FA3A6E">
              <w:rPr>
                <w:rFonts w:ascii="Times New Roman" w:hAnsi="Times New Roman" w:cs="Times New Roman"/>
              </w:rPr>
              <w:t>Познавательное и речевое  развитие</w:t>
            </w:r>
          </w:p>
        </w:tc>
      </w:tr>
      <w:tr w:rsidR="00E14D4D" w:rsidRPr="00103C7E" w:rsidTr="00F701EF">
        <w:trPr>
          <w:trHeight w:val="135"/>
        </w:trPr>
        <w:tc>
          <w:tcPr>
            <w:tcW w:w="763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6</w:t>
            </w:r>
            <w:r w:rsidR="00536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5" w:type="dxa"/>
          </w:tcPr>
          <w:p w:rsidR="00007A46" w:rsidRPr="00103C7E" w:rsidRDefault="00FA3A6E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н</w:t>
            </w:r>
            <w:r w:rsidR="00007A46" w:rsidRPr="00103C7E">
              <w:rPr>
                <w:rFonts w:ascii="Times New Roman" w:hAnsi="Times New Roman" w:cs="Times New Roman"/>
              </w:rPr>
              <w:t>астольных игр</w:t>
            </w:r>
          </w:p>
        </w:tc>
        <w:tc>
          <w:tcPr>
            <w:tcW w:w="4434" w:type="dxa"/>
          </w:tcPr>
          <w:p w:rsidR="00007A46" w:rsidRPr="00103C7E" w:rsidRDefault="003E1C43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 настольно-печатные игры</w:t>
            </w:r>
          </w:p>
        </w:tc>
        <w:tc>
          <w:tcPr>
            <w:tcW w:w="1982" w:type="dxa"/>
          </w:tcPr>
          <w:p w:rsidR="00007A46" w:rsidRPr="00FA3A6E" w:rsidRDefault="003E1C43" w:rsidP="00B02885">
            <w:pPr>
              <w:rPr>
                <w:rFonts w:ascii="Times New Roman" w:hAnsi="Times New Roman" w:cs="Times New Roman"/>
              </w:rPr>
            </w:pPr>
            <w:r w:rsidRPr="00FA3A6E">
              <w:rPr>
                <w:rFonts w:ascii="Times New Roman" w:hAnsi="Times New Roman" w:cs="Times New Roman"/>
              </w:rPr>
              <w:t>Социально-коммуникативное, познавательное развитие</w:t>
            </w:r>
          </w:p>
        </w:tc>
      </w:tr>
      <w:tr w:rsidR="00E14D4D" w:rsidRPr="00103C7E" w:rsidTr="00F701EF">
        <w:trPr>
          <w:trHeight w:val="104"/>
        </w:trPr>
        <w:tc>
          <w:tcPr>
            <w:tcW w:w="763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7</w:t>
            </w:r>
            <w:r w:rsidR="00536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5" w:type="dxa"/>
          </w:tcPr>
          <w:p w:rsidR="00007A46" w:rsidRPr="00103C7E" w:rsidRDefault="00E14D4D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</w:t>
            </w:r>
            <w:r w:rsidR="00FA3A6E">
              <w:rPr>
                <w:rFonts w:ascii="Times New Roman" w:hAnsi="Times New Roman" w:cs="Times New Roman"/>
              </w:rPr>
              <w:t>с</w:t>
            </w:r>
            <w:r w:rsidR="00007A46" w:rsidRPr="00103C7E">
              <w:rPr>
                <w:rFonts w:ascii="Times New Roman" w:hAnsi="Times New Roman" w:cs="Times New Roman"/>
              </w:rPr>
              <w:t>южетно-ролевых игр</w:t>
            </w:r>
          </w:p>
        </w:tc>
        <w:tc>
          <w:tcPr>
            <w:tcW w:w="4434" w:type="dxa"/>
          </w:tcPr>
          <w:p w:rsidR="00FA3A6E" w:rsidRDefault="00FA3A6E" w:rsidP="00112D4B">
            <w:pPr>
              <w:rPr>
                <w:rFonts w:ascii="Times New Roman" w:hAnsi="Times New Roman" w:cs="Times New Roman"/>
              </w:rPr>
            </w:pPr>
            <w:r w:rsidRPr="00A94496">
              <w:rPr>
                <w:rFonts w:ascii="Times New Roman" w:hAnsi="Times New Roman" w:cs="Times New Roman"/>
                <w:b/>
              </w:rPr>
              <w:t xml:space="preserve">Больница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набор медицинских принадлежностей</w:t>
            </w:r>
            <w:r w:rsidR="00A94496">
              <w:rPr>
                <w:rFonts w:ascii="Times New Roman" w:hAnsi="Times New Roman" w:cs="Times New Roman"/>
              </w:rPr>
              <w:t xml:space="preserve"> в чемоданчике, одежда для доктора и медсестры).</w:t>
            </w:r>
          </w:p>
          <w:p w:rsidR="00A94496" w:rsidRDefault="00A94496" w:rsidP="00112D4B">
            <w:pPr>
              <w:rPr>
                <w:rFonts w:ascii="Times New Roman" w:hAnsi="Times New Roman" w:cs="Times New Roman"/>
              </w:rPr>
            </w:pPr>
            <w:proofErr w:type="gramStart"/>
            <w:r w:rsidRPr="00A94496">
              <w:rPr>
                <w:rFonts w:ascii="Times New Roman" w:hAnsi="Times New Roman" w:cs="Times New Roman"/>
                <w:b/>
              </w:rPr>
              <w:t xml:space="preserve">Кухня </w:t>
            </w:r>
            <w:r>
              <w:rPr>
                <w:rFonts w:ascii="Times New Roman" w:hAnsi="Times New Roman" w:cs="Times New Roman"/>
              </w:rPr>
              <w:t>(наборы пластиковой посуды, холодильник, плита, муляжи продуктов питания, овощей и фруктов, фартуки, колпаки, столовые приборы).</w:t>
            </w:r>
            <w:proofErr w:type="gramEnd"/>
          </w:p>
          <w:p w:rsidR="00A94496" w:rsidRDefault="00A94496" w:rsidP="00A94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="003E1C43" w:rsidRPr="00A94496">
              <w:rPr>
                <w:rFonts w:ascii="Times New Roman" w:hAnsi="Times New Roman" w:cs="Times New Roman"/>
                <w:b/>
              </w:rPr>
              <w:t>ара</w:t>
            </w:r>
            <w:proofErr w:type="gramStart"/>
            <w:r w:rsidR="003E1C43" w:rsidRPr="00A94496">
              <w:rPr>
                <w:rFonts w:ascii="Times New Roman" w:hAnsi="Times New Roman" w:cs="Times New Roman"/>
                <w:b/>
              </w:rPr>
              <w:t>ж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 w:rsidR="003E1C43">
              <w:rPr>
                <w:rFonts w:ascii="Times New Roman" w:hAnsi="Times New Roman" w:cs="Times New Roman"/>
              </w:rPr>
              <w:t>парковка,</w:t>
            </w:r>
            <w:r>
              <w:rPr>
                <w:rFonts w:ascii="Times New Roman" w:hAnsi="Times New Roman" w:cs="Times New Roman"/>
              </w:rPr>
              <w:t xml:space="preserve"> крупные и мелкие автомобили).</w:t>
            </w:r>
          </w:p>
          <w:p w:rsidR="007E4B42" w:rsidRDefault="00A94496" w:rsidP="00A94496">
            <w:pPr>
              <w:rPr>
                <w:rFonts w:ascii="Times New Roman" w:hAnsi="Times New Roman" w:cs="Times New Roman"/>
              </w:rPr>
            </w:pPr>
            <w:r w:rsidRPr="00A94496">
              <w:rPr>
                <w:rFonts w:ascii="Times New Roman" w:hAnsi="Times New Roman" w:cs="Times New Roman"/>
                <w:b/>
              </w:rPr>
              <w:t>М</w:t>
            </w:r>
            <w:r w:rsidR="003E1C43" w:rsidRPr="00A94496">
              <w:rPr>
                <w:rFonts w:ascii="Times New Roman" w:hAnsi="Times New Roman" w:cs="Times New Roman"/>
                <w:b/>
              </w:rPr>
              <w:t>астерска</w:t>
            </w:r>
            <w:proofErr w:type="gramStart"/>
            <w:r w:rsidR="003E1C43" w:rsidRPr="00A94496">
              <w:rPr>
                <w:rFonts w:ascii="Times New Roman" w:hAnsi="Times New Roman" w:cs="Times New Roman"/>
                <w:b/>
              </w:rPr>
              <w:t>я</w:t>
            </w:r>
            <w:r w:rsidR="007E4B42" w:rsidRPr="007E4B42">
              <w:rPr>
                <w:rFonts w:ascii="Times New Roman" w:hAnsi="Times New Roman" w:cs="Times New Roman"/>
              </w:rPr>
              <w:t>(</w:t>
            </w:r>
            <w:proofErr w:type="gramEnd"/>
            <w:r w:rsidR="007E4B42" w:rsidRPr="007E4B42">
              <w:rPr>
                <w:rFonts w:ascii="Times New Roman" w:hAnsi="Times New Roman" w:cs="Times New Roman"/>
              </w:rPr>
              <w:t xml:space="preserve"> набор инструментов)</w:t>
            </w:r>
            <w:r w:rsidR="007E4B42">
              <w:rPr>
                <w:rFonts w:ascii="Times New Roman" w:hAnsi="Times New Roman" w:cs="Times New Roman"/>
              </w:rPr>
              <w:t>.</w:t>
            </w:r>
          </w:p>
          <w:p w:rsidR="00007A46" w:rsidRDefault="007E4B42" w:rsidP="007E4B42">
            <w:pPr>
              <w:rPr>
                <w:rFonts w:ascii="Times New Roman" w:hAnsi="Times New Roman" w:cs="Times New Roman"/>
              </w:rPr>
            </w:pPr>
            <w:r w:rsidRPr="007E4B42">
              <w:rPr>
                <w:rFonts w:ascii="Times New Roman" w:hAnsi="Times New Roman" w:cs="Times New Roman"/>
                <w:b/>
              </w:rPr>
              <w:t>П</w:t>
            </w:r>
            <w:r w:rsidR="003E1C43" w:rsidRPr="007E4B42">
              <w:rPr>
                <w:rFonts w:ascii="Times New Roman" w:hAnsi="Times New Roman" w:cs="Times New Roman"/>
                <w:b/>
              </w:rPr>
              <w:t xml:space="preserve">арикмахерская </w:t>
            </w:r>
            <w:r>
              <w:rPr>
                <w:rFonts w:ascii="Times New Roman" w:hAnsi="Times New Roman" w:cs="Times New Roman"/>
              </w:rPr>
              <w:t>(манекен, фен, набор расчесок, плойка, бигуди, ножницы пластмассовые).</w:t>
            </w:r>
          </w:p>
          <w:p w:rsidR="007E4B42" w:rsidRDefault="007E4B42" w:rsidP="007E4B42">
            <w:pPr>
              <w:rPr>
                <w:rFonts w:ascii="Times New Roman" w:hAnsi="Times New Roman" w:cs="Times New Roman"/>
              </w:rPr>
            </w:pPr>
            <w:r w:rsidRPr="007E4B42">
              <w:rPr>
                <w:rFonts w:ascii="Times New Roman" w:hAnsi="Times New Roman" w:cs="Times New Roman"/>
                <w:b/>
              </w:rPr>
              <w:t xml:space="preserve">Магазин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весы, касса, муляжи продуктов питания, фрукты, овощи, кошельки, игрушечные деньги, одежда продавца, сумочки для покупок).</w:t>
            </w:r>
          </w:p>
          <w:p w:rsidR="007E4B42" w:rsidRDefault="007E4B42" w:rsidP="007E4B42">
            <w:pPr>
              <w:rPr>
                <w:rFonts w:ascii="Times New Roman" w:hAnsi="Times New Roman" w:cs="Times New Roman"/>
              </w:rPr>
            </w:pPr>
            <w:r w:rsidRPr="00BD7347">
              <w:rPr>
                <w:rFonts w:ascii="Times New Roman" w:hAnsi="Times New Roman" w:cs="Times New Roman"/>
                <w:b/>
              </w:rPr>
              <w:t xml:space="preserve">Семья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Куклы, пупсы, коляска для кукол,</w:t>
            </w:r>
            <w:r w:rsidR="00BD7347">
              <w:rPr>
                <w:rFonts w:ascii="Times New Roman" w:hAnsi="Times New Roman" w:cs="Times New Roman"/>
              </w:rPr>
              <w:t xml:space="preserve"> стол со стульями, набор посуды).</w:t>
            </w:r>
          </w:p>
          <w:p w:rsidR="00BD7347" w:rsidRPr="007E4B42" w:rsidRDefault="00BD7347" w:rsidP="007E4B42">
            <w:pPr>
              <w:rPr>
                <w:rFonts w:ascii="Times New Roman" w:hAnsi="Times New Roman" w:cs="Times New Roman"/>
              </w:rPr>
            </w:pPr>
            <w:r w:rsidRPr="00BD7347">
              <w:rPr>
                <w:rFonts w:ascii="Times New Roman" w:hAnsi="Times New Roman" w:cs="Times New Roman"/>
                <w:b/>
              </w:rPr>
              <w:t>Строител</w:t>
            </w:r>
            <w:proofErr w:type="gramStart"/>
            <w:r w:rsidRPr="00BD7347"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набор строительного материала деревянный, кубики, конструктор).</w:t>
            </w:r>
          </w:p>
        </w:tc>
        <w:tc>
          <w:tcPr>
            <w:tcW w:w="1982" w:type="dxa"/>
          </w:tcPr>
          <w:p w:rsidR="00007A46" w:rsidRPr="00BD7347" w:rsidRDefault="003E1C43" w:rsidP="00B0288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D7347">
              <w:rPr>
                <w:rFonts w:ascii="Times New Roman" w:hAnsi="Times New Roman" w:cs="Times New Roman"/>
              </w:rPr>
              <w:t>Социально-коммуникативное, познавательное развитие</w:t>
            </w:r>
          </w:p>
        </w:tc>
      </w:tr>
      <w:tr w:rsidR="00E14D4D" w:rsidRPr="00103C7E" w:rsidTr="00F701EF">
        <w:trPr>
          <w:trHeight w:val="1322"/>
        </w:trPr>
        <w:tc>
          <w:tcPr>
            <w:tcW w:w="763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8</w:t>
            </w:r>
            <w:r w:rsidR="00536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5" w:type="dxa"/>
          </w:tcPr>
          <w:p w:rsidR="00007A46" w:rsidRPr="00103C7E" w:rsidRDefault="00007A46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Природы</w:t>
            </w:r>
          </w:p>
        </w:tc>
        <w:tc>
          <w:tcPr>
            <w:tcW w:w="4434" w:type="dxa"/>
          </w:tcPr>
          <w:p w:rsidR="00007A46" w:rsidRPr="00BD7347" w:rsidRDefault="003E1C43" w:rsidP="009E2A80">
            <w:pPr>
              <w:rPr>
                <w:rFonts w:ascii="Times New Roman" w:hAnsi="Times New Roman" w:cs="Times New Roman"/>
              </w:rPr>
            </w:pPr>
            <w:r w:rsidRPr="00BD7347">
              <w:rPr>
                <w:rFonts w:ascii="Times New Roman" w:hAnsi="Times New Roman" w:cs="Times New Roman"/>
              </w:rPr>
              <w:t>Уголок п</w:t>
            </w:r>
            <w:r w:rsidR="00BD7347">
              <w:rPr>
                <w:rFonts w:ascii="Times New Roman" w:hAnsi="Times New Roman" w:cs="Times New Roman"/>
              </w:rPr>
              <w:t xml:space="preserve">рироды, иллюстрации времена года, </w:t>
            </w:r>
            <w:r w:rsidRPr="00BD7347">
              <w:rPr>
                <w:rFonts w:ascii="Times New Roman" w:hAnsi="Times New Roman" w:cs="Times New Roman"/>
              </w:rPr>
              <w:t xml:space="preserve"> комнатные растения, наглядный</w:t>
            </w:r>
            <w:r w:rsidR="00BD7347">
              <w:rPr>
                <w:rFonts w:ascii="Times New Roman" w:hAnsi="Times New Roman" w:cs="Times New Roman"/>
              </w:rPr>
              <w:t xml:space="preserve"> материал (дикие и домашние </w:t>
            </w:r>
            <w:r w:rsidRPr="00BD7347">
              <w:rPr>
                <w:rFonts w:ascii="Times New Roman" w:hAnsi="Times New Roman" w:cs="Times New Roman"/>
              </w:rPr>
              <w:t xml:space="preserve">животные, </w:t>
            </w:r>
            <w:r w:rsidR="00BD7347">
              <w:rPr>
                <w:rFonts w:ascii="Times New Roman" w:hAnsi="Times New Roman" w:cs="Times New Roman"/>
              </w:rPr>
              <w:t>насекомые, земноводные, книги-энциклопедии</w:t>
            </w:r>
            <w:proofErr w:type="gramStart"/>
            <w:r w:rsidR="00BD7347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="00BD73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2" w:type="dxa"/>
          </w:tcPr>
          <w:p w:rsidR="00007A46" w:rsidRPr="00BD7347" w:rsidRDefault="009E2A80" w:rsidP="00B02885">
            <w:pPr>
              <w:rPr>
                <w:rFonts w:ascii="Times New Roman" w:hAnsi="Times New Roman" w:cs="Times New Roman"/>
                <w:u w:val="single"/>
              </w:rPr>
            </w:pPr>
            <w:r w:rsidRPr="00BD7347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</w:tr>
      <w:tr w:rsidR="00E14D4D" w:rsidRPr="00103C7E" w:rsidTr="00F701EF">
        <w:trPr>
          <w:trHeight w:val="135"/>
        </w:trPr>
        <w:tc>
          <w:tcPr>
            <w:tcW w:w="763" w:type="dxa"/>
          </w:tcPr>
          <w:p w:rsidR="00007A46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9</w:t>
            </w:r>
            <w:r w:rsidR="00536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5" w:type="dxa"/>
          </w:tcPr>
          <w:p w:rsidR="00007A46" w:rsidRPr="00103C7E" w:rsidRDefault="00B45CFE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науки и естествознания</w:t>
            </w:r>
          </w:p>
        </w:tc>
        <w:tc>
          <w:tcPr>
            <w:tcW w:w="4434" w:type="dxa"/>
          </w:tcPr>
          <w:p w:rsidR="00007A46" w:rsidRPr="00103C7E" w:rsidRDefault="00094482" w:rsidP="00112D4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Наборы для экспериментирования (колбочки, мензурки, лейки, лупы, мерные стаканчики, воронки, пипетки, емкости для пересыпания, хранения, измерения), разнообразный природный материал, картотека опытов и экспериментов</w:t>
            </w:r>
            <w:proofErr w:type="gramEnd"/>
          </w:p>
        </w:tc>
        <w:tc>
          <w:tcPr>
            <w:tcW w:w="1982" w:type="dxa"/>
          </w:tcPr>
          <w:p w:rsidR="00007A46" w:rsidRPr="006C06FC" w:rsidRDefault="00094482" w:rsidP="00B0288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C06FC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</w:tr>
      <w:tr w:rsidR="00E14D4D" w:rsidRPr="00103C7E" w:rsidTr="00F701EF">
        <w:trPr>
          <w:trHeight w:val="119"/>
        </w:trPr>
        <w:tc>
          <w:tcPr>
            <w:tcW w:w="763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10</w:t>
            </w:r>
            <w:r w:rsidR="00536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5" w:type="dxa"/>
          </w:tcPr>
          <w:p w:rsidR="00103C7E" w:rsidRPr="00103C7E" w:rsidRDefault="00EF0FDD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п</w:t>
            </w:r>
            <w:r w:rsidR="00103C7E" w:rsidRPr="00103C7E">
              <w:rPr>
                <w:rFonts w:ascii="Times New Roman" w:hAnsi="Times New Roman" w:cs="Times New Roman"/>
              </w:rPr>
              <w:t>атриотического воспитания</w:t>
            </w:r>
          </w:p>
        </w:tc>
        <w:tc>
          <w:tcPr>
            <w:tcW w:w="4434" w:type="dxa"/>
          </w:tcPr>
          <w:p w:rsidR="00103C7E" w:rsidRPr="00103C7E" w:rsidRDefault="00094482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Портрет </w:t>
            </w:r>
            <w:r w:rsidR="00EF0FDD">
              <w:rPr>
                <w:rFonts w:ascii="Times New Roman" w:hAnsi="Times New Roman" w:cs="Times New Roman"/>
              </w:rPr>
              <w:t xml:space="preserve">президента РФ, государственные символы </w:t>
            </w:r>
            <w:r>
              <w:rPr>
                <w:rFonts w:ascii="Times New Roman" w:hAnsi="Times New Roman" w:cs="Times New Roman"/>
              </w:rPr>
              <w:t xml:space="preserve">РФ </w:t>
            </w:r>
            <w:r w:rsidR="00EF0FDD">
              <w:rPr>
                <w:rFonts w:ascii="Times New Roman" w:hAnsi="Times New Roman" w:cs="Times New Roman"/>
              </w:rPr>
              <w:t>и Республики Крым, карта Крыма</w:t>
            </w:r>
            <w:proofErr w:type="gramStart"/>
            <w:r w:rsidR="00EF0FDD">
              <w:rPr>
                <w:rFonts w:ascii="Times New Roman" w:hAnsi="Times New Roman" w:cs="Times New Roman"/>
              </w:rPr>
              <w:t>,н</w:t>
            </w:r>
            <w:proofErr w:type="gramEnd"/>
            <w:r w:rsidR="00EF0FDD">
              <w:rPr>
                <w:rFonts w:ascii="Times New Roman" w:hAnsi="Times New Roman" w:cs="Times New Roman"/>
              </w:rPr>
              <w:t>ароды Крыма, кукла в национальном костюме, энциклопедия , изделия народного промысла.</w:t>
            </w:r>
          </w:p>
        </w:tc>
        <w:tc>
          <w:tcPr>
            <w:tcW w:w="1982" w:type="dxa"/>
          </w:tcPr>
          <w:p w:rsidR="00103C7E" w:rsidRPr="006C06FC" w:rsidRDefault="00094482" w:rsidP="00B0288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C06FC">
              <w:rPr>
                <w:rFonts w:ascii="Times New Roman" w:hAnsi="Times New Roman" w:cs="Times New Roman"/>
              </w:rPr>
              <w:t>Социально-коммуникативное, познавательное развитие</w:t>
            </w:r>
          </w:p>
        </w:tc>
      </w:tr>
      <w:tr w:rsidR="00E14D4D" w:rsidRPr="00103C7E" w:rsidTr="00F701EF">
        <w:trPr>
          <w:trHeight w:val="135"/>
        </w:trPr>
        <w:tc>
          <w:tcPr>
            <w:tcW w:w="763" w:type="dxa"/>
          </w:tcPr>
          <w:p w:rsidR="00103C7E" w:rsidRPr="00103C7E" w:rsidRDefault="00103C7E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11</w:t>
            </w:r>
            <w:r w:rsidR="00536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5" w:type="dxa"/>
          </w:tcPr>
          <w:p w:rsidR="00103C7E" w:rsidRPr="00103C7E" w:rsidRDefault="00EF0FDD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б</w:t>
            </w:r>
            <w:r w:rsidR="00103C7E" w:rsidRPr="00103C7E">
              <w:rPr>
                <w:rFonts w:ascii="Times New Roman" w:hAnsi="Times New Roman" w:cs="Times New Roman"/>
              </w:rPr>
              <w:t>езопасности</w:t>
            </w:r>
          </w:p>
        </w:tc>
        <w:tc>
          <w:tcPr>
            <w:tcW w:w="4434" w:type="dxa"/>
          </w:tcPr>
          <w:p w:rsidR="00103C7E" w:rsidRPr="00103C7E" w:rsidRDefault="00094482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Макет</w:t>
            </w:r>
            <w:r w:rsidR="00EF0FDD">
              <w:rPr>
                <w:rFonts w:ascii="Times New Roman" w:hAnsi="Times New Roman" w:cs="Times New Roman"/>
              </w:rPr>
              <w:t xml:space="preserve"> «Дорожная безопасность», </w:t>
            </w:r>
            <w:r w:rsidR="00F47560">
              <w:rPr>
                <w:rFonts w:ascii="Times New Roman" w:hAnsi="Times New Roman" w:cs="Times New Roman"/>
              </w:rPr>
              <w:t>дорожные зн</w:t>
            </w:r>
            <w:r w:rsidR="00EF0FDD">
              <w:rPr>
                <w:rFonts w:ascii="Times New Roman" w:hAnsi="Times New Roman" w:cs="Times New Roman"/>
              </w:rPr>
              <w:t>аки, светофор, книги по ППД, иллюстрации.</w:t>
            </w:r>
          </w:p>
        </w:tc>
        <w:tc>
          <w:tcPr>
            <w:tcW w:w="1982" w:type="dxa"/>
          </w:tcPr>
          <w:p w:rsidR="00103C7E" w:rsidRPr="00EF0FDD" w:rsidRDefault="00094482" w:rsidP="00B0288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F0FDD">
              <w:rPr>
                <w:rFonts w:ascii="Times New Roman" w:hAnsi="Times New Roman" w:cs="Times New Roman"/>
              </w:rPr>
              <w:t>Социально-коммуникативное, познавательное развитие</w:t>
            </w:r>
          </w:p>
        </w:tc>
      </w:tr>
      <w:tr w:rsidR="00E14D4D" w:rsidRPr="00103C7E" w:rsidTr="00F701EF">
        <w:trPr>
          <w:trHeight w:val="120"/>
        </w:trPr>
        <w:tc>
          <w:tcPr>
            <w:tcW w:w="763" w:type="dxa"/>
          </w:tcPr>
          <w:p w:rsidR="00F47560" w:rsidRPr="00103C7E" w:rsidRDefault="00F47560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lastRenderedPageBreak/>
              <w:t>1</w:t>
            </w:r>
            <w:r w:rsidR="00EF0FDD">
              <w:rPr>
                <w:rFonts w:ascii="Times New Roman" w:hAnsi="Times New Roman" w:cs="Times New Roman"/>
              </w:rPr>
              <w:t>2</w:t>
            </w:r>
            <w:r w:rsidR="00536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5" w:type="dxa"/>
          </w:tcPr>
          <w:p w:rsidR="00F47560" w:rsidRPr="00103C7E" w:rsidRDefault="00EF0FDD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</w:t>
            </w:r>
            <w:r w:rsidR="00B45CFE">
              <w:rPr>
                <w:rFonts w:ascii="Times New Roman" w:hAnsi="Times New Roman" w:cs="Times New Roman"/>
              </w:rPr>
              <w:t>м</w:t>
            </w:r>
            <w:r w:rsidR="00F47560" w:rsidRPr="00103C7E">
              <w:rPr>
                <w:rFonts w:ascii="Times New Roman" w:hAnsi="Times New Roman" w:cs="Times New Roman"/>
              </w:rPr>
              <w:t>атематики</w:t>
            </w:r>
          </w:p>
        </w:tc>
        <w:tc>
          <w:tcPr>
            <w:tcW w:w="4434" w:type="dxa"/>
          </w:tcPr>
          <w:p w:rsidR="00F47560" w:rsidRPr="00103C7E" w:rsidRDefault="00B45CFE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</w:t>
            </w:r>
            <w:r w:rsidR="00F47560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боры счетного материала, набор объемных </w:t>
            </w:r>
            <w:r w:rsidR="00F47560">
              <w:rPr>
                <w:rFonts w:ascii="Times New Roman" w:hAnsi="Times New Roman" w:cs="Times New Roman"/>
              </w:rPr>
              <w:t xml:space="preserve">геометрических фигур, </w:t>
            </w:r>
            <w:r>
              <w:rPr>
                <w:rFonts w:ascii="Times New Roman" w:hAnsi="Times New Roman" w:cs="Times New Roman"/>
              </w:rPr>
              <w:t xml:space="preserve">цифровой ряд, </w:t>
            </w:r>
            <w:r w:rsidR="00F47560">
              <w:rPr>
                <w:rFonts w:ascii="Times New Roman" w:hAnsi="Times New Roman" w:cs="Times New Roman"/>
              </w:rPr>
              <w:t>магнитные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F47560">
              <w:rPr>
                <w:rFonts w:ascii="Times New Roman" w:hAnsi="Times New Roman" w:cs="Times New Roman"/>
              </w:rPr>
              <w:t>ц</w:t>
            </w:r>
            <w:proofErr w:type="gramEnd"/>
            <w:r w:rsidR="00F47560">
              <w:rPr>
                <w:rFonts w:ascii="Times New Roman" w:hAnsi="Times New Roman" w:cs="Times New Roman"/>
              </w:rPr>
              <w:t>ифры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47560">
              <w:rPr>
                <w:rFonts w:ascii="Times New Roman" w:hAnsi="Times New Roman" w:cs="Times New Roman"/>
              </w:rPr>
              <w:t xml:space="preserve">математические знаки, </w:t>
            </w:r>
            <w:r>
              <w:rPr>
                <w:rFonts w:ascii="Times New Roman" w:hAnsi="Times New Roman" w:cs="Times New Roman"/>
              </w:rPr>
              <w:t xml:space="preserve">демонстрационный материал: дни недели, время суток, </w:t>
            </w:r>
            <w:r w:rsidR="00F47560">
              <w:rPr>
                <w:rFonts w:ascii="Times New Roman" w:hAnsi="Times New Roman" w:cs="Times New Roman"/>
              </w:rPr>
              <w:t xml:space="preserve">математические </w:t>
            </w:r>
            <w:proofErr w:type="spellStart"/>
            <w:r>
              <w:rPr>
                <w:rFonts w:ascii="Times New Roman" w:hAnsi="Times New Roman" w:cs="Times New Roman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F47560">
              <w:rPr>
                <w:rFonts w:ascii="Times New Roman" w:hAnsi="Times New Roman" w:cs="Times New Roman"/>
              </w:rPr>
              <w:t>головоломки, дидактические игры</w:t>
            </w:r>
            <w:r>
              <w:rPr>
                <w:rFonts w:ascii="Times New Roman" w:hAnsi="Times New Roman" w:cs="Times New Roman"/>
              </w:rPr>
              <w:t xml:space="preserve"> по математике.</w:t>
            </w:r>
          </w:p>
        </w:tc>
        <w:tc>
          <w:tcPr>
            <w:tcW w:w="1982" w:type="dxa"/>
          </w:tcPr>
          <w:p w:rsidR="00F47560" w:rsidRPr="00B45CFE" w:rsidRDefault="00F47560" w:rsidP="00B0288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B45CFE">
              <w:rPr>
                <w:rFonts w:ascii="Times New Roman" w:hAnsi="Times New Roman" w:cs="Times New Roman"/>
              </w:rPr>
              <w:t>Познавательное развитие</w:t>
            </w:r>
          </w:p>
        </w:tc>
      </w:tr>
      <w:tr w:rsidR="00E14D4D" w:rsidRPr="00103C7E" w:rsidTr="00F701EF">
        <w:trPr>
          <w:trHeight w:val="120"/>
        </w:trPr>
        <w:tc>
          <w:tcPr>
            <w:tcW w:w="763" w:type="dxa"/>
          </w:tcPr>
          <w:p w:rsidR="00E14D4D" w:rsidRPr="00103C7E" w:rsidRDefault="00E14D4D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36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5" w:type="dxa"/>
          </w:tcPr>
          <w:p w:rsidR="00E14D4D" w:rsidRDefault="00E14D4D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мелкой моторики</w:t>
            </w:r>
          </w:p>
        </w:tc>
        <w:tc>
          <w:tcPr>
            <w:tcW w:w="4434" w:type="dxa"/>
          </w:tcPr>
          <w:p w:rsidR="00E14D4D" w:rsidRDefault="00E14D4D" w:rsidP="00112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</w:tcPr>
          <w:p w:rsidR="00E14D4D" w:rsidRPr="00B45CFE" w:rsidRDefault="00E14D4D" w:rsidP="00B02885">
            <w:pPr>
              <w:rPr>
                <w:rFonts w:ascii="Times New Roman" w:hAnsi="Times New Roman" w:cs="Times New Roman"/>
              </w:rPr>
            </w:pPr>
          </w:p>
        </w:tc>
      </w:tr>
      <w:tr w:rsidR="00E14D4D" w:rsidRPr="00103C7E" w:rsidTr="00F701EF">
        <w:trPr>
          <w:trHeight w:val="135"/>
        </w:trPr>
        <w:tc>
          <w:tcPr>
            <w:tcW w:w="763" w:type="dxa"/>
          </w:tcPr>
          <w:p w:rsidR="002D38E4" w:rsidRPr="00103C7E" w:rsidRDefault="002D38E4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</w:t>
            </w:r>
            <w:r w:rsidR="008A06C6">
              <w:rPr>
                <w:rFonts w:ascii="Times New Roman" w:hAnsi="Times New Roman" w:cs="Times New Roman"/>
              </w:rPr>
              <w:t>4</w:t>
            </w:r>
            <w:r w:rsidR="00536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5" w:type="dxa"/>
          </w:tcPr>
          <w:p w:rsidR="002D38E4" w:rsidRPr="00103C7E" w:rsidRDefault="002D38E4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Место для группового сбора</w:t>
            </w:r>
          </w:p>
        </w:tc>
        <w:tc>
          <w:tcPr>
            <w:tcW w:w="4434" w:type="dxa"/>
            <w:vMerge w:val="restart"/>
          </w:tcPr>
          <w:p w:rsidR="002D38E4" w:rsidRPr="00103C7E" w:rsidRDefault="002D38E4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демонстрационная, магнитная переносная доска, столы, стулья</w:t>
            </w:r>
          </w:p>
        </w:tc>
        <w:tc>
          <w:tcPr>
            <w:tcW w:w="1982" w:type="dxa"/>
            <w:vMerge w:val="restart"/>
          </w:tcPr>
          <w:p w:rsidR="002D38E4" w:rsidRPr="00E14D4D" w:rsidRDefault="002D38E4" w:rsidP="00B02885">
            <w:pPr>
              <w:rPr>
                <w:rFonts w:ascii="Times New Roman" w:hAnsi="Times New Roman" w:cs="Times New Roman"/>
              </w:rPr>
            </w:pPr>
            <w:r w:rsidRPr="00E14D4D">
              <w:rPr>
                <w:rFonts w:ascii="Times New Roman" w:hAnsi="Times New Roman" w:cs="Times New Roman"/>
              </w:rPr>
              <w:t>Все области развития</w:t>
            </w:r>
          </w:p>
        </w:tc>
      </w:tr>
      <w:tr w:rsidR="00E14D4D" w:rsidRPr="00103C7E" w:rsidTr="00F701EF">
        <w:trPr>
          <w:trHeight w:val="161"/>
        </w:trPr>
        <w:tc>
          <w:tcPr>
            <w:tcW w:w="763" w:type="dxa"/>
          </w:tcPr>
          <w:p w:rsidR="002D38E4" w:rsidRPr="00103C7E" w:rsidRDefault="002D38E4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</w:t>
            </w:r>
            <w:r w:rsidR="008A06C6">
              <w:rPr>
                <w:rFonts w:ascii="Times New Roman" w:hAnsi="Times New Roman" w:cs="Times New Roman"/>
              </w:rPr>
              <w:t>5</w:t>
            </w:r>
            <w:r w:rsidR="00536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5" w:type="dxa"/>
          </w:tcPr>
          <w:p w:rsidR="002D38E4" w:rsidRPr="00103C7E" w:rsidRDefault="002D38E4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Место для проведения групповых занятий</w:t>
            </w:r>
          </w:p>
        </w:tc>
        <w:tc>
          <w:tcPr>
            <w:tcW w:w="4434" w:type="dxa"/>
            <w:vMerge/>
          </w:tcPr>
          <w:p w:rsidR="002D38E4" w:rsidRPr="00103C7E" w:rsidRDefault="002D38E4" w:rsidP="00112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2D38E4" w:rsidRPr="00103C7E" w:rsidRDefault="002D38E4" w:rsidP="00B02885">
            <w:pPr>
              <w:rPr>
                <w:b/>
                <w:u w:val="single"/>
              </w:rPr>
            </w:pPr>
          </w:p>
        </w:tc>
      </w:tr>
      <w:tr w:rsidR="00E14D4D" w:rsidRPr="00103C7E" w:rsidTr="00F701EF">
        <w:trPr>
          <w:trHeight w:val="165"/>
        </w:trPr>
        <w:tc>
          <w:tcPr>
            <w:tcW w:w="763" w:type="dxa"/>
          </w:tcPr>
          <w:p w:rsidR="00F47560" w:rsidRPr="00103C7E" w:rsidRDefault="00F47560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</w:t>
            </w:r>
            <w:r w:rsidR="008A06C6">
              <w:rPr>
                <w:rFonts w:ascii="Times New Roman" w:hAnsi="Times New Roman" w:cs="Times New Roman"/>
              </w:rPr>
              <w:t>6</w:t>
            </w:r>
            <w:r w:rsidR="00536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5" w:type="dxa"/>
          </w:tcPr>
          <w:p w:rsidR="00F47560" w:rsidRPr="00103C7E" w:rsidRDefault="00F47560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Уголок Дежурных</w:t>
            </w:r>
          </w:p>
        </w:tc>
        <w:tc>
          <w:tcPr>
            <w:tcW w:w="4434" w:type="dxa"/>
          </w:tcPr>
          <w:p w:rsidR="00F47560" w:rsidRPr="00103C7E" w:rsidRDefault="002D38E4" w:rsidP="002D3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Памятка «Правила поведения за столом», уголок дежурных по столовой с фотографиями детей, уголок дежурных по занятиям. Фартуки, </w:t>
            </w:r>
            <w:r w:rsidR="00E14D4D">
              <w:rPr>
                <w:rFonts w:ascii="Times New Roman" w:hAnsi="Times New Roman" w:cs="Times New Roman"/>
              </w:rPr>
              <w:t>шапочки.</w:t>
            </w:r>
          </w:p>
        </w:tc>
        <w:tc>
          <w:tcPr>
            <w:tcW w:w="1982" w:type="dxa"/>
          </w:tcPr>
          <w:p w:rsidR="00F47560" w:rsidRPr="00E14D4D" w:rsidRDefault="002D38E4" w:rsidP="00B0288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14D4D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</w:tr>
      <w:tr w:rsidR="00E14D4D" w:rsidRPr="00103C7E" w:rsidTr="00F701EF">
        <w:trPr>
          <w:trHeight w:val="120"/>
        </w:trPr>
        <w:tc>
          <w:tcPr>
            <w:tcW w:w="763" w:type="dxa"/>
          </w:tcPr>
          <w:p w:rsidR="00F47560" w:rsidRPr="00103C7E" w:rsidRDefault="00F47560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1</w:t>
            </w:r>
            <w:r w:rsidR="008A06C6">
              <w:rPr>
                <w:rFonts w:ascii="Times New Roman" w:hAnsi="Times New Roman" w:cs="Times New Roman"/>
              </w:rPr>
              <w:t>7</w:t>
            </w:r>
            <w:r w:rsidR="00536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5" w:type="dxa"/>
          </w:tcPr>
          <w:p w:rsidR="00F47560" w:rsidRPr="00103C7E" w:rsidRDefault="00F47560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Уголок Уединения</w:t>
            </w:r>
          </w:p>
        </w:tc>
        <w:tc>
          <w:tcPr>
            <w:tcW w:w="4434" w:type="dxa"/>
          </w:tcPr>
          <w:p w:rsidR="00F47560" w:rsidRPr="00103C7E" w:rsidRDefault="002D38E4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кр</w:t>
            </w:r>
            <w:r w:rsidR="00E14D4D">
              <w:rPr>
                <w:rFonts w:ascii="Times New Roman" w:hAnsi="Times New Roman" w:cs="Times New Roman"/>
              </w:rPr>
              <w:t>есла модульных, стол, «</w:t>
            </w:r>
            <w:proofErr w:type="spellStart"/>
            <w:r w:rsidR="00E14D4D">
              <w:rPr>
                <w:rFonts w:ascii="Times New Roman" w:hAnsi="Times New Roman" w:cs="Times New Roman"/>
              </w:rPr>
              <w:t>Букваренок</w:t>
            </w:r>
            <w:proofErr w:type="spellEnd"/>
            <w:r w:rsidR="00E14D4D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детские журналы и иллюстрированные книги</w:t>
            </w:r>
          </w:p>
        </w:tc>
        <w:tc>
          <w:tcPr>
            <w:tcW w:w="1982" w:type="dxa"/>
          </w:tcPr>
          <w:p w:rsidR="00F47560" w:rsidRPr="00E14D4D" w:rsidRDefault="002D38E4" w:rsidP="00B0288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E14D4D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</w:tc>
      </w:tr>
      <w:tr w:rsidR="00E14D4D" w:rsidRPr="00103C7E" w:rsidTr="00F701EF">
        <w:trPr>
          <w:trHeight w:val="165"/>
        </w:trPr>
        <w:tc>
          <w:tcPr>
            <w:tcW w:w="763" w:type="dxa"/>
          </w:tcPr>
          <w:p w:rsidR="00F47560" w:rsidRPr="00103C7E" w:rsidRDefault="008A06C6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36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5" w:type="dxa"/>
          </w:tcPr>
          <w:p w:rsidR="00F47560" w:rsidRPr="00103C7E" w:rsidRDefault="00F47560" w:rsidP="00112D4B">
            <w:pPr>
              <w:rPr>
                <w:rFonts w:ascii="Times New Roman" w:hAnsi="Times New Roman" w:cs="Times New Roman"/>
              </w:rPr>
            </w:pPr>
            <w:r w:rsidRPr="00103C7E">
              <w:rPr>
                <w:rFonts w:ascii="Times New Roman" w:hAnsi="Times New Roman" w:cs="Times New Roman"/>
              </w:rPr>
              <w:t>Стенд Тема Недели</w:t>
            </w:r>
          </w:p>
        </w:tc>
        <w:tc>
          <w:tcPr>
            <w:tcW w:w="4434" w:type="dxa"/>
          </w:tcPr>
          <w:p w:rsidR="00F47560" w:rsidRPr="00103C7E" w:rsidRDefault="002D38E4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Наглядный, демонстрационный и методический материал по теме недели, магнитная доска</w:t>
            </w:r>
          </w:p>
        </w:tc>
        <w:tc>
          <w:tcPr>
            <w:tcW w:w="1982" w:type="dxa"/>
          </w:tcPr>
          <w:p w:rsidR="00F47560" w:rsidRPr="004D2078" w:rsidRDefault="002D38E4" w:rsidP="00B02885">
            <w:pPr>
              <w:rPr>
                <w:rFonts w:ascii="Times New Roman" w:hAnsi="Times New Roman" w:cs="Times New Roman"/>
              </w:rPr>
            </w:pPr>
            <w:r w:rsidRPr="004D2078">
              <w:rPr>
                <w:rFonts w:ascii="Times New Roman" w:hAnsi="Times New Roman" w:cs="Times New Roman"/>
              </w:rPr>
              <w:t>Все области развития</w:t>
            </w:r>
          </w:p>
        </w:tc>
      </w:tr>
      <w:tr w:rsidR="00E14D4D" w:rsidRPr="00103C7E" w:rsidTr="00F701EF">
        <w:trPr>
          <w:trHeight w:val="150"/>
        </w:trPr>
        <w:tc>
          <w:tcPr>
            <w:tcW w:w="763" w:type="dxa"/>
          </w:tcPr>
          <w:p w:rsidR="00F47560" w:rsidRPr="00103C7E" w:rsidRDefault="008A06C6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36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5" w:type="dxa"/>
          </w:tcPr>
          <w:p w:rsidR="00F47560" w:rsidRPr="00103C7E" w:rsidRDefault="004D2078" w:rsidP="00112D4B">
            <w:pPr>
              <w:pStyle w:val="a5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Уголок именинника</w:t>
            </w:r>
          </w:p>
          <w:p w:rsidR="00F47560" w:rsidRPr="00103C7E" w:rsidRDefault="00F47560" w:rsidP="00112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4" w:type="dxa"/>
          </w:tcPr>
          <w:p w:rsidR="00F47560" w:rsidRPr="00103C7E" w:rsidRDefault="004D2078" w:rsidP="00112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Поздравительная открытка, фотографии детей, список именинников по месяцам.</w:t>
            </w:r>
          </w:p>
        </w:tc>
        <w:tc>
          <w:tcPr>
            <w:tcW w:w="1982" w:type="dxa"/>
          </w:tcPr>
          <w:p w:rsidR="00F47560" w:rsidRPr="004D2078" w:rsidRDefault="002D38E4" w:rsidP="00B0288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D2078">
              <w:rPr>
                <w:rFonts w:ascii="Times New Roman" w:hAnsi="Times New Roman" w:cs="Times New Roman"/>
              </w:rPr>
              <w:t>Познавательное и социально-коммуникативное развитие</w:t>
            </w:r>
          </w:p>
        </w:tc>
      </w:tr>
    </w:tbl>
    <w:p w:rsidR="002D38E4" w:rsidRPr="00103C7E" w:rsidRDefault="002D38E4" w:rsidP="00387A3C">
      <w:pPr>
        <w:rPr>
          <w:rFonts w:ascii="Times New Roman" w:hAnsi="Times New Roman" w:cs="Times New Roman"/>
          <w:b/>
          <w:sz w:val="24"/>
          <w:szCs w:val="24"/>
        </w:rPr>
      </w:pPr>
    </w:p>
    <w:p w:rsidR="00E3239C" w:rsidRPr="00103C7E" w:rsidRDefault="00103C7E" w:rsidP="00F701EF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3239C" w:rsidRPr="00103C7E">
        <w:rPr>
          <w:rFonts w:ascii="Times New Roman" w:hAnsi="Times New Roman" w:cs="Times New Roman"/>
          <w:b/>
          <w:sz w:val="24"/>
          <w:szCs w:val="24"/>
        </w:rPr>
        <w:t>.</w:t>
      </w:r>
      <w:r w:rsidR="00387A3C" w:rsidRPr="00103C7E">
        <w:rPr>
          <w:rFonts w:ascii="Times New Roman" w:hAnsi="Times New Roman" w:cs="Times New Roman"/>
          <w:b/>
          <w:sz w:val="24"/>
          <w:szCs w:val="24"/>
        </w:rPr>
        <w:t>3.</w:t>
      </w:r>
      <w:r w:rsidR="00E3239C" w:rsidRPr="00103C7E">
        <w:rPr>
          <w:rFonts w:ascii="Times New Roman" w:hAnsi="Times New Roman" w:cs="Times New Roman"/>
          <w:b/>
          <w:sz w:val="24"/>
          <w:szCs w:val="24"/>
        </w:rPr>
        <w:t>СПАЛЬНЯ</w:t>
      </w:r>
    </w:p>
    <w:tbl>
      <w:tblPr>
        <w:tblStyle w:val="a3"/>
        <w:tblW w:w="9464" w:type="dxa"/>
        <w:tblInd w:w="392" w:type="dxa"/>
        <w:tblLook w:val="04A0"/>
      </w:tblPr>
      <w:tblGrid>
        <w:gridCol w:w="817"/>
        <w:gridCol w:w="2693"/>
        <w:gridCol w:w="2605"/>
        <w:gridCol w:w="3349"/>
      </w:tblGrid>
      <w:tr w:rsidR="00E3239C" w:rsidRPr="00103C7E" w:rsidTr="00F701EF">
        <w:tc>
          <w:tcPr>
            <w:tcW w:w="817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3349" w:type="dxa"/>
          </w:tcPr>
          <w:p w:rsidR="00E3239C" w:rsidRPr="00103C7E" w:rsidRDefault="00E3239C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E3239C" w:rsidRPr="00103C7E" w:rsidTr="00F701EF">
        <w:tc>
          <w:tcPr>
            <w:tcW w:w="817" w:type="dxa"/>
          </w:tcPr>
          <w:p w:rsidR="00E3239C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6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3239C" w:rsidRPr="00103C7E" w:rsidRDefault="00103C7E" w:rsidP="008A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Кровать</w:t>
            </w:r>
          </w:p>
        </w:tc>
        <w:tc>
          <w:tcPr>
            <w:tcW w:w="2605" w:type="dxa"/>
          </w:tcPr>
          <w:p w:rsidR="00E3239C" w:rsidRPr="008A06C6" w:rsidRDefault="004D2078" w:rsidP="008A06C6">
            <w:pPr>
              <w:jc w:val="center"/>
            </w:pPr>
            <w:r>
              <w:t>32</w:t>
            </w:r>
          </w:p>
        </w:tc>
        <w:tc>
          <w:tcPr>
            <w:tcW w:w="3349" w:type="dxa"/>
          </w:tcPr>
          <w:p w:rsidR="00E3239C" w:rsidRPr="004D2078" w:rsidRDefault="008A06C6" w:rsidP="00842A95">
            <w:pPr>
              <w:rPr>
                <w:rFonts w:ascii="Times New Roman" w:hAnsi="Times New Roman" w:cs="Times New Roman"/>
              </w:rPr>
            </w:pPr>
            <w:r w:rsidRPr="004D2078">
              <w:rPr>
                <w:rFonts w:ascii="Times New Roman" w:hAnsi="Times New Roman" w:cs="Times New Roman"/>
              </w:rPr>
              <w:t>Дневной сон</w:t>
            </w:r>
          </w:p>
        </w:tc>
      </w:tr>
      <w:tr w:rsidR="00E3239C" w:rsidRPr="00103C7E" w:rsidTr="00F701EF">
        <w:tc>
          <w:tcPr>
            <w:tcW w:w="817" w:type="dxa"/>
          </w:tcPr>
          <w:p w:rsidR="00E3239C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6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3239C" w:rsidRPr="00103C7E" w:rsidRDefault="00103C7E" w:rsidP="008A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2605" w:type="dxa"/>
          </w:tcPr>
          <w:p w:rsidR="00E3239C" w:rsidRPr="008A06C6" w:rsidRDefault="008A06C6" w:rsidP="008A06C6">
            <w:pPr>
              <w:jc w:val="center"/>
            </w:pPr>
            <w:r w:rsidRPr="008A06C6">
              <w:t>1</w:t>
            </w:r>
          </w:p>
        </w:tc>
        <w:tc>
          <w:tcPr>
            <w:tcW w:w="3349" w:type="dxa"/>
          </w:tcPr>
          <w:p w:rsidR="00E3239C" w:rsidRPr="004D2078" w:rsidRDefault="008A06C6" w:rsidP="00842A95">
            <w:pPr>
              <w:rPr>
                <w:rFonts w:ascii="Times New Roman" w:hAnsi="Times New Roman" w:cs="Times New Roman"/>
              </w:rPr>
            </w:pPr>
            <w:r w:rsidRPr="004D2078">
              <w:rPr>
                <w:rFonts w:ascii="Times New Roman" w:hAnsi="Times New Roman" w:cs="Times New Roman"/>
              </w:rPr>
              <w:t>Для воспитателя</w:t>
            </w:r>
          </w:p>
        </w:tc>
      </w:tr>
      <w:tr w:rsidR="00E3239C" w:rsidRPr="00103C7E" w:rsidTr="00F701EF">
        <w:tc>
          <w:tcPr>
            <w:tcW w:w="817" w:type="dxa"/>
          </w:tcPr>
          <w:p w:rsidR="00E3239C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6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3239C" w:rsidRPr="00103C7E" w:rsidRDefault="00103C7E" w:rsidP="008A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2605" w:type="dxa"/>
          </w:tcPr>
          <w:p w:rsidR="00E3239C" w:rsidRPr="008A06C6" w:rsidRDefault="008A06C6" w:rsidP="008A06C6">
            <w:pPr>
              <w:jc w:val="center"/>
            </w:pPr>
            <w:r w:rsidRPr="008A06C6">
              <w:t>1</w:t>
            </w:r>
          </w:p>
        </w:tc>
        <w:tc>
          <w:tcPr>
            <w:tcW w:w="3349" w:type="dxa"/>
          </w:tcPr>
          <w:p w:rsidR="00E3239C" w:rsidRPr="004D2078" w:rsidRDefault="008A06C6" w:rsidP="00842A95">
            <w:pPr>
              <w:rPr>
                <w:rFonts w:ascii="Times New Roman" w:hAnsi="Times New Roman" w:cs="Times New Roman"/>
              </w:rPr>
            </w:pPr>
            <w:r w:rsidRPr="004D2078">
              <w:rPr>
                <w:rFonts w:ascii="Times New Roman" w:hAnsi="Times New Roman" w:cs="Times New Roman"/>
              </w:rPr>
              <w:t>Для воспитателя</w:t>
            </w:r>
          </w:p>
        </w:tc>
      </w:tr>
      <w:tr w:rsidR="004D2078" w:rsidRPr="00103C7E" w:rsidTr="00F701EF">
        <w:tc>
          <w:tcPr>
            <w:tcW w:w="817" w:type="dxa"/>
          </w:tcPr>
          <w:p w:rsidR="004D2078" w:rsidRPr="00103C7E" w:rsidRDefault="004D2078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4D2078" w:rsidRPr="00103C7E" w:rsidRDefault="004D2078" w:rsidP="008A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Книжный уголок</w:t>
            </w:r>
          </w:p>
        </w:tc>
        <w:tc>
          <w:tcPr>
            <w:tcW w:w="2605" w:type="dxa"/>
          </w:tcPr>
          <w:p w:rsidR="004D2078" w:rsidRPr="008A06C6" w:rsidRDefault="004D2078" w:rsidP="008A06C6">
            <w:pPr>
              <w:jc w:val="center"/>
            </w:pPr>
            <w:r>
              <w:t>1</w:t>
            </w:r>
          </w:p>
        </w:tc>
        <w:tc>
          <w:tcPr>
            <w:tcW w:w="3349" w:type="dxa"/>
          </w:tcPr>
          <w:p w:rsidR="004D2078" w:rsidRPr="004D2078" w:rsidRDefault="004D2078" w:rsidP="00842A95">
            <w:pPr>
              <w:rPr>
                <w:rFonts w:ascii="Times New Roman" w:hAnsi="Times New Roman" w:cs="Times New Roman"/>
              </w:rPr>
            </w:pPr>
            <w:r w:rsidRPr="004D2078">
              <w:rPr>
                <w:rFonts w:ascii="Times New Roman" w:hAnsi="Times New Roman" w:cs="Times New Roman"/>
              </w:rPr>
              <w:t>Методическая, художественная литература</w:t>
            </w:r>
            <w:r>
              <w:rPr>
                <w:rFonts w:ascii="Times New Roman" w:hAnsi="Times New Roman" w:cs="Times New Roman"/>
              </w:rPr>
              <w:t xml:space="preserve"> для воспитателя</w:t>
            </w:r>
          </w:p>
        </w:tc>
      </w:tr>
      <w:tr w:rsidR="004D2078" w:rsidRPr="00103C7E" w:rsidTr="00F701EF">
        <w:tc>
          <w:tcPr>
            <w:tcW w:w="817" w:type="dxa"/>
          </w:tcPr>
          <w:p w:rsidR="004D2078" w:rsidRDefault="004D2078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4D2078" w:rsidRDefault="004D2078" w:rsidP="008A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</w:p>
        </w:tc>
        <w:tc>
          <w:tcPr>
            <w:tcW w:w="2605" w:type="dxa"/>
          </w:tcPr>
          <w:p w:rsidR="004D2078" w:rsidRDefault="004D2078" w:rsidP="008A06C6">
            <w:pPr>
              <w:jc w:val="center"/>
            </w:pPr>
            <w:r>
              <w:t>1</w:t>
            </w:r>
          </w:p>
        </w:tc>
        <w:tc>
          <w:tcPr>
            <w:tcW w:w="3349" w:type="dxa"/>
          </w:tcPr>
          <w:p w:rsidR="004D2078" w:rsidRPr="004D2078" w:rsidRDefault="0053642F" w:rsidP="00842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Методический материал</w:t>
            </w:r>
          </w:p>
        </w:tc>
      </w:tr>
    </w:tbl>
    <w:p w:rsidR="00387A3C" w:rsidRPr="00103C7E" w:rsidRDefault="00387A3C" w:rsidP="00E3239C">
      <w:pPr>
        <w:rPr>
          <w:b/>
          <w:u w:val="single"/>
        </w:rPr>
      </w:pPr>
    </w:p>
    <w:tbl>
      <w:tblPr>
        <w:tblStyle w:val="a3"/>
        <w:tblW w:w="9464" w:type="dxa"/>
        <w:tblInd w:w="392" w:type="dxa"/>
        <w:tblLook w:val="04A0"/>
      </w:tblPr>
      <w:tblGrid>
        <w:gridCol w:w="800"/>
        <w:gridCol w:w="2427"/>
        <w:gridCol w:w="3685"/>
        <w:gridCol w:w="2552"/>
      </w:tblGrid>
      <w:tr w:rsidR="00387A3C" w:rsidRPr="00103C7E" w:rsidTr="00F701EF">
        <w:tc>
          <w:tcPr>
            <w:tcW w:w="800" w:type="dxa"/>
          </w:tcPr>
          <w:p w:rsidR="00387A3C" w:rsidRPr="00103C7E" w:rsidRDefault="00387A3C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27" w:type="dxa"/>
          </w:tcPr>
          <w:p w:rsidR="00387A3C" w:rsidRPr="00103C7E" w:rsidRDefault="00387A3C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Название центра</w:t>
            </w:r>
          </w:p>
        </w:tc>
        <w:tc>
          <w:tcPr>
            <w:tcW w:w="3685" w:type="dxa"/>
          </w:tcPr>
          <w:p w:rsidR="00387A3C" w:rsidRPr="00103C7E" w:rsidRDefault="00387A3C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Наполняемость </w:t>
            </w:r>
          </w:p>
        </w:tc>
        <w:tc>
          <w:tcPr>
            <w:tcW w:w="2552" w:type="dxa"/>
          </w:tcPr>
          <w:p w:rsidR="00387A3C" w:rsidRPr="00103C7E" w:rsidRDefault="00387A3C" w:rsidP="00B0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Область развития</w:t>
            </w:r>
          </w:p>
        </w:tc>
      </w:tr>
      <w:tr w:rsidR="00387A3C" w:rsidRPr="00103C7E" w:rsidTr="00F701EF">
        <w:tc>
          <w:tcPr>
            <w:tcW w:w="800" w:type="dxa"/>
          </w:tcPr>
          <w:p w:rsidR="00387A3C" w:rsidRPr="00F47560" w:rsidRDefault="00F47560" w:rsidP="00B02885">
            <w:r w:rsidRPr="00F47560">
              <w:t>1</w:t>
            </w:r>
          </w:p>
        </w:tc>
        <w:tc>
          <w:tcPr>
            <w:tcW w:w="2427" w:type="dxa"/>
          </w:tcPr>
          <w:p w:rsidR="00387A3C" w:rsidRPr="004D2078" w:rsidRDefault="00F47560" w:rsidP="00B02885">
            <w:pPr>
              <w:rPr>
                <w:rFonts w:ascii="Times New Roman" w:hAnsi="Times New Roman" w:cs="Times New Roman"/>
              </w:rPr>
            </w:pPr>
            <w:r w:rsidRPr="004D2078">
              <w:rPr>
                <w:rFonts w:ascii="Times New Roman" w:hAnsi="Times New Roman" w:cs="Times New Roman"/>
              </w:rPr>
              <w:t>Спортивный уголок</w:t>
            </w:r>
          </w:p>
        </w:tc>
        <w:tc>
          <w:tcPr>
            <w:tcW w:w="3685" w:type="dxa"/>
          </w:tcPr>
          <w:p w:rsidR="00387A3C" w:rsidRPr="004D2078" w:rsidRDefault="00F47560" w:rsidP="00B02885">
            <w:pPr>
              <w:rPr>
                <w:rFonts w:ascii="Times New Roman" w:hAnsi="Times New Roman" w:cs="Times New Roman"/>
              </w:rPr>
            </w:pPr>
            <w:r w:rsidRPr="004D2078">
              <w:rPr>
                <w:rFonts w:ascii="Times New Roman" w:hAnsi="Times New Roman" w:cs="Times New Roman"/>
              </w:rPr>
              <w:t xml:space="preserve">Массажные мячи, скакалки, мячи, </w:t>
            </w:r>
            <w:proofErr w:type="spellStart"/>
            <w:r w:rsidRPr="004D2078">
              <w:rPr>
                <w:rFonts w:ascii="Times New Roman" w:hAnsi="Times New Roman" w:cs="Times New Roman"/>
              </w:rPr>
              <w:t>кольцебросс</w:t>
            </w:r>
            <w:proofErr w:type="spellEnd"/>
            <w:r w:rsidRPr="004D2078">
              <w:rPr>
                <w:rFonts w:ascii="Times New Roman" w:hAnsi="Times New Roman" w:cs="Times New Roman"/>
              </w:rPr>
              <w:t>, игра «Поймай мяч кольцом», ребристая доска, массажные коврики</w:t>
            </w:r>
          </w:p>
        </w:tc>
        <w:tc>
          <w:tcPr>
            <w:tcW w:w="2552" w:type="dxa"/>
          </w:tcPr>
          <w:p w:rsidR="00387A3C" w:rsidRPr="004D2078" w:rsidRDefault="00F47560" w:rsidP="00B02885">
            <w:pPr>
              <w:rPr>
                <w:rFonts w:ascii="Times New Roman" w:hAnsi="Times New Roman" w:cs="Times New Roman"/>
              </w:rPr>
            </w:pPr>
            <w:r w:rsidRPr="004D2078">
              <w:rPr>
                <w:rFonts w:ascii="Times New Roman" w:hAnsi="Times New Roman" w:cs="Times New Roman"/>
              </w:rPr>
              <w:t>Физическое развитие</w:t>
            </w:r>
          </w:p>
        </w:tc>
      </w:tr>
    </w:tbl>
    <w:p w:rsidR="00D5222B" w:rsidRPr="00103C7E" w:rsidRDefault="00D5222B" w:rsidP="00E3239C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3642F" w:rsidRDefault="0053642F" w:rsidP="00E3239C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3239C" w:rsidRPr="00103C7E" w:rsidRDefault="00103C7E" w:rsidP="00E3239C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E3239C" w:rsidRPr="00103C7E">
        <w:rPr>
          <w:rFonts w:ascii="Times New Roman" w:hAnsi="Times New Roman" w:cs="Times New Roman"/>
          <w:b/>
          <w:color w:val="auto"/>
          <w:sz w:val="24"/>
          <w:szCs w:val="24"/>
        </w:rPr>
        <w:t>.4.ТУАЛЕТНАЯ КОМНАТА</w:t>
      </w:r>
    </w:p>
    <w:p w:rsidR="006C777B" w:rsidRPr="00103C7E" w:rsidRDefault="006C777B" w:rsidP="006C777B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a3"/>
        <w:tblW w:w="9322" w:type="dxa"/>
        <w:tblLook w:val="04A0"/>
      </w:tblPr>
      <w:tblGrid>
        <w:gridCol w:w="817"/>
        <w:gridCol w:w="2693"/>
        <w:gridCol w:w="2605"/>
        <w:gridCol w:w="3207"/>
      </w:tblGrid>
      <w:tr w:rsidR="006C777B" w:rsidRPr="00103C7E" w:rsidTr="00D5222B">
        <w:tc>
          <w:tcPr>
            <w:tcW w:w="817" w:type="dxa"/>
          </w:tcPr>
          <w:p w:rsidR="006C777B" w:rsidRPr="00103C7E" w:rsidRDefault="006C777B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6C777B" w:rsidRPr="00103C7E" w:rsidRDefault="006C777B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</w:tcPr>
          <w:p w:rsidR="006C777B" w:rsidRPr="00103C7E" w:rsidRDefault="006C777B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3207" w:type="dxa"/>
          </w:tcPr>
          <w:p w:rsidR="006C777B" w:rsidRPr="00103C7E" w:rsidRDefault="006C777B" w:rsidP="00842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6C777B" w:rsidRPr="00103C7E" w:rsidTr="00D5222B">
        <w:tc>
          <w:tcPr>
            <w:tcW w:w="817" w:type="dxa"/>
          </w:tcPr>
          <w:p w:rsidR="00103C7E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C777B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Шкаф для полотенца</w:t>
            </w:r>
          </w:p>
        </w:tc>
        <w:tc>
          <w:tcPr>
            <w:tcW w:w="2605" w:type="dxa"/>
          </w:tcPr>
          <w:p w:rsidR="006C777B" w:rsidRPr="00103C7E" w:rsidRDefault="008A06C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07" w:type="dxa"/>
          </w:tcPr>
          <w:p w:rsidR="006C777B" w:rsidRPr="00103C7E" w:rsidRDefault="008A06C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полотенец</w:t>
            </w:r>
          </w:p>
        </w:tc>
      </w:tr>
      <w:tr w:rsidR="006C777B" w:rsidRPr="00103C7E" w:rsidTr="00D5222B">
        <w:tc>
          <w:tcPr>
            <w:tcW w:w="817" w:type="dxa"/>
          </w:tcPr>
          <w:p w:rsidR="006C777B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C777B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Умывальник</w:t>
            </w:r>
          </w:p>
        </w:tc>
        <w:tc>
          <w:tcPr>
            <w:tcW w:w="2605" w:type="dxa"/>
          </w:tcPr>
          <w:p w:rsidR="006C777B" w:rsidRPr="00103C7E" w:rsidRDefault="008A06C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6C777B" w:rsidRPr="00103C7E" w:rsidRDefault="008A06C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КГН</w:t>
            </w:r>
          </w:p>
        </w:tc>
      </w:tr>
      <w:tr w:rsidR="006C777B" w:rsidRPr="00103C7E" w:rsidTr="00103C7E">
        <w:trPr>
          <w:trHeight w:val="315"/>
        </w:trPr>
        <w:tc>
          <w:tcPr>
            <w:tcW w:w="817" w:type="dxa"/>
          </w:tcPr>
          <w:p w:rsidR="006C777B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03C7E" w:rsidRPr="00103C7E" w:rsidRDefault="008A06C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Мини-ванна</w:t>
            </w:r>
          </w:p>
        </w:tc>
        <w:tc>
          <w:tcPr>
            <w:tcW w:w="2605" w:type="dxa"/>
          </w:tcPr>
          <w:p w:rsidR="006C777B" w:rsidRPr="00103C7E" w:rsidRDefault="008A06C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6C777B" w:rsidRPr="00103C7E" w:rsidRDefault="008A06C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КГН</w:t>
            </w:r>
          </w:p>
        </w:tc>
      </w:tr>
      <w:tr w:rsidR="00103C7E" w:rsidRPr="00103C7E" w:rsidTr="0053642F">
        <w:trPr>
          <w:trHeight w:val="240"/>
        </w:trPr>
        <w:tc>
          <w:tcPr>
            <w:tcW w:w="817" w:type="dxa"/>
          </w:tcPr>
          <w:p w:rsidR="00103C7E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03C7E" w:rsidRPr="00103C7E" w:rsidRDefault="00103C7E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C7E">
              <w:rPr>
                <w:rFonts w:ascii="Times New Roman" w:hAnsi="Times New Roman" w:cs="Times New Roman"/>
                <w:sz w:val="24"/>
                <w:szCs w:val="24"/>
              </w:rPr>
              <w:t>Унитаз</w:t>
            </w:r>
          </w:p>
        </w:tc>
        <w:tc>
          <w:tcPr>
            <w:tcW w:w="2605" w:type="dxa"/>
          </w:tcPr>
          <w:p w:rsidR="00103C7E" w:rsidRPr="00103C7E" w:rsidRDefault="008A06C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7" w:type="dxa"/>
          </w:tcPr>
          <w:p w:rsidR="00103C7E" w:rsidRPr="00103C7E" w:rsidRDefault="008A06C6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КГН</w:t>
            </w:r>
          </w:p>
        </w:tc>
      </w:tr>
      <w:tr w:rsidR="0053642F" w:rsidRPr="00103C7E" w:rsidTr="00103C7E">
        <w:trPr>
          <w:trHeight w:val="240"/>
        </w:trPr>
        <w:tc>
          <w:tcPr>
            <w:tcW w:w="817" w:type="dxa"/>
            <w:tcBorders>
              <w:bottom w:val="single" w:sz="4" w:space="0" w:color="auto"/>
            </w:tcBorders>
          </w:tcPr>
          <w:p w:rsidR="0053642F" w:rsidRPr="00103C7E" w:rsidRDefault="0053642F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53642F" w:rsidRPr="00103C7E" w:rsidRDefault="0053642F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2605" w:type="dxa"/>
          </w:tcPr>
          <w:p w:rsidR="0053642F" w:rsidRDefault="0053642F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7" w:type="dxa"/>
          </w:tcPr>
          <w:p w:rsidR="0053642F" w:rsidRDefault="0053642F" w:rsidP="0084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средств личной гигиены.</w:t>
            </w:r>
          </w:p>
        </w:tc>
      </w:tr>
    </w:tbl>
    <w:p w:rsidR="00DC2B99" w:rsidRDefault="00DC2B99" w:rsidP="00F701EF"/>
    <w:sectPr w:rsidR="00DC2B99" w:rsidSect="00B264D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2BB7"/>
    <w:multiLevelType w:val="hybridMultilevel"/>
    <w:tmpl w:val="D45425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20C92"/>
    <w:multiLevelType w:val="multilevel"/>
    <w:tmpl w:val="EA8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12690"/>
    <w:multiLevelType w:val="hybridMultilevel"/>
    <w:tmpl w:val="68EE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A7B91"/>
    <w:multiLevelType w:val="multilevel"/>
    <w:tmpl w:val="9A32E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6E2249"/>
    <w:multiLevelType w:val="hybridMultilevel"/>
    <w:tmpl w:val="C85E4F8A"/>
    <w:lvl w:ilvl="0" w:tplc="9320D1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00409"/>
    <w:multiLevelType w:val="hybridMultilevel"/>
    <w:tmpl w:val="D67AA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DF4A87"/>
    <w:multiLevelType w:val="multilevel"/>
    <w:tmpl w:val="B2CE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574292"/>
    <w:multiLevelType w:val="hybridMultilevel"/>
    <w:tmpl w:val="1930BD62"/>
    <w:lvl w:ilvl="0" w:tplc="EE805F44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E17AF6"/>
    <w:multiLevelType w:val="hybridMultilevel"/>
    <w:tmpl w:val="56A43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D541D"/>
    <w:multiLevelType w:val="multilevel"/>
    <w:tmpl w:val="3528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81D"/>
    <w:rsid w:val="00007A46"/>
    <w:rsid w:val="00024257"/>
    <w:rsid w:val="00094482"/>
    <w:rsid w:val="000A3856"/>
    <w:rsid w:val="000C74DB"/>
    <w:rsid w:val="00103C7E"/>
    <w:rsid w:val="00150867"/>
    <w:rsid w:val="00165B54"/>
    <w:rsid w:val="0018257B"/>
    <w:rsid w:val="00196571"/>
    <w:rsid w:val="001C7BFD"/>
    <w:rsid w:val="001D1D2E"/>
    <w:rsid w:val="001E1A4F"/>
    <w:rsid w:val="00207A3A"/>
    <w:rsid w:val="002178E7"/>
    <w:rsid w:val="00250117"/>
    <w:rsid w:val="00272DA9"/>
    <w:rsid w:val="0029314F"/>
    <w:rsid w:val="002C68E4"/>
    <w:rsid w:val="002D38E4"/>
    <w:rsid w:val="002E3830"/>
    <w:rsid w:val="002E5B93"/>
    <w:rsid w:val="0032752E"/>
    <w:rsid w:val="003422CF"/>
    <w:rsid w:val="00354240"/>
    <w:rsid w:val="00360BFF"/>
    <w:rsid w:val="00387A3C"/>
    <w:rsid w:val="00396E81"/>
    <w:rsid w:val="003A5BA4"/>
    <w:rsid w:val="003C40D0"/>
    <w:rsid w:val="003C7288"/>
    <w:rsid w:val="003D6B04"/>
    <w:rsid w:val="003E1C43"/>
    <w:rsid w:val="003E543E"/>
    <w:rsid w:val="003F3058"/>
    <w:rsid w:val="003F353E"/>
    <w:rsid w:val="004B122C"/>
    <w:rsid w:val="004D2078"/>
    <w:rsid w:val="00516DC2"/>
    <w:rsid w:val="0053642F"/>
    <w:rsid w:val="0057048F"/>
    <w:rsid w:val="005A688F"/>
    <w:rsid w:val="005F4668"/>
    <w:rsid w:val="005F5F42"/>
    <w:rsid w:val="00664C58"/>
    <w:rsid w:val="006B49D3"/>
    <w:rsid w:val="006C06FC"/>
    <w:rsid w:val="006C777B"/>
    <w:rsid w:val="006D05A8"/>
    <w:rsid w:val="006E2B39"/>
    <w:rsid w:val="0070139E"/>
    <w:rsid w:val="00711E29"/>
    <w:rsid w:val="00733216"/>
    <w:rsid w:val="0075101B"/>
    <w:rsid w:val="0077291F"/>
    <w:rsid w:val="007742DC"/>
    <w:rsid w:val="00782D8F"/>
    <w:rsid w:val="007E4B42"/>
    <w:rsid w:val="007F4779"/>
    <w:rsid w:val="00842A95"/>
    <w:rsid w:val="0086541E"/>
    <w:rsid w:val="00897A3C"/>
    <w:rsid w:val="008A06C6"/>
    <w:rsid w:val="008A33A9"/>
    <w:rsid w:val="008B089E"/>
    <w:rsid w:val="00901CED"/>
    <w:rsid w:val="009149EB"/>
    <w:rsid w:val="00960C98"/>
    <w:rsid w:val="009629AC"/>
    <w:rsid w:val="009B21D0"/>
    <w:rsid w:val="009E2A80"/>
    <w:rsid w:val="009F751C"/>
    <w:rsid w:val="00A24783"/>
    <w:rsid w:val="00A53BDF"/>
    <w:rsid w:val="00A730D5"/>
    <w:rsid w:val="00A91D2E"/>
    <w:rsid w:val="00A94496"/>
    <w:rsid w:val="00AB618E"/>
    <w:rsid w:val="00AD35A5"/>
    <w:rsid w:val="00B02885"/>
    <w:rsid w:val="00B10AFE"/>
    <w:rsid w:val="00B14987"/>
    <w:rsid w:val="00B23546"/>
    <w:rsid w:val="00B264D7"/>
    <w:rsid w:val="00B45CFE"/>
    <w:rsid w:val="00B52AFE"/>
    <w:rsid w:val="00B8208E"/>
    <w:rsid w:val="00BB02C2"/>
    <w:rsid w:val="00BD1490"/>
    <w:rsid w:val="00BD7347"/>
    <w:rsid w:val="00BE6B61"/>
    <w:rsid w:val="00C31B55"/>
    <w:rsid w:val="00CF3C3F"/>
    <w:rsid w:val="00D10C81"/>
    <w:rsid w:val="00D373BB"/>
    <w:rsid w:val="00D4081D"/>
    <w:rsid w:val="00D5222B"/>
    <w:rsid w:val="00DB7E70"/>
    <w:rsid w:val="00DC2B99"/>
    <w:rsid w:val="00E01B2E"/>
    <w:rsid w:val="00E14D4D"/>
    <w:rsid w:val="00E3239C"/>
    <w:rsid w:val="00E91BB5"/>
    <w:rsid w:val="00EC1A53"/>
    <w:rsid w:val="00ED3CEB"/>
    <w:rsid w:val="00EF0FDD"/>
    <w:rsid w:val="00EF67CE"/>
    <w:rsid w:val="00EF77A3"/>
    <w:rsid w:val="00F25AA1"/>
    <w:rsid w:val="00F47560"/>
    <w:rsid w:val="00F701EF"/>
    <w:rsid w:val="00F801C1"/>
    <w:rsid w:val="00FA3A6E"/>
    <w:rsid w:val="00FA6B3E"/>
    <w:rsid w:val="00FA6F09"/>
    <w:rsid w:val="00FB713E"/>
    <w:rsid w:val="00FC6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5F4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F46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a4">
    <w:name w:val="List Paragraph"/>
    <w:basedOn w:val="a"/>
    <w:qFormat/>
    <w:rsid w:val="001D1D2E"/>
    <w:pPr>
      <w:ind w:left="720"/>
      <w:contextualSpacing/>
    </w:pPr>
  </w:style>
  <w:style w:type="paragraph" w:styleId="a5">
    <w:name w:val="No Spacing"/>
    <w:uiPriority w:val="1"/>
    <w:qFormat/>
    <w:rsid w:val="0032752E"/>
    <w:pPr>
      <w:spacing w:after="0" w:line="240" w:lineRule="auto"/>
    </w:pPr>
    <w:rPr>
      <w:color w:val="00000A"/>
    </w:rPr>
  </w:style>
  <w:style w:type="paragraph" w:styleId="a6">
    <w:name w:val="Balloon Text"/>
    <w:basedOn w:val="a"/>
    <w:link w:val="a7"/>
    <w:uiPriority w:val="99"/>
    <w:semiHidden/>
    <w:unhideWhenUsed/>
    <w:rsid w:val="00EF6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7C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23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23546"/>
    <w:rPr>
      <w:b/>
      <w:bCs/>
    </w:rPr>
  </w:style>
  <w:style w:type="character" w:styleId="aa">
    <w:name w:val="Emphasis"/>
    <w:basedOn w:val="a0"/>
    <w:uiPriority w:val="20"/>
    <w:qFormat/>
    <w:rsid w:val="00901CED"/>
    <w:rPr>
      <w:i/>
      <w:iCs/>
    </w:rPr>
  </w:style>
  <w:style w:type="character" w:customStyle="1" w:styleId="c3">
    <w:name w:val="c3"/>
    <w:rsid w:val="00842A95"/>
  </w:style>
  <w:style w:type="character" w:customStyle="1" w:styleId="c4">
    <w:name w:val="c4"/>
    <w:rsid w:val="00842A95"/>
  </w:style>
  <w:style w:type="paragraph" w:customStyle="1" w:styleId="c6">
    <w:name w:val="c6"/>
    <w:basedOn w:val="a"/>
    <w:rsid w:val="0084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842A95"/>
  </w:style>
  <w:style w:type="character" w:customStyle="1" w:styleId="c7">
    <w:name w:val="c7"/>
    <w:rsid w:val="00842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5F4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F46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styleId="a4">
    <w:name w:val="List Paragraph"/>
    <w:basedOn w:val="a"/>
    <w:qFormat/>
    <w:rsid w:val="001D1D2E"/>
    <w:pPr>
      <w:ind w:left="720"/>
      <w:contextualSpacing/>
    </w:pPr>
  </w:style>
  <w:style w:type="paragraph" w:styleId="a5">
    <w:name w:val="No Spacing"/>
    <w:uiPriority w:val="1"/>
    <w:qFormat/>
    <w:rsid w:val="0032752E"/>
    <w:pPr>
      <w:spacing w:after="0" w:line="240" w:lineRule="auto"/>
    </w:pPr>
    <w:rPr>
      <w:color w:val="00000A"/>
    </w:rPr>
  </w:style>
  <w:style w:type="paragraph" w:styleId="a6">
    <w:name w:val="Balloon Text"/>
    <w:basedOn w:val="a"/>
    <w:link w:val="a7"/>
    <w:uiPriority w:val="99"/>
    <w:semiHidden/>
    <w:unhideWhenUsed/>
    <w:rsid w:val="00EF6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67C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23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23546"/>
    <w:rPr>
      <w:b/>
      <w:bCs/>
    </w:rPr>
  </w:style>
  <w:style w:type="character" w:styleId="aa">
    <w:name w:val="Emphasis"/>
    <w:basedOn w:val="a0"/>
    <w:uiPriority w:val="20"/>
    <w:qFormat/>
    <w:rsid w:val="00901CED"/>
    <w:rPr>
      <w:i/>
      <w:iCs/>
    </w:rPr>
  </w:style>
  <w:style w:type="character" w:customStyle="1" w:styleId="c3">
    <w:name w:val="c3"/>
    <w:rsid w:val="00842A95"/>
  </w:style>
  <w:style w:type="character" w:customStyle="1" w:styleId="c4">
    <w:name w:val="c4"/>
    <w:rsid w:val="00842A95"/>
  </w:style>
  <w:style w:type="paragraph" w:customStyle="1" w:styleId="c6">
    <w:name w:val="c6"/>
    <w:basedOn w:val="a"/>
    <w:rsid w:val="0084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842A95"/>
  </w:style>
  <w:style w:type="character" w:customStyle="1" w:styleId="c7">
    <w:name w:val="c7"/>
    <w:rsid w:val="00842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C350A-F592-4FB1-A2EF-5668A6F5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4</cp:revision>
  <cp:lastPrinted>2021-06-29T13:39:00Z</cp:lastPrinted>
  <dcterms:created xsi:type="dcterms:W3CDTF">2023-03-01T12:19:00Z</dcterms:created>
  <dcterms:modified xsi:type="dcterms:W3CDTF">2023-03-02T07:11:00Z</dcterms:modified>
</cp:coreProperties>
</file>