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84" w:type="dxa"/>
        <w:tblLayout w:type="fixed"/>
        <w:tblCellMar>
          <w:left w:w="0" w:type="dxa"/>
          <w:right w:w="0" w:type="dxa"/>
        </w:tblCellMar>
        <w:tblLook w:val="04A0" w:firstRow="1" w:lastRow="0" w:firstColumn="1" w:lastColumn="0" w:noHBand="0" w:noVBand="1"/>
      </w:tblPr>
      <w:tblGrid>
        <w:gridCol w:w="3110"/>
        <w:gridCol w:w="3235"/>
        <w:gridCol w:w="2454"/>
      </w:tblGrid>
      <w:tr w:rsidR="00EF1E6D">
        <w:trPr>
          <w:trHeight w:val="1449"/>
        </w:trPr>
        <w:tc>
          <w:tcPr>
            <w:tcW w:w="3110" w:type="dxa"/>
          </w:tcPr>
          <w:p w:rsidR="00EF1E6D" w:rsidRDefault="003F0FA5">
            <w:pPr>
              <w:pStyle w:val="TableParagraph"/>
              <w:spacing w:line="266" w:lineRule="exact"/>
              <w:ind w:left="50"/>
              <w:rPr>
                <w:sz w:val="24"/>
              </w:rPr>
            </w:pPr>
            <w:r>
              <w:rPr>
                <w:spacing w:val="-2"/>
                <w:sz w:val="24"/>
              </w:rPr>
              <w:t>СОГЛАСОВАНО:</w:t>
            </w:r>
          </w:p>
          <w:p w:rsidR="00EF1E6D" w:rsidRDefault="003F0FA5">
            <w:pPr>
              <w:pStyle w:val="TableParagraph"/>
              <w:spacing w:before="70"/>
              <w:ind w:left="50"/>
              <w:rPr>
                <w:sz w:val="24"/>
              </w:rPr>
            </w:pPr>
            <w:r>
              <w:rPr>
                <w:sz w:val="24"/>
              </w:rPr>
              <w:t>Председатель</w:t>
            </w:r>
            <w:r>
              <w:rPr>
                <w:spacing w:val="-6"/>
                <w:sz w:val="24"/>
              </w:rPr>
              <w:t xml:space="preserve"> </w:t>
            </w:r>
            <w:r>
              <w:rPr>
                <w:spacing w:val="-5"/>
                <w:sz w:val="24"/>
              </w:rPr>
              <w:t>ППО</w:t>
            </w:r>
          </w:p>
          <w:p w:rsidR="00EF1E6D" w:rsidRDefault="003F0FA5">
            <w:pPr>
              <w:pStyle w:val="TableParagraph"/>
              <w:tabs>
                <w:tab w:val="left" w:pos="1249"/>
              </w:tabs>
              <w:spacing w:before="69"/>
              <w:ind w:left="50"/>
              <w:rPr>
                <w:sz w:val="24"/>
              </w:rPr>
            </w:pPr>
            <w:r>
              <w:rPr>
                <w:sz w:val="24"/>
                <w:u w:val="single"/>
              </w:rPr>
              <w:tab/>
            </w:r>
            <w:r w:rsidR="00F42212">
              <w:rPr>
                <w:sz w:val="24"/>
              </w:rPr>
              <w:t xml:space="preserve"> С.В. Волобуева</w:t>
            </w:r>
          </w:p>
        </w:tc>
        <w:tc>
          <w:tcPr>
            <w:tcW w:w="3235" w:type="dxa"/>
          </w:tcPr>
          <w:p w:rsidR="00EF1E6D" w:rsidRDefault="003F0FA5" w:rsidP="00D00F57">
            <w:pPr>
              <w:pStyle w:val="TableParagraph"/>
              <w:spacing w:line="266" w:lineRule="exact"/>
              <w:jc w:val="center"/>
              <w:rPr>
                <w:sz w:val="24"/>
              </w:rPr>
            </w:pPr>
            <w:r>
              <w:rPr>
                <w:spacing w:val="-2"/>
                <w:sz w:val="24"/>
              </w:rPr>
              <w:t>УТВЕРЖДЕНО</w:t>
            </w:r>
          </w:p>
          <w:p w:rsidR="00EF1E6D" w:rsidRDefault="003F0FA5">
            <w:pPr>
              <w:pStyle w:val="TableParagraph"/>
              <w:spacing w:before="72" w:line="257" w:lineRule="exact"/>
              <w:rPr>
                <w:sz w:val="24"/>
              </w:rPr>
            </w:pPr>
            <w:r>
              <w:rPr>
                <w:sz w:val="24"/>
              </w:rPr>
              <w:t>приказом</w:t>
            </w:r>
            <w:r>
              <w:rPr>
                <w:spacing w:val="55"/>
                <w:sz w:val="24"/>
              </w:rPr>
              <w:t xml:space="preserve"> </w:t>
            </w:r>
            <w:r>
              <w:rPr>
                <w:sz w:val="24"/>
              </w:rPr>
              <w:t>МБДОУ</w:t>
            </w:r>
            <w:r>
              <w:rPr>
                <w:spacing w:val="-2"/>
                <w:sz w:val="24"/>
              </w:rPr>
              <w:t xml:space="preserve"> </w:t>
            </w:r>
            <w:r>
              <w:rPr>
                <w:spacing w:val="-5"/>
                <w:sz w:val="24"/>
              </w:rPr>
              <w:t>д</w:t>
            </w:r>
            <w:r w:rsidR="00F42212">
              <w:rPr>
                <w:spacing w:val="-5"/>
                <w:sz w:val="24"/>
              </w:rPr>
              <w:t>/с</w:t>
            </w:r>
          </w:p>
          <w:p w:rsidR="00EF1E6D" w:rsidRDefault="003F0FA5">
            <w:pPr>
              <w:pStyle w:val="TableParagraph"/>
              <w:spacing w:line="257" w:lineRule="exact"/>
              <w:rPr>
                <w:sz w:val="24"/>
              </w:rPr>
            </w:pPr>
            <w:r>
              <w:rPr>
                <w:sz w:val="24"/>
              </w:rPr>
              <w:t>«</w:t>
            </w:r>
            <w:r w:rsidR="00F42212">
              <w:rPr>
                <w:sz w:val="24"/>
              </w:rPr>
              <w:t>Солнышко</w:t>
            </w:r>
            <w:r>
              <w:rPr>
                <w:sz w:val="24"/>
              </w:rPr>
              <w:t>»</w:t>
            </w:r>
            <w:r>
              <w:rPr>
                <w:spacing w:val="-8"/>
                <w:sz w:val="24"/>
              </w:rPr>
              <w:t xml:space="preserve"> </w:t>
            </w:r>
            <w:r w:rsidR="00F42212">
              <w:rPr>
                <w:sz w:val="24"/>
              </w:rPr>
              <w:t>с. Криничное</w:t>
            </w:r>
            <w:r>
              <w:rPr>
                <w:spacing w:val="3"/>
                <w:sz w:val="24"/>
              </w:rPr>
              <w:t xml:space="preserve"> Белогор</w:t>
            </w:r>
            <w:r w:rsidR="00F42212">
              <w:rPr>
                <w:spacing w:val="-2"/>
                <w:sz w:val="24"/>
              </w:rPr>
              <w:t>ского района</w:t>
            </w:r>
            <w:r>
              <w:rPr>
                <w:spacing w:val="-2"/>
                <w:sz w:val="24"/>
              </w:rPr>
              <w:t xml:space="preserve"> Республики Крым</w:t>
            </w:r>
          </w:p>
          <w:p w:rsidR="00EF1E6D" w:rsidRDefault="00D00F57">
            <w:pPr>
              <w:pStyle w:val="TableParagraph"/>
              <w:tabs>
                <w:tab w:val="left" w:pos="2103"/>
              </w:tabs>
              <w:spacing w:before="98" w:line="238" w:lineRule="exact"/>
            </w:pPr>
            <w:r>
              <w:t>№ 93 от 30.05.2025 г.</w:t>
            </w:r>
          </w:p>
          <w:p w:rsidR="00D476E9" w:rsidRDefault="00D476E9">
            <w:pPr>
              <w:pStyle w:val="TableParagraph"/>
              <w:tabs>
                <w:tab w:val="left" w:pos="2103"/>
              </w:tabs>
              <w:spacing w:before="98" w:line="238" w:lineRule="exact"/>
            </w:pPr>
          </w:p>
          <w:p w:rsidR="00EF1E6D" w:rsidRDefault="003F0FA5">
            <w:pPr>
              <w:pStyle w:val="TableParagraph"/>
              <w:tabs>
                <w:tab w:val="left" w:pos="1284"/>
              </w:tabs>
              <w:spacing w:line="241" w:lineRule="exact"/>
              <w:rPr>
                <w:sz w:val="24"/>
              </w:rPr>
            </w:pPr>
            <w:r>
              <w:rPr>
                <w:sz w:val="24"/>
                <w:u w:val="single"/>
              </w:rPr>
              <w:tab/>
            </w:r>
            <w:r w:rsidR="00F42212">
              <w:rPr>
                <w:sz w:val="24"/>
              </w:rPr>
              <w:t xml:space="preserve"> Н.Н. Любимова</w:t>
            </w:r>
          </w:p>
        </w:tc>
        <w:tc>
          <w:tcPr>
            <w:tcW w:w="2454" w:type="dxa"/>
          </w:tcPr>
          <w:p w:rsidR="00EF1E6D" w:rsidRDefault="003F0FA5">
            <w:pPr>
              <w:pStyle w:val="TableParagraph"/>
              <w:spacing w:line="266" w:lineRule="exact"/>
              <w:ind w:left="179"/>
              <w:rPr>
                <w:sz w:val="24"/>
              </w:rPr>
            </w:pPr>
            <w:r>
              <w:rPr>
                <w:spacing w:val="-2"/>
                <w:sz w:val="24"/>
              </w:rPr>
              <w:t>ПРИНЯТО:</w:t>
            </w:r>
          </w:p>
          <w:p w:rsidR="00EF1E6D" w:rsidRDefault="003F0FA5" w:rsidP="00D476E9">
            <w:pPr>
              <w:pStyle w:val="TableParagraph"/>
              <w:spacing w:before="70"/>
              <w:ind w:left="179"/>
              <w:rPr>
                <w:sz w:val="24"/>
              </w:rPr>
            </w:pPr>
            <w:r>
              <w:rPr>
                <w:sz w:val="24"/>
              </w:rPr>
              <w:t>общим</w:t>
            </w:r>
            <w:r>
              <w:rPr>
                <w:spacing w:val="-4"/>
                <w:sz w:val="24"/>
              </w:rPr>
              <w:t xml:space="preserve"> </w:t>
            </w:r>
            <w:r>
              <w:rPr>
                <w:sz w:val="24"/>
              </w:rPr>
              <w:t>собранием</w:t>
            </w:r>
            <w:r>
              <w:rPr>
                <w:spacing w:val="-3"/>
                <w:sz w:val="24"/>
              </w:rPr>
              <w:t xml:space="preserve"> </w:t>
            </w:r>
            <w:r w:rsidR="00D00F57">
              <w:rPr>
                <w:spacing w:val="-5"/>
                <w:sz w:val="24"/>
              </w:rPr>
              <w:t>Трудового коллектива №5 от 29.05.2025 г</w:t>
            </w:r>
            <w:bookmarkStart w:id="0" w:name="_GoBack"/>
            <w:bookmarkEnd w:id="0"/>
          </w:p>
        </w:tc>
      </w:tr>
    </w:tbl>
    <w:p w:rsidR="00EF1E6D" w:rsidRDefault="00EF1E6D">
      <w:pPr>
        <w:pStyle w:val="a3"/>
        <w:spacing w:before="107"/>
        <w:ind w:left="0"/>
        <w:jc w:val="left"/>
        <w:rPr>
          <w:sz w:val="36"/>
        </w:rPr>
      </w:pPr>
    </w:p>
    <w:p w:rsidR="00F42212" w:rsidRDefault="00F42212">
      <w:pPr>
        <w:pStyle w:val="a3"/>
        <w:spacing w:before="107"/>
        <w:ind w:left="0"/>
        <w:jc w:val="left"/>
        <w:rPr>
          <w:sz w:val="36"/>
        </w:rPr>
      </w:pPr>
    </w:p>
    <w:p w:rsidR="00EF1E6D" w:rsidRDefault="003F0FA5">
      <w:pPr>
        <w:spacing w:before="1" w:line="413" w:lineRule="exact"/>
        <w:ind w:left="353" w:right="74"/>
        <w:jc w:val="center"/>
        <w:rPr>
          <w:b/>
          <w:sz w:val="36"/>
        </w:rPr>
      </w:pPr>
      <w:r>
        <w:rPr>
          <w:b/>
          <w:sz w:val="36"/>
        </w:rPr>
        <w:t>Положение</w:t>
      </w:r>
      <w:r>
        <w:rPr>
          <w:b/>
          <w:spacing w:val="1"/>
          <w:sz w:val="36"/>
        </w:rPr>
        <w:t xml:space="preserve"> </w:t>
      </w:r>
      <w:r>
        <w:rPr>
          <w:b/>
          <w:sz w:val="36"/>
        </w:rPr>
        <w:t>об</w:t>
      </w:r>
      <w:r>
        <w:rPr>
          <w:b/>
          <w:spacing w:val="2"/>
          <w:sz w:val="36"/>
        </w:rPr>
        <w:t xml:space="preserve"> </w:t>
      </w:r>
      <w:r>
        <w:rPr>
          <w:b/>
          <w:spacing w:val="-2"/>
          <w:sz w:val="36"/>
        </w:rPr>
        <w:t>обработке</w:t>
      </w:r>
    </w:p>
    <w:p w:rsidR="00F42212" w:rsidRDefault="003F0FA5">
      <w:pPr>
        <w:spacing w:line="413" w:lineRule="exact"/>
        <w:ind w:left="353" w:right="63"/>
        <w:jc w:val="center"/>
        <w:rPr>
          <w:b/>
          <w:sz w:val="36"/>
        </w:rPr>
      </w:pPr>
      <w:r>
        <w:rPr>
          <w:b/>
          <w:sz w:val="36"/>
        </w:rPr>
        <w:t>и</w:t>
      </w:r>
      <w:r>
        <w:rPr>
          <w:b/>
          <w:spacing w:val="-3"/>
          <w:sz w:val="36"/>
        </w:rPr>
        <w:t xml:space="preserve"> </w:t>
      </w:r>
      <w:r>
        <w:rPr>
          <w:b/>
          <w:sz w:val="36"/>
        </w:rPr>
        <w:t>защите</w:t>
      </w:r>
      <w:r>
        <w:rPr>
          <w:b/>
          <w:spacing w:val="-1"/>
          <w:sz w:val="36"/>
        </w:rPr>
        <w:t xml:space="preserve"> </w:t>
      </w:r>
      <w:r>
        <w:rPr>
          <w:b/>
          <w:sz w:val="36"/>
        </w:rPr>
        <w:t>персональных</w:t>
      </w:r>
      <w:r>
        <w:rPr>
          <w:b/>
          <w:spacing w:val="-1"/>
          <w:sz w:val="36"/>
        </w:rPr>
        <w:t xml:space="preserve"> </w:t>
      </w:r>
      <w:r>
        <w:rPr>
          <w:b/>
          <w:sz w:val="36"/>
        </w:rPr>
        <w:t>данных</w:t>
      </w:r>
      <w:r>
        <w:rPr>
          <w:b/>
          <w:spacing w:val="-2"/>
          <w:sz w:val="36"/>
        </w:rPr>
        <w:t xml:space="preserve"> </w:t>
      </w:r>
      <w:r>
        <w:rPr>
          <w:b/>
          <w:sz w:val="36"/>
        </w:rPr>
        <w:t>работников</w:t>
      </w:r>
    </w:p>
    <w:p w:rsidR="00EF1E6D" w:rsidRDefault="003F0FA5">
      <w:pPr>
        <w:spacing w:line="413" w:lineRule="exact"/>
        <w:ind w:left="353" w:right="63"/>
        <w:jc w:val="center"/>
        <w:rPr>
          <w:b/>
          <w:sz w:val="36"/>
        </w:rPr>
      </w:pPr>
      <w:r>
        <w:rPr>
          <w:b/>
          <w:spacing w:val="-2"/>
          <w:sz w:val="36"/>
        </w:rPr>
        <w:t xml:space="preserve"> </w:t>
      </w:r>
      <w:r>
        <w:rPr>
          <w:b/>
          <w:sz w:val="36"/>
        </w:rPr>
        <w:t>МБДОУ</w:t>
      </w:r>
      <w:r>
        <w:rPr>
          <w:b/>
          <w:spacing w:val="-1"/>
          <w:sz w:val="36"/>
        </w:rPr>
        <w:t xml:space="preserve"> </w:t>
      </w:r>
      <w:r w:rsidR="00F42212">
        <w:rPr>
          <w:b/>
          <w:spacing w:val="-5"/>
          <w:sz w:val="36"/>
        </w:rPr>
        <w:t>д/с</w:t>
      </w:r>
      <w:r>
        <w:rPr>
          <w:b/>
          <w:spacing w:val="-5"/>
          <w:sz w:val="36"/>
        </w:rPr>
        <w:t xml:space="preserve"> </w:t>
      </w:r>
    </w:p>
    <w:p w:rsidR="00F42212" w:rsidRDefault="003F0FA5">
      <w:pPr>
        <w:spacing w:before="1"/>
        <w:ind w:left="2358" w:right="2075"/>
        <w:jc w:val="center"/>
        <w:rPr>
          <w:b/>
          <w:sz w:val="36"/>
        </w:rPr>
      </w:pPr>
      <w:r>
        <w:rPr>
          <w:b/>
          <w:sz w:val="36"/>
        </w:rPr>
        <w:t>«</w:t>
      </w:r>
      <w:r w:rsidR="00F42212">
        <w:rPr>
          <w:b/>
          <w:sz w:val="36"/>
        </w:rPr>
        <w:t>Солнышко</w:t>
      </w:r>
      <w:r>
        <w:rPr>
          <w:b/>
          <w:sz w:val="36"/>
        </w:rPr>
        <w:t>»</w:t>
      </w:r>
      <w:r>
        <w:rPr>
          <w:b/>
          <w:spacing w:val="-19"/>
          <w:sz w:val="36"/>
        </w:rPr>
        <w:t xml:space="preserve"> </w:t>
      </w:r>
      <w:r w:rsidR="00F42212">
        <w:rPr>
          <w:b/>
          <w:sz w:val="36"/>
        </w:rPr>
        <w:t>с</w:t>
      </w:r>
      <w:r>
        <w:rPr>
          <w:b/>
          <w:sz w:val="36"/>
        </w:rPr>
        <w:t>.</w:t>
      </w:r>
      <w:r>
        <w:rPr>
          <w:b/>
          <w:spacing w:val="-18"/>
          <w:sz w:val="36"/>
        </w:rPr>
        <w:t xml:space="preserve"> </w:t>
      </w:r>
      <w:r w:rsidR="00F42212">
        <w:rPr>
          <w:b/>
          <w:spacing w:val="-18"/>
          <w:sz w:val="36"/>
        </w:rPr>
        <w:t xml:space="preserve">Криничное </w:t>
      </w:r>
      <w:r>
        <w:rPr>
          <w:b/>
          <w:spacing w:val="-18"/>
          <w:sz w:val="36"/>
        </w:rPr>
        <w:t>Белогор</w:t>
      </w:r>
      <w:r w:rsidR="00F42212">
        <w:rPr>
          <w:b/>
          <w:sz w:val="36"/>
        </w:rPr>
        <w:t>ского района</w:t>
      </w:r>
      <w:r>
        <w:rPr>
          <w:b/>
          <w:sz w:val="36"/>
        </w:rPr>
        <w:t xml:space="preserve"> </w:t>
      </w:r>
    </w:p>
    <w:p w:rsidR="00EF1E6D" w:rsidRDefault="003F0FA5">
      <w:pPr>
        <w:spacing w:before="1"/>
        <w:ind w:left="2358" w:right="2075"/>
        <w:jc w:val="center"/>
        <w:rPr>
          <w:b/>
          <w:sz w:val="36"/>
        </w:rPr>
      </w:pPr>
      <w:r>
        <w:rPr>
          <w:b/>
          <w:sz w:val="36"/>
        </w:rPr>
        <w:t>Республики Крым</w:t>
      </w:r>
    </w:p>
    <w:p w:rsidR="00EF1E6D" w:rsidRPr="00F42212" w:rsidRDefault="003F0FA5">
      <w:pPr>
        <w:spacing w:before="1"/>
        <w:ind w:left="2358" w:right="2075"/>
        <w:jc w:val="center"/>
        <w:rPr>
          <w:b/>
          <w:sz w:val="28"/>
          <w:szCs w:val="28"/>
        </w:rPr>
      </w:pPr>
      <w:r w:rsidRPr="00F42212">
        <w:rPr>
          <w:b/>
          <w:sz w:val="28"/>
          <w:szCs w:val="28"/>
        </w:rPr>
        <w:t>(новая редакция)</w:t>
      </w:r>
    </w:p>
    <w:p w:rsidR="00EF1E6D" w:rsidRDefault="00EF1E6D">
      <w:pPr>
        <w:pStyle w:val="a3"/>
        <w:ind w:left="0"/>
        <w:jc w:val="left"/>
        <w:rPr>
          <w:b/>
          <w:sz w:val="36"/>
        </w:rPr>
      </w:pPr>
    </w:p>
    <w:p w:rsidR="00EF1E6D" w:rsidRDefault="00EF1E6D">
      <w:pPr>
        <w:pStyle w:val="a3"/>
        <w:ind w:left="0"/>
        <w:jc w:val="left"/>
        <w:rPr>
          <w:b/>
          <w:sz w:val="36"/>
        </w:rPr>
      </w:pPr>
    </w:p>
    <w:p w:rsidR="00EF1E6D" w:rsidRDefault="00EF1E6D">
      <w:pPr>
        <w:pStyle w:val="a3"/>
        <w:ind w:left="0"/>
        <w:jc w:val="left"/>
        <w:rPr>
          <w:b/>
          <w:sz w:val="36"/>
        </w:rPr>
      </w:pPr>
    </w:p>
    <w:p w:rsidR="00EF1E6D" w:rsidRDefault="00EF1E6D">
      <w:pPr>
        <w:pStyle w:val="a3"/>
        <w:ind w:left="0"/>
        <w:jc w:val="left"/>
        <w:rPr>
          <w:b/>
          <w:sz w:val="36"/>
        </w:rPr>
      </w:pPr>
    </w:p>
    <w:p w:rsidR="00EF1E6D" w:rsidRDefault="00EF1E6D">
      <w:pPr>
        <w:pStyle w:val="a3"/>
        <w:ind w:left="0"/>
        <w:jc w:val="left"/>
        <w:rPr>
          <w:b/>
          <w:sz w:val="36"/>
        </w:rPr>
      </w:pPr>
    </w:p>
    <w:p w:rsidR="00EF1E6D" w:rsidRDefault="00EF1E6D">
      <w:pPr>
        <w:pStyle w:val="a3"/>
        <w:ind w:left="0"/>
        <w:jc w:val="left"/>
        <w:rPr>
          <w:b/>
          <w:sz w:val="36"/>
        </w:rPr>
      </w:pPr>
    </w:p>
    <w:p w:rsidR="00EF1E6D" w:rsidRDefault="00EF1E6D">
      <w:pPr>
        <w:pStyle w:val="a3"/>
        <w:ind w:left="0"/>
        <w:jc w:val="left"/>
        <w:rPr>
          <w:b/>
          <w:sz w:val="36"/>
        </w:rPr>
      </w:pPr>
    </w:p>
    <w:p w:rsidR="00EF1E6D" w:rsidRDefault="00EF1E6D">
      <w:pPr>
        <w:pStyle w:val="a3"/>
        <w:ind w:left="0"/>
        <w:jc w:val="left"/>
        <w:rPr>
          <w:b/>
          <w:sz w:val="36"/>
        </w:rPr>
      </w:pPr>
    </w:p>
    <w:p w:rsidR="00EF1E6D" w:rsidRDefault="00EF1E6D">
      <w:pPr>
        <w:pStyle w:val="a3"/>
        <w:ind w:left="0"/>
        <w:jc w:val="left"/>
        <w:rPr>
          <w:b/>
          <w:sz w:val="36"/>
        </w:rPr>
      </w:pPr>
    </w:p>
    <w:p w:rsidR="00EF1E6D" w:rsidRDefault="00EF1E6D">
      <w:pPr>
        <w:pStyle w:val="a3"/>
        <w:ind w:left="0"/>
        <w:jc w:val="left"/>
        <w:rPr>
          <w:b/>
          <w:sz w:val="36"/>
        </w:rPr>
      </w:pPr>
    </w:p>
    <w:p w:rsidR="00EF1E6D" w:rsidRDefault="00EF1E6D">
      <w:pPr>
        <w:pStyle w:val="a3"/>
        <w:ind w:left="0"/>
        <w:jc w:val="left"/>
        <w:rPr>
          <w:b/>
          <w:sz w:val="36"/>
        </w:rPr>
      </w:pPr>
    </w:p>
    <w:p w:rsidR="00EF1E6D" w:rsidRDefault="00EF1E6D">
      <w:pPr>
        <w:pStyle w:val="a3"/>
        <w:ind w:left="0"/>
        <w:jc w:val="left"/>
        <w:rPr>
          <w:b/>
          <w:sz w:val="36"/>
        </w:rPr>
      </w:pPr>
    </w:p>
    <w:p w:rsidR="00EF1E6D" w:rsidRDefault="00EF1E6D">
      <w:pPr>
        <w:pStyle w:val="a3"/>
        <w:ind w:left="0"/>
        <w:jc w:val="left"/>
        <w:rPr>
          <w:b/>
          <w:sz w:val="36"/>
        </w:rPr>
      </w:pPr>
    </w:p>
    <w:p w:rsidR="00EF1E6D" w:rsidRDefault="00EF1E6D">
      <w:pPr>
        <w:pStyle w:val="a3"/>
        <w:ind w:left="0"/>
        <w:jc w:val="left"/>
        <w:rPr>
          <w:b/>
          <w:sz w:val="36"/>
        </w:rPr>
      </w:pPr>
    </w:p>
    <w:p w:rsidR="00EF1E6D" w:rsidRDefault="00EF1E6D">
      <w:pPr>
        <w:pStyle w:val="a3"/>
        <w:ind w:left="0"/>
        <w:jc w:val="left"/>
        <w:rPr>
          <w:b/>
          <w:sz w:val="36"/>
        </w:rPr>
      </w:pPr>
    </w:p>
    <w:p w:rsidR="00EF1E6D" w:rsidRDefault="00EF1E6D">
      <w:pPr>
        <w:pStyle w:val="a3"/>
        <w:ind w:left="0"/>
        <w:jc w:val="left"/>
        <w:rPr>
          <w:b/>
          <w:sz w:val="36"/>
        </w:rPr>
      </w:pPr>
    </w:p>
    <w:p w:rsidR="00EF1E6D" w:rsidRDefault="00EF1E6D">
      <w:pPr>
        <w:pStyle w:val="a3"/>
        <w:ind w:left="0"/>
        <w:jc w:val="left"/>
        <w:rPr>
          <w:b/>
          <w:sz w:val="36"/>
        </w:rPr>
      </w:pPr>
    </w:p>
    <w:p w:rsidR="00EF1E6D" w:rsidRDefault="00EF1E6D">
      <w:pPr>
        <w:pStyle w:val="a3"/>
        <w:ind w:left="0"/>
        <w:jc w:val="left"/>
        <w:rPr>
          <w:b/>
          <w:sz w:val="36"/>
        </w:rPr>
      </w:pPr>
    </w:p>
    <w:p w:rsidR="00EF1E6D" w:rsidRDefault="00EF1E6D">
      <w:pPr>
        <w:pStyle w:val="a3"/>
        <w:spacing w:before="233"/>
        <w:ind w:left="0"/>
        <w:jc w:val="left"/>
        <w:rPr>
          <w:b/>
          <w:sz w:val="36"/>
        </w:rPr>
      </w:pPr>
    </w:p>
    <w:p w:rsidR="00BB5B47" w:rsidRDefault="00BB5B47">
      <w:pPr>
        <w:ind w:left="353"/>
        <w:jc w:val="center"/>
        <w:rPr>
          <w:spacing w:val="-8"/>
          <w:sz w:val="28"/>
        </w:rPr>
      </w:pPr>
      <w:r>
        <w:rPr>
          <w:sz w:val="28"/>
        </w:rPr>
        <w:t>с. Криничное</w:t>
      </w:r>
      <w:r w:rsidR="003F0FA5">
        <w:rPr>
          <w:spacing w:val="-8"/>
          <w:sz w:val="28"/>
        </w:rPr>
        <w:t xml:space="preserve"> </w:t>
      </w:r>
    </w:p>
    <w:p w:rsidR="00EF1E6D" w:rsidRDefault="003F0FA5">
      <w:pPr>
        <w:ind w:left="353"/>
        <w:jc w:val="center"/>
        <w:rPr>
          <w:sz w:val="28"/>
        </w:rPr>
      </w:pPr>
      <w:r>
        <w:rPr>
          <w:spacing w:val="-2"/>
          <w:sz w:val="28"/>
        </w:rPr>
        <w:t>2025г.</w:t>
      </w:r>
    </w:p>
    <w:p w:rsidR="00EF1E6D" w:rsidRDefault="00EF1E6D">
      <w:pPr>
        <w:jc w:val="center"/>
        <w:rPr>
          <w:sz w:val="28"/>
        </w:rPr>
        <w:sectPr w:rsidR="00EF1E6D">
          <w:type w:val="continuous"/>
          <w:pgSz w:w="11910" w:h="16840"/>
          <w:pgMar w:top="1420" w:right="708" w:bottom="280" w:left="1275" w:header="720" w:footer="720" w:gutter="0"/>
          <w:cols w:space="720"/>
        </w:sectPr>
      </w:pPr>
    </w:p>
    <w:p w:rsidR="00EF1E6D" w:rsidRDefault="003F0FA5">
      <w:pPr>
        <w:pStyle w:val="1"/>
        <w:numPr>
          <w:ilvl w:val="0"/>
          <w:numId w:val="1"/>
        </w:numPr>
        <w:tabs>
          <w:tab w:val="left" w:pos="4219"/>
        </w:tabs>
        <w:spacing w:before="71"/>
        <w:jc w:val="both"/>
      </w:pPr>
      <w:r>
        <w:lastRenderedPageBreak/>
        <w:t>Общие</w:t>
      </w:r>
      <w:r>
        <w:rPr>
          <w:spacing w:val="-5"/>
        </w:rPr>
        <w:t xml:space="preserve"> </w:t>
      </w:r>
      <w:r>
        <w:rPr>
          <w:spacing w:val="-2"/>
        </w:rPr>
        <w:t>положения</w:t>
      </w:r>
    </w:p>
    <w:p w:rsidR="00EF1E6D" w:rsidRDefault="003F0FA5">
      <w:pPr>
        <w:pStyle w:val="a4"/>
        <w:numPr>
          <w:ilvl w:val="1"/>
          <w:numId w:val="1"/>
        </w:numPr>
        <w:tabs>
          <w:tab w:val="left" w:pos="798"/>
        </w:tabs>
        <w:ind w:right="136" w:firstLine="0"/>
        <w:rPr>
          <w:sz w:val="24"/>
        </w:rPr>
      </w:pPr>
      <w:r>
        <w:rPr>
          <w:sz w:val="24"/>
        </w:rPr>
        <w:t>Настоящее Положение о защите персональн</w:t>
      </w:r>
      <w:r w:rsidR="00AD794A">
        <w:rPr>
          <w:sz w:val="24"/>
        </w:rPr>
        <w:t>ых  данных работников</w:t>
      </w:r>
      <w:r>
        <w:rPr>
          <w:sz w:val="24"/>
        </w:rPr>
        <w:t xml:space="preserve"> дошкольного образовательного учреждения (далее – Положение) разработано в соответствии со статьей 24 Конституции Российской Федерации, Трудовым кодексом Российской Федерации, Федеральными законами от 27 июля 2006 года № 149-ФЗ «Об информации, информационных технологиях и о защите информации» с изменениями от 01.01.2025 года, от 27 июля 2006 года № 152-ФЗ «О персональных данных» с изменениями от 08.08.2024 года, Федеральным законом № 273- ФЗ</w:t>
      </w:r>
      <w:r>
        <w:rPr>
          <w:spacing w:val="-1"/>
          <w:sz w:val="24"/>
        </w:rPr>
        <w:t xml:space="preserve"> </w:t>
      </w:r>
      <w:r>
        <w:rPr>
          <w:sz w:val="24"/>
        </w:rPr>
        <w:t>от 29.12.2012 «Об образовании в</w:t>
      </w:r>
      <w:r>
        <w:rPr>
          <w:spacing w:val="-1"/>
          <w:sz w:val="24"/>
        </w:rPr>
        <w:t xml:space="preserve"> </w:t>
      </w:r>
      <w:r>
        <w:rPr>
          <w:sz w:val="24"/>
        </w:rPr>
        <w:t>Российской Федерации»</w:t>
      </w:r>
      <w:r>
        <w:rPr>
          <w:spacing w:val="-8"/>
          <w:sz w:val="24"/>
        </w:rPr>
        <w:t xml:space="preserve"> </w:t>
      </w:r>
      <w:r>
        <w:rPr>
          <w:sz w:val="24"/>
        </w:rPr>
        <w:t>с изменениями от 11.03.2025 года, Приказом Министерства цифрового развития, связи и массовых коммуникаций РФ Федеральной службы по надзору в сфере связи, информационных технологий и массовых коммуникаций от 28 октября 2022 года № 179 «Об утверждении требований к подтверждению уничтожения персональных данных»</w:t>
      </w:r>
      <w:r>
        <w:rPr>
          <w:spacing w:val="-2"/>
          <w:sz w:val="24"/>
        </w:rPr>
        <w:t xml:space="preserve"> </w:t>
      </w:r>
      <w:r>
        <w:rPr>
          <w:sz w:val="24"/>
        </w:rPr>
        <w:t>с изменениями от 01.03.2023 года, а также Уставом дошкольного образовательного учреждения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При составлении учтено Положение об особенностях обработки персональных данных, осуществляемой без использования средств автоматизации, утвержденное Постановлением Правительства РФ</w:t>
      </w:r>
    </w:p>
    <w:p w:rsidR="00EF1E6D" w:rsidRDefault="003F0FA5">
      <w:pPr>
        <w:pStyle w:val="a3"/>
        <w:ind w:right="134"/>
      </w:pPr>
      <w:r>
        <w:t>№687 от 15.09.2008 года с изменениями, (Пн.3 изменен с 26 января 2025 г. - Постановление Правительства России от 18 января 2025 г. N 12), Требования к защите персональных данных при их обработке в информационных системах персональных данных, утвержденные Постановлением Правительства РФ №1119 от 01.11.2012 года, Постановление от 20 октября 2021 г. N 1802 «Об утверждении правил размещения на официальном сайте образовательной организации в информационно- 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w:t>
      </w:r>
      <w:r>
        <w:rPr>
          <w:spacing w:val="-1"/>
        </w:rPr>
        <w:t xml:space="preserve"> </w:t>
      </w:r>
      <w:r>
        <w:t>некоторых актов</w:t>
      </w:r>
      <w:r>
        <w:rPr>
          <w:spacing w:val="-2"/>
        </w:rPr>
        <w:t xml:space="preserve"> </w:t>
      </w:r>
      <w:r>
        <w:t>правительства</w:t>
      </w:r>
      <w:r>
        <w:rPr>
          <w:spacing w:val="-3"/>
        </w:rPr>
        <w:t xml:space="preserve"> </w:t>
      </w:r>
      <w:r>
        <w:t>Российской</w:t>
      </w:r>
      <w:r>
        <w:rPr>
          <w:spacing w:val="-1"/>
        </w:rPr>
        <w:t xml:space="preserve"> </w:t>
      </w:r>
      <w:r>
        <w:t>Федерации»(в</w:t>
      </w:r>
      <w:r>
        <w:rPr>
          <w:spacing w:val="-1"/>
        </w:rPr>
        <w:t xml:space="preserve"> </w:t>
      </w:r>
      <w:r>
        <w:t>ред.</w:t>
      </w:r>
      <w:r>
        <w:rPr>
          <w:spacing w:val="-2"/>
        </w:rPr>
        <w:t xml:space="preserve"> </w:t>
      </w:r>
      <w:r>
        <w:t>Постановлений Правительства РФ от 28.09.2023 N 1581)</w:t>
      </w:r>
    </w:p>
    <w:p w:rsidR="00EF1E6D" w:rsidRDefault="003F0FA5">
      <w:pPr>
        <w:pStyle w:val="a4"/>
        <w:numPr>
          <w:ilvl w:val="1"/>
          <w:numId w:val="2"/>
        </w:numPr>
        <w:tabs>
          <w:tab w:val="left" w:pos="858"/>
        </w:tabs>
        <w:ind w:right="133" w:firstLine="0"/>
        <w:rPr>
          <w:sz w:val="24"/>
        </w:rPr>
      </w:pPr>
      <w:r>
        <w:rPr>
          <w:sz w:val="24"/>
        </w:rPr>
        <w:t>Данное Положение разработано с целью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работников дошкольного образовательного учреждения от несанкционированного доступа, неправомерного их использования или утраты.</w:t>
      </w:r>
    </w:p>
    <w:p w:rsidR="00EF1E6D" w:rsidRDefault="003F0FA5">
      <w:pPr>
        <w:pStyle w:val="a4"/>
        <w:numPr>
          <w:ilvl w:val="1"/>
          <w:numId w:val="2"/>
        </w:numPr>
        <w:tabs>
          <w:tab w:val="left" w:pos="873"/>
        </w:tabs>
        <w:ind w:right="139" w:firstLine="0"/>
        <w:rPr>
          <w:sz w:val="24"/>
        </w:rPr>
      </w:pPr>
      <w:r>
        <w:rPr>
          <w:sz w:val="24"/>
        </w:rPr>
        <w:t>Данное Положение устанавливает основные понятия и состав персональных данных работников в ДОУ, регулирует отношения, связанные с обработкой персональных данных работников и гарантии конфиденциальности сведений о работнике, предоставленных работником работодателю, устанавливает ответственности должностных лиц, имеющих доступ к персональным данным работников ДОУ, определяет права и обязанности работников по защите персональных данных, а также обязанности сотрудников по обеспечению достоверности персональных данных.</w:t>
      </w:r>
    </w:p>
    <w:p w:rsidR="00EF1E6D" w:rsidRDefault="003F0FA5">
      <w:pPr>
        <w:pStyle w:val="a4"/>
        <w:numPr>
          <w:ilvl w:val="1"/>
          <w:numId w:val="2"/>
        </w:numPr>
        <w:tabs>
          <w:tab w:val="left" w:pos="885"/>
        </w:tabs>
        <w:ind w:right="137" w:firstLine="0"/>
        <w:rPr>
          <w:sz w:val="24"/>
        </w:rPr>
      </w:pPr>
      <w:r>
        <w:rPr>
          <w:b/>
          <w:sz w:val="24"/>
        </w:rPr>
        <w:t xml:space="preserve">Персональные данные </w:t>
      </w:r>
      <w:r>
        <w:rPr>
          <w:sz w:val="24"/>
        </w:rPr>
        <w:t xml:space="preserve">— любая информация, относящаяся к прямо или косвенно </w:t>
      </w:r>
      <w:r w:rsidR="00BB5B47">
        <w:rPr>
          <w:sz w:val="24"/>
        </w:rPr>
        <w:t>определенному,</w:t>
      </w:r>
      <w:r>
        <w:rPr>
          <w:sz w:val="24"/>
        </w:rPr>
        <w:t xml:space="preserve"> или определяемому физическому лицу (субъекту персональных данных).</w:t>
      </w:r>
    </w:p>
    <w:p w:rsidR="00EF1E6D" w:rsidRDefault="003F0FA5">
      <w:pPr>
        <w:pStyle w:val="a4"/>
        <w:numPr>
          <w:ilvl w:val="1"/>
          <w:numId w:val="2"/>
        </w:numPr>
        <w:tabs>
          <w:tab w:val="left" w:pos="945"/>
        </w:tabs>
        <w:ind w:right="134" w:firstLine="0"/>
        <w:rPr>
          <w:sz w:val="24"/>
        </w:rPr>
      </w:pPr>
      <w:r>
        <w:rPr>
          <w:b/>
          <w:sz w:val="24"/>
        </w:rPr>
        <w:t xml:space="preserve">Оператор </w:t>
      </w:r>
      <w:r>
        <w:rPr>
          <w:sz w:val="24"/>
        </w:rPr>
        <w:t>— государственный орган, муниципальный орган, юридическое или физическое</w:t>
      </w:r>
      <w:r>
        <w:rPr>
          <w:spacing w:val="-1"/>
          <w:sz w:val="24"/>
        </w:rPr>
        <w:t xml:space="preserve"> </w:t>
      </w:r>
      <w:r>
        <w:rPr>
          <w:sz w:val="24"/>
        </w:rPr>
        <w:t>лицо, самостоятельно или совместно с</w:t>
      </w:r>
      <w:r>
        <w:rPr>
          <w:spacing w:val="-1"/>
          <w:sz w:val="24"/>
        </w:rPr>
        <w:t xml:space="preserve"> </w:t>
      </w:r>
      <w:r>
        <w:rPr>
          <w:sz w:val="24"/>
        </w:rPr>
        <w:t>другими лицами организующие</w:t>
      </w:r>
      <w:r>
        <w:rPr>
          <w:spacing w:val="-1"/>
          <w:sz w:val="24"/>
        </w:rPr>
        <w:t xml:space="preserve"> </w:t>
      </w:r>
      <w:r>
        <w:rPr>
          <w:sz w:val="24"/>
        </w:rPr>
        <w:t>и (или) осуществляющие обработку персональных данных, а также определяющие цели</w:t>
      </w:r>
      <w:r>
        <w:rPr>
          <w:spacing w:val="40"/>
          <w:sz w:val="24"/>
        </w:rPr>
        <w:t xml:space="preserve"> </w:t>
      </w:r>
      <w:r>
        <w:rPr>
          <w:sz w:val="24"/>
        </w:rPr>
        <w:t>обработки персональных данных, состав персональных данных, подлежащих обработке, действия (операции), совершаемые с персональными данными.</w:t>
      </w:r>
    </w:p>
    <w:p w:rsidR="00EF1E6D" w:rsidRDefault="003F0FA5">
      <w:pPr>
        <w:pStyle w:val="a4"/>
        <w:numPr>
          <w:ilvl w:val="1"/>
          <w:numId w:val="2"/>
        </w:numPr>
        <w:tabs>
          <w:tab w:val="left" w:pos="868"/>
        </w:tabs>
        <w:spacing w:before="1"/>
        <w:ind w:right="144" w:firstLine="0"/>
        <w:rPr>
          <w:sz w:val="24"/>
        </w:rPr>
      </w:pPr>
      <w:r>
        <w:rPr>
          <w:b/>
          <w:sz w:val="24"/>
        </w:rPr>
        <w:t xml:space="preserve">Обработка персональных данных </w:t>
      </w:r>
      <w:r>
        <w:rPr>
          <w:sz w:val="24"/>
        </w:rPr>
        <w:t>— любое действие (операция) или совокупность действий (операций), совершаемых с использованием средств автоматизации или без использования таких средств</w:t>
      </w:r>
      <w:r>
        <w:rPr>
          <w:spacing w:val="80"/>
          <w:w w:val="150"/>
          <w:sz w:val="24"/>
        </w:rPr>
        <w:t xml:space="preserve">   </w:t>
      </w:r>
      <w:r>
        <w:rPr>
          <w:sz w:val="24"/>
        </w:rPr>
        <w:t>с персональными данными, включая сбор, запись,</w:t>
      </w:r>
    </w:p>
    <w:p w:rsidR="007379DB" w:rsidRPr="007379DB" w:rsidRDefault="007379DB" w:rsidP="007379DB">
      <w:pPr>
        <w:pStyle w:val="a4"/>
        <w:jc w:val="left"/>
        <w:rPr>
          <w:sz w:val="24"/>
        </w:rPr>
        <w:sectPr w:rsidR="007379DB" w:rsidRPr="007379DB" w:rsidSect="007379DB">
          <w:pgSz w:w="11910" w:h="16840"/>
          <w:pgMar w:top="709" w:right="708" w:bottom="142" w:left="1275" w:header="720" w:footer="720" w:gutter="0"/>
          <w:cols w:space="720"/>
        </w:sectPr>
      </w:pPr>
      <w:r w:rsidRPr="007379DB">
        <w:rPr>
          <w:sz w:val="24"/>
        </w:rPr>
        <w:t>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w:t>
      </w:r>
      <w:r>
        <w:rPr>
          <w:sz w:val="24"/>
        </w:rPr>
        <w:t xml:space="preserve"> уничтожение персональных данных.                                                1.7  </w:t>
      </w:r>
      <w:r w:rsidRPr="007379DB">
        <w:rPr>
          <w:b/>
          <w:sz w:val="24"/>
        </w:rPr>
        <w:t>Автоматизированная обработка персональных данных</w:t>
      </w:r>
      <w:r w:rsidRPr="007379DB">
        <w:rPr>
          <w:sz w:val="24"/>
        </w:rPr>
        <w:t xml:space="preserve"> — обработка</w:t>
      </w:r>
    </w:p>
    <w:p w:rsidR="00EF1E6D" w:rsidRDefault="00EF1E6D" w:rsidP="007379DB">
      <w:pPr>
        <w:pStyle w:val="a3"/>
        <w:spacing w:before="66"/>
        <w:ind w:left="0" w:right="142"/>
      </w:pPr>
    </w:p>
    <w:p w:rsidR="00EF1E6D" w:rsidRPr="007379DB" w:rsidRDefault="007379DB" w:rsidP="007379DB">
      <w:pPr>
        <w:tabs>
          <w:tab w:val="left" w:pos="1098"/>
        </w:tabs>
        <w:spacing w:before="1"/>
        <w:ind w:right="134"/>
        <w:rPr>
          <w:sz w:val="24"/>
        </w:rPr>
      </w:pPr>
      <w:r>
        <w:rPr>
          <w:sz w:val="24"/>
        </w:rPr>
        <w:t xml:space="preserve">       </w:t>
      </w:r>
      <w:r w:rsidR="003F0FA5" w:rsidRPr="007379DB">
        <w:rPr>
          <w:sz w:val="24"/>
        </w:rPr>
        <w:t>персональных данных с помощью средств вычислительной техники.</w:t>
      </w:r>
    </w:p>
    <w:p w:rsidR="00EF1E6D" w:rsidRDefault="003F0FA5">
      <w:pPr>
        <w:pStyle w:val="a4"/>
        <w:numPr>
          <w:ilvl w:val="1"/>
          <w:numId w:val="2"/>
        </w:numPr>
        <w:tabs>
          <w:tab w:val="left" w:pos="880"/>
        </w:tabs>
        <w:ind w:right="142" w:firstLine="0"/>
        <w:rPr>
          <w:sz w:val="24"/>
        </w:rPr>
      </w:pPr>
      <w:r>
        <w:rPr>
          <w:b/>
          <w:sz w:val="24"/>
        </w:rPr>
        <w:t xml:space="preserve">Распространение персональных данных </w:t>
      </w:r>
      <w:r>
        <w:rPr>
          <w:sz w:val="24"/>
        </w:rPr>
        <w:t>— действия, направленные на раскрытие персональных данных неопределенному кругу лиц.</w:t>
      </w:r>
    </w:p>
    <w:p w:rsidR="00EF1E6D" w:rsidRDefault="003F0FA5">
      <w:pPr>
        <w:pStyle w:val="a4"/>
        <w:numPr>
          <w:ilvl w:val="1"/>
          <w:numId w:val="2"/>
        </w:numPr>
        <w:tabs>
          <w:tab w:val="left" w:pos="892"/>
        </w:tabs>
        <w:ind w:right="136" w:firstLine="0"/>
        <w:rPr>
          <w:sz w:val="24"/>
        </w:rPr>
      </w:pPr>
      <w:r>
        <w:rPr>
          <w:b/>
          <w:sz w:val="24"/>
        </w:rPr>
        <w:t xml:space="preserve">Предоставление персональных данных </w:t>
      </w:r>
      <w:r>
        <w:rPr>
          <w:sz w:val="24"/>
        </w:rPr>
        <w:t>— действия, направленные на раскрытие персональных данных определенному лицу или определенному кругу лиц.</w:t>
      </w:r>
    </w:p>
    <w:p w:rsidR="00EF1E6D" w:rsidRDefault="003F0FA5">
      <w:pPr>
        <w:pStyle w:val="a4"/>
        <w:numPr>
          <w:ilvl w:val="1"/>
          <w:numId w:val="2"/>
        </w:numPr>
        <w:tabs>
          <w:tab w:val="left" w:pos="1074"/>
        </w:tabs>
        <w:ind w:right="138" w:firstLine="0"/>
        <w:rPr>
          <w:sz w:val="24"/>
        </w:rPr>
      </w:pPr>
      <w:r>
        <w:rPr>
          <w:b/>
          <w:sz w:val="24"/>
        </w:rPr>
        <w:t xml:space="preserve">Блокирование персональных данных </w:t>
      </w:r>
      <w:r>
        <w:rPr>
          <w:sz w:val="24"/>
        </w:rPr>
        <w:t>— временное прекращение обработки персональных данных (за исключением случаев, если обработка необходима для уточнения персональных данных).</w:t>
      </w:r>
    </w:p>
    <w:p w:rsidR="00EF1E6D" w:rsidRDefault="003F0FA5">
      <w:pPr>
        <w:pStyle w:val="a4"/>
        <w:numPr>
          <w:ilvl w:val="1"/>
          <w:numId w:val="2"/>
        </w:numPr>
        <w:tabs>
          <w:tab w:val="left" w:pos="968"/>
        </w:tabs>
        <w:ind w:right="138" w:firstLine="0"/>
        <w:rPr>
          <w:sz w:val="24"/>
        </w:rPr>
      </w:pPr>
      <w:r>
        <w:rPr>
          <w:b/>
          <w:sz w:val="24"/>
        </w:rPr>
        <w:t>Уничтожение</w:t>
      </w:r>
      <w:r>
        <w:rPr>
          <w:b/>
          <w:spacing w:val="-2"/>
          <w:sz w:val="24"/>
        </w:rPr>
        <w:t xml:space="preserve"> </w:t>
      </w:r>
      <w:r>
        <w:rPr>
          <w:b/>
          <w:sz w:val="24"/>
        </w:rPr>
        <w:t>персональных</w:t>
      </w:r>
      <w:r>
        <w:rPr>
          <w:b/>
          <w:spacing w:val="-2"/>
          <w:sz w:val="24"/>
        </w:rPr>
        <w:t xml:space="preserve"> </w:t>
      </w:r>
      <w:r>
        <w:rPr>
          <w:b/>
          <w:sz w:val="24"/>
        </w:rPr>
        <w:t xml:space="preserve">данных </w:t>
      </w:r>
      <w:r>
        <w:rPr>
          <w:sz w:val="24"/>
        </w:rPr>
        <w:t>—</w:t>
      </w:r>
      <w:r>
        <w:rPr>
          <w:spacing w:val="-1"/>
          <w:sz w:val="24"/>
        </w:rPr>
        <w:t xml:space="preserve"> </w:t>
      </w:r>
      <w:r>
        <w:rPr>
          <w:sz w:val="24"/>
        </w:rPr>
        <w:t>действия,</w:t>
      </w:r>
      <w:r>
        <w:rPr>
          <w:spacing w:val="-1"/>
          <w:sz w:val="24"/>
        </w:rPr>
        <w:t xml:space="preserve"> </w:t>
      </w:r>
      <w:r>
        <w:rPr>
          <w:sz w:val="24"/>
        </w:rPr>
        <w:t>в</w:t>
      </w:r>
      <w:r>
        <w:rPr>
          <w:spacing w:val="-2"/>
          <w:sz w:val="24"/>
        </w:rPr>
        <w:t xml:space="preserve"> </w:t>
      </w:r>
      <w:r>
        <w:rPr>
          <w:sz w:val="24"/>
        </w:rPr>
        <w:t>результате</w:t>
      </w:r>
      <w:r>
        <w:rPr>
          <w:spacing w:val="-2"/>
          <w:sz w:val="24"/>
        </w:rPr>
        <w:t xml:space="preserve"> </w:t>
      </w:r>
      <w:r>
        <w:rPr>
          <w:sz w:val="24"/>
        </w:rPr>
        <w:t>которых становится невозможным восстановить содержание персональных данных в информационной</w:t>
      </w:r>
      <w:r>
        <w:rPr>
          <w:spacing w:val="40"/>
          <w:sz w:val="24"/>
        </w:rPr>
        <w:t xml:space="preserve"> </w:t>
      </w:r>
      <w:r>
        <w:rPr>
          <w:sz w:val="24"/>
        </w:rPr>
        <w:t>системе персональных данных и (или) в результате которых уничтожаются материальные носители персональных данных.</w:t>
      </w:r>
    </w:p>
    <w:p w:rsidR="00EF1E6D" w:rsidRDefault="003F0FA5">
      <w:pPr>
        <w:pStyle w:val="a4"/>
        <w:numPr>
          <w:ilvl w:val="1"/>
          <w:numId w:val="2"/>
        </w:numPr>
        <w:tabs>
          <w:tab w:val="left" w:pos="1094"/>
        </w:tabs>
        <w:ind w:right="140" w:firstLine="0"/>
        <w:rPr>
          <w:sz w:val="24"/>
        </w:rPr>
      </w:pPr>
      <w:r>
        <w:rPr>
          <w:b/>
          <w:sz w:val="24"/>
        </w:rPr>
        <w:t xml:space="preserve">Обезличивание персональных данных </w:t>
      </w:r>
      <w:r>
        <w:rPr>
          <w:sz w:val="24"/>
        </w:rPr>
        <w:t>—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EF1E6D" w:rsidRDefault="003F0FA5">
      <w:pPr>
        <w:pStyle w:val="a4"/>
        <w:numPr>
          <w:ilvl w:val="1"/>
          <w:numId w:val="2"/>
        </w:numPr>
        <w:tabs>
          <w:tab w:val="left" w:pos="983"/>
        </w:tabs>
        <w:ind w:right="136" w:firstLine="0"/>
        <w:rPr>
          <w:sz w:val="24"/>
        </w:rPr>
      </w:pPr>
      <w:r>
        <w:rPr>
          <w:b/>
          <w:sz w:val="24"/>
        </w:rPr>
        <w:t xml:space="preserve">Информационная система персональных данных </w:t>
      </w:r>
      <w:r>
        <w:rPr>
          <w:sz w:val="24"/>
        </w:rPr>
        <w:t>—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EF1E6D" w:rsidRDefault="003F0FA5">
      <w:pPr>
        <w:pStyle w:val="a4"/>
        <w:numPr>
          <w:ilvl w:val="1"/>
          <w:numId w:val="2"/>
        </w:numPr>
        <w:tabs>
          <w:tab w:val="left" w:pos="978"/>
        </w:tabs>
        <w:spacing w:before="1"/>
        <w:ind w:right="146" w:firstLine="0"/>
        <w:rPr>
          <w:sz w:val="24"/>
        </w:rPr>
      </w:pPr>
      <w:r>
        <w:rPr>
          <w:b/>
          <w:sz w:val="24"/>
        </w:rPr>
        <w:t xml:space="preserve">Общедоступные данные </w:t>
      </w:r>
      <w:r>
        <w:rPr>
          <w:sz w:val="24"/>
        </w:rPr>
        <w:t>— сведения общего характера и иная информация, доступ к которой не ограничен.</w:t>
      </w:r>
    </w:p>
    <w:p w:rsidR="00EF1E6D" w:rsidRDefault="003F0FA5">
      <w:pPr>
        <w:pStyle w:val="a4"/>
        <w:numPr>
          <w:ilvl w:val="1"/>
          <w:numId w:val="2"/>
        </w:numPr>
        <w:tabs>
          <w:tab w:val="left" w:pos="1129"/>
        </w:tabs>
        <w:ind w:right="136" w:firstLine="0"/>
        <w:rPr>
          <w:sz w:val="24"/>
        </w:rPr>
      </w:pPr>
      <w:r>
        <w:rPr>
          <w:sz w:val="24"/>
        </w:rPr>
        <w:t>При определении объема и содержания персональных данных работника администрация ДОУ руководствуется Конституцией Российской Федерации, Трудовым Кодексом, Федеральными законами и настоящим Положением.</w:t>
      </w:r>
    </w:p>
    <w:p w:rsidR="00EF1E6D" w:rsidRDefault="003F0FA5">
      <w:pPr>
        <w:pStyle w:val="a4"/>
        <w:numPr>
          <w:ilvl w:val="1"/>
          <w:numId w:val="2"/>
        </w:numPr>
        <w:tabs>
          <w:tab w:val="left" w:pos="1065"/>
        </w:tabs>
        <w:ind w:right="138" w:firstLine="0"/>
        <w:rPr>
          <w:sz w:val="24"/>
        </w:rPr>
      </w:pPr>
      <w:r>
        <w:rPr>
          <w:sz w:val="24"/>
        </w:rPr>
        <w:t>К персональным данным работника, получаемым и подлежащим хранению у работодателя в порядке, предусмотренном действующим законодательством и настоящим Положением, относятся следующие сведения, содержащиеся в личных делах работников:</w:t>
      </w:r>
    </w:p>
    <w:p w:rsidR="00EF1E6D" w:rsidRDefault="003F0FA5">
      <w:pPr>
        <w:pStyle w:val="a4"/>
        <w:numPr>
          <w:ilvl w:val="2"/>
          <w:numId w:val="2"/>
        </w:numPr>
        <w:tabs>
          <w:tab w:val="left" w:pos="1146"/>
        </w:tabs>
        <w:ind w:left="1146" w:hanging="719"/>
        <w:rPr>
          <w:sz w:val="24"/>
        </w:rPr>
      </w:pPr>
      <w:r>
        <w:rPr>
          <w:sz w:val="24"/>
        </w:rPr>
        <w:t>паспортные</w:t>
      </w:r>
      <w:r>
        <w:rPr>
          <w:spacing w:val="-4"/>
          <w:sz w:val="24"/>
        </w:rPr>
        <w:t xml:space="preserve"> </w:t>
      </w:r>
      <w:r>
        <w:rPr>
          <w:sz w:val="24"/>
        </w:rPr>
        <w:t>данные</w:t>
      </w:r>
      <w:r>
        <w:rPr>
          <w:spacing w:val="-3"/>
          <w:sz w:val="24"/>
        </w:rPr>
        <w:t xml:space="preserve"> </w:t>
      </w:r>
      <w:r>
        <w:rPr>
          <w:sz w:val="24"/>
        </w:rPr>
        <w:t>работника;</w:t>
      </w:r>
      <w:r>
        <w:rPr>
          <w:spacing w:val="-1"/>
          <w:sz w:val="24"/>
        </w:rPr>
        <w:t xml:space="preserve"> </w:t>
      </w:r>
      <w:r>
        <w:rPr>
          <w:sz w:val="24"/>
        </w:rPr>
        <w:t>•</w:t>
      </w:r>
      <w:r>
        <w:rPr>
          <w:spacing w:val="64"/>
          <w:sz w:val="24"/>
        </w:rPr>
        <w:t xml:space="preserve">  </w:t>
      </w:r>
      <w:r>
        <w:rPr>
          <w:spacing w:val="-4"/>
          <w:sz w:val="24"/>
        </w:rPr>
        <w:t>ИНН;</w:t>
      </w:r>
    </w:p>
    <w:p w:rsidR="00EF1E6D" w:rsidRDefault="003F0FA5">
      <w:pPr>
        <w:pStyle w:val="a4"/>
        <w:numPr>
          <w:ilvl w:val="2"/>
          <w:numId w:val="2"/>
        </w:numPr>
        <w:tabs>
          <w:tab w:val="left" w:pos="1146"/>
        </w:tabs>
        <w:ind w:left="1146" w:hanging="719"/>
        <w:rPr>
          <w:sz w:val="24"/>
        </w:rPr>
      </w:pPr>
      <w:r>
        <w:rPr>
          <w:sz w:val="24"/>
        </w:rPr>
        <w:t>копия</w:t>
      </w:r>
      <w:r>
        <w:rPr>
          <w:spacing w:val="-7"/>
          <w:sz w:val="24"/>
        </w:rPr>
        <w:t xml:space="preserve"> </w:t>
      </w:r>
      <w:r>
        <w:rPr>
          <w:sz w:val="24"/>
        </w:rPr>
        <w:t>страхового</w:t>
      </w:r>
      <w:r>
        <w:rPr>
          <w:spacing w:val="-4"/>
          <w:sz w:val="24"/>
        </w:rPr>
        <w:t xml:space="preserve"> </w:t>
      </w:r>
      <w:r>
        <w:rPr>
          <w:sz w:val="24"/>
        </w:rPr>
        <w:t>свидетельства</w:t>
      </w:r>
      <w:r>
        <w:rPr>
          <w:spacing w:val="-4"/>
          <w:sz w:val="24"/>
        </w:rPr>
        <w:t xml:space="preserve"> </w:t>
      </w:r>
      <w:r>
        <w:rPr>
          <w:sz w:val="24"/>
        </w:rPr>
        <w:t>государственного</w:t>
      </w:r>
      <w:r>
        <w:rPr>
          <w:spacing w:val="-4"/>
          <w:sz w:val="24"/>
        </w:rPr>
        <w:t xml:space="preserve"> </w:t>
      </w:r>
      <w:r>
        <w:rPr>
          <w:sz w:val="24"/>
        </w:rPr>
        <w:t>пенсионного</w:t>
      </w:r>
      <w:r>
        <w:rPr>
          <w:spacing w:val="-4"/>
          <w:sz w:val="24"/>
        </w:rPr>
        <w:t xml:space="preserve"> </w:t>
      </w:r>
      <w:r>
        <w:rPr>
          <w:spacing w:val="-2"/>
          <w:sz w:val="24"/>
        </w:rPr>
        <w:t>страхования;</w:t>
      </w:r>
    </w:p>
    <w:p w:rsidR="00EF1E6D" w:rsidRPr="00BB5B47" w:rsidRDefault="003F0FA5" w:rsidP="00BB5B47">
      <w:pPr>
        <w:pStyle w:val="a4"/>
        <w:numPr>
          <w:ilvl w:val="2"/>
          <w:numId w:val="2"/>
        </w:numPr>
        <w:tabs>
          <w:tab w:val="left" w:pos="1146"/>
        </w:tabs>
        <w:ind w:left="1146" w:hanging="719"/>
        <w:rPr>
          <w:sz w:val="24"/>
        </w:rPr>
      </w:pPr>
      <w:r>
        <w:rPr>
          <w:sz w:val="24"/>
        </w:rPr>
        <w:t>документ,</w:t>
      </w:r>
      <w:r w:rsidR="00BB5B47">
        <w:rPr>
          <w:spacing w:val="76"/>
          <w:sz w:val="24"/>
        </w:rPr>
        <w:t xml:space="preserve"> </w:t>
      </w:r>
      <w:r>
        <w:rPr>
          <w:sz w:val="24"/>
        </w:rPr>
        <w:t>подтверждающий</w:t>
      </w:r>
      <w:r w:rsidR="00BB5B47">
        <w:rPr>
          <w:spacing w:val="72"/>
          <w:w w:val="150"/>
          <w:sz w:val="24"/>
        </w:rPr>
        <w:t xml:space="preserve"> </w:t>
      </w:r>
      <w:r>
        <w:rPr>
          <w:sz w:val="24"/>
        </w:rPr>
        <w:t>регистрацию</w:t>
      </w:r>
      <w:r>
        <w:rPr>
          <w:spacing w:val="50"/>
          <w:sz w:val="24"/>
        </w:rPr>
        <w:t xml:space="preserve"> </w:t>
      </w:r>
      <w:r>
        <w:rPr>
          <w:sz w:val="24"/>
        </w:rPr>
        <w:t>в</w:t>
      </w:r>
      <w:r>
        <w:rPr>
          <w:spacing w:val="60"/>
          <w:w w:val="150"/>
          <w:sz w:val="24"/>
        </w:rPr>
        <w:t xml:space="preserve"> </w:t>
      </w:r>
      <w:r>
        <w:rPr>
          <w:spacing w:val="-2"/>
          <w:sz w:val="24"/>
        </w:rPr>
        <w:t>системе</w:t>
      </w:r>
      <w:r w:rsidR="00BB5B47">
        <w:rPr>
          <w:spacing w:val="-2"/>
          <w:sz w:val="24"/>
        </w:rPr>
        <w:t xml:space="preserve"> </w:t>
      </w:r>
      <w:r w:rsidRPr="00BB5B47">
        <w:rPr>
          <w:sz w:val="24"/>
          <w:szCs w:val="24"/>
        </w:rPr>
        <w:t>индивидуального</w:t>
      </w:r>
      <w:r w:rsidR="00BB5B47" w:rsidRPr="00BB5B47">
        <w:rPr>
          <w:sz w:val="24"/>
          <w:szCs w:val="24"/>
        </w:rPr>
        <w:t xml:space="preserve"> </w:t>
      </w:r>
      <w:r w:rsidRPr="00BB5B47">
        <w:rPr>
          <w:sz w:val="24"/>
          <w:szCs w:val="24"/>
        </w:rPr>
        <w:t xml:space="preserve"> (персонифицированного) учета, в том числе в форме электронного документа</w:t>
      </w:r>
      <w:r>
        <w:t>;</w:t>
      </w:r>
    </w:p>
    <w:p w:rsidR="00EF1E6D" w:rsidRDefault="003F0FA5">
      <w:pPr>
        <w:pStyle w:val="a4"/>
        <w:numPr>
          <w:ilvl w:val="2"/>
          <w:numId w:val="2"/>
        </w:numPr>
        <w:tabs>
          <w:tab w:val="left" w:pos="1146"/>
        </w:tabs>
        <w:ind w:right="139" w:firstLine="0"/>
        <w:rPr>
          <w:sz w:val="24"/>
        </w:rPr>
      </w:pPr>
      <w:r>
        <w:rPr>
          <w:sz w:val="24"/>
        </w:rPr>
        <w:t>копия документа воинского учета (для военнообязанных и лиц, подлежащих призыву на военную службу);</w:t>
      </w:r>
    </w:p>
    <w:p w:rsidR="00EF1E6D" w:rsidRDefault="003F0FA5">
      <w:pPr>
        <w:pStyle w:val="a4"/>
        <w:numPr>
          <w:ilvl w:val="2"/>
          <w:numId w:val="2"/>
        </w:numPr>
        <w:tabs>
          <w:tab w:val="left" w:pos="1146"/>
        </w:tabs>
        <w:ind w:right="145" w:firstLine="0"/>
        <w:rPr>
          <w:sz w:val="24"/>
        </w:rPr>
      </w:pPr>
      <w:r>
        <w:rPr>
          <w:sz w:val="24"/>
        </w:rPr>
        <w:t xml:space="preserve">копия документа об образовании, квалификации или наличии специальных знаний (при поступлении на работу, требующую специальных знаний или специальной </w:t>
      </w:r>
      <w:r>
        <w:rPr>
          <w:spacing w:val="-2"/>
          <w:sz w:val="24"/>
        </w:rPr>
        <w:t>подготовки);</w:t>
      </w:r>
    </w:p>
    <w:p w:rsidR="00EF1E6D" w:rsidRDefault="003F0FA5">
      <w:pPr>
        <w:pStyle w:val="a4"/>
        <w:numPr>
          <w:ilvl w:val="2"/>
          <w:numId w:val="2"/>
        </w:numPr>
        <w:tabs>
          <w:tab w:val="left" w:pos="1146"/>
        </w:tabs>
        <w:spacing w:before="1"/>
        <w:ind w:right="139" w:firstLine="0"/>
        <w:rPr>
          <w:sz w:val="24"/>
        </w:rPr>
      </w:pPr>
      <w:r>
        <w:rPr>
          <w:sz w:val="24"/>
        </w:rPr>
        <w:t>анкетные данные, заполненные работником при поступлении на работу или в процессе работы (в том числе – автобиография, сведения о семейном положении работника, перемене фамилии, наличии детей и иждивенцев);</w:t>
      </w:r>
    </w:p>
    <w:p w:rsidR="00EF1E6D" w:rsidRDefault="003F0FA5">
      <w:pPr>
        <w:pStyle w:val="a4"/>
        <w:numPr>
          <w:ilvl w:val="2"/>
          <w:numId w:val="2"/>
        </w:numPr>
        <w:tabs>
          <w:tab w:val="left" w:pos="1146"/>
        </w:tabs>
        <w:ind w:left="1146" w:hanging="719"/>
        <w:rPr>
          <w:sz w:val="24"/>
        </w:rPr>
      </w:pPr>
      <w:r>
        <w:rPr>
          <w:sz w:val="24"/>
        </w:rPr>
        <w:t>документы</w:t>
      </w:r>
      <w:r>
        <w:rPr>
          <w:spacing w:val="-5"/>
          <w:sz w:val="24"/>
        </w:rPr>
        <w:t xml:space="preserve"> </w:t>
      </w:r>
      <w:r>
        <w:rPr>
          <w:sz w:val="24"/>
        </w:rPr>
        <w:t>о</w:t>
      </w:r>
      <w:r>
        <w:rPr>
          <w:spacing w:val="-2"/>
          <w:sz w:val="24"/>
        </w:rPr>
        <w:t xml:space="preserve"> </w:t>
      </w:r>
      <w:r>
        <w:rPr>
          <w:sz w:val="24"/>
        </w:rPr>
        <w:t>возрасте</w:t>
      </w:r>
      <w:r>
        <w:rPr>
          <w:spacing w:val="-2"/>
          <w:sz w:val="24"/>
        </w:rPr>
        <w:t xml:space="preserve"> </w:t>
      </w:r>
      <w:r>
        <w:rPr>
          <w:sz w:val="24"/>
        </w:rPr>
        <w:t>малолетних детей</w:t>
      </w:r>
      <w:r>
        <w:rPr>
          <w:spacing w:val="-3"/>
          <w:sz w:val="24"/>
        </w:rPr>
        <w:t xml:space="preserve"> </w:t>
      </w:r>
      <w:r>
        <w:rPr>
          <w:sz w:val="24"/>
        </w:rPr>
        <w:t>и</w:t>
      </w:r>
      <w:r>
        <w:rPr>
          <w:spacing w:val="-2"/>
          <w:sz w:val="24"/>
        </w:rPr>
        <w:t xml:space="preserve"> </w:t>
      </w:r>
      <w:r>
        <w:rPr>
          <w:sz w:val="24"/>
        </w:rPr>
        <w:t>месте</w:t>
      </w:r>
      <w:r>
        <w:rPr>
          <w:spacing w:val="-2"/>
          <w:sz w:val="24"/>
        </w:rPr>
        <w:t xml:space="preserve"> </w:t>
      </w:r>
      <w:r>
        <w:rPr>
          <w:sz w:val="24"/>
        </w:rPr>
        <w:t xml:space="preserve">их </w:t>
      </w:r>
      <w:r>
        <w:rPr>
          <w:spacing w:val="-2"/>
          <w:sz w:val="24"/>
        </w:rPr>
        <w:t>обучения;</w:t>
      </w:r>
    </w:p>
    <w:p w:rsidR="00EF1E6D" w:rsidRDefault="003F0FA5">
      <w:pPr>
        <w:pStyle w:val="a4"/>
        <w:numPr>
          <w:ilvl w:val="2"/>
          <w:numId w:val="2"/>
        </w:numPr>
        <w:tabs>
          <w:tab w:val="left" w:pos="1146"/>
        </w:tabs>
        <w:ind w:right="143" w:firstLine="0"/>
        <w:rPr>
          <w:sz w:val="24"/>
        </w:rPr>
      </w:pPr>
      <w:r>
        <w:rPr>
          <w:sz w:val="24"/>
        </w:rPr>
        <w:t>документы о состоянии здоровья детей и других родственников (включая справки об инвалидности, о наличии хронических заболеваний);</w:t>
      </w:r>
    </w:p>
    <w:p w:rsidR="00EF1E6D" w:rsidRDefault="003F0FA5">
      <w:pPr>
        <w:pStyle w:val="a4"/>
        <w:numPr>
          <w:ilvl w:val="2"/>
          <w:numId w:val="2"/>
        </w:numPr>
        <w:tabs>
          <w:tab w:val="left" w:pos="1146"/>
        </w:tabs>
        <w:ind w:right="146" w:firstLine="0"/>
        <w:rPr>
          <w:sz w:val="24"/>
        </w:rPr>
      </w:pPr>
      <w:r>
        <w:rPr>
          <w:sz w:val="24"/>
        </w:rPr>
        <w:t xml:space="preserve">документы о состоянии здоровья (сведения об инвалидности, о беременности и </w:t>
      </w:r>
      <w:r>
        <w:rPr>
          <w:spacing w:val="-2"/>
          <w:sz w:val="24"/>
        </w:rPr>
        <w:t>т.п.);</w:t>
      </w:r>
    </w:p>
    <w:p w:rsidR="00EF1E6D" w:rsidRDefault="003F0FA5">
      <w:pPr>
        <w:pStyle w:val="a4"/>
        <w:numPr>
          <w:ilvl w:val="2"/>
          <w:numId w:val="2"/>
        </w:numPr>
        <w:tabs>
          <w:tab w:val="left" w:pos="1146"/>
        </w:tabs>
        <w:ind w:right="133" w:firstLine="0"/>
        <w:rPr>
          <w:sz w:val="24"/>
        </w:rPr>
      </w:pPr>
      <w:r>
        <w:rPr>
          <w:sz w:val="24"/>
        </w:rPr>
        <w:t>иные документы, которые с учетом специфики работы и в соответствии с законодательством Российской Федерации должны быть предъявлены работником при заключении</w:t>
      </w:r>
      <w:r>
        <w:rPr>
          <w:spacing w:val="80"/>
          <w:sz w:val="24"/>
        </w:rPr>
        <w:t xml:space="preserve"> </w:t>
      </w:r>
      <w:r>
        <w:rPr>
          <w:sz w:val="24"/>
        </w:rPr>
        <w:t>трудового</w:t>
      </w:r>
      <w:r>
        <w:rPr>
          <w:spacing w:val="80"/>
          <w:sz w:val="24"/>
        </w:rPr>
        <w:t xml:space="preserve"> </w:t>
      </w:r>
      <w:r>
        <w:rPr>
          <w:sz w:val="24"/>
        </w:rPr>
        <w:t>договора</w:t>
      </w:r>
      <w:r>
        <w:rPr>
          <w:spacing w:val="80"/>
          <w:sz w:val="24"/>
        </w:rPr>
        <w:t xml:space="preserve"> </w:t>
      </w:r>
      <w:r>
        <w:rPr>
          <w:sz w:val="24"/>
        </w:rPr>
        <w:t>или</w:t>
      </w:r>
      <w:r>
        <w:rPr>
          <w:spacing w:val="80"/>
          <w:sz w:val="24"/>
        </w:rPr>
        <w:t xml:space="preserve"> </w:t>
      </w:r>
      <w:r>
        <w:rPr>
          <w:sz w:val="24"/>
        </w:rPr>
        <w:t>в</w:t>
      </w:r>
      <w:r>
        <w:rPr>
          <w:spacing w:val="80"/>
          <w:sz w:val="24"/>
        </w:rPr>
        <w:t xml:space="preserve"> </w:t>
      </w:r>
      <w:r>
        <w:rPr>
          <w:sz w:val="24"/>
        </w:rPr>
        <w:t>период</w:t>
      </w:r>
      <w:r>
        <w:rPr>
          <w:spacing w:val="80"/>
          <w:sz w:val="24"/>
        </w:rPr>
        <w:t xml:space="preserve"> </w:t>
      </w:r>
      <w:r>
        <w:rPr>
          <w:sz w:val="24"/>
        </w:rPr>
        <w:t>его</w:t>
      </w:r>
      <w:r>
        <w:rPr>
          <w:spacing w:val="80"/>
          <w:sz w:val="24"/>
        </w:rPr>
        <w:t xml:space="preserve"> </w:t>
      </w:r>
      <w:r>
        <w:rPr>
          <w:sz w:val="24"/>
        </w:rPr>
        <w:t>действия</w:t>
      </w:r>
      <w:r>
        <w:rPr>
          <w:spacing w:val="80"/>
          <w:sz w:val="24"/>
        </w:rPr>
        <w:t xml:space="preserve"> </w:t>
      </w:r>
      <w:r>
        <w:rPr>
          <w:sz w:val="24"/>
        </w:rPr>
        <w:t>(включая</w:t>
      </w:r>
      <w:r>
        <w:rPr>
          <w:spacing w:val="80"/>
          <w:sz w:val="24"/>
        </w:rPr>
        <w:t xml:space="preserve"> </w:t>
      </w:r>
      <w:r>
        <w:rPr>
          <w:sz w:val="24"/>
        </w:rPr>
        <w:t>медицинские</w:t>
      </w:r>
    </w:p>
    <w:p w:rsidR="007379DB" w:rsidRPr="007379DB" w:rsidRDefault="007379DB" w:rsidP="007379DB">
      <w:pPr>
        <w:pStyle w:val="a4"/>
        <w:rPr>
          <w:sz w:val="24"/>
        </w:rPr>
      </w:pPr>
      <w:r w:rsidRPr="007379DB">
        <w:rPr>
          <w:sz w:val="24"/>
        </w:rPr>
        <w:t>заключения, предъявляемые</w:t>
      </w:r>
      <w:r w:rsidRPr="007379DB">
        <w:rPr>
          <w:sz w:val="24"/>
        </w:rPr>
        <w:tab/>
        <w:t>работником</w:t>
      </w:r>
      <w:r w:rsidRPr="007379DB">
        <w:rPr>
          <w:sz w:val="24"/>
        </w:rPr>
        <w:tab/>
        <w:t>при</w:t>
      </w:r>
      <w:r w:rsidRPr="007379DB">
        <w:rPr>
          <w:sz w:val="24"/>
        </w:rPr>
        <w:tab/>
        <w:t>прохождении обязательных предварительных и периодических медицинских осмотров);</w:t>
      </w:r>
    </w:p>
    <w:p w:rsidR="007379DB" w:rsidRPr="007379DB" w:rsidRDefault="007379DB" w:rsidP="007379DB">
      <w:pPr>
        <w:pStyle w:val="a4"/>
        <w:rPr>
          <w:sz w:val="24"/>
        </w:rPr>
      </w:pPr>
      <w:r w:rsidRPr="007379DB">
        <w:rPr>
          <w:sz w:val="24"/>
        </w:rPr>
        <w:t>•</w:t>
      </w:r>
      <w:r w:rsidRPr="007379DB">
        <w:rPr>
          <w:sz w:val="24"/>
        </w:rPr>
        <w:tab/>
        <w:t>трудовой договор;</w:t>
      </w:r>
    </w:p>
    <w:p w:rsidR="007379DB" w:rsidRPr="007379DB" w:rsidRDefault="007379DB" w:rsidP="007379DB">
      <w:pPr>
        <w:pStyle w:val="a4"/>
        <w:rPr>
          <w:sz w:val="24"/>
        </w:rPr>
      </w:pPr>
      <w:r w:rsidRPr="007379DB">
        <w:rPr>
          <w:sz w:val="24"/>
        </w:rPr>
        <w:t>•</w:t>
      </w:r>
      <w:r w:rsidRPr="007379DB">
        <w:rPr>
          <w:sz w:val="24"/>
        </w:rPr>
        <w:tab/>
        <w:t>заключение по данным психологического исследования (если такое имеется);</w:t>
      </w:r>
    </w:p>
    <w:p w:rsidR="007379DB" w:rsidRPr="007379DB" w:rsidRDefault="007379DB" w:rsidP="007379DB">
      <w:pPr>
        <w:pStyle w:val="a4"/>
        <w:rPr>
          <w:sz w:val="24"/>
        </w:rPr>
      </w:pPr>
      <w:r w:rsidRPr="007379DB">
        <w:rPr>
          <w:sz w:val="24"/>
        </w:rPr>
        <w:t>•</w:t>
      </w:r>
      <w:r w:rsidRPr="007379DB">
        <w:rPr>
          <w:sz w:val="24"/>
        </w:rPr>
        <w:tab/>
        <w:t>копии приказов о приеме, переводах, увольнении, повышении заработной платы, премировании, поощрениях и взысканиях;</w:t>
      </w:r>
    </w:p>
    <w:p w:rsidR="00EF1E6D" w:rsidRDefault="007379DB" w:rsidP="007379DB">
      <w:pPr>
        <w:pStyle w:val="a4"/>
        <w:jc w:val="left"/>
        <w:rPr>
          <w:sz w:val="24"/>
        </w:rPr>
        <w:sectPr w:rsidR="00EF1E6D">
          <w:pgSz w:w="11910" w:h="16840"/>
          <w:pgMar w:top="1040" w:right="708" w:bottom="280" w:left="1275" w:header="720" w:footer="720" w:gutter="0"/>
          <w:cols w:space="720"/>
        </w:sectPr>
      </w:pPr>
      <w:r>
        <w:rPr>
          <w:sz w:val="24"/>
        </w:rPr>
        <w:t>•</w:t>
      </w:r>
      <w:r>
        <w:rPr>
          <w:sz w:val="24"/>
        </w:rPr>
        <w:tab/>
        <w:t>личная карточка по форме Т-2;</w:t>
      </w:r>
    </w:p>
    <w:p w:rsidR="00EF1E6D" w:rsidRPr="007379DB" w:rsidRDefault="00EF1E6D" w:rsidP="007379DB">
      <w:pPr>
        <w:pStyle w:val="a3"/>
        <w:tabs>
          <w:tab w:val="left" w:pos="4747"/>
          <w:tab w:val="left" w:pos="6187"/>
          <w:tab w:val="left" w:pos="6908"/>
        </w:tabs>
        <w:spacing w:before="66"/>
        <w:ind w:left="0" w:right="141"/>
        <w:jc w:val="left"/>
      </w:pPr>
    </w:p>
    <w:p w:rsidR="00EF1E6D" w:rsidRDefault="003F0FA5">
      <w:pPr>
        <w:pStyle w:val="a4"/>
        <w:numPr>
          <w:ilvl w:val="2"/>
          <w:numId w:val="2"/>
        </w:numPr>
        <w:tabs>
          <w:tab w:val="left" w:pos="1146"/>
        </w:tabs>
        <w:ind w:left="1146" w:hanging="719"/>
        <w:jc w:val="left"/>
        <w:rPr>
          <w:sz w:val="24"/>
        </w:rPr>
      </w:pPr>
      <w:r>
        <w:rPr>
          <w:sz w:val="24"/>
        </w:rPr>
        <w:t>заявления,</w:t>
      </w:r>
      <w:r>
        <w:rPr>
          <w:spacing w:val="-6"/>
          <w:sz w:val="24"/>
        </w:rPr>
        <w:t xml:space="preserve"> </w:t>
      </w:r>
      <w:r>
        <w:rPr>
          <w:sz w:val="24"/>
        </w:rPr>
        <w:t>объяснительные</w:t>
      </w:r>
      <w:r>
        <w:rPr>
          <w:spacing w:val="-6"/>
          <w:sz w:val="24"/>
        </w:rPr>
        <w:t xml:space="preserve"> </w:t>
      </w:r>
      <w:r>
        <w:rPr>
          <w:sz w:val="24"/>
        </w:rPr>
        <w:t>и</w:t>
      </w:r>
      <w:r>
        <w:rPr>
          <w:spacing w:val="-4"/>
          <w:sz w:val="24"/>
        </w:rPr>
        <w:t xml:space="preserve"> </w:t>
      </w:r>
      <w:r>
        <w:rPr>
          <w:sz w:val="24"/>
        </w:rPr>
        <w:t>служебные</w:t>
      </w:r>
      <w:r>
        <w:rPr>
          <w:spacing w:val="-6"/>
          <w:sz w:val="24"/>
        </w:rPr>
        <w:t xml:space="preserve"> </w:t>
      </w:r>
      <w:r>
        <w:rPr>
          <w:sz w:val="24"/>
        </w:rPr>
        <w:t>записки</w:t>
      </w:r>
      <w:r>
        <w:rPr>
          <w:spacing w:val="-3"/>
          <w:sz w:val="24"/>
        </w:rPr>
        <w:t xml:space="preserve"> </w:t>
      </w:r>
      <w:r>
        <w:rPr>
          <w:spacing w:val="-2"/>
          <w:sz w:val="24"/>
        </w:rPr>
        <w:t>работника;</w:t>
      </w:r>
    </w:p>
    <w:p w:rsidR="00EF1E6D" w:rsidRDefault="003F0FA5">
      <w:pPr>
        <w:pStyle w:val="a4"/>
        <w:numPr>
          <w:ilvl w:val="2"/>
          <w:numId w:val="2"/>
        </w:numPr>
        <w:tabs>
          <w:tab w:val="left" w:pos="1146"/>
        </w:tabs>
        <w:ind w:left="1146" w:hanging="719"/>
        <w:jc w:val="left"/>
        <w:rPr>
          <w:sz w:val="24"/>
        </w:rPr>
      </w:pPr>
      <w:r>
        <w:rPr>
          <w:sz w:val="24"/>
        </w:rPr>
        <w:t>документы</w:t>
      </w:r>
      <w:r>
        <w:rPr>
          <w:spacing w:val="-5"/>
          <w:sz w:val="24"/>
        </w:rPr>
        <w:t xml:space="preserve"> </w:t>
      </w:r>
      <w:r>
        <w:rPr>
          <w:sz w:val="24"/>
        </w:rPr>
        <w:t>о</w:t>
      </w:r>
      <w:r>
        <w:rPr>
          <w:spacing w:val="-3"/>
          <w:sz w:val="24"/>
        </w:rPr>
        <w:t xml:space="preserve"> </w:t>
      </w:r>
      <w:r>
        <w:rPr>
          <w:sz w:val="24"/>
        </w:rPr>
        <w:t>прохождении</w:t>
      </w:r>
      <w:r>
        <w:rPr>
          <w:spacing w:val="-3"/>
          <w:sz w:val="24"/>
        </w:rPr>
        <w:t xml:space="preserve"> </w:t>
      </w:r>
      <w:r>
        <w:rPr>
          <w:sz w:val="24"/>
        </w:rPr>
        <w:t>работником</w:t>
      </w:r>
      <w:r>
        <w:rPr>
          <w:spacing w:val="-3"/>
          <w:sz w:val="24"/>
        </w:rPr>
        <w:t xml:space="preserve"> </w:t>
      </w:r>
      <w:r>
        <w:rPr>
          <w:sz w:val="24"/>
        </w:rPr>
        <w:t>аттестации,</w:t>
      </w:r>
      <w:r>
        <w:rPr>
          <w:spacing w:val="-6"/>
          <w:sz w:val="24"/>
        </w:rPr>
        <w:t xml:space="preserve"> </w:t>
      </w:r>
      <w:r>
        <w:rPr>
          <w:sz w:val="24"/>
        </w:rPr>
        <w:t>повышения</w:t>
      </w:r>
      <w:r>
        <w:rPr>
          <w:spacing w:val="-2"/>
          <w:sz w:val="24"/>
        </w:rPr>
        <w:t xml:space="preserve"> квалификации;</w:t>
      </w:r>
    </w:p>
    <w:p w:rsidR="00EF1E6D" w:rsidRDefault="003F0FA5">
      <w:pPr>
        <w:pStyle w:val="a4"/>
        <w:numPr>
          <w:ilvl w:val="2"/>
          <w:numId w:val="2"/>
        </w:numPr>
        <w:tabs>
          <w:tab w:val="left" w:pos="1146"/>
        </w:tabs>
        <w:ind w:right="137" w:firstLine="0"/>
        <w:rPr>
          <w:sz w:val="24"/>
        </w:rPr>
      </w:pPr>
      <w:r>
        <w:rPr>
          <w:sz w:val="24"/>
        </w:rPr>
        <w:t>иные документы, содержащие сведения о работнике, нахождение которых в</w:t>
      </w:r>
      <w:r>
        <w:rPr>
          <w:spacing w:val="40"/>
          <w:sz w:val="24"/>
        </w:rPr>
        <w:t xml:space="preserve"> </w:t>
      </w:r>
      <w:r>
        <w:rPr>
          <w:sz w:val="24"/>
        </w:rPr>
        <w:t>личном деле работника необходимо для документального оформления трудовых правоотношений с работником (включая приговоры суда о запрете заниматься педагогической деятельностью или занимать руководящие должности).</w:t>
      </w:r>
    </w:p>
    <w:p w:rsidR="00EF1E6D" w:rsidRDefault="003F0FA5">
      <w:pPr>
        <w:pStyle w:val="a4"/>
        <w:numPr>
          <w:ilvl w:val="1"/>
          <w:numId w:val="2"/>
        </w:numPr>
        <w:tabs>
          <w:tab w:val="left" w:pos="1009"/>
        </w:tabs>
        <w:ind w:right="137" w:firstLine="0"/>
        <w:rPr>
          <w:sz w:val="24"/>
        </w:rPr>
      </w:pPr>
      <w:r>
        <w:rPr>
          <w:sz w:val="24"/>
        </w:rPr>
        <w:t>Размещение на официальном сайте фотографий работников, видео с работниками сотрудники разрешают путем предоставления согласия на обработку персональных данных в дошкольном образовательном учреждении.</w:t>
      </w:r>
    </w:p>
    <w:p w:rsidR="00EF1E6D" w:rsidRDefault="003F0FA5">
      <w:pPr>
        <w:pStyle w:val="a4"/>
        <w:numPr>
          <w:ilvl w:val="1"/>
          <w:numId w:val="2"/>
        </w:numPr>
        <w:tabs>
          <w:tab w:val="left" w:pos="983"/>
        </w:tabs>
        <w:ind w:right="140" w:firstLine="0"/>
        <w:rPr>
          <w:sz w:val="24"/>
        </w:rPr>
      </w:pPr>
      <w:r>
        <w:rPr>
          <w:sz w:val="24"/>
        </w:rPr>
        <w:t>Персональные данные работника ДОУ являются конфиденциальной информацией и не могут быть использованы сотрудниками дошкольного образовательного учреждения в личных целях.</w:t>
      </w:r>
    </w:p>
    <w:p w:rsidR="00EF1E6D" w:rsidRDefault="00EF1E6D">
      <w:pPr>
        <w:pStyle w:val="a3"/>
        <w:spacing w:before="5"/>
        <w:ind w:left="0"/>
        <w:jc w:val="left"/>
      </w:pPr>
    </w:p>
    <w:p w:rsidR="00EF1E6D" w:rsidRDefault="003F0FA5">
      <w:pPr>
        <w:pStyle w:val="1"/>
        <w:numPr>
          <w:ilvl w:val="0"/>
          <w:numId w:val="1"/>
        </w:numPr>
        <w:tabs>
          <w:tab w:val="left" w:pos="719"/>
          <w:tab w:val="left" w:pos="4673"/>
        </w:tabs>
        <w:spacing w:line="240" w:lineRule="auto"/>
        <w:ind w:left="4673" w:right="199" w:hanging="4194"/>
        <w:jc w:val="both"/>
      </w:pPr>
      <w:r>
        <w:t>Общие</w:t>
      </w:r>
      <w:r>
        <w:rPr>
          <w:spacing w:val="-5"/>
        </w:rPr>
        <w:t xml:space="preserve"> </w:t>
      </w:r>
      <w:r>
        <w:t>требования</w:t>
      </w:r>
      <w:r>
        <w:rPr>
          <w:spacing w:val="-4"/>
        </w:rPr>
        <w:t xml:space="preserve"> </w:t>
      </w:r>
      <w:r>
        <w:t>при</w:t>
      </w:r>
      <w:r>
        <w:rPr>
          <w:spacing w:val="-4"/>
        </w:rPr>
        <w:t xml:space="preserve"> </w:t>
      </w:r>
      <w:r>
        <w:t>обработке</w:t>
      </w:r>
      <w:r>
        <w:rPr>
          <w:spacing w:val="-5"/>
        </w:rPr>
        <w:t xml:space="preserve"> </w:t>
      </w:r>
      <w:r>
        <w:t>персональных</w:t>
      </w:r>
      <w:r>
        <w:rPr>
          <w:spacing w:val="-4"/>
        </w:rPr>
        <w:t xml:space="preserve"> </w:t>
      </w:r>
      <w:r>
        <w:t>данных</w:t>
      </w:r>
      <w:r>
        <w:rPr>
          <w:spacing w:val="-7"/>
        </w:rPr>
        <w:t xml:space="preserve"> </w:t>
      </w:r>
      <w:r>
        <w:t>работника</w:t>
      </w:r>
      <w:r>
        <w:rPr>
          <w:spacing w:val="-7"/>
        </w:rPr>
        <w:t xml:space="preserve"> </w:t>
      </w:r>
      <w:r>
        <w:t>и</w:t>
      </w:r>
      <w:r>
        <w:rPr>
          <w:spacing w:val="-4"/>
        </w:rPr>
        <w:t xml:space="preserve"> </w:t>
      </w:r>
      <w:r>
        <w:t>гарантии</w:t>
      </w:r>
      <w:r>
        <w:rPr>
          <w:spacing w:val="-6"/>
        </w:rPr>
        <w:t xml:space="preserve"> </w:t>
      </w:r>
      <w:r>
        <w:t xml:space="preserve">их </w:t>
      </w:r>
      <w:r>
        <w:rPr>
          <w:spacing w:val="-2"/>
        </w:rPr>
        <w:t>защиты</w:t>
      </w:r>
    </w:p>
    <w:p w:rsidR="00EF1E6D" w:rsidRDefault="003F0FA5">
      <w:pPr>
        <w:pStyle w:val="a4"/>
        <w:numPr>
          <w:ilvl w:val="1"/>
          <w:numId w:val="3"/>
        </w:numPr>
        <w:tabs>
          <w:tab w:val="left" w:pos="921"/>
        </w:tabs>
        <w:ind w:right="144" w:firstLine="0"/>
        <w:rPr>
          <w:sz w:val="24"/>
        </w:rPr>
      </w:pPr>
      <w:r>
        <w:rPr>
          <w:sz w:val="24"/>
        </w:rPr>
        <w:t>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sidR="00EF1E6D" w:rsidRDefault="003F0FA5">
      <w:pPr>
        <w:pStyle w:val="a4"/>
        <w:numPr>
          <w:ilvl w:val="2"/>
          <w:numId w:val="3"/>
        </w:numPr>
        <w:tabs>
          <w:tab w:val="left" w:pos="1050"/>
        </w:tabs>
        <w:ind w:right="141" w:firstLine="0"/>
        <w:rPr>
          <w:sz w:val="24"/>
        </w:rPr>
      </w:pPr>
      <w:r>
        <w:rPr>
          <w:sz w:val="24"/>
        </w:rPr>
        <w:t>Обработка персональных данных работника может осуществляться исключительно</w:t>
      </w:r>
      <w:r>
        <w:rPr>
          <w:spacing w:val="40"/>
          <w:sz w:val="24"/>
        </w:rPr>
        <w:t xml:space="preserve"> </w:t>
      </w:r>
      <w:r>
        <w:rPr>
          <w:sz w:val="24"/>
        </w:rPr>
        <w:t>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EF1E6D" w:rsidRDefault="003F0FA5">
      <w:pPr>
        <w:pStyle w:val="a4"/>
        <w:numPr>
          <w:ilvl w:val="2"/>
          <w:numId w:val="3"/>
        </w:numPr>
        <w:tabs>
          <w:tab w:val="left" w:pos="1098"/>
        </w:tabs>
        <w:ind w:right="139" w:firstLine="0"/>
        <w:rPr>
          <w:sz w:val="24"/>
        </w:rPr>
      </w:pPr>
      <w:r>
        <w:rPr>
          <w:sz w:val="24"/>
        </w:rPr>
        <w:t>При определении объема и содержания обрабатываемых персональных данных работника работодатель должен руководствоваться 24 статьей Конституцией Российской Федерации, 65 статьей Трудового Кодекса и иными федеральными законами;</w:t>
      </w:r>
    </w:p>
    <w:p w:rsidR="00EF1E6D" w:rsidRDefault="003F0FA5">
      <w:pPr>
        <w:pStyle w:val="a4"/>
        <w:numPr>
          <w:ilvl w:val="2"/>
          <w:numId w:val="3"/>
        </w:numPr>
        <w:tabs>
          <w:tab w:val="left" w:pos="1129"/>
        </w:tabs>
        <w:ind w:right="142" w:firstLine="0"/>
        <w:rPr>
          <w:sz w:val="24"/>
        </w:rPr>
      </w:pPr>
      <w:r>
        <w:rPr>
          <w:sz w:val="24"/>
        </w:rPr>
        <w:t>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w:t>
      </w:r>
      <w:r>
        <w:rPr>
          <w:spacing w:val="-6"/>
          <w:sz w:val="24"/>
        </w:rPr>
        <w:t xml:space="preserve"> </w:t>
      </w:r>
      <w:r>
        <w:rPr>
          <w:sz w:val="24"/>
        </w:rPr>
        <w:t>о целях, предполагаемых источниках</w:t>
      </w:r>
      <w:r>
        <w:rPr>
          <w:spacing w:val="-2"/>
          <w:sz w:val="24"/>
        </w:rPr>
        <w:t xml:space="preserve"> </w:t>
      </w:r>
      <w:r>
        <w:rPr>
          <w:sz w:val="24"/>
        </w:rPr>
        <w:t>и</w:t>
      </w:r>
      <w:r>
        <w:rPr>
          <w:spacing w:val="-1"/>
          <w:sz w:val="24"/>
        </w:rPr>
        <w:t xml:space="preserve"> </w:t>
      </w:r>
      <w:r>
        <w:rPr>
          <w:sz w:val="24"/>
        </w:rPr>
        <w:t>способах</w:t>
      </w:r>
      <w:r>
        <w:rPr>
          <w:spacing w:val="-2"/>
          <w:sz w:val="24"/>
        </w:rPr>
        <w:t xml:space="preserve"> </w:t>
      </w:r>
      <w:r>
        <w:rPr>
          <w:sz w:val="24"/>
        </w:rPr>
        <w:t>получения</w:t>
      </w:r>
      <w:r>
        <w:rPr>
          <w:spacing w:val="-2"/>
          <w:sz w:val="24"/>
        </w:rPr>
        <w:t xml:space="preserve"> </w:t>
      </w:r>
      <w:r>
        <w:rPr>
          <w:sz w:val="24"/>
        </w:rPr>
        <w:t>персональных</w:t>
      </w:r>
      <w:r>
        <w:rPr>
          <w:spacing w:val="-1"/>
          <w:sz w:val="24"/>
        </w:rPr>
        <w:t xml:space="preserve"> </w:t>
      </w:r>
      <w:r>
        <w:rPr>
          <w:sz w:val="24"/>
        </w:rPr>
        <w:t>данных,</w:t>
      </w:r>
      <w:r>
        <w:rPr>
          <w:spacing w:val="-2"/>
          <w:sz w:val="24"/>
        </w:rPr>
        <w:t xml:space="preserve"> </w:t>
      </w:r>
      <w:r>
        <w:rPr>
          <w:sz w:val="24"/>
        </w:rPr>
        <w:t>а</w:t>
      </w:r>
      <w:r>
        <w:rPr>
          <w:spacing w:val="-3"/>
          <w:sz w:val="24"/>
        </w:rPr>
        <w:t xml:space="preserve"> </w:t>
      </w:r>
      <w:r>
        <w:rPr>
          <w:sz w:val="24"/>
        </w:rPr>
        <w:t>также</w:t>
      </w:r>
      <w:r>
        <w:rPr>
          <w:spacing w:val="-3"/>
          <w:sz w:val="24"/>
        </w:rPr>
        <w:t xml:space="preserve"> </w:t>
      </w:r>
      <w:r>
        <w:rPr>
          <w:sz w:val="24"/>
        </w:rPr>
        <w:t>о</w:t>
      </w:r>
      <w:r>
        <w:rPr>
          <w:spacing w:val="-7"/>
          <w:sz w:val="24"/>
        </w:rPr>
        <w:t xml:space="preserve"> </w:t>
      </w:r>
      <w:r>
        <w:rPr>
          <w:sz w:val="24"/>
        </w:rPr>
        <w:t>характере</w:t>
      </w:r>
      <w:r>
        <w:rPr>
          <w:spacing w:val="-3"/>
          <w:sz w:val="24"/>
        </w:rPr>
        <w:t xml:space="preserve"> </w:t>
      </w:r>
      <w:r>
        <w:rPr>
          <w:sz w:val="24"/>
        </w:rPr>
        <w:t>подлежащих получению персональных данных и последствиях отказа работника дать письменное согласие на их получение;</w:t>
      </w:r>
    </w:p>
    <w:p w:rsidR="00EF1E6D" w:rsidRDefault="003F0FA5">
      <w:pPr>
        <w:pStyle w:val="a4"/>
        <w:numPr>
          <w:ilvl w:val="2"/>
          <w:numId w:val="3"/>
        </w:numPr>
        <w:tabs>
          <w:tab w:val="left" w:pos="1108"/>
        </w:tabs>
        <w:ind w:right="135" w:firstLine="0"/>
        <w:rPr>
          <w:sz w:val="24"/>
        </w:rPr>
      </w:pPr>
      <w:r>
        <w:rPr>
          <w:sz w:val="24"/>
        </w:rPr>
        <w:t>Работодатель не имеет права получать и обрабатывать сведения о работнике, относящиеся (в соответствии со статьей 10 Федерального закона от 27 июля 2006 года № 152-ФЗ «О персональных данных» с изменениями от 08.08.2024 года) к специальным категориям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если:</w:t>
      </w:r>
    </w:p>
    <w:p w:rsidR="00EF1E6D" w:rsidRDefault="003F0FA5">
      <w:pPr>
        <w:pStyle w:val="a4"/>
        <w:numPr>
          <w:ilvl w:val="3"/>
          <w:numId w:val="3"/>
        </w:numPr>
        <w:tabs>
          <w:tab w:val="left" w:pos="608"/>
        </w:tabs>
        <w:ind w:right="148" w:firstLine="0"/>
        <w:rPr>
          <w:sz w:val="24"/>
        </w:rPr>
      </w:pPr>
      <w:r>
        <w:rPr>
          <w:sz w:val="24"/>
        </w:rPr>
        <w:t>субъект персональных данных дал согласие в письменной форме на обработку своих персональных данных;</w:t>
      </w:r>
    </w:p>
    <w:p w:rsidR="00EF1E6D" w:rsidRDefault="003F0FA5">
      <w:pPr>
        <w:pStyle w:val="a4"/>
        <w:numPr>
          <w:ilvl w:val="3"/>
          <w:numId w:val="3"/>
        </w:numPr>
        <w:tabs>
          <w:tab w:val="left" w:pos="620"/>
        </w:tabs>
        <w:ind w:right="134" w:firstLine="0"/>
        <w:rPr>
          <w:sz w:val="24"/>
        </w:rPr>
      </w:pPr>
      <w:r>
        <w:rPr>
          <w:sz w:val="24"/>
        </w:rPr>
        <w:t xml:space="preserve">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r:id="rId7" w:anchor="8QO0M7">
        <w:r>
          <w:rPr>
            <w:sz w:val="24"/>
          </w:rPr>
          <w:t>в</w:t>
        </w:r>
      </w:hyperlink>
      <w:r>
        <w:rPr>
          <w:sz w:val="24"/>
        </w:rPr>
        <w:t xml:space="preserve"> </w:t>
      </w:r>
      <w:hyperlink r:id="rId8" w:anchor="8QO0M7">
        <w:r>
          <w:rPr>
            <w:sz w:val="24"/>
          </w:rPr>
          <w:t>п.2.2 д</w:t>
        </w:r>
      </w:hyperlink>
      <w:r>
        <w:rPr>
          <w:sz w:val="24"/>
        </w:rPr>
        <w:t>анного Положения;</w:t>
      </w:r>
    </w:p>
    <w:p w:rsidR="007379DB" w:rsidRPr="007379DB" w:rsidRDefault="007379DB" w:rsidP="007379DB">
      <w:pPr>
        <w:pStyle w:val="a4"/>
        <w:rPr>
          <w:sz w:val="24"/>
        </w:rPr>
      </w:pPr>
      <w:r w:rsidRPr="007379DB">
        <w:rPr>
          <w:sz w:val="24"/>
        </w:rPr>
        <w:t>-</w:t>
      </w:r>
      <w:r w:rsidRPr="007379DB">
        <w:rPr>
          <w:sz w:val="24"/>
        </w:rPr>
        <w:tab/>
        <w:t>обработка персональных данных необходима в связи с реализацией международных договоров Российской Федерации о реадмиссии;</w:t>
      </w:r>
    </w:p>
    <w:p w:rsidR="007379DB" w:rsidRPr="007379DB" w:rsidRDefault="007379DB" w:rsidP="007379DB">
      <w:pPr>
        <w:pStyle w:val="a4"/>
        <w:rPr>
          <w:sz w:val="24"/>
        </w:rPr>
      </w:pPr>
      <w:r w:rsidRPr="007379DB">
        <w:rPr>
          <w:sz w:val="24"/>
        </w:rPr>
        <w:t>-</w:t>
      </w:r>
      <w:r w:rsidRPr="007379DB">
        <w:rPr>
          <w:sz w:val="24"/>
        </w:rPr>
        <w:tab/>
        <w:t>обработка персональных данных осуществляется в соответствии с Федеральным законом от 25 января 2002 года N 8-ФЗ "О Всероссийской переписи населения"(ред. от 24.04.2020, с изм. от 30.09.2024);</w:t>
      </w:r>
    </w:p>
    <w:p w:rsidR="00EF1E6D" w:rsidRDefault="007379DB" w:rsidP="007379DB">
      <w:pPr>
        <w:pStyle w:val="a4"/>
        <w:jc w:val="left"/>
        <w:rPr>
          <w:sz w:val="24"/>
        </w:rPr>
        <w:sectPr w:rsidR="00EF1E6D">
          <w:pgSz w:w="11910" w:h="16840"/>
          <w:pgMar w:top="1040" w:right="708" w:bottom="280" w:left="1275" w:header="720" w:footer="720" w:gutter="0"/>
          <w:cols w:space="720"/>
        </w:sectPr>
      </w:pPr>
      <w:r w:rsidRPr="007379DB">
        <w:rPr>
          <w:sz w:val="24"/>
        </w:rPr>
        <w:t>-</w:t>
      </w:r>
      <w:r w:rsidRPr="007379DB">
        <w:rPr>
          <w:sz w:val="24"/>
        </w:rPr>
        <w:tab/>
        <w:t>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w:t>
      </w:r>
      <w:r>
        <w:rPr>
          <w:sz w:val="24"/>
        </w:rPr>
        <w:t>ательством Российской Федерации;</w:t>
      </w:r>
    </w:p>
    <w:p w:rsidR="00EF1E6D" w:rsidRPr="007379DB" w:rsidRDefault="00EF1E6D" w:rsidP="007379DB">
      <w:pPr>
        <w:tabs>
          <w:tab w:val="left" w:pos="625"/>
        </w:tabs>
        <w:spacing w:before="66"/>
        <w:ind w:right="148"/>
        <w:rPr>
          <w:sz w:val="24"/>
        </w:rPr>
      </w:pPr>
    </w:p>
    <w:p w:rsidR="00EF1E6D" w:rsidRDefault="003F0FA5">
      <w:pPr>
        <w:pStyle w:val="a4"/>
        <w:numPr>
          <w:ilvl w:val="4"/>
          <w:numId w:val="3"/>
        </w:numPr>
        <w:tabs>
          <w:tab w:val="left" w:pos="618"/>
        </w:tabs>
        <w:ind w:right="141" w:firstLine="0"/>
        <w:rPr>
          <w:sz w:val="24"/>
        </w:rPr>
      </w:pPr>
      <w:r>
        <w:rPr>
          <w:sz w:val="24"/>
        </w:rPr>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EF1E6D" w:rsidRDefault="003F0FA5">
      <w:pPr>
        <w:pStyle w:val="a4"/>
        <w:numPr>
          <w:ilvl w:val="4"/>
          <w:numId w:val="3"/>
        </w:numPr>
        <w:tabs>
          <w:tab w:val="left" w:pos="601"/>
        </w:tabs>
        <w:ind w:right="138" w:firstLine="0"/>
        <w:rPr>
          <w:sz w:val="24"/>
        </w:rPr>
      </w:pPr>
      <w:r>
        <w:rPr>
          <w:sz w:val="24"/>
        </w:rPr>
        <w:t>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EF1E6D" w:rsidRDefault="003F0FA5">
      <w:pPr>
        <w:pStyle w:val="a4"/>
        <w:numPr>
          <w:ilvl w:val="4"/>
          <w:numId w:val="3"/>
        </w:numPr>
        <w:tabs>
          <w:tab w:val="left" w:pos="594"/>
        </w:tabs>
        <w:ind w:right="140" w:firstLine="0"/>
        <w:rPr>
          <w:sz w:val="24"/>
        </w:rPr>
      </w:pPr>
      <w:r>
        <w:rPr>
          <w:sz w:val="24"/>
        </w:rPr>
        <w:t>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EF1E6D" w:rsidRDefault="003F0FA5">
      <w:pPr>
        <w:pStyle w:val="a4"/>
        <w:numPr>
          <w:ilvl w:val="4"/>
          <w:numId w:val="3"/>
        </w:numPr>
        <w:tabs>
          <w:tab w:val="left" w:pos="577"/>
        </w:tabs>
        <w:spacing w:before="1"/>
        <w:ind w:right="143" w:firstLine="0"/>
        <w:rPr>
          <w:sz w:val="24"/>
        </w:rPr>
      </w:pPr>
      <w:r>
        <w:rPr>
          <w:sz w:val="24"/>
        </w:rPr>
        <w:t xml:space="preserve">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w:t>
      </w:r>
      <w:r>
        <w:rPr>
          <w:spacing w:val="-2"/>
          <w:sz w:val="24"/>
        </w:rPr>
        <w:t>правосудия;</w:t>
      </w:r>
    </w:p>
    <w:p w:rsidR="00EF1E6D" w:rsidRDefault="003F0FA5">
      <w:pPr>
        <w:pStyle w:val="a4"/>
        <w:numPr>
          <w:ilvl w:val="4"/>
          <w:numId w:val="3"/>
        </w:numPr>
        <w:tabs>
          <w:tab w:val="left" w:pos="613"/>
        </w:tabs>
        <w:ind w:right="135" w:firstLine="0"/>
        <w:rPr>
          <w:sz w:val="24"/>
        </w:rPr>
      </w:pPr>
      <w:r>
        <w:rPr>
          <w:sz w:val="24"/>
        </w:rPr>
        <w:t>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r w:rsidR="00D476E9">
        <w:rPr>
          <w:sz w:val="24"/>
        </w:rPr>
        <w:t>розыскной</w:t>
      </w:r>
      <w:r>
        <w:rPr>
          <w:sz w:val="24"/>
        </w:rPr>
        <w:t xml:space="preserve"> </w:t>
      </w:r>
      <w:r w:rsidR="00D476E9">
        <w:rPr>
          <w:sz w:val="24"/>
        </w:rPr>
        <w:t>деятельности, об</w:t>
      </w:r>
      <w:r>
        <w:rPr>
          <w:sz w:val="24"/>
        </w:rPr>
        <w:t xml:space="preserve"> исполнительном производстве, уголовно-исполнительным </w:t>
      </w:r>
      <w:hyperlink r:id="rId9">
        <w:r>
          <w:rPr>
            <w:sz w:val="24"/>
          </w:rPr>
          <w:t>законодательством</w:t>
        </w:r>
      </w:hyperlink>
      <w:r>
        <w:rPr>
          <w:sz w:val="24"/>
        </w:rPr>
        <w:t xml:space="preserve"> Российской Федерации;</w:t>
      </w:r>
    </w:p>
    <w:p w:rsidR="00EF1E6D" w:rsidRDefault="003F0FA5">
      <w:pPr>
        <w:pStyle w:val="a4"/>
        <w:numPr>
          <w:ilvl w:val="4"/>
          <w:numId w:val="3"/>
        </w:numPr>
        <w:tabs>
          <w:tab w:val="left" w:pos="651"/>
        </w:tabs>
        <w:ind w:right="138" w:firstLine="0"/>
        <w:rPr>
          <w:sz w:val="24"/>
        </w:rPr>
      </w:pPr>
      <w:r>
        <w:rPr>
          <w:sz w:val="24"/>
        </w:rPr>
        <w:t xml:space="preserve">обработка полученных в установленных </w:t>
      </w:r>
      <w:hyperlink r:id="rId10">
        <w:r>
          <w:rPr>
            <w:sz w:val="24"/>
          </w:rPr>
          <w:t>законодательством</w:t>
        </w:r>
      </w:hyperlink>
      <w:r>
        <w:rPr>
          <w:sz w:val="24"/>
        </w:rP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EF1E6D" w:rsidRDefault="003F0FA5">
      <w:pPr>
        <w:pStyle w:val="a4"/>
        <w:numPr>
          <w:ilvl w:val="4"/>
          <w:numId w:val="3"/>
        </w:numPr>
        <w:tabs>
          <w:tab w:val="left" w:pos="574"/>
        </w:tabs>
        <w:ind w:right="140" w:firstLine="0"/>
        <w:rPr>
          <w:sz w:val="24"/>
        </w:rPr>
      </w:pPr>
      <w:r>
        <w:rPr>
          <w:sz w:val="24"/>
        </w:rP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EF1E6D" w:rsidRDefault="003F0FA5">
      <w:pPr>
        <w:pStyle w:val="a4"/>
        <w:numPr>
          <w:ilvl w:val="4"/>
          <w:numId w:val="3"/>
        </w:numPr>
        <w:tabs>
          <w:tab w:val="left" w:pos="730"/>
        </w:tabs>
        <w:ind w:right="140" w:firstLine="0"/>
        <w:rPr>
          <w:sz w:val="24"/>
        </w:rPr>
      </w:pPr>
      <w:r>
        <w:rPr>
          <w:sz w:val="24"/>
        </w:rPr>
        <w:t>обработка персональных данных осуществляется в случаях, предусмотренных законодательством Российской Федерации, государственными</w:t>
      </w:r>
      <w:r>
        <w:rPr>
          <w:spacing w:val="-1"/>
          <w:sz w:val="24"/>
        </w:rPr>
        <w:t xml:space="preserve"> </w:t>
      </w:r>
      <w:r>
        <w:rPr>
          <w:sz w:val="24"/>
        </w:rPr>
        <w:t>органами,</w:t>
      </w:r>
    </w:p>
    <w:p w:rsidR="00EF1E6D" w:rsidRDefault="003F0FA5">
      <w:pPr>
        <w:pStyle w:val="a3"/>
        <w:ind w:right="143"/>
      </w:pPr>
      <w:r>
        <w:t>муниципальными органами или организациями в целях устройства детей, оставшихся без попечения родителей, на воспитание в семьи граждан;</w:t>
      </w:r>
    </w:p>
    <w:p w:rsidR="00EF1E6D" w:rsidRDefault="003F0FA5">
      <w:pPr>
        <w:pStyle w:val="a4"/>
        <w:numPr>
          <w:ilvl w:val="4"/>
          <w:numId w:val="3"/>
        </w:numPr>
        <w:tabs>
          <w:tab w:val="left" w:pos="613"/>
        </w:tabs>
        <w:spacing w:before="1"/>
        <w:ind w:right="137" w:firstLine="0"/>
        <w:rPr>
          <w:sz w:val="24"/>
        </w:rPr>
      </w:pPr>
      <w:r>
        <w:rPr>
          <w:sz w:val="24"/>
        </w:rPr>
        <w:t xml:space="preserve">обработка персональных данных осуществляется в соответствии с </w:t>
      </w:r>
      <w:hyperlink r:id="rId11">
        <w:r>
          <w:rPr>
            <w:sz w:val="24"/>
          </w:rPr>
          <w:t>законодательством</w:t>
        </w:r>
      </w:hyperlink>
      <w:r>
        <w:rPr>
          <w:sz w:val="24"/>
        </w:rPr>
        <w:t xml:space="preserve"> Российской Федерации о гражданстве Российской Федерации.</w:t>
      </w:r>
    </w:p>
    <w:p w:rsidR="00EF1E6D" w:rsidRDefault="003F0FA5">
      <w:pPr>
        <w:pStyle w:val="a4"/>
        <w:numPr>
          <w:ilvl w:val="2"/>
          <w:numId w:val="3"/>
        </w:numPr>
        <w:tabs>
          <w:tab w:val="left" w:pos="1120"/>
        </w:tabs>
        <w:ind w:right="140" w:firstLine="0"/>
        <w:rPr>
          <w:sz w:val="24"/>
        </w:rPr>
      </w:pPr>
      <w:r>
        <w:rPr>
          <w:sz w:val="24"/>
        </w:rPr>
        <w:t>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w:t>
      </w:r>
      <w:r>
        <w:rPr>
          <w:spacing w:val="-2"/>
          <w:sz w:val="24"/>
        </w:rPr>
        <w:t xml:space="preserve"> </w:t>
      </w:r>
      <w:r>
        <w:rPr>
          <w:sz w:val="24"/>
        </w:rPr>
        <w:t>за</w:t>
      </w:r>
      <w:r>
        <w:rPr>
          <w:spacing w:val="-3"/>
          <w:sz w:val="24"/>
        </w:rPr>
        <w:t xml:space="preserve"> </w:t>
      </w:r>
      <w:r>
        <w:rPr>
          <w:sz w:val="24"/>
        </w:rPr>
        <w:t>исключением</w:t>
      </w:r>
      <w:r>
        <w:rPr>
          <w:spacing w:val="-3"/>
          <w:sz w:val="24"/>
        </w:rPr>
        <w:t xml:space="preserve"> </w:t>
      </w:r>
      <w:r>
        <w:rPr>
          <w:sz w:val="24"/>
        </w:rPr>
        <w:t>случаев,</w:t>
      </w:r>
      <w:r>
        <w:rPr>
          <w:spacing w:val="-3"/>
          <w:sz w:val="24"/>
        </w:rPr>
        <w:t xml:space="preserve"> </w:t>
      </w:r>
      <w:r>
        <w:rPr>
          <w:sz w:val="24"/>
        </w:rPr>
        <w:t>предусмотренных</w:t>
      </w:r>
      <w:r>
        <w:rPr>
          <w:spacing w:val="-1"/>
          <w:sz w:val="24"/>
        </w:rPr>
        <w:t xml:space="preserve"> </w:t>
      </w:r>
      <w:r>
        <w:rPr>
          <w:sz w:val="24"/>
        </w:rPr>
        <w:t>Трудовым</w:t>
      </w:r>
      <w:r>
        <w:rPr>
          <w:spacing w:val="-1"/>
          <w:sz w:val="24"/>
        </w:rPr>
        <w:t xml:space="preserve"> </w:t>
      </w:r>
      <w:r>
        <w:rPr>
          <w:sz w:val="24"/>
        </w:rPr>
        <w:t>Кодексом</w:t>
      </w:r>
      <w:r>
        <w:rPr>
          <w:spacing w:val="-3"/>
          <w:sz w:val="24"/>
        </w:rPr>
        <w:t xml:space="preserve"> </w:t>
      </w:r>
      <w:r>
        <w:rPr>
          <w:sz w:val="24"/>
        </w:rPr>
        <w:t>или</w:t>
      </w:r>
      <w:r>
        <w:rPr>
          <w:spacing w:val="-1"/>
          <w:sz w:val="24"/>
        </w:rPr>
        <w:t xml:space="preserve"> </w:t>
      </w:r>
      <w:r>
        <w:rPr>
          <w:sz w:val="24"/>
        </w:rPr>
        <w:t>иными федеральными законами.</w:t>
      </w:r>
    </w:p>
    <w:p w:rsidR="00EF1E6D" w:rsidRDefault="003F0FA5">
      <w:pPr>
        <w:pStyle w:val="a4"/>
        <w:numPr>
          <w:ilvl w:val="2"/>
          <w:numId w:val="3"/>
        </w:numPr>
        <w:tabs>
          <w:tab w:val="left" w:pos="1031"/>
        </w:tabs>
        <w:ind w:right="144" w:firstLine="0"/>
        <w:rPr>
          <w:sz w:val="24"/>
        </w:rPr>
      </w:pPr>
      <w:r>
        <w:rPr>
          <w:sz w:val="24"/>
        </w:rPr>
        <w:t>При принятии решений, затрагивающих интересы работника, работодатель не</w:t>
      </w:r>
      <w:r>
        <w:rPr>
          <w:spacing w:val="-1"/>
          <w:sz w:val="24"/>
        </w:rPr>
        <w:t xml:space="preserve"> </w:t>
      </w:r>
      <w:r>
        <w:rPr>
          <w:sz w:val="24"/>
        </w:rPr>
        <w:t>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7379DB" w:rsidRPr="007379DB" w:rsidRDefault="007379DB" w:rsidP="007379DB">
      <w:pPr>
        <w:pStyle w:val="a4"/>
        <w:rPr>
          <w:sz w:val="24"/>
        </w:rPr>
      </w:pPr>
      <w:r w:rsidRPr="007379DB">
        <w:rPr>
          <w:sz w:val="24"/>
        </w:rPr>
        <w:t>2.1.7.</w:t>
      </w:r>
      <w:r w:rsidRPr="007379DB">
        <w:rPr>
          <w:sz w:val="24"/>
        </w:rPr>
        <w:tab/>
        <w:t>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Трудовым Кодексом и иными федеральными законами.</w:t>
      </w:r>
    </w:p>
    <w:p w:rsidR="007379DB" w:rsidRPr="007379DB" w:rsidRDefault="007379DB" w:rsidP="007379DB">
      <w:pPr>
        <w:pStyle w:val="a4"/>
        <w:rPr>
          <w:sz w:val="24"/>
        </w:rPr>
      </w:pPr>
      <w:r w:rsidRPr="007379DB">
        <w:rPr>
          <w:sz w:val="24"/>
        </w:rPr>
        <w:t>2.1.8.</w:t>
      </w:r>
      <w:r w:rsidRPr="007379DB">
        <w:rPr>
          <w:sz w:val="24"/>
        </w:rPr>
        <w:tab/>
        <w:t>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rsidR="007379DB" w:rsidRPr="007379DB" w:rsidRDefault="007379DB" w:rsidP="007379DB">
      <w:pPr>
        <w:pStyle w:val="a4"/>
        <w:rPr>
          <w:sz w:val="24"/>
        </w:rPr>
      </w:pPr>
      <w:r w:rsidRPr="007379DB">
        <w:rPr>
          <w:sz w:val="24"/>
        </w:rPr>
        <w:t>2.1.9.</w:t>
      </w:r>
      <w:r w:rsidRPr="007379DB">
        <w:rPr>
          <w:sz w:val="24"/>
        </w:rPr>
        <w:tab/>
        <w:t>Работники не должны отказываться от своих прав на сохранение и защиту тайны.</w:t>
      </w:r>
    </w:p>
    <w:p w:rsidR="00EF1E6D" w:rsidRDefault="007379DB" w:rsidP="007379DB">
      <w:pPr>
        <w:pStyle w:val="a4"/>
        <w:jc w:val="left"/>
        <w:rPr>
          <w:sz w:val="24"/>
        </w:rPr>
        <w:sectPr w:rsidR="00EF1E6D">
          <w:pgSz w:w="11910" w:h="16840"/>
          <w:pgMar w:top="1040" w:right="708" w:bottom="280" w:left="1275" w:header="720" w:footer="720" w:gutter="0"/>
          <w:cols w:space="720"/>
        </w:sectPr>
      </w:pPr>
      <w:r w:rsidRPr="007379DB">
        <w:rPr>
          <w:sz w:val="24"/>
        </w:rPr>
        <w:t>2.1.10.</w:t>
      </w:r>
      <w:r w:rsidRPr="007379DB">
        <w:rPr>
          <w:sz w:val="24"/>
        </w:rPr>
        <w:tab/>
        <w:t>Работодатели, работники и их представители должны совместно вырабатывать меры защиты</w:t>
      </w:r>
      <w:r>
        <w:rPr>
          <w:sz w:val="24"/>
        </w:rPr>
        <w:t xml:space="preserve"> персональных данных работников.</w:t>
      </w:r>
    </w:p>
    <w:p w:rsidR="00EF1E6D" w:rsidRPr="007379DB" w:rsidRDefault="00EF1E6D" w:rsidP="007379DB">
      <w:pPr>
        <w:tabs>
          <w:tab w:val="left" w:pos="1156"/>
        </w:tabs>
        <w:spacing w:before="1"/>
        <w:ind w:right="142"/>
        <w:rPr>
          <w:sz w:val="24"/>
        </w:rPr>
      </w:pPr>
    </w:p>
    <w:p w:rsidR="00EF1E6D" w:rsidRDefault="003F0FA5">
      <w:pPr>
        <w:pStyle w:val="a4"/>
        <w:numPr>
          <w:ilvl w:val="1"/>
          <w:numId w:val="3"/>
        </w:numPr>
        <w:tabs>
          <w:tab w:val="left" w:pos="909"/>
        </w:tabs>
        <w:ind w:right="139" w:firstLine="0"/>
        <w:rPr>
          <w:sz w:val="24"/>
        </w:rPr>
      </w:pPr>
      <w:r>
        <w:rPr>
          <w:sz w:val="24"/>
        </w:rPr>
        <w:t>Согласно ст.10.1 Федерального закона «О персональных данных», особенностями обработки персональных данных, разрешенных субъектом персональных данных для распространения являются:</w:t>
      </w:r>
    </w:p>
    <w:p w:rsidR="00EF1E6D" w:rsidRDefault="003F0FA5">
      <w:pPr>
        <w:pStyle w:val="a4"/>
        <w:numPr>
          <w:ilvl w:val="2"/>
          <w:numId w:val="3"/>
        </w:numPr>
        <w:tabs>
          <w:tab w:val="left" w:pos="1230"/>
        </w:tabs>
        <w:ind w:right="138" w:firstLine="0"/>
        <w:rPr>
          <w:sz w:val="24"/>
        </w:rPr>
      </w:pPr>
      <w:r>
        <w:rPr>
          <w:sz w:val="24"/>
        </w:rPr>
        <w:t>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Работник ДОУ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EF1E6D" w:rsidRDefault="003F0FA5">
      <w:pPr>
        <w:pStyle w:val="a4"/>
        <w:numPr>
          <w:ilvl w:val="2"/>
          <w:numId w:val="3"/>
        </w:numPr>
        <w:tabs>
          <w:tab w:val="left" w:pos="1108"/>
        </w:tabs>
        <w:ind w:right="138" w:firstLine="0"/>
        <w:rPr>
          <w:sz w:val="24"/>
        </w:rPr>
      </w:pPr>
      <w:r>
        <w:rPr>
          <w:sz w:val="24"/>
        </w:rPr>
        <w:t>В случае раскрытия персональных данных неопределенному кругу лиц самим субъектом персональных данных без предоставления оператору согласия,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EF1E6D" w:rsidRDefault="003F0FA5">
      <w:pPr>
        <w:pStyle w:val="a4"/>
        <w:numPr>
          <w:ilvl w:val="2"/>
          <w:numId w:val="3"/>
        </w:numPr>
        <w:tabs>
          <w:tab w:val="left" w:pos="1031"/>
        </w:tabs>
        <w:spacing w:before="1"/>
        <w:ind w:right="137" w:firstLine="0"/>
        <w:rPr>
          <w:sz w:val="24"/>
        </w:rPr>
      </w:pPr>
      <w:r>
        <w:rPr>
          <w:sz w:val="24"/>
        </w:rPr>
        <w:t>В</w:t>
      </w:r>
      <w:r>
        <w:rPr>
          <w:spacing w:val="-2"/>
          <w:sz w:val="24"/>
        </w:rPr>
        <w:t xml:space="preserve"> </w:t>
      </w:r>
      <w:r>
        <w:rPr>
          <w:sz w:val="24"/>
        </w:rPr>
        <w:t>случае, если персональные</w:t>
      </w:r>
      <w:r>
        <w:rPr>
          <w:spacing w:val="-1"/>
          <w:sz w:val="24"/>
        </w:rPr>
        <w:t xml:space="preserve"> </w:t>
      </w:r>
      <w:r>
        <w:rPr>
          <w:sz w:val="24"/>
        </w:rPr>
        <w:t>данные</w:t>
      </w:r>
      <w:r>
        <w:rPr>
          <w:spacing w:val="-1"/>
          <w:sz w:val="24"/>
        </w:rPr>
        <w:t xml:space="preserve"> </w:t>
      </w:r>
      <w:r>
        <w:rPr>
          <w:sz w:val="24"/>
        </w:rPr>
        <w:t>оказались раскрытыми неопределенному</w:t>
      </w:r>
      <w:r>
        <w:rPr>
          <w:spacing w:val="-5"/>
          <w:sz w:val="24"/>
        </w:rPr>
        <w:t xml:space="preserve"> </w:t>
      </w:r>
      <w:r>
        <w:rPr>
          <w:sz w:val="24"/>
        </w:rPr>
        <w:t>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EF1E6D" w:rsidRDefault="003F0FA5">
      <w:pPr>
        <w:pStyle w:val="a4"/>
        <w:numPr>
          <w:ilvl w:val="2"/>
          <w:numId w:val="3"/>
        </w:numPr>
        <w:tabs>
          <w:tab w:val="left" w:pos="1062"/>
        </w:tabs>
        <w:ind w:right="134" w:firstLine="0"/>
        <w:rPr>
          <w:sz w:val="24"/>
        </w:rPr>
      </w:pPr>
      <w:r>
        <w:rPr>
          <w:sz w:val="24"/>
        </w:rPr>
        <w:t xml:space="preserve">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w:t>
      </w:r>
      <w:r>
        <w:rPr>
          <w:spacing w:val="-2"/>
          <w:sz w:val="24"/>
        </w:rPr>
        <w:t>распространения.</w:t>
      </w:r>
    </w:p>
    <w:p w:rsidR="00EF1E6D" w:rsidRDefault="003F0FA5">
      <w:pPr>
        <w:pStyle w:val="a4"/>
        <w:numPr>
          <w:ilvl w:val="2"/>
          <w:numId w:val="3"/>
        </w:numPr>
        <w:tabs>
          <w:tab w:val="left" w:pos="1062"/>
        </w:tabs>
        <w:ind w:right="137" w:firstLine="0"/>
        <w:rPr>
          <w:sz w:val="24"/>
        </w:rPr>
      </w:pPr>
      <w:r>
        <w:rPr>
          <w:sz w:val="24"/>
        </w:rPr>
        <w:t>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п.2.2.9 настоящего Положения, или если в</w:t>
      </w:r>
      <w:r>
        <w:rPr>
          <w:spacing w:val="-2"/>
          <w:sz w:val="24"/>
        </w:rPr>
        <w:t xml:space="preserve"> </w:t>
      </w:r>
      <w:r>
        <w:rPr>
          <w:sz w:val="24"/>
        </w:rPr>
        <w:t>предоставленном</w:t>
      </w:r>
      <w:r>
        <w:rPr>
          <w:spacing w:val="-1"/>
          <w:sz w:val="24"/>
        </w:rPr>
        <w:t xml:space="preserve"> </w:t>
      </w:r>
      <w:r>
        <w:rPr>
          <w:sz w:val="24"/>
        </w:rPr>
        <w:t>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п.2.2.9 настоящего Положения,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w:t>
      </w:r>
      <w:r>
        <w:rPr>
          <w:spacing w:val="40"/>
          <w:sz w:val="24"/>
        </w:rPr>
        <w:t xml:space="preserve"> </w:t>
      </w:r>
      <w:r>
        <w:rPr>
          <w:sz w:val="24"/>
        </w:rPr>
        <w:t>действий с персональными данными неограниченному кругу лиц.</w:t>
      </w:r>
    </w:p>
    <w:p w:rsidR="00EF1E6D" w:rsidRDefault="003F0FA5">
      <w:pPr>
        <w:pStyle w:val="a4"/>
        <w:numPr>
          <w:ilvl w:val="2"/>
          <w:numId w:val="3"/>
        </w:numPr>
        <w:tabs>
          <w:tab w:val="left" w:pos="1230"/>
        </w:tabs>
        <w:spacing w:before="1"/>
        <w:ind w:right="148" w:firstLine="0"/>
        <w:rPr>
          <w:sz w:val="24"/>
        </w:rPr>
      </w:pPr>
      <w:r>
        <w:rPr>
          <w:sz w:val="24"/>
        </w:rPr>
        <w:t>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EF1E6D" w:rsidRDefault="003F0FA5">
      <w:pPr>
        <w:pStyle w:val="a4"/>
        <w:numPr>
          <w:ilvl w:val="0"/>
          <w:numId w:val="4"/>
        </w:numPr>
        <w:tabs>
          <w:tab w:val="left" w:pos="1146"/>
        </w:tabs>
        <w:ind w:left="1146" w:hanging="719"/>
        <w:rPr>
          <w:sz w:val="24"/>
        </w:rPr>
      </w:pPr>
      <w:r>
        <w:rPr>
          <w:spacing w:val="-2"/>
          <w:sz w:val="24"/>
        </w:rPr>
        <w:t>непосредственно;</w:t>
      </w:r>
    </w:p>
    <w:p w:rsidR="00EF1E6D" w:rsidRDefault="003F0FA5">
      <w:pPr>
        <w:pStyle w:val="a4"/>
        <w:numPr>
          <w:ilvl w:val="0"/>
          <w:numId w:val="4"/>
        </w:numPr>
        <w:tabs>
          <w:tab w:val="left" w:pos="1146"/>
        </w:tabs>
        <w:ind w:right="138" w:firstLine="0"/>
        <w:rPr>
          <w:sz w:val="24"/>
        </w:rPr>
      </w:pPr>
      <w:r>
        <w:rPr>
          <w:sz w:val="24"/>
        </w:rPr>
        <w:t>с использованием информационной системы уполномоченного органа по защите прав субъектов персональных данных.</w:t>
      </w:r>
    </w:p>
    <w:p w:rsidR="00B059CE" w:rsidRPr="00B059CE" w:rsidRDefault="00B059CE" w:rsidP="00B059CE">
      <w:pPr>
        <w:pStyle w:val="a4"/>
        <w:rPr>
          <w:sz w:val="24"/>
        </w:rPr>
      </w:pPr>
      <w:r w:rsidRPr="00B059CE">
        <w:rPr>
          <w:sz w:val="24"/>
        </w:rPr>
        <w:t>2.2.7.</w:t>
      </w:r>
      <w:r w:rsidRPr="00B059CE">
        <w:rPr>
          <w:sz w:val="24"/>
        </w:rPr>
        <w:tab/>
        <w:t>Правила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B059CE" w:rsidRPr="00B059CE" w:rsidRDefault="00B059CE" w:rsidP="00B059CE">
      <w:pPr>
        <w:pStyle w:val="a4"/>
        <w:rPr>
          <w:sz w:val="24"/>
        </w:rPr>
      </w:pPr>
      <w:r w:rsidRPr="00B059CE">
        <w:rPr>
          <w:sz w:val="24"/>
        </w:rPr>
        <w:t>2.2.8.</w:t>
      </w:r>
      <w:r w:rsidRPr="00B059CE">
        <w:rPr>
          <w:sz w:val="24"/>
        </w:rPr>
        <w:tab/>
        <w:t>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EF1E6D" w:rsidRDefault="00B059CE" w:rsidP="00B059CE">
      <w:pPr>
        <w:pStyle w:val="a4"/>
        <w:rPr>
          <w:sz w:val="24"/>
        </w:rPr>
        <w:sectPr w:rsidR="00EF1E6D">
          <w:pgSz w:w="11910" w:h="16840"/>
          <w:pgMar w:top="1040" w:right="708" w:bottom="280" w:left="1275" w:header="720" w:footer="720" w:gutter="0"/>
          <w:cols w:space="720"/>
        </w:sectPr>
      </w:pPr>
      <w:r w:rsidRPr="00B059CE">
        <w:rPr>
          <w:sz w:val="24"/>
        </w:rPr>
        <w:t>2.2.9.</w:t>
      </w:r>
      <w:r w:rsidRPr="00B059CE">
        <w:rPr>
          <w:sz w:val="24"/>
        </w:rPr>
        <w:tab/>
        <w:t>В согласии н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w:t>
      </w:r>
    </w:p>
    <w:p w:rsidR="00EF1E6D" w:rsidRPr="00B059CE" w:rsidRDefault="003F0FA5" w:rsidP="00B059CE">
      <w:pPr>
        <w:tabs>
          <w:tab w:val="left" w:pos="1194"/>
        </w:tabs>
        <w:ind w:left="427" w:right="137"/>
        <w:rPr>
          <w:sz w:val="24"/>
        </w:rPr>
      </w:pPr>
      <w:r w:rsidRPr="00B059CE">
        <w:rPr>
          <w:sz w:val="24"/>
        </w:rPr>
        <w:lastRenderedPageBreak/>
        <w:t>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не допускается.</w:t>
      </w:r>
    </w:p>
    <w:p w:rsidR="00EF1E6D" w:rsidRDefault="003F0FA5">
      <w:pPr>
        <w:pStyle w:val="a4"/>
        <w:numPr>
          <w:ilvl w:val="2"/>
          <w:numId w:val="3"/>
        </w:numPr>
        <w:tabs>
          <w:tab w:val="left" w:pos="1218"/>
        </w:tabs>
        <w:ind w:right="135" w:firstLine="0"/>
        <w:rPr>
          <w:sz w:val="24"/>
        </w:rPr>
      </w:pPr>
      <w:r>
        <w:rPr>
          <w:sz w:val="24"/>
        </w:rPr>
        <w:t>Оператор обязан в срок не позднее трех рабочих дней с момента получения соответствующего</w:t>
      </w:r>
      <w:r>
        <w:rPr>
          <w:spacing w:val="-5"/>
          <w:sz w:val="24"/>
        </w:rPr>
        <w:t xml:space="preserve"> </w:t>
      </w:r>
      <w:r>
        <w:rPr>
          <w:sz w:val="24"/>
        </w:rPr>
        <w:t>согласия</w:t>
      </w:r>
      <w:r>
        <w:rPr>
          <w:spacing w:val="-5"/>
          <w:sz w:val="24"/>
        </w:rPr>
        <w:t xml:space="preserve"> </w:t>
      </w:r>
      <w:r>
        <w:rPr>
          <w:sz w:val="24"/>
        </w:rPr>
        <w:t>субъекта</w:t>
      </w:r>
      <w:r>
        <w:rPr>
          <w:spacing w:val="-5"/>
          <w:sz w:val="24"/>
        </w:rPr>
        <w:t xml:space="preserve"> </w:t>
      </w:r>
      <w:r>
        <w:rPr>
          <w:sz w:val="24"/>
        </w:rPr>
        <w:t>персональных</w:t>
      </w:r>
      <w:r>
        <w:rPr>
          <w:spacing w:val="-4"/>
          <w:sz w:val="24"/>
        </w:rPr>
        <w:t xml:space="preserve"> </w:t>
      </w:r>
      <w:r>
        <w:rPr>
          <w:sz w:val="24"/>
        </w:rPr>
        <w:t>данных</w:t>
      </w:r>
      <w:r>
        <w:rPr>
          <w:spacing w:val="-4"/>
          <w:sz w:val="24"/>
        </w:rPr>
        <w:t xml:space="preserve"> </w:t>
      </w:r>
      <w:r>
        <w:rPr>
          <w:sz w:val="24"/>
        </w:rPr>
        <w:t>опубликовать</w:t>
      </w:r>
      <w:r>
        <w:rPr>
          <w:spacing w:val="-4"/>
          <w:sz w:val="24"/>
        </w:rPr>
        <w:t xml:space="preserve"> </w:t>
      </w:r>
      <w:r>
        <w:rPr>
          <w:sz w:val="24"/>
        </w:rPr>
        <w:t>информацию</w:t>
      </w:r>
      <w:r>
        <w:rPr>
          <w:spacing w:val="-5"/>
          <w:sz w:val="24"/>
        </w:rPr>
        <w:t xml:space="preserve"> </w:t>
      </w:r>
      <w:r>
        <w:rPr>
          <w:sz w:val="24"/>
        </w:rPr>
        <w:t>об условиях обработки и о наличии запретов и условий на обработку неограниченным</w:t>
      </w:r>
      <w:r>
        <w:rPr>
          <w:spacing w:val="40"/>
          <w:sz w:val="24"/>
        </w:rPr>
        <w:t xml:space="preserve"> </w:t>
      </w:r>
      <w:r>
        <w:rPr>
          <w:sz w:val="24"/>
        </w:rPr>
        <w:t xml:space="preserve">кругом лиц персональных данных, разрешенных субъектом персональных данных для </w:t>
      </w:r>
      <w:r>
        <w:rPr>
          <w:spacing w:val="-2"/>
          <w:sz w:val="24"/>
        </w:rPr>
        <w:t>распространения.</w:t>
      </w:r>
    </w:p>
    <w:p w:rsidR="00EF1E6D" w:rsidRDefault="003F0FA5">
      <w:pPr>
        <w:pStyle w:val="a4"/>
        <w:numPr>
          <w:ilvl w:val="2"/>
          <w:numId w:val="3"/>
        </w:numPr>
        <w:tabs>
          <w:tab w:val="left" w:pos="1225"/>
        </w:tabs>
        <w:ind w:right="137" w:firstLine="0"/>
        <w:rPr>
          <w:sz w:val="24"/>
        </w:rPr>
      </w:pPr>
      <w:r>
        <w:rPr>
          <w:sz w:val="24"/>
        </w:rPr>
        <w:t>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w:t>
      </w:r>
      <w:r>
        <w:rPr>
          <w:spacing w:val="-1"/>
          <w:sz w:val="24"/>
        </w:rPr>
        <w:t xml:space="preserve"> </w:t>
      </w:r>
      <w:r>
        <w:rPr>
          <w:sz w:val="24"/>
        </w:rPr>
        <w:t>общественных</w:t>
      </w:r>
      <w:r>
        <w:rPr>
          <w:spacing w:val="-2"/>
          <w:sz w:val="24"/>
        </w:rPr>
        <w:t xml:space="preserve"> </w:t>
      </w:r>
      <w:r>
        <w:rPr>
          <w:sz w:val="24"/>
        </w:rPr>
        <w:t>и</w:t>
      </w:r>
      <w:r w:rsidR="00BB5B47">
        <w:rPr>
          <w:sz w:val="24"/>
        </w:rPr>
        <w:t xml:space="preserve"> </w:t>
      </w:r>
      <w:r>
        <w:rPr>
          <w:sz w:val="24"/>
        </w:rPr>
        <w:t>иных</w:t>
      </w:r>
      <w:r>
        <w:rPr>
          <w:spacing w:val="40"/>
          <w:sz w:val="24"/>
        </w:rPr>
        <w:t xml:space="preserve"> </w:t>
      </w:r>
      <w:r>
        <w:rPr>
          <w:sz w:val="24"/>
        </w:rPr>
        <w:t>публичных</w:t>
      </w:r>
      <w:r>
        <w:rPr>
          <w:spacing w:val="40"/>
          <w:sz w:val="24"/>
        </w:rPr>
        <w:t xml:space="preserve"> </w:t>
      </w:r>
      <w:r>
        <w:rPr>
          <w:sz w:val="24"/>
        </w:rPr>
        <w:t>интересах,</w:t>
      </w:r>
      <w:r>
        <w:rPr>
          <w:spacing w:val="40"/>
          <w:sz w:val="24"/>
        </w:rPr>
        <w:t xml:space="preserve"> </w:t>
      </w:r>
      <w:r>
        <w:rPr>
          <w:sz w:val="24"/>
        </w:rPr>
        <w:t>определенных законодательством Российской Федерации.</w:t>
      </w:r>
    </w:p>
    <w:p w:rsidR="00EF1E6D" w:rsidRDefault="003F0FA5">
      <w:pPr>
        <w:pStyle w:val="a4"/>
        <w:numPr>
          <w:ilvl w:val="2"/>
          <w:numId w:val="3"/>
        </w:numPr>
        <w:tabs>
          <w:tab w:val="left" w:pos="1271"/>
        </w:tabs>
        <w:spacing w:before="1"/>
        <w:ind w:right="137" w:firstLine="0"/>
        <w:rPr>
          <w:sz w:val="24"/>
        </w:rPr>
      </w:pPr>
      <w:r>
        <w:rPr>
          <w:sz w:val="24"/>
        </w:rPr>
        <w:t>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EF1E6D" w:rsidRDefault="003F0FA5">
      <w:pPr>
        <w:pStyle w:val="a4"/>
        <w:numPr>
          <w:ilvl w:val="2"/>
          <w:numId w:val="3"/>
        </w:numPr>
        <w:tabs>
          <w:tab w:val="left" w:pos="1206"/>
        </w:tabs>
        <w:ind w:right="138" w:firstLine="0"/>
        <w:rPr>
          <w:sz w:val="24"/>
        </w:rPr>
      </w:pPr>
      <w:r>
        <w:rPr>
          <w:sz w:val="24"/>
        </w:rPr>
        <w:t>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п.2.2.12 настоящего Положения. 2.2.14.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п.2.2 данного Положений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w:t>
      </w:r>
      <w:r>
        <w:rPr>
          <w:spacing w:val="-2"/>
          <w:sz w:val="24"/>
        </w:rPr>
        <w:t xml:space="preserve"> </w:t>
      </w:r>
      <w:r>
        <w:rPr>
          <w:sz w:val="24"/>
        </w:rPr>
        <w:t>суда, а</w:t>
      </w:r>
      <w:r>
        <w:rPr>
          <w:spacing w:val="-1"/>
          <w:sz w:val="24"/>
        </w:rPr>
        <w:t xml:space="preserve"> </w:t>
      </w:r>
      <w:r>
        <w:rPr>
          <w:sz w:val="24"/>
        </w:rPr>
        <w:t>если</w:t>
      </w:r>
      <w:r>
        <w:rPr>
          <w:spacing w:val="-1"/>
          <w:sz w:val="24"/>
        </w:rPr>
        <w:t xml:space="preserve"> </w:t>
      </w:r>
      <w:r>
        <w:rPr>
          <w:sz w:val="24"/>
        </w:rPr>
        <w:t>такой</w:t>
      </w:r>
      <w:r>
        <w:rPr>
          <w:spacing w:val="-2"/>
          <w:sz w:val="24"/>
        </w:rPr>
        <w:t xml:space="preserve"> </w:t>
      </w:r>
      <w:r>
        <w:rPr>
          <w:sz w:val="24"/>
        </w:rPr>
        <w:t>срок</w:t>
      </w:r>
      <w:r>
        <w:rPr>
          <w:spacing w:val="-2"/>
          <w:sz w:val="24"/>
        </w:rPr>
        <w:t xml:space="preserve"> </w:t>
      </w:r>
      <w:r>
        <w:rPr>
          <w:sz w:val="24"/>
        </w:rPr>
        <w:t>в</w:t>
      </w:r>
      <w:r>
        <w:rPr>
          <w:spacing w:val="-3"/>
          <w:sz w:val="24"/>
        </w:rPr>
        <w:t xml:space="preserve"> </w:t>
      </w:r>
      <w:r>
        <w:rPr>
          <w:sz w:val="24"/>
        </w:rPr>
        <w:t>решении</w:t>
      </w:r>
      <w:r>
        <w:rPr>
          <w:spacing w:val="-2"/>
          <w:sz w:val="24"/>
        </w:rPr>
        <w:t xml:space="preserve"> </w:t>
      </w:r>
      <w:r>
        <w:rPr>
          <w:sz w:val="24"/>
        </w:rPr>
        <w:t>суда</w:t>
      </w:r>
      <w:r>
        <w:rPr>
          <w:spacing w:val="-3"/>
          <w:sz w:val="24"/>
        </w:rPr>
        <w:t xml:space="preserve"> </w:t>
      </w:r>
      <w:r>
        <w:rPr>
          <w:sz w:val="24"/>
        </w:rPr>
        <w:t>не указан,</w:t>
      </w:r>
      <w:r>
        <w:rPr>
          <w:spacing w:val="-2"/>
          <w:sz w:val="24"/>
        </w:rPr>
        <w:t xml:space="preserve"> </w:t>
      </w:r>
      <w:r>
        <w:rPr>
          <w:sz w:val="24"/>
        </w:rPr>
        <w:t>то</w:t>
      </w:r>
      <w:r>
        <w:rPr>
          <w:spacing w:val="-2"/>
          <w:sz w:val="24"/>
        </w:rPr>
        <w:t xml:space="preserve"> </w:t>
      </w:r>
      <w:r>
        <w:rPr>
          <w:sz w:val="24"/>
        </w:rPr>
        <w:t>в течение</w:t>
      </w:r>
      <w:r>
        <w:rPr>
          <w:spacing w:val="-3"/>
          <w:sz w:val="24"/>
        </w:rPr>
        <w:t xml:space="preserve"> </w:t>
      </w:r>
      <w:r>
        <w:rPr>
          <w:sz w:val="24"/>
        </w:rPr>
        <w:t>трех</w:t>
      </w:r>
      <w:r>
        <w:rPr>
          <w:spacing w:val="-1"/>
          <w:sz w:val="24"/>
        </w:rPr>
        <w:t xml:space="preserve"> </w:t>
      </w:r>
      <w:r>
        <w:rPr>
          <w:sz w:val="24"/>
        </w:rPr>
        <w:t>рабочих дней с момента вступления решения суда в законную силу.</w:t>
      </w:r>
    </w:p>
    <w:p w:rsidR="00EF1E6D" w:rsidRDefault="003F0FA5">
      <w:pPr>
        <w:pStyle w:val="a3"/>
        <w:spacing w:before="1"/>
        <w:ind w:right="137"/>
      </w:pPr>
      <w:r>
        <w:t>2.2.15. Требования п.2.2. настоящего Положения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rsidR="00B059CE" w:rsidRDefault="00B059CE" w:rsidP="00B059CE">
      <w:pPr>
        <w:pStyle w:val="a3"/>
      </w:pPr>
      <w:r>
        <w:t>2.3.</w:t>
      </w:r>
      <w:r>
        <w:tab/>
        <w:t>Передача персональных данных работника в пределах дошкольного образовательного учреждения осуществляется в соответствии с локальными нормативными актами учреждения.</w:t>
      </w:r>
    </w:p>
    <w:p w:rsidR="00B059CE" w:rsidRDefault="00B059CE" w:rsidP="00B059CE">
      <w:pPr>
        <w:pStyle w:val="a3"/>
      </w:pPr>
      <w:r>
        <w:t>2.4.</w:t>
      </w:r>
      <w:r>
        <w:tab/>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EF1E6D" w:rsidRDefault="00B059CE" w:rsidP="00B059CE">
      <w:pPr>
        <w:pStyle w:val="a3"/>
        <w:sectPr w:rsidR="00EF1E6D">
          <w:pgSz w:w="11910" w:h="16840"/>
          <w:pgMar w:top="1040" w:right="708" w:bottom="280" w:left="1275" w:header="720" w:footer="720" w:gutter="0"/>
          <w:cols w:space="720"/>
        </w:sectPr>
      </w:pPr>
      <w:r>
        <w:t>2.5.</w:t>
      </w:r>
      <w:r>
        <w:tab/>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EF1E6D" w:rsidRPr="00B059CE" w:rsidRDefault="00EF1E6D" w:rsidP="00B059CE">
      <w:pPr>
        <w:tabs>
          <w:tab w:val="left" w:pos="889"/>
        </w:tabs>
        <w:ind w:right="136"/>
        <w:rPr>
          <w:sz w:val="24"/>
        </w:rPr>
      </w:pPr>
    </w:p>
    <w:p w:rsidR="00EF1E6D" w:rsidRDefault="003F0FA5">
      <w:pPr>
        <w:pStyle w:val="a4"/>
        <w:numPr>
          <w:ilvl w:val="1"/>
          <w:numId w:val="3"/>
        </w:numPr>
        <w:tabs>
          <w:tab w:val="left" w:pos="937"/>
        </w:tabs>
        <w:ind w:right="139" w:firstLine="0"/>
        <w:rPr>
          <w:sz w:val="24"/>
        </w:rPr>
      </w:pPr>
      <w:r>
        <w:rPr>
          <w:sz w:val="24"/>
        </w:rPr>
        <w:t>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EF1E6D" w:rsidRDefault="003F0FA5">
      <w:pPr>
        <w:pStyle w:val="a4"/>
        <w:numPr>
          <w:ilvl w:val="1"/>
          <w:numId w:val="3"/>
        </w:numPr>
        <w:tabs>
          <w:tab w:val="left" w:pos="985"/>
        </w:tabs>
        <w:ind w:right="143" w:firstLine="0"/>
        <w:rPr>
          <w:sz w:val="24"/>
        </w:rPr>
      </w:pPr>
      <w:r>
        <w:rPr>
          <w:sz w:val="24"/>
        </w:rPr>
        <w:t>Не допускается отвечать на вопросы, связанные с передачей персональной информации по телефону или факсу.</w:t>
      </w:r>
    </w:p>
    <w:p w:rsidR="00EF1E6D" w:rsidRDefault="003F0FA5">
      <w:pPr>
        <w:pStyle w:val="a4"/>
        <w:numPr>
          <w:ilvl w:val="1"/>
          <w:numId w:val="3"/>
        </w:numPr>
        <w:tabs>
          <w:tab w:val="left" w:pos="935"/>
        </w:tabs>
        <w:ind w:right="142" w:firstLine="0"/>
        <w:rPr>
          <w:sz w:val="24"/>
        </w:rPr>
      </w:pPr>
      <w:r>
        <w:rPr>
          <w:sz w:val="24"/>
        </w:rPr>
        <w:t>Все меры конфиденциальности при сборе, обработке и передаче персональных данных сотрудника распространяются как на бумажные, так и на электронные (автоматизированные) носители информации.</w:t>
      </w:r>
    </w:p>
    <w:p w:rsidR="00EF1E6D" w:rsidRDefault="00EF1E6D">
      <w:pPr>
        <w:pStyle w:val="a3"/>
        <w:spacing w:before="5"/>
        <w:ind w:left="0"/>
        <w:jc w:val="left"/>
      </w:pPr>
    </w:p>
    <w:p w:rsidR="00EF1E6D" w:rsidRDefault="003F0FA5">
      <w:pPr>
        <w:pStyle w:val="1"/>
        <w:numPr>
          <w:ilvl w:val="0"/>
          <w:numId w:val="1"/>
        </w:numPr>
        <w:tabs>
          <w:tab w:val="left" w:pos="2503"/>
        </w:tabs>
        <w:ind w:left="2503"/>
        <w:jc w:val="both"/>
      </w:pPr>
      <w:r>
        <w:t>Хранение</w:t>
      </w:r>
      <w:r>
        <w:rPr>
          <w:spacing w:val="-6"/>
        </w:rPr>
        <w:t xml:space="preserve"> </w:t>
      </w:r>
      <w:r>
        <w:t>и</w:t>
      </w:r>
      <w:r>
        <w:rPr>
          <w:spacing w:val="-4"/>
        </w:rPr>
        <w:t xml:space="preserve"> </w:t>
      </w:r>
      <w:r>
        <w:t>использование</w:t>
      </w:r>
      <w:r>
        <w:rPr>
          <w:spacing w:val="-5"/>
        </w:rPr>
        <w:t xml:space="preserve"> </w:t>
      </w:r>
      <w:r>
        <w:t>персональных</w:t>
      </w:r>
      <w:r>
        <w:rPr>
          <w:spacing w:val="-6"/>
        </w:rPr>
        <w:t xml:space="preserve"> </w:t>
      </w:r>
      <w:r>
        <w:rPr>
          <w:spacing w:val="-2"/>
        </w:rPr>
        <w:t>данных</w:t>
      </w:r>
    </w:p>
    <w:p w:rsidR="00EF1E6D" w:rsidRDefault="003F0FA5">
      <w:pPr>
        <w:pStyle w:val="a4"/>
        <w:numPr>
          <w:ilvl w:val="1"/>
          <w:numId w:val="5"/>
        </w:numPr>
        <w:tabs>
          <w:tab w:val="left" w:pos="928"/>
        </w:tabs>
        <w:ind w:right="138" w:firstLine="0"/>
        <w:rPr>
          <w:sz w:val="24"/>
        </w:rPr>
      </w:pPr>
      <w:r>
        <w:rPr>
          <w:sz w:val="24"/>
        </w:rPr>
        <w:t>Хранение персональных данных должно осуществляться в форме, позволяющей определить</w:t>
      </w:r>
      <w:r>
        <w:rPr>
          <w:spacing w:val="-1"/>
          <w:sz w:val="24"/>
        </w:rPr>
        <w:t xml:space="preserve"> </w:t>
      </w:r>
      <w:r>
        <w:rPr>
          <w:sz w:val="24"/>
        </w:rPr>
        <w:t>субъекта</w:t>
      </w:r>
      <w:r>
        <w:rPr>
          <w:spacing w:val="-3"/>
          <w:sz w:val="24"/>
        </w:rPr>
        <w:t xml:space="preserve"> </w:t>
      </w:r>
      <w:r>
        <w:rPr>
          <w:sz w:val="24"/>
        </w:rPr>
        <w:t>персональных</w:t>
      </w:r>
      <w:r>
        <w:rPr>
          <w:spacing w:val="-3"/>
          <w:sz w:val="24"/>
        </w:rPr>
        <w:t xml:space="preserve"> </w:t>
      </w:r>
      <w:r>
        <w:rPr>
          <w:sz w:val="24"/>
        </w:rPr>
        <w:t>данных,</w:t>
      </w:r>
      <w:r>
        <w:rPr>
          <w:spacing w:val="-4"/>
          <w:sz w:val="24"/>
        </w:rPr>
        <w:t xml:space="preserve"> </w:t>
      </w:r>
      <w:r>
        <w:rPr>
          <w:sz w:val="24"/>
        </w:rPr>
        <w:t>не</w:t>
      </w:r>
      <w:r>
        <w:rPr>
          <w:spacing w:val="-5"/>
          <w:sz w:val="24"/>
        </w:rPr>
        <w:t xml:space="preserve"> </w:t>
      </w:r>
      <w:r>
        <w:rPr>
          <w:sz w:val="24"/>
        </w:rPr>
        <w:t>дольше,</w:t>
      </w:r>
      <w:r>
        <w:rPr>
          <w:spacing w:val="-2"/>
          <w:sz w:val="24"/>
        </w:rPr>
        <w:t xml:space="preserve"> </w:t>
      </w:r>
      <w:r>
        <w:rPr>
          <w:sz w:val="24"/>
        </w:rPr>
        <w:t>чем</w:t>
      </w:r>
      <w:r>
        <w:rPr>
          <w:spacing w:val="-3"/>
          <w:sz w:val="24"/>
        </w:rPr>
        <w:t xml:space="preserve"> </w:t>
      </w:r>
      <w:r>
        <w:rPr>
          <w:sz w:val="24"/>
        </w:rPr>
        <w:t>этого</w:t>
      </w:r>
      <w:r>
        <w:rPr>
          <w:spacing w:val="-2"/>
          <w:sz w:val="24"/>
        </w:rPr>
        <w:t xml:space="preserve"> </w:t>
      </w:r>
      <w:r>
        <w:rPr>
          <w:sz w:val="24"/>
        </w:rPr>
        <w:t>требуют</w:t>
      </w:r>
      <w:r>
        <w:rPr>
          <w:spacing w:val="-2"/>
          <w:sz w:val="24"/>
        </w:rPr>
        <w:t xml:space="preserve"> </w:t>
      </w:r>
      <w:r>
        <w:rPr>
          <w:sz w:val="24"/>
        </w:rPr>
        <w:t>цели</w:t>
      </w:r>
      <w:r>
        <w:rPr>
          <w:spacing w:val="-1"/>
          <w:sz w:val="24"/>
        </w:rPr>
        <w:t xml:space="preserve"> </w:t>
      </w:r>
      <w:r>
        <w:rPr>
          <w:sz w:val="24"/>
        </w:rPr>
        <w:t>обработки персональных данных, если срок хранения персональных данных не установлен федеральным</w:t>
      </w:r>
      <w:r>
        <w:rPr>
          <w:spacing w:val="-10"/>
          <w:sz w:val="24"/>
        </w:rPr>
        <w:t xml:space="preserve"> </w:t>
      </w:r>
      <w:r>
        <w:rPr>
          <w:sz w:val="24"/>
        </w:rPr>
        <w:t>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EF1E6D" w:rsidRDefault="003F0FA5">
      <w:pPr>
        <w:pStyle w:val="a4"/>
        <w:numPr>
          <w:ilvl w:val="1"/>
          <w:numId w:val="5"/>
        </w:numPr>
        <w:tabs>
          <w:tab w:val="left" w:pos="997"/>
        </w:tabs>
        <w:ind w:right="140" w:firstLine="0"/>
        <w:rPr>
          <w:sz w:val="24"/>
        </w:rPr>
      </w:pPr>
      <w:r>
        <w:rPr>
          <w:sz w:val="24"/>
        </w:rPr>
        <w:t>Персональные данные работников детского сада хранятся на бумажных и электронных носителях (к доступу имеется определенный код), в специально предназначенных для этого помещениях.</w:t>
      </w:r>
    </w:p>
    <w:p w:rsidR="00EF1E6D" w:rsidRDefault="003F0FA5">
      <w:pPr>
        <w:pStyle w:val="a4"/>
        <w:numPr>
          <w:ilvl w:val="1"/>
          <w:numId w:val="5"/>
        </w:numPr>
        <w:tabs>
          <w:tab w:val="left" w:pos="847"/>
        </w:tabs>
        <w:ind w:left="847" w:hanging="420"/>
        <w:rPr>
          <w:sz w:val="24"/>
        </w:rPr>
      </w:pPr>
      <w:r>
        <w:rPr>
          <w:sz w:val="24"/>
        </w:rPr>
        <w:t>В</w:t>
      </w:r>
      <w:r>
        <w:rPr>
          <w:spacing w:val="-8"/>
          <w:sz w:val="24"/>
        </w:rPr>
        <w:t xml:space="preserve"> </w:t>
      </w:r>
      <w:r>
        <w:rPr>
          <w:sz w:val="24"/>
        </w:rPr>
        <w:t>процессе</w:t>
      </w:r>
      <w:r>
        <w:rPr>
          <w:spacing w:val="-4"/>
          <w:sz w:val="24"/>
        </w:rPr>
        <w:t xml:space="preserve"> </w:t>
      </w:r>
      <w:r>
        <w:rPr>
          <w:sz w:val="24"/>
        </w:rPr>
        <w:t>хранения</w:t>
      </w:r>
      <w:r>
        <w:rPr>
          <w:spacing w:val="-4"/>
          <w:sz w:val="24"/>
        </w:rPr>
        <w:t xml:space="preserve"> </w:t>
      </w:r>
      <w:r>
        <w:rPr>
          <w:sz w:val="24"/>
        </w:rPr>
        <w:t>персональных</w:t>
      </w:r>
      <w:r>
        <w:rPr>
          <w:spacing w:val="-2"/>
          <w:sz w:val="24"/>
        </w:rPr>
        <w:t xml:space="preserve"> </w:t>
      </w:r>
      <w:r>
        <w:rPr>
          <w:sz w:val="24"/>
        </w:rPr>
        <w:t>данных</w:t>
      </w:r>
      <w:r>
        <w:rPr>
          <w:spacing w:val="-2"/>
          <w:sz w:val="24"/>
        </w:rPr>
        <w:t xml:space="preserve"> </w:t>
      </w:r>
      <w:r>
        <w:rPr>
          <w:sz w:val="24"/>
        </w:rPr>
        <w:t>работников</w:t>
      </w:r>
      <w:r>
        <w:rPr>
          <w:spacing w:val="-5"/>
          <w:sz w:val="24"/>
        </w:rPr>
        <w:t xml:space="preserve"> </w:t>
      </w:r>
      <w:r>
        <w:rPr>
          <w:sz w:val="24"/>
        </w:rPr>
        <w:t>должны</w:t>
      </w:r>
      <w:r>
        <w:rPr>
          <w:spacing w:val="-3"/>
          <w:sz w:val="24"/>
        </w:rPr>
        <w:t xml:space="preserve"> </w:t>
      </w:r>
      <w:r>
        <w:rPr>
          <w:spacing w:val="-2"/>
          <w:sz w:val="24"/>
        </w:rPr>
        <w:t>обеспечиваться:</w:t>
      </w:r>
    </w:p>
    <w:p w:rsidR="00EF1E6D" w:rsidRDefault="003F0FA5">
      <w:pPr>
        <w:pStyle w:val="a4"/>
        <w:numPr>
          <w:ilvl w:val="2"/>
          <w:numId w:val="5"/>
        </w:numPr>
        <w:tabs>
          <w:tab w:val="left" w:pos="1146"/>
        </w:tabs>
        <w:ind w:right="135" w:firstLine="0"/>
        <w:rPr>
          <w:sz w:val="24"/>
        </w:rPr>
      </w:pPr>
      <w:r>
        <w:rPr>
          <w:sz w:val="24"/>
        </w:rPr>
        <w:t>требования нормативных документов, устанавливающих правила хранения конфиденциальных сведений;</w:t>
      </w:r>
    </w:p>
    <w:p w:rsidR="00EF1E6D" w:rsidRDefault="003F0FA5">
      <w:pPr>
        <w:pStyle w:val="a4"/>
        <w:numPr>
          <w:ilvl w:val="2"/>
          <w:numId w:val="5"/>
        </w:numPr>
        <w:tabs>
          <w:tab w:val="left" w:pos="1146"/>
        </w:tabs>
        <w:ind w:right="144" w:firstLine="0"/>
        <w:rPr>
          <w:sz w:val="24"/>
        </w:rPr>
      </w:pPr>
      <w:r>
        <w:rPr>
          <w:sz w:val="24"/>
        </w:rPr>
        <w:t>сохранность имеющихся данных, ограничение доступа к ним, в соответствии с законодательством Российской Федерации и настоящим Положением;</w:t>
      </w:r>
    </w:p>
    <w:p w:rsidR="00EF1E6D" w:rsidRDefault="003F0FA5">
      <w:pPr>
        <w:pStyle w:val="a4"/>
        <w:numPr>
          <w:ilvl w:val="2"/>
          <w:numId w:val="5"/>
        </w:numPr>
        <w:tabs>
          <w:tab w:val="left" w:pos="1146"/>
        </w:tabs>
        <w:ind w:right="142" w:firstLine="0"/>
        <w:rPr>
          <w:sz w:val="24"/>
        </w:rPr>
      </w:pPr>
      <w:r>
        <w:rPr>
          <w:sz w:val="24"/>
        </w:rPr>
        <w:t>контроль за достоверностью и полнотой персональных данных, их регулярное обновление и внесение по мере необходимости соответствующих изменений.</w:t>
      </w:r>
    </w:p>
    <w:p w:rsidR="00EF1E6D" w:rsidRDefault="003F0FA5">
      <w:pPr>
        <w:pStyle w:val="a4"/>
        <w:numPr>
          <w:ilvl w:val="1"/>
          <w:numId w:val="5"/>
        </w:numPr>
        <w:tabs>
          <w:tab w:val="left" w:pos="847"/>
        </w:tabs>
        <w:ind w:left="847" w:hanging="420"/>
        <w:rPr>
          <w:sz w:val="24"/>
        </w:rPr>
      </w:pPr>
      <w:r>
        <w:rPr>
          <w:sz w:val="24"/>
        </w:rPr>
        <w:t>Доступ</w:t>
      </w:r>
      <w:r>
        <w:rPr>
          <w:spacing w:val="-2"/>
          <w:sz w:val="24"/>
        </w:rPr>
        <w:t xml:space="preserve"> </w:t>
      </w:r>
      <w:r>
        <w:rPr>
          <w:sz w:val="24"/>
        </w:rPr>
        <w:t>к</w:t>
      </w:r>
      <w:r>
        <w:rPr>
          <w:spacing w:val="-1"/>
          <w:sz w:val="24"/>
        </w:rPr>
        <w:t xml:space="preserve"> </w:t>
      </w:r>
      <w:r>
        <w:rPr>
          <w:sz w:val="24"/>
        </w:rPr>
        <w:t>персональным</w:t>
      </w:r>
      <w:r>
        <w:rPr>
          <w:spacing w:val="-3"/>
          <w:sz w:val="24"/>
        </w:rPr>
        <w:t xml:space="preserve"> </w:t>
      </w:r>
      <w:r>
        <w:rPr>
          <w:sz w:val="24"/>
        </w:rPr>
        <w:t>данным</w:t>
      </w:r>
      <w:r>
        <w:rPr>
          <w:spacing w:val="-3"/>
          <w:sz w:val="24"/>
        </w:rPr>
        <w:t xml:space="preserve"> </w:t>
      </w:r>
      <w:r>
        <w:rPr>
          <w:sz w:val="24"/>
        </w:rPr>
        <w:t>работников</w:t>
      </w:r>
      <w:r>
        <w:rPr>
          <w:spacing w:val="-3"/>
          <w:sz w:val="24"/>
        </w:rPr>
        <w:t xml:space="preserve"> </w:t>
      </w:r>
      <w:r>
        <w:rPr>
          <w:sz w:val="24"/>
        </w:rPr>
        <w:t>имеют: •</w:t>
      </w:r>
      <w:r>
        <w:rPr>
          <w:spacing w:val="76"/>
          <w:sz w:val="24"/>
        </w:rPr>
        <w:t xml:space="preserve">    </w:t>
      </w:r>
      <w:r>
        <w:rPr>
          <w:spacing w:val="-2"/>
          <w:sz w:val="24"/>
        </w:rPr>
        <w:t>заведующий;</w:t>
      </w:r>
    </w:p>
    <w:p w:rsidR="00EF1E6D" w:rsidRDefault="003F0FA5">
      <w:pPr>
        <w:pStyle w:val="a4"/>
        <w:numPr>
          <w:ilvl w:val="2"/>
          <w:numId w:val="5"/>
        </w:numPr>
        <w:tabs>
          <w:tab w:val="left" w:pos="1146"/>
        </w:tabs>
        <w:ind w:left="1146" w:hanging="719"/>
        <w:rPr>
          <w:sz w:val="24"/>
        </w:rPr>
      </w:pPr>
      <w:r>
        <w:rPr>
          <w:sz w:val="24"/>
        </w:rPr>
        <w:t>заместители</w:t>
      </w:r>
      <w:r>
        <w:rPr>
          <w:spacing w:val="-7"/>
          <w:sz w:val="24"/>
        </w:rPr>
        <w:t xml:space="preserve"> </w:t>
      </w:r>
      <w:r>
        <w:rPr>
          <w:spacing w:val="-2"/>
          <w:sz w:val="24"/>
        </w:rPr>
        <w:t>заведующего;</w:t>
      </w:r>
    </w:p>
    <w:p w:rsidR="00EF1E6D" w:rsidRDefault="003F0FA5">
      <w:pPr>
        <w:pStyle w:val="a4"/>
        <w:numPr>
          <w:ilvl w:val="2"/>
          <w:numId w:val="5"/>
        </w:numPr>
        <w:tabs>
          <w:tab w:val="left" w:pos="1146"/>
        </w:tabs>
        <w:ind w:left="1146" w:hanging="719"/>
        <w:rPr>
          <w:sz w:val="24"/>
        </w:rPr>
      </w:pPr>
      <w:r>
        <w:rPr>
          <w:sz w:val="24"/>
        </w:rPr>
        <w:t>руководители</w:t>
      </w:r>
      <w:r>
        <w:rPr>
          <w:spacing w:val="-8"/>
          <w:sz w:val="24"/>
        </w:rPr>
        <w:t xml:space="preserve"> </w:t>
      </w:r>
      <w:r>
        <w:rPr>
          <w:sz w:val="24"/>
        </w:rPr>
        <w:t>структурного</w:t>
      </w:r>
      <w:r>
        <w:rPr>
          <w:spacing w:val="-7"/>
          <w:sz w:val="24"/>
        </w:rPr>
        <w:t xml:space="preserve"> </w:t>
      </w:r>
      <w:r>
        <w:rPr>
          <w:spacing w:val="-2"/>
          <w:sz w:val="24"/>
        </w:rPr>
        <w:t>подразделения;</w:t>
      </w:r>
    </w:p>
    <w:p w:rsidR="00EF1E6D" w:rsidRDefault="003F0FA5">
      <w:pPr>
        <w:pStyle w:val="a4"/>
        <w:numPr>
          <w:ilvl w:val="2"/>
          <w:numId w:val="5"/>
        </w:numPr>
        <w:tabs>
          <w:tab w:val="left" w:pos="1146"/>
        </w:tabs>
        <w:ind w:left="1146" w:hanging="659"/>
        <w:rPr>
          <w:sz w:val="24"/>
        </w:rPr>
      </w:pPr>
      <w:r>
        <w:rPr>
          <w:sz w:val="24"/>
        </w:rPr>
        <w:t>специалист</w:t>
      </w:r>
      <w:r>
        <w:rPr>
          <w:spacing w:val="-2"/>
          <w:sz w:val="24"/>
        </w:rPr>
        <w:t xml:space="preserve"> </w:t>
      </w:r>
      <w:r>
        <w:rPr>
          <w:sz w:val="24"/>
        </w:rPr>
        <w:t>по</w:t>
      </w:r>
      <w:r>
        <w:rPr>
          <w:spacing w:val="-4"/>
          <w:sz w:val="24"/>
        </w:rPr>
        <w:t xml:space="preserve"> </w:t>
      </w:r>
      <w:r>
        <w:rPr>
          <w:spacing w:val="-2"/>
          <w:sz w:val="24"/>
        </w:rPr>
        <w:t>кадрам;</w:t>
      </w:r>
    </w:p>
    <w:p w:rsidR="00EF1E6D" w:rsidRDefault="003F0FA5">
      <w:pPr>
        <w:pStyle w:val="a4"/>
        <w:numPr>
          <w:ilvl w:val="2"/>
          <w:numId w:val="5"/>
        </w:numPr>
        <w:tabs>
          <w:tab w:val="left" w:pos="1146"/>
          <w:tab w:val="left" w:pos="5467"/>
        </w:tabs>
        <w:ind w:right="235" w:firstLine="0"/>
        <w:rPr>
          <w:sz w:val="24"/>
        </w:rPr>
      </w:pPr>
      <w:r>
        <w:rPr>
          <w:sz w:val="24"/>
        </w:rPr>
        <w:t>иные</w:t>
      </w:r>
      <w:r>
        <w:rPr>
          <w:spacing w:val="80"/>
          <w:sz w:val="24"/>
        </w:rPr>
        <w:t xml:space="preserve"> </w:t>
      </w:r>
      <w:r>
        <w:rPr>
          <w:sz w:val="24"/>
        </w:rPr>
        <w:t>работники,</w:t>
      </w:r>
      <w:r>
        <w:rPr>
          <w:spacing w:val="40"/>
          <w:sz w:val="24"/>
        </w:rPr>
        <w:t xml:space="preserve">  </w:t>
      </w:r>
      <w:r>
        <w:rPr>
          <w:sz w:val="24"/>
        </w:rPr>
        <w:t>определяемые</w:t>
      </w:r>
      <w:r>
        <w:rPr>
          <w:sz w:val="24"/>
        </w:rPr>
        <w:tab/>
        <w:t>приказом</w:t>
      </w:r>
      <w:r>
        <w:rPr>
          <w:spacing w:val="40"/>
          <w:sz w:val="24"/>
        </w:rPr>
        <w:t xml:space="preserve"> </w:t>
      </w:r>
      <w:r>
        <w:rPr>
          <w:sz w:val="24"/>
        </w:rPr>
        <w:t>заведующего дошкольным образовательным учреждением в пределах своей компетенции.</w:t>
      </w:r>
    </w:p>
    <w:p w:rsidR="00EF1E6D" w:rsidRDefault="003F0FA5" w:rsidP="00B059CE">
      <w:pPr>
        <w:pStyle w:val="a4"/>
        <w:numPr>
          <w:ilvl w:val="1"/>
          <w:numId w:val="5"/>
        </w:numPr>
        <w:tabs>
          <w:tab w:val="left" w:pos="971"/>
        </w:tabs>
        <w:ind w:right="141" w:firstLine="0"/>
        <w:jc w:val="left"/>
        <w:rPr>
          <w:sz w:val="24"/>
        </w:rPr>
      </w:pPr>
      <w:r>
        <w:rPr>
          <w:sz w:val="24"/>
        </w:rPr>
        <w:t xml:space="preserve">Помимо лиц, указанных в п. 3.4. настоящего Положения, право доступа к персональным данным работников имеют лица, уполномоченные действующим </w:t>
      </w:r>
      <w:r>
        <w:rPr>
          <w:spacing w:val="-2"/>
          <w:sz w:val="24"/>
        </w:rPr>
        <w:t>законодательством.</w:t>
      </w:r>
    </w:p>
    <w:p w:rsidR="00B059CE" w:rsidRPr="00B059CE" w:rsidRDefault="00B059CE" w:rsidP="00B059CE">
      <w:pPr>
        <w:pStyle w:val="a4"/>
        <w:jc w:val="left"/>
        <w:rPr>
          <w:sz w:val="24"/>
        </w:rPr>
      </w:pPr>
      <w:r w:rsidRPr="00B059CE">
        <w:rPr>
          <w:sz w:val="24"/>
        </w:rPr>
        <w:t>3.6.</w:t>
      </w:r>
      <w:r w:rsidRPr="00B059CE">
        <w:rPr>
          <w:sz w:val="24"/>
        </w:rPr>
        <w:tab/>
        <w:t>Лица, имеющие доступ к персональным данным обязаны использовать персональные данные работников лишь в целях, для которых они были предоставлены.</w:t>
      </w:r>
    </w:p>
    <w:p w:rsidR="00B059CE" w:rsidRPr="00B059CE" w:rsidRDefault="00B059CE" w:rsidP="00B059CE">
      <w:pPr>
        <w:pStyle w:val="a4"/>
        <w:jc w:val="left"/>
        <w:rPr>
          <w:sz w:val="24"/>
        </w:rPr>
      </w:pPr>
      <w:r w:rsidRPr="00B059CE">
        <w:rPr>
          <w:sz w:val="24"/>
        </w:rPr>
        <w:t>3.7.</w:t>
      </w:r>
      <w:r w:rsidRPr="00B059CE">
        <w:rPr>
          <w:sz w:val="24"/>
        </w:rPr>
        <w:tab/>
        <w:t>Ответственным за организацию и осуществление хранения персональных данных работников организации является заместитель заведующего в соответствии с приказом заведующего дошкольным образовательным учреждением.</w:t>
      </w:r>
    </w:p>
    <w:p w:rsidR="00EF1E6D" w:rsidRDefault="00B059CE" w:rsidP="00B059CE">
      <w:pPr>
        <w:pStyle w:val="a4"/>
        <w:jc w:val="left"/>
        <w:rPr>
          <w:sz w:val="24"/>
        </w:rPr>
        <w:sectPr w:rsidR="00EF1E6D">
          <w:pgSz w:w="11910" w:h="16840"/>
          <w:pgMar w:top="1040" w:right="708" w:bottom="280" w:left="1275" w:header="720" w:footer="720" w:gutter="0"/>
          <w:cols w:space="720"/>
        </w:sectPr>
      </w:pPr>
      <w:r w:rsidRPr="00B059CE">
        <w:rPr>
          <w:sz w:val="24"/>
        </w:rPr>
        <w:t>3.8.</w:t>
      </w:r>
      <w:r w:rsidRPr="00B059CE">
        <w:rPr>
          <w:sz w:val="24"/>
        </w:rPr>
        <w:tab/>
        <w:t>Персональные данные работника отражаются в личной карточке работника (форма Т- 2), которая заполняется после издания приказа о его приеме на работу. Личные карточки работников хранятся в специально оборудованных несгораемых шкафах в алфавитном порядке.</w:t>
      </w:r>
    </w:p>
    <w:p w:rsidR="00EF1E6D" w:rsidRDefault="003F0FA5">
      <w:pPr>
        <w:pStyle w:val="1"/>
        <w:numPr>
          <w:ilvl w:val="0"/>
          <w:numId w:val="1"/>
        </w:numPr>
        <w:tabs>
          <w:tab w:val="left" w:pos="3451"/>
        </w:tabs>
        <w:spacing w:before="4"/>
        <w:ind w:left="3451"/>
        <w:jc w:val="both"/>
      </w:pPr>
      <w:r>
        <w:lastRenderedPageBreak/>
        <w:t>Передача</w:t>
      </w:r>
      <w:r>
        <w:rPr>
          <w:spacing w:val="-4"/>
        </w:rPr>
        <w:t xml:space="preserve"> </w:t>
      </w:r>
      <w:r>
        <w:t>персональных</w:t>
      </w:r>
      <w:r>
        <w:rPr>
          <w:spacing w:val="-4"/>
        </w:rPr>
        <w:t xml:space="preserve"> </w:t>
      </w:r>
      <w:r>
        <w:rPr>
          <w:spacing w:val="-2"/>
        </w:rPr>
        <w:t>данных</w:t>
      </w:r>
    </w:p>
    <w:p w:rsidR="00EF1E6D" w:rsidRDefault="003F0FA5">
      <w:pPr>
        <w:pStyle w:val="a4"/>
        <w:numPr>
          <w:ilvl w:val="1"/>
          <w:numId w:val="6"/>
        </w:numPr>
        <w:tabs>
          <w:tab w:val="left" w:pos="933"/>
        </w:tabs>
        <w:ind w:right="137" w:firstLine="0"/>
        <w:rPr>
          <w:sz w:val="24"/>
        </w:rPr>
      </w:pPr>
      <w:r>
        <w:rPr>
          <w:sz w:val="24"/>
        </w:rPr>
        <w:t>При передаче персональных данных работника работодатель должен соблюдать следующие требования:</w:t>
      </w:r>
    </w:p>
    <w:p w:rsidR="00EF1E6D" w:rsidRDefault="003F0FA5">
      <w:pPr>
        <w:pStyle w:val="a4"/>
        <w:numPr>
          <w:ilvl w:val="2"/>
          <w:numId w:val="6"/>
        </w:numPr>
        <w:tabs>
          <w:tab w:val="left" w:pos="1086"/>
        </w:tabs>
        <w:ind w:right="139" w:firstLine="0"/>
        <w:rPr>
          <w:sz w:val="24"/>
        </w:rPr>
      </w:pPr>
      <w:r>
        <w:rPr>
          <w:sz w:val="24"/>
        </w:rPr>
        <w:t>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Трудовым Кодексом или иными федеральными законами.</w:t>
      </w:r>
    </w:p>
    <w:p w:rsidR="00EF1E6D" w:rsidRDefault="003F0FA5">
      <w:pPr>
        <w:pStyle w:val="a4"/>
        <w:numPr>
          <w:ilvl w:val="2"/>
          <w:numId w:val="6"/>
        </w:numPr>
        <w:tabs>
          <w:tab w:val="left" w:pos="1115"/>
        </w:tabs>
        <w:ind w:right="146" w:firstLine="0"/>
        <w:rPr>
          <w:sz w:val="24"/>
        </w:rPr>
      </w:pPr>
      <w:r>
        <w:rPr>
          <w:sz w:val="24"/>
        </w:rPr>
        <w:t>Не сообщать персональные данные работника в коммерческих целях без его письменного согласия.</w:t>
      </w:r>
    </w:p>
    <w:p w:rsidR="00EF1E6D" w:rsidRDefault="003F0FA5">
      <w:pPr>
        <w:pStyle w:val="a4"/>
        <w:numPr>
          <w:ilvl w:val="2"/>
          <w:numId w:val="6"/>
        </w:numPr>
        <w:tabs>
          <w:tab w:val="left" w:pos="1069"/>
        </w:tabs>
        <w:ind w:right="138" w:firstLine="0"/>
        <w:rPr>
          <w:sz w:val="24"/>
        </w:rPr>
      </w:pPr>
      <w:r>
        <w:rPr>
          <w:sz w:val="24"/>
        </w:rPr>
        <w:t>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Трудовым Кодексом и иными федеральными законами.</w:t>
      </w:r>
    </w:p>
    <w:p w:rsidR="00EF1E6D" w:rsidRDefault="003F0FA5">
      <w:pPr>
        <w:pStyle w:val="a4"/>
        <w:numPr>
          <w:ilvl w:val="2"/>
          <w:numId w:val="6"/>
        </w:numPr>
        <w:tabs>
          <w:tab w:val="left" w:pos="1060"/>
        </w:tabs>
        <w:ind w:right="143" w:firstLine="0"/>
        <w:rPr>
          <w:sz w:val="24"/>
        </w:rPr>
      </w:pPr>
      <w:r>
        <w:rPr>
          <w:sz w:val="24"/>
        </w:rPr>
        <w:t>Осуществлять передачу персональных данных работника в пределах дошкольного образовательного учреждения в соответствии с данным Положением, с которым работник должен быть ознакомлен под роспись.</w:t>
      </w:r>
    </w:p>
    <w:p w:rsidR="00EF1E6D" w:rsidRDefault="003F0FA5">
      <w:pPr>
        <w:pStyle w:val="a4"/>
        <w:numPr>
          <w:ilvl w:val="2"/>
          <w:numId w:val="6"/>
        </w:numPr>
        <w:tabs>
          <w:tab w:val="left" w:pos="1165"/>
        </w:tabs>
        <w:ind w:right="143" w:firstLine="0"/>
        <w:rPr>
          <w:sz w:val="24"/>
        </w:rPr>
      </w:pPr>
      <w:r>
        <w:rPr>
          <w:sz w:val="24"/>
        </w:rPr>
        <w:t xml:space="preserve">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w:t>
      </w:r>
      <w:r>
        <w:rPr>
          <w:spacing w:val="-2"/>
          <w:sz w:val="24"/>
        </w:rPr>
        <w:t>функций.</w:t>
      </w:r>
    </w:p>
    <w:p w:rsidR="00EF1E6D" w:rsidRDefault="003F0FA5">
      <w:pPr>
        <w:pStyle w:val="a4"/>
        <w:numPr>
          <w:ilvl w:val="2"/>
          <w:numId w:val="6"/>
        </w:numPr>
        <w:tabs>
          <w:tab w:val="left" w:pos="1043"/>
        </w:tabs>
        <w:ind w:right="145" w:firstLine="0"/>
        <w:rPr>
          <w:sz w:val="24"/>
        </w:rPr>
      </w:pPr>
      <w:r>
        <w:rPr>
          <w:sz w:val="24"/>
        </w:rPr>
        <w:t xml:space="preserve">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w:t>
      </w:r>
      <w:r>
        <w:rPr>
          <w:spacing w:val="-2"/>
          <w:sz w:val="24"/>
        </w:rPr>
        <w:t>функции.</w:t>
      </w:r>
    </w:p>
    <w:p w:rsidR="00EF1E6D" w:rsidRDefault="003F0FA5">
      <w:pPr>
        <w:pStyle w:val="a4"/>
        <w:numPr>
          <w:ilvl w:val="2"/>
          <w:numId w:val="6"/>
        </w:numPr>
        <w:tabs>
          <w:tab w:val="left" w:pos="1041"/>
        </w:tabs>
        <w:ind w:right="140" w:firstLine="0"/>
        <w:rPr>
          <w:sz w:val="24"/>
        </w:rPr>
      </w:pPr>
      <w:r>
        <w:rPr>
          <w:sz w:val="24"/>
        </w:rPr>
        <w:t>Передавать персональные данные работника представителям работников в порядке, установленном</w:t>
      </w:r>
      <w:r>
        <w:rPr>
          <w:spacing w:val="-5"/>
          <w:sz w:val="24"/>
        </w:rPr>
        <w:t xml:space="preserve"> </w:t>
      </w:r>
      <w:r>
        <w:rPr>
          <w:sz w:val="24"/>
        </w:rPr>
        <w:t>Трудовым</w:t>
      </w:r>
      <w:r>
        <w:rPr>
          <w:spacing w:val="-6"/>
          <w:sz w:val="24"/>
        </w:rPr>
        <w:t xml:space="preserve"> </w:t>
      </w:r>
      <w:r>
        <w:rPr>
          <w:sz w:val="24"/>
        </w:rPr>
        <w:t>Кодексом</w:t>
      </w:r>
      <w:r>
        <w:rPr>
          <w:spacing w:val="-5"/>
          <w:sz w:val="24"/>
        </w:rPr>
        <w:t xml:space="preserve"> </w:t>
      </w:r>
      <w:r>
        <w:rPr>
          <w:sz w:val="24"/>
        </w:rPr>
        <w:t>и</w:t>
      </w:r>
      <w:r>
        <w:rPr>
          <w:spacing w:val="-4"/>
          <w:sz w:val="24"/>
        </w:rPr>
        <w:t xml:space="preserve"> </w:t>
      </w:r>
      <w:r>
        <w:rPr>
          <w:sz w:val="24"/>
        </w:rPr>
        <w:t>иными</w:t>
      </w:r>
      <w:r>
        <w:rPr>
          <w:spacing w:val="-4"/>
          <w:sz w:val="24"/>
        </w:rPr>
        <w:t xml:space="preserve"> </w:t>
      </w:r>
      <w:r>
        <w:rPr>
          <w:sz w:val="24"/>
        </w:rPr>
        <w:t>федеральными</w:t>
      </w:r>
      <w:r>
        <w:rPr>
          <w:spacing w:val="-4"/>
          <w:sz w:val="24"/>
        </w:rPr>
        <w:t xml:space="preserve"> </w:t>
      </w:r>
      <w:r>
        <w:rPr>
          <w:sz w:val="24"/>
        </w:rPr>
        <w:t>законами,</w:t>
      </w:r>
      <w:r>
        <w:rPr>
          <w:spacing w:val="-4"/>
          <w:sz w:val="24"/>
        </w:rPr>
        <w:t xml:space="preserve"> </w:t>
      </w:r>
      <w:r>
        <w:rPr>
          <w:sz w:val="24"/>
        </w:rPr>
        <w:t>и</w:t>
      </w:r>
      <w:r>
        <w:rPr>
          <w:spacing w:val="-4"/>
          <w:sz w:val="24"/>
        </w:rPr>
        <w:t xml:space="preserve"> </w:t>
      </w:r>
      <w:r>
        <w:rPr>
          <w:sz w:val="24"/>
        </w:rPr>
        <w:t>ограничивать</w:t>
      </w:r>
      <w:r>
        <w:rPr>
          <w:spacing w:val="-3"/>
          <w:sz w:val="24"/>
        </w:rPr>
        <w:t xml:space="preserve"> </w:t>
      </w:r>
      <w:r>
        <w:rPr>
          <w:sz w:val="24"/>
        </w:rPr>
        <w:t>эту информацию только теми персональными данными работника, которые необходимы для выполнения указанными представителями их функций.</w:t>
      </w:r>
    </w:p>
    <w:p w:rsidR="00EF1E6D" w:rsidRDefault="00EF1E6D">
      <w:pPr>
        <w:pStyle w:val="a3"/>
        <w:spacing w:before="5"/>
        <w:ind w:left="0"/>
        <w:jc w:val="left"/>
      </w:pPr>
    </w:p>
    <w:p w:rsidR="00EF1E6D" w:rsidRDefault="003F0FA5">
      <w:pPr>
        <w:pStyle w:val="1"/>
        <w:numPr>
          <w:ilvl w:val="0"/>
          <w:numId w:val="1"/>
        </w:numPr>
        <w:tabs>
          <w:tab w:val="left" w:pos="685"/>
          <w:tab w:val="left" w:pos="4284"/>
        </w:tabs>
        <w:spacing w:line="240" w:lineRule="auto"/>
        <w:ind w:left="4284" w:right="163" w:hanging="3839"/>
        <w:jc w:val="both"/>
      </w:pPr>
      <w:r>
        <w:t>Права</w:t>
      </w:r>
      <w:r>
        <w:rPr>
          <w:spacing w:val="-5"/>
        </w:rPr>
        <w:t xml:space="preserve"> </w:t>
      </w:r>
      <w:r>
        <w:t>работника</w:t>
      </w:r>
      <w:r>
        <w:rPr>
          <w:spacing w:val="-5"/>
        </w:rPr>
        <w:t xml:space="preserve"> </w:t>
      </w:r>
      <w:r>
        <w:t>в</w:t>
      </w:r>
      <w:r>
        <w:rPr>
          <w:spacing w:val="-8"/>
        </w:rPr>
        <w:t xml:space="preserve"> </w:t>
      </w:r>
      <w:r>
        <w:t>целях</w:t>
      </w:r>
      <w:r>
        <w:rPr>
          <w:spacing w:val="-5"/>
        </w:rPr>
        <w:t xml:space="preserve"> </w:t>
      </w:r>
      <w:r>
        <w:t>обеспечения</w:t>
      </w:r>
      <w:r>
        <w:rPr>
          <w:spacing w:val="-5"/>
        </w:rPr>
        <w:t xml:space="preserve"> </w:t>
      </w:r>
      <w:r>
        <w:t>защиты</w:t>
      </w:r>
      <w:r>
        <w:rPr>
          <w:spacing w:val="-5"/>
        </w:rPr>
        <w:t xml:space="preserve"> </w:t>
      </w:r>
      <w:r>
        <w:t>персональных</w:t>
      </w:r>
      <w:r>
        <w:rPr>
          <w:spacing w:val="-5"/>
        </w:rPr>
        <w:t xml:space="preserve"> </w:t>
      </w:r>
      <w:r>
        <w:t>данных,</w:t>
      </w:r>
      <w:r>
        <w:rPr>
          <w:spacing w:val="-5"/>
        </w:rPr>
        <w:t xml:space="preserve"> </w:t>
      </w:r>
      <w:r>
        <w:t>хранящихся у работодателя</w:t>
      </w:r>
    </w:p>
    <w:p w:rsidR="00EF1E6D" w:rsidRDefault="003F0FA5">
      <w:pPr>
        <w:pStyle w:val="a4"/>
        <w:numPr>
          <w:ilvl w:val="1"/>
          <w:numId w:val="7"/>
        </w:numPr>
        <w:tabs>
          <w:tab w:val="left" w:pos="911"/>
        </w:tabs>
        <w:ind w:right="145" w:firstLine="0"/>
        <w:rPr>
          <w:sz w:val="24"/>
        </w:rPr>
      </w:pPr>
      <w:r>
        <w:rPr>
          <w:sz w:val="24"/>
        </w:rPr>
        <w:t>В целях обеспечения защиты персональных данных, хранящихся у работодателя, работники имеют право:</w:t>
      </w:r>
    </w:p>
    <w:p w:rsidR="00EF1E6D" w:rsidRDefault="003F0FA5">
      <w:pPr>
        <w:pStyle w:val="a4"/>
        <w:numPr>
          <w:ilvl w:val="2"/>
          <w:numId w:val="7"/>
        </w:numPr>
        <w:tabs>
          <w:tab w:val="left" w:pos="1027"/>
        </w:tabs>
        <w:rPr>
          <w:sz w:val="24"/>
        </w:rPr>
      </w:pPr>
      <w:r>
        <w:rPr>
          <w:sz w:val="24"/>
        </w:rPr>
        <w:t>Получать</w:t>
      </w:r>
      <w:r>
        <w:rPr>
          <w:spacing w:val="-3"/>
          <w:sz w:val="24"/>
        </w:rPr>
        <w:t xml:space="preserve"> </w:t>
      </w:r>
      <w:r>
        <w:rPr>
          <w:sz w:val="24"/>
        </w:rPr>
        <w:t>полную</w:t>
      </w:r>
      <w:r>
        <w:rPr>
          <w:spacing w:val="-2"/>
          <w:sz w:val="24"/>
        </w:rPr>
        <w:t xml:space="preserve"> </w:t>
      </w:r>
      <w:r>
        <w:rPr>
          <w:sz w:val="24"/>
        </w:rPr>
        <w:t>информацию</w:t>
      </w:r>
      <w:r>
        <w:rPr>
          <w:spacing w:val="-4"/>
          <w:sz w:val="24"/>
        </w:rPr>
        <w:t xml:space="preserve"> </w:t>
      </w:r>
      <w:r>
        <w:rPr>
          <w:sz w:val="24"/>
        </w:rPr>
        <w:t>о</w:t>
      </w:r>
      <w:r>
        <w:rPr>
          <w:spacing w:val="-4"/>
          <w:sz w:val="24"/>
        </w:rPr>
        <w:t xml:space="preserve"> </w:t>
      </w:r>
      <w:r>
        <w:rPr>
          <w:sz w:val="24"/>
        </w:rPr>
        <w:t>своих</w:t>
      </w:r>
      <w:r>
        <w:rPr>
          <w:spacing w:val="-1"/>
          <w:sz w:val="24"/>
        </w:rPr>
        <w:t xml:space="preserve"> </w:t>
      </w:r>
      <w:r>
        <w:rPr>
          <w:sz w:val="24"/>
        </w:rPr>
        <w:t>персональных</w:t>
      </w:r>
      <w:r>
        <w:rPr>
          <w:spacing w:val="-3"/>
          <w:sz w:val="24"/>
        </w:rPr>
        <w:t xml:space="preserve"> </w:t>
      </w:r>
      <w:r>
        <w:rPr>
          <w:sz w:val="24"/>
        </w:rPr>
        <w:t>данных</w:t>
      </w:r>
      <w:r>
        <w:rPr>
          <w:spacing w:val="-2"/>
          <w:sz w:val="24"/>
        </w:rPr>
        <w:t xml:space="preserve"> </w:t>
      </w:r>
      <w:r>
        <w:rPr>
          <w:sz w:val="24"/>
        </w:rPr>
        <w:t>и</w:t>
      </w:r>
      <w:r>
        <w:rPr>
          <w:spacing w:val="-6"/>
          <w:sz w:val="24"/>
        </w:rPr>
        <w:t xml:space="preserve"> </w:t>
      </w:r>
      <w:r>
        <w:rPr>
          <w:sz w:val="24"/>
        </w:rPr>
        <w:t>их</w:t>
      </w:r>
      <w:r>
        <w:rPr>
          <w:spacing w:val="-1"/>
          <w:sz w:val="24"/>
        </w:rPr>
        <w:t xml:space="preserve"> </w:t>
      </w:r>
      <w:r>
        <w:rPr>
          <w:spacing w:val="-2"/>
          <w:sz w:val="24"/>
        </w:rPr>
        <w:t>обработке.</w:t>
      </w:r>
    </w:p>
    <w:p w:rsidR="00EF1E6D" w:rsidRDefault="003F0FA5">
      <w:pPr>
        <w:pStyle w:val="a4"/>
        <w:numPr>
          <w:ilvl w:val="2"/>
          <w:numId w:val="7"/>
        </w:numPr>
        <w:tabs>
          <w:tab w:val="left" w:pos="1031"/>
        </w:tabs>
        <w:ind w:left="427" w:right="142" w:firstLine="0"/>
        <w:rPr>
          <w:sz w:val="24"/>
        </w:rPr>
      </w:pPr>
      <w:r>
        <w:rPr>
          <w:sz w:val="24"/>
        </w:rPr>
        <w:t>На свободный бесплатный доступ к своим персональным данным, включая право на получение копии любой записи, содержащей персональные данные работника, за исключением случаев, предусмотренных федеральными законами. Получение указанной информации о своих персональных данных возможно при личном обращении работника,</w:t>
      </w:r>
      <w:r>
        <w:rPr>
          <w:spacing w:val="40"/>
          <w:sz w:val="24"/>
        </w:rPr>
        <w:t xml:space="preserve"> </w:t>
      </w:r>
      <w:r>
        <w:rPr>
          <w:sz w:val="24"/>
        </w:rPr>
        <w:t>– к заместителю заведующего, ответственному за организацию и осуществление хранения персональных данных работников.</w:t>
      </w:r>
    </w:p>
    <w:p w:rsidR="00EF1E6D" w:rsidRDefault="003F0FA5">
      <w:pPr>
        <w:pStyle w:val="a4"/>
        <w:numPr>
          <w:ilvl w:val="2"/>
          <w:numId w:val="7"/>
        </w:numPr>
        <w:tabs>
          <w:tab w:val="left" w:pos="1027"/>
        </w:tabs>
        <w:rPr>
          <w:sz w:val="24"/>
        </w:rPr>
      </w:pPr>
      <w:r>
        <w:rPr>
          <w:sz w:val="24"/>
        </w:rPr>
        <w:t>На</w:t>
      </w:r>
      <w:r>
        <w:rPr>
          <w:spacing w:val="-8"/>
          <w:sz w:val="24"/>
        </w:rPr>
        <w:t xml:space="preserve"> </w:t>
      </w:r>
      <w:r>
        <w:rPr>
          <w:sz w:val="24"/>
        </w:rPr>
        <w:t>определение</w:t>
      </w:r>
      <w:r>
        <w:rPr>
          <w:spacing w:val="-4"/>
          <w:sz w:val="24"/>
        </w:rPr>
        <w:t xml:space="preserve"> </w:t>
      </w:r>
      <w:r>
        <w:rPr>
          <w:sz w:val="24"/>
        </w:rPr>
        <w:t>своих</w:t>
      </w:r>
      <w:r>
        <w:rPr>
          <w:spacing w:val="-4"/>
          <w:sz w:val="24"/>
        </w:rPr>
        <w:t xml:space="preserve"> </w:t>
      </w:r>
      <w:r>
        <w:rPr>
          <w:sz w:val="24"/>
        </w:rPr>
        <w:t>представителей</w:t>
      </w:r>
      <w:r>
        <w:rPr>
          <w:spacing w:val="-3"/>
          <w:sz w:val="24"/>
        </w:rPr>
        <w:t xml:space="preserve"> </w:t>
      </w:r>
      <w:r>
        <w:rPr>
          <w:sz w:val="24"/>
        </w:rPr>
        <w:t>для</w:t>
      </w:r>
      <w:r>
        <w:rPr>
          <w:spacing w:val="-4"/>
          <w:sz w:val="24"/>
        </w:rPr>
        <w:t xml:space="preserve"> </w:t>
      </w:r>
      <w:r>
        <w:rPr>
          <w:sz w:val="24"/>
        </w:rPr>
        <w:t>защиты</w:t>
      </w:r>
      <w:r>
        <w:rPr>
          <w:spacing w:val="-3"/>
          <w:sz w:val="24"/>
        </w:rPr>
        <w:t xml:space="preserve"> </w:t>
      </w:r>
      <w:r>
        <w:rPr>
          <w:sz w:val="24"/>
        </w:rPr>
        <w:t>своих</w:t>
      </w:r>
      <w:r>
        <w:rPr>
          <w:spacing w:val="-1"/>
          <w:sz w:val="24"/>
        </w:rPr>
        <w:t xml:space="preserve"> </w:t>
      </w:r>
      <w:r>
        <w:rPr>
          <w:sz w:val="24"/>
        </w:rPr>
        <w:t>персональных</w:t>
      </w:r>
      <w:r>
        <w:rPr>
          <w:spacing w:val="-2"/>
          <w:sz w:val="24"/>
        </w:rPr>
        <w:t xml:space="preserve"> данных.</w:t>
      </w:r>
    </w:p>
    <w:p w:rsidR="00B059CE" w:rsidRPr="00B059CE" w:rsidRDefault="00B059CE" w:rsidP="00B059CE">
      <w:pPr>
        <w:pStyle w:val="a4"/>
        <w:rPr>
          <w:sz w:val="24"/>
        </w:rPr>
      </w:pPr>
      <w:r w:rsidRPr="00B059CE">
        <w:rPr>
          <w:sz w:val="24"/>
        </w:rPr>
        <w:t>5.1.4.</w:t>
      </w:r>
      <w:r w:rsidRPr="00B059CE">
        <w:rPr>
          <w:sz w:val="24"/>
        </w:rPr>
        <w:tab/>
        <w:t>На доступ к медицинской документации, отражающей состояние их здоровья, с помощью медицинского работника по их выбору.</w:t>
      </w:r>
    </w:p>
    <w:p w:rsidR="00EF1E6D" w:rsidRPr="00B059CE" w:rsidRDefault="00B059CE" w:rsidP="00B059CE">
      <w:pPr>
        <w:pStyle w:val="a4"/>
        <w:rPr>
          <w:sz w:val="24"/>
        </w:rPr>
        <w:sectPr w:rsidR="00EF1E6D" w:rsidRPr="00B059CE">
          <w:pgSz w:w="11910" w:h="16840"/>
          <w:pgMar w:top="1040" w:right="708" w:bottom="280" w:left="1275" w:header="720" w:footer="720" w:gutter="0"/>
          <w:cols w:space="720"/>
        </w:sectPr>
      </w:pPr>
      <w:r w:rsidRPr="00B059CE">
        <w:rPr>
          <w:sz w:val="24"/>
        </w:rPr>
        <w:t>5.1.5.</w:t>
      </w:r>
      <w:r w:rsidRPr="00B059CE">
        <w:rPr>
          <w:sz w:val="24"/>
        </w:rPr>
        <w:tab/>
        <w:t>Требовать об исключении или исправлении неверных, или неполных персональных данных, а также данных, обработанных с нарушением требований действующего законодательства. Указанное требование должно быть оформлено письменным заявлением работника на имя заведующего ДОУ. При отказе руководителя организации исключить или исправить персональные данные работника, работник и</w:t>
      </w:r>
      <w:r>
        <w:rPr>
          <w:sz w:val="24"/>
        </w:rPr>
        <w:t xml:space="preserve">меет право заявить в письменном </w:t>
      </w:r>
      <w:r w:rsidRPr="00B059CE">
        <w:rPr>
          <w:sz w:val="24"/>
        </w:rPr>
        <w:t>виде руководителю организации, осуществляющей образовательную деятельность,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EF1E6D" w:rsidRDefault="003F0FA5" w:rsidP="00B059CE">
      <w:pPr>
        <w:pStyle w:val="a4"/>
        <w:tabs>
          <w:tab w:val="left" w:pos="1077"/>
        </w:tabs>
        <w:ind w:right="139"/>
        <w:rPr>
          <w:sz w:val="24"/>
        </w:rPr>
      </w:pPr>
      <w:r>
        <w:rPr>
          <w:sz w:val="24"/>
        </w:rPr>
        <w:lastRenderedPageBreak/>
        <w:t>Требовать об извещение организацией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EF1E6D" w:rsidRDefault="003F0FA5">
      <w:pPr>
        <w:pStyle w:val="a4"/>
        <w:numPr>
          <w:ilvl w:val="2"/>
          <w:numId w:val="7"/>
        </w:numPr>
        <w:tabs>
          <w:tab w:val="left" w:pos="1065"/>
        </w:tabs>
        <w:ind w:left="427" w:right="143" w:firstLine="0"/>
        <w:rPr>
          <w:sz w:val="24"/>
        </w:rPr>
      </w:pPr>
      <w:r>
        <w:rPr>
          <w:sz w:val="24"/>
        </w:rPr>
        <w:t>Обжаловать в суде любые неправомерные действия или бездействия организации при обработке и защите его персональных данных.</w:t>
      </w:r>
    </w:p>
    <w:p w:rsidR="00EF1E6D" w:rsidRDefault="00EF1E6D">
      <w:pPr>
        <w:pStyle w:val="a3"/>
        <w:spacing w:before="5"/>
        <w:ind w:left="0"/>
        <w:jc w:val="left"/>
      </w:pPr>
    </w:p>
    <w:p w:rsidR="00EF1E6D" w:rsidRDefault="003F0FA5">
      <w:pPr>
        <w:pStyle w:val="1"/>
        <w:numPr>
          <w:ilvl w:val="0"/>
          <w:numId w:val="1"/>
        </w:numPr>
        <w:tabs>
          <w:tab w:val="left" w:pos="839"/>
          <w:tab w:val="left" w:pos="3876"/>
        </w:tabs>
        <w:spacing w:line="240" w:lineRule="auto"/>
        <w:ind w:left="3876" w:right="314" w:hanging="3277"/>
        <w:jc w:val="both"/>
      </w:pPr>
      <w:r>
        <w:t>Обязанности</w:t>
      </w:r>
      <w:r>
        <w:rPr>
          <w:spacing w:val="-5"/>
        </w:rPr>
        <w:t xml:space="preserve"> </w:t>
      </w:r>
      <w:r>
        <w:t>субъекта</w:t>
      </w:r>
      <w:r>
        <w:rPr>
          <w:spacing w:val="-5"/>
        </w:rPr>
        <w:t xml:space="preserve"> </w:t>
      </w:r>
      <w:r>
        <w:t>персональных</w:t>
      </w:r>
      <w:r>
        <w:rPr>
          <w:spacing w:val="-5"/>
        </w:rPr>
        <w:t xml:space="preserve"> </w:t>
      </w:r>
      <w:r>
        <w:t>данных</w:t>
      </w:r>
      <w:r>
        <w:rPr>
          <w:spacing w:val="-5"/>
        </w:rPr>
        <w:t xml:space="preserve"> </w:t>
      </w:r>
      <w:r>
        <w:t>по</w:t>
      </w:r>
      <w:r>
        <w:rPr>
          <w:spacing w:val="-5"/>
        </w:rPr>
        <w:t xml:space="preserve"> </w:t>
      </w:r>
      <w:r>
        <w:t>обеспечению</w:t>
      </w:r>
      <w:r>
        <w:rPr>
          <w:spacing w:val="-6"/>
        </w:rPr>
        <w:t xml:space="preserve"> </w:t>
      </w:r>
      <w:r>
        <w:t>достоверности</w:t>
      </w:r>
      <w:r>
        <w:rPr>
          <w:spacing w:val="-5"/>
        </w:rPr>
        <w:t xml:space="preserve"> </w:t>
      </w:r>
      <w:r>
        <w:t>его персональных данных</w:t>
      </w:r>
    </w:p>
    <w:p w:rsidR="00EF1E6D" w:rsidRDefault="003F0FA5">
      <w:pPr>
        <w:pStyle w:val="a4"/>
        <w:numPr>
          <w:ilvl w:val="1"/>
          <w:numId w:val="8"/>
        </w:numPr>
        <w:tabs>
          <w:tab w:val="left" w:pos="847"/>
        </w:tabs>
        <w:spacing w:line="271" w:lineRule="exact"/>
        <w:rPr>
          <w:sz w:val="24"/>
        </w:rPr>
      </w:pPr>
      <w:r>
        <w:rPr>
          <w:sz w:val="24"/>
        </w:rPr>
        <w:t>В</w:t>
      </w:r>
      <w:r>
        <w:rPr>
          <w:spacing w:val="-8"/>
          <w:sz w:val="24"/>
        </w:rPr>
        <w:t xml:space="preserve"> </w:t>
      </w:r>
      <w:r>
        <w:rPr>
          <w:sz w:val="24"/>
        </w:rPr>
        <w:t>целях</w:t>
      </w:r>
      <w:r>
        <w:rPr>
          <w:spacing w:val="-2"/>
          <w:sz w:val="24"/>
        </w:rPr>
        <w:t xml:space="preserve"> </w:t>
      </w:r>
      <w:r>
        <w:rPr>
          <w:sz w:val="24"/>
        </w:rPr>
        <w:t>обеспечения</w:t>
      </w:r>
      <w:r>
        <w:rPr>
          <w:spacing w:val="-4"/>
          <w:sz w:val="24"/>
        </w:rPr>
        <w:t xml:space="preserve"> </w:t>
      </w:r>
      <w:r>
        <w:rPr>
          <w:sz w:val="24"/>
        </w:rPr>
        <w:t>достоверности</w:t>
      </w:r>
      <w:r>
        <w:rPr>
          <w:spacing w:val="-3"/>
          <w:sz w:val="24"/>
        </w:rPr>
        <w:t xml:space="preserve"> </w:t>
      </w:r>
      <w:r>
        <w:rPr>
          <w:sz w:val="24"/>
        </w:rPr>
        <w:t>персональных</w:t>
      </w:r>
      <w:r>
        <w:rPr>
          <w:spacing w:val="-2"/>
          <w:sz w:val="24"/>
        </w:rPr>
        <w:t xml:space="preserve"> </w:t>
      </w:r>
      <w:r>
        <w:rPr>
          <w:sz w:val="24"/>
        </w:rPr>
        <w:t>данных</w:t>
      </w:r>
      <w:r>
        <w:rPr>
          <w:spacing w:val="-3"/>
          <w:sz w:val="24"/>
        </w:rPr>
        <w:t xml:space="preserve"> </w:t>
      </w:r>
      <w:r>
        <w:rPr>
          <w:sz w:val="24"/>
        </w:rPr>
        <w:t>работники</w:t>
      </w:r>
      <w:r>
        <w:rPr>
          <w:spacing w:val="-3"/>
          <w:sz w:val="24"/>
        </w:rPr>
        <w:t xml:space="preserve"> </w:t>
      </w:r>
      <w:r>
        <w:rPr>
          <w:spacing w:val="-2"/>
          <w:sz w:val="24"/>
        </w:rPr>
        <w:t>обязаны:</w:t>
      </w:r>
    </w:p>
    <w:p w:rsidR="00EF1E6D" w:rsidRDefault="003F0FA5">
      <w:pPr>
        <w:pStyle w:val="a4"/>
        <w:numPr>
          <w:ilvl w:val="2"/>
          <w:numId w:val="8"/>
        </w:numPr>
        <w:tabs>
          <w:tab w:val="left" w:pos="1086"/>
        </w:tabs>
        <w:ind w:right="142" w:firstLine="0"/>
        <w:rPr>
          <w:sz w:val="24"/>
        </w:rPr>
      </w:pPr>
      <w:r>
        <w:rPr>
          <w:sz w:val="24"/>
        </w:rPr>
        <w:t>При приеме на работу в дошкольное образовательное учреждение представлять уполномоченным работникам достоверные сведения о себе в порядке и объеме, предусмотренном законодательством Российской Федерации.</w:t>
      </w:r>
    </w:p>
    <w:p w:rsidR="00EF1E6D" w:rsidRDefault="003F0FA5">
      <w:pPr>
        <w:pStyle w:val="a4"/>
        <w:numPr>
          <w:ilvl w:val="2"/>
          <w:numId w:val="8"/>
        </w:numPr>
        <w:tabs>
          <w:tab w:val="left" w:pos="1029"/>
        </w:tabs>
        <w:ind w:right="142" w:firstLine="0"/>
        <w:rPr>
          <w:sz w:val="24"/>
        </w:rPr>
      </w:pPr>
      <w:r>
        <w:rPr>
          <w:sz w:val="24"/>
        </w:rPr>
        <w:t>В</w:t>
      </w:r>
      <w:r>
        <w:rPr>
          <w:spacing w:val="-4"/>
          <w:sz w:val="24"/>
        </w:rPr>
        <w:t xml:space="preserve"> </w:t>
      </w:r>
      <w:r>
        <w:rPr>
          <w:sz w:val="24"/>
        </w:rPr>
        <w:t>случае</w:t>
      </w:r>
      <w:r>
        <w:rPr>
          <w:spacing w:val="-3"/>
          <w:sz w:val="24"/>
        </w:rPr>
        <w:t xml:space="preserve"> </w:t>
      </w:r>
      <w:r>
        <w:rPr>
          <w:sz w:val="24"/>
        </w:rPr>
        <w:t>изменения</w:t>
      </w:r>
      <w:r>
        <w:rPr>
          <w:spacing w:val="-2"/>
          <w:sz w:val="24"/>
        </w:rPr>
        <w:t xml:space="preserve"> </w:t>
      </w:r>
      <w:r>
        <w:rPr>
          <w:sz w:val="24"/>
        </w:rPr>
        <w:t>персональных</w:t>
      </w:r>
      <w:r>
        <w:rPr>
          <w:spacing w:val="-2"/>
          <w:sz w:val="24"/>
        </w:rPr>
        <w:t xml:space="preserve"> </w:t>
      </w:r>
      <w:r>
        <w:rPr>
          <w:sz w:val="24"/>
        </w:rPr>
        <w:t>данных</w:t>
      </w:r>
      <w:r>
        <w:rPr>
          <w:spacing w:val="-1"/>
          <w:sz w:val="24"/>
        </w:rPr>
        <w:t xml:space="preserve"> </w:t>
      </w:r>
      <w:r>
        <w:rPr>
          <w:sz w:val="24"/>
        </w:rPr>
        <w:t>работника:</w:t>
      </w:r>
      <w:r>
        <w:rPr>
          <w:spacing w:val="-4"/>
          <w:sz w:val="24"/>
        </w:rPr>
        <w:t xml:space="preserve"> </w:t>
      </w:r>
      <w:r>
        <w:rPr>
          <w:sz w:val="24"/>
        </w:rPr>
        <w:t>фамилия,</w:t>
      </w:r>
      <w:r>
        <w:rPr>
          <w:spacing w:val="-2"/>
          <w:sz w:val="24"/>
        </w:rPr>
        <w:t xml:space="preserve"> </w:t>
      </w:r>
      <w:r>
        <w:rPr>
          <w:sz w:val="24"/>
        </w:rPr>
        <w:t>имя,</w:t>
      </w:r>
      <w:r>
        <w:rPr>
          <w:spacing w:val="-2"/>
          <w:sz w:val="24"/>
        </w:rPr>
        <w:t xml:space="preserve"> </w:t>
      </w:r>
      <w:r>
        <w:rPr>
          <w:sz w:val="24"/>
        </w:rPr>
        <w:t>отчество,</w:t>
      </w:r>
      <w:r>
        <w:rPr>
          <w:spacing w:val="-2"/>
          <w:sz w:val="24"/>
        </w:rPr>
        <w:t xml:space="preserve"> </w:t>
      </w:r>
      <w:r>
        <w:rPr>
          <w:sz w:val="24"/>
        </w:rPr>
        <w:t>адрес места жительства, паспортные данные, сведения об образовании, состоянии здоровья (вследствие выявления в соответствии с медицинским заключением противопоказаний</w:t>
      </w:r>
      <w:r>
        <w:rPr>
          <w:spacing w:val="40"/>
          <w:sz w:val="24"/>
        </w:rPr>
        <w:t xml:space="preserve"> </w:t>
      </w:r>
      <w:r>
        <w:rPr>
          <w:sz w:val="24"/>
        </w:rPr>
        <w:t>для</w:t>
      </w:r>
      <w:r>
        <w:rPr>
          <w:spacing w:val="-2"/>
          <w:sz w:val="24"/>
        </w:rPr>
        <w:t xml:space="preserve"> </w:t>
      </w:r>
      <w:r>
        <w:rPr>
          <w:sz w:val="24"/>
        </w:rPr>
        <w:t>выполнения</w:t>
      </w:r>
      <w:r>
        <w:rPr>
          <w:spacing w:val="-2"/>
          <w:sz w:val="24"/>
        </w:rPr>
        <w:t xml:space="preserve"> </w:t>
      </w:r>
      <w:r>
        <w:rPr>
          <w:sz w:val="24"/>
        </w:rPr>
        <w:t>работником</w:t>
      </w:r>
      <w:r>
        <w:rPr>
          <w:spacing w:val="-3"/>
          <w:sz w:val="24"/>
        </w:rPr>
        <w:t xml:space="preserve"> </w:t>
      </w:r>
      <w:r>
        <w:rPr>
          <w:sz w:val="24"/>
        </w:rPr>
        <w:t>его</w:t>
      </w:r>
      <w:r>
        <w:rPr>
          <w:spacing w:val="-2"/>
          <w:sz w:val="24"/>
        </w:rPr>
        <w:t xml:space="preserve"> </w:t>
      </w:r>
      <w:r>
        <w:rPr>
          <w:sz w:val="24"/>
        </w:rPr>
        <w:t>должностных,</w:t>
      </w:r>
      <w:r>
        <w:rPr>
          <w:spacing w:val="-5"/>
          <w:sz w:val="24"/>
        </w:rPr>
        <w:t xml:space="preserve"> </w:t>
      </w:r>
      <w:r>
        <w:rPr>
          <w:sz w:val="24"/>
        </w:rPr>
        <w:t>трудовых обязанностей</w:t>
      </w:r>
      <w:r>
        <w:rPr>
          <w:spacing w:val="-1"/>
          <w:sz w:val="24"/>
        </w:rPr>
        <w:t xml:space="preserve"> </w:t>
      </w:r>
      <w:r>
        <w:rPr>
          <w:sz w:val="24"/>
        </w:rPr>
        <w:t>и</w:t>
      </w:r>
      <w:r>
        <w:rPr>
          <w:spacing w:val="-4"/>
          <w:sz w:val="24"/>
        </w:rPr>
        <w:t xml:space="preserve"> </w:t>
      </w:r>
      <w:r>
        <w:rPr>
          <w:sz w:val="24"/>
        </w:rPr>
        <w:t>т.п.)</w:t>
      </w:r>
      <w:r>
        <w:rPr>
          <w:spacing w:val="-3"/>
          <w:sz w:val="24"/>
        </w:rPr>
        <w:t xml:space="preserve"> </w:t>
      </w:r>
      <w:r>
        <w:rPr>
          <w:sz w:val="24"/>
        </w:rPr>
        <w:t>сообщать</w:t>
      </w:r>
      <w:r>
        <w:rPr>
          <w:spacing w:val="-1"/>
          <w:sz w:val="24"/>
        </w:rPr>
        <w:t xml:space="preserve"> </w:t>
      </w:r>
      <w:r>
        <w:rPr>
          <w:sz w:val="24"/>
        </w:rPr>
        <w:t>об этом в течение 5 рабочих дней с даты их изменений.</w:t>
      </w:r>
    </w:p>
    <w:p w:rsidR="00EF1E6D" w:rsidRDefault="00EF1E6D">
      <w:pPr>
        <w:pStyle w:val="a3"/>
        <w:spacing w:before="6"/>
        <w:ind w:left="0"/>
        <w:jc w:val="left"/>
      </w:pPr>
    </w:p>
    <w:p w:rsidR="00EF1E6D" w:rsidRDefault="003F0FA5">
      <w:pPr>
        <w:pStyle w:val="1"/>
        <w:numPr>
          <w:ilvl w:val="0"/>
          <w:numId w:val="1"/>
        </w:numPr>
        <w:tabs>
          <w:tab w:val="left" w:pos="2066"/>
        </w:tabs>
        <w:ind w:left="2066"/>
        <w:jc w:val="both"/>
      </w:pPr>
      <w:r>
        <w:t>Уничтожение</w:t>
      </w:r>
      <w:r>
        <w:rPr>
          <w:spacing w:val="-6"/>
        </w:rPr>
        <w:t xml:space="preserve"> </w:t>
      </w:r>
      <w:r>
        <w:t>персональных</w:t>
      </w:r>
      <w:r>
        <w:rPr>
          <w:spacing w:val="-4"/>
        </w:rPr>
        <w:t xml:space="preserve"> </w:t>
      </w:r>
      <w:r>
        <w:t>данных</w:t>
      </w:r>
      <w:r>
        <w:rPr>
          <w:spacing w:val="-4"/>
        </w:rPr>
        <w:t xml:space="preserve"> </w:t>
      </w:r>
      <w:r>
        <w:t>работников</w:t>
      </w:r>
      <w:r>
        <w:rPr>
          <w:spacing w:val="1"/>
        </w:rPr>
        <w:t xml:space="preserve"> </w:t>
      </w:r>
      <w:r>
        <w:rPr>
          <w:spacing w:val="-2"/>
        </w:rPr>
        <w:t>МБДОУ</w:t>
      </w:r>
    </w:p>
    <w:p w:rsidR="00EF1E6D" w:rsidRDefault="003F0FA5">
      <w:pPr>
        <w:pStyle w:val="a4"/>
        <w:numPr>
          <w:ilvl w:val="1"/>
          <w:numId w:val="9"/>
        </w:numPr>
        <w:tabs>
          <w:tab w:val="left" w:pos="947"/>
        </w:tabs>
        <w:ind w:right="133" w:firstLine="0"/>
        <w:rPr>
          <w:sz w:val="24"/>
        </w:rPr>
      </w:pPr>
      <w:r>
        <w:rPr>
          <w:sz w:val="24"/>
        </w:rPr>
        <w:t>В соответствии с Приказом Роскомнадзора №179 от 28 октября 2022 года с изменениями от 01.03.2023 года, определены требования к документальному</w:t>
      </w:r>
      <w:r>
        <w:rPr>
          <w:spacing w:val="-3"/>
          <w:sz w:val="24"/>
        </w:rPr>
        <w:t xml:space="preserve"> </w:t>
      </w:r>
      <w:r>
        <w:rPr>
          <w:sz w:val="24"/>
        </w:rPr>
        <w:t xml:space="preserve">оформлению факта уничтожения персональных данных работников дошкольного образовательного </w:t>
      </w:r>
      <w:r>
        <w:rPr>
          <w:spacing w:val="-2"/>
          <w:sz w:val="24"/>
        </w:rPr>
        <w:t>учреждения:</w:t>
      </w:r>
    </w:p>
    <w:p w:rsidR="00EF1E6D" w:rsidRDefault="003F0FA5">
      <w:pPr>
        <w:pStyle w:val="a4"/>
        <w:numPr>
          <w:ilvl w:val="2"/>
          <w:numId w:val="9"/>
        </w:numPr>
        <w:tabs>
          <w:tab w:val="left" w:pos="1146"/>
        </w:tabs>
        <w:ind w:right="144" w:firstLine="0"/>
        <w:rPr>
          <w:sz w:val="24"/>
        </w:rPr>
      </w:pPr>
      <w:r>
        <w:rPr>
          <w:sz w:val="24"/>
        </w:rPr>
        <w:t>в случае если обработка персональных данных осуществляется оператором без использования средств автоматизации, документом, подтверждающим уничтожение персональных данных субъектов персональных данных, является акт об уничтожении персональных данных;</w:t>
      </w:r>
    </w:p>
    <w:p w:rsidR="00EF1E6D" w:rsidRDefault="003F0FA5">
      <w:pPr>
        <w:pStyle w:val="a4"/>
        <w:numPr>
          <w:ilvl w:val="2"/>
          <w:numId w:val="9"/>
        </w:numPr>
        <w:tabs>
          <w:tab w:val="left" w:pos="1146"/>
          <w:tab w:val="left" w:pos="2587"/>
          <w:tab w:val="left" w:pos="4027"/>
          <w:tab w:val="left" w:pos="6187"/>
        </w:tabs>
        <w:ind w:right="139" w:firstLine="0"/>
        <w:jc w:val="left"/>
        <w:rPr>
          <w:sz w:val="24"/>
        </w:rPr>
      </w:pPr>
      <w:r>
        <w:rPr>
          <w:sz w:val="24"/>
        </w:rPr>
        <w:t>в</w:t>
      </w:r>
      <w:r>
        <w:rPr>
          <w:spacing w:val="80"/>
          <w:sz w:val="24"/>
        </w:rPr>
        <w:t xml:space="preserve"> </w:t>
      </w:r>
      <w:r>
        <w:rPr>
          <w:sz w:val="24"/>
        </w:rPr>
        <w:t>случае</w:t>
      </w:r>
      <w:r>
        <w:rPr>
          <w:spacing w:val="80"/>
          <w:sz w:val="24"/>
        </w:rPr>
        <w:t xml:space="preserve"> </w:t>
      </w:r>
      <w:r>
        <w:rPr>
          <w:sz w:val="24"/>
        </w:rPr>
        <w:t>если</w:t>
      </w:r>
      <w:r>
        <w:rPr>
          <w:spacing w:val="80"/>
          <w:sz w:val="24"/>
        </w:rPr>
        <w:t xml:space="preserve"> </w:t>
      </w:r>
      <w:r>
        <w:rPr>
          <w:sz w:val="24"/>
        </w:rPr>
        <w:t>обработка</w:t>
      </w:r>
      <w:r>
        <w:rPr>
          <w:spacing w:val="80"/>
          <w:sz w:val="24"/>
        </w:rPr>
        <w:t xml:space="preserve"> </w:t>
      </w:r>
      <w:r>
        <w:rPr>
          <w:sz w:val="24"/>
        </w:rPr>
        <w:t>персональных</w:t>
      </w:r>
      <w:r>
        <w:rPr>
          <w:spacing w:val="80"/>
          <w:sz w:val="24"/>
        </w:rPr>
        <w:t xml:space="preserve"> </w:t>
      </w:r>
      <w:r>
        <w:rPr>
          <w:sz w:val="24"/>
        </w:rPr>
        <w:t>данных</w:t>
      </w:r>
      <w:r>
        <w:rPr>
          <w:spacing w:val="80"/>
          <w:sz w:val="24"/>
        </w:rPr>
        <w:t xml:space="preserve"> </w:t>
      </w:r>
      <w:r>
        <w:rPr>
          <w:sz w:val="24"/>
        </w:rPr>
        <w:t>осуществляется</w:t>
      </w:r>
      <w:r>
        <w:rPr>
          <w:spacing w:val="80"/>
          <w:sz w:val="24"/>
        </w:rPr>
        <w:t xml:space="preserve"> </w:t>
      </w:r>
      <w:r>
        <w:rPr>
          <w:sz w:val="24"/>
        </w:rPr>
        <w:t>оператором</w:t>
      </w:r>
      <w:r>
        <w:rPr>
          <w:spacing w:val="80"/>
          <w:sz w:val="24"/>
        </w:rPr>
        <w:t xml:space="preserve"> </w:t>
      </w:r>
      <w:r>
        <w:rPr>
          <w:sz w:val="24"/>
        </w:rPr>
        <w:t xml:space="preserve">с </w:t>
      </w:r>
      <w:r>
        <w:rPr>
          <w:spacing w:val="-2"/>
          <w:sz w:val="24"/>
        </w:rPr>
        <w:t>использованием</w:t>
      </w:r>
      <w:r>
        <w:rPr>
          <w:sz w:val="24"/>
        </w:rPr>
        <w:tab/>
      </w:r>
      <w:r>
        <w:rPr>
          <w:spacing w:val="-2"/>
          <w:sz w:val="24"/>
        </w:rPr>
        <w:t>средств</w:t>
      </w:r>
      <w:r>
        <w:rPr>
          <w:sz w:val="24"/>
        </w:rPr>
        <w:tab/>
      </w:r>
      <w:r>
        <w:rPr>
          <w:spacing w:val="-2"/>
          <w:sz w:val="24"/>
        </w:rPr>
        <w:t>автоматизации,</w:t>
      </w:r>
      <w:r>
        <w:rPr>
          <w:sz w:val="24"/>
        </w:rPr>
        <w:tab/>
        <w:t>документами,</w:t>
      </w:r>
      <w:r>
        <w:rPr>
          <w:spacing w:val="-35"/>
          <w:sz w:val="24"/>
        </w:rPr>
        <w:t xml:space="preserve"> </w:t>
      </w:r>
      <w:r>
        <w:rPr>
          <w:sz w:val="24"/>
        </w:rPr>
        <w:t>подтверждающими уничтожение</w:t>
      </w:r>
      <w:r>
        <w:rPr>
          <w:spacing w:val="40"/>
          <w:sz w:val="24"/>
        </w:rPr>
        <w:t xml:space="preserve"> </w:t>
      </w:r>
      <w:r>
        <w:rPr>
          <w:sz w:val="24"/>
        </w:rPr>
        <w:t>персональных</w:t>
      </w:r>
      <w:r>
        <w:rPr>
          <w:spacing w:val="40"/>
          <w:sz w:val="24"/>
        </w:rPr>
        <w:t xml:space="preserve"> </w:t>
      </w:r>
      <w:r>
        <w:rPr>
          <w:sz w:val="24"/>
        </w:rPr>
        <w:t>данных</w:t>
      </w:r>
      <w:r>
        <w:rPr>
          <w:spacing w:val="40"/>
          <w:sz w:val="24"/>
        </w:rPr>
        <w:t xml:space="preserve"> </w:t>
      </w:r>
      <w:r>
        <w:rPr>
          <w:sz w:val="24"/>
        </w:rPr>
        <w:t>субъектов</w:t>
      </w:r>
      <w:r>
        <w:rPr>
          <w:spacing w:val="40"/>
          <w:sz w:val="24"/>
        </w:rPr>
        <w:t xml:space="preserve"> </w:t>
      </w:r>
      <w:r>
        <w:rPr>
          <w:sz w:val="24"/>
        </w:rPr>
        <w:t>персональных</w:t>
      </w:r>
      <w:r>
        <w:rPr>
          <w:spacing w:val="40"/>
          <w:sz w:val="24"/>
        </w:rPr>
        <w:t xml:space="preserve"> </w:t>
      </w:r>
      <w:r>
        <w:rPr>
          <w:sz w:val="24"/>
        </w:rPr>
        <w:t>данных,</w:t>
      </w:r>
      <w:r>
        <w:rPr>
          <w:spacing w:val="40"/>
          <w:sz w:val="24"/>
        </w:rPr>
        <w:t xml:space="preserve"> </w:t>
      </w:r>
      <w:r>
        <w:rPr>
          <w:sz w:val="24"/>
        </w:rPr>
        <w:t>являются</w:t>
      </w:r>
      <w:r>
        <w:rPr>
          <w:spacing w:val="40"/>
          <w:sz w:val="24"/>
        </w:rPr>
        <w:t xml:space="preserve"> </w:t>
      </w:r>
      <w:r>
        <w:rPr>
          <w:sz w:val="24"/>
        </w:rPr>
        <w:t>акт</w:t>
      </w:r>
      <w:r>
        <w:rPr>
          <w:spacing w:val="40"/>
          <w:sz w:val="24"/>
        </w:rPr>
        <w:t xml:space="preserve"> </w:t>
      </w:r>
      <w:r>
        <w:rPr>
          <w:sz w:val="24"/>
        </w:rPr>
        <w:t>об уничтожении</w:t>
      </w:r>
      <w:r>
        <w:rPr>
          <w:spacing w:val="80"/>
          <w:sz w:val="24"/>
        </w:rPr>
        <w:t xml:space="preserve"> </w:t>
      </w:r>
      <w:r>
        <w:rPr>
          <w:sz w:val="24"/>
        </w:rPr>
        <w:t>персональных</w:t>
      </w:r>
      <w:r>
        <w:rPr>
          <w:spacing w:val="80"/>
          <w:sz w:val="24"/>
        </w:rPr>
        <w:t xml:space="preserve"> </w:t>
      </w:r>
      <w:r>
        <w:rPr>
          <w:sz w:val="24"/>
        </w:rPr>
        <w:t>данных</w:t>
      </w:r>
      <w:r>
        <w:rPr>
          <w:spacing w:val="80"/>
          <w:sz w:val="24"/>
        </w:rPr>
        <w:t xml:space="preserve"> </w:t>
      </w:r>
      <w:r>
        <w:rPr>
          <w:sz w:val="24"/>
        </w:rPr>
        <w:t>и</w:t>
      </w:r>
      <w:r>
        <w:rPr>
          <w:spacing w:val="80"/>
          <w:sz w:val="24"/>
        </w:rPr>
        <w:t xml:space="preserve"> </w:t>
      </w:r>
      <w:r>
        <w:rPr>
          <w:sz w:val="24"/>
        </w:rPr>
        <w:t>выгрузка</w:t>
      </w:r>
      <w:r>
        <w:rPr>
          <w:spacing w:val="80"/>
          <w:sz w:val="24"/>
        </w:rPr>
        <w:t xml:space="preserve"> </w:t>
      </w:r>
      <w:r>
        <w:rPr>
          <w:sz w:val="24"/>
        </w:rPr>
        <w:t>из</w:t>
      </w:r>
      <w:r>
        <w:rPr>
          <w:spacing w:val="80"/>
          <w:sz w:val="24"/>
        </w:rPr>
        <w:t xml:space="preserve"> </w:t>
      </w:r>
      <w:r>
        <w:rPr>
          <w:sz w:val="24"/>
        </w:rPr>
        <w:t>журнала</w:t>
      </w:r>
      <w:r>
        <w:rPr>
          <w:spacing w:val="80"/>
          <w:sz w:val="24"/>
        </w:rPr>
        <w:t xml:space="preserve"> </w:t>
      </w:r>
      <w:r>
        <w:rPr>
          <w:sz w:val="24"/>
        </w:rPr>
        <w:t>регистрации</w:t>
      </w:r>
      <w:r>
        <w:rPr>
          <w:spacing w:val="80"/>
          <w:sz w:val="24"/>
        </w:rPr>
        <w:t xml:space="preserve"> </w:t>
      </w:r>
      <w:r>
        <w:rPr>
          <w:sz w:val="24"/>
        </w:rPr>
        <w:t>событий</w:t>
      </w:r>
      <w:r>
        <w:rPr>
          <w:spacing w:val="80"/>
          <w:sz w:val="24"/>
        </w:rPr>
        <w:t xml:space="preserve"> </w:t>
      </w:r>
      <w:r>
        <w:rPr>
          <w:sz w:val="24"/>
        </w:rPr>
        <w:t>в информационной системе персональных данных (далее - выгрузка из журнала).</w:t>
      </w:r>
    </w:p>
    <w:p w:rsidR="00EF1E6D" w:rsidRDefault="003F0FA5">
      <w:pPr>
        <w:pStyle w:val="a4"/>
        <w:numPr>
          <w:ilvl w:val="1"/>
          <w:numId w:val="9"/>
        </w:numPr>
        <w:tabs>
          <w:tab w:val="left" w:pos="847"/>
        </w:tabs>
        <w:ind w:left="847" w:hanging="420"/>
        <w:rPr>
          <w:sz w:val="24"/>
        </w:rPr>
      </w:pPr>
      <w:r>
        <w:rPr>
          <w:sz w:val="24"/>
        </w:rPr>
        <w:t>Акт</w:t>
      </w:r>
      <w:r>
        <w:rPr>
          <w:spacing w:val="-7"/>
          <w:sz w:val="24"/>
        </w:rPr>
        <w:t xml:space="preserve"> </w:t>
      </w:r>
      <w:r>
        <w:rPr>
          <w:sz w:val="24"/>
        </w:rPr>
        <w:t>об</w:t>
      </w:r>
      <w:r>
        <w:rPr>
          <w:spacing w:val="-3"/>
          <w:sz w:val="24"/>
        </w:rPr>
        <w:t xml:space="preserve"> </w:t>
      </w:r>
      <w:r>
        <w:rPr>
          <w:sz w:val="24"/>
        </w:rPr>
        <w:t>уничтожении</w:t>
      </w:r>
      <w:r>
        <w:rPr>
          <w:spacing w:val="-4"/>
          <w:sz w:val="24"/>
        </w:rPr>
        <w:t xml:space="preserve"> </w:t>
      </w:r>
      <w:r>
        <w:rPr>
          <w:sz w:val="24"/>
        </w:rPr>
        <w:t>персональных</w:t>
      </w:r>
      <w:r>
        <w:rPr>
          <w:spacing w:val="-3"/>
          <w:sz w:val="24"/>
        </w:rPr>
        <w:t xml:space="preserve"> </w:t>
      </w:r>
      <w:r>
        <w:rPr>
          <w:sz w:val="24"/>
        </w:rPr>
        <w:t>данных</w:t>
      </w:r>
      <w:r>
        <w:rPr>
          <w:spacing w:val="-3"/>
          <w:sz w:val="24"/>
        </w:rPr>
        <w:t xml:space="preserve"> </w:t>
      </w:r>
      <w:r>
        <w:rPr>
          <w:sz w:val="24"/>
        </w:rPr>
        <w:t>должен</w:t>
      </w:r>
      <w:r>
        <w:rPr>
          <w:spacing w:val="-4"/>
          <w:sz w:val="24"/>
        </w:rPr>
        <w:t xml:space="preserve"> </w:t>
      </w:r>
      <w:r>
        <w:rPr>
          <w:spacing w:val="-2"/>
          <w:sz w:val="24"/>
        </w:rPr>
        <w:t>содержать:</w:t>
      </w:r>
    </w:p>
    <w:p w:rsidR="00EF1E6D" w:rsidRDefault="003F0FA5">
      <w:pPr>
        <w:pStyle w:val="a4"/>
        <w:numPr>
          <w:ilvl w:val="2"/>
          <w:numId w:val="9"/>
        </w:numPr>
        <w:tabs>
          <w:tab w:val="left" w:pos="1146"/>
        </w:tabs>
        <w:ind w:right="147" w:firstLine="0"/>
        <w:jc w:val="left"/>
        <w:rPr>
          <w:sz w:val="24"/>
        </w:rPr>
      </w:pPr>
      <w:r>
        <w:rPr>
          <w:sz w:val="24"/>
        </w:rPr>
        <w:t>наименование детского сада или фамилию, имя, отчество (при наличии) оператора персональных данных и его адрес;</w:t>
      </w:r>
    </w:p>
    <w:p w:rsidR="00EF1E6D" w:rsidRDefault="003F0FA5">
      <w:pPr>
        <w:pStyle w:val="a4"/>
        <w:numPr>
          <w:ilvl w:val="2"/>
          <w:numId w:val="9"/>
        </w:numPr>
        <w:tabs>
          <w:tab w:val="left" w:pos="1146"/>
        </w:tabs>
        <w:ind w:right="142" w:firstLine="0"/>
        <w:rPr>
          <w:sz w:val="24"/>
        </w:rPr>
      </w:pPr>
      <w:r>
        <w:rPr>
          <w:sz w:val="24"/>
        </w:rPr>
        <w:t>наименование дошкольного образовательного учреждения или фамилию, имя, отчество (при наличии) лица, осуществляющего обработку персональных данных</w:t>
      </w:r>
      <w:r>
        <w:rPr>
          <w:spacing w:val="40"/>
          <w:sz w:val="24"/>
        </w:rPr>
        <w:t xml:space="preserve"> </w:t>
      </w:r>
      <w:r>
        <w:rPr>
          <w:sz w:val="24"/>
        </w:rPr>
        <w:t>субъекта персональных данных по поручению оператора (если обработка была поручена такому лицу;</w:t>
      </w:r>
    </w:p>
    <w:p w:rsidR="00B059CE" w:rsidRPr="00B059CE" w:rsidRDefault="00B059CE" w:rsidP="00B059CE">
      <w:pPr>
        <w:pStyle w:val="a4"/>
        <w:rPr>
          <w:sz w:val="24"/>
        </w:rPr>
      </w:pPr>
      <w:r w:rsidRPr="00B059CE">
        <w:rPr>
          <w:sz w:val="24"/>
        </w:rPr>
        <w:t>•</w:t>
      </w:r>
      <w:r w:rsidRPr="00B059CE">
        <w:rPr>
          <w:sz w:val="24"/>
        </w:rPr>
        <w:tab/>
        <w:t>фамилию, имя, отчество (при наличии) субъекта или иную информацию, относящуюся к определенному физическому лицу, чьи персональные данные были уничтожены;</w:t>
      </w:r>
    </w:p>
    <w:p w:rsidR="00B059CE" w:rsidRPr="00B059CE" w:rsidRDefault="00B059CE" w:rsidP="00B059CE">
      <w:pPr>
        <w:pStyle w:val="a4"/>
        <w:rPr>
          <w:sz w:val="24"/>
        </w:rPr>
      </w:pPr>
      <w:r w:rsidRPr="00B059CE">
        <w:rPr>
          <w:sz w:val="24"/>
        </w:rPr>
        <w:t>•</w:t>
      </w:r>
      <w:r w:rsidRPr="00B059CE">
        <w:rPr>
          <w:sz w:val="24"/>
        </w:rPr>
        <w:tab/>
        <w:t>фамилию, имя, отчество (при наличии), должность лиц, уничтоживших персональные данные субъекта персональных данных, а также их подпись;</w:t>
      </w:r>
    </w:p>
    <w:p w:rsidR="00B059CE" w:rsidRPr="00B059CE" w:rsidRDefault="00B059CE" w:rsidP="00B059CE">
      <w:pPr>
        <w:pStyle w:val="a4"/>
        <w:rPr>
          <w:sz w:val="24"/>
        </w:rPr>
      </w:pPr>
      <w:r w:rsidRPr="00B059CE">
        <w:rPr>
          <w:sz w:val="24"/>
        </w:rPr>
        <w:t>•</w:t>
      </w:r>
      <w:r w:rsidRPr="00B059CE">
        <w:rPr>
          <w:sz w:val="24"/>
        </w:rPr>
        <w:tab/>
        <w:t>перечень категорий уничтоженных персональных данных субъекта (субъектов) персональных данных;</w:t>
      </w:r>
    </w:p>
    <w:p w:rsidR="00B059CE" w:rsidRDefault="00B059CE" w:rsidP="00B059CE">
      <w:pPr>
        <w:pStyle w:val="a4"/>
        <w:rPr>
          <w:sz w:val="24"/>
        </w:rPr>
      </w:pPr>
      <w:r w:rsidRPr="00B059CE">
        <w:rPr>
          <w:sz w:val="24"/>
        </w:rPr>
        <w:t>•</w:t>
      </w:r>
      <w:r w:rsidRPr="00B059CE">
        <w:rPr>
          <w:sz w:val="24"/>
        </w:rPr>
        <w:tab/>
        <w:t>наименование уничтоженного материального носителя, содержащего персональные данные субъекта персональных данных, с указанием количества листов в отношении каждого материального носителя (в случае обработки персональных данных без использования средств автоматизации);</w:t>
      </w:r>
    </w:p>
    <w:p w:rsidR="00EF1E6D" w:rsidRDefault="00B059CE" w:rsidP="00B059CE">
      <w:pPr>
        <w:pStyle w:val="a4"/>
        <w:rPr>
          <w:sz w:val="24"/>
        </w:rPr>
        <w:sectPr w:rsidR="00EF1E6D">
          <w:pgSz w:w="11910" w:h="16840"/>
          <w:pgMar w:top="1040" w:right="708" w:bottom="280" w:left="1275" w:header="720" w:footer="720" w:gutter="0"/>
          <w:cols w:space="720"/>
        </w:sectPr>
      </w:pPr>
      <w:r w:rsidRPr="00B059CE">
        <w:t xml:space="preserve"> </w:t>
      </w:r>
      <w:r w:rsidRPr="00B059CE">
        <w:rPr>
          <w:sz w:val="24"/>
        </w:rPr>
        <w:t>•</w:t>
      </w:r>
      <w:r w:rsidRPr="00B059CE">
        <w:rPr>
          <w:sz w:val="24"/>
        </w:rPr>
        <w:tab/>
        <w:t>наименование информационной системы персональных данных, из которой были уничтожены персональные данные субъекта (субъектов) персональных данных (в случае обработки персональных данных с использованием средств автоматизации);</w:t>
      </w:r>
    </w:p>
    <w:p w:rsidR="00EF1E6D" w:rsidRPr="00B059CE" w:rsidRDefault="00EF1E6D" w:rsidP="00B059CE">
      <w:pPr>
        <w:tabs>
          <w:tab w:val="left" w:pos="1146"/>
        </w:tabs>
        <w:ind w:right="137"/>
        <w:rPr>
          <w:sz w:val="24"/>
        </w:rPr>
      </w:pPr>
    </w:p>
    <w:p w:rsidR="00EF1E6D" w:rsidRDefault="003F0FA5">
      <w:pPr>
        <w:pStyle w:val="a4"/>
        <w:numPr>
          <w:ilvl w:val="2"/>
          <w:numId w:val="9"/>
        </w:numPr>
        <w:tabs>
          <w:tab w:val="left" w:pos="1146"/>
        </w:tabs>
        <w:ind w:left="1146" w:hanging="719"/>
        <w:rPr>
          <w:sz w:val="24"/>
        </w:rPr>
      </w:pPr>
      <w:r>
        <w:rPr>
          <w:sz w:val="24"/>
        </w:rPr>
        <w:t>способ</w:t>
      </w:r>
      <w:r>
        <w:rPr>
          <w:spacing w:val="-4"/>
          <w:sz w:val="24"/>
        </w:rPr>
        <w:t xml:space="preserve"> </w:t>
      </w:r>
      <w:r>
        <w:rPr>
          <w:sz w:val="24"/>
        </w:rPr>
        <w:t>уничтожения</w:t>
      </w:r>
      <w:r>
        <w:rPr>
          <w:spacing w:val="-6"/>
          <w:sz w:val="24"/>
        </w:rPr>
        <w:t xml:space="preserve"> </w:t>
      </w:r>
      <w:r>
        <w:rPr>
          <w:sz w:val="24"/>
        </w:rPr>
        <w:t>персональных</w:t>
      </w:r>
      <w:r>
        <w:rPr>
          <w:spacing w:val="-6"/>
          <w:sz w:val="24"/>
        </w:rPr>
        <w:t xml:space="preserve"> </w:t>
      </w:r>
      <w:r>
        <w:rPr>
          <w:spacing w:val="-2"/>
          <w:sz w:val="24"/>
        </w:rPr>
        <w:t>данных;</w:t>
      </w:r>
    </w:p>
    <w:p w:rsidR="00EF1E6D" w:rsidRDefault="003F0FA5">
      <w:pPr>
        <w:pStyle w:val="a4"/>
        <w:numPr>
          <w:ilvl w:val="2"/>
          <w:numId w:val="9"/>
        </w:numPr>
        <w:tabs>
          <w:tab w:val="left" w:pos="1146"/>
        </w:tabs>
        <w:ind w:left="1146" w:hanging="719"/>
        <w:rPr>
          <w:sz w:val="24"/>
        </w:rPr>
      </w:pPr>
      <w:r>
        <w:rPr>
          <w:sz w:val="24"/>
        </w:rPr>
        <w:t>причину</w:t>
      </w:r>
      <w:r>
        <w:rPr>
          <w:spacing w:val="-10"/>
          <w:sz w:val="24"/>
        </w:rPr>
        <w:t xml:space="preserve"> </w:t>
      </w:r>
      <w:r>
        <w:rPr>
          <w:sz w:val="24"/>
        </w:rPr>
        <w:t>уничтожения</w:t>
      </w:r>
      <w:r>
        <w:rPr>
          <w:spacing w:val="-6"/>
          <w:sz w:val="24"/>
        </w:rPr>
        <w:t xml:space="preserve"> </w:t>
      </w:r>
      <w:r>
        <w:rPr>
          <w:sz w:val="24"/>
        </w:rPr>
        <w:t>персональных</w:t>
      </w:r>
      <w:r>
        <w:rPr>
          <w:spacing w:val="-4"/>
          <w:sz w:val="24"/>
        </w:rPr>
        <w:t xml:space="preserve"> </w:t>
      </w:r>
      <w:r>
        <w:rPr>
          <w:spacing w:val="-2"/>
          <w:sz w:val="24"/>
        </w:rPr>
        <w:t>данных;</w:t>
      </w:r>
    </w:p>
    <w:p w:rsidR="00EF1E6D" w:rsidRDefault="003F0FA5">
      <w:pPr>
        <w:pStyle w:val="a4"/>
        <w:numPr>
          <w:ilvl w:val="2"/>
          <w:numId w:val="9"/>
        </w:numPr>
        <w:tabs>
          <w:tab w:val="left" w:pos="1146"/>
        </w:tabs>
        <w:ind w:right="144" w:firstLine="0"/>
        <w:rPr>
          <w:sz w:val="24"/>
        </w:rPr>
      </w:pPr>
      <w:r>
        <w:rPr>
          <w:sz w:val="24"/>
        </w:rPr>
        <w:t xml:space="preserve">дату уничтожения персональных данных субъекта (субъектов) персональных данных. Форма акта об уничтожении персональных данных составляется в произвольной </w:t>
      </w:r>
      <w:r>
        <w:rPr>
          <w:spacing w:val="-2"/>
          <w:sz w:val="24"/>
        </w:rPr>
        <w:t>форме.</w:t>
      </w:r>
    </w:p>
    <w:p w:rsidR="00EF1E6D" w:rsidRDefault="003F0FA5">
      <w:pPr>
        <w:pStyle w:val="a4"/>
        <w:numPr>
          <w:ilvl w:val="1"/>
          <w:numId w:val="9"/>
        </w:numPr>
        <w:tabs>
          <w:tab w:val="left" w:pos="847"/>
        </w:tabs>
        <w:ind w:right="141" w:firstLine="0"/>
        <w:rPr>
          <w:sz w:val="24"/>
        </w:rPr>
      </w:pPr>
      <w:r>
        <w:rPr>
          <w:sz w:val="24"/>
        </w:rPr>
        <w:t>Акт</w:t>
      </w:r>
      <w:r>
        <w:rPr>
          <w:spacing w:val="-3"/>
          <w:sz w:val="24"/>
        </w:rPr>
        <w:t xml:space="preserve"> </w:t>
      </w:r>
      <w:r>
        <w:rPr>
          <w:sz w:val="24"/>
        </w:rPr>
        <w:t>об</w:t>
      </w:r>
      <w:r>
        <w:rPr>
          <w:spacing w:val="-1"/>
          <w:sz w:val="24"/>
        </w:rPr>
        <w:t xml:space="preserve"> </w:t>
      </w:r>
      <w:r>
        <w:rPr>
          <w:sz w:val="24"/>
        </w:rPr>
        <w:t>уничтожении</w:t>
      </w:r>
      <w:r>
        <w:rPr>
          <w:spacing w:val="-3"/>
          <w:sz w:val="24"/>
        </w:rPr>
        <w:t xml:space="preserve"> </w:t>
      </w:r>
      <w:r>
        <w:rPr>
          <w:sz w:val="24"/>
        </w:rPr>
        <w:t>персональных</w:t>
      </w:r>
      <w:r>
        <w:rPr>
          <w:spacing w:val="-1"/>
          <w:sz w:val="24"/>
        </w:rPr>
        <w:t xml:space="preserve"> </w:t>
      </w:r>
      <w:r>
        <w:rPr>
          <w:sz w:val="24"/>
        </w:rPr>
        <w:t>данных</w:t>
      </w:r>
      <w:r>
        <w:rPr>
          <w:spacing w:val="-1"/>
          <w:sz w:val="24"/>
        </w:rPr>
        <w:t xml:space="preserve"> </w:t>
      </w:r>
      <w:r>
        <w:rPr>
          <w:sz w:val="24"/>
        </w:rPr>
        <w:t>может</w:t>
      </w:r>
      <w:r>
        <w:rPr>
          <w:spacing w:val="-3"/>
          <w:sz w:val="24"/>
        </w:rPr>
        <w:t xml:space="preserve"> </w:t>
      </w:r>
      <w:r>
        <w:rPr>
          <w:sz w:val="24"/>
        </w:rPr>
        <w:t>быть</w:t>
      </w:r>
      <w:r>
        <w:rPr>
          <w:spacing w:val="-3"/>
          <w:sz w:val="24"/>
        </w:rPr>
        <w:t xml:space="preserve"> </w:t>
      </w:r>
      <w:r>
        <w:rPr>
          <w:sz w:val="24"/>
        </w:rPr>
        <w:t>оформлен</w:t>
      </w:r>
      <w:r>
        <w:rPr>
          <w:spacing w:val="-3"/>
          <w:sz w:val="24"/>
        </w:rPr>
        <w:t xml:space="preserve"> </w:t>
      </w:r>
      <w:r>
        <w:rPr>
          <w:sz w:val="24"/>
        </w:rPr>
        <w:t>как</w:t>
      </w:r>
      <w:r>
        <w:rPr>
          <w:spacing w:val="-3"/>
          <w:sz w:val="24"/>
        </w:rPr>
        <w:t xml:space="preserve"> </w:t>
      </w:r>
      <w:r>
        <w:rPr>
          <w:sz w:val="24"/>
        </w:rPr>
        <w:t>на</w:t>
      </w:r>
      <w:r>
        <w:rPr>
          <w:spacing w:val="-4"/>
          <w:sz w:val="24"/>
        </w:rPr>
        <w:t xml:space="preserve"> </w:t>
      </w:r>
      <w:r>
        <w:rPr>
          <w:sz w:val="24"/>
        </w:rPr>
        <w:t>бумаге,</w:t>
      </w:r>
      <w:r>
        <w:rPr>
          <w:spacing w:val="-3"/>
          <w:sz w:val="24"/>
        </w:rPr>
        <w:t xml:space="preserve"> </w:t>
      </w:r>
      <w:r>
        <w:rPr>
          <w:sz w:val="24"/>
        </w:rPr>
        <w:t>так</w:t>
      </w:r>
      <w:r>
        <w:rPr>
          <w:spacing w:val="-3"/>
          <w:sz w:val="24"/>
        </w:rPr>
        <w:t xml:space="preserve"> </w:t>
      </w:r>
      <w:r>
        <w:rPr>
          <w:sz w:val="24"/>
        </w:rPr>
        <w:t>и в электронной форме. В первом случае он заверяется личной подписью лиц, уничтоживших персональные данные, а во втором – их электронной подписью.</w:t>
      </w:r>
    </w:p>
    <w:p w:rsidR="00EF1E6D" w:rsidRDefault="003F0FA5">
      <w:pPr>
        <w:pStyle w:val="a4"/>
        <w:numPr>
          <w:ilvl w:val="1"/>
          <w:numId w:val="9"/>
        </w:numPr>
        <w:tabs>
          <w:tab w:val="left" w:pos="847"/>
        </w:tabs>
        <w:spacing w:before="1"/>
        <w:ind w:left="847" w:hanging="420"/>
        <w:rPr>
          <w:sz w:val="24"/>
        </w:rPr>
      </w:pPr>
      <w:r>
        <w:rPr>
          <w:sz w:val="24"/>
        </w:rPr>
        <w:t>Выгрузка</w:t>
      </w:r>
      <w:r>
        <w:rPr>
          <w:spacing w:val="-4"/>
          <w:sz w:val="24"/>
        </w:rPr>
        <w:t xml:space="preserve"> </w:t>
      </w:r>
      <w:r>
        <w:rPr>
          <w:sz w:val="24"/>
        </w:rPr>
        <w:t>из</w:t>
      </w:r>
      <w:r>
        <w:rPr>
          <w:spacing w:val="-4"/>
          <w:sz w:val="24"/>
        </w:rPr>
        <w:t xml:space="preserve"> </w:t>
      </w:r>
      <w:r>
        <w:rPr>
          <w:sz w:val="24"/>
        </w:rPr>
        <w:t>журнала</w:t>
      </w:r>
      <w:r>
        <w:rPr>
          <w:spacing w:val="-4"/>
          <w:sz w:val="24"/>
        </w:rPr>
        <w:t xml:space="preserve"> </w:t>
      </w:r>
      <w:r>
        <w:rPr>
          <w:sz w:val="24"/>
        </w:rPr>
        <w:t>должна</w:t>
      </w:r>
      <w:r>
        <w:rPr>
          <w:spacing w:val="-3"/>
          <w:sz w:val="24"/>
        </w:rPr>
        <w:t xml:space="preserve"> </w:t>
      </w:r>
      <w:r>
        <w:rPr>
          <w:spacing w:val="-2"/>
          <w:sz w:val="24"/>
        </w:rPr>
        <w:t>содержать:</w:t>
      </w:r>
    </w:p>
    <w:p w:rsidR="00EF1E6D" w:rsidRDefault="003F0FA5">
      <w:pPr>
        <w:pStyle w:val="a4"/>
        <w:numPr>
          <w:ilvl w:val="2"/>
          <w:numId w:val="9"/>
        </w:numPr>
        <w:tabs>
          <w:tab w:val="left" w:pos="1146"/>
        </w:tabs>
        <w:ind w:right="140" w:firstLine="0"/>
        <w:rPr>
          <w:sz w:val="24"/>
        </w:rPr>
      </w:pPr>
      <w:r>
        <w:rPr>
          <w:sz w:val="24"/>
        </w:rPr>
        <w:t>фамилию, имя, отчество (при наличии) субъекта (субъектов) или иную информацию, относящуюся к определенному физическому лицу, чьи персональные данные были уничтожены;</w:t>
      </w:r>
    </w:p>
    <w:p w:rsidR="00EF1E6D" w:rsidRDefault="003F0FA5">
      <w:pPr>
        <w:pStyle w:val="a4"/>
        <w:numPr>
          <w:ilvl w:val="2"/>
          <w:numId w:val="9"/>
        </w:numPr>
        <w:tabs>
          <w:tab w:val="left" w:pos="1146"/>
        </w:tabs>
        <w:ind w:right="148" w:firstLine="0"/>
        <w:rPr>
          <w:sz w:val="24"/>
        </w:rPr>
      </w:pPr>
      <w:r>
        <w:rPr>
          <w:sz w:val="24"/>
        </w:rPr>
        <w:t>перечень категорий уничтоженных персональных данных субъекта (субъектов) персональных данных;</w:t>
      </w:r>
    </w:p>
    <w:p w:rsidR="00EF1E6D" w:rsidRDefault="003F0FA5">
      <w:pPr>
        <w:pStyle w:val="a4"/>
        <w:numPr>
          <w:ilvl w:val="2"/>
          <w:numId w:val="9"/>
        </w:numPr>
        <w:tabs>
          <w:tab w:val="left" w:pos="1146"/>
        </w:tabs>
        <w:ind w:right="145" w:firstLine="0"/>
        <w:rPr>
          <w:sz w:val="24"/>
        </w:rPr>
      </w:pPr>
      <w:r>
        <w:rPr>
          <w:sz w:val="24"/>
        </w:rPr>
        <w:t>наименование информационной системы персональных данных, из которой были уничтожены персональные данные субъекта (субъектов) персональных данных;</w:t>
      </w:r>
    </w:p>
    <w:p w:rsidR="00EF1E6D" w:rsidRDefault="003F0FA5">
      <w:pPr>
        <w:pStyle w:val="a4"/>
        <w:numPr>
          <w:ilvl w:val="2"/>
          <w:numId w:val="9"/>
        </w:numPr>
        <w:tabs>
          <w:tab w:val="left" w:pos="1146"/>
        </w:tabs>
        <w:ind w:left="1146" w:hanging="719"/>
        <w:rPr>
          <w:sz w:val="24"/>
        </w:rPr>
      </w:pPr>
      <w:r>
        <w:rPr>
          <w:sz w:val="24"/>
        </w:rPr>
        <w:t>причину</w:t>
      </w:r>
      <w:r>
        <w:rPr>
          <w:spacing w:val="-10"/>
          <w:sz w:val="24"/>
        </w:rPr>
        <w:t xml:space="preserve"> </w:t>
      </w:r>
      <w:r>
        <w:rPr>
          <w:sz w:val="24"/>
        </w:rPr>
        <w:t>уничтожения</w:t>
      </w:r>
      <w:r>
        <w:rPr>
          <w:spacing w:val="-6"/>
          <w:sz w:val="24"/>
        </w:rPr>
        <w:t xml:space="preserve"> </w:t>
      </w:r>
      <w:r>
        <w:rPr>
          <w:sz w:val="24"/>
        </w:rPr>
        <w:t>персональных</w:t>
      </w:r>
      <w:r>
        <w:rPr>
          <w:spacing w:val="-4"/>
          <w:sz w:val="24"/>
        </w:rPr>
        <w:t xml:space="preserve"> </w:t>
      </w:r>
      <w:r>
        <w:rPr>
          <w:spacing w:val="-2"/>
          <w:sz w:val="24"/>
        </w:rPr>
        <w:t>данных;</w:t>
      </w:r>
    </w:p>
    <w:p w:rsidR="00EF1E6D" w:rsidRDefault="003F0FA5">
      <w:pPr>
        <w:pStyle w:val="a4"/>
        <w:numPr>
          <w:ilvl w:val="2"/>
          <w:numId w:val="9"/>
        </w:numPr>
        <w:tabs>
          <w:tab w:val="left" w:pos="1146"/>
        </w:tabs>
        <w:ind w:right="146" w:firstLine="0"/>
        <w:rPr>
          <w:sz w:val="24"/>
        </w:rPr>
      </w:pPr>
      <w:r>
        <w:rPr>
          <w:sz w:val="24"/>
        </w:rPr>
        <w:t xml:space="preserve">дату уничтожения персональных данных субъекта (субъектов) персональных </w:t>
      </w:r>
      <w:r>
        <w:rPr>
          <w:spacing w:val="-2"/>
          <w:sz w:val="24"/>
        </w:rPr>
        <w:t>данных.</w:t>
      </w:r>
    </w:p>
    <w:p w:rsidR="00EF1E6D" w:rsidRDefault="003F0FA5">
      <w:pPr>
        <w:pStyle w:val="a4"/>
        <w:numPr>
          <w:ilvl w:val="1"/>
          <w:numId w:val="9"/>
        </w:numPr>
        <w:tabs>
          <w:tab w:val="left" w:pos="870"/>
        </w:tabs>
        <w:ind w:right="142" w:firstLine="0"/>
        <w:rPr>
          <w:sz w:val="24"/>
        </w:rPr>
      </w:pPr>
      <w:r>
        <w:rPr>
          <w:sz w:val="24"/>
        </w:rPr>
        <w:t>При невозможности указать в выгрузке из журнала какие-либо сведения, их следует отразить в акте об уничтожении персональных данных.</w:t>
      </w:r>
    </w:p>
    <w:p w:rsidR="00EF1E6D" w:rsidRDefault="003F0FA5">
      <w:pPr>
        <w:pStyle w:val="a4"/>
        <w:numPr>
          <w:ilvl w:val="1"/>
          <w:numId w:val="9"/>
        </w:numPr>
        <w:tabs>
          <w:tab w:val="left" w:pos="949"/>
        </w:tabs>
        <w:ind w:right="145" w:firstLine="0"/>
        <w:rPr>
          <w:sz w:val="24"/>
        </w:rPr>
      </w:pPr>
      <w:r>
        <w:rPr>
          <w:sz w:val="24"/>
        </w:rPr>
        <w:t>Если оператор обрабатывает персональные данные, используя и не используя средства автоматизации, при их уничтожении следует оформлять акт об уничтожении и выгрузку из журнала.</w:t>
      </w:r>
    </w:p>
    <w:p w:rsidR="00EF1E6D" w:rsidRDefault="003F0FA5">
      <w:pPr>
        <w:pStyle w:val="a4"/>
        <w:numPr>
          <w:ilvl w:val="1"/>
          <w:numId w:val="9"/>
        </w:numPr>
        <w:tabs>
          <w:tab w:val="left" w:pos="950"/>
        </w:tabs>
        <w:ind w:right="144" w:firstLine="0"/>
        <w:rPr>
          <w:sz w:val="24"/>
        </w:rPr>
      </w:pPr>
      <w:r>
        <w:rPr>
          <w:sz w:val="24"/>
        </w:rPr>
        <w:t>Акт об уничтожении персональных данных и выгрузка из журнала подлежат хранению</w:t>
      </w:r>
      <w:r>
        <w:rPr>
          <w:spacing w:val="-6"/>
          <w:sz w:val="24"/>
        </w:rPr>
        <w:t xml:space="preserve"> </w:t>
      </w:r>
      <w:r>
        <w:rPr>
          <w:sz w:val="24"/>
        </w:rPr>
        <w:t>в</w:t>
      </w:r>
      <w:r>
        <w:rPr>
          <w:spacing w:val="-4"/>
          <w:sz w:val="24"/>
        </w:rPr>
        <w:t xml:space="preserve"> </w:t>
      </w:r>
      <w:r>
        <w:rPr>
          <w:sz w:val="24"/>
        </w:rPr>
        <w:t>течение</w:t>
      </w:r>
      <w:r>
        <w:rPr>
          <w:spacing w:val="-4"/>
          <w:sz w:val="24"/>
        </w:rPr>
        <w:t xml:space="preserve"> </w:t>
      </w:r>
      <w:r>
        <w:rPr>
          <w:sz w:val="24"/>
        </w:rPr>
        <w:t>3</w:t>
      </w:r>
      <w:r>
        <w:rPr>
          <w:spacing w:val="-3"/>
          <w:sz w:val="24"/>
        </w:rPr>
        <w:t xml:space="preserve"> </w:t>
      </w:r>
      <w:r>
        <w:rPr>
          <w:sz w:val="24"/>
        </w:rPr>
        <w:t>лет</w:t>
      </w:r>
      <w:r>
        <w:rPr>
          <w:spacing w:val="-3"/>
          <w:sz w:val="24"/>
        </w:rPr>
        <w:t xml:space="preserve"> </w:t>
      </w:r>
      <w:r>
        <w:rPr>
          <w:sz w:val="24"/>
        </w:rPr>
        <w:t>с</w:t>
      </w:r>
      <w:r>
        <w:rPr>
          <w:spacing w:val="-3"/>
          <w:sz w:val="24"/>
        </w:rPr>
        <w:t xml:space="preserve"> </w:t>
      </w:r>
      <w:r>
        <w:rPr>
          <w:sz w:val="24"/>
        </w:rPr>
        <w:t>момента</w:t>
      </w:r>
      <w:r>
        <w:rPr>
          <w:spacing w:val="1"/>
          <w:sz w:val="24"/>
        </w:rPr>
        <w:t xml:space="preserve"> </w:t>
      </w:r>
      <w:r>
        <w:rPr>
          <w:sz w:val="24"/>
        </w:rPr>
        <w:t>уничтожения</w:t>
      </w:r>
      <w:r>
        <w:rPr>
          <w:spacing w:val="-3"/>
          <w:sz w:val="24"/>
        </w:rPr>
        <w:t xml:space="preserve"> </w:t>
      </w:r>
      <w:r>
        <w:rPr>
          <w:sz w:val="24"/>
        </w:rPr>
        <w:t>персональных</w:t>
      </w:r>
      <w:r>
        <w:rPr>
          <w:spacing w:val="-1"/>
          <w:sz w:val="24"/>
        </w:rPr>
        <w:t xml:space="preserve"> </w:t>
      </w:r>
      <w:r>
        <w:rPr>
          <w:sz w:val="24"/>
        </w:rPr>
        <w:t>данных</w:t>
      </w:r>
      <w:r>
        <w:rPr>
          <w:spacing w:val="-2"/>
          <w:sz w:val="24"/>
        </w:rPr>
        <w:t xml:space="preserve"> </w:t>
      </w:r>
      <w:r>
        <w:rPr>
          <w:sz w:val="24"/>
        </w:rPr>
        <w:t>работников</w:t>
      </w:r>
      <w:r>
        <w:rPr>
          <w:spacing w:val="-4"/>
          <w:sz w:val="24"/>
        </w:rPr>
        <w:t xml:space="preserve"> ДОУ.</w:t>
      </w:r>
    </w:p>
    <w:p w:rsidR="00EF1E6D" w:rsidRDefault="00EF1E6D">
      <w:pPr>
        <w:pStyle w:val="a3"/>
        <w:spacing w:before="6"/>
        <w:ind w:left="0"/>
        <w:jc w:val="left"/>
      </w:pPr>
    </w:p>
    <w:p w:rsidR="00EF1E6D" w:rsidRDefault="003F0FA5">
      <w:pPr>
        <w:pStyle w:val="1"/>
        <w:numPr>
          <w:ilvl w:val="0"/>
          <w:numId w:val="1"/>
        </w:numPr>
        <w:tabs>
          <w:tab w:val="left" w:pos="1221"/>
          <w:tab w:val="left" w:pos="3274"/>
        </w:tabs>
        <w:spacing w:line="240" w:lineRule="auto"/>
        <w:ind w:left="3274" w:right="702" w:hanging="2293"/>
        <w:jc w:val="both"/>
      </w:pPr>
      <w:r>
        <w:t>Ответственность</w:t>
      </w:r>
      <w:r>
        <w:rPr>
          <w:spacing w:val="-6"/>
        </w:rPr>
        <w:t xml:space="preserve"> </w:t>
      </w:r>
      <w:r>
        <w:t>за</w:t>
      </w:r>
      <w:r>
        <w:rPr>
          <w:spacing w:val="-8"/>
        </w:rPr>
        <w:t xml:space="preserve"> </w:t>
      </w:r>
      <w:r>
        <w:t>нарушение</w:t>
      </w:r>
      <w:r>
        <w:rPr>
          <w:spacing w:val="-6"/>
        </w:rPr>
        <w:t xml:space="preserve"> </w:t>
      </w:r>
      <w:r>
        <w:t>норм,</w:t>
      </w:r>
      <w:r>
        <w:rPr>
          <w:spacing w:val="-6"/>
        </w:rPr>
        <w:t xml:space="preserve"> </w:t>
      </w:r>
      <w:r>
        <w:t>регулирующих</w:t>
      </w:r>
      <w:r>
        <w:rPr>
          <w:spacing w:val="-6"/>
        </w:rPr>
        <w:t xml:space="preserve"> </w:t>
      </w:r>
      <w:r>
        <w:t>обработку</w:t>
      </w:r>
      <w:r>
        <w:rPr>
          <w:spacing w:val="-8"/>
        </w:rPr>
        <w:t xml:space="preserve"> </w:t>
      </w:r>
      <w:r>
        <w:t>и</w:t>
      </w:r>
      <w:r>
        <w:rPr>
          <w:spacing w:val="-6"/>
        </w:rPr>
        <w:t xml:space="preserve"> </w:t>
      </w:r>
      <w:r>
        <w:t>защиту персональных данных работника</w:t>
      </w:r>
    </w:p>
    <w:p w:rsidR="00EF1E6D" w:rsidRDefault="003F0FA5">
      <w:pPr>
        <w:pStyle w:val="a4"/>
        <w:numPr>
          <w:ilvl w:val="1"/>
          <w:numId w:val="10"/>
        </w:numPr>
        <w:tabs>
          <w:tab w:val="left" w:pos="870"/>
        </w:tabs>
        <w:ind w:right="134" w:firstLine="0"/>
        <w:rPr>
          <w:sz w:val="24"/>
        </w:rPr>
      </w:pPr>
      <w:r>
        <w:rPr>
          <w:sz w:val="24"/>
        </w:rPr>
        <w:t>Лица, виновные в нарушении положений законодательства Российской Федерации в области персональных</w:t>
      </w:r>
      <w:r>
        <w:rPr>
          <w:spacing w:val="-1"/>
          <w:sz w:val="24"/>
        </w:rPr>
        <w:t xml:space="preserve"> </w:t>
      </w:r>
      <w:r>
        <w:rPr>
          <w:sz w:val="24"/>
        </w:rPr>
        <w:t>данных</w:t>
      </w:r>
      <w:r>
        <w:rPr>
          <w:spacing w:val="-2"/>
          <w:sz w:val="24"/>
        </w:rPr>
        <w:t xml:space="preserve"> </w:t>
      </w:r>
      <w:r>
        <w:rPr>
          <w:sz w:val="24"/>
        </w:rPr>
        <w:t>при</w:t>
      </w:r>
      <w:r w:rsidR="007379DB">
        <w:rPr>
          <w:sz w:val="24"/>
        </w:rPr>
        <w:t xml:space="preserve"> </w:t>
      </w:r>
      <w:r>
        <w:rPr>
          <w:sz w:val="24"/>
        </w:rPr>
        <w:t>обработке</w:t>
      </w:r>
      <w:r>
        <w:rPr>
          <w:spacing w:val="40"/>
          <w:sz w:val="24"/>
        </w:rPr>
        <w:t xml:space="preserve"> </w:t>
      </w:r>
      <w:r>
        <w:rPr>
          <w:sz w:val="24"/>
        </w:rPr>
        <w:t>персональных</w:t>
      </w:r>
      <w:r>
        <w:rPr>
          <w:spacing w:val="40"/>
          <w:sz w:val="24"/>
        </w:rPr>
        <w:t xml:space="preserve"> </w:t>
      </w:r>
      <w:r>
        <w:rPr>
          <w:sz w:val="24"/>
        </w:rPr>
        <w:t>данных</w:t>
      </w:r>
      <w:r>
        <w:rPr>
          <w:spacing w:val="40"/>
          <w:sz w:val="24"/>
        </w:rPr>
        <w:t xml:space="preserve"> </w:t>
      </w:r>
      <w:r>
        <w:rPr>
          <w:sz w:val="24"/>
        </w:rPr>
        <w:t>работника, привлекаются к дисциплинарной и материальной ответственности в порядке, установленном Трудовым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EF1E6D" w:rsidRDefault="003F0FA5">
      <w:pPr>
        <w:pStyle w:val="a4"/>
        <w:numPr>
          <w:ilvl w:val="1"/>
          <w:numId w:val="10"/>
        </w:numPr>
        <w:tabs>
          <w:tab w:val="left" w:pos="952"/>
        </w:tabs>
        <w:ind w:right="140" w:firstLine="0"/>
        <w:rPr>
          <w:sz w:val="24"/>
        </w:rPr>
      </w:pPr>
      <w:r>
        <w:rPr>
          <w:sz w:val="24"/>
        </w:rPr>
        <w:t>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p>
    <w:p w:rsidR="00B059CE" w:rsidRPr="00B059CE" w:rsidRDefault="00B059CE" w:rsidP="00B059CE">
      <w:pPr>
        <w:pStyle w:val="a4"/>
        <w:rPr>
          <w:sz w:val="24"/>
        </w:rPr>
      </w:pPr>
      <w:r w:rsidRPr="00B059CE">
        <w:rPr>
          <w:sz w:val="24"/>
        </w:rPr>
        <w:t>8.3.</w:t>
      </w:r>
      <w:r w:rsidRPr="00B059CE">
        <w:rPr>
          <w:sz w:val="24"/>
        </w:rPr>
        <w:tab/>
        <w:t>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B059CE" w:rsidRPr="00B059CE" w:rsidRDefault="00B059CE" w:rsidP="00B059CE">
      <w:pPr>
        <w:pStyle w:val="a4"/>
        <w:rPr>
          <w:sz w:val="24"/>
        </w:rPr>
      </w:pPr>
      <w:r w:rsidRPr="00B059CE">
        <w:rPr>
          <w:sz w:val="24"/>
        </w:rPr>
        <w:t>8.4.</w:t>
      </w:r>
      <w:r w:rsidRPr="00B059CE">
        <w:rPr>
          <w:sz w:val="24"/>
        </w:rPr>
        <w:tab/>
        <w:t>За нарушение правил хранения и использования персональных данных, повлекшее за собой материальный ущерб работодателю, работник несет материальную ответственность в соответствии с действующим трудовым законодательством.</w:t>
      </w:r>
    </w:p>
    <w:p w:rsidR="00B059CE" w:rsidRDefault="00B059CE" w:rsidP="00B059CE">
      <w:pPr>
        <w:pStyle w:val="a4"/>
        <w:rPr>
          <w:sz w:val="24"/>
        </w:rPr>
      </w:pPr>
      <w:r w:rsidRPr="00B059CE">
        <w:rPr>
          <w:sz w:val="24"/>
        </w:rPr>
        <w:t>8.5.</w:t>
      </w:r>
      <w:r w:rsidRPr="00B059CE">
        <w:rPr>
          <w:sz w:val="24"/>
        </w:rPr>
        <w:tab/>
        <w:t>Материальный ущерб, нанесенный субъекту персональных данных за счет ненадлежащего хранения и использования персональных данных, подлежит возмещению в порядке, установленном действующим законодательством.</w:t>
      </w:r>
    </w:p>
    <w:p w:rsidR="00EF1E6D" w:rsidRDefault="00B059CE" w:rsidP="00B059CE">
      <w:pPr>
        <w:pStyle w:val="a4"/>
        <w:rPr>
          <w:sz w:val="24"/>
        </w:rPr>
        <w:sectPr w:rsidR="00EF1E6D">
          <w:pgSz w:w="11910" w:h="16840"/>
          <w:pgMar w:top="1040" w:right="708" w:bottom="280" w:left="1275" w:header="720" w:footer="720" w:gutter="0"/>
          <w:cols w:space="720"/>
        </w:sectPr>
      </w:pPr>
      <w:r w:rsidRPr="00B059CE">
        <w:t xml:space="preserve"> </w:t>
      </w:r>
      <w:r w:rsidRPr="00B059CE">
        <w:rPr>
          <w:sz w:val="24"/>
        </w:rPr>
        <w:t>8.3.</w:t>
      </w:r>
      <w:r w:rsidRPr="00B059CE">
        <w:rPr>
          <w:sz w:val="24"/>
        </w:rPr>
        <w:tab/>
        <w:t>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w:t>
      </w:r>
    </w:p>
    <w:p w:rsidR="00EF1E6D" w:rsidRDefault="003F0FA5" w:rsidP="00B059CE">
      <w:pPr>
        <w:pStyle w:val="a4"/>
        <w:tabs>
          <w:tab w:val="left" w:pos="1012"/>
        </w:tabs>
        <w:ind w:right="136"/>
        <w:rPr>
          <w:sz w:val="24"/>
        </w:rPr>
      </w:pPr>
      <w:r>
        <w:rPr>
          <w:sz w:val="24"/>
        </w:rPr>
        <w:lastRenderedPageBreak/>
        <w:t xml:space="preserve">установленных в соответствии с Федеральным законом № 152-ФЗ «О персональных данных», подлежит возмещению в соответствии с </w:t>
      </w:r>
      <w:hyperlink r:id="rId12">
        <w:r>
          <w:rPr>
            <w:sz w:val="24"/>
          </w:rPr>
          <w:t>законодательством</w:t>
        </w:r>
      </w:hyperlink>
      <w:r>
        <w:rPr>
          <w:sz w:val="24"/>
        </w:rP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EF1E6D" w:rsidRDefault="003F0FA5">
      <w:pPr>
        <w:pStyle w:val="a4"/>
        <w:numPr>
          <w:ilvl w:val="1"/>
          <w:numId w:val="10"/>
        </w:numPr>
        <w:tabs>
          <w:tab w:val="left" w:pos="933"/>
        </w:tabs>
        <w:ind w:right="143" w:firstLine="0"/>
        <w:rPr>
          <w:sz w:val="24"/>
        </w:rPr>
      </w:pPr>
      <w:r>
        <w:rPr>
          <w:sz w:val="24"/>
        </w:rPr>
        <w:t xml:space="preserve">Организация вправе осуществлять без уведомления уполномоченного органа по защите прав субъектов персональных данных лишь обработку следующих персональных </w:t>
      </w:r>
      <w:r>
        <w:rPr>
          <w:spacing w:val="-2"/>
          <w:sz w:val="24"/>
        </w:rPr>
        <w:t>данных:</w:t>
      </w:r>
    </w:p>
    <w:p w:rsidR="00EF1E6D" w:rsidRDefault="003F0FA5">
      <w:pPr>
        <w:pStyle w:val="a4"/>
        <w:numPr>
          <w:ilvl w:val="2"/>
          <w:numId w:val="10"/>
        </w:numPr>
        <w:tabs>
          <w:tab w:val="left" w:pos="1146"/>
        </w:tabs>
        <w:spacing w:before="1"/>
        <w:ind w:right="147" w:firstLine="0"/>
        <w:rPr>
          <w:sz w:val="24"/>
        </w:rPr>
      </w:pPr>
      <w:r>
        <w:rPr>
          <w:sz w:val="24"/>
        </w:rPr>
        <w:t>относящихся к субъектам персональных данных, которых связывают с оператором трудовые отношения (работникам);</w:t>
      </w:r>
    </w:p>
    <w:p w:rsidR="00EF1E6D" w:rsidRDefault="003F0FA5">
      <w:pPr>
        <w:pStyle w:val="a4"/>
        <w:numPr>
          <w:ilvl w:val="2"/>
          <w:numId w:val="10"/>
        </w:numPr>
        <w:tabs>
          <w:tab w:val="left" w:pos="1146"/>
        </w:tabs>
        <w:ind w:right="135" w:firstLine="0"/>
        <w:rPr>
          <w:sz w:val="24"/>
        </w:rPr>
      </w:pPr>
      <w:r>
        <w:rPr>
          <w:sz w:val="24"/>
        </w:rPr>
        <w:t>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EF1E6D" w:rsidRDefault="003F0FA5">
      <w:pPr>
        <w:pStyle w:val="a4"/>
        <w:numPr>
          <w:ilvl w:val="2"/>
          <w:numId w:val="10"/>
        </w:numPr>
        <w:tabs>
          <w:tab w:val="left" w:pos="1146"/>
        </w:tabs>
        <w:ind w:left="1146" w:hanging="719"/>
        <w:rPr>
          <w:sz w:val="24"/>
        </w:rPr>
      </w:pPr>
      <w:r>
        <w:rPr>
          <w:sz w:val="24"/>
        </w:rPr>
        <w:t>являющихся</w:t>
      </w:r>
      <w:r>
        <w:rPr>
          <w:spacing w:val="-7"/>
          <w:sz w:val="24"/>
        </w:rPr>
        <w:t xml:space="preserve"> </w:t>
      </w:r>
      <w:r>
        <w:rPr>
          <w:sz w:val="24"/>
        </w:rPr>
        <w:t>общедоступными</w:t>
      </w:r>
      <w:r>
        <w:rPr>
          <w:spacing w:val="-7"/>
          <w:sz w:val="24"/>
        </w:rPr>
        <w:t xml:space="preserve"> </w:t>
      </w:r>
      <w:r>
        <w:rPr>
          <w:sz w:val="24"/>
        </w:rPr>
        <w:t>персональными</w:t>
      </w:r>
      <w:r>
        <w:rPr>
          <w:spacing w:val="-8"/>
          <w:sz w:val="24"/>
        </w:rPr>
        <w:t xml:space="preserve"> </w:t>
      </w:r>
      <w:r>
        <w:rPr>
          <w:spacing w:val="-2"/>
          <w:sz w:val="24"/>
        </w:rPr>
        <w:t>данными;</w:t>
      </w:r>
    </w:p>
    <w:p w:rsidR="00EF1E6D" w:rsidRDefault="003F0FA5">
      <w:pPr>
        <w:pStyle w:val="a4"/>
        <w:numPr>
          <w:ilvl w:val="2"/>
          <w:numId w:val="10"/>
        </w:numPr>
        <w:tabs>
          <w:tab w:val="left" w:pos="1146"/>
        </w:tabs>
        <w:ind w:right="146" w:firstLine="0"/>
        <w:rPr>
          <w:sz w:val="24"/>
        </w:rPr>
      </w:pPr>
      <w:r>
        <w:rPr>
          <w:sz w:val="24"/>
        </w:rPr>
        <w:t xml:space="preserve">включающих в себя только фамилии, имена и отчества субъектов персональных </w:t>
      </w:r>
      <w:r>
        <w:rPr>
          <w:spacing w:val="-2"/>
          <w:sz w:val="24"/>
        </w:rPr>
        <w:t>данных;</w:t>
      </w:r>
    </w:p>
    <w:p w:rsidR="00EF1E6D" w:rsidRDefault="003F0FA5">
      <w:pPr>
        <w:pStyle w:val="a4"/>
        <w:numPr>
          <w:ilvl w:val="2"/>
          <w:numId w:val="10"/>
        </w:numPr>
        <w:tabs>
          <w:tab w:val="left" w:pos="1146"/>
        </w:tabs>
        <w:ind w:right="134" w:firstLine="0"/>
        <w:rPr>
          <w:sz w:val="24"/>
        </w:rPr>
      </w:pPr>
      <w:r>
        <w:rPr>
          <w:sz w:val="24"/>
        </w:rPr>
        <w:t>необходимых в целях однократного пропуска субъекта персональных данных на территорию организации или в иных аналогичных целях;</w:t>
      </w:r>
    </w:p>
    <w:p w:rsidR="00EF1E6D" w:rsidRDefault="003F0FA5">
      <w:pPr>
        <w:pStyle w:val="a4"/>
        <w:numPr>
          <w:ilvl w:val="2"/>
          <w:numId w:val="10"/>
        </w:numPr>
        <w:tabs>
          <w:tab w:val="left" w:pos="1146"/>
        </w:tabs>
        <w:ind w:right="140" w:firstLine="0"/>
        <w:rPr>
          <w:sz w:val="24"/>
        </w:rPr>
      </w:pPr>
      <w:r>
        <w:rPr>
          <w:sz w:val="24"/>
        </w:rPr>
        <w:t>включенных в информационные системы персональных данных, имеющие в соответствии с федеральными законами статус федеральных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EF1E6D" w:rsidRDefault="003F0FA5">
      <w:pPr>
        <w:pStyle w:val="a4"/>
        <w:numPr>
          <w:ilvl w:val="2"/>
          <w:numId w:val="10"/>
        </w:numPr>
        <w:tabs>
          <w:tab w:val="left" w:pos="1146"/>
        </w:tabs>
        <w:ind w:right="136" w:firstLine="0"/>
        <w:rPr>
          <w:sz w:val="24"/>
        </w:rPr>
      </w:pPr>
      <w:r>
        <w:rPr>
          <w:sz w:val="24"/>
        </w:rPr>
        <w:t>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w:t>
      </w:r>
      <w:r>
        <w:rPr>
          <w:spacing w:val="72"/>
          <w:sz w:val="24"/>
        </w:rPr>
        <w:t xml:space="preserve">  </w:t>
      </w:r>
      <w:r>
        <w:rPr>
          <w:sz w:val="24"/>
        </w:rPr>
        <w:t>устанавливающими</w:t>
      </w:r>
      <w:r>
        <w:rPr>
          <w:spacing w:val="80"/>
          <w:sz w:val="24"/>
        </w:rPr>
        <w:t xml:space="preserve"> </w:t>
      </w:r>
      <w:r>
        <w:rPr>
          <w:sz w:val="24"/>
        </w:rPr>
        <w:t>требования</w:t>
      </w:r>
      <w:r>
        <w:rPr>
          <w:spacing w:val="80"/>
          <w:sz w:val="24"/>
        </w:rPr>
        <w:t xml:space="preserve">  </w:t>
      </w:r>
      <w:r>
        <w:rPr>
          <w:sz w:val="24"/>
        </w:rPr>
        <w:t>к</w:t>
      </w:r>
      <w:r>
        <w:rPr>
          <w:spacing w:val="80"/>
          <w:w w:val="150"/>
          <w:sz w:val="24"/>
        </w:rPr>
        <w:t xml:space="preserve">   </w:t>
      </w:r>
      <w:r>
        <w:rPr>
          <w:sz w:val="24"/>
        </w:rPr>
        <w:t>обеспечению</w:t>
      </w:r>
      <w:r>
        <w:rPr>
          <w:spacing w:val="36"/>
          <w:sz w:val="24"/>
        </w:rPr>
        <w:t xml:space="preserve"> </w:t>
      </w:r>
      <w:r>
        <w:rPr>
          <w:sz w:val="24"/>
        </w:rPr>
        <w:t>безопасности</w:t>
      </w:r>
    </w:p>
    <w:p w:rsidR="00EF1E6D" w:rsidRDefault="003F0FA5">
      <w:pPr>
        <w:pStyle w:val="a3"/>
        <w:spacing w:before="1"/>
        <w:ind w:right="147"/>
      </w:pPr>
      <w:r>
        <w:t xml:space="preserve">персональных данных при их обработке и к соблюдению прав субъектов персональных </w:t>
      </w:r>
      <w:r>
        <w:rPr>
          <w:spacing w:val="-2"/>
        </w:rPr>
        <w:t>данных.</w:t>
      </w:r>
    </w:p>
    <w:p w:rsidR="00EF1E6D" w:rsidRDefault="003F0FA5">
      <w:pPr>
        <w:pStyle w:val="a3"/>
        <w:ind w:right="142"/>
      </w:pPr>
      <w:r>
        <w:t>Во всех остальных случаях оператор (руководитель организации, осуществляющей образовательную деятельность, и (или) уполномоченные им лица) обязан направить в уполномоченный</w:t>
      </w:r>
      <w:r>
        <w:rPr>
          <w:spacing w:val="-2"/>
        </w:rPr>
        <w:t xml:space="preserve"> </w:t>
      </w:r>
      <w:r>
        <w:t>орган</w:t>
      </w:r>
      <w:r>
        <w:rPr>
          <w:spacing w:val="-2"/>
        </w:rPr>
        <w:t xml:space="preserve"> </w:t>
      </w:r>
      <w:r>
        <w:t>по</w:t>
      </w:r>
      <w:r>
        <w:rPr>
          <w:spacing w:val="-2"/>
        </w:rPr>
        <w:t xml:space="preserve"> </w:t>
      </w:r>
      <w:r>
        <w:t>защите</w:t>
      </w:r>
      <w:r>
        <w:rPr>
          <w:spacing w:val="-3"/>
        </w:rPr>
        <w:t xml:space="preserve"> </w:t>
      </w:r>
      <w:r>
        <w:t>прав</w:t>
      </w:r>
      <w:r>
        <w:rPr>
          <w:spacing w:val="-3"/>
        </w:rPr>
        <w:t xml:space="preserve"> </w:t>
      </w:r>
      <w:r>
        <w:t>субъектов</w:t>
      </w:r>
      <w:r>
        <w:rPr>
          <w:spacing w:val="-2"/>
        </w:rPr>
        <w:t xml:space="preserve"> </w:t>
      </w:r>
      <w:r>
        <w:t>персональных</w:t>
      </w:r>
      <w:r>
        <w:rPr>
          <w:spacing w:val="-2"/>
        </w:rPr>
        <w:t xml:space="preserve"> </w:t>
      </w:r>
      <w:r>
        <w:t>данных</w:t>
      </w:r>
      <w:r>
        <w:rPr>
          <w:spacing w:val="-2"/>
        </w:rPr>
        <w:t xml:space="preserve"> </w:t>
      </w:r>
      <w:r>
        <w:t xml:space="preserve">соответствующее </w:t>
      </w:r>
      <w:r>
        <w:rPr>
          <w:spacing w:val="-2"/>
        </w:rPr>
        <w:t>уведомление.</w:t>
      </w:r>
    </w:p>
    <w:p w:rsidR="00EF1E6D" w:rsidRDefault="00EF1E6D">
      <w:pPr>
        <w:pStyle w:val="a3"/>
        <w:spacing w:before="5"/>
        <w:ind w:left="0"/>
        <w:jc w:val="left"/>
      </w:pPr>
    </w:p>
    <w:p w:rsidR="00EF1E6D" w:rsidRDefault="003F0FA5">
      <w:pPr>
        <w:pStyle w:val="1"/>
        <w:numPr>
          <w:ilvl w:val="0"/>
          <w:numId w:val="1"/>
        </w:numPr>
        <w:tabs>
          <w:tab w:val="left" w:pos="3648"/>
        </w:tabs>
        <w:ind w:left="3648"/>
        <w:jc w:val="both"/>
      </w:pPr>
      <w:r>
        <w:t>Заключительные</w:t>
      </w:r>
      <w:r>
        <w:rPr>
          <w:spacing w:val="-9"/>
        </w:rPr>
        <w:t xml:space="preserve"> </w:t>
      </w:r>
      <w:r>
        <w:rPr>
          <w:spacing w:val="-2"/>
        </w:rPr>
        <w:t>положения</w:t>
      </w:r>
    </w:p>
    <w:p w:rsidR="00B059CE" w:rsidRPr="00B059CE" w:rsidRDefault="003F0FA5" w:rsidP="00B059CE">
      <w:pPr>
        <w:pStyle w:val="a4"/>
        <w:numPr>
          <w:ilvl w:val="1"/>
          <w:numId w:val="11"/>
        </w:numPr>
        <w:tabs>
          <w:tab w:val="left" w:pos="983"/>
        </w:tabs>
        <w:ind w:right="134"/>
        <w:rPr>
          <w:sz w:val="24"/>
        </w:rPr>
      </w:pPr>
      <w:r>
        <w:rPr>
          <w:sz w:val="24"/>
        </w:rPr>
        <w:t xml:space="preserve">Настоящее </w:t>
      </w:r>
      <w:hyperlink r:id="rId13">
        <w:r>
          <w:rPr>
            <w:sz w:val="24"/>
          </w:rPr>
          <w:t>Положение о защите персональных данных работников</w:t>
        </w:r>
      </w:hyperlink>
      <w:r>
        <w:rPr>
          <w:sz w:val="24"/>
        </w:rPr>
        <w:t xml:space="preserve"> является локальным нормативным актом МБДОУ, принимается на Общем собрании работников, согласовывается с Профсоюзным комитетом и утверждается (либо вводится в действие) приказом заведующего дошкольным образовательным учреждением.</w:t>
      </w:r>
      <w:r w:rsidR="00B059CE" w:rsidRPr="00B059CE">
        <w:t xml:space="preserve"> </w:t>
      </w:r>
      <w:r w:rsidR="00B059CE" w:rsidRPr="00B059CE">
        <w:rPr>
          <w:sz w:val="24"/>
        </w:rPr>
        <w:t>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B059CE" w:rsidRPr="00B059CE" w:rsidRDefault="00B059CE" w:rsidP="00B059CE">
      <w:pPr>
        <w:pStyle w:val="a4"/>
        <w:numPr>
          <w:ilvl w:val="1"/>
          <w:numId w:val="11"/>
        </w:numPr>
        <w:tabs>
          <w:tab w:val="left" w:pos="983"/>
        </w:tabs>
        <w:ind w:right="134"/>
        <w:rPr>
          <w:sz w:val="24"/>
        </w:rPr>
      </w:pPr>
      <w:r w:rsidRPr="00B059CE">
        <w:rPr>
          <w:sz w:val="24"/>
        </w:rPr>
        <w:t>Положение принимается на неопределенный срок. Изменения и дополнения к Положению принимаются в порядке, предусмотренном п.9.1. настоящего Положения.</w:t>
      </w:r>
    </w:p>
    <w:p w:rsidR="00B059CE" w:rsidRPr="00B059CE" w:rsidRDefault="00B059CE" w:rsidP="00B059CE">
      <w:pPr>
        <w:pStyle w:val="a4"/>
        <w:numPr>
          <w:ilvl w:val="1"/>
          <w:numId w:val="11"/>
        </w:numPr>
        <w:tabs>
          <w:tab w:val="left" w:pos="983"/>
        </w:tabs>
        <w:ind w:right="134"/>
        <w:rPr>
          <w:sz w:val="24"/>
        </w:rPr>
      </w:pPr>
      <w:r w:rsidRPr="00B059CE">
        <w:rPr>
          <w:sz w:val="24"/>
        </w:rPr>
        <w:t>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EF1E6D" w:rsidRDefault="00EF1E6D" w:rsidP="00B059CE">
      <w:pPr>
        <w:pStyle w:val="a4"/>
        <w:tabs>
          <w:tab w:val="left" w:pos="983"/>
        </w:tabs>
        <w:ind w:right="134"/>
        <w:rPr>
          <w:sz w:val="24"/>
        </w:rPr>
      </w:pPr>
    </w:p>
    <w:p w:rsidR="00B059CE" w:rsidRPr="00B059CE" w:rsidRDefault="00B059CE" w:rsidP="00B059CE">
      <w:pPr>
        <w:rPr>
          <w:sz w:val="24"/>
        </w:rPr>
        <w:sectPr w:rsidR="00B059CE" w:rsidRPr="00B059CE">
          <w:pgSz w:w="11910" w:h="16840"/>
          <w:pgMar w:top="1040" w:right="708" w:bottom="280" w:left="1275" w:header="720" w:footer="720" w:gutter="0"/>
          <w:cols w:space="720"/>
        </w:sectPr>
      </w:pPr>
    </w:p>
    <w:p w:rsidR="00EF1E6D" w:rsidRPr="00B059CE" w:rsidRDefault="00EF1E6D" w:rsidP="00B059CE">
      <w:pPr>
        <w:tabs>
          <w:tab w:val="left" w:pos="913"/>
        </w:tabs>
        <w:ind w:right="136"/>
        <w:rPr>
          <w:sz w:val="24"/>
        </w:rPr>
      </w:pPr>
    </w:p>
    <w:sectPr w:rsidR="00EF1E6D" w:rsidRPr="00B059CE">
      <w:pgSz w:w="11910" w:h="16840"/>
      <w:pgMar w:top="1040" w:right="708" w:bottom="280" w:left="1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E9A" w:rsidRDefault="005A0E9A">
      <w:r>
        <w:separator/>
      </w:r>
    </w:p>
  </w:endnote>
  <w:endnote w:type="continuationSeparator" w:id="0">
    <w:p w:rsidR="005A0E9A" w:rsidRDefault="005A0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E9A" w:rsidRDefault="005A0E9A">
      <w:r>
        <w:separator/>
      </w:r>
    </w:p>
  </w:footnote>
  <w:footnote w:type="continuationSeparator" w:id="0">
    <w:p w:rsidR="005A0E9A" w:rsidRDefault="005A0E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39341B"/>
    <w:multiLevelType w:val="multilevel"/>
    <w:tmpl w:val="9239341B"/>
    <w:lvl w:ilvl="0">
      <w:start w:val="8"/>
      <w:numFmt w:val="decimal"/>
      <w:lvlText w:val="%1"/>
      <w:lvlJc w:val="left"/>
      <w:pPr>
        <w:ind w:left="427" w:hanging="444"/>
      </w:pPr>
      <w:rPr>
        <w:rFonts w:hint="default"/>
        <w:lang w:val="ru-RU" w:eastAsia="en-US" w:bidi="ar-SA"/>
      </w:rPr>
    </w:lvl>
    <w:lvl w:ilvl="1">
      <w:start w:val="1"/>
      <w:numFmt w:val="decimal"/>
      <w:lvlText w:val="%1.%2."/>
      <w:lvlJc w:val="left"/>
      <w:pPr>
        <w:ind w:left="427" w:hanging="444"/>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427"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271" w:hanging="720"/>
      </w:pPr>
      <w:rPr>
        <w:rFonts w:hint="default"/>
        <w:lang w:val="ru-RU" w:eastAsia="en-US" w:bidi="ar-SA"/>
      </w:rPr>
    </w:lvl>
    <w:lvl w:ilvl="4">
      <w:numFmt w:val="bullet"/>
      <w:lvlText w:val="•"/>
      <w:lvlJc w:val="left"/>
      <w:pPr>
        <w:ind w:left="4221" w:hanging="720"/>
      </w:pPr>
      <w:rPr>
        <w:rFonts w:hint="default"/>
        <w:lang w:val="ru-RU" w:eastAsia="en-US" w:bidi="ar-SA"/>
      </w:rPr>
    </w:lvl>
    <w:lvl w:ilvl="5">
      <w:numFmt w:val="bullet"/>
      <w:lvlText w:val="•"/>
      <w:lvlJc w:val="left"/>
      <w:pPr>
        <w:ind w:left="5171" w:hanging="720"/>
      </w:pPr>
      <w:rPr>
        <w:rFonts w:hint="default"/>
        <w:lang w:val="ru-RU" w:eastAsia="en-US" w:bidi="ar-SA"/>
      </w:rPr>
    </w:lvl>
    <w:lvl w:ilvl="6">
      <w:numFmt w:val="bullet"/>
      <w:lvlText w:val="•"/>
      <w:lvlJc w:val="left"/>
      <w:pPr>
        <w:ind w:left="6122" w:hanging="720"/>
      </w:pPr>
      <w:rPr>
        <w:rFonts w:hint="default"/>
        <w:lang w:val="ru-RU" w:eastAsia="en-US" w:bidi="ar-SA"/>
      </w:rPr>
    </w:lvl>
    <w:lvl w:ilvl="7">
      <w:numFmt w:val="bullet"/>
      <w:lvlText w:val="•"/>
      <w:lvlJc w:val="left"/>
      <w:pPr>
        <w:ind w:left="7072" w:hanging="720"/>
      </w:pPr>
      <w:rPr>
        <w:rFonts w:hint="default"/>
        <w:lang w:val="ru-RU" w:eastAsia="en-US" w:bidi="ar-SA"/>
      </w:rPr>
    </w:lvl>
    <w:lvl w:ilvl="8">
      <w:numFmt w:val="bullet"/>
      <w:lvlText w:val="•"/>
      <w:lvlJc w:val="left"/>
      <w:pPr>
        <w:ind w:left="8022" w:hanging="720"/>
      </w:pPr>
      <w:rPr>
        <w:rFonts w:hint="default"/>
        <w:lang w:val="ru-RU" w:eastAsia="en-US" w:bidi="ar-SA"/>
      </w:rPr>
    </w:lvl>
  </w:abstractNum>
  <w:abstractNum w:abstractNumId="1" w15:restartNumberingAfterBreak="0">
    <w:nsid w:val="B5E306ED"/>
    <w:multiLevelType w:val="multilevel"/>
    <w:tmpl w:val="B5E306ED"/>
    <w:lvl w:ilvl="0">
      <w:start w:val="3"/>
      <w:numFmt w:val="decimal"/>
      <w:lvlText w:val="%1"/>
      <w:lvlJc w:val="left"/>
      <w:pPr>
        <w:ind w:left="427" w:hanging="502"/>
      </w:pPr>
      <w:rPr>
        <w:rFonts w:hint="default"/>
        <w:lang w:val="ru-RU" w:eastAsia="en-US" w:bidi="ar-SA"/>
      </w:rPr>
    </w:lvl>
    <w:lvl w:ilvl="1">
      <w:start w:val="1"/>
      <w:numFmt w:val="decimal"/>
      <w:lvlText w:val="%1.%2."/>
      <w:lvlJc w:val="left"/>
      <w:pPr>
        <w:ind w:left="427" w:hanging="502"/>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427"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271" w:hanging="720"/>
      </w:pPr>
      <w:rPr>
        <w:rFonts w:hint="default"/>
        <w:lang w:val="ru-RU" w:eastAsia="en-US" w:bidi="ar-SA"/>
      </w:rPr>
    </w:lvl>
    <w:lvl w:ilvl="4">
      <w:numFmt w:val="bullet"/>
      <w:lvlText w:val="•"/>
      <w:lvlJc w:val="left"/>
      <w:pPr>
        <w:ind w:left="4221" w:hanging="720"/>
      </w:pPr>
      <w:rPr>
        <w:rFonts w:hint="default"/>
        <w:lang w:val="ru-RU" w:eastAsia="en-US" w:bidi="ar-SA"/>
      </w:rPr>
    </w:lvl>
    <w:lvl w:ilvl="5">
      <w:numFmt w:val="bullet"/>
      <w:lvlText w:val="•"/>
      <w:lvlJc w:val="left"/>
      <w:pPr>
        <w:ind w:left="5171" w:hanging="720"/>
      </w:pPr>
      <w:rPr>
        <w:rFonts w:hint="default"/>
        <w:lang w:val="ru-RU" w:eastAsia="en-US" w:bidi="ar-SA"/>
      </w:rPr>
    </w:lvl>
    <w:lvl w:ilvl="6">
      <w:numFmt w:val="bullet"/>
      <w:lvlText w:val="•"/>
      <w:lvlJc w:val="left"/>
      <w:pPr>
        <w:ind w:left="6122" w:hanging="720"/>
      </w:pPr>
      <w:rPr>
        <w:rFonts w:hint="default"/>
        <w:lang w:val="ru-RU" w:eastAsia="en-US" w:bidi="ar-SA"/>
      </w:rPr>
    </w:lvl>
    <w:lvl w:ilvl="7">
      <w:numFmt w:val="bullet"/>
      <w:lvlText w:val="•"/>
      <w:lvlJc w:val="left"/>
      <w:pPr>
        <w:ind w:left="7072" w:hanging="720"/>
      </w:pPr>
      <w:rPr>
        <w:rFonts w:hint="default"/>
        <w:lang w:val="ru-RU" w:eastAsia="en-US" w:bidi="ar-SA"/>
      </w:rPr>
    </w:lvl>
    <w:lvl w:ilvl="8">
      <w:numFmt w:val="bullet"/>
      <w:lvlText w:val="•"/>
      <w:lvlJc w:val="left"/>
      <w:pPr>
        <w:ind w:left="8022" w:hanging="720"/>
      </w:pPr>
      <w:rPr>
        <w:rFonts w:hint="default"/>
        <w:lang w:val="ru-RU" w:eastAsia="en-US" w:bidi="ar-SA"/>
      </w:rPr>
    </w:lvl>
  </w:abstractNum>
  <w:abstractNum w:abstractNumId="2" w15:restartNumberingAfterBreak="0">
    <w:nsid w:val="BF205925"/>
    <w:multiLevelType w:val="multilevel"/>
    <w:tmpl w:val="BF205925"/>
    <w:lvl w:ilvl="0">
      <w:numFmt w:val="bullet"/>
      <w:lvlText w:val="•"/>
      <w:lvlJc w:val="left"/>
      <w:pPr>
        <w:ind w:left="427"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370" w:hanging="720"/>
      </w:pPr>
      <w:rPr>
        <w:rFonts w:hint="default"/>
        <w:lang w:val="ru-RU" w:eastAsia="en-US" w:bidi="ar-SA"/>
      </w:rPr>
    </w:lvl>
    <w:lvl w:ilvl="2">
      <w:numFmt w:val="bullet"/>
      <w:lvlText w:val="•"/>
      <w:lvlJc w:val="left"/>
      <w:pPr>
        <w:ind w:left="2320" w:hanging="720"/>
      </w:pPr>
      <w:rPr>
        <w:rFonts w:hint="default"/>
        <w:lang w:val="ru-RU" w:eastAsia="en-US" w:bidi="ar-SA"/>
      </w:rPr>
    </w:lvl>
    <w:lvl w:ilvl="3">
      <w:numFmt w:val="bullet"/>
      <w:lvlText w:val="•"/>
      <w:lvlJc w:val="left"/>
      <w:pPr>
        <w:ind w:left="3271" w:hanging="720"/>
      </w:pPr>
      <w:rPr>
        <w:rFonts w:hint="default"/>
        <w:lang w:val="ru-RU" w:eastAsia="en-US" w:bidi="ar-SA"/>
      </w:rPr>
    </w:lvl>
    <w:lvl w:ilvl="4">
      <w:numFmt w:val="bullet"/>
      <w:lvlText w:val="•"/>
      <w:lvlJc w:val="left"/>
      <w:pPr>
        <w:ind w:left="4221" w:hanging="720"/>
      </w:pPr>
      <w:rPr>
        <w:rFonts w:hint="default"/>
        <w:lang w:val="ru-RU" w:eastAsia="en-US" w:bidi="ar-SA"/>
      </w:rPr>
    </w:lvl>
    <w:lvl w:ilvl="5">
      <w:numFmt w:val="bullet"/>
      <w:lvlText w:val="•"/>
      <w:lvlJc w:val="left"/>
      <w:pPr>
        <w:ind w:left="5171" w:hanging="720"/>
      </w:pPr>
      <w:rPr>
        <w:rFonts w:hint="default"/>
        <w:lang w:val="ru-RU" w:eastAsia="en-US" w:bidi="ar-SA"/>
      </w:rPr>
    </w:lvl>
    <w:lvl w:ilvl="6">
      <w:numFmt w:val="bullet"/>
      <w:lvlText w:val="•"/>
      <w:lvlJc w:val="left"/>
      <w:pPr>
        <w:ind w:left="6122" w:hanging="720"/>
      </w:pPr>
      <w:rPr>
        <w:rFonts w:hint="default"/>
        <w:lang w:val="ru-RU" w:eastAsia="en-US" w:bidi="ar-SA"/>
      </w:rPr>
    </w:lvl>
    <w:lvl w:ilvl="7">
      <w:numFmt w:val="bullet"/>
      <w:lvlText w:val="•"/>
      <w:lvlJc w:val="left"/>
      <w:pPr>
        <w:ind w:left="7072" w:hanging="720"/>
      </w:pPr>
      <w:rPr>
        <w:rFonts w:hint="default"/>
        <w:lang w:val="ru-RU" w:eastAsia="en-US" w:bidi="ar-SA"/>
      </w:rPr>
    </w:lvl>
    <w:lvl w:ilvl="8">
      <w:numFmt w:val="bullet"/>
      <w:lvlText w:val="•"/>
      <w:lvlJc w:val="left"/>
      <w:pPr>
        <w:ind w:left="8022" w:hanging="720"/>
      </w:pPr>
      <w:rPr>
        <w:rFonts w:hint="default"/>
        <w:lang w:val="ru-RU" w:eastAsia="en-US" w:bidi="ar-SA"/>
      </w:rPr>
    </w:lvl>
  </w:abstractNum>
  <w:abstractNum w:abstractNumId="3" w15:restartNumberingAfterBreak="0">
    <w:nsid w:val="CF092B84"/>
    <w:multiLevelType w:val="multilevel"/>
    <w:tmpl w:val="CF092B84"/>
    <w:lvl w:ilvl="0">
      <w:start w:val="1"/>
      <w:numFmt w:val="decimal"/>
      <w:lvlText w:val="%1"/>
      <w:lvlJc w:val="left"/>
      <w:pPr>
        <w:ind w:left="427" w:hanging="432"/>
      </w:pPr>
      <w:rPr>
        <w:rFonts w:hint="default"/>
        <w:lang w:val="ru-RU" w:eastAsia="en-US" w:bidi="ar-SA"/>
      </w:rPr>
    </w:lvl>
    <w:lvl w:ilvl="1">
      <w:start w:val="2"/>
      <w:numFmt w:val="decimal"/>
      <w:lvlText w:val="%1.%2."/>
      <w:lvlJc w:val="left"/>
      <w:pPr>
        <w:ind w:left="427" w:hanging="432"/>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427"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271" w:hanging="720"/>
      </w:pPr>
      <w:rPr>
        <w:rFonts w:hint="default"/>
        <w:lang w:val="ru-RU" w:eastAsia="en-US" w:bidi="ar-SA"/>
      </w:rPr>
    </w:lvl>
    <w:lvl w:ilvl="4">
      <w:numFmt w:val="bullet"/>
      <w:lvlText w:val="•"/>
      <w:lvlJc w:val="left"/>
      <w:pPr>
        <w:ind w:left="4221" w:hanging="720"/>
      </w:pPr>
      <w:rPr>
        <w:rFonts w:hint="default"/>
        <w:lang w:val="ru-RU" w:eastAsia="en-US" w:bidi="ar-SA"/>
      </w:rPr>
    </w:lvl>
    <w:lvl w:ilvl="5">
      <w:numFmt w:val="bullet"/>
      <w:lvlText w:val="•"/>
      <w:lvlJc w:val="left"/>
      <w:pPr>
        <w:ind w:left="5171" w:hanging="720"/>
      </w:pPr>
      <w:rPr>
        <w:rFonts w:hint="default"/>
        <w:lang w:val="ru-RU" w:eastAsia="en-US" w:bidi="ar-SA"/>
      </w:rPr>
    </w:lvl>
    <w:lvl w:ilvl="6">
      <w:numFmt w:val="bullet"/>
      <w:lvlText w:val="•"/>
      <w:lvlJc w:val="left"/>
      <w:pPr>
        <w:ind w:left="6122" w:hanging="720"/>
      </w:pPr>
      <w:rPr>
        <w:rFonts w:hint="default"/>
        <w:lang w:val="ru-RU" w:eastAsia="en-US" w:bidi="ar-SA"/>
      </w:rPr>
    </w:lvl>
    <w:lvl w:ilvl="7">
      <w:numFmt w:val="bullet"/>
      <w:lvlText w:val="•"/>
      <w:lvlJc w:val="left"/>
      <w:pPr>
        <w:ind w:left="7072" w:hanging="720"/>
      </w:pPr>
      <w:rPr>
        <w:rFonts w:hint="default"/>
        <w:lang w:val="ru-RU" w:eastAsia="en-US" w:bidi="ar-SA"/>
      </w:rPr>
    </w:lvl>
    <w:lvl w:ilvl="8">
      <w:numFmt w:val="bullet"/>
      <w:lvlText w:val="•"/>
      <w:lvlJc w:val="left"/>
      <w:pPr>
        <w:ind w:left="8022" w:hanging="720"/>
      </w:pPr>
      <w:rPr>
        <w:rFonts w:hint="default"/>
        <w:lang w:val="ru-RU" w:eastAsia="en-US" w:bidi="ar-SA"/>
      </w:rPr>
    </w:lvl>
  </w:abstractNum>
  <w:abstractNum w:abstractNumId="4" w15:restartNumberingAfterBreak="0">
    <w:nsid w:val="0053208E"/>
    <w:multiLevelType w:val="multilevel"/>
    <w:tmpl w:val="0053208E"/>
    <w:lvl w:ilvl="0">
      <w:start w:val="1"/>
      <w:numFmt w:val="decimal"/>
      <w:lvlText w:val="%1."/>
      <w:lvlJc w:val="left"/>
      <w:pPr>
        <w:ind w:left="4219"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427" w:hanging="372"/>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4853" w:hanging="372"/>
      </w:pPr>
      <w:rPr>
        <w:rFonts w:hint="default"/>
        <w:lang w:val="ru-RU" w:eastAsia="en-US" w:bidi="ar-SA"/>
      </w:rPr>
    </w:lvl>
    <w:lvl w:ilvl="3">
      <w:numFmt w:val="bullet"/>
      <w:lvlText w:val="•"/>
      <w:lvlJc w:val="left"/>
      <w:pPr>
        <w:ind w:left="5487" w:hanging="372"/>
      </w:pPr>
      <w:rPr>
        <w:rFonts w:hint="default"/>
        <w:lang w:val="ru-RU" w:eastAsia="en-US" w:bidi="ar-SA"/>
      </w:rPr>
    </w:lvl>
    <w:lvl w:ilvl="4">
      <w:numFmt w:val="bullet"/>
      <w:lvlText w:val="•"/>
      <w:lvlJc w:val="left"/>
      <w:pPr>
        <w:ind w:left="6121" w:hanging="372"/>
      </w:pPr>
      <w:rPr>
        <w:rFonts w:hint="default"/>
        <w:lang w:val="ru-RU" w:eastAsia="en-US" w:bidi="ar-SA"/>
      </w:rPr>
    </w:lvl>
    <w:lvl w:ilvl="5">
      <w:numFmt w:val="bullet"/>
      <w:lvlText w:val="•"/>
      <w:lvlJc w:val="left"/>
      <w:pPr>
        <w:ind w:left="6754" w:hanging="372"/>
      </w:pPr>
      <w:rPr>
        <w:rFonts w:hint="default"/>
        <w:lang w:val="ru-RU" w:eastAsia="en-US" w:bidi="ar-SA"/>
      </w:rPr>
    </w:lvl>
    <w:lvl w:ilvl="6">
      <w:numFmt w:val="bullet"/>
      <w:lvlText w:val="•"/>
      <w:lvlJc w:val="left"/>
      <w:pPr>
        <w:ind w:left="7388" w:hanging="372"/>
      </w:pPr>
      <w:rPr>
        <w:rFonts w:hint="default"/>
        <w:lang w:val="ru-RU" w:eastAsia="en-US" w:bidi="ar-SA"/>
      </w:rPr>
    </w:lvl>
    <w:lvl w:ilvl="7">
      <w:numFmt w:val="bullet"/>
      <w:lvlText w:val="•"/>
      <w:lvlJc w:val="left"/>
      <w:pPr>
        <w:ind w:left="8022" w:hanging="372"/>
      </w:pPr>
      <w:rPr>
        <w:rFonts w:hint="default"/>
        <w:lang w:val="ru-RU" w:eastAsia="en-US" w:bidi="ar-SA"/>
      </w:rPr>
    </w:lvl>
    <w:lvl w:ilvl="8">
      <w:numFmt w:val="bullet"/>
      <w:lvlText w:val="•"/>
      <w:lvlJc w:val="left"/>
      <w:pPr>
        <w:ind w:left="8655" w:hanging="372"/>
      </w:pPr>
      <w:rPr>
        <w:rFonts w:hint="default"/>
        <w:lang w:val="ru-RU" w:eastAsia="en-US" w:bidi="ar-SA"/>
      </w:rPr>
    </w:lvl>
  </w:abstractNum>
  <w:abstractNum w:abstractNumId="5" w15:restartNumberingAfterBreak="0">
    <w:nsid w:val="0248C179"/>
    <w:multiLevelType w:val="multilevel"/>
    <w:tmpl w:val="0248C179"/>
    <w:lvl w:ilvl="0">
      <w:start w:val="7"/>
      <w:numFmt w:val="decimal"/>
      <w:lvlText w:val="%1"/>
      <w:lvlJc w:val="left"/>
      <w:pPr>
        <w:ind w:left="427" w:hanging="521"/>
      </w:pPr>
      <w:rPr>
        <w:rFonts w:hint="default"/>
        <w:lang w:val="ru-RU" w:eastAsia="en-US" w:bidi="ar-SA"/>
      </w:rPr>
    </w:lvl>
    <w:lvl w:ilvl="1">
      <w:start w:val="1"/>
      <w:numFmt w:val="decimal"/>
      <w:lvlText w:val="%1.%2."/>
      <w:lvlJc w:val="left"/>
      <w:pPr>
        <w:ind w:left="427" w:hanging="52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427"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271" w:hanging="720"/>
      </w:pPr>
      <w:rPr>
        <w:rFonts w:hint="default"/>
        <w:lang w:val="ru-RU" w:eastAsia="en-US" w:bidi="ar-SA"/>
      </w:rPr>
    </w:lvl>
    <w:lvl w:ilvl="4">
      <w:numFmt w:val="bullet"/>
      <w:lvlText w:val="•"/>
      <w:lvlJc w:val="left"/>
      <w:pPr>
        <w:ind w:left="4221" w:hanging="720"/>
      </w:pPr>
      <w:rPr>
        <w:rFonts w:hint="default"/>
        <w:lang w:val="ru-RU" w:eastAsia="en-US" w:bidi="ar-SA"/>
      </w:rPr>
    </w:lvl>
    <w:lvl w:ilvl="5">
      <w:numFmt w:val="bullet"/>
      <w:lvlText w:val="•"/>
      <w:lvlJc w:val="left"/>
      <w:pPr>
        <w:ind w:left="5171" w:hanging="720"/>
      </w:pPr>
      <w:rPr>
        <w:rFonts w:hint="default"/>
        <w:lang w:val="ru-RU" w:eastAsia="en-US" w:bidi="ar-SA"/>
      </w:rPr>
    </w:lvl>
    <w:lvl w:ilvl="6">
      <w:numFmt w:val="bullet"/>
      <w:lvlText w:val="•"/>
      <w:lvlJc w:val="left"/>
      <w:pPr>
        <w:ind w:left="6122" w:hanging="720"/>
      </w:pPr>
      <w:rPr>
        <w:rFonts w:hint="default"/>
        <w:lang w:val="ru-RU" w:eastAsia="en-US" w:bidi="ar-SA"/>
      </w:rPr>
    </w:lvl>
    <w:lvl w:ilvl="7">
      <w:numFmt w:val="bullet"/>
      <w:lvlText w:val="•"/>
      <w:lvlJc w:val="left"/>
      <w:pPr>
        <w:ind w:left="7072" w:hanging="720"/>
      </w:pPr>
      <w:rPr>
        <w:rFonts w:hint="default"/>
        <w:lang w:val="ru-RU" w:eastAsia="en-US" w:bidi="ar-SA"/>
      </w:rPr>
    </w:lvl>
    <w:lvl w:ilvl="8">
      <w:numFmt w:val="bullet"/>
      <w:lvlText w:val="•"/>
      <w:lvlJc w:val="left"/>
      <w:pPr>
        <w:ind w:left="8022" w:hanging="720"/>
      </w:pPr>
      <w:rPr>
        <w:rFonts w:hint="default"/>
        <w:lang w:val="ru-RU" w:eastAsia="en-US" w:bidi="ar-SA"/>
      </w:rPr>
    </w:lvl>
  </w:abstractNum>
  <w:abstractNum w:abstractNumId="6" w15:restartNumberingAfterBreak="0">
    <w:nsid w:val="03D62ECE"/>
    <w:multiLevelType w:val="multilevel"/>
    <w:tmpl w:val="03D62ECE"/>
    <w:lvl w:ilvl="0">
      <w:start w:val="4"/>
      <w:numFmt w:val="decimal"/>
      <w:lvlText w:val="%1"/>
      <w:lvlJc w:val="left"/>
      <w:pPr>
        <w:ind w:left="427" w:hanging="507"/>
      </w:pPr>
      <w:rPr>
        <w:rFonts w:hint="default"/>
        <w:lang w:val="ru-RU" w:eastAsia="en-US" w:bidi="ar-SA"/>
      </w:rPr>
    </w:lvl>
    <w:lvl w:ilvl="1">
      <w:start w:val="1"/>
      <w:numFmt w:val="decimal"/>
      <w:lvlText w:val="%1.%2."/>
      <w:lvlJc w:val="left"/>
      <w:pPr>
        <w:ind w:left="427" w:hanging="507"/>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427" w:hanging="66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271" w:hanging="660"/>
      </w:pPr>
      <w:rPr>
        <w:rFonts w:hint="default"/>
        <w:lang w:val="ru-RU" w:eastAsia="en-US" w:bidi="ar-SA"/>
      </w:rPr>
    </w:lvl>
    <w:lvl w:ilvl="4">
      <w:numFmt w:val="bullet"/>
      <w:lvlText w:val="•"/>
      <w:lvlJc w:val="left"/>
      <w:pPr>
        <w:ind w:left="4221" w:hanging="660"/>
      </w:pPr>
      <w:rPr>
        <w:rFonts w:hint="default"/>
        <w:lang w:val="ru-RU" w:eastAsia="en-US" w:bidi="ar-SA"/>
      </w:rPr>
    </w:lvl>
    <w:lvl w:ilvl="5">
      <w:numFmt w:val="bullet"/>
      <w:lvlText w:val="•"/>
      <w:lvlJc w:val="left"/>
      <w:pPr>
        <w:ind w:left="5171" w:hanging="660"/>
      </w:pPr>
      <w:rPr>
        <w:rFonts w:hint="default"/>
        <w:lang w:val="ru-RU" w:eastAsia="en-US" w:bidi="ar-SA"/>
      </w:rPr>
    </w:lvl>
    <w:lvl w:ilvl="6">
      <w:numFmt w:val="bullet"/>
      <w:lvlText w:val="•"/>
      <w:lvlJc w:val="left"/>
      <w:pPr>
        <w:ind w:left="6122" w:hanging="660"/>
      </w:pPr>
      <w:rPr>
        <w:rFonts w:hint="default"/>
        <w:lang w:val="ru-RU" w:eastAsia="en-US" w:bidi="ar-SA"/>
      </w:rPr>
    </w:lvl>
    <w:lvl w:ilvl="7">
      <w:numFmt w:val="bullet"/>
      <w:lvlText w:val="•"/>
      <w:lvlJc w:val="left"/>
      <w:pPr>
        <w:ind w:left="7072" w:hanging="660"/>
      </w:pPr>
      <w:rPr>
        <w:rFonts w:hint="default"/>
        <w:lang w:val="ru-RU" w:eastAsia="en-US" w:bidi="ar-SA"/>
      </w:rPr>
    </w:lvl>
    <w:lvl w:ilvl="8">
      <w:numFmt w:val="bullet"/>
      <w:lvlText w:val="•"/>
      <w:lvlJc w:val="left"/>
      <w:pPr>
        <w:ind w:left="8022" w:hanging="660"/>
      </w:pPr>
      <w:rPr>
        <w:rFonts w:hint="default"/>
        <w:lang w:val="ru-RU" w:eastAsia="en-US" w:bidi="ar-SA"/>
      </w:rPr>
    </w:lvl>
  </w:abstractNum>
  <w:abstractNum w:abstractNumId="7" w15:restartNumberingAfterBreak="0">
    <w:nsid w:val="25B654F3"/>
    <w:multiLevelType w:val="multilevel"/>
    <w:tmpl w:val="25B654F3"/>
    <w:lvl w:ilvl="0">
      <w:start w:val="5"/>
      <w:numFmt w:val="decimal"/>
      <w:lvlText w:val="%1"/>
      <w:lvlJc w:val="left"/>
      <w:pPr>
        <w:ind w:left="427" w:hanging="485"/>
      </w:pPr>
      <w:rPr>
        <w:rFonts w:hint="default"/>
        <w:lang w:val="ru-RU" w:eastAsia="en-US" w:bidi="ar-SA"/>
      </w:rPr>
    </w:lvl>
    <w:lvl w:ilvl="1">
      <w:start w:val="1"/>
      <w:numFmt w:val="decimal"/>
      <w:lvlText w:val="%1.%2."/>
      <w:lvlJc w:val="left"/>
      <w:pPr>
        <w:ind w:left="427" w:hanging="485"/>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027" w:hanging="60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998" w:hanging="600"/>
      </w:pPr>
      <w:rPr>
        <w:rFonts w:hint="default"/>
        <w:lang w:val="ru-RU" w:eastAsia="en-US" w:bidi="ar-SA"/>
      </w:rPr>
    </w:lvl>
    <w:lvl w:ilvl="4">
      <w:numFmt w:val="bullet"/>
      <w:lvlText w:val="•"/>
      <w:lvlJc w:val="left"/>
      <w:pPr>
        <w:ind w:left="3987" w:hanging="600"/>
      </w:pPr>
      <w:rPr>
        <w:rFonts w:hint="default"/>
        <w:lang w:val="ru-RU" w:eastAsia="en-US" w:bidi="ar-SA"/>
      </w:rPr>
    </w:lvl>
    <w:lvl w:ilvl="5">
      <w:numFmt w:val="bullet"/>
      <w:lvlText w:val="•"/>
      <w:lvlJc w:val="left"/>
      <w:pPr>
        <w:ind w:left="4977" w:hanging="600"/>
      </w:pPr>
      <w:rPr>
        <w:rFonts w:hint="default"/>
        <w:lang w:val="ru-RU" w:eastAsia="en-US" w:bidi="ar-SA"/>
      </w:rPr>
    </w:lvl>
    <w:lvl w:ilvl="6">
      <w:numFmt w:val="bullet"/>
      <w:lvlText w:val="•"/>
      <w:lvlJc w:val="left"/>
      <w:pPr>
        <w:ind w:left="5966" w:hanging="600"/>
      </w:pPr>
      <w:rPr>
        <w:rFonts w:hint="default"/>
        <w:lang w:val="ru-RU" w:eastAsia="en-US" w:bidi="ar-SA"/>
      </w:rPr>
    </w:lvl>
    <w:lvl w:ilvl="7">
      <w:numFmt w:val="bullet"/>
      <w:lvlText w:val="•"/>
      <w:lvlJc w:val="left"/>
      <w:pPr>
        <w:ind w:left="6955" w:hanging="600"/>
      </w:pPr>
      <w:rPr>
        <w:rFonts w:hint="default"/>
        <w:lang w:val="ru-RU" w:eastAsia="en-US" w:bidi="ar-SA"/>
      </w:rPr>
    </w:lvl>
    <w:lvl w:ilvl="8">
      <w:numFmt w:val="bullet"/>
      <w:lvlText w:val="•"/>
      <w:lvlJc w:val="left"/>
      <w:pPr>
        <w:ind w:left="7944" w:hanging="600"/>
      </w:pPr>
      <w:rPr>
        <w:rFonts w:hint="default"/>
        <w:lang w:val="ru-RU" w:eastAsia="en-US" w:bidi="ar-SA"/>
      </w:rPr>
    </w:lvl>
  </w:abstractNum>
  <w:abstractNum w:abstractNumId="8" w15:restartNumberingAfterBreak="0">
    <w:nsid w:val="2A8F537B"/>
    <w:multiLevelType w:val="multilevel"/>
    <w:tmpl w:val="2A8F537B"/>
    <w:lvl w:ilvl="0">
      <w:start w:val="9"/>
      <w:numFmt w:val="decimal"/>
      <w:lvlText w:val="%1"/>
      <w:lvlJc w:val="left"/>
      <w:pPr>
        <w:ind w:left="427" w:hanging="557"/>
      </w:pPr>
      <w:rPr>
        <w:rFonts w:hint="default"/>
        <w:lang w:val="ru-RU" w:eastAsia="en-US" w:bidi="ar-SA"/>
      </w:rPr>
    </w:lvl>
    <w:lvl w:ilvl="1">
      <w:start w:val="1"/>
      <w:numFmt w:val="decimal"/>
      <w:lvlText w:val="%1.%2."/>
      <w:lvlJc w:val="left"/>
      <w:pPr>
        <w:ind w:left="427" w:hanging="557"/>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320" w:hanging="557"/>
      </w:pPr>
      <w:rPr>
        <w:rFonts w:hint="default"/>
        <w:lang w:val="ru-RU" w:eastAsia="en-US" w:bidi="ar-SA"/>
      </w:rPr>
    </w:lvl>
    <w:lvl w:ilvl="3">
      <w:numFmt w:val="bullet"/>
      <w:lvlText w:val="•"/>
      <w:lvlJc w:val="left"/>
      <w:pPr>
        <w:ind w:left="3271" w:hanging="557"/>
      </w:pPr>
      <w:rPr>
        <w:rFonts w:hint="default"/>
        <w:lang w:val="ru-RU" w:eastAsia="en-US" w:bidi="ar-SA"/>
      </w:rPr>
    </w:lvl>
    <w:lvl w:ilvl="4">
      <w:numFmt w:val="bullet"/>
      <w:lvlText w:val="•"/>
      <w:lvlJc w:val="left"/>
      <w:pPr>
        <w:ind w:left="4221" w:hanging="557"/>
      </w:pPr>
      <w:rPr>
        <w:rFonts w:hint="default"/>
        <w:lang w:val="ru-RU" w:eastAsia="en-US" w:bidi="ar-SA"/>
      </w:rPr>
    </w:lvl>
    <w:lvl w:ilvl="5">
      <w:numFmt w:val="bullet"/>
      <w:lvlText w:val="•"/>
      <w:lvlJc w:val="left"/>
      <w:pPr>
        <w:ind w:left="5171" w:hanging="557"/>
      </w:pPr>
      <w:rPr>
        <w:rFonts w:hint="default"/>
        <w:lang w:val="ru-RU" w:eastAsia="en-US" w:bidi="ar-SA"/>
      </w:rPr>
    </w:lvl>
    <w:lvl w:ilvl="6">
      <w:numFmt w:val="bullet"/>
      <w:lvlText w:val="•"/>
      <w:lvlJc w:val="left"/>
      <w:pPr>
        <w:ind w:left="6122" w:hanging="557"/>
      </w:pPr>
      <w:rPr>
        <w:rFonts w:hint="default"/>
        <w:lang w:val="ru-RU" w:eastAsia="en-US" w:bidi="ar-SA"/>
      </w:rPr>
    </w:lvl>
    <w:lvl w:ilvl="7">
      <w:numFmt w:val="bullet"/>
      <w:lvlText w:val="•"/>
      <w:lvlJc w:val="left"/>
      <w:pPr>
        <w:ind w:left="7072" w:hanging="557"/>
      </w:pPr>
      <w:rPr>
        <w:rFonts w:hint="default"/>
        <w:lang w:val="ru-RU" w:eastAsia="en-US" w:bidi="ar-SA"/>
      </w:rPr>
    </w:lvl>
    <w:lvl w:ilvl="8">
      <w:numFmt w:val="bullet"/>
      <w:lvlText w:val="•"/>
      <w:lvlJc w:val="left"/>
      <w:pPr>
        <w:ind w:left="8022" w:hanging="557"/>
      </w:pPr>
      <w:rPr>
        <w:rFonts w:hint="default"/>
        <w:lang w:val="ru-RU" w:eastAsia="en-US" w:bidi="ar-SA"/>
      </w:rPr>
    </w:lvl>
  </w:abstractNum>
  <w:abstractNum w:abstractNumId="9" w15:restartNumberingAfterBreak="0">
    <w:nsid w:val="59ADCABA"/>
    <w:multiLevelType w:val="multilevel"/>
    <w:tmpl w:val="59ADCABA"/>
    <w:lvl w:ilvl="0">
      <w:start w:val="2"/>
      <w:numFmt w:val="decimal"/>
      <w:lvlText w:val="%1"/>
      <w:lvlJc w:val="left"/>
      <w:pPr>
        <w:ind w:left="427" w:hanging="495"/>
      </w:pPr>
      <w:rPr>
        <w:rFonts w:hint="default"/>
        <w:lang w:val="ru-RU" w:eastAsia="en-US" w:bidi="ar-SA"/>
      </w:rPr>
    </w:lvl>
    <w:lvl w:ilvl="1">
      <w:start w:val="1"/>
      <w:numFmt w:val="decimal"/>
      <w:lvlText w:val="%1.%2."/>
      <w:lvlJc w:val="left"/>
      <w:pPr>
        <w:ind w:left="427" w:hanging="495"/>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427" w:hanging="624"/>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427" w:hanging="183"/>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27" w:hanging="161"/>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5171" w:hanging="161"/>
      </w:pPr>
      <w:rPr>
        <w:rFonts w:hint="default"/>
        <w:lang w:val="ru-RU" w:eastAsia="en-US" w:bidi="ar-SA"/>
      </w:rPr>
    </w:lvl>
    <w:lvl w:ilvl="6">
      <w:numFmt w:val="bullet"/>
      <w:lvlText w:val="•"/>
      <w:lvlJc w:val="left"/>
      <w:pPr>
        <w:ind w:left="6122" w:hanging="161"/>
      </w:pPr>
      <w:rPr>
        <w:rFonts w:hint="default"/>
        <w:lang w:val="ru-RU" w:eastAsia="en-US" w:bidi="ar-SA"/>
      </w:rPr>
    </w:lvl>
    <w:lvl w:ilvl="7">
      <w:numFmt w:val="bullet"/>
      <w:lvlText w:val="•"/>
      <w:lvlJc w:val="left"/>
      <w:pPr>
        <w:ind w:left="7072" w:hanging="161"/>
      </w:pPr>
      <w:rPr>
        <w:rFonts w:hint="default"/>
        <w:lang w:val="ru-RU" w:eastAsia="en-US" w:bidi="ar-SA"/>
      </w:rPr>
    </w:lvl>
    <w:lvl w:ilvl="8">
      <w:numFmt w:val="bullet"/>
      <w:lvlText w:val="•"/>
      <w:lvlJc w:val="left"/>
      <w:pPr>
        <w:ind w:left="8022" w:hanging="161"/>
      </w:pPr>
      <w:rPr>
        <w:rFonts w:hint="default"/>
        <w:lang w:val="ru-RU" w:eastAsia="en-US" w:bidi="ar-SA"/>
      </w:rPr>
    </w:lvl>
  </w:abstractNum>
  <w:abstractNum w:abstractNumId="10" w15:restartNumberingAfterBreak="0">
    <w:nsid w:val="72183CF9"/>
    <w:multiLevelType w:val="multilevel"/>
    <w:tmpl w:val="72183CF9"/>
    <w:lvl w:ilvl="0">
      <w:start w:val="6"/>
      <w:numFmt w:val="decimal"/>
      <w:lvlText w:val="%1"/>
      <w:lvlJc w:val="left"/>
      <w:pPr>
        <w:ind w:left="847" w:hanging="420"/>
      </w:pPr>
      <w:rPr>
        <w:rFonts w:hint="default"/>
        <w:lang w:val="ru-RU" w:eastAsia="en-US" w:bidi="ar-SA"/>
      </w:rPr>
    </w:lvl>
    <w:lvl w:ilvl="1">
      <w:start w:val="1"/>
      <w:numFmt w:val="decimal"/>
      <w:lvlText w:val="%1.%2."/>
      <w:lvlJc w:val="left"/>
      <w:pPr>
        <w:ind w:left="847"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427" w:hanging="66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858" w:hanging="660"/>
      </w:pPr>
      <w:rPr>
        <w:rFonts w:hint="default"/>
        <w:lang w:val="ru-RU" w:eastAsia="en-US" w:bidi="ar-SA"/>
      </w:rPr>
    </w:lvl>
    <w:lvl w:ilvl="4">
      <w:numFmt w:val="bullet"/>
      <w:lvlText w:val="•"/>
      <w:lvlJc w:val="left"/>
      <w:pPr>
        <w:ind w:left="3867" w:hanging="660"/>
      </w:pPr>
      <w:rPr>
        <w:rFonts w:hint="default"/>
        <w:lang w:val="ru-RU" w:eastAsia="en-US" w:bidi="ar-SA"/>
      </w:rPr>
    </w:lvl>
    <w:lvl w:ilvl="5">
      <w:numFmt w:val="bullet"/>
      <w:lvlText w:val="•"/>
      <w:lvlJc w:val="left"/>
      <w:pPr>
        <w:ind w:left="4877" w:hanging="660"/>
      </w:pPr>
      <w:rPr>
        <w:rFonts w:hint="default"/>
        <w:lang w:val="ru-RU" w:eastAsia="en-US" w:bidi="ar-SA"/>
      </w:rPr>
    </w:lvl>
    <w:lvl w:ilvl="6">
      <w:numFmt w:val="bullet"/>
      <w:lvlText w:val="•"/>
      <w:lvlJc w:val="left"/>
      <w:pPr>
        <w:ind w:left="5886" w:hanging="660"/>
      </w:pPr>
      <w:rPr>
        <w:rFonts w:hint="default"/>
        <w:lang w:val="ru-RU" w:eastAsia="en-US" w:bidi="ar-SA"/>
      </w:rPr>
    </w:lvl>
    <w:lvl w:ilvl="7">
      <w:numFmt w:val="bullet"/>
      <w:lvlText w:val="•"/>
      <w:lvlJc w:val="left"/>
      <w:pPr>
        <w:ind w:left="6895" w:hanging="660"/>
      </w:pPr>
      <w:rPr>
        <w:rFonts w:hint="default"/>
        <w:lang w:val="ru-RU" w:eastAsia="en-US" w:bidi="ar-SA"/>
      </w:rPr>
    </w:lvl>
    <w:lvl w:ilvl="8">
      <w:numFmt w:val="bullet"/>
      <w:lvlText w:val="•"/>
      <w:lvlJc w:val="left"/>
      <w:pPr>
        <w:ind w:left="7904" w:hanging="660"/>
      </w:pPr>
      <w:rPr>
        <w:rFonts w:hint="default"/>
        <w:lang w:val="ru-RU" w:eastAsia="en-US" w:bidi="ar-SA"/>
      </w:rPr>
    </w:lvl>
  </w:abstractNum>
  <w:num w:numId="1">
    <w:abstractNumId w:val="4"/>
  </w:num>
  <w:num w:numId="2">
    <w:abstractNumId w:val="3"/>
  </w:num>
  <w:num w:numId="3">
    <w:abstractNumId w:val="9"/>
  </w:num>
  <w:num w:numId="4">
    <w:abstractNumId w:val="2"/>
  </w:num>
  <w:num w:numId="5">
    <w:abstractNumId w:val="1"/>
  </w:num>
  <w:num w:numId="6">
    <w:abstractNumId w:val="6"/>
  </w:num>
  <w:num w:numId="7">
    <w:abstractNumId w:val="7"/>
  </w:num>
  <w:num w:numId="8">
    <w:abstractNumId w:val="10"/>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F1E6D"/>
    <w:rsid w:val="003F0FA5"/>
    <w:rsid w:val="004C4826"/>
    <w:rsid w:val="005A0E9A"/>
    <w:rsid w:val="006512EB"/>
    <w:rsid w:val="007379DB"/>
    <w:rsid w:val="007636D5"/>
    <w:rsid w:val="009D785D"/>
    <w:rsid w:val="00AD794A"/>
    <w:rsid w:val="00B059CE"/>
    <w:rsid w:val="00BB5B47"/>
    <w:rsid w:val="00D00F57"/>
    <w:rsid w:val="00D476E9"/>
    <w:rsid w:val="00EF1E6D"/>
    <w:rsid w:val="00F42212"/>
    <w:rsid w:val="148F3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DA476"/>
  <w15:docId w15:val="{E62065A8-6D17-428E-9BDC-A1B08A575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1"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uiPriority w:val="1"/>
    <w:qFormat/>
    <w:pPr>
      <w:spacing w:line="274" w:lineRule="exact"/>
      <w:ind w:left="2066" w:hanging="240"/>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427"/>
      <w:jc w:val="both"/>
    </w:pPr>
    <w:rPr>
      <w:sz w:val="24"/>
      <w:szCs w:val="2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pPr>
      <w:ind w:left="427"/>
      <w:jc w:val="both"/>
    </w:pPr>
  </w:style>
  <w:style w:type="paragraph" w:customStyle="1" w:styleId="TableParagraph">
    <w:name w:val="Table Paragraph"/>
    <w:basedOn w:val="a"/>
    <w:uiPriority w:val="1"/>
    <w:qFormat/>
    <w:pPr>
      <w:ind w:left="209"/>
    </w:pPr>
  </w:style>
  <w:style w:type="paragraph" w:styleId="a5">
    <w:name w:val="Balloon Text"/>
    <w:basedOn w:val="a"/>
    <w:link w:val="a6"/>
    <w:rsid w:val="00D476E9"/>
    <w:rPr>
      <w:rFonts w:ascii="Segoe UI" w:hAnsi="Segoe UI" w:cs="Segoe UI"/>
      <w:sz w:val="18"/>
      <w:szCs w:val="18"/>
    </w:rPr>
  </w:style>
  <w:style w:type="character" w:customStyle="1" w:styleId="a6">
    <w:name w:val="Текст выноски Знак"/>
    <w:basedOn w:val="a0"/>
    <w:link w:val="a5"/>
    <w:rsid w:val="00D476E9"/>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990046" TargetMode="External"/><Relationship Id="rId13" Type="http://schemas.openxmlformats.org/officeDocument/2006/relationships/hyperlink" Target="https://ohrana-tryda.com/node/2183" TargetMode="External"/><Relationship Id="rId3" Type="http://schemas.openxmlformats.org/officeDocument/2006/relationships/settings" Target="settings.xml"/><Relationship Id="rId7" Type="http://schemas.openxmlformats.org/officeDocument/2006/relationships/hyperlink" Target="https://docs.cntd.ru/document/901990046" TargetMode="External"/><Relationship Id="rId12" Type="http://schemas.openxmlformats.org/officeDocument/2006/relationships/hyperlink" Target="http://login.consultant.ru/link/?rnd=8A3054DF3292C5F771C17E7C8ABE9101&amp;req=doc&amp;base=RZR&amp;n=341893&amp;dst=102755&amp;fld=134&amp;REFFIELD=134&amp;REFDST=100427&amp;REFDOC=356062&amp;REFBASE=RZR&amp;stat=refcode%3D16610%3Bdstident%3D102755%3Bindex%3D495&amp;date=11.12.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ogin.consultant.ru/link/?rnd=8A3054DF3292C5F771C17E7C8ABE9101&amp;req=doc&amp;base=RZR&amp;n=357148&amp;dst=100011&amp;fld=134&amp;REFFIELD=134&amp;REFDST=11&amp;REFDOC=356062&amp;REFBASE=RZR&amp;stat=refcode%3D16610%3Bdstident%3D100011%3Bindex%3D200&amp;date=11.12.202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login.consultant.ru/link/?rnd=8A3054DF3292C5F771C17E7C8ABE9101&amp;req=doc&amp;base=RZR&amp;n=154843&amp;dst=100014&amp;fld=134&amp;REFFIELD=134&amp;REFDST=8&amp;REFDOC=356062&amp;REFBASE=RZR&amp;stat=refcode%3D16610%3Bdstident%3D100014%3Bindex%3D193&amp;date=11.12.2020" TargetMode="External"/><Relationship Id="rId4" Type="http://schemas.openxmlformats.org/officeDocument/2006/relationships/webSettings" Target="webSettings.xml"/><Relationship Id="rId9" Type="http://schemas.openxmlformats.org/officeDocument/2006/relationships/hyperlink" Target="http://login.consultant.ru/link/?rnd=8A3054DF3292C5F771C17E7C8ABE9101&amp;req=doc&amp;base=RZR&amp;n=368617&amp;REFFIELD=134&amp;REFDST=100300&amp;REFDOC=356062&amp;REFBASE=RZR&amp;stat=refcode%3D16610%3Bindex%3D190&amp;date=11.12.20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13</Pages>
  <Words>5792</Words>
  <Characters>33016</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Наталья</cp:lastModifiedBy>
  <cp:revision>6</cp:revision>
  <cp:lastPrinted>2025-06-23T08:27:00Z</cp:lastPrinted>
  <dcterms:created xsi:type="dcterms:W3CDTF">2025-06-21T14:20:00Z</dcterms:created>
  <dcterms:modified xsi:type="dcterms:W3CDTF">2025-06-23T09:54:00Z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2016</vt:lpwstr>
  </property>
  <property fmtid="{D5CDD505-2E9C-101B-9397-08002B2CF9AE}" pid="4" name="LastSaved">
    <vt:filetime>2025-06-21T00:00:00Z</vt:filetime>
  </property>
  <property fmtid="{D5CDD505-2E9C-101B-9397-08002B2CF9AE}" pid="5" name="Producer">
    <vt:lpwstr>Microsoft® Word 2016</vt:lpwstr>
  </property>
  <property fmtid="{D5CDD505-2E9C-101B-9397-08002B2CF9AE}" pid="6" name="KSOProductBuildVer">
    <vt:lpwstr>1049-12.2.0.21546</vt:lpwstr>
  </property>
  <property fmtid="{D5CDD505-2E9C-101B-9397-08002B2CF9AE}" pid="7" name="ICV">
    <vt:lpwstr>6963212E85A8491BBB4792E2689B1F62_12</vt:lpwstr>
  </property>
</Properties>
</file>