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4D" w:rsidRPr="009E424C" w:rsidRDefault="0078344D" w:rsidP="009E4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44394C">
        <w:rPr>
          <w:sz w:val="28"/>
          <w:szCs w:val="28"/>
        </w:rPr>
        <w:t>ОРВИ и грипп: профилактика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 xml:space="preserve">История гриппа насчитывает несколько десятков веков, первые упоминания об этом заболевании были сделаны еще в 412 году </w:t>
      </w:r>
      <w:proofErr w:type="gramStart"/>
      <w:r w:rsidRPr="00B8093C">
        <w:rPr>
          <w:color w:val="000000"/>
          <w:sz w:val="28"/>
          <w:szCs w:val="28"/>
        </w:rPr>
        <w:t>до</w:t>
      </w:r>
      <w:proofErr w:type="gramEnd"/>
      <w:r w:rsidRPr="00B8093C">
        <w:rPr>
          <w:color w:val="000000"/>
          <w:sz w:val="28"/>
          <w:szCs w:val="28"/>
        </w:rPr>
        <w:t xml:space="preserve"> н.э. Гиппократом. В течение двух тысячелетий вирус гриппа неоднократно вызывал эпидемии и пандемии, уносившие жизни сотен тысяч и миллионов людей. Так, печально известная "Испанка" в 1918-1920 гг. по самым скромным подсчетам забрала более 20 млн. жизней.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>К счастью, в настоящее время мы обладаем возможностями не только ограничить распространение гриппа, но и эффективно его лечить, предупреждая развитие осложнений и неблагоприятных исходов заболевания. Что же такое грипп, чем он отличается от других респираторных инфекций, какие на сегодня существуют методы профилактики заболевания, почему важна своевременная медицинская помощь – эти вопросы мы постараемся осветить сегодня в данной статье.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 xml:space="preserve">Острые респираторные вирусные инфекции (ОРВИ) – группа заболеваний, которые вызываются множеством возбудителей (вирусы гриппа, </w:t>
      </w:r>
      <w:proofErr w:type="spellStart"/>
      <w:r w:rsidRPr="00B8093C">
        <w:rPr>
          <w:color w:val="000000"/>
          <w:sz w:val="28"/>
          <w:szCs w:val="28"/>
        </w:rPr>
        <w:t>парагриппа</w:t>
      </w:r>
      <w:proofErr w:type="spellEnd"/>
      <w:r w:rsidRPr="00B8093C">
        <w:rPr>
          <w:color w:val="000000"/>
          <w:sz w:val="28"/>
          <w:szCs w:val="28"/>
        </w:rPr>
        <w:t xml:space="preserve">, </w:t>
      </w:r>
      <w:proofErr w:type="spellStart"/>
      <w:r w:rsidRPr="00B8093C">
        <w:rPr>
          <w:color w:val="000000"/>
          <w:sz w:val="28"/>
          <w:szCs w:val="28"/>
        </w:rPr>
        <w:t>респираторно-синтициальный</w:t>
      </w:r>
      <w:proofErr w:type="spellEnd"/>
      <w:r w:rsidRPr="00B8093C">
        <w:rPr>
          <w:color w:val="000000"/>
          <w:sz w:val="28"/>
          <w:szCs w:val="28"/>
        </w:rPr>
        <w:t xml:space="preserve"> вирус, аденовирус, </w:t>
      </w:r>
      <w:proofErr w:type="spellStart"/>
      <w:r w:rsidRPr="00B8093C">
        <w:rPr>
          <w:color w:val="000000"/>
          <w:sz w:val="28"/>
          <w:szCs w:val="28"/>
        </w:rPr>
        <w:t>метапневмовирус</w:t>
      </w:r>
      <w:proofErr w:type="spellEnd"/>
      <w:r w:rsidRPr="00B8093C">
        <w:rPr>
          <w:color w:val="000000"/>
          <w:sz w:val="28"/>
          <w:szCs w:val="28"/>
        </w:rPr>
        <w:t xml:space="preserve"> и т.д.), передаются воздушно-капельным путем и характеризуются острым поражением дыхательной системы человека. Наиболее часто встречающиеся симптомы ОРВИ: покраснение слизистых ротоглотки, </w:t>
      </w:r>
      <w:proofErr w:type="spellStart"/>
      <w:r w:rsidRPr="00B8093C">
        <w:rPr>
          <w:color w:val="000000"/>
          <w:sz w:val="28"/>
          <w:szCs w:val="28"/>
        </w:rPr>
        <w:t>першение</w:t>
      </w:r>
      <w:proofErr w:type="spellEnd"/>
      <w:r w:rsidRPr="00B8093C">
        <w:rPr>
          <w:color w:val="000000"/>
          <w:sz w:val="28"/>
          <w:szCs w:val="28"/>
        </w:rPr>
        <w:t xml:space="preserve"> или боли в горле, особенно при глотании, насморк или заложенность носа, осиплость голоса, кашель, чихание, повышение температуры чаще до небольших значений (не выше 38 °С).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>Из всей совокупности острых респираторных вирусных инфекций особняком выделяется грипп, который имеет отличные от других ОРВИ клинические проявления и предрасполагает к развитию осложнений. Грипп – острая респираторная инфекция, вызываемая вирусом гриппа, характеризующаяся высокой температурой (38-40 °С), выраженной общей интоксикацией и поражением дыхательных путей чаще в форме трахеита.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 xml:space="preserve">Инкубационный период (т.е. время от момента заражения до появления первых признаков заболевания) при сезонном гриппе составляет от 12 до 48 ч, при </w:t>
      </w:r>
      <w:proofErr w:type="spellStart"/>
      <w:r w:rsidRPr="00B8093C">
        <w:rPr>
          <w:color w:val="000000"/>
          <w:sz w:val="28"/>
          <w:szCs w:val="28"/>
        </w:rPr>
        <w:t>высокопатогенном</w:t>
      </w:r>
      <w:proofErr w:type="spellEnd"/>
      <w:r w:rsidRPr="00B8093C">
        <w:rPr>
          <w:color w:val="000000"/>
          <w:sz w:val="28"/>
          <w:szCs w:val="28"/>
        </w:rPr>
        <w:t xml:space="preserve"> варианте удлиняясь до 5-7 дней. Для гриппа характерно острое начало с озноба, повышения температуры до максимальных значений уже </w:t>
      </w:r>
      <w:proofErr w:type="gramStart"/>
      <w:r w:rsidRPr="00B8093C">
        <w:rPr>
          <w:color w:val="000000"/>
          <w:sz w:val="28"/>
          <w:szCs w:val="28"/>
        </w:rPr>
        <w:t>в первые</w:t>
      </w:r>
      <w:proofErr w:type="gramEnd"/>
      <w:r w:rsidRPr="00B8093C">
        <w:rPr>
          <w:color w:val="000000"/>
          <w:sz w:val="28"/>
          <w:szCs w:val="28"/>
        </w:rPr>
        <w:t xml:space="preserve"> сутки болезни и общих явлений интоксикации (выраженной слабости, разбитости, головной боли в лобных областях, ломоты в мышцах, костях, суставах, боли в глазных яблоках, светобоязни, слезотечения и т.д.). Через несколько часов к вышеперечисленным проявлениям заболевания присоединяются признаки поражения дыхательных путей чаще в виде заложенности носа или слабо выраженного насморка, </w:t>
      </w:r>
      <w:proofErr w:type="spellStart"/>
      <w:r w:rsidRPr="00B8093C">
        <w:rPr>
          <w:color w:val="000000"/>
          <w:sz w:val="28"/>
          <w:szCs w:val="28"/>
        </w:rPr>
        <w:t>першения</w:t>
      </w:r>
      <w:proofErr w:type="spellEnd"/>
      <w:r w:rsidRPr="00B8093C">
        <w:rPr>
          <w:color w:val="000000"/>
          <w:sz w:val="28"/>
          <w:szCs w:val="28"/>
        </w:rPr>
        <w:t xml:space="preserve"> в горле, мучительного сухого кашля, саднящих болей за грудиной и по ходу трахеи, осиплого голоса. У большинства больных гриппом полное выздоровление наступает через 7-10 дней. Однако имеется группа людей, склонных к осложнениям при данном </w:t>
      </w:r>
      <w:r w:rsidRPr="00B8093C">
        <w:rPr>
          <w:color w:val="000000"/>
          <w:sz w:val="28"/>
          <w:szCs w:val="28"/>
        </w:rPr>
        <w:lastRenderedPageBreak/>
        <w:t xml:space="preserve">заболевании, они и составляют группу риска по тяжелому течению ОРВИ и гриппа. В первую очередь это дети до 1 года, все лица старше 65 лет, беременные женщины, пациенты с хроническими заболеваниями </w:t>
      </w:r>
      <w:proofErr w:type="spellStart"/>
      <w:proofErr w:type="gramStart"/>
      <w:r w:rsidRPr="00B8093C">
        <w:rPr>
          <w:color w:val="000000"/>
          <w:sz w:val="28"/>
          <w:szCs w:val="28"/>
        </w:rPr>
        <w:t>сердечно-сосудистой</w:t>
      </w:r>
      <w:proofErr w:type="spellEnd"/>
      <w:proofErr w:type="gramEnd"/>
      <w:r w:rsidRPr="00B8093C">
        <w:rPr>
          <w:color w:val="000000"/>
          <w:sz w:val="28"/>
          <w:szCs w:val="28"/>
        </w:rPr>
        <w:t xml:space="preserve"> и дыхательной систем, с </w:t>
      </w:r>
      <w:proofErr w:type="spellStart"/>
      <w:r w:rsidRPr="00B8093C">
        <w:rPr>
          <w:color w:val="000000"/>
          <w:sz w:val="28"/>
          <w:szCs w:val="28"/>
        </w:rPr>
        <w:t>иммунодефицитными</w:t>
      </w:r>
      <w:proofErr w:type="spellEnd"/>
      <w:r w:rsidRPr="00B8093C">
        <w:rPr>
          <w:color w:val="000000"/>
          <w:sz w:val="28"/>
          <w:szCs w:val="28"/>
        </w:rPr>
        <w:t xml:space="preserve"> состояниями, с неадекватно контролируемым сахарным диабетом и другой тяжелой сопутствующей патологией. Данная категория людей должна незамедлительно обращаться к специалистам при появлении первых симптомов гриппа, т.к. только раннее начало терапии способно предотвратить развитие тяжелых осложнений (пневмоний, обострений хронической </w:t>
      </w:r>
      <w:proofErr w:type="spellStart"/>
      <w:r w:rsidRPr="00B8093C">
        <w:rPr>
          <w:color w:val="000000"/>
          <w:sz w:val="28"/>
          <w:szCs w:val="28"/>
        </w:rPr>
        <w:t>обструктивной</w:t>
      </w:r>
      <w:proofErr w:type="spellEnd"/>
      <w:r w:rsidRPr="00B8093C">
        <w:rPr>
          <w:color w:val="000000"/>
          <w:sz w:val="28"/>
          <w:szCs w:val="28"/>
        </w:rPr>
        <w:t xml:space="preserve"> болезни легких, гайморитов, отитов и т.д.).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 xml:space="preserve">Большинство больных гриппом, не относящихся к группам риска, с легким и среднетяжелым </w:t>
      </w:r>
      <w:proofErr w:type="spellStart"/>
      <w:r w:rsidRPr="00B8093C">
        <w:rPr>
          <w:color w:val="000000"/>
          <w:sz w:val="28"/>
          <w:szCs w:val="28"/>
        </w:rPr>
        <w:t>неосложненным</w:t>
      </w:r>
      <w:proofErr w:type="spellEnd"/>
      <w:r w:rsidRPr="00B8093C">
        <w:rPr>
          <w:color w:val="000000"/>
          <w:sz w:val="28"/>
          <w:szCs w:val="28"/>
        </w:rPr>
        <w:t xml:space="preserve"> течением заболевания могут лечиться </w:t>
      </w:r>
      <w:proofErr w:type="spellStart"/>
      <w:r w:rsidRPr="00B8093C">
        <w:rPr>
          <w:color w:val="000000"/>
          <w:sz w:val="28"/>
          <w:szCs w:val="28"/>
        </w:rPr>
        <w:t>амбулаторно</w:t>
      </w:r>
      <w:proofErr w:type="spellEnd"/>
      <w:r w:rsidRPr="00B8093C">
        <w:rPr>
          <w:color w:val="000000"/>
          <w:sz w:val="28"/>
          <w:szCs w:val="28"/>
        </w:rPr>
        <w:t>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>При этом лечение включает в себя </w:t>
      </w:r>
      <w:r w:rsidRPr="00B8093C">
        <w:rPr>
          <w:rStyle w:val="aa"/>
          <w:rFonts w:eastAsiaTheme="majorEastAsia"/>
          <w:color w:val="000000"/>
          <w:sz w:val="28"/>
          <w:szCs w:val="28"/>
        </w:rPr>
        <w:t>назначение</w:t>
      </w:r>
      <w:r w:rsidRPr="00B8093C">
        <w:rPr>
          <w:color w:val="000000"/>
          <w:sz w:val="28"/>
          <w:szCs w:val="28"/>
        </w:rPr>
        <w:t>: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>полупостельного режима, полноценного питания и обильного питься (до 1,5-2,0 л жидкости в сутки). Обильное питье очень важно для организма, ведь продукты жизнедеятельности вируса, вызывающие общую интоксикацию, выводятся из организма через почки. Кроме того, усиленный питьевой режим помогает справиться с потерей жидкости в результате сильного потоотделения при лихорадке и способствует разжижению мокроты и ее отхождению при кашле.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 xml:space="preserve">парацетамола и других жаропонижающих (ибупрофена, </w:t>
      </w:r>
      <w:proofErr w:type="spellStart"/>
      <w:r w:rsidRPr="00B8093C">
        <w:rPr>
          <w:color w:val="000000"/>
          <w:sz w:val="28"/>
          <w:szCs w:val="28"/>
        </w:rPr>
        <w:t>ибуклина</w:t>
      </w:r>
      <w:proofErr w:type="spellEnd"/>
      <w:r w:rsidRPr="00B8093C">
        <w:rPr>
          <w:color w:val="000000"/>
          <w:sz w:val="28"/>
          <w:szCs w:val="28"/>
        </w:rPr>
        <w:t xml:space="preserve">, </w:t>
      </w:r>
      <w:proofErr w:type="spellStart"/>
      <w:r w:rsidRPr="00B8093C">
        <w:rPr>
          <w:color w:val="000000"/>
          <w:sz w:val="28"/>
          <w:szCs w:val="28"/>
        </w:rPr>
        <w:t>нимесулида</w:t>
      </w:r>
      <w:proofErr w:type="spellEnd"/>
      <w:r w:rsidRPr="00B8093C">
        <w:rPr>
          <w:color w:val="000000"/>
          <w:sz w:val="28"/>
          <w:szCs w:val="28"/>
        </w:rPr>
        <w:t xml:space="preserve">, комбинированных жаропонижающих препаратов </w:t>
      </w:r>
      <w:proofErr w:type="spellStart"/>
      <w:r w:rsidRPr="00B8093C">
        <w:rPr>
          <w:color w:val="000000"/>
          <w:sz w:val="28"/>
          <w:szCs w:val="28"/>
        </w:rPr>
        <w:t>Терафлю</w:t>
      </w:r>
      <w:proofErr w:type="spellEnd"/>
      <w:r w:rsidRPr="00B8093C">
        <w:rPr>
          <w:color w:val="000000"/>
          <w:sz w:val="28"/>
          <w:szCs w:val="28"/>
        </w:rPr>
        <w:t xml:space="preserve">, </w:t>
      </w:r>
      <w:proofErr w:type="spellStart"/>
      <w:r w:rsidRPr="00B8093C">
        <w:rPr>
          <w:color w:val="000000"/>
          <w:sz w:val="28"/>
          <w:szCs w:val="28"/>
        </w:rPr>
        <w:t>Колдрекс</w:t>
      </w:r>
      <w:proofErr w:type="spellEnd"/>
      <w:r w:rsidRPr="00B8093C">
        <w:rPr>
          <w:color w:val="000000"/>
          <w:sz w:val="28"/>
          <w:szCs w:val="28"/>
        </w:rPr>
        <w:t>) в стандартных дозировках. Как правило, у здоровых ранее взрослых и детей жаропонижающие назначаются при температуре выше 38,5</w:t>
      </w:r>
      <w:proofErr w:type="gramStart"/>
      <w:r w:rsidRPr="00B8093C">
        <w:rPr>
          <w:color w:val="000000"/>
          <w:sz w:val="28"/>
          <w:szCs w:val="28"/>
        </w:rPr>
        <w:t xml:space="preserve"> °С</w:t>
      </w:r>
      <w:proofErr w:type="gramEnd"/>
      <w:r w:rsidRPr="00B8093C">
        <w:rPr>
          <w:color w:val="000000"/>
          <w:sz w:val="28"/>
          <w:szCs w:val="28"/>
        </w:rPr>
        <w:t xml:space="preserve"> (более низкую температуру снижать не рекомендуется, ведь это проявление защитной реакции организма на внедрение возбудителя). При наличии сопутствующих заболеваний значение температуры, с которого начинается жаропонижающая терапия, определяет врач. Родителям следует помнить, что у детей до 18 лет на фоне любой острой респираторной вирусной инфекции противопоказано применение аспирина! 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 xml:space="preserve">симптоматическую терапию ринита, фарингита, трахеита (используют сосудосуживающие или растительные капли в нос, противокашлевые средства и </w:t>
      </w:r>
      <w:proofErr w:type="gramStart"/>
      <w:r w:rsidRPr="00B8093C">
        <w:rPr>
          <w:color w:val="000000"/>
          <w:sz w:val="28"/>
          <w:szCs w:val="28"/>
        </w:rPr>
        <w:t>средства</w:t>
      </w:r>
      <w:proofErr w:type="gramEnd"/>
      <w:r w:rsidRPr="00B8093C">
        <w:rPr>
          <w:color w:val="000000"/>
          <w:sz w:val="28"/>
          <w:szCs w:val="28"/>
        </w:rPr>
        <w:t xml:space="preserve"> разжижающие мокроту, полоскание зева отварами ромашки, шалфея, календулы, растворами </w:t>
      </w:r>
      <w:proofErr w:type="spellStart"/>
      <w:r w:rsidRPr="00B8093C">
        <w:rPr>
          <w:color w:val="000000"/>
          <w:sz w:val="28"/>
          <w:szCs w:val="28"/>
        </w:rPr>
        <w:t>фурациллина</w:t>
      </w:r>
      <w:proofErr w:type="spellEnd"/>
      <w:r w:rsidRPr="00B8093C">
        <w:rPr>
          <w:color w:val="000000"/>
          <w:sz w:val="28"/>
          <w:szCs w:val="28"/>
        </w:rPr>
        <w:t xml:space="preserve">, </w:t>
      </w:r>
      <w:proofErr w:type="spellStart"/>
      <w:r w:rsidRPr="00B8093C">
        <w:rPr>
          <w:color w:val="000000"/>
          <w:sz w:val="28"/>
          <w:szCs w:val="28"/>
        </w:rPr>
        <w:t>орасепта</w:t>
      </w:r>
      <w:proofErr w:type="spellEnd"/>
      <w:r w:rsidRPr="00B8093C">
        <w:rPr>
          <w:color w:val="000000"/>
          <w:sz w:val="28"/>
          <w:szCs w:val="28"/>
        </w:rPr>
        <w:t xml:space="preserve"> и др.).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 xml:space="preserve">противовирусную терапию (в настоящее время высокую клиническую эффективность сохраняют только ингибиторы нейраминидазы - </w:t>
      </w:r>
      <w:proofErr w:type="spellStart"/>
      <w:r w:rsidRPr="00B8093C">
        <w:rPr>
          <w:color w:val="000000"/>
          <w:sz w:val="28"/>
          <w:szCs w:val="28"/>
        </w:rPr>
        <w:t>озельтамивир</w:t>
      </w:r>
      <w:proofErr w:type="spellEnd"/>
      <w:r w:rsidRPr="00B8093C">
        <w:rPr>
          <w:color w:val="000000"/>
          <w:sz w:val="28"/>
          <w:szCs w:val="28"/>
        </w:rPr>
        <w:t xml:space="preserve">, </w:t>
      </w:r>
      <w:proofErr w:type="spellStart"/>
      <w:r w:rsidRPr="00B8093C">
        <w:rPr>
          <w:color w:val="000000"/>
          <w:sz w:val="28"/>
          <w:szCs w:val="28"/>
        </w:rPr>
        <w:t>занамивир</w:t>
      </w:r>
      <w:proofErr w:type="spellEnd"/>
      <w:r w:rsidRPr="00B8093C">
        <w:rPr>
          <w:color w:val="000000"/>
          <w:sz w:val="28"/>
          <w:szCs w:val="28"/>
        </w:rPr>
        <w:t>).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 xml:space="preserve">противовирусная терапия назначает только врач в индивидуальной дозе в зависимости от клинической картины и тяжести заболевания, а также наличия сопутствующих заболеваний. Наиболее эффективно применение </w:t>
      </w:r>
      <w:r w:rsidRPr="00B8093C">
        <w:rPr>
          <w:color w:val="000000"/>
          <w:sz w:val="28"/>
          <w:szCs w:val="28"/>
        </w:rPr>
        <w:lastRenderedPageBreak/>
        <w:t xml:space="preserve">противовирусных препаратов </w:t>
      </w:r>
      <w:proofErr w:type="gramStart"/>
      <w:r w:rsidRPr="00B8093C">
        <w:rPr>
          <w:color w:val="000000"/>
          <w:sz w:val="28"/>
          <w:szCs w:val="28"/>
        </w:rPr>
        <w:t>в первые</w:t>
      </w:r>
      <w:proofErr w:type="gramEnd"/>
      <w:r w:rsidRPr="00B8093C">
        <w:rPr>
          <w:color w:val="000000"/>
          <w:sz w:val="28"/>
          <w:szCs w:val="28"/>
        </w:rPr>
        <w:t xml:space="preserve"> 48-72 ч от начала заболевания, что еще раз доказывает о необходимости как можно более раннего обращения за медицинской помощью.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 xml:space="preserve">Следует помнить, что неоправданное самостоятельное применение антибиотиков без наличия соответствующих показаний не только не предотвращает развитие бактериальных осложнений, но и может ухудшить течение основного заболевания из-за развития побочных эффектов препарата (особенно аллергических реакций, </w:t>
      </w:r>
      <w:proofErr w:type="spellStart"/>
      <w:r w:rsidRPr="00B8093C">
        <w:rPr>
          <w:color w:val="000000"/>
          <w:sz w:val="28"/>
          <w:szCs w:val="28"/>
        </w:rPr>
        <w:t>дисбактериоза</w:t>
      </w:r>
      <w:proofErr w:type="spellEnd"/>
      <w:r w:rsidRPr="00B8093C">
        <w:rPr>
          <w:color w:val="000000"/>
          <w:sz w:val="28"/>
          <w:szCs w:val="28"/>
        </w:rPr>
        <w:t>), а также способствовать формированию устойчивых форм бактерий. Только врач может определить необходимость в применении антибактериальных препаратов, адекватно подобрать нужный антибиотик и правильно его назначить.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>При наличии в семьи больных ОРВИ и гриппом нужно помнить и о принципах профилактики передачи инфекции родным и близким (изоляция заболевшего в отдельной комнате, ношение дома масок, соблюдение правил личной гигиены, регулярное проветривание комнат и влажная уборка, ограничение визитов других людей к больному).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 xml:space="preserve">Всем людям, больным ОРВИ и гриппом, </w:t>
      </w:r>
      <w:proofErr w:type="gramStart"/>
      <w:r w:rsidRPr="00B8093C">
        <w:rPr>
          <w:color w:val="000000"/>
          <w:sz w:val="28"/>
          <w:szCs w:val="28"/>
        </w:rPr>
        <w:t>рекомендуется</w:t>
      </w:r>
      <w:proofErr w:type="gramEnd"/>
      <w:r w:rsidRPr="00B8093C">
        <w:rPr>
          <w:color w:val="000000"/>
          <w:sz w:val="28"/>
          <w:szCs w:val="28"/>
        </w:rPr>
        <w:t xml:space="preserve"> как можно раньше обратиться к врачу, чтобы своевременно получить правильное лечение, а также избежать развития осложнений.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 xml:space="preserve">Часть </w:t>
      </w:r>
      <w:proofErr w:type="gramStart"/>
      <w:r w:rsidRPr="00B8093C">
        <w:rPr>
          <w:color w:val="000000"/>
          <w:sz w:val="28"/>
          <w:szCs w:val="28"/>
        </w:rPr>
        <w:t>заболевших</w:t>
      </w:r>
      <w:proofErr w:type="gramEnd"/>
      <w:r w:rsidRPr="00B8093C">
        <w:rPr>
          <w:color w:val="000000"/>
          <w:sz w:val="28"/>
          <w:szCs w:val="28"/>
        </w:rPr>
        <w:t xml:space="preserve"> из-за тяжелого течения гриппа может быть направлена в инфекционное отделение стационара. В первую очередь госпитализируются все люди, принадлежащие к группе риска, беременные женщины, лица с подозрением на развитие пневмонии, лица с тяжелым течением гриппа, больные с угрозой развития опасных для жизни состояний.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>Хочется обратить внимание на </w:t>
      </w:r>
      <w:r w:rsidRPr="00B8093C">
        <w:rPr>
          <w:rStyle w:val="aa"/>
          <w:rFonts w:eastAsiaTheme="majorEastAsia"/>
          <w:color w:val="000000"/>
          <w:sz w:val="28"/>
          <w:szCs w:val="28"/>
        </w:rPr>
        <w:t>важные аспекты профилактики гриппа</w:t>
      </w:r>
      <w:r w:rsidRPr="00B8093C">
        <w:rPr>
          <w:color w:val="000000"/>
          <w:sz w:val="28"/>
          <w:szCs w:val="28"/>
        </w:rPr>
        <w:t>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>Выделяют </w:t>
      </w:r>
      <w:r w:rsidRPr="00B8093C">
        <w:rPr>
          <w:rStyle w:val="a9"/>
          <w:color w:val="000000"/>
          <w:sz w:val="28"/>
          <w:szCs w:val="28"/>
        </w:rPr>
        <w:t>неспецифические</w:t>
      </w:r>
      <w:r w:rsidRPr="00B8093C">
        <w:rPr>
          <w:color w:val="000000"/>
          <w:sz w:val="28"/>
          <w:szCs w:val="28"/>
        </w:rPr>
        <w:t> и </w:t>
      </w:r>
      <w:r w:rsidRPr="00B8093C">
        <w:rPr>
          <w:rStyle w:val="a9"/>
          <w:color w:val="000000"/>
          <w:sz w:val="28"/>
          <w:szCs w:val="28"/>
        </w:rPr>
        <w:t>специфические</w:t>
      </w:r>
      <w:r w:rsidRPr="00B8093C">
        <w:rPr>
          <w:color w:val="000000"/>
          <w:sz w:val="28"/>
          <w:szCs w:val="28"/>
        </w:rPr>
        <w:t> методы профилактике. К первым из них относятся общепринятые гигиенические меры для ограничения распространения респираторных вирусных инфекций и профилактики заражения:</w:t>
      </w:r>
    </w:p>
    <w:p w:rsidR="0078344D" w:rsidRPr="00B8093C" w:rsidRDefault="0078344D" w:rsidP="0078344D">
      <w:pPr>
        <w:numPr>
          <w:ilvl w:val="0"/>
          <w:numId w:val="21"/>
        </w:num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color w:val="000000"/>
          <w:sz w:val="28"/>
          <w:szCs w:val="28"/>
        </w:rPr>
      </w:pPr>
      <w:r w:rsidRPr="00B8093C">
        <w:rPr>
          <w:rFonts w:ascii="Times New Roman" w:hAnsi="Times New Roman" w:cs="Times New Roman"/>
          <w:color w:val="000000"/>
          <w:sz w:val="28"/>
          <w:szCs w:val="28"/>
        </w:rPr>
        <w:t>избегайте близкого контакта с людьми, которые кажутся нездоровыми, обнаруживают явления жара (температуры) и кашель</w:t>
      </w:r>
    </w:p>
    <w:p w:rsidR="0078344D" w:rsidRPr="00B8093C" w:rsidRDefault="0078344D" w:rsidP="0078344D">
      <w:pPr>
        <w:numPr>
          <w:ilvl w:val="0"/>
          <w:numId w:val="21"/>
        </w:num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color w:val="000000"/>
          <w:sz w:val="28"/>
          <w:szCs w:val="28"/>
        </w:rPr>
      </w:pPr>
      <w:r w:rsidRPr="00B8093C">
        <w:rPr>
          <w:rFonts w:ascii="Times New Roman" w:hAnsi="Times New Roman" w:cs="Times New Roman"/>
          <w:color w:val="000000"/>
          <w:sz w:val="28"/>
          <w:szCs w:val="28"/>
        </w:rPr>
        <w:t>на период эпидемии избегайте многолюдных мест или сократите время пребывания в них</w:t>
      </w:r>
    </w:p>
    <w:p w:rsidR="0078344D" w:rsidRPr="00B8093C" w:rsidRDefault="0078344D" w:rsidP="0078344D">
      <w:pPr>
        <w:numPr>
          <w:ilvl w:val="0"/>
          <w:numId w:val="21"/>
        </w:num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color w:val="000000"/>
          <w:sz w:val="28"/>
          <w:szCs w:val="28"/>
        </w:rPr>
      </w:pPr>
      <w:r w:rsidRPr="00B8093C">
        <w:rPr>
          <w:rFonts w:ascii="Times New Roman" w:hAnsi="Times New Roman" w:cs="Times New Roman"/>
          <w:color w:val="000000"/>
          <w:sz w:val="28"/>
          <w:szCs w:val="28"/>
        </w:rPr>
        <w:t>старайтесь  не прикасаться ко рту и носу</w:t>
      </w:r>
    </w:p>
    <w:p w:rsidR="0078344D" w:rsidRPr="00B8093C" w:rsidRDefault="0078344D" w:rsidP="0078344D">
      <w:pPr>
        <w:numPr>
          <w:ilvl w:val="0"/>
          <w:numId w:val="21"/>
        </w:num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color w:val="000000"/>
          <w:sz w:val="28"/>
          <w:szCs w:val="28"/>
        </w:rPr>
      </w:pPr>
      <w:r w:rsidRPr="00B8093C">
        <w:rPr>
          <w:rFonts w:ascii="Times New Roman" w:hAnsi="Times New Roman" w:cs="Times New Roman"/>
          <w:color w:val="000000"/>
          <w:sz w:val="28"/>
          <w:szCs w:val="28"/>
        </w:rPr>
        <w:t>соблюдайте  гигиену рук – чаще мойте  руки водой с мылом или используйте  средство для дезинфекции рук на спиртовой основе, особенно в случае прикосновения ко рту, носу</w:t>
      </w:r>
    </w:p>
    <w:p w:rsidR="0078344D" w:rsidRPr="00B8093C" w:rsidRDefault="0078344D" w:rsidP="0078344D">
      <w:pPr>
        <w:numPr>
          <w:ilvl w:val="0"/>
          <w:numId w:val="21"/>
        </w:num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color w:val="000000"/>
          <w:sz w:val="28"/>
          <w:szCs w:val="28"/>
        </w:rPr>
      </w:pPr>
      <w:r w:rsidRPr="00B8093C">
        <w:rPr>
          <w:rFonts w:ascii="Times New Roman" w:hAnsi="Times New Roman" w:cs="Times New Roman"/>
          <w:color w:val="000000"/>
          <w:sz w:val="28"/>
          <w:szCs w:val="28"/>
        </w:rPr>
        <w:t>увеличьте приток свежего воздуха в жилые помещения, как можно чаще открывайте окна.</w:t>
      </w:r>
    </w:p>
    <w:p w:rsidR="0078344D" w:rsidRPr="00B8093C" w:rsidRDefault="0078344D" w:rsidP="0078344D">
      <w:pPr>
        <w:numPr>
          <w:ilvl w:val="0"/>
          <w:numId w:val="21"/>
        </w:num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color w:val="000000"/>
          <w:sz w:val="28"/>
          <w:szCs w:val="28"/>
        </w:rPr>
      </w:pPr>
      <w:r w:rsidRPr="00B8093C">
        <w:rPr>
          <w:rFonts w:ascii="Times New Roman" w:hAnsi="Times New Roman" w:cs="Times New Roman"/>
          <w:color w:val="000000"/>
          <w:sz w:val="28"/>
          <w:szCs w:val="28"/>
        </w:rPr>
        <w:t>используйте  защитные маски при контакте с больным человеком.</w:t>
      </w:r>
    </w:p>
    <w:p w:rsidR="0078344D" w:rsidRPr="00B8093C" w:rsidRDefault="0078344D" w:rsidP="0078344D">
      <w:pPr>
        <w:numPr>
          <w:ilvl w:val="0"/>
          <w:numId w:val="21"/>
        </w:num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color w:val="000000"/>
          <w:sz w:val="28"/>
          <w:szCs w:val="28"/>
        </w:rPr>
      </w:pPr>
      <w:r w:rsidRPr="00B8093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придерживайтесь здорового образа жизни:  полноценный сон, рациональное  питание, физическая активность, регулярные прогулки на свежем воздухе.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>Если Вы все же заболели, тогда необходимо:</w:t>
      </w:r>
    </w:p>
    <w:p w:rsidR="0078344D" w:rsidRPr="00B8093C" w:rsidRDefault="0078344D" w:rsidP="0078344D">
      <w:pPr>
        <w:numPr>
          <w:ilvl w:val="0"/>
          <w:numId w:val="22"/>
        </w:num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color w:val="000000"/>
          <w:sz w:val="28"/>
          <w:szCs w:val="28"/>
        </w:rPr>
      </w:pPr>
      <w:r w:rsidRPr="00B8093C">
        <w:rPr>
          <w:rFonts w:ascii="Times New Roman" w:hAnsi="Times New Roman" w:cs="Times New Roman"/>
          <w:color w:val="000000"/>
          <w:sz w:val="28"/>
          <w:szCs w:val="28"/>
        </w:rPr>
        <w:t>при плохом самочувствии оставаться дома и выполнять рекомендации врача, по возможности держаться от здоровых людей на расстоянии</w:t>
      </w:r>
    </w:p>
    <w:p w:rsidR="0078344D" w:rsidRPr="00B8093C" w:rsidRDefault="0078344D" w:rsidP="0078344D">
      <w:pPr>
        <w:numPr>
          <w:ilvl w:val="0"/>
          <w:numId w:val="22"/>
        </w:num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color w:val="000000"/>
          <w:sz w:val="28"/>
          <w:szCs w:val="28"/>
        </w:rPr>
      </w:pPr>
      <w:r w:rsidRPr="00B8093C">
        <w:rPr>
          <w:rFonts w:ascii="Times New Roman" w:hAnsi="Times New Roman" w:cs="Times New Roman"/>
          <w:color w:val="000000"/>
          <w:sz w:val="28"/>
          <w:szCs w:val="28"/>
        </w:rPr>
        <w:t>отдыхать, принимать  большое количество жидкости</w:t>
      </w:r>
    </w:p>
    <w:p w:rsidR="0078344D" w:rsidRPr="00B8093C" w:rsidRDefault="0078344D" w:rsidP="0078344D">
      <w:pPr>
        <w:numPr>
          <w:ilvl w:val="0"/>
          <w:numId w:val="22"/>
        </w:num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color w:val="000000"/>
          <w:sz w:val="28"/>
          <w:szCs w:val="28"/>
        </w:rPr>
      </w:pPr>
      <w:r w:rsidRPr="00B8093C">
        <w:rPr>
          <w:rFonts w:ascii="Times New Roman" w:hAnsi="Times New Roman" w:cs="Times New Roman"/>
          <w:color w:val="000000"/>
          <w:sz w:val="28"/>
          <w:szCs w:val="28"/>
        </w:rPr>
        <w:t xml:space="preserve">закрывать  рот и нос при кашле или чихании носовым платком или одноразовыми салфетками. После использования платок или </w:t>
      </w:r>
      <w:proofErr w:type="spellStart"/>
      <w:r w:rsidRPr="00B8093C">
        <w:rPr>
          <w:rFonts w:ascii="Times New Roman" w:hAnsi="Times New Roman" w:cs="Times New Roman"/>
          <w:color w:val="000000"/>
          <w:sz w:val="28"/>
          <w:szCs w:val="28"/>
        </w:rPr>
        <w:t>слафетки</w:t>
      </w:r>
      <w:proofErr w:type="spellEnd"/>
      <w:r w:rsidRPr="00B8093C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сразу утилизировать или постирать и прогладить утюгом</w:t>
      </w:r>
    </w:p>
    <w:p w:rsidR="0078344D" w:rsidRPr="00B8093C" w:rsidRDefault="0078344D" w:rsidP="0078344D">
      <w:pPr>
        <w:numPr>
          <w:ilvl w:val="0"/>
          <w:numId w:val="22"/>
        </w:num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color w:val="000000"/>
          <w:sz w:val="28"/>
          <w:szCs w:val="28"/>
        </w:rPr>
      </w:pPr>
      <w:r w:rsidRPr="00B8093C">
        <w:rPr>
          <w:rFonts w:ascii="Times New Roman" w:hAnsi="Times New Roman" w:cs="Times New Roman"/>
          <w:color w:val="000000"/>
          <w:sz w:val="28"/>
          <w:szCs w:val="28"/>
        </w:rPr>
        <w:t>носить маску, если находитесь на общей территории дома поблизости от других людей</w:t>
      </w:r>
    </w:p>
    <w:p w:rsidR="0078344D" w:rsidRPr="00B8093C" w:rsidRDefault="0078344D" w:rsidP="0078344D">
      <w:pPr>
        <w:numPr>
          <w:ilvl w:val="0"/>
          <w:numId w:val="22"/>
        </w:num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color w:val="000000"/>
          <w:sz w:val="28"/>
          <w:szCs w:val="28"/>
        </w:rPr>
      </w:pPr>
      <w:r w:rsidRPr="00B8093C">
        <w:rPr>
          <w:rFonts w:ascii="Times New Roman" w:hAnsi="Times New Roman" w:cs="Times New Roman"/>
          <w:color w:val="000000"/>
          <w:sz w:val="28"/>
          <w:szCs w:val="28"/>
        </w:rPr>
        <w:t>сообщите своим близким и друзьям о болезни.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>Ношение масок обязательно для лиц, имеющих тесный контакт с больным пациентом. Маску следует надевать аккуратно, так, чтобы она закрывала рот и нос, и  завязывать ее, чтобы пространство  между лицом и маской было как можно меньше. При использовании маски нельзя к ней прикасаться. Прикоснувшись к маске необходимо вымыть руки водой с мылом или с использованием сре</w:t>
      </w:r>
      <w:proofErr w:type="gramStart"/>
      <w:r w:rsidRPr="00B8093C">
        <w:rPr>
          <w:color w:val="000000"/>
          <w:sz w:val="28"/>
          <w:szCs w:val="28"/>
        </w:rPr>
        <w:t>дств дл</w:t>
      </w:r>
      <w:proofErr w:type="gramEnd"/>
      <w:r w:rsidRPr="00B8093C">
        <w:rPr>
          <w:color w:val="000000"/>
          <w:sz w:val="28"/>
          <w:szCs w:val="28"/>
        </w:rPr>
        <w:t xml:space="preserve">я дезинфекции рук на спиртовой основе. </w:t>
      </w:r>
      <w:proofErr w:type="gramStart"/>
      <w:r w:rsidRPr="00B8093C">
        <w:rPr>
          <w:color w:val="000000"/>
          <w:sz w:val="28"/>
          <w:szCs w:val="28"/>
        </w:rPr>
        <w:t>Использованные маски нужно заменять на новые, как только предыдущая маска станет сырой (влажной), желательно не реже, чем 1 раз в 3 часа.</w:t>
      </w:r>
      <w:proofErr w:type="gramEnd"/>
      <w:r w:rsidRPr="00B8093C">
        <w:rPr>
          <w:color w:val="000000"/>
          <w:sz w:val="28"/>
          <w:szCs w:val="28"/>
        </w:rPr>
        <w:t xml:space="preserve"> Нельзя использовать повторно одноразовые маски, после использования их необходимо утилизировать.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 xml:space="preserve">Одним из наиболее эффективных методов специфической профилактики является вакцинация. Согласно рекомендациям ВОЗ: </w:t>
      </w:r>
      <w:proofErr w:type="gramStart"/>
      <w:r w:rsidRPr="00B8093C">
        <w:rPr>
          <w:color w:val="000000"/>
          <w:sz w:val="28"/>
          <w:szCs w:val="28"/>
        </w:rPr>
        <w:t>"Вакцинация является основой профилактики гриппа", так как она снижает распространение болезни и смертность, в 3-4 раза дешевле, чем затраты на лечение гриппа и его осложнений, позволяет экономить средства на лечение гриппа и его осложнений, может значительно сократить временную нетрудоспособность, доступна, эффективна и безопасна для взрослых, детей с 6-месячного возраста, беременных женщин.</w:t>
      </w:r>
      <w:proofErr w:type="gramEnd"/>
      <w:r w:rsidRPr="00B8093C">
        <w:rPr>
          <w:color w:val="000000"/>
          <w:sz w:val="28"/>
          <w:szCs w:val="28"/>
        </w:rPr>
        <w:t xml:space="preserve"> В настоящее время в Республике Беларусь существует несколько типов противогриппозных вакцин (живая </w:t>
      </w:r>
      <w:proofErr w:type="spellStart"/>
      <w:r w:rsidRPr="00B8093C">
        <w:rPr>
          <w:color w:val="000000"/>
          <w:sz w:val="28"/>
          <w:szCs w:val="28"/>
        </w:rPr>
        <w:t>интраназальная</w:t>
      </w:r>
      <w:proofErr w:type="spellEnd"/>
      <w:r w:rsidRPr="00B8093C">
        <w:rPr>
          <w:color w:val="000000"/>
          <w:sz w:val="28"/>
          <w:szCs w:val="28"/>
        </w:rPr>
        <w:t xml:space="preserve">, </w:t>
      </w:r>
      <w:proofErr w:type="spellStart"/>
      <w:r w:rsidRPr="00B8093C">
        <w:rPr>
          <w:color w:val="000000"/>
          <w:sz w:val="28"/>
          <w:szCs w:val="28"/>
        </w:rPr>
        <w:t>Гриппол</w:t>
      </w:r>
      <w:proofErr w:type="spellEnd"/>
      <w:r w:rsidRPr="00B8093C">
        <w:rPr>
          <w:color w:val="000000"/>
          <w:sz w:val="28"/>
          <w:szCs w:val="28"/>
        </w:rPr>
        <w:t xml:space="preserve">, </w:t>
      </w:r>
      <w:proofErr w:type="spellStart"/>
      <w:r w:rsidRPr="00B8093C">
        <w:rPr>
          <w:color w:val="000000"/>
          <w:sz w:val="28"/>
          <w:szCs w:val="28"/>
        </w:rPr>
        <w:t>Ваксигрипп</w:t>
      </w:r>
      <w:proofErr w:type="spellEnd"/>
      <w:r w:rsidRPr="00B8093C">
        <w:rPr>
          <w:color w:val="000000"/>
          <w:sz w:val="28"/>
          <w:szCs w:val="28"/>
        </w:rPr>
        <w:t xml:space="preserve">, </w:t>
      </w:r>
      <w:proofErr w:type="spellStart"/>
      <w:r w:rsidRPr="00B8093C">
        <w:rPr>
          <w:color w:val="000000"/>
          <w:sz w:val="28"/>
          <w:szCs w:val="28"/>
        </w:rPr>
        <w:t>Инфлювак</w:t>
      </w:r>
      <w:proofErr w:type="spellEnd"/>
      <w:r w:rsidRPr="00B8093C">
        <w:rPr>
          <w:color w:val="000000"/>
          <w:sz w:val="28"/>
          <w:szCs w:val="28"/>
        </w:rPr>
        <w:t>). В первую очередь должны вакцинироваться пациенты группы риска по тяжелому течению гриппа, женщины во 2-ой и 3-ем триместрах беременности, дети, медицинские работники и работники социальных сервисов. Оптимальное время для вакцинации для стран Северного полушария с октября по середину ноября. Иммунитет нарабатывается в течение 2 недель после введения вакцины. Следует помнить известный всем принцип, что лучше предотвратить заболевание, чем его лечить.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>Другим вариантом специфической профилактики гриппа является использование сре</w:t>
      </w:r>
      <w:proofErr w:type="gramStart"/>
      <w:r w:rsidRPr="00B8093C">
        <w:rPr>
          <w:color w:val="000000"/>
          <w:sz w:val="28"/>
          <w:szCs w:val="28"/>
        </w:rPr>
        <w:t>дств с пр</w:t>
      </w:r>
      <w:proofErr w:type="gramEnd"/>
      <w:r w:rsidRPr="00B8093C">
        <w:rPr>
          <w:color w:val="000000"/>
          <w:sz w:val="28"/>
          <w:szCs w:val="28"/>
        </w:rPr>
        <w:t>отивовирусной активностью (</w:t>
      </w:r>
      <w:proofErr w:type="spellStart"/>
      <w:r w:rsidRPr="00B8093C">
        <w:rPr>
          <w:color w:val="000000"/>
          <w:sz w:val="28"/>
          <w:szCs w:val="28"/>
        </w:rPr>
        <w:t>оксолиновая</w:t>
      </w:r>
      <w:proofErr w:type="spellEnd"/>
      <w:r w:rsidRPr="00B8093C">
        <w:rPr>
          <w:color w:val="000000"/>
          <w:sz w:val="28"/>
          <w:szCs w:val="28"/>
        </w:rPr>
        <w:t xml:space="preserve"> мазь, </w:t>
      </w:r>
      <w:proofErr w:type="spellStart"/>
      <w:r w:rsidRPr="00B8093C">
        <w:rPr>
          <w:color w:val="000000"/>
          <w:sz w:val="28"/>
          <w:szCs w:val="28"/>
        </w:rPr>
        <w:t>арпетол</w:t>
      </w:r>
      <w:proofErr w:type="spellEnd"/>
      <w:r w:rsidRPr="00B8093C">
        <w:rPr>
          <w:color w:val="000000"/>
          <w:sz w:val="28"/>
          <w:szCs w:val="28"/>
        </w:rPr>
        <w:t xml:space="preserve">, </w:t>
      </w:r>
      <w:proofErr w:type="spellStart"/>
      <w:r w:rsidRPr="00B8093C">
        <w:rPr>
          <w:color w:val="000000"/>
          <w:sz w:val="28"/>
          <w:szCs w:val="28"/>
        </w:rPr>
        <w:t>озельтамавир</w:t>
      </w:r>
      <w:proofErr w:type="spellEnd"/>
      <w:r w:rsidRPr="00B8093C">
        <w:rPr>
          <w:color w:val="000000"/>
          <w:sz w:val="28"/>
          <w:szCs w:val="28"/>
        </w:rPr>
        <w:t xml:space="preserve"> и др.). С целью уменьшения вероятности </w:t>
      </w:r>
      <w:r w:rsidRPr="00B8093C">
        <w:rPr>
          <w:color w:val="000000"/>
          <w:sz w:val="28"/>
          <w:szCs w:val="28"/>
        </w:rPr>
        <w:lastRenderedPageBreak/>
        <w:t xml:space="preserve">инфицирования гриппом  0,25% мазью </w:t>
      </w:r>
      <w:proofErr w:type="spellStart"/>
      <w:r w:rsidRPr="00B8093C">
        <w:rPr>
          <w:color w:val="000000"/>
          <w:sz w:val="28"/>
          <w:szCs w:val="28"/>
        </w:rPr>
        <w:t>оксолина</w:t>
      </w:r>
      <w:proofErr w:type="spellEnd"/>
      <w:r w:rsidRPr="00B8093C">
        <w:rPr>
          <w:color w:val="000000"/>
          <w:sz w:val="28"/>
          <w:szCs w:val="28"/>
        </w:rPr>
        <w:t xml:space="preserve"> ежедневно 2 раза в день (утром и вечером) смазывают слизистую оболочку носа. </w:t>
      </w:r>
      <w:proofErr w:type="spellStart"/>
      <w:r w:rsidRPr="00B8093C">
        <w:rPr>
          <w:color w:val="000000"/>
          <w:sz w:val="28"/>
          <w:szCs w:val="28"/>
        </w:rPr>
        <w:t>Арпетол</w:t>
      </w:r>
      <w:proofErr w:type="spellEnd"/>
      <w:r w:rsidRPr="00B8093C">
        <w:rPr>
          <w:color w:val="000000"/>
          <w:sz w:val="28"/>
          <w:szCs w:val="28"/>
        </w:rPr>
        <w:t xml:space="preserve"> используют для профилактики у детей 2-6 лет внутрь по 50 мг/сутки, 6-12 лет по 100 мг/</w:t>
      </w:r>
      <w:proofErr w:type="spellStart"/>
      <w:r w:rsidRPr="00B8093C">
        <w:rPr>
          <w:color w:val="000000"/>
          <w:sz w:val="28"/>
          <w:szCs w:val="28"/>
        </w:rPr>
        <w:t>сут</w:t>
      </w:r>
      <w:proofErr w:type="spellEnd"/>
      <w:r w:rsidRPr="00B8093C">
        <w:rPr>
          <w:color w:val="000000"/>
          <w:sz w:val="28"/>
          <w:szCs w:val="28"/>
        </w:rPr>
        <w:t>, старше 12 лет и у взрослых по 200 мг/</w:t>
      </w:r>
      <w:proofErr w:type="spellStart"/>
      <w:r w:rsidRPr="00B8093C">
        <w:rPr>
          <w:color w:val="000000"/>
          <w:sz w:val="28"/>
          <w:szCs w:val="28"/>
        </w:rPr>
        <w:t>сут</w:t>
      </w:r>
      <w:proofErr w:type="spellEnd"/>
      <w:r w:rsidRPr="00B8093C">
        <w:rPr>
          <w:color w:val="000000"/>
          <w:sz w:val="28"/>
          <w:szCs w:val="28"/>
        </w:rPr>
        <w:t xml:space="preserve"> в течение 14 дней. </w:t>
      </w:r>
      <w:proofErr w:type="spellStart"/>
      <w:r w:rsidRPr="00B8093C">
        <w:rPr>
          <w:color w:val="000000"/>
          <w:sz w:val="28"/>
          <w:szCs w:val="28"/>
        </w:rPr>
        <w:t>Озельтамавир</w:t>
      </w:r>
      <w:proofErr w:type="spellEnd"/>
      <w:r w:rsidRPr="00B8093C">
        <w:rPr>
          <w:color w:val="000000"/>
          <w:sz w:val="28"/>
          <w:szCs w:val="28"/>
        </w:rPr>
        <w:t xml:space="preserve"> (</w:t>
      </w:r>
      <w:proofErr w:type="spellStart"/>
      <w:r w:rsidRPr="00B8093C">
        <w:rPr>
          <w:color w:val="000000"/>
          <w:sz w:val="28"/>
          <w:szCs w:val="28"/>
        </w:rPr>
        <w:t>Тамифлю</w:t>
      </w:r>
      <w:proofErr w:type="spellEnd"/>
      <w:r w:rsidRPr="00B8093C">
        <w:rPr>
          <w:color w:val="000000"/>
          <w:sz w:val="28"/>
          <w:szCs w:val="28"/>
        </w:rPr>
        <w:t>) назначают для профилактики у детей старше 12 лет и взрослых внутрь по 75 мг 1 раз в сутки 5 дней. Показаниями к медикаментозной профилактике гриппа являются: наличие в семье больного гриппом, контакт с больным гриппом, лица группы высокого риска по тяжелому течению гриппа, медицинский персонал (если он не вакцинирован).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>Помните, самолечение при гриппе недопустимо, особенно для детей и лиц пожилого возраста. Ведь предугадать течение гриппа невозможно, а осложнения могут быть самыми различными. Больные гриппом требуют постоянного наблюдения со стороны медработников, а поздняя госпитализация приводит к затяжному течению пневмонии и других осложнений и увеличению частоты летальных исходов.</w:t>
      </w:r>
    </w:p>
    <w:p w:rsidR="0078344D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color w:val="000000"/>
          <w:sz w:val="28"/>
          <w:szCs w:val="28"/>
        </w:rPr>
        <w:t>Только врач может правильно оценить состояние больного, назначить адекватное лечение противовирусными средствами и антибактериальными препаратами, провести больному дополнительные методы обследования (клинические анализы, рентгенографию органов грудной клетки, ЭКГ и т.д.).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093C">
        <w:rPr>
          <w:rStyle w:val="a9"/>
          <w:color w:val="000000"/>
          <w:sz w:val="28"/>
          <w:szCs w:val="28"/>
        </w:rPr>
        <w:t>Ваше здоровье – в Ваших руках, а ранее обращение к специалисту – залог успеха его сохранить. </w:t>
      </w:r>
    </w:p>
    <w:p w:rsidR="0078344D" w:rsidRPr="00B8093C" w:rsidRDefault="0078344D" w:rsidP="0078344D">
      <w:pPr>
        <w:pStyle w:val="a8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2955D8" w:rsidRPr="00D2201A" w:rsidRDefault="002955D8" w:rsidP="00295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01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955D8" w:rsidRPr="00D2201A" w:rsidRDefault="002955D8" w:rsidP="00295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01A">
        <w:rPr>
          <w:rFonts w:ascii="Times New Roman" w:hAnsi="Times New Roman" w:cs="Times New Roman"/>
          <w:sz w:val="24"/>
          <w:szCs w:val="24"/>
        </w:rPr>
        <w:t xml:space="preserve"> Главный врач филиала ФБУЗ </w:t>
      </w:r>
    </w:p>
    <w:p w:rsidR="002955D8" w:rsidRPr="00D2201A" w:rsidRDefault="002955D8" w:rsidP="00295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01A">
        <w:rPr>
          <w:rFonts w:ascii="Times New Roman" w:hAnsi="Times New Roman" w:cs="Times New Roman"/>
          <w:sz w:val="24"/>
          <w:szCs w:val="24"/>
        </w:rPr>
        <w:t xml:space="preserve">«Центр гигиены и эпидемиологии </w:t>
      </w:r>
      <w:proofErr w:type="gramStart"/>
      <w:r w:rsidRPr="00D220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220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5D8" w:rsidRPr="00D2201A" w:rsidRDefault="002955D8" w:rsidP="00295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01A">
        <w:rPr>
          <w:rFonts w:ascii="Times New Roman" w:hAnsi="Times New Roman" w:cs="Times New Roman"/>
          <w:sz w:val="24"/>
          <w:szCs w:val="24"/>
        </w:rPr>
        <w:t xml:space="preserve">Республике Крым и городе </w:t>
      </w:r>
      <w:proofErr w:type="gramStart"/>
      <w:r w:rsidRPr="00D2201A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  <w:r w:rsidRPr="00D220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5D8" w:rsidRPr="00D2201A" w:rsidRDefault="002955D8" w:rsidP="00295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01A">
        <w:rPr>
          <w:rFonts w:ascii="Times New Roman" w:hAnsi="Times New Roman" w:cs="Times New Roman"/>
          <w:sz w:val="24"/>
          <w:szCs w:val="24"/>
        </w:rPr>
        <w:t xml:space="preserve">значения Севастополе» </w:t>
      </w:r>
      <w:proofErr w:type="gramStart"/>
      <w:r w:rsidRPr="00D220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2201A">
        <w:rPr>
          <w:rFonts w:ascii="Times New Roman" w:hAnsi="Times New Roman" w:cs="Times New Roman"/>
          <w:sz w:val="24"/>
          <w:szCs w:val="24"/>
        </w:rPr>
        <w:t xml:space="preserve"> Советском, </w:t>
      </w:r>
    </w:p>
    <w:p w:rsidR="002955D8" w:rsidRDefault="002955D8" w:rsidP="00295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201A">
        <w:rPr>
          <w:rFonts w:ascii="Times New Roman" w:hAnsi="Times New Roman" w:cs="Times New Roman"/>
          <w:sz w:val="24"/>
          <w:szCs w:val="24"/>
        </w:rPr>
        <w:t>Нижнегорском</w:t>
      </w:r>
      <w:proofErr w:type="gramEnd"/>
      <w:r w:rsidRPr="00D2201A">
        <w:rPr>
          <w:rFonts w:ascii="Times New Roman" w:hAnsi="Times New Roman" w:cs="Times New Roman"/>
          <w:sz w:val="24"/>
          <w:szCs w:val="24"/>
        </w:rPr>
        <w:t xml:space="preserve"> и Белогорском районах                                                                   </w:t>
      </w:r>
      <w:proofErr w:type="spellStart"/>
      <w:r w:rsidRPr="00D2201A">
        <w:rPr>
          <w:rFonts w:ascii="Times New Roman" w:hAnsi="Times New Roman" w:cs="Times New Roman"/>
          <w:sz w:val="24"/>
          <w:szCs w:val="24"/>
        </w:rPr>
        <w:t>О.Н.Бодюл</w:t>
      </w:r>
      <w:proofErr w:type="spellEnd"/>
    </w:p>
    <w:sectPr w:rsidR="002955D8" w:rsidSect="0045509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26D6"/>
    <w:multiLevelType w:val="multilevel"/>
    <w:tmpl w:val="2162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512B0"/>
    <w:multiLevelType w:val="multilevel"/>
    <w:tmpl w:val="1824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84BF1"/>
    <w:multiLevelType w:val="multilevel"/>
    <w:tmpl w:val="446C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4256B"/>
    <w:multiLevelType w:val="multilevel"/>
    <w:tmpl w:val="5CE4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3738BB"/>
    <w:multiLevelType w:val="multilevel"/>
    <w:tmpl w:val="456E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EE1F82"/>
    <w:multiLevelType w:val="multilevel"/>
    <w:tmpl w:val="D430D8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10062A"/>
    <w:multiLevelType w:val="multilevel"/>
    <w:tmpl w:val="3054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F04CE1"/>
    <w:multiLevelType w:val="multilevel"/>
    <w:tmpl w:val="375A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5D06EF"/>
    <w:multiLevelType w:val="multilevel"/>
    <w:tmpl w:val="7824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6177B7"/>
    <w:multiLevelType w:val="multilevel"/>
    <w:tmpl w:val="F762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7F04B0"/>
    <w:multiLevelType w:val="multilevel"/>
    <w:tmpl w:val="1FB8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BE2F63"/>
    <w:multiLevelType w:val="multilevel"/>
    <w:tmpl w:val="31469E6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4F3EFA"/>
    <w:multiLevelType w:val="multilevel"/>
    <w:tmpl w:val="84BA7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0831B5"/>
    <w:multiLevelType w:val="multilevel"/>
    <w:tmpl w:val="3778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6E044A"/>
    <w:multiLevelType w:val="hybridMultilevel"/>
    <w:tmpl w:val="6A6C311E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5">
    <w:nsid w:val="531B6FBC"/>
    <w:multiLevelType w:val="multilevel"/>
    <w:tmpl w:val="86D2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514ADA"/>
    <w:multiLevelType w:val="multilevel"/>
    <w:tmpl w:val="9A54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1713DD"/>
    <w:multiLevelType w:val="multilevel"/>
    <w:tmpl w:val="6BF8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D00AD4"/>
    <w:multiLevelType w:val="hybridMultilevel"/>
    <w:tmpl w:val="3EAA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2719DA"/>
    <w:multiLevelType w:val="multilevel"/>
    <w:tmpl w:val="DBB069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756A15"/>
    <w:multiLevelType w:val="multilevel"/>
    <w:tmpl w:val="CA50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0545B9"/>
    <w:multiLevelType w:val="multilevel"/>
    <w:tmpl w:val="2360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21"/>
  </w:num>
  <w:num w:numId="5">
    <w:abstractNumId w:val="20"/>
  </w:num>
  <w:num w:numId="6">
    <w:abstractNumId w:val="15"/>
  </w:num>
  <w:num w:numId="7">
    <w:abstractNumId w:val="16"/>
  </w:num>
  <w:num w:numId="8">
    <w:abstractNumId w:val="17"/>
  </w:num>
  <w:num w:numId="9">
    <w:abstractNumId w:val="8"/>
  </w:num>
  <w:num w:numId="10">
    <w:abstractNumId w:val="3"/>
  </w:num>
  <w:num w:numId="11">
    <w:abstractNumId w:val="6"/>
  </w:num>
  <w:num w:numId="12">
    <w:abstractNumId w:val="1"/>
  </w:num>
  <w:num w:numId="13">
    <w:abstractNumId w:val="4"/>
  </w:num>
  <w:num w:numId="14">
    <w:abstractNumId w:val="2"/>
  </w:num>
  <w:num w:numId="15">
    <w:abstractNumId w:val="7"/>
  </w:num>
  <w:num w:numId="16">
    <w:abstractNumId w:val="9"/>
  </w:num>
  <w:num w:numId="17">
    <w:abstractNumId w:val="12"/>
  </w:num>
  <w:num w:numId="18">
    <w:abstractNumId w:val="11"/>
  </w:num>
  <w:num w:numId="19">
    <w:abstractNumId w:val="5"/>
  </w:num>
  <w:num w:numId="20">
    <w:abstractNumId w:val="0"/>
  </w:num>
  <w:num w:numId="21">
    <w:abstractNumId w:val="10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663"/>
    <w:rsid w:val="000129F0"/>
    <w:rsid w:val="000722B4"/>
    <w:rsid w:val="000803D1"/>
    <w:rsid w:val="000F2711"/>
    <w:rsid w:val="000F4778"/>
    <w:rsid w:val="001757C0"/>
    <w:rsid w:val="00190247"/>
    <w:rsid w:val="00204991"/>
    <w:rsid w:val="0022167C"/>
    <w:rsid w:val="00230981"/>
    <w:rsid w:val="0025326C"/>
    <w:rsid w:val="002648CC"/>
    <w:rsid w:val="002740FF"/>
    <w:rsid w:val="0028505C"/>
    <w:rsid w:val="002955D8"/>
    <w:rsid w:val="002979A4"/>
    <w:rsid w:val="002D0788"/>
    <w:rsid w:val="002E2DD6"/>
    <w:rsid w:val="00306212"/>
    <w:rsid w:val="00361DC3"/>
    <w:rsid w:val="003E4F9B"/>
    <w:rsid w:val="003F1203"/>
    <w:rsid w:val="0044394C"/>
    <w:rsid w:val="004526EC"/>
    <w:rsid w:val="00455090"/>
    <w:rsid w:val="0046449A"/>
    <w:rsid w:val="004875CB"/>
    <w:rsid w:val="004933D8"/>
    <w:rsid w:val="00496B53"/>
    <w:rsid w:val="004B0EB4"/>
    <w:rsid w:val="004D72B4"/>
    <w:rsid w:val="00502066"/>
    <w:rsid w:val="00524280"/>
    <w:rsid w:val="00563E16"/>
    <w:rsid w:val="005C3812"/>
    <w:rsid w:val="00650C5D"/>
    <w:rsid w:val="00651E07"/>
    <w:rsid w:val="00695EA7"/>
    <w:rsid w:val="0069722E"/>
    <w:rsid w:val="006C6D1B"/>
    <w:rsid w:val="00701D74"/>
    <w:rsid w:val="00707E9F"/>
    <w:rsid w:val="00742A58"/>
    <w:rsid w:val="0078344D"/>
    <w:rsid w:val="0079799D"/>
    <w:rsid w:val="007D2249"/>
    <w:rsid w:val="007D68AB"/>
    <w:rsid w:val="00874682"/>
    <w:rsid w:val="0089016C"/>
    <w:rsid w:val="008C7CE2"/>
    <w:rsid w:val="008F1050"/>
    <w:rsid w:val="008F52E6"/>
    <w:rsid w:val="009059A3"/>
    <w:rsid w:val="00921A9A"/>
    <w:rsid w:val="00956213"/>
    <w:rsid w:val="00975326"/>
    <w:rsid w:val="009D1D3F"/>
    <w:rsid w:val="009E424C"/>
    <w:rsid w:val="00A1535A"/>
    <w:rsid w:val="00A34CFB"/>
    <w:rsid w:val="00A3773A"/>
    <w:rsid w:val="00A45FFC"/>
    <w:rsid w:val="00A507EC"/>
    <w:rsid w:val="00A66DE1"/>
    <w:rsid w:val="00A83AE4"/>
    <w:rsid w:val="00AD01F5"/>
    <w:rsid w:val="00AD55C1"/>
    <w:rsid w:val="00B2777B"/>
    <w:rsid w:val="00B34FC5"/>
    <w:rsid w:val="00B86628"/>
    <w:rsid w:val="00B965D6"/>
    <w:rsid w:val="00BA6BD6"/>
    <w:rsid w:val="00BB38AC"/>
    <w:rsid w:val="00BB3EE1"/>
    <w:rsid w:val="00BD6D18"/>
    <w:rsid w:val="00C34518"/>
    <w:rsid w:val="00C4512C"/>
    <w:rsid w:val="00C74A3F"/>
    <w:rsid w:val="00CB16DE"/>
    <w:rsid w:val="00CD4413"/>
    <w:rsid w:val="00D3463C"/>
    <w:rsid w:val="00D928B3"/>
    <w:rsid w:val="00E551A9"/>
    <w:rsid w:val="00E56536"/>
    <w:rsid w:val="00E60EB2"/>
    <w:rsid w:val="00E612D0"/>
    <w:rsid w:val="00EC30D4"/>
    <w:rsid w:val="00EC4E29"/>
    <w:rsid w:val="00EF0726"/>
    <w:rsid w:val="00F31E9D"/>
    <w:rsid w:val="00F4251F"/>
    <w:rsid w:val="00F4709C"/>
    <w:rsid w:val="00F5215D"/>
    <w:rsid w:val="00FB5663"/>
    <w:rsid w:val="00FE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63"/>
    <w:pPr>
      <w:spacing w:after="160" w:line="252" w:lineRule="auto"/>
    </w:pPr>
  </w:style>
  <w:style w:type="paragraph" w:styleId="2">
    <w:name w:val="heading 2"/>
    <w:basedOn w:val="a"/>
    <w:link w:val="20"/>
    <w:uiPriority w:val="9"/>
    <w:qFormat/>
    <w:rsid w:val="00F31E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5509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5663"/>
    <w:rPr>
      <w:color w:val="0000FF"/>
      <w:u w:val="single"/>
    </w:rPr>
  </w:style>
  <w:style w:type="paragraph" w:styleId="a4">
    <w:name w:val="No Spacing"/>
    <w:uiPriority w:val="1"/>
    <w:qFormat/>
    <w:rsid w:val="00FB566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56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653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63E1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5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551A9"/>
    <w:rPr>
      <w:b/>
      <w:bCs/>
    </w:rPr>
  </w:style>
  <w:style w:type="character" w:customStyle="1" w:styleId="21">
    <w:name w:val="Основной текст (2)_"/>
    <w:basedOn w:val="a0"/>
    <w:link w:val="22"/>
    <w:rsid w:val="0069722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9722E"/>
    <w:pPr>
      <w:widowControl w:val="0"/>
      <w:shd w:val="clear" w:color="auto" w:fill="FFFFFF"/>
      <w:spacing w:before="840" w:after="0" w:line="312" w:lineRule="exact"/>
      <w:ind w:hanging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89016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8901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Курсив"/>
    <w:basedOn w:val="21"/>
    <w:rsid w:val="0089016C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89016C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89016C"/>
    <w:pPr>
      <w:widowControl w:val="0"/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5">
    <w:name w:val="Основной текст (5)"/>
    <w:basedOn w:val="a0"/>
    <w:rsid w:val="008901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3pt">
    <w:name w:val="Основной текст (2) + 13 pt;Курсив"/>
    <w:basedOn w:val="21"/>
    <w:rsid w:val="00BD6D18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1"/>
    <w:rsid w:val="00BD6D18"/>
    <w:rPr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F31E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20">
    <w:name w:val="Заголовок №2 (2)_"/>
    <w:basedOn w:val="a0"/>
    <w:link w:val="221"/>
    <w:rsid w:val="00CD4413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character" w:customStyle="1" w:styleId="26pt">
    <w:name w:val="Основной текст (2) + Интервал 6 pt"/>
    <w:basedOn w:val="21"/>
    <w:rsid w:val="00CD4413"/>
    <w:rPr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D441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CD4413"/>
    <w:pPr>
      <w:widowControl w:val="0"/>
      <w:shd w:val="clear" w:color="auto" w:fill="FFFFFF"/>
      <w:spacing w:before="480" w:after="240" w:line="317" w:lineRule="exact"/>
      <w:outlineLvl w:val="1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CD4413"/>
    <w:pPr>
      <w:widowControl w:val="0"/>
      <w:shd w:val="clear" w:color="auto" w:fill="FFFFFF"/>
      <w:spacing w:before="240" w:after="0"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5509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styleId="aa">
    <w:name w:val="Emphasis"/>
    <w:basedOn w:val="a0"/>
    <w:uiPriority w:val="20"/>
    <w:qFormat/>
    <w:rsid w:val="007834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solny</cp:lastModifiedBy>
  <cp:revision>32</cp:revision>
  <cp:lastPrinted>2018-04-25T12:07:00Z</cp:lastPrinted>
  <dcterms:created xsi:type="dcterms:W3CDTF">2018-11-19T10:02:00Z</dcterms:created>
  <dcterms:modified xsi:type="dcterms:W3CDTF">2019-10-03T10:31:00Z</dcterms:modified>
</cp:coreProperties>
</file>