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19"/>
        <w:gridCol w:w="3970"/>
        <w:gridCol w:w="3260"/>
      </w:tblGrid>
      <w:tr w:rsidR="00D13D2E" w:rsidTr="001E11D6">
        <w:trPr>
          <w:trHeight w:val="2222"/>
          <w:jc w:val="center"/>
        </w:trPr>
        <w:tc>
          <w:tcPr>
            <w:tcW w:w="3219" w:type="dxa"/>
          </w:tcPr>
          <w:p w:rsidR="001E11D6" w:rsidRDefault="00FA6F73" w:rsidP="001E11D6">
            <w:pPr>
              <w:pStyle w:val="TableParagraph"/>
              <w:spacing w:line="276" w:lineRule="auto"/>
              <w:ind w:left="110" w:right="889"/>
              <w:rPr>
                <w:spacing w:val="-67"/>
                <w:sz w:val="28"/>
              </w:rPr>
            </w:pPr>
            <w:r>
              <w:rPr>
                <w:sz w:val="28"/>
              </w:rPr>
              <w:t>СогласованоУправляющим</w:t>
            </w:r>
          </w:p>
          <w:p w:rsidR="00D13D2E" w:rsidRPr="001E11D6" w:rsidRDefault="00FA6F73" w:rsidP="001E11D6">
            <w:pPr>
              <w:pStyle w:val="TableParagraph"/>
              <w:spacing w:line="276" w:lineRule="auto"/>
              <w:ind w:left="110" w:right="889"/>
              <w:rPr>
                <w:sz w:val="28"/>
              </w:rPr>
            </w:pPr>
            <w:r>
              <w:rPr>
                <w:sz w:val="28"/>
              </w:rPr>
              <w:t>Советом</w:t>
            </w:r>
          </w:p>
          <w:p w:rsidR="00D13D2E" w:rsidRDefault="00FA6F73" w:rsidP="001E11D6">
            <w:pPr>
              <w:pStyle w:val="TableParagraph"/>
              <w:tabs>
                <w:tab w:val="left" w:pos="1517"/>
                <w:tab w:val="left" w:pos="2034"/>
                <w:tab w:val="left" w:pos="2424"/>
              </w:tabs>
              <w:spacing w:line="370" w:lineRule="atLeast"/>
              <w:ind w:left="110" w:right="95"/>
              <w:rPr>
                <w:spacing w:val="-3"/>
                <w:sz w:val="28"/>
              </w:rPr>
            </w:pPr>
            <w:r>
              <w:rPr>
                <w:sz w:val="28"/>
              </w:rPr>
              <w:t>Протокол</w:t>
            </w:r>
            <w:r>
              <w:rPr>
                <w:sz w:val="28"/>
              </w:rPr>
              <w:tab/>
              <w:t>№</w:t>
            </w:r>
            <w:r>
              <w:rPr>
                <w:sz w:val="28"/>
              </w:rPr>
              <w:tab/>
            </w:r>
            <w:r w:rsidR="001E11D6">
              <w:rPr>
                <w:sz w:val="28"/>
              </w:rPr>
              <w:t>1</w:t>
            </w:r>
            <w:r>
              <w:rPr>
                <w:sz w:val="28"/>
              </w:rPr>
              <w:tab/>
            </w:r>
          </w:p>
          <w:p w:rsidR="001E11D6" w:rsidRDefault="001E11D6" w:rsidP="001E11D6">
            <w:pPr>
              <w:pStyle w:val="TableParagraph"/>
              <w:tabs>
                <w:tab w:val="left" w:pos="1517"/>
                <w:tab w:val="left" w:pos="2034"/>
                <w:tab w:val="left" w:pos="2424"/>
              </w:tabs>
              <w:spacing w:line="370" w:lineRule="atLeast"/>
              <w:ind w:left="110" w:right="95"/>
              <w:rPr>
                <w:sz w:val="28"/>
              </w:rPr>
            </w:pPr>
            <w:r>
              <w:rPr>
                <w:spacing w:val="-3"/>
                <w:sz w:val="28"/>
              </w:rPr>
              <w:t>от 30.08.2023</w:t>
            </w:r>
          </w:p>
        </w:tc>
        <w:tc>
          <w:tcPr>
            <w:tcW w:w="3970" w:type="dxa"/>
          </w:tcPr>
          <w:p w:rsidR="00D13D2E" w:rsidRDefault="00FA6F73" w:rsidP="001E11D6">
            <w:pPr>
              <w:pStyle w:val="TableParagraph"/>
              <w:spacing w:line="276" w:lineRule="auto"/>
              <w:ind w:left="107" w:right="47"/>
              <w:rPr>
                <w:sz w:val="28"/>
              </w:rPr>
            </w:pPr>
            <w:r>
              <w:rPr>
                <w:sz w:val="28"/>
              </w:rPr>
              <w:t>Принято на заседаниипедагогическогосовета</w:t>
            </w:r>
          </w:p>
          <w:p w:rsidR="001E11D6" w:rsidRDefault="001E11D6" w:rsidP="001E11D6">
            <w:pPr>
              <w:pStyle w:val="TableParagraph"/>
              <w:spacing w:line="276" w:lineRule="auto"/>
              <w:ind w:left="-26" w:right="47" w:firstLine="131"/>
              <w:rPr>
                <w:sz w:val="28"/>
              </w:rPr>
            </w:pPr>
            <w:r>
              <w:rPr>
                <w:sz w:val="28"/>
              </w:rPr>
              <w:t>МБОУ «Яркополенская ОШ»</w:t>
            </w:r>
          </w:p>
          <w:p w:rsidR="001E11D6" w:rsidRDefault="00FA6F73" w:rsidP="001E11D6">
            <w:pPr>
              <w:pStyle w:val="TableParagraph"/>
              <w:spacing w:line="276" w:lineRule="auto"/>
              <w:ind w:left="-26" w:right="750" w:firstLine="131"/>
              <w:rPr>
                <w:spacing w:val="-3"/>
                <w:sz w:val="28"/>
              </w:rPr>
            </w:pPr>
            <w:r>
              <w:rPr>
                <w:sz w:val="28"/>
              </w:rPr>
              <w:t>Протокол№</w:t>
            </w:r>
            <w:r w:rsidR="001E11D6">
              <w:rPr>
                <w:sz w:val="28"/>
              </w:rPr>
              <w:t>1</w:t>
            </w:r>
          </w:p>
          <w:p w:rsidR="00D13D2E" w:rsidRDefault="00FA6F73" w:rsidP="001E11D6">
            <w:pPr>
              <w:pStyle w:val="TableParagraph"/>
              <w:spacing w:line="276" w:lineRule="auto"/>
              <w:ind w:left="-26" w:right="47" w:firstLine="131"/>
              <w:rPr>
                <w:sz w:val="28"/>
              </w:rPr>
            </w:pPr>
            <w:r>
              <w:rPr>
                <w:sz w:val="28"/>
              </w:rPr>
              <w:t>от</w:t>
            </w:r>
            <w:r w:rsidR="001E11D6">
              <w:rPr>
                <w:sz w:val="28"/>
              </w:rPr>
              <w:t xml:space="preserve"> 30.08</w:t>
            </w:r>
            <w:r>
              <w:rPr>
                <w:sz w:val="28"/>
              </w:rPr>
              <w:t>.2023</w:t>
            </w:r>
          </w:p>
        </w:tc>
        <w:tc>
          <w:tcPr>
            <w:tcW w:w="3260" w:type="dxa"/>
          </w:tcPr>
          <w:p w:rsidR="00FA6F73" w:rsidRDefault="00FA6F73" w:rsidP="00FA6F73">
            <w:pPr>
              <w:pStyle w:val="TableParagraph"/>
              <w:spacing w:line="276" w:lineRule="auto"/>
              <w:ind w:left="95" w:right="188"/>
              <w:rPr>
                <w:spacing w:val="-68"/>
                <w:sz w:val="28"/>
              </w:rPr>
            </w:pPr>
            <w:r>
              <w:rPr>
                <w:sz w:val="28"/>
              </w:rPr>
              <w:t>«Утверждаю»</w:t>
            </w:r>
          </w:p>
          <w:p w:rsidR="00FA6F73" w:rsidRDefault="00FA6F73" w:rsidP="00FA6F73">
            <w:pPr>
              <w:pStyle w:val="TableParagraph"/>
              <w:spacing w:line="276" w:lineRule="auto"/>
              <w:ind w:left="95" w:right="188"/>
              <w:rPr>
                <w:spacing w:val="-1"/>
                <w:sz w:val="28"/>
              </w:rPr>
            </w:pPr>
            <w:r>
              <w:rPr>
                <w:sz w:val="28"/>
              </w:rPr>
              <w:t>И.о.директораМБОУ</w:t>
            </w:r>
          </w:p>
          <w:p w:rsidR="00D13D2E" w:rsidRDefault="00FA6F73" w:rsidP="00FA6F73">
            <w:pPr>
              <w:pStyle w:val="TableParagraph"/>
              <w:spacing w:line="276" w:lineRule="auto"/>
              <w:ind w:left="95" w:right="188"/>
              <w:rPr>
                <w:sz w:val="28"/>
              </w:rPr>
            </w:pPr>
            <w:r>
              <w:rPr>
                <w:sz w:val="28"/>
              </w:rPr>
              <w:t>«Яркополенская ОШ»Е.А.Арзуманян</w:t>
            </w:r>
          </w:p>
          <w:p w:rsidR="00FA6F73" w:rsidRDefault="00FA6F73" w:rsidP="00FA6F73">
            <w:pPr>
              <w:pStyle w:val="TableParagraph"/>
              <w:ind w:left="95" w:right="188"/>
              <w:rPr>
                <w:spacing w:val="-1"/>
                <w:sz w:val="28"/>
              </w:rPr>
            </w:pPr>
            <w:r>
              <w:rPr>
                <w:sz w:val="28"/>
              </w:rPr>
              <w:t>Приказ№</w:t>
            </w:r>
            <w:r>
              <w:rPr>
                <w:spacing w:val="-1"/>
                <w:sz w:val="28"/>
              </w:rPr>
              <w:t xml:space="preserve"> 275</w:t>
            </w:r>
          </w:p>
          <w:p w:rsidR="00D13D2E" w:rsidRDefault="00FA6F73" w:rsidP="00FA6F73">
            <w:pPr>
              <w:pStyle w:val="TableParagraph"/>
              <w:ind w:left="95" w:right="188"/>
              <w:rPr>
                <w:sz w:val="28"/>
              </w:rPr>
            </w:pPr>
            <w:r>
              <w:rPr>
                <w:sz w:val="28"/>
              </w:rPr>
              <w:t>от 30.08.2023.</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5"/>
        <w:ind w:left="0"/>
        <w:rPr>
          <w:sz w:val="18"/>
        </w:rPr>
      </w:pPr>
    </w:p>
    <w:p w:rsidR="00D13D2E" w:rsidRDefault="00FA6F73">
      <w:pPr>
        <w:pStyle w:val="a4"/>
        <w:spacing w:line="276" w:lineRule="auto"/>
      </w:pPr>
      <w:r>
        <w:t>Основная</w:t>
      </w:r>
      <w:r w:rsidR="00766DBF">
        <w:t xml:space="preserve"> </w:t>
      </w:r>
      <w:r>
        <w:t>образовательная программа</w:t>
      </w:r>
      <w:r w:rsidR="00766DBF">
        <w:t xml:space="preserve"> </w:t>
      </w:r>
      <w:r>
        <w:t>начального</w:t>
      </w:r>
      <w:r w:rsidR="00766DBF">
        <w:t xml:space="preserve"> </w:t>
      </w:r>
      <w:r>
        <w:t>общего</w:t>
      </w:r>
      <w:r w:rsidR="00766DBF">
        <w:t xml:space="preserve"> </w:t>
      </w:r>
      <w:r>
        <w:t>образования</w:t>
      </w: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ind w:left="0"/>
        <w:rPr>
          <w:b/>
          <w:sz w:val="34"/>
        </w:rPr>
      </w:pPr>
    </w:p>
    <w:p w:rsidR="00D13D2E" w:rsidRDefault="00D13D2E">
      <w:pPr>
        <w:pStyle w:val="a3"/>
        <w:spacing w:before="6"/>
        <w:ind w:left="0"/>
        <w:rPr>
          <w:b/>
          <w:sz w:val="50"/>
        </w:rPr>
      </w:pPr>
    </w:p>
    <w:p w:rsidR="00D13D2E" w:rsidRDefault="00FA6F73">
      <w:pPr>
        <w:pStyle w:val="1"/>
        <w:ind w:left="3691"/>
      </w:pPr>
      <w:r>
        <w:t>с.Яркое Поле,2023</w:t>
      </w:r>
    </w:p>
    <w:p w:rsidR="00D13D2E" w:rsidRDefault="00D13D2E">
      <w:pPr>
        <w:sectPr w:rsidR="00D13D2E">
          <w:type w:val="continuous"/>
          <w:pgSz w:w="11910" w:h="16850"/>
          <w:pgMar w:top="1540" w:right="160" w:bottom="280" w:left="380" w:header="720" w:footer="720" w:gutter="0"/>
          <w:cols w:space="720"/>
        </w:sectPr>
      </w:pPr>
    </w:p>
    <w:p w:rsidR="00D13D2E" w:rsidRDefault="00FA6F73" w:rsidP="00766DBF">
      <w:pPr>
        <w:pStyle w:val="2"/>
        <w:spacing w:before="74"/>
        <w:ind w:left="1096"/>
        <w:jc w:val="both"/>
      </w:pPr>
      <w:r>
        <w:lastRenderedPageBreak/>
        <w:t>Содержание</w:t>
      </w:r>
    </w:p>
    <w:p w:rsidR="00D13D2E" w:rsidRDefault="00D13D2E" w:rsidP="00766DBF">
      <w:pPr>
        <w:pStyle w:val="a3"/>
        <w:ind w:left="0"/>
        <w:jc w:val="both"/>
        <w:rPr>
          <w:b/>
          <w:sz w:val="26"/>
        </w:rPr>
      </w:pPr>
    </w:p>
    <w:p w:rsidR="00D13D2E" w:rsidRDefault="00D13D2E" w:rsidP="00766DBF">
      <w:pPr>
        <w:pStyle w:val="a3"/>
        <w:ind w:left="0"/>
        <w:jc w:val="both"/>
        <w:rPr>
          <w:b/>
          <w:sz w:val="22"/>
        </w:rPr>
      </w:pPr>
    </w:p>
    <w:p w:rsidR="00D13D2E" w:rsidRDefault="00FA6F73" w:rsidP="00766DBF">
      <w:pPr>
        <w:pStyle w:val="a3"/>
        <w:spacing w:before="1" w:line="480" w:lineRule="auto"/>
        <w:ind w:left="1036" w:right="8411"/>
        <w:jc w:val="both"/>
      </w:pPr>
      <w:r>
        <w:t>Общие положения1.Целевойраздел:</w:t>
      </w:r>
    </w:p>
    <w:p w:rsidR="00D13D2E" w:rsidRDefault="00FA6F73" w:rsidP="00766DBF">
      <w:pPr>
        <w:pStyle w:val="a5"/>
        <w:numPr>
          <w:ilvl w:val="1"/>
          <w:numId w:val="81"/>
        </w:numPr>
        <w:tabs>
          <w:tab w:val="left" w:pos="1398"/>
        </w:tabs>
        <w:spacing w:line="223" w:lineRule="exact"/>
        <w:ind w:hanging="362"/>
        <w:rPr>
          <w:sz w:val="24"/>
        </w:rPr>
      </w:pPr>
      <w:r>
        <w:rPr>
          <w:sz w:val="24"/>
        </w:rPr>
        <w:t>Пояснительнаязаписка;</w:t>
      </w:r>
    </w:p>
    <w:p w:rsidR="00D13D2E" w:rsidRDefault="00FA6F73" w:rsidP="00766DBF">
      <w:pPr>
        <w:pStyle w:val="a5"/>
        <w:numPr>
          <w:ilvl w:val="1"/>
          <w:numId w:val="81"/>
        </w:numPr>
        <w:tabs>
          <w:tab w:val="left" w:pos="1398"/>
        </w:tabs>
        <w:spacing w:before="223"/>
        <w:ind w:hanging="362"/>
        <w:rPr>
          <w:sz w:val="24"/>
        </w:rPr>
      </w:pPr>
      <w:r>
        <w:rPr>
          <w:sz w:val="24"/>
        </w:rPr>
        <w:t>ПланируемыерезультатыосвоенияобучающимисяООПНОО;</w:t>
      </w:r>
    </w:p>
    <w:p w:rsidR="00D13D2E" w:rsidRDefault="00FA6F73" w:rsidP="00766DBF">
      <w:pPr>
        <w:pStyle w:val="a3"/>
        <w:spacing w:before="223"/>
        <w:ind w:left="1036"/>
        <w:jc w:val="both"/>
      </w:pPr>
      <w:r>
        <w:t>1.3.2.СистемаоценкидостиженияпланируемыхрезультатовосвоенияООПНОО.</w:t>
      </w:r>
    </w:p>
    <w:p w:rsidR="00D13D2E" w:rsidRDefault="00FA6F73" w:rsidP="00766DBF">
      <w:pPr>
        <w:pStyle w:val="a5"/>
        <w:numPr>
          <w:ilvl w:val="0"/>
          <w:numId w:val="80"/>
        </w:numPr>
        <w:tabs>
          <w:tab w:val="left" w:pos="1277"/>
        </w:tabs>
        <w:spacing w:before="224"/>
        <w:ind w:hanging="241"/>
        <w:rPr>
          <w:sz w:val="24"/>
        </w:rPr>
      </w:pPr>
      <w:r>
        <w:rPr>
          <w:sz w:val="24"/>
        </w:rPr>
        <w:t>Содержательныйраздел:</w:t>
      </w:r>
    </w:p>
    <w:p w:rsidR="00D13D2E" w:rsidRDefault="00FA6F73" w:rsidP="00766DBF">
      <w:pPr>
        <w:pStyle w:val="a5"/>
        <w:numPr>
          <w:ilvl w:val="1"/>
          <w:numId w:val="80"/>
        </w:numPr>
        <w:tabs>
          <w:tab w:val="left" w:pos="1457"/>
        </w:tabs>
        <w:spacing w:before="223"/>
        <w:ind w:hanging="421"/>
        <w:rPr>
          <w:sz w:val="24"/>
        </w:rPr>
      </w:pPr>
      <w:r>
        <w:rPr>
          <w:sz w:val="24"/>
        </w:rPr>
        <w:t>Рабочиепрограммыучебныхпредметов;</w:t>
      </w:r>
    </w:p>
    <w:p w:rsidR="00D13D2E" w:rsidRDefault="00FA6F73" w:rsidP="00766DBF">
      <w:pPr>
        <w:pStyle w:val="a5"/>
        <w:numPr>
          <w:ilvl w:val="1"/>
          <w:numId w:val="80"/>
        </w:numPr>
        <w:tabs>
          <w:tab w:val="left" w:pos="1398"/>
        </w:tabs>
        <w:spacing w:before="223" w:line="434" w:lineRule="auto"/>
        <w:ind w:left="1036" w:right="1905" w:firstLine="0"/>
        <w:rPr>
          <w:sz w:val="24"/>
        </w:rPr>
      </w:pPr>
      <w:r>
        <w:rPr>
          <w:sz w:val="24"/>
        </w:rPr>
        <w:t>Программа формирования универсальных</w:t>
      </w:r>
      <w:r w:rsidR="00A116AC">
        <w:rPr>
          <w:sz w:val="24"/>
        </w:rPr>
        <w:t xml:space="preserve"> учебных действий у обучающихся</w:t>
      </w:r>
      <w:r>
        <w:rPr>
          <w:sz w:val="24"/>
        </w:rPr>
        <w:t>;2.3.2.Рабочаяпрограммавоспитания.</w:t>
      </w:r>
    </w:p>
    <w:p w:rsidR="00D13D2E" w:rsidRPr="00D71807" w:rsidRDefault="00FA6F73" w:rsidP="00766DBF">
      <w:pPr>
        <w:pStyle w:val="a5"/>
        <w:numPr>
          <w:ilvl w:val="1"/>
          <w:numId w:val="79"/>
        </w:numPr>
        <w:tabs>
          <w:tab w:val="left" w:pos="1457"/>
        </w:tabs>
        <w:ind w:hanging="421"/>
        <w:rPr>
          <w:sz w:val="24"/>
        </w:rPr>
      </w:pPr>
      <w:r>
        <w:rPr>
          <w:sz w:val="24"/>
        </w:rPr>
        <w:t>Организационныйраздел:</w:t>
      </w:r>
    </w:p>
    <w:p w:rsidR="00D13D2E" w:rsidRDefault="00FA6F73" w:rsidP="00766DBF">
      <w:pPr>
        <w:pStyle w:val="a5"/>
        <w:numPr>
          <w:ilvl w:val="2"/>
          <w:numId w:val="79"/>
        </w:numPr>
        <w:tabs>
          <w:tab w:val="left" w:pos="1578"/>
        </w:tabs>
        <w:spacing w:before="222" w:line="434" w:lineRule="auto"/>
        <w:ind w:left="1036" w:right="6497" w:firstLine="0"/>
        <w:rPr>
          <w:sz w:val="24"/>
        </w:rPr>
      </w:pPr>
      <w:r>
        <w:rPr>
          <w:sz w:val="24"/>
        </w:rPr>
        <w:t>План внеурочной деятельности;3.3.Календарныйучебныйграфик;</w:t>
      </w:r>
    </w:p>
    <w:p w:rsidR="00D13D2E" w:rsidRDefault="00FA6F73" w:rsidP="00766DBF">
      <w:pPr>
        <w:pStyle w:val="a3"/>
        <w:spacing w:line="275" w:lineRule="exact"/>
        <w:ind w:left="1036"/>
        <w:jc w:val="both"/>
      </w:pPr>
      <w:r>
        <w:t>3.2.4.Календарныйпланвоспитательнойработы,</w:t>
      </w: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rsidP="00766DBF">
      <w:pPr>
        <w:pStyle w:val="a3"/>
        <w:ind w:left="0"/>
        <w:jc w:val="both"/>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FA6F73" w:rsidRDefault="00FA6F73">
      <w:pPr>
        <w:pStyle w:val="a3"/>
        <w:ind w:left="0"/>
        <w:rPr>
          <w:sz w:val="26"/>
        </w:rPr>
      </w:pPr>
    </w:p>
    <w:p w:rsidR="00D71807" w:rsidRDefault="00D71807">
      <w:pPr>
        <w:pStyle w:val="a3"/>
        <w:ind w:left="0"/>
        <w:rPr>
          <w:sz w:val="26"/>
        </w:rPr>
      </w:pPr>
    </w:p>
    <w:p w:rsidR="00D71807" w:rsidRDefault="00D71807">
      <w:pPr>
        <w:pStyle w:val="a3"/>
        <w:ind w:left="0"/>
        <w:rPr>
          <w:sz w:val="26"/>
        </w:rPr>
      </w:pPr>
    </w:p>
    <w:p w:rsidR="00FA6F73" w:rsidRDefault="00FA6F73">
      <w:pPr>
        <w:pStyle w:val="a3"/>
        <w:ind w:left="0"/>
        <w:rPr>
          <w:sz w:val="26"/>
        </w:rPr>
      </w:pPr>
    </w:p>
    <w:p w:rsidR="00FA6F73" w:rsidRDefault="00FA6F73">
      <w:pPr>
        <w:pStyle w:val="a3"/>
        <w:ind w:left="0"/>
        <w:rPr>
          <w:sz w:val="26"/>
        </w:rPr>
      </w:pPr>
    </w:p>
    <w:p w:rsidR="00FA6F73" w:rsidRDefault="00FA6F73">
      <w:pPr>
        <w:pStyle w:val="a3"/>
        <w:ind w:left="0"/>
        <w:rPr>
          <w:sz w:val="26"/>
        </w:rPr>
      </w:pPr>
    </w:p>
    <w:p w:rsidR="00D13D2E" w:rsidRDefault="00D13D2E">
      <w:pPr>
        <w:pStyle w:val="a3"/>
        <w:ind w:left="0"/>
        <w:rPr>
          <w:sz w:val="26"/>
        </w:rPr>
      </w:pPr>
    </w:p>
    <w:p w:rsidR="00A116AC" w:rsidRDefault="00A116AC">
      <w:pPr>
        <w:pStyle w:val="a3"/>
        <w:ind w:left="0"/>
        <w:rPr>
          <w:sz w:val="26"/>
        </w:rPr>
      </w:pPr>
    </w:p>
    <w:p w:rsidR="00D13D2E" w:rsidRDefault="00D13D2E">
      <w:pPr>
        <w:pStyle w:val="a3"/>
        <w:spacing w:before="6"/>
        <w:ind w:left="0"/>
        <w:rPr>
          <w:sz w:val="31"/>
        </w:rPr>
      </w:pPr>
    </w:p>
    <w:p w:rsidR="00D13D2E" w:rsidRDefault="00FA6F73">
      <w:pPr>
        <w:pStyle w:val="2"/>
        <w:ind w:left="813"/>
      </w:pPr>
      <w:r>
        <w:t>Общиеположения</w:t>
      </w:r>
    </w:p>
    <w:p w:rsidR="00D13D2E" w:rsidRDefault="00D13D2E"/>
    <w:p w:rsidR="00D13D2E" w:rsidRDefault="00FA6F73">
      <w:pPr>
        <w:pStyle w:val="a3"/>
        <w:spacing w:before="74" w:line="276" w:lineRule="auto"/>
        <w:ind w:right="990"/>
      </w:pPr>
      <w:r>
        <w:t>1. Основнаяобразовательная программа начального общего образования (далее - ООП НОО)разработана на основе ФЗ№273.2от 29 декабря 2012 года «Об образовании в РФ» сизменениями и дополнениями,ФГОС ООО, утвержденного приказом МинистерствапросвещенияРоссийскойФедерации от21.05.2021 г.№287ивсоответствиис</w:t>
      </w:r>
    </w:p>
    <w:p w:rsidR="00D13D2E" w:rsidRDefault="00FA6F73">
      <w:pPr>
        <w:pStyle w:val="a3"/>
        <w:spacing w:before="1" w:line="276" w:lineRule="auto"/>
        <w:ind w:right="1212"/>
        <w:jc w:val="both"/>
      </w:pPr>
      <w:r>
        <w:t>Федеральной образовательной программой основного общего образования</w:t>
      </w:r>
      <w:proofErr w:type="gramStart"/>
      <w:r>
        <w:t xml:space="preserve"> ,</w:t>
      </w:r>
      <w:proofErr w:type="gramEnd"/>
      <w:r>
        <w:t xml:space="preserve"> утвержденнойПриказом Минпросвещения России от 1.11.2023.2 № 992.Также при реализации ООП ОООучтенытребования</w:t>
      </w:r>
    </w:p>
    <w:p w:rsidR="00D13D2E" w:rsidRDefault="00FA6F73">
      <w:pPr>
        <w:pStyle w:val="a5"/>
        <w:numPr>
          <w:ilvl w:val="0"/>
          <w:numId w:val="78"/>
        </w:numPr>
        <w:tabs>
          <w:tab w:val="left" w:pos="1461"/>
          <w:tab w:val="left" w:pos="1462"/>
        </w:tabs>
        <w:spacing w:before="15" w:line="276" w:lineRule="auto"/>
        <w:ind w:right="965" w:firstLine="0"/>
        <w:rPr>
          <w:sz w:val="24"/>
        </w:rPr>
      </w:pPr>
      <w:r>
        <w:rPr>
          <w:sz w:val="24"/>
        </w:rPr>
        <w:t>ПостановленияГлавногогосударственногосанитарноговрачаРФот28сентября2009.г.N28"ОбутверждениисанитарныхправилСП2.4.3.2.18-2.1.1."Санитарно-эпидемиологическиетребованиякорганизациямвоспитанияиобучения,отдыхаиоздоровлениядетейи молодежи"",</w:t>
      </w:r>
    </w:p>
    <w:p w:rsidR="00D13D2E" w:rsidRDefault="00FA6F73">
      <w:pPr>
        <w:pStyle w:val="a5"/>
        <w:numPr>
          <w:ilvl w:val="0"/>
          <w:numId w:val="78"/>
        </w:numPr>
        <w:tabs>
          <w:tab w:val="left" w:pos="1461"/>
          <w:tab w:val="left" w:pos="1462"/>
        </w:tabs>
        <w:spacing w:before="12" w:line="276" w:lineRule="auto"/>
        <w:ind w:right="964" w:firstLine="0"/>
        <w:rPr>
          <w:sz w:val="24"/>
        </w:rPr>
      </w:pPr>
      <w:r>
        <w:rPr>
          <w:sz w:val="24"/>
        </w:rPr>
        <w:t>Постановления Главного государственного санитарного врача РФ от 28 января20012г. N"Об утверждении санитарных правил и норм СанПиН 1.2.3.285-2.1.2 "Гигиеническиенормативы и требования к обеспечению безопасности и (или) безвредности для человекафакторовсреды обитания".</w:t>
      </w:r>
    </w:p>
    <w:p w:rsidR="00D13D2E" w:rsidRDefault="00FA6F73">
      <w:pPr>
        <w:pStyle w:val="a3"/>
        <w:spacing w:before="12"/>
        <w:ind w:right="1010" w:firstLine="60"/>
      </w:pPr>
      <w:r>
        <w:t>Содержание ООП НОО представлено учебно-методической документацией (учебный план,календарный учебный график, рабочие программы учебных предметов, курсов, дисциплин(модулей), иных компонентов, рабочая программа воспитания, календарный планвоспитательной работы), определяющей единые для Российской Федерации базовые объем исодержание образования уровня начального общего образования, планируемые результатыосвоенияобразовательной программы</w:t>
      </w:r>
    </w:p>
    <w:p w:rsidR="00D13D2E" w:rsidRDefault="00FA6F73">
      <w:pPr>
        <w:pStyle w:val="a5"/>
        <w:numPr>
          <w:ilvl w:val="0"/>
          <w:numId w:val="77"/>
        </w:numPr>
        <w:tabs>
          <w:tab w:val="left" w:pos="1054"/>
        </w:tabs>
        <w:spacing w:before="224"/>
        <w:ind w:right="1362" w:firstLine="60"/>
        <w:jc w:val="left"/>
        <w:rPr>
          <w:sz w:val="24"/>
        </w:rPr>
      </w:pPr>
      <w:r>
        <w:rPr>
          <w:sz w:val="24"/>
        </w:rPr>
        <w:t>Содержание и планируемые результаты разработанной образовательной организациейООПНООненижесоответствующихсодержанияипланируемыхрезультатовФОПНОО</w:t>
      </w:r>
    </w:p>
    <w:p w:rsidR="00D13D2E" w:rsidRDefault="00FA6F73">
      <w:pPr>
        <w:pStyle w:val="a5"/>
        <w:numPr>
          <w:ilvl w:val="0"/>
          <w:numId w:val="77"/>
        </w:numPr>
        <w:tabs>
          <w:tab w:val="left" w:pos="993"/>
        </w:tabs>
        <w:spacing w:before="223"/>
        <w:ind w:left="992" w:hanging="241"/>
        <w:jc w:val="left"/>
        <w:rPr>
          <w:sz w:val="24"/>
        </w:rPr>
      </w:pPr>
      <w:r>
        <w:rPr>
          <w:sz w:val="24"/>
        </w:rPr>
        <w:t>ПриразработкеООПНООобразовательнаяорганизацияпредусматривает</w:t>
      </w:r>
    </w:p>
    <w:p w:rsidR="00D13D2E" w:rsidRDefault="00FA6F73">
      <w:pPr>
        <w:pStyle w:val="a3"/>
        <w:ind w:right="990"/>
      </w:pPr>
      <w:r>
        <w:t>непосредственноеприменениеприреализацииобязательнойчастиООПНООфедеральныхрабочих программ по учебным предметам "Русский язык", "Литературное чтение","Окружающиймир".</w:t>
      </w:r>
    </w:p>
    <w:p w:rsidR="00D13D2E" w:rsidRDefault="00FA6F73">
      <w:pPr>
        <w:pStyle w:val="a5"/>
        <w:numPr>
          <w:ilvl w:val="0"/>
          <w:numId w:val="77"/>
        </w:numPr>
        <w:tabs>
          <w:tab w:val="left" w:pos="993"/>
        </w:tabs>
        <w:spacing w:before="1"/>
        <w:ind w:left="992" w:hanging="241"/>
        <w:jc w:val="left"/>
        <w:rPr>
          <w:sz w:val="24"/>
        </w:rPr>
      </w:pPr>
      <w:r>
        <w:rPr>
          <w:sz w:val="24"/>
        </w:rPr>
        <w:t>ООПНООвключаеттрираздела:целевой,содержательный,организационный.</w:t>
      </w:r>
    </w:p>
    <w:p w:rsidR="00D13D2E" w:rsidRDefault="00FA6F73">
      <w:pPr>
        <w:pStyle w:val="a5"/>
        <w:numPr>
          <w:ilvl w:val="0"/>
          <w:numId w:val="77"/>
        </w:numPr>
        <w:tabs>
          <w:tab w:val="left" w:pos="1054"/>
        </w:tabs>
        <w:spacing w:before="223"/>
        <w:ind w:right="1079" w:firstLine="60"/>
        <w:jc w:val="left"/>
        <w:rPr>
          <w:sz w:val="24"/>
        </w:rPr>
      </w:pPr>
      <w:r>
        <w:rPr>
          <w:sz w:val="24"/>
        </w:rPr>
        <w:t>Целевой раздел определяет общее назначение, цели, задачи и планируемые результатыреализации ООПНОО</w:t>
      </w:r>
      <w:proofErr w:type="gramStart"/>
      <w:r>
        <w:rPr>
          <w:sz w:val="24"/>
        </w:rPr>
        <w:t>,а</w:t>
      </w:r>
      <w:proofErr w:type="gramEnd"/>
      <w:r>
        <w:rPr>
          <w:sz w:val="24"/>
        </w:rPr>
        <w:t>такжеспособыопределениядостиженияэтихцелейирезультатов.</w:t>
      </w:r>
    </w:p>
    <w:p w:rsidR="00D13D2E" w:rsidRDefault="00FA6F73">
      <w:pPr>
        <w:pStyle w:val="a5"/>
        <w:numPr>
          <w:ilvl w:val="0"/>
          <w:numId w:val="77"/>
        </w:numPr>
        <w:tabs>
          <w:tab w:val="left" w:pos="993"/>
        </w:tabs>
        <w:spacing w:before="223"/>
        <w:ind w:left="992" w:hanging="241"/>
        <w:jc w:val="left"/>
        <w:rPr>
          <w:sz w:val="24"/>
        </w:rPr>
      </w:pPr>
      <w:r>
        <w:rPr>
          <w:sz w:val="24"/>
        </w:rPr>
        <w:t>ЦелевойразделООПНООвключает:</w:t>
      </w:r>
    </w:p>
    <w:p w:rsidR="00D13D2E" w:rsidRDefault="00FA6F73">
      <w:pPr>
        <w:pStyle w:val="a3"/>
        <w:spacing w:before="224"/>
      </w:pPr>
      <w:r>
        <w:t>пояснительнуюзаписку;</w:t>
      </w:r>
    </w:p>
    <w:p w:rsidR="00D13D2E" w:rsidRDefault="00FA6F73">
      <w:pPr>
        <w:pStyle w:val="a3"/>
        <w:spacing w:before="223"/>
      </w:pPr>
      <w:r>
        <w:t>планируемыерезультатыосвоенияобучающимисяООПНОО;</w:t>
      </w:r>
    </w:p>
    <w:p w:rsidR="00D13D2E" w:rsidRDefault="00FA6F73">
      <w:pPr>
        <w:pStyle w:val="a3"/>
        <w:spacing w:before="221"/>
      </w:pPr>
      <w:r>
        <w:t>системуоценкидостиженияпланируемыхрезультатовосвоенияООПНОО.</w:t>
      </w:r>
    </w:p>
    <w:p w:rsidR="00D13D2E" w:rsidRDefault="00D13D2E">
      <w:pPr>
        <w:pStyle w:val="a3"/>
        <w:ind w:left="0"/>
        <w:rPr>
          <w:sz w:val="26"/>
        </w:rPr>
      </w:pPr>
    </w:p>
    <w:p w:rsidR="00D13D2E" w:rsidRDefault="00FA6F73">
      <w:pPr>
        <w:pStyle w:val="a5"/>
        <w:numPr>
          <w:ilvl w:val="0"/>
          <w:numId w:val="77"/>
        </w:numPr>
        <w:tabs>
          <w:tab w:val="left" w:pos="993"/>
        </w:tabs>
        <w:spacing w:before="200"/>
        <w:ind w:left="992" w:hanging="241"/>
        <w:jc w:val="left"/>
        <w:rPr>
          <w:sz w:val="24"/>
        </w:rPr>
      </w:pPr>
      <w:r>
        <w:rPr>
          <w:sz w:val="24"/>
        </w:rPr>
        <w:t>ПояснительнаязапискацелевогоразделаООПНООраскрывает:</w:t>
      </w:r>
    </w:p>
    <w:p w:rsidR="00D13D2E" w:rsidRDefault="00FA6F73">
      <w:pPr>
        <w:pStyle w:val="a3"/>
        <w:spacing w:before="223"/>
        <w:ind w:right="1010"/>
      </w:pPr>
      <w:r>
        <w:lastRenderedPageBreak/>
        <w:t>цели реализации ООП НОО, конкретизированные в соответствии с требованиями ФГОСНООкрезультатамосвоенияобучающимисяпрограммыначальногообщегообразования;</w:t>
      </w:r>
    </w:p>
    <w:p w:rsidR="00D13D2E" w:rsidRDefault="00FA6F73">
      <w:pPr>
        <w:pStyle w:val="a3"/>
        <w:spacing w:before="224"/>
        <w:ind w:right="1525"/>
      </w:pPr>
      <w:r>
        <w:t>принципы формирования и механизмы реализации ООП НОО, в том числе посредствомреализациииндивидуальных учебных планов;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lastRenderedPageBreak/>
        <w:t>общуюхарактеристикуООПНОО.</w:t>
      </w:r>
    </w:p>
    <w:p w:rsidR="00D13D2E" w:rsidRDefault="00FA6F73">
      <w:pPr>
        <w:pStyle w:val="a5"/>
        <w:numPr>
          <w:ilvl w:val="0"/>
          <w:numId w:val="77"/>
        </w:numPr>
        <w:tabs>
          <w:tab w:val="left" w:pos="993"/>
        </w:tabs>
        <w:spacing w:before="224"/>
        <w:ind w:right="1005" w:firstLine="0"/>
        <w:jc w:val="left"/>
        <w:rPr>
          <w:sz w:val="24"/>
        </w:rPr>
      </w:pPr>
      <w:r>
        <w:rPr>
          <w:sz w:val="24"/>
        </w:rPr>
        <w:t>Содержательный раздел ООП НОО включает следующие программы, ориентированные надостижениепредметных, метапредметных иличностных результатов:</w:t>
      </w:r>
    </w:p>
    <w:p w:rsidR="00D13D2E" w:rsidRDefault="00FA6F73">
      <w:pPr>
        <w:pStyle w:val="a3"/>
        <w:spacing w:before="223"/>
        <w:jc w:val="both"/>
      </w:pPr>
      <w:r>
        <w:t>рабочиепрограммыучебныхпредметов;</w:t>
      </w:r>
    </w:p>
    <w:p w:rsidR="00D13D2E" w:rsidRDefault="00FA6F73">
      <w:pPr>
        <w:pStyle w:val="a3"/>
        <w:spacing w:before="223" w:line="434" w:lineRule="auto"/>
        <w:ind w:right="2642"/>
        <w:jc w:val="both"/>
      </w:pPr>
      <w:r>
        <w:t>программу формирования универсальных учебных действий у обучающихся;рабочуюпрограмму воспитания.</w:t>
      </w:r>
    </w:p>
    <w:p w:rsidR="00D13D2E" w:rsidRDefault="00FA6F73">
      <w:pPr>
        <w:pStyle w:val="a5"/>
        <w:numPr>
          <w:ilvl w:val="0"/>
          <w:numId w:val="77"/>
        </w:numPr>
        <w:tabs>
          <w:tab w:val="left" w:pos="1114"/>
        </w:tabs>
        <w:ind w:right="1889" w:firstLine="0"/>
        <w:jc w:val="both"/>
        <w:rPr>
          <w:sz w:val="24"/>
        </w:rPr>
      </w:pPr>
      <w:r>
        <w:rPr>
          <w:sz w:val="24"/>
        </w:rPr>
        <w:t>Рабочие программы учебных предметов обеспечивают достижение планируемыхрезультатов освоения ООП НОО и разработаны на основе требований ФГОС НОО крезультатамосвоения программыначального общегообразования.</w:t>
      </w:r>
    </w:p>
    <w:p w:rsidR="00D13D2E" w:rsidRDefault="00FA6F73">
      <w:pPr>
        <w:pStyle w:val="a5"/>
        <w:numPr>
          <w:ilvl w:val="0"/>
          <w:numId w:val="77"/>
        </w:numPr>
        <w:tabs>
          <w:tab w:val="left" w:pos="1113"/>
        </w:tabs>
        <w:spacing w:before="223" w:line="434" w:lineRule="auto"/>
        <w:ind w:right="1040" w:firstLine="0"/>
        <w:jc w:val="both"/>
        <w:rPr>
          <w:sz w:val="24"/>
        </w:rPr>
      </w:pPr>
      <w:r>
        <w:rPr>
          <w:sz w:val="24"/>
        </w:rPr>
        <w:t>Программа формирования универсальных учебных действий у обучающихся содержит:описаниевзаимосвязиуниверсальныхучебныхдействийссодержаниемучебныхпредметов;</w:t>
      </w:r>
    </w:p>
    <w:p w:rsidR="00D13D2E" w:rsidRDefault="00FA6F73">
      <w:pPr>
        <w:pStyle w:val="a3"/>
        <w:ind w:right="1160"/>
        <w:jc w:val="both"/>
      </w:pPr>
      <w:r>
        <w:t>характеристикирегулятивных</w:t>
      </w:r>
      <w:proofErr w:type="gramStart"/>
      <w:r>
        <w:t>,п</w:t>
      </w:r>
      <w:proofErr w:type="gramEnd"/>
      <w:r>
        <w:t>ознавательных,коммуникативныхуниверсальныхучебныхдействийобучающихся.</w:t>
      </w:r>
    </w:p>
    <w:p w:rsidR="00D13D2E" w:rsidRDefault="00FA6F73">
      <w:pPr>
        <w:pStyle w:val="a5"/>
        <w:numPr>
          <w:ilvl w:val="0"/>
          <w:numId w:val="77"/>
        </w:numPr>
        <w:tabs>
          <w:tab w:val="left" w:pos="1114"/>
        </w:tabs>
        <w:spacing w:before="223"/>
        <w:ind w:right="1318" w:firstLine="0"/>
        <w:jc w:val="left"/>
        <w:rPr>
          <w:sz w:val="24"/>
        </w:rPr>
      </w:pPr>
      <w:r>
        <w:rPr>
          <w:sz w:val="24"/>
        </w:rPr>
        <w:t xml:space="preserve">Сформированность универсальных учебных действий </w:t>
      </w:r>
      <w:proofErr w:type="gramStart"/>
      <w:r>
        <w:rPr>
          <w:sz w:val="24"/>
        </w:rPr>
        <w:t>у</w:t>
      </w:r>
      <w:proofErr w:type="gramEnd"/>
      <w:r>
        <w:rPr>
          <w:sz w:val="24"/>
        </w:rPr>
        <w:t xml:space="preserve"> обучающихся определяется наэтапезавершенияимиосвоенияпрограммыначального общегообразования.</w:t>
      </w:r>
    </w:p>
    <w:p w:rsidR="00D13D2E" w:rsidRDefault="00FA6F73">
      <w:pPr>
        <w:pStyle w:val="a3"/>
        <w:spacing w:before="221"/>
        <w:ind w:right="1024"/>
      </w:pPr>
      <w:r>
        <w:t>13.2. Рабочая программа воспитания направлена на сохранение и укрепление традиционныхроссийских духовно-нравственных ценностей, к которым относятся жизнь, достоинство,права и свободы человека, патриотизм, гражданственность, служение Отечеству иответственность за его судьбу, высокие нравственные идеалы, крепкая семья, созидательныйтруд, приоритет духовного над материальным, гуманизм, милосердие, справедливость,коллективизм, взаимопомощь и взаимоуважение, историческая память и преемственностьпоколений,единство народов России.</w:t>
      </w:r>
    </w:p>
    <w:p w:rsidR="00D13D2E" w:rsidRDefault="00FA6F73">
      <w:pPr>
        <w:pStyle w:val="a5"/>
        <w:numPr>
          <w:ilvl w:val="0"/>
          <w:numId w:val="76"/>
        </w:numPr>
        <w:tabs>
          <w:tab w:val="left" w:pos="1114"/>
        </w:tabs>
        <w:spacing w:before="224"/>
        <w:ind w:right="1389" w:firstLine="0"/>
        <w:rPr>
          <w:sz w:val="24"/>
        </w:rPr>
      </w:pPr>
      <w:r>
        <w:rPr>
          <w:sz w:val="24"/>
        </w:rPr>
        <w:t>Рабочаяпрограммавоспитаниянаправленанаразвитиеличностиобучающихся,втомчисле укрепление психического здоровья и физическое воспитание, достижение имирезультатовосвоения программы начальногообщегообразования.</w:t>
      </w:r>
    </w:p>
    <w:p w:rsidR="00D13D2E" w:rsidRDefault="00FA6F73">
      <w:pPr>
        <w:pStyle w:val="a5"/>
        <w:numPr>
          <w:ilvl w:val="0"/>
          <w:numId w:val="76"/>
        </w:numPr>
        <w:tabs>
          <w:tab w:val="left" w:pos="1114"/>
        </w:tabs>
        <w:spacing w:before="223"/>
        <w:ind w:left="1113" w:hanging="362"/>
        <w:rPr>
          <w:sz w:val="24"/>
        </w:rPr>
      </w:pPr>
      <w:r>
        <w:rPr>
          <w:sz w:val="24"/>
        </w:rPr>
        <w:t>Рабочаяпрограммавоспитанияреализуетсявединствеурочнойивнеурочной</w:t>
      </w:r>
    </w:p>
    <w:p w:rsidR="00D13D2E" w:rsidRDefault="00FA6F73">
      <w:pPr>
        <w:pStyle w:val="a3"/>
        <w:ind w:right="1003"/>
      </w:pPr>
      <w:r>
        <w:t>деятельности, осуществляемой образовательной организацией совместно с семьей и другимиинститутамивоспитания.</w:t>
      </w:r>
    </w:p>
    <w:p w:rsidR="00D13D2E" w:rsidRDefault="00FA6F73">
      <w:pPr>
        <w:pStyle w:val="a5"/>
        <w:numPr>
          <w:ilvl w:val="0"/>
          <w:numId w:val="75"/>
        </w:numPr>
        <w:tabs>
          <w:tab w:val="left" w:pos="993"/>
        </w:tabs>
        <w:spacing w:before="224"/>
        <w:ind w:right="1209" w:firstLine="0"/>
        <w:rPr>
          <w:sz w:val="24"/>
        </w:rPr>
      </w:pPr>
      <w:r>
        <w:rPr>
          <w:sz w:val="24"/>
        </w:rPr>
        <w:t>Организационный раздел ООП НОО определяет общие рамки организацииобразовательной деятельности, а также организационные механизмы и условия реализациипрограммыначального общегообразованияивключает:</w:t>
      </w:r>
    </w:p>
    <w:p w:rsidR="00D13D2E" w:rsidRDefault="00FA6F73">
      <w:pPr>
        <w:pStyle w:val="a3"/>
        <w:spacing w:before="223"/>
      </w:pPr>
      <w:r>
        <w:t>учебныйплан;</w:t>
      </w:r>
    </w:p>
    <w:p w:rsidR="00D13D2E" w:rsidRDefault="00FA6F73">
      <w:pPr>
        <w:pStyle w:val="a3"/>
        <w:spacing w:before="223" w:line="434" w:lineRule="auto"/>
        <w:ind w:right="7354"/>
      </w:pPr>
      <w:r>
        <w:t>план внеурочной деятельности;календарныйучебныйграфик;</w:t>
      </w:r>
    </w:p>
    <w:p w:rsidR="00D13D2E" w:rsidRDefault="00FA6F73">
      <w:pPr>
        <w:pStyle w:val="a3"/>
        <w:ind w:right="1306"/>
      </w:pPr>
      <w:r>
        <w:t>календарный план воспитательной работы, содержащий перечень событий и мероприятийвоспитательнойнаправленности,которыеорганизуютсяипроводятсяобразовательной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70"/>
      </w:pPr>
      <w:r>
        <w:lastRenderedPageBreak/>
        <w:t>организацией или в которых образовательная организация принимает участие в учебномгодуилипериодеобучения.</w:t>
      </w:r>
    </w:p>
    <w:p w:rsidR="00D13D2E" w:rsidRDefault="00FA6F73">
      <w:pPr>
        <w:pStyle w:val="2"/>
        <w:numPr>
          <w:ilvl w:val="0"/>
          <w:numId w:val="74"/>
        </w:numPr>
        <w:tabs>
          <w:tab w:val="left" w:pos="967"/>
        </w:tabs>
        <w:spacing w:before="224"/>
        <w:jc w:val="left"/>
      </w:pPr>
      <w:r>
        <w:t>ЦелевойразделООП НОО</w:t>
      </w:r>
    </w:p>
    <w:p w:rsidR="00D13D2E" w:rsidRDefault="00FA6F73">
      <w:pPr>
        <w:pStyle w:val="a5"/>
        <w:numPr>
          <w:ilvl w:val="1"/>
          <w:numId w:val="75"/>
        </w:numPr>
        <w:tabs>
          <w:tab w:val="left" w:pos="1174"/>
        </w:tabs>
        <w:ind w:hanging="422"/>
        <w:rPr>
          <w:b/>
          <w:sz w:val="24"/>
        </w:rPr>
      </w:pPr>
      <w:r>
        <w:rPr>
          <w:b/>
          <w:sz w:val="24"/>
        </w:rPr>
        <w:t>Пояснительнаязаписка.</w:t>
      </w:r>
    </w:p>
    <w:p w:rsidR="00D13D2E" w:rsidRDefault="00FA6F73">
      <w:pPr>
        <w:pStyle w:val="a5"/>
        <w:numPr>
          <w:ilvl w:val="2"/>
          <w:numId w:val="75"/>
        </w:numPr>
        <w:tabs>
          <w:tab w:val="left" w:pos="1354"/>
        </w:tabs>
        <w:spacing w:before="223"/>
        <w:ind w:right="1579" w:firstLine="0"/>
        <w:rPr>
          <w:sz w:val="24"/>
        </w:rPr>
      </w:pPr>
      <w:r>
        <w:rPr>
          <w:sz w:val="24"/>
        </w:rPr>
        <w:t>ООП НОО является основным документом, определяющим содержание общегообразования, а также регламентирующим образовательную деятельность организации вединстве урочной и внеурочной деятельности при учете установленного ФГОС НООсоотношения обязательной части программы и части, формируемой участникамиобразовательногопроцесса.</w:t>
      </w:r>
    </w:p>
    <w:p w:rsidR="00D13D2E" w:rsidRDefault="00FA6F73">
      <w:pPr>
        <w:pStyle w:val="a5"/>
        <w:numPr>
          <w:ilvl w:val="2"/>
          <w:numId w:val="75"/>
        </w:numPr>
        <w:tabs>
          <w:tab w:val="left" w:pos="1354"/>
        </w:tabs>
        <w:spacing w:before="223"/>
        <w:ind w:left="1353" w:hanging="602"/>
        <w:rPr>
          <w:sz w:val="24"/>
        </w:rPr>
      </w:pPr>
      <w:r>
        <w:rPr>
          <w:sz w:val="24"/>
        </w:rPr>
        <w:t>ЦелямиреализацииООПНООявляются:</w:t>
      </w:r>
    </w:p>
    <w:p w:rsidR="00D13D2E" w:rsidRDefault="00FA6F73">
      <w:pPr>
        <w:pStyle w:val="a3"/>
        <w:spacing w:before="224"/>
      </w:pPr>
      <w:r>
        <w:t>обеспечениереализацииконституционногоправакаждогогражданинаРоссийской</w:t>
      </w:r>
    </w:p>
    <w:p w:rsidR="00D13D2E" w:rsidRDefault="00FA6F73">
      <w:pPr>
        <w:pStyle w:val="a3"/>
        <w:ind w:right="1370"/>
      </w:pPr>
      <w:r>
        <w:t>Федерации на получение качественного образования, включающего обучение, развитие ивоспитаниекаждого обучающегося;</w:t>
      </w:r>
    </w:p>
    <w:p w:rsidR="00D13D2E" w:rsidRDefault="00FA6F73">
      <w:pPr>
        <w:pStyle w:val="a3"/>
        <w:spacing w:before="223"/>
        <w:ind w:right="1493"/>
      </w:pPr>
      <w:r>
        <w:t>организация учебного процесса с учетом целей, содержания и планируемых результатовначальногообщегообразования, отраженныхвФГОСНОО;</w:t>
      </w:r>
    </w:p>
    <w:p w:rsidR="00D13D2E" w:rsidRDefault="00FA6F73">
      <w:pPr>
        <w:pStyle w:val="a3"/>
        <w:spacing w:before="224"/>
        <w:ind w:right="1525"/>
      </w:pPr>
      <w:r>
        <w:t>созданиеусловийдлясвободногоразвитиякаждогообучающегосясучетомегопотребностей,возможностей истремления ксамореализации;</w:t>
      </w:r>
    </w:p>
    <w:p w:rsidR="00D13D2E" w:rsidRDefault="00FA6F73">
      <w:pPr>
        <w:pStyle w:val="a3"/>
        <w:spacing w:before="223"/>
        <w:ind w:right="1630"/>
      </w:pPr>
      <w:r>
        <w:t>организация деятельности педагогического коллектива по созданию индивидуальныхпрограмм и учебных планов для одаренных, успешных обучающихся и (или) для детейсоциальныхгрупп, нуждающихсявособомвниманиииподдержке.</w:t>
      </w:r>
    </w:p>
    <w:p w:rsidR="00D13D2E" w:rsidRDefault="00FA6F73">
      <w:pPr>
        <w:pStyle w:val="a3"/>
        <w:spacing w:before="224"/>
        <w:ind w:right="1389"/>
      </w:pPr>
      <w:r>
        <w:t>1.1.3.. Достижение поставленных целей реализации ООП НОО предусматривает решениеследующихосновных задач:</w:t>
      </w:r>
    </w:p>
    <w:p w:rsidR="00D13D2E" w:rsidRDefault="00FA6F73">
      <w:pPr>
        <w:pStyle w:val="a3"/>
        <w:spacing w:before="220"/>
        <w:ind w:right="1140"/>
      </w:pPr>
      <w:r>
        <w:t>формирование общей культуры, гражданско-патриотическое, духовно-нравственноевоспитание, интеллектуальное развитие, становление творческих способностей, сохранениеиукреплениездоровья;</w:t>
      </w:r>
    </w:p>
    <w:p w:rsidR="00D13D2E" w:rsidRDefault="00FA6F73">
      <w:pPr>
        <w:pStyle w:val="a3"/>
        <w:spacing w:before="224"/>
        <w:ind w:right="1525"/>
      </w:pPr>
      <w:r>
        <w:t>обеспечениепланируемыхрезультатовпоосвоениюобучающимсяцелевыхустановок,приобретению знаний, умений, навыков, определяемых личностными, семейными,общественными, государственными потребностями и возможностями обучающегося,индивидуальнымиособенностями егоразвитияисостояния здоровья;</w:t>
      </w:r>
    </w:p>
    <w:p w:rsidR="00D13D2E" w:rsidRDefault="00FA6F73">
      <w:pPr>
        <w:pStyle w:val="a3"/>
        <w:spacing w:before="224"/>
        <w:ind w:right="1431"/>
      </w:pPr>
      <w:r>
        <w:t>становление и развитие личности в ее индивидуальности, самобытности, уникальности инеповторимости;</w:t>
      </w:r>
    </w:p>
    <w:p w:rsidR="00D13D2E" w:rsidRDefault="00FA6F73">
      <w:pPr>
        <w:pStyle w:val="a3"/>
        <w:spacing w:before="223"/>
      </w:pPr>
      <w:r>
        <w:t>обеспечениепреемственностиначальногообщегоиосновногообщегообразования;</w:t>
      </w:r>
    </w:p>
    <w:p w:rsidR="00D13D2E" w:rsidRDefault="00FA6F73">
      <w:pPr>
        <w:pStyle w:val="a3"/>
        <w:spacing w:before="223"/>
        <w:ind w:right="1403"/>
      </w:pPr>
      <w:r>
        <w:t>достижение планируемых результатов освоения ООП НОО всеми обучающимися, в томчисле обучающимися с ограниченными возможностями здоровья (далее - обучающиеся сОВЗ);</w:t>
      </w:r>
    </w:p>
    <w:p w:rsidR="00D13D2E" w:rsidRDefault="00FA6F73">
      <w:pPr>
        <w:pStyle w:val="a3"/>
        <w:spacing w:before="223"/>
      </w:pPr>
      <w:r>
        <w:t>обеспечениедоступностиполучениякачественногоначальногообщегообразования;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выявлениеиразвитиеспособностейобучающихся,втомчислелиц,проявивших</w:t>
      </w:r>
    </w:p>
    <w:p w:rsidR="00D13D2E" w:rsidRDefault="00FA6F73">
      <w:pPr>
        <w:pStyle w:val="a3"/>
        <w:ind w:right="1519"/>
      </w:pPr>
      <w:r>
        <w:t>выдающиеся способности, через систему клубов, секций, студий и других, организациюобщественнополезнойдеятельности;</w:t>
      </w:r>
    </w:p>
    <w:p w:rsidR="00D13D2E" w:rsidRDefault="00FA6F73">
      <w:pPr>
        <w:pStyle w:val="a3"/>
        <w:spacing w:before="224"/>
        <w:ind w:right="1003"/>
      </w:pPr>
      <w:r>
        <w:t>организация интеллектуальных и творческих соревнований, научно-технического творчестваипроектно-исследовательской деятельности;</w:t>
      </w:r>
    </w:p>
    <w:p w:rsidR="00D13D2E" w:rsidRDefault="00FA6F73">
      <w:pPr>
        <w:pStyle w:val="a3"/>
        <w:spacing w:before="223"/>
        <w:ind w:right="1013"/>
      </w:pPr>
      <w:r>
        <w:t>участие обучающихся, их родителей (законных представителей), педагогических работниковвпроектированиииразвитиисоциальной средыобразовательнойорганизации.</w:t>
      </w:r>
    </w:p>
    <w:p w:rsidR="00D13D2E" w:rsidRDefault="00FA6F73">
      <w:pPr>
        <w:pStyle w:val="a5"/>
        <w:numPr>
          <w:ilvl w:val="2"/>
          <w:numId w:val="73"/>
        </w:numPr>
        <w:tabs>
          <w:tab w:val="left" w:pos="1354"/>
        </w:tabs>
        <w:spacing w:before="223"/>
        <w:ind w:hanging="602"/>
        <w:rPr>
          <w:sz w:val="24"/>
        </w:rPr>
      </w:pPr>
      <w:r>
        <w:rPr>
          <w:sz w:val="24"/>
        </w:rPr>
        <w:t>ООПНООучитываетследующиепринципы:</w:t>
      </w:r>
    </w:p>
    <w:p w:rsidR="00D13D2E" w:rsidRDefault="00FA6F73">
      <w:pPr>
        <w:pStyle w:val="a5"/>
        <w:numPr>
          <w:ilvl w:val="0"/>
          <w:numId w:val="72"/>
        </w:numPr>
        <w:tabs>
          <w:tab w:val="left" w:pos="1013"/>
        </w:tabs>
        <w:spacing w:before="223"/>
        <w:ind w:right="1063" w:firstLine="0"/>
        <w:rPr>
          <w:sz w:val="24"/>
        </w:rPr>
      </w:pPr>
      <w:r>
        <w:rPr>
          <w:sz w:val="24"/>
        </w:rPr>
        <w:t>принцип учета ФГОС НОО: ООП НОО базируется на требованиях, предъявляемых ФГОСНОО к целям, содержанию, планируемым результатам и условиям обучения в начальнойшколе;</w:t>
      </w:r>
    </w:p>
    <w:p w:rsidR="00D13D2E" w:rsidRDefault="00FA6F73">
      <w:pPr>
        <w:pStyle w:val="a5"/>
        <w:numPr>
          <w:ilvl w:val="0"/>
          <w:numId w:val="72"/>
        </w:numPr>
        <w:tabs>
          <w:tab w:val="left" w:pos="1013"/>
        </w:tabs>
        <w:spacing w:before="224"/>
        <w:ind w:right="1407" w:firstLine="0"/>
        <w:rPr>
          <w:sz w:val="24"/>
        </w:rPr>
      </w:pPr>
      <w:r>
        <w:rPr>
          <w:sz w:val="24"/>
        </w:rPr>
        <w:t>принцип учета языка обучения: с учетом условий функционирования образовательнойорганизации ООП НОО характеризует право получения образования на родном языке изчисла языков народов Российской Федерации и отражает механизмы реализации данногопринципавучебныхпланах, планах внеурочнойдеятельности;</w:t>
      </w:r>
    </w:p>
    <w:p w:rsidR="00D13D2E" w:rsidRDefault="00FA6F73">
      <w:pPr>
        <w:pStyle w:val="a3"/>
        <w:spacing w:before="224"/>
        <w:ind w:right="1369"/>
      </w:pPr>
      <w:r>
        <w:t>3.2) принцип учета ведущей деятельности обучающегося: программа обеспечиваетконструирование учебного процесса в структуре учебной деятельности, предусматриваетмеханизмы формирования всех компонентов учебной деятельности (мотив, цель, учебнаязадача,учебныеоперации, контроль исамоконтроль);</w:t>
      </w:r>
    </w:p>
    <w:p w:rsidR="00D13D2E" w:rsidRDefault="00FA6F73">
      <w:pPr>
        <w:pStyle w:val="a5"/>
        <w:numPr>
          <w:ilvl w:val="0"/>
          <w:numId w:val="71"/>
        </w:numPr>
        <w:tabs>
          <w:tab w:val="left" w:pos="1013"/>
        </w:tabs>
        <w:spacing w:before="223"/>
        <w:ind w:right="985" w:firstLine="0"/>
        <w:rPr>
          <w:sz w:val="24"/>
        </w:rPr>
      </w:pPr>
      <w:r>
        <w:rPr>
          <w:sz w:val="24"/>
        </w:rPr>
        <w:t>принцип индивидуализации обучения: программа предусматривает возможность имеханизмы разработки индивидуальных программ и учебных планов для обучения детей сособыми способностями, потребностями и интересами с учетом мнения родителей (законныхпредставителей)обучающегося;</w:t>
      </w:r>
    </w:p>
    <w:p w:rsidR="00D13D2E" w:rsidRDefault="00FA6F73">
      <w:pPr>
        <w:pStyle w:val="a5"/>
        <w:numPr>
          <w:ilvl w:val="0"/>
          <w:numId w:val="71"/>
        </w:numPr>
        <w:tabs>
          <w:tab w:val="left" w:pos="1013"/>
        </w:tabs>
        <w:spacing w:before="224"/>
        <w:ind w:right="1001" w:firstLine="0"/>
        <w:rPr>
          <w:sz w:val="24"/>
        </w:rPr>
      </w:pPr>
      <w:r>
        <w:rPr>
          <w:sz w:val="24"/>
        </w:rPr>
        <w:t>принциппреемственностииперспективности:программаобеспечиваетсвязьидинамикув формировании знаний, умений и способов деятельности между этапами начального общегообразования, а также успешную адаптацию обучающихся к обучению по образовательнымпрограммам основного общего образования, единые подходы между их обучением иразвитиемнауровнях начальногообщегои основногообщегообразования;</w:t>
      </w:r>
    </w:p>
    <w:p w:rsidR="00D13D2E" w:rsidRDefault="00FA6F73">
      <w:pPr>
        <w:pStyle w:val="a3"/>
        <w:spacing w:before="220"/>
        <w:ind w:right="1151"/>
      </w:pPr>
      <w:r>
        <w:t>) принцип интеграции обучения и воспитания: программа предусматривает связь урочной ивнеурочной деятельности, разработку мероприятий, направленных на обогащение знаний,воспитание чувств и познавательных интересов обучающихся, нравственно-ценностногоотношенияк действительности;</w:t>
      </w:r>
    </w:p>
    <w:p w:rsidR="00D13D2E" w:rsidRDefault="00FA6F73">
      <w:pPr>
        <w:pStyle w:val="a3"/>
        <w:spacing w:before="224"/>
      </w:pPr>
      <w:r>
        <w:t>7)принципздоровьесбережения:приорганизацииобразовательнойдеятельностине</w:t>
      </w:r>
    </w:p>
    <w:p w:rsidR="00D13D2E" w:rsidRDefault="00FA6F73">
      <w:pPr>
        <w:pStyle w:val="a3"/>
        <w:ind w:right="990"/>
      </w:pPr>
      <w:r>
        <w:t>допускается использование технологий, которые могут нанести вред физическому и (или)психическому здоровью обучающихся, приоритет использования здоровьесберегающихпедагогических технологий. Объем учебной нагрузки, организация учебных и внеурочныхмероприятий должны соответствовать требованиям, предусмотренным санитарнымиправилами и нормами СанПиН 1.2.3685-21 "Гигиенические нормативы и требования кобеспечению безопасности и (или) безвредности для человека факторов среды обитания",утвержденнымипостановлениемГлавногогосударственногосанитарноговрачаРоссийской</w:t>
      </w:r>
    </w:p>
    <w:p w:rsidR="00D13D2E" w:rsidRDefault="00FA6F73">
      <w:pPr>
        <w:pStyle w:val="a3"/>
        <w:ind w:right="1024"/>
      </w:pPr>
      <w:r>
        <w:t>Федерации от 28 января 2021 г. № 2 (зарегистрировано Министерством юстиции РоссийскойФедерации29января2021г.,регистрационный№62296),действующимидо1марта2027г.</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1"/>
      </w:pPr>
      <w:r>
        <w:lastRenderedPageBreak/>
        <w:t>(далее - Гигиенические нормативы), и санитарными правилами СП 2.4.3648-20 "Санитарно-эпидемиологическиетребованиякорганизациямвоспитанияиобучения,отдыхаи</w:t>
      </w:r>
    </w:p>
    <w:p w:rsidR="00D13D2E" w:rsidRDefault="00FA6F73">
      <w:pPr>
        <w:pStyle w:val="a3"/>
        <w:ind w:right="1469"/>
      </w:pPr>
      <w:r>
        <w:t>оздоровления детей и молодежи", утвержденными постановлением Главногогосударственного санитарного врача Российской Федерации от 28 сентября 2020 г. № 28(зарегистрировано Министерством юстиции Российской Федерации 18 декабря 2020 г.,регистрационный № 61573), действующими до 1 января 2027 г. (далее - Санитарно-эпидемиологическиетребования).</w:t>
      </w:r>
    </w:p>
    <w:p w:rsidR="00D13D2E" w:rsidRDefault="00FA6F73">
      <w:pPr>
        <w:pStyle w:val="a5"/>
        <w:numPr>
          <w:ilvl w:val="2"/>
          <w:numId w:val="73"/>
        </w:numPr>
        <w:tabs>
          <w:tab w:val="left" w:pos="1354"/>
        </w:tabs>
        <w:spacing w:before="224"/>
        <w:ind w:left="752" w:right="1291" w:firstLine="0"/>
        <w:rPr>
          <w:sz w:val="24"/>
        </w:rPr>
      </w:pPr>
      <w:r>
        <w:rPr>
          <w:sz w:val="24"/>
        </w:rPr>
        <w:t>ООП НОО учитывает возрастные и психологические особенности обучающихся.Наиболее адаптивным сроком освоения ООП НОО является четыре года. Общий объемаудиторнойработыобучающихсязачетыреучебныхгоданеможетсоставлятьменее2954</w:t>
      </w:r>
    </w:p>
    <w:p w:rsidR="00D13D2E" w:rsidRDefault="00FA6F73">
      <w:pPr>
        <w:pStyle w:val="a3"/>
        <w:ind w:right="990"/>
      </w:pPr>
      <w:r>
        <w:t>академических часов и более 3.23.2.15 академических часов в соответствии с требованиями корганизации образовательного процесса к учебной нагрузке при 5-дневной (или -дневной)учебнойнеделе,предусмотреннымиГигиеническими нормативамииСанитарно-</w:t>
      </w:r>
    </w:p>
    <w:p w:rsidR="00D13D2E" w:rsidRDefault="00FA6F73">
      <w:pPr>
        <w:pStyle w:val="a3"/>
        <w:spacing w:before="1"/>
      </w:pPr>
      <w:r>
        <w:t>эпидемиологическимитребованиями.</w:t>
      </w:r>
    </w:p>
    <w:p w:rsidR="00D13D2E" w:rsidRDefault="00FA6F73">
      <w:pPr>
        <w:pStyle w:val="a5"/>
        <w:numPr>
          <w:ilvl w:val="2"/>
          <w:numId w:val="73"/>
        </w:numPr>
        <w:tabs>
          <w:tab w:val="left" w:pos="1354"/>
        </w:tabs>
        <w:spacing w:before="223"/>
        <w:ind w:left="752" w:right="1375" w:firstLine="0"/>
        <w:rPr>
          <w:sz w:val="24"/>
        </w:rPr>
      </w:pPr>
      <w:r>
        <w:rPr>
          <w:sz w:val="24"/>
        </w:rPr>
        <w:t>В целях удовлетворения образовательных потребностей и интересов обучающихсямогут разрабатываться индивидуальные учебные планы, в том числе для ускоренногообучения, в пределах осваиваемой программы начального общего образования в порядке</w:t>
      </w:r>
      <w:proofErr w:type="gramStart"/>
      <w:r>
        <w:rPr>
          <w:sz w:val="24"/>
        </w:rPr>
        <w:t>,у</w:t>
      </w:r>
      <w:proofErr w:type="gramEnd"/>
      <w:r>
        <w:rPr>
          <w:sz w:val="24"/>
        </w:rPr>
        <w:t>становленномлокальныминормативнымиактамиобразовательнойорганизации.</w:t>
      </w:r>
    </w:p>
    <w:p w:rsidR="00D13D2E" w:rsidRDefault="00FA6F73">
      <w:pPr>
        <w:pStyle w:val="2"/>
        <w:numPr>
          <w:ilvl w:val="1"/>
          <w:numId w:val="75"/>
        </w:numPr>
        <w:tabs>
          <w:tab w:val="left" w:pos="1174"/>
        </w:tabs>
        <w:spacing w:before="223"/>
        <w:ind w:hanging="422"/>
      </w:pPr>
      <w:r>
        <w:t>Планируемыерезультатыосвоения ООПНОО.</w:t>
      </w:r>
    </w:p>
    <w:p w:rsidR="00D13D2E" w:rsidRDefault="00FA6F73">
      <w:pPr>
        <w:pStyle w:val="a5"/>
        <w:numPr>
          <w:ilvl w:val="2"/>
          <w:numId w:val="75"/>
        </w:numPr>
        <w:tabs>
          <w:tab w:val="left" w:pos="1354"/>
        </w:tabs>
        <w:spacing w:before="223"/>
        <w:ind w:right="1263" w:firstLine="0"/>
        <w:rPr>
          <w:sz w:val="24"/>
        </w:rPr>
      </w:pPr>
      <w:r>
        <w:rPr>
          <w:sz w:val="24"/>
        </w:rPr>
        <w:t>Планируемые результаты освоения ООП НОО соответствуют современным целямначального общего образования, представленным во ФГОС НОО как система личностных,метапредметныхи предметных достиженийобучающегося.</w:t>
      </w:r>
    </w:p>
    <w:p w:rsidR="00D13D2E" w:rsidRDefault="00FA6F73">
      <w:pPr>
        <w:pStyle w:val="a5"/>
        <w:numPr>
          <w:ilvl w:val="2"/>
          <w:numId w:val="75"/>
        </w:numPr>
        <w:tabs>
          <w:tab w:val="left" w:pos="1354"/>
        </w:tabs>
        <w:spacing w:before="224"/>
        <w:ind w:right="1403" w:firstLine="0"/>
        <w:rPr>
          <w:sz w:val="24"/>
        </w:rPr>
      </w:pPr>
      <w:r>
        <w:rPr>
          <w:sz w:val="24"/>
        </w:rPr>
        <w:t>Личностные результаты освоения ООП НОО достигаются в единстве учебной ивоспитательной деятельности образовательной организации в соответствии страдиционными российскими социокультурными и духовно-нравственными ценностями,принятыми в обществе правилами и нормами поведения и способствуют процессамсамопознания, самовоспитания и саморазвития, формирования внутренней позицииличности.</w:t>
      </w:r>
    </w:p>
    <w:p w:rsidR="00D13D2E" w:rsidRDefault="00FA6F73">
      <w:pPr>
        <w:pStyle w:val="a3"/>
        <w:spacing w:before="223"/>
        <w:ind w:right="1525"/>
      </w:pPr>
      <w:r>
        <w:t>1.2.3.. Метапредметные результаты характеризуют уровень сформированноепознавательных,коммуникативныхирегулятивныхуниверсальныхдействий,которые</w:t>
      </w:r>
    </w:p>
    <w:p w:rsidR="00D13D2E" w:rsidRDefault="00FA6F73">
      <w:pPr>
        <w:pStyle w:val="a3"/>
        <w:ind w:right="1063"/>
      </w:pPr>
      <w:r>
        <w:t>обеспечивают успешность изучения учебных предметов, а также становление способности ксамообразованию и саморазвитию. В результате освоения содержания программыначальногообщегообразованияобучающиесяовладеваютрядоммеждисциплинарных</w:t>
      </w:r>
    </w:p>
    <w:p w:rsidR="00D13D2E" w:rsidRDefault="00FA6F73">
      <w:pPr>
        <w:pStyle w:val="a3"/>
        <w:spacing w:before="1"/>
        <w:ind w:right="1623"/>
        <w:jc w:val="both"/>
      </w:pPr>
      <w:r>
        <w:t>понятий, а также различными знаково-символическими средствами, которые помогаютобучающимся применять знания как в типовых, так и в новых, нестандартных учебныхситуациях.</w:t>
      </w:r>
    </w:p>
    <w:p w:rsidR="00D13D2E" w:rsidRDefault="00FA6F73">
      <w:pPr>
        <w:pStyle w:val="2"/>
        <w:numPr>
          <w:ilvl w:val="1"/>
          <w:numId w:val="75"/>
        </w:numPr>
        <w:tabs>
          <w:tab w:val="left" w:pos="1174"/>
        </w:tabs>
        <w:spacing w:before="221"/>
        <w:ind w:hanging="422"/>
      </w:pPr>
      <w:r>
        <w:t>СистемаоценкидостиженияпланируемыхрезультатовосвоенияООПНОО.</w:t>
      </w:r>
    </w:p>
    <w:p w:rsidR="00D13D2E" w:rsidRDefault="00FA6F73">
      <w:pPr>
        <w:pStyle w:val="a5"/>
        <w:numPr>
          <w:ilvl w:val="2"/>
          <w:numId w:val="75"/>
        </w:numPr>
        <w:tabs>
          <w:tab w:val="left" w:pos="1354"/>
        </w:tabs>
        <w:spacing w:before="223"/>
        <w:ind w:right="1136" w:firstLine="0"/>
        <w:rPr>
          <w:sz w:val="24"/>
        </w:rPr>
      </w:pPr>
      <w:r>
        <w:rPr>
          <w:sz w:val="24"/>
        </w:rPr>
        <w:t>Основой объективной оценки соответствия установленным требованиямобразовательной деятельности и подготовки обучающихся, освоивших ООП НОО, являетсяФГОС НОО независимо от формы получения начального общего образования и формыобучения. Таким образом, ФГОС НОО определяет основные требования к образовательнымрезультатамобучающихся и средствамоценкиих достижения.</w:t>
      </w:r>
    </w:p>
    <w:p w:rsidR="00D13D2E" w:rsidRDefault="00D13D2E">
      <w:pPr>
        <w:rPr>
          <w:sz w:val="24"/>
        </w:rPr>
        <w:sectPr w:rsidR="00D13D2E">
          <w:pgSz w:w="11910" w:h="16850"/>
          <w:pgMar w:top="1460" w:right="160" w:bottom="280" w:left="380" w:header="720" w:footer="720" w:gutter="0"/>
          <w:cols w:space="720"/>
        </w:sectPr>
      </w:pPr>
    </w:p>
    <w:p w:rsidR="00D13D2E" w:rsidRDefault="00FA6F73">
      <w:pPr>
        <w:pStyle w:val="a5"/>
        <w:numPr>
          <w:ilvl w:val="2"/>
          <w:numId w:val="75"/>
        </w:numPr>
        <w:tabs>
          <w:tab w:val="left" w:pos="1354"/>
        </w:tabs>
        <w:spacing w:before="74"/>
        <w:ind w:left="1353" w:hanging="602"/>
        <w:rPr>
          <w:sz w:val="24"/>
        </w:rPr>
      </w:pPr>
      <w:r>
        <w:rPr>
          <w:sz w:val="24"/>
        </w:rPr>
        <w:lastRenderedPageBreak/>
        <w:t>Системаоценкидостиженияпланируемыхрезультатов(далее-системаоценки)</w:t>
      </w:r>
    </w:p>
    <w:p w:rsidR="00D13D2E" w:rsidRDefault="00FA6F73">
      <w:pPr>
        <w:pStyle w:val="a3"/>
        <w:ind w:right="1392"/>
      </w:pPr>
      <w:r>
        <w:t>является частью системы оценки и управления качеством образования в образовательнойорганизации и служит основой при разработке образовательной организациейсоответствующеголокального акта.</w:t>
      </w:r>
    </w:p>
    <w:p w:rsidR="00D13D2E" w:rsidRDefault="00FA6F73">
      <w:pPr>
        <w:pStyle w:val="a5"/>
        <w:numPr>
          <w:ilvl w:val="2"/>
          <w:numId w:val="75"/>
        </w:numPr>
        <w:tabs>
          <w:tab w:val="left" w:pos="1354"/>
        </w:tabs>
        <w:spacing w:before="224"/>
        <w:ind w:right="1151" w:firstLine="0"/>
        <w:rPr>
          <w:sz w:val="24"/>
        </w:rPr>
      </w:pPr>
      <w:r>
        <w:rPr>
          <w:sz w:val="24"/>
        </w:rPr>
        <w:t>Система оценки призвана способствовать поддержанию единства всей системыобразования, обеспечению преемственности в системе непрерывного образования. Ееосновными функциями являются: ориентация образовательного процесса на достижениепланируемых результатов освоения ООП НОО и обеспечение эффективной обратной связи,позволяющейосуществлятьуправлениеобразовательнымпроцессом.</w:t>
      </w:r>
    </w:p>
    <w:p w:rsidR="00D13D2E" w:rsidRDefault="00FA6F73">
      <w:pPr>
        <w:pStyle w:val="a5"/>
        <w:numPr>
          <w:ilvl w:val="2"/>
          <w:numId w:val="75"/>
        </w:numPr>
        <w:tabs>
          <w:tab w:val="left" w:pos="1354"/>
        </w:tabs>
        <w:spacing w:before="223"/>
        <w:ind w:right="1631" w:firstLine="0"/>
        <w:rPr>
          <w:sz w:val="24"/>
        </w:rPr>
      </w:pPr>
      <w:r>
        <w:rPr>
          <w:sz w:val="24"/>
        </w:rPr>
        <w:t>Основныминаправлениямиицелямиоценочнойдеятельностивобразовательнойорганизацииявляются:</w:t>
      </w:r>
    </w:p>
    <w:p w:rsidR="00D13D2E" w:rsidRDefault="00FA6F73">
      <w:pPr>
        <w:pStyle w:val="a3"/>
        <w:spacing w:before="224"/>
        <w:ind w:right="1529"/>
      </w:pPr>
      <w:r>
        <w:t>оценка образовательных достижений обучающихся на различных этапах обучения какоснова их промежуточной и итоговой аттестации, а также основа процедур внутреннегомониторинга образовательной организации, мониторинговых исследованиймуниципального</w:t>
      </w:r>
      <w:proofErr w:type="gramStart"/>
      <w:r>
        <w:t>,р</w:t>
      </w:r>
      <w:proofErr w:type="gramEnd"/>
      <w:r>
        <w:t>егиональногои федеральногоуровней;</w:t>
      </w:r>
    </w:p>
    <w:p w:rsidR="00D13D2E" w:rsidRDefault="00FA6F73">
      <w:pPr>
        <w:pStyle w:val="a3"/>
        <w:spacing w:before="223"/>
        <w:ind w:right="1405"/>
      </w:pPr>
      <w:r>
        <w:t>оценка результатов деятельности педагогических работников как основа аттестационныхпроцедур;</w:t>
      </w:r>
    </w:p>
    <w:p w:rsidR="00D13D2E" w:rsidRDefault="00FA6F73">
      <w:pPr>
        <w:pStyle w:val="a3"/>
        <w:spacing w:before="223"/>
        <w:ind w:right="2899"/>
      </w:pPr>
      <w:r>
        <w:t>оценка результатов деятельности образовательной организации как основааккредитационныхпроцедур.</w:t>
      </w:r>
    </w:p>
    <w:p w:rsidR="00D13D2E" w:rsidRDefault="00FA6F73">
      <w:pPr>
        <w:pStyle w:val="a5"/>
        <w:numPr>
          <w:ilvl w:val="2"/>
          <w:numId w:val="75"/>
        </w:numPr>
        <w:tabs>
          <w:tab w:val="left" w:pos="1354"/>
        </w:tabs>
        <w:spacing w:before="224"/>
        <w:ind w:right="1132" w:firstLine="0"/>
        <w:rPr>
          <w:sz w:val="24"/>
        </w:rPr>
      </w:pPr>
      <w:r>
        <w:rPr>
          <w:sz w:val="24"/>
        </w:rPr>
        <w:t>Основным объектом системы оценки, ее содержательной и критериальной базойвыступают требования ФГОС НОО, которые конкретизируются в планируемых результатахосвоенияобучающимисяООПНОО.</w:t>
      </w:r>
    </w:p>
    <w:p w:rsidR="00D13D2E" w:rsidRDefault="00FA6F73">
      <w:pPr>
        <w:pStyle w:val="a3"/>
        <w:spacing w:before="223"/>
      </w:pPr>
      <w:r>
        <w:t>1.3.6..Системаоценкивключаетпроцедурывнутреннейивнешнейоценки.</w:t>
      </w:r>
    </w:p>
    <w:p w:rsidR="00D13D2E" w:rsidRDefault="00FA6F73">
      <w:pPr>
        <w:pStyle w:val="a5"/>
        <w:numPr>
          <w:ilvl w:val="2"/>
          <w:numId w:val="70"/>
        </w:numPr>
        <w:tabs>
          <w:tab w:val="left" w:pos="1354"/>
        </w:tabs>
        <w:spacing w:before="224"/>
        <w:ind w:hanging="602"/>
        <w:rPr>
          <w:sz w:val="24"/>
        </w:rPr>
      </w:pPr>
      <w:r>
        <w:rPr>
          <w:sz w:val="24"/>
        </w:rPr>
        <w:t>Внутренняяоценкавключает:</w:t>
      </w:r>
    </w:p>
    <w:p w:rsidR="00D13D2E" w:rsidRDefault="00FA6F73">
      <w:pPr>
        <w:pStyle w:val="a3"/>
        <w:spacing w:before="220"/>
      </w:pPr>
      <w:r>
        <w:t>стартовуюдиагностику;</w:t>
      </w:r>
    </w:p>
    <w:p w:rsidR="00D13D2E" w:rsidRDefault="00FA6F73">
      <w:pPr>
        <w:pStyle w:val="a3"/>
        <w:spacing w:before="224" w:line="434" w:lineRule="auto"/>
        <w:ind w:right="7118"/>
      </w:pPr>
      <w:r>
        <w:t>текущую и тематическую оценку;портфолио;</w:t>
      </w:r>
    </w:p>
    <w:p w:rsidR="00D13D2E" w:rsidRDefault="00FA6F73">
      <w:pPr>
        <w:pStyle w:val="a3"/>
      </w:pPr>
      <w:r>
        <w:t>психолого-педагогическоенаблюдение;</w:t>
      </w:r>
    </w:p>
    <w:p w:rsidR="00D13D2E" w:rsidRDefault="00FA6F73">
      <w:pPr>
        <w:pStyle w:val="a3"/>
        <w:spacing w:before="223"/>
      </w:pPr>
      <w:r>
        <w:t>внутренниймониторингобразовательныхдостиженийобучающихся.</w:t>
      </w:r>
    </w:p>
    <w:p w:rsidR="00D13D2E" w:rsidRDefault="00FA6F73">
      <w:pPr>
        <w:pStyle w:val="a5"/>
        <w:numPr>
          <w:ilvl w:val="2"/>
          <w:numId w:val="70"/>
        </w:numPr>
        <w:tabs>
          <w:tab w:val="left" w:pos="1354"/>
        </w:tabs>
        <w:spacing w:before="223"/>
        <w:ind w:hanging="602"/>
        <w:rPr>
          <w:sz w:val="24"/>
        </w:rPr>
      </w:pPr>
      <w:r>
        <w:rPr>
          <w:sz w:val="24"/>
        </w:rPr>
        <w:t>Внешняяоценкавключает:</w:t>
      </w:r>
    </w:p>
    <w:p w:rsidR="00D13D2E" w:rsidRDefault="00FA6F73">
      <w:pPr>
        <w:pStyle w:val="a3"/>
        <w:spacing w:before="223"/>
      </w:pPr>
      <w:r>
        <w:t>независимуюоценкукачестваобразования;</w:t>
      </w:r>
    </w:p>
    <w:p w:rsidR="00D13D2E" w:rsidRDefault="00FA6F73">
      <w:pPr>
        <w:pStyle w:val="a3"/>
        <w:spacing w:before="223"/>
      </w:pPr>
      <w:r>
        <w:t>мониторинговыеисследованиямуниципального,региональногоифедеральногоуровней.</w:t>
      </w:r>
    </w:p>
    <w:p w:rsidR="00D13D2E" w:rsidRDefault="00FA6F73">
      <w:pPr>
        <w:pStyle w:val="a5"/>
        <w:numPr>
          <w:ilvl w:val="2"/>
          <w:numId w:val="70"/>
        </w:numPr>
        <w:tabs>
          <w:tab w:val="left" w:pos="1354"/>
        </w:tabs>
        <w:spacing w:before="224"/>
        <w:ind w:left="752" w:right="1110" w:firstLine="0"/>
        <w:rPr>
          <w:sz w:val="24"/>
        </w:rPr>
      </w:pPr>
      <w:r>
        <w:rPr>
          <w:sz w:val="24"/>
        </w:rPr>
        <w:t>В соответствии с ФГОС НОО система оценки образовательной организации реализуетсистемно-деятельностный,уровневыйикомплексныйподходыкоценкеобразовательных</w:t>
      </w:r>
    </w:p>
    <w:p w:rsidR="00D13D2E" w:rsidRDefault="00FA6F73">
      <w:pPr>
        <w:pStyle w:val="a3"/>
      </w:pPr>
      <w:r>
        <w:t>достижений.</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2"/>
          <w:numId w:val="70"/>
        </w:numPr>
        <w:tabs>
          <w:tab w:val="left" w:pos="1474"/>
        </w:tabs>
        <w:spacing w:before="74"/>
        <w:ind w:left="752" w:right="1507" w:firstLine="0"/>
        <w:rPr>
          <w:sz w:val="24"/>
        </w:rPr>
      </w:pPr>
      <w:r>
        <w:rPr>
          <w:sz w:val="24"/>
        </w:rPr>
        <w:lastRenderedPageBreak/>
        <w:t>Системно-деятельностный подход к оценке образовательных достиженийобучающихся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функциональнойграмотности обучающихся. Он обеспечивается содержанием и критериями оценки, вкачествекоторыхвыступаютпланируемыерезультатыобучения, выраженныев</w:t>
      </w:r>
    </w:p>
    <w:p w:rsidR="00D13D2E" w:rsidRDefault="00FA6F73">
      <w:pPr>
        <w:pStyle w:val="a3"/>
        <w:spacing w:before="1"/>
      </w:pPr>
      <w:r>
        <w:t>деятельностнойформе.</w:t>
      </w:r>
    </w:p>
    <w:p w:rsidR="00D13D2E" w:rsidRDefault="00FA6F73">
      <w:pPr>
        <w:pStyle w:val="a5"/>
        <w:numPr>
          <w:ilvl w:val="2"/>
          <w:numId w:val="70"/>
        </w:numPr>
        <w:tabs>
          <w:tab w:val="left" w:pos="1474"/>
        </w:tabs>
        <w:spacing w:before="223"/>
        <w:ind w:left="752" w:right="1601" w:firstLine="0"/>
        <w:rPr>
          <w:sz w:val="24"/>
        </w:rPr>
      </w:pPr>
      <w:r>
        <w:rPr>
          <w:sz w:val="24"/>
        </w:rPr>
        <w:t xml:space="preserve">Уровневыйподходкоценкеобразовательныхдостиженийобучающихсяслужитважнейшей основой для организации индивидуальной работы с </w:t>
      </w:r>
      <w:proofErr w:type="gramStart"/>
      <w:r>
        <w:rPr>
          <w:sz w:val="24"/>
        </w:rPr>
        <w:t>обучающимися</w:t>
      </w:r>
      <w:proofErr w:type="gramEnd"/>
      <w:r>
        <w:rPr>
          <w:sz w:val="24"/>
        </w:rPr>
        <w:t>. Онреализуется как по отношению к содержанию оценки, так и к представлению иинтерпретациирезультатов измерений.</w:t>
      </w:r>
    </w:p>
    <w:p w:rsidR="00D13D2E" w:rsidRDefault="00FA6F73">
      <w:pPr>
        <w:pStyle w:val="a5"/>
        <w:numPr>
          <w:ilvl w:val="2"/>
          <w:numId w:val="70"/>
        </w:numPr>
        <w:tabs>
          <w:tab w:val="left" w:pos="1474"/>
        </w:tabs>
        <w:spacing w:before="224"/>
        <w:ind w:left="752" w:right="1122" w:firstLine="0"/>
        <w:rPr>
          <w:sz w:val="24"/>
        </w:rPr>
      </w:pPr>
      <w:r>
        <w:rPr>
          <w:sz w:val="24"/>
        </w:rPr>
        <w:t xml:space="preserve">Уровневый подход к оценке образовательных достижений обучающихся реализуетсяза счет фиксации различных уровней достижения </w:t>
      </w:r>
      <w:proofErr w:type="gramStart"/>
      <w:r>
        <w:rPr>
          <w:sz w:val="24"/>
        </w:rPr>
        <w:t>обучающимися</w:t>
      </w:r>
      <w:proofErr w:type="gramEnd"/>
      <w:r>
        <w:rPr>
          <w:sz w:val="24"/>
        </w:rPr>
        <w:t xml:space="preserve"> планируемых результатовбазовогоуровня иуровней вышеи нижебазового. Достижениебазового уровня</w:t>
      </w:r>
    </w:p>
    <w:p w:rsidR="00D13D2E" w:rsidRDefault="00FA6F73">
      <w:pPr>
        <w:pStyle w:val="a3"/>
        <w:ind w:right="1090"/>
      </w:pPr>
      <w:r>
        <w:t>свидетельствует о способности обучающихся решать типовые учебные задачи,целенаправленно отрабатываемые со всеми обучающимися в ходе учебного процесса.Овладение базовым уровнем является границей, отделяющей знание от незнания, выступаетдостаточнымдляпродолженияобученияиусвоенияпоследующегоучебногоматериала.</w:t>
      </w:r>
    </w:p>
    <w:p w:rsidR="00D13D2E" w:rsidRDefault="00FA6F73">
      <w:pPr>
        <w:pStyle w:val="a5"/>
        <w:numPr>
          <w:ilvl w:val="2"/>
          <w:numId w:val="70"/>
        </w:numPr>
        <w:tabs>
          <w:tab w:val="left" w:pos="1474"/>
        </w:tabs>
        <w:spacing w:before="223" w:line="434" w:lineRule="auto"/>
        <w:ind w:left="752" w:right="1659" w:firstLine="0"/>
        <w:rPr>
          <w:sz w:val="24"/>
        </w:rPr>
      </w:pPr>
      <w:r>
        <w:rPr>
          <w:sz w:val="24"/>
        </w:rPr>
        <w:t>Комплексныйподходкоценкеобразовательныхдостиженийреализуетсячерез:оценкупредметныхи метапредметных результатов;</w:t>
      </w:r>
    </w:p>
    <w:p w:rsidR="00D13D2E" w:rsidRDefault="00FA6F73">
      <w:pPr>
        <w:pStyle w:val="a3"/>
        <w:ind w:right="1819"/>
      </w:pPr>
      <w:r>
        <w:t>использование комплекса оценочных процедур как основы для оценки динамикииндивидуальных образовательных достижений обучающихся и для итоговой оценки</w:t>
      </w:r>
      <w:proofErr w:type="gramStart"/>
      <w:r>
        <w:t>;и</w:t>
      </w:r>
      <w:proofErr w:type="gramEnd"/>
      <w:r>
        <w:t>спользованиеконтекстнойинформации(обособенностяхобучающихся,условияхи</w:t>
      </w:r>
    </w:p>
    <w:p w:rsidR="00D13D2E" w:rsidRDefault="00FA6F73">
      <w:pPr>
        <w:pStyle w:val="a3"/>
        <w:ind w:right="976"/>
      </w:pPr>
      <w:r>
        <w:t>процессе обучения и другое) для интерпретации полученных результатов в целях управлениякачествомобразования;</w:t>
      </w:r>
    </w:p>
    <w:p w:rsidR="00D13D2E" w:rsidRDefault="00FA6F73">
      <w:pPr>
        <w:pStyle w:val="a3"/>
        <w:spacing w:before="223"/>
        <w:ind w:right="1302"/>
      </w:pPr>
      <w:r>
        <w:t>использование разнообразных методов и форм оценки, взаимно дополняющих друг друга:стандартизированных устных и письменных работ, проектов, практических (в том числеисследовательских)итворческих работ;</w:t>
      </w:r>
    </w:p>
    <w:p w:rsidR="00D13D2E" w:rsidRDefault="00FA6F73">
      <w:pPr>
        <w:pStyle w:val="a3"/>
        <w:spacing w:before="223"/>
        <w:ind w:right="1562"/>
      </w:pPr>
      <w:r>
        <w:t>использование форм работы, обеспечивающих возможность включения обучающихся всамостоятельнуюоценочнуюдеятельность(самоанализ,самооценка,взаимооценка);</w:t>
      </w:r>
    </w:p>
    <w:p w:rsidR="00D13D2E" w:rsidRDefault="00FA6F73">
      <w:pPr>
        <w:pStyle w:val="a3"/>
        <w:spacing w:before="221"/>
        <w:ind w:right="1436"/>
        <w:jc w:val="both"/>
      </w:pPr>
      <w:r>
        <w:t>использование мониторинга динамических показателей освоения умений и знаний, в томчисле формируемых с использованием информационно-коммуникационных (цифровых)технологий.</w:t>
      </w:r>
    </w:p>
    <w:p w:rsidR="00D13D2E" w:rsidRDefault="00FA6F73">
      <w:pPr>
        <w:pStyle w:val="a5"/>
        <w:numPr>
          <w:ilvl w:val="2"/>
          <w:numId w:val="70"/>
        </w:numPr>
        <w:tabs>
          <w:tab w:val="left" w:pos="1474"/>
        </w:tabs>
        <w:spacing w:before="224"/>
        <w:ind w:left="752" w:right="1016" w:firstLine="0"/>
        <w:rPr>
          <w:sz w:val="24"/>
        </w:rPr>
      </w:pPr>
      <w:r>
        <w:rPr>
          <w:sz w:val="24"/>
        </w:rPr>
        <w:t>Целью оценки личностных достижений обучающихся является получение общегопредставления о воспитательной деятельности образовательной организац</w:t>
      </w:r>
      <w:proofErr w:type="gramStart"/>
      <w:r>
        <w:rPr>
          <w:sz w:val="24"/>
        </w:rPr>
        <w:t>ии и ее</w:t>
      </w:r>
      <w:proofErr w:type="gramEnd"/>
      <w:r>
        <w:rPr>
          <w:sz w:val="24"/>
        </w:rPr>
        <w:t xml:space="preserve"> влиянии наколлективобучающихся.</w:t>
      </w:r>
    </w:p>
    <w:p w:rsidR="00D13D2E" w:rsidRDefault="00FA6F73">
      <w:pPr>
        <w:pStyle w:val="a5"/>
        <w:numPr>
          <w:ilvl w:val="2"/>
          <w:numId w:val="70"/>
        </w:numPr>
        <w:tabs>
          <w:tab w:val="left" w:pos="1474"/>
        </w:tabs>
        <w:spacing w:before="223"/>
        <w:ind w:left="752" w:right="1662" w:firstLine="0"/>
        <w:rPr>
          <w:sz w:val="24"/>
        </w:rPr>
      </w:pPr>
      <w:r>
        <w:rPr>
          <w:sz w:val="24"/>
        </w:rPr>
        <w:t>При оценке личностных результатов необходимо соблюдение этических норм иправил взаимодействия с обучающимся с учетом его индивидуально-психологическихособенностейразвития.</w:t>
      </w:r>
    </w:p>
    <w:p w:rsidR="00D13D2E" w:rsidRDefault="00FA6F73">
      <w:pPr>
        <w:pStyle w:val="a5"/>
        <w:numPr>
          <w:ilvl w:val="2"/>
          <w:numId w:val="70"/>
        </w:numPr>
        <w:tabs>
          <w:tab w:val="left" w:pos="1474"/>
        </w:tabs>
        <w:spacing w:before="224"/>
        <w:ind w:left="752" w:right="1066" w:firstLine="0"/>
        <w:rPr>
          <w:sz w:val="24"/>
        </w:rPr>
      </w:pPr>
      <w:r>
        <w:rPr>
          <w:sz w:val="24"/>
        </w:rPr>
        <w:t>Личностные достижения обучающихся, освоивших ООП НОО, включают две группырезультатов:</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right="1979"/>
      </w:pPr>
      <w:r>
        <w:lastRenderedPageBreak/>
        <w:t>основы российской гражданской идентичности, ценностные установки и социальнозначимыекачестваличности;</w:t>
      </w:r>
    </w:p>
    <w:p w:rsidR="00D13D2E" w:rsidRDefault="00FA6F73">
      <w:pPr>
        <w:pStyle w:val="a3"/>
        <w:spacing w:before="224"/>
        <w:ind w:right="1514"/>
      </w:pPr>
      <w:r>
        <w:t>готовность обучающихся к саморазвитию, мотивация к познанию и обучению, активноеучастиевсоциально значимой деятельности.</w:t>
      </w:r>
    </w:p>
    <w:p w:rsidR="00D13D2E" w:rsidRDefault="00FA6F73">
      <w:pPr>
        <w:pStyle w:val="a5"/>
        <w:numPr>
          <w:ilvl w:val="2"/>
          <w:numId w:val="70"/>
        </w:numPr>
        <w:tabs>
          <w:tab w:val="left" w:pos="1474"/>
        </w:tabs>
        <w:spacing w:before="223"/>
        <w:ind w:left="752" w:right="1547" w:firstLine="0"/>
        <w:rPr>
          <w:sz w:val="24"/>
        </w:rPr>
      </w:pPr>
      <w:r>
        <w:rPr>
          <w:sz w:val="24"/>
        </w:rPr>
        <w:t>Учитывая особенности групп личностных результатов, педагогический работникможетосуществлять только оценку следующихкачеств:</w:t>
      </w:r>
    </w:p>
    <w:p w:rsidR="00D13D2E" w:rsidRDefault="00FA6F73">
      <w:pPr>
        <w:pStyle w:val="a3"/>
        <w:spacing w:before="223"/>
      </w:pPr>
      <w:r>
        <w:t>наличиеихарактеристикамотивапознанияиучения;</w:t>
      </w:r>
    </w:p>
    <w:p w:rsidR="00D13D2E" w:rsidRDefault="00FA6F73">
      <w:pPr>
        <w:pStyle w:val="a3"/>
        <w:spacing w:before="223" w:line="434" w:lineRule="auto"/>
        <w:ind w:right="1257"/>
      </w:pPr>
      <w:r>
        <w:t>наличие умений принимать и удерживать учебную задачу, планировать учебные действия;способность осуществлять самоконтрольи самооценку.</w:t>
      </w:r>
    </w:p>
    <w:p w:rsidR="00D13D2E" w:rsidRDefault="00FA6F73">
      <w:pPr>
        <w:pStyle w:val="a3"/>
        <w:ind w:right="1525"/>
      </w:pPr>
      <w:r>
        <w:t>Диагностические задания, устанавливающие уровень этих качеств, целесообразноинтегрироватьсзаданиямипооценкеметапредметныхрегулятивныхуниверсальныхучебныхдействий.</w:t>
      </w:r>
    </w:p>
    <w:p w:rsidR="00D13D2E" w:rsidRDefault="00FA6F73">
      <w:pPr>
        <w:pStyle w:val="a5"/>
        <w:numPr>
          <w:ilvl w:val="2"/>
          <w:numId w:val="70"/>
        </w:numPr>
        <w:tabs>
          <w:tab w:val="left" w:pos="1474"/>
        </w:tabs>
        <w:spacing w:before="224"/>
        <w:ind w:left="752" w:right="1642" w:firstLine="0"/>
        <w:rPr>
          <w:sz w:val="24"/>
        </w:rPr>
      </w:pPr>
      <w:r>
        <w:rPr>
          <w:sz w:val="24"/>
        </w:rPr>
        <w:t>Оценка метапредметных результатов осуществляется через оценку достиженияпланируемых результатов освоения ООП НОО, которые отражают совокупностьпознавательных,коммуникативныхирегулятивныхуниверсальныхучебныхдействий.</w:t>
      </w:r>
    </w:p>
    <w:p w:rsidR="00D13D2E" w:rsidRDefault="00FA6F73">
      <w:pPr>
        <w:pStyle w:val="a5"/>
        <w:numPr>
          <w:ilvl w:val="2"/>
          <w:numId w:val="70"/>
        </w:numPr>
        <w:tabs>
          <w:tab w:val="left" w:pos="1474"/>
        </w:tabs>
        <w:spacing w:before="223"/>
        <w:ind w:left="752" w:right="1362" w:firstLine="0"/>
        <w:rPr>
          <w:sz w:val="24"/>
        </w:rPr>
      </w:pPr>
      <w:r>
        <w:rPr>
          <w:sz w:val="24"/>
        </w:rPr>
        <w:t>Формирование метапредметных результатов обеспечивается комплексом освоенияпрограммучебных предметов ивнеурочной деятельности.</w:t>
      </w:r>
    </w:p>
    <w:p w:rsidR="00D13D2E" w:rsidRDefault="00FA6F73">
      <w:pPr>
        <w:pStyle w:val="a3"/>
        <w:spacing w:before="221"/>
        <w:ind w:right="2536"/>
      </w:pPr>
      <w:r>
        <w:t>1.3.20.. Оценка метапредметных результатов проводится с целью определениясформированности:</w:t>
      </w:r>
    </w:p>
    <w:p w:rsidR="00D13D2E" w:rsidRDefault="00FA6F73">
      <w:pPr>
        <w:pStyle w:val="a3"/>
        <w:spacing w:before="223" w:line="434" w:lineRule="auto"/>
        <w:ind w:right="5068"/>
      </w:pPr>
      <w:r>
        <w:t>познавательных универсальных учебных действий;коммуникативных универсальных учебных действий;регулятивныхуниверсальныхучебныхдействий.</w:t>
      </w:r>
    </w:p>
    <w:p w:rsidR="00D13D2E" w:rsidRDefault="00FA6F73">
      <w:pPr>
        <w:pStyle w:val="a5"/>
        <w:numPr>
          <w:ilvl w:val="2"/>
          <w:numId w:val="69"/>
        </w:numPr>
        <w:tabs>
          <w:tab w:val="left" w:pos="1474"/>
        </w:tabs>
        <w:ind w:right="1345" w:firstLine="0"/>
        <w:rPr>
          <w:sz w:val="24"/>
        </w:rPr>
      </w:pPr>
      <w:r>
        <w:rPr>
          <w:sz w:val="24"/>
        </w:rPr>
        <w:t>Овладениепознавательнымиуниверсальнымиучебнымидействиямипредполагаетформированиеиоценкуу обучающихсябазовыхлогическихдействий, базовых</w:t>
      </w:r>
    </w:p>
    <w:p w:rsidR="00D13D2E" w:rsidRDefault="00FA6F73">
      <w:pPr>
        <w:pStyle w:val="a3"/>
      </w:pPr>
      <w:r>
        <w:t>исследовательскихдействий,уменияработатьсинформацией.</w:t>
      </w:r>
    </w:p>
    <w:p w:rsidR="00D13D2E" w:rsidRDefault="00FA6F73">
      <w:pPr>
        <w:pStyle w:val="a5"/>
        <w:numPr>
          <w:ilvl w:val="2"/>
          <w:numId w:val="69"/>
        </w:numPr>
        <w:tabs>
          <w:tab w:val="left" w:pos="1474"/>
        </w:tabs>
        <w:spacing w:before="223"/>
        <w:ind w:right="1917" w:firstLine="0"/>
        <w:rPr>
          <w:sz w:val="24"/>
        </w:rPr>
      </w:pPr>
      <w:r>
        <w:rPr>
          <w:sz w:val="24"/>
        </w:rPr>
        <w:t>Овладениебазовымилогическимидействиямиобеспечиваетформированиеуобучающихсяследующих умений:</w:t>
      </w:r>
    </w:p>
    <w:p w:rsidR="00D13D2E" w:rsidRDefault="00FA6F73">
      <w:pPr>
        <w:pStyle w:val="a3"/>
        <w:spacing w:before="224" w:line="434" w:lineRule="auto"/>
        <w:ind w:right="1661"/>
      </w:pPr>
      <w:r>
        <w:t>сравнивать объекты, устанавливать основания для сравнения, устанавливать аналогии;объединятьчастиобъекта(объекты) поопределенному признаку;</w:t>
      </w:r>
    </w:p>
    <w:p w:rsidR="00D13D2E" w:rsidRDefault="00FA6F73">
      <w:pPr>
        <w:pStyle w:val="a3"/>
        <w:ind w:right="1368"/>
      </w:pPr>
      <w:r>
        <w:t>определять существенный признак для классификации, классифицировать предложенныеобъекты;</w:t>
      </w:r>
    </w:p>
    <w:p w:rsidR="00D13D2E" w:rsidRDefault="00FA6F73">
      <w:pPr>
        <w:pStyle w:val="a3"/>
        <w:spacing w:before="222"/>
        <w:ind w:right="1525"/>
      </w:pPr>
      <w:r>
        <w:t>находить закономерности и противоречия в рассматриваемых фактах, данных инаблюденияхнаосновепредложенногопедагогическимработникомалгоритма;</w:t>
      </w:r>
    </w:p>
    <w:p w:rsidR="00D13D2E" w:rsidRDefault="00FA6F73">
      <w:pPr>
        <w:pStyle w:val="a3"/>
        <w:spacing w:before="221"/>
        <w:ind w:right="1426"/>
      </w:pPr>
      <w:r>
        <w:t>выявлять недостаток информации для решения учебной (практической) задачи на основепредложенногоалгоритма;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48"/>
      </w:pPr>
      <w:r>
        <w:lastRenderedPageBreak/>
        <w:t>устанавливать причинно-следственные связи в ситуациях, поддающихся непосредственномунаблюдениюили знакомых поопыту, делатьвыводы.</w:t>
      </w:r>
    </w:p>
    <w:p w:rsidR="00D13D2E" w:rsidRDefault="00FA6F73">
      <w:pPr>
        <w:pStyle w:val="a5"/>
        <w:numPr>
          <w:ilvl w:val="2"/>
          <w:numId w:val="69"/>
        </w:numPr>
        <w:tabs>
          <w:tab w:val="left" w:pos="1474"/>
        </w:tabs>
        <w:spacing w:before="224"/>
        <w:ind w:right="1140" w:firstLine="0"/>
        <w:rPr>
          <w:sz w:val="24"/>
        </w:rPr>
      </w:pPr>
      <w:r>
        <w:rPr>
          <w:sz w:val="24"/>
        </w:rPr>
        <w:t>Овладениебазовымиисследовательскимидействиямиобеспечиваетформированиеуобучающихсяследующих умений:</w:t>
      </w:r>
    </w:p>
    <w:p w:rsidR="00D13D2E" w:rsidRDefault="00FA6F73">
      <w:pPr>
        <w:pStyle w:val="a3"/>
        <w:spacing w:before="223"/>
        <w:ind w:right="1683"/>
      </w:pPr>
      <w:r>
        <w:t>определять разрыв между реальным и желательным состоянием объекта (ситуации) наосновепредложенных педагогическимработникомвопросов;</w:t>
      </w:r>
    </w:p>
    <w:p w:rsidR="00D13D2E" w:rsidRDefault="00FA6F73">
      <w:pPr>
        <w:pStyle w:val="a3"/>
        <w:spacing w:before="223"/>
        <w:ind w:right="1842"/>
      </w:pPr>
      <w:r>
        <w:t>с помощью педагогического работника формулировать цель, планировать измененияобъекта,ситуации;</w:t>
      </w:r>
    </w:p>
    <w:p w:rsidR="00D13D2E" w:rsidRDefault="00FA6F73">
      <w:pPr>
        <w:pStyle w:val="a3"/>
        <w:spacing w:before="223"/>
        <w:ind w:right="1012"/>
      </w:pPr>
      <w:r>
        <w:t>сравнивать несколько вариантов решения задачи, выбирать наиболее подходящий (на основепредложенныхкритериев);</w:t>
      </w:r>
    </w:p>
    <w:p w:rsidR="00D13D2E" w:rsidRDefault="00FA6F73">
      <w:pPr>
        <w:pStyle w:val="a3"/>
        <w:spacing w:before="224"/>
        <w:ind w:right="1781"/>
      </w:pPr>
      <w:r>
        <w:t>проводить по предложенному плану опыт, несложное исследование по установлениюособенностей объекта изучения и связей между объектами (часть - целое, причина -следствие);</w:t>
      </w:r>
    </w:p>
    <w:p w:rsidR="00D13D2E" w:rsidRDefault="00FA6F73">
      <w:pPr>
        <w:pStyle w:val="a3"/>
        <w:spacing w:before="224"/>
        <w:ind w:right="990"/>
      </w:pPr>
      <w:r>
        <w:t>формулировать выводы и подкреплять их доказательствами на основе результатовпроведенногонаблюдения(опыта,измерения,классификации,сравнения,исследования);</w:t>
      </w:r>
    </w:p>
    <w:p w:rsidR="00D13D2E" w:rsidRDefault="00FA6F73">
      <w:pPr>
        <w:pStyle w:val="a3"/>
        <w:spacing w:before="223"/>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5"/>
        <w:numPr>
          <w:ilvl w:val="2"/>
          <w:numId w:val="69"/>
        </w:numPr>
        <w:tabs>
          <w:tab w:val="left" w:pos="1474"/>
        </w:tabs>
        <w:spacing w:before="223"/>
        <w:ind w:right="1062" w:firstLine="0"/>
        <w:rPr>
          <w:sz w:val="24"/>
        </w:rPr>
      </w:pPr>
      <w:r>
        <w:rPr>
          <w:sz w:val="24"/>
        </w:rPr>
        <w:t>Работа с информацией как одно из познавательных универсальных учебных действийобеспечиваетсформированностьуобучающихся следующихумений:</w:t>
      </w:r>
    </w:p>
    <w:p w:rsidR="00D13D2E" w:rsidRDefault="00FA6F73">
      <w:pPr>
        <w:pStyle w:val="a3"/>
        <w:spacing w:before="221"/>
      </w:pPr>
      <w:r>
        <w:t>выбиратьисточникполученияинформации;</w:t>
      </w:r>
    </w:p>
    <w:p w:rsidR="00D13D2E" w:rsidRDefault="00FA6F73">
      <w:pPr>
        <w:pStyle w:val="a3"/>
        <w:spacing w:before="224"/>
        <w:ind w:right="2084"/>
      </w:pPr>
      <w:r>
        <w:t>согласно заданному алгоритму находить в предложенном источнике информацию,представленнуювявномвиде;</w:t>
      </w:r>
    </w:p>
    <w:p w:rsidR="00D13D2E" w:rsidRDefault="00FA6F73">
      <w:pPr>
        <w:pStyle w:val="a3"/>
        <w:spacing w:before="223"/>
        <w:ind w:right="1072"/>
      </w:pPr>
      <w:r>
        <w:t>распознавать достоверную и недостоверную информацию самостоятельно или на основаниипредложенногопедагогическимработникомспособаеепроверки;</w:t>
      </w:r>
    </w:p>
    <w:p w:rsidR="00D13D2E" w:rsidRDefault="00FA6F73">
      <w:pPr>
        <w:pStyle w:val="a3"/>
        <w:spacing w:before="223"/>
        <w:ind w:right="1990"/>
      </w:pPr>
      <w:r>
        <w:t>соблюдать с помощью взрослых (педагогических работников, родителей (законныхпредставителей)несовершеннолетнихобучающихся)правилаинформационной</w:t>
      </w:r>
    </w:p>
    <w:p w:rsidR="00D13D2E" w:rsidRDefault="00FA6F73">
      <w:pPr>
        <w:pStyle w:val="a3"/>
        <w:ind w:right="1720"/>
      </w:pPr>
      <w:r>
        <w:t>безопасности при поиске информации в информационно-телекоммуникационной сети"Интернет";</w:t>
      </w:r>
    </w:p>
    <w:p w:rsidR="00D13D2E" w:rsidRDefault="00FA6F73">
      <w:pPr>
        <w:pStyle w:val="a3"/>
        <w:spacing w:before="224"/>
        <w:ind w:right="179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pPr>
      <w:r>
        <w:t>самостоятельносоздаватьсхемы,таблицыдляпредставленияинформации.</w:t>
      </w:r>
    </w:p>
    <w:p w:rsidR="00D13D2E" w:rsidRDefault="00FA6F73">
      <w:pPr>
        <w:pStyle w:val="a5"/>
        <w:numPr>
          <w:ilvl w:val="2"/>
          <w:numId w:val="69"/>
        </w:numPr>
        <w:tabs>
          <w:tab w:val="left" w:pos="1474"/>
        </w:tabs>
        <w:spacing w:before="223"/>
        <w:ind w:right="1098" w:firstLine="0"/>
        <w:rPr>
          <w:sz w:val="24"/>
        </w:rPr>
      </w:pPr>
      <w:r>
        <w:rPr>
          <w:sz w:val="24"/>
        </w:rPr>
        <w:t>Овладениеуниверсальнымиучебнымикоммуникативнымидействиямипредполагаетформированиеиоценкууобучающихсятакихгруппумений,какобщениеисовместная</w:t>
      </w:r>
    </w:p>
    <w:p w:rsidR="00D13D2E" w:rsidRDefault="00FA6F73">
      <w:pPr>
        <w:pStyle w:val="a3"/>
      </w:pPr>
      <w:r>
        <w:t>деятельность.</w:t>
      </w:r>
    </w:p>
    <w:p w:rsidR="00D13D2E" w:rsidRDefault="00FA6F73">
      <w:pPr>
        <w:pStyle w:val="a5"/>
        <w:numPr>
          <w:ilvl w:val="2"/>
          <w:numId w:val="69"/>
        </w:numPr>
        <w:tabs>
          <w:tab w:val="left" w:pos="1474"/>
        </w:tabs>
        <w:spacing w:before="224"/>
        <w:ind w:right="2188" w:firstLine="0"/>
        <w:rPr>
          <w:sz w:val="24"/>
        </w:rPr>
      </w:pPr>
      <w:r>
        <w:rPr>
          <w:sz w:val="24"/>
        </w:rPr>
        <w:t>Общение как одно из коммуникативных универсальных учебных действийобеспечиваетсформированность уобучающихсяследующих умений:</w:t>
      </w:r>
    </w:p>
    <w:p w:rsidR="00D13D2E" w:rsidRDefault="00D13D2E">
      <w:pPr>
        <w:rPr>
          <w:sz w:val="24"/>
        </w:rPr>
        <w:sectPr w:rsidR="00D13D2E">
          <w:pgSz w:w="11910" w:h="16850"/>
          <w:pgMar w:top="1460" w:right="160" w:bottom="280" w:left="380" w:header="720" w:footer="720" w:gutter="0"/>
          <w:cols w:space="720"/>
        </w:sectPr>
      </w:pPr>
    </w:p>
    <w:p w:rsidR="00D13D2E" w:rsidRDefault="00FA6F73">
      <w:pPr>
        <w:pStyle w:val="a3"/>
        <w:spacing w:before="74"/>
        <w:ind w:right="1585"/>
      </w:pPr>
      <w:r>
        <w:lastRenderedPageBreak/>
        <w:t>воспринимать и формулировать суждения, выражать эмоции в соответствии с целями иусловиямиобщения взнакомой среде;</w:t>
      </w:r>
    </w:p>
    <w:p w:rsidR="00D13D2E" w:rsidRDefault="00FA6F73">
      <w:pPr>
        <w:pStyle w:val="a3"/>
        <w:spacing w:before="224"/>
        <w:ind w:right="990"/>
      </w:pPr>
      <w:r>
        <w:t>проявлятьуважительноеотношениексобеседнику,соблюдатьправилаведениядиалогаидискуссии;признаватьвозможность существованияразных точекзрения;</w:t>
      </w:r>
    </w:p>
    <w:p w:rsidR="00D13D2E" w:rsidRDefault="00FA6F73">
      <w:pPr>
        <w:pStyle w:val="a3"/>
        <w:spacing w:before="223"/>
      </w:pPr>
      <w:r>
        <w:t>корректноиаргументированновысказыватьсвоемнение;</w:t>
      </w:r>
    </w:p>
    <w:p w:rsidR="00D13D2E" w:rsidRDefault="00FA6F73">
      <w:pPr>
        <w:pStyle w:val="a3"/>
        <w:spacing w:before="223"/>
      </w:pPr>
      <w:r>
        <w:t>строитьречевоевысказываниевсоответствииспоставленнойзадачей;</w:t>
      </w:r>
    </w:p>
    <w:p w:rsidR="00D13D2E" w:rsidRDefault="00FA6F73">
      <w:pPr>
        <w:pStyle w:val="a3"/>
        <w:spacing w:before="223" w:line="434" w:lineRule="auto"/>
        <w:ind w:right="2267"/>
      </w:pPr>
      <w:r>
        <w:t>создавать устные и письменные тексты (описание, рассуждение, повествование);готовитьнебольшиепубличныевыступления;</w:t>
      </w:r>
    </w:p>
    <w:p w:rsidR="00D13D2E" w:rsidRDefault="00FA6F73">
      <w:pPr>
        <w:pStyle w:val="a3"/>
      </w:pPr>
      <w:r>
        <w:t>подбиратьиллюстративныйматериал(рисунки,фото,плакаты)ктекстувыступления;</w:t>
      </w:r>
    </w:p>
    <w:p w:rsidR="00D13D2E" w:rsidRDefault="00FA6F73">
      <w:pPr>
        <w:pStyle w:val="a5"/>
        <w:numPr>
          <w:ilvl w:val="2"/>
          <w:numId w:val="69"/>
        </w:numPr>
        <w:tabs>
          <w:tab w:val="left" w:pos="1474"/>
        </w:tabs>
        <w:spacing w:before="224"/>
        <w:ind w:right="1519" w:firstLine="0"/>
        <w:rPr>
          <w:sz w:val="24"/>
        </w:rPr>
      </w:pPr>
      <w:r>
        <w:rPr>
          <w:sz w:val="24"/>
        </w:rPr>
        <w:t>Совместная деятельность как одно из коммуникативных универсальных учебныхдействийобеспечиваетсформированность уобучающихсяследующихумений:</w:t>
      </w:r>
    </w:p>
    <w:p w:rsidR="00D13D2E" w:rsidRDefault="00FA6F73">
      <w:pPr>
        <w:pStyle w:val="a3"/>
        <w:spacing w:before="223"/>
        <w:ind w:right="10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 форматапланирования,распределения промежуточных шагови сроков;</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 роли, договариваться, обсуждать процесс и результат совместной работы;проявлять готовность руководить, выполнятьпоручения, подчиняться;</w:t>
      </w:r>
    </w:p>
    <w:p w:rsidR="00D13D2E" w:rsidRDefault="00FA6F73">
      <w:pPr>
        <w:pStyle w:val="a3"/>
        <w:spacing w:before="221" w:line="434" w:lineRule="auto"/>
        <w:ind w:right="6035"/>
      </w:pPr>
      <w:r>
        <w:t>ответственно выполнять свою часть работы;оцениватьсвойвкладвобщийрезультат;</w:t>
      </w:r>
    </w:p>
    <w:p w:rsidR="00D13D2E" w:rsidRDefault="00FA6F73">
      <w:pPr>
        <w:pStyle w:val="a3"/>
        <w:spacing w:line="275" w:lineRule="exact"/>
      </w:pPr>
      <w:r>
        <w:t>выполнятьсовместныепроектныезаданиясопоройнапредложенныеобразцы.</w:t>
      </w:r>
    </w:p>
    <w:p w:rsidR="00D13D2E" w:rsidRDefault="00FA6F73">
      <w:pPr>
        <w:pStyle w:val="a5"/>
        <w:numPr>
          <w:ilvl w:val="2"/>
          <w:numId w:val="69"/>
        </w:numPr>
        <w:tabs>
          <w:tab w:val="left" w:pos="1474"/>
        </w:tabs>
        <w:spacing w:before="224"/>
        <w:ind w:right="1197" w:firstLine="0"/>
        <w:rPr>
          <w:sz w:val="24"/>
        </w:rPr>
      </w:pPr>
      <w:r>
        <w:rPr>
          <w:sz w:val="24"/>
        </w:rPr>
        <w:t>Овладение регулятивными универсальными учебными действиями согласно ФГОСНОО предполагает формирование и оценку у обучающихся умений самоорганизации(планировать действия по решению учебной задачи для получения результата, выстраиватьпоследовательность выбранных действий) и самоконтроля (устанавливать причины успеха(неудач) в учебной деятельности, корректировать свои учебные действия для преодоленияошибок).</w:t>
      </w:r>
    </w:p>
    <w:p w:rsidR="00D13D2E" w:rsidRDefault="00FA6F73">
      <w:pPr>
        <w:pStyle w:val="a5"/>
        <w:numPr>
          <w:ilvl w:val="2"/>
          <w:numId w:val="69"/>
        </w:numPr>
        <w:tabs>
          <w:tab w:val="left" w:pos="1474"/>
        </w:tabs>
        <w:spacing w:before="224"/>
        <w:ind w:right="1011" w:firstLine="0"/>
        <w:rPr>
          <w:sz w:val="24"/>
        </w:rPr>
      </w:pPr>
      <w:r>
        <w:rPr>
          <w:sz w:val="24"/>
        </w:rPr>
        <w:t>Оценка достижения метапредметных результатов осуществляется как педагогическимработником в ходе текущей и промежуточной оценки по предмету, так и администрациейобразовательнойорганизациивходемониторинга. Втекущемучебномпроцессе</w:t>
      </w:r>
    </w:p>
    <w:p w:rsidR="00D13D2E" w:rsidRDefault="00FA6F73">
      <w:pPr>
        <w:pStyle w:val="a3"/>
        <w:ind w:right="965"/>
      </w:pPr>
      <w:r>
        <w:t>отслеживается способность обучающихся разрешать учебные ситуации и выполнять учебныезадачи,требующиевладенияпознавательными,коммуникативнымиирегулятивными</w:t>
      </w:r>
    </w:p>
    <w:p w:rsidR="00D13D2E" w:rsidRDefault="00FA6F73">
      <w:pPr>
        <w:pStyle w:val="a3"/>
      </w:pPr>
      <w:r>
        <w:t>действиями,реализуемымивпредметномпреподавании.</w:t>
      </w:r>
    </w:p>
    <w:p w:rsidR="00D13D2E" w:rsidRDefault="00FA6F73">
      <w:pPr>
        <w:pStyle w:val="a5"/>
        <w:numPr>
          <w:ilvl w:val="2"/>
          <w:numId w:val="69"/>
        </w:numPr>
        <w:tabs>
          <w:tab w:val="left" w:pos="1474"/>
        </w:tabs>
        <w:spacing w:before="223"/>
        <w:ind w:right="1223" w:firstLine="0"/>
        <w:rPr>
          <w:sz w:val="24"/>
        </w:rPr>
      </w:pPr>
      <w:r>
        <w:rPr>
          <w:sz w:val="24"/>
        </w:rPr>
        <w:t>В ходе мониторинга проводится оценка сформированности универсальных учебныхдействий.Содержаниеипериодичность мониторингаустанавливаютсярешением</w:t>
      </w:r>
    </w:p>
    <w:p w:rsidR="00D13D2E" w:rsidRDefault="00FA6F73">
      <w:pPr>
        <w:pStyle w:val="a3"/>
      </w:pPr>
      <w:r>
        <w:t>педагогическогосоветаобразовательнойорганизации</w:t>
      </w:r>
      <w:proofErr w:type="gramStart"/>
      <w:r>
        <w:t>.И</w:t>
      </w:r>
      <w:proofErr w:type="gramEnd"/>
      <w:r>
        <w:t>нструментарийдляоценка</w:t>
      </w:r>
    </w:p>
    <w:p w:rsidR="00D13D2E" w:rsidRDefault="00FA6F73">
      <w:pPr>
        <w:pStyle w:val="a3"/>
        <w:ind w:right="1171"/>
      </w:pPr>
      <w:r>
        <w:t>сформированности универсальных учебных действий строится на межпредметной основе иможетвключатьдиагностическиематериалыпооценкефункциональнойграмотности,</w:t>
      </w:r>
    </w:p>
    <w:p w:rsidR="00D13D2E" w:rsidRDefault="00FA6F73">
      <w:pPr>
        <w:pStyle w:val="a3"/>
      </w:pPr>
      <w:r>
        <w:t>сформированностирегулятивных,коммуникативныхипознавательныхучебныхдействий.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2"/>
          <w:numId w:val="69"/>
        </w:numPr>
        <w:tabs>
          <w:tab w:val="left" w:pos="1474"/>
        </w:tabs>
        <w:spacing w:before="74"/>
        <w:ind w:right="1527" w:firstLine="0"/>
        <w:rPr>
          <w:sz w:val="24"/>
        </w:rPr>
      </w:pPr>
      <w:r>
        <w:rPr>
          <w:sz w:val="24"/>
        </w:rPr>
        <w:lastRenderedPageBreak/>
        <w:t>Предметные результаты освоения ООП НОО с учетом специфики содержанияпредметных областей, включающих конкретные учебные предметы, ориентированы наприменение знаний, умений и навыков обучающимися в учебных ситуациях и реальныхжизненныхусловиях, атакже науспешноеобучение.</w:t>
      </w:r>
    </w:p>
    <w:p w:rsidR="00D13D2E" w:rsidRDefault="00FA6F73">
      <w:pPr>
        <w:pStyle w:val="a5"/>
        <w:numPr>
          <w:ilvl w:val="2"/>
          <w:numId w:val="69"/>
        </w:numPr>
        <w:tabs>
          <w:tab w:val="left" w:pos="1474"/>
        </w:tabs>
        <w:spacing w:before="224"/>
        <w:ind w:right="1319" w:firstLine="0"/>
        <w:rPr>
          <w:sz w:val="24"/>
        </w:rPr>
      </w:pPr>
      <w:r>
        <w:rPr>
          <w:sz w:val="24"/>
        </w:rPr>
        <w:t>Оценка предметных результатов освоения ООП НОО осуществляется через оценкудостиженияобучающимисяпланируемыхрезультатовпоотдельнымучебнымпредметам.</w:t>
      </w:r>
    </w:p>
    <w:p w:rsidR="00D13D2E" w:rsidRDefault="00FA6F73">
      <w:pPr>
        <w:pStyle w:val="a5"/>
        <w:numPr>
          <w:ilvl w:val="2"/>
          <w:numId w:val="69"/>
        </w:numPr>
        <w:tabs>
          <w:tab w:val="left" w:pos="1474"/>
        </w:tabs>
        <w:spacing w:before="223"/>
        <w:ind w:right="1659" w:firstLine="0"/>
        <w:rPr>
          <w:sz w:val="24"/>
        </w:rPr>
      </w:pPr>
      <w:r>
        <w:rPr>
          <w:sz w:val="24"/>
        </w:rPr>
        <w:t>Основным предметом оценки результатов освоения ООП НОО в соответствии стребованиями ФГОС НОО является способность к решению учебно-познавательных иучебно-практическихзадач,основанныхнаизучаемомучебномматериалеиспособах</w:t>
      </w:r>
    </w:p>
    <w:p w:rsidR="00D13D2E" w:rsidRDefault="00FA6F73">
      <w:pPr>
        <w:pStyle w:val="a3"/>
        <w:ind w:right="1146"/>
        <w:jc w:val="both"/>
      </w:pPr>
      <w:r>
        <w:t>действий, в том числе метапредметных (познавательных, регулятивных, коммуникативных)действий.</w:t>
      </w:r>
    </w:p>
    <w:p w:rsidR="00D13D2E" w:rsidRDefault="00FA6F73">
      <w:pPr>
        <w:pStyle w:val="a5"/>
        <w:numPr>
          <w:ilvl w:val="2"/>
          <w:numId w:val="69"/>
        </w:numPr>
        <w:tabs>
          <w:tab w:val="left" w:pos="1474"/>
        </w:tabs>
        <w:spacing w:before="224"/>
        <w:ind w:right="1399" w:firstLine="0"/>
        <w:rPr>
          <w:sz w:val="24"/>
        </w:rPr>
      </w:pPr>
      <w:r>
        <w:rPr>
          <w:sz w:val="24"/>
        </w:rPr>
        <w:t>Для оценки предметных результатов освоения ООП НОО используются критерии:знаниеи понимание,применение, функциональность.</w:t>
      </w:r>
    </w:p>
    <w:p w:rsidR="00D13D2E" w:rsidRDefault="00FA6F73">
      <w:pPr>
        <w:pStyle w:val="a5"/>
        <w:numPr>
          <w:ilvl w:val="2"/>
          <w:numId w:val="69"/>
        </w:numPr>
        <w:tabs>
          <w:tab w:val="left" w:pos="1474"/>
        </w:tabs>
        <w:spacing w:before="223"/>
        <w:ind w:right="1431" w:firstLine="0"/>
        <w:rPr>
          <w:sz w:val="24"/>
        </w:rPr>
      </w:pPr>
      <w:r>
        <w:rPr>
          <w:sz w:val="24"/>
        </w:rPr>
        <w:t>Обобщенный критерий "знание и понимание" включает знание и понимание ролиизучаемой области знания или вида деятельности в различных контекстах, знание ипониманиетерминологии,понятийиидей,атакжепроцедурныхзнанийилиалгоритмов.</w:t>
      </w:r>
    </w:p>
    <w:p w:rsidR="00D13D2E" w:rsidRDefault="00FA6F73">
      <w:pPr>
        <w:pStyle w:val="a5"/>
        <w:numPr>
          <w:ilvl w:val="2"/>
          <w:numId w:val="69"/>
        </w:numPr>
        <w:tabs>
          <w:tab w:val="left" w:pos="1474"/>
        </w:tabs>
        <w:spacing w:before="223"/>
        <w:ind w:left="1473" w:hanging="722"/>
        <w:rPr>
          <w:sz w:val="24"/>
        </w:rPr>
      </w:pPr>
      <w:r>
        <w:rPr>
          <w:sz w:val="24"/>
        </w:rPr>
        <w:t>Обобщенныйкритерий"применение"включает:</w:t>
      </w:r>
    </w:p>
    <w:p w:rsidR="00D13D2E" w:rsidRDefault="00FA6F73">
      <w:pPr>
        <w:pStyle w:val="a3"/>
        <w:spacing w:before="224"/>
        <w:ind w:right="1059"/>
      </w:pPr>
      <w:r>
        <w:t>использование изучаемого материала при решении учебных задач, различающихсясложностью предметного содержания, сочетанием универсальных познавательных действийиопераций, степеньюпроработанности вучебномпроцессе;</w:t>
      </w:r>
    </w:p>
    <w:p w:rsidR="00D13D2E" w:rsidRDefault="00FA6F73">
      <w:pPr>
        <w:pStyle w:val="a3"/>
        <w:spacing w:before="223"/>
        <w:ind w:right="1114"/>
      </w:pPr>
      <w:r>
        <w:t>использование специфических для предмета способов действий и видов деятельности пополучению нового знания, его интерпретации, применению и преобразованию при решенииучебныхзадач(проблем), втом числе входепоисковой деятельности,учебно-</w:t>
      </w:r>
    </w:p>
    <w:p w:rsidR="00D13D2E" w:rsidRDefault="00FA6F73">
      <w:pPr>
        <w:pStyle w:val="a3"/>
      </w:pPr>
      <w:r>
        <w:t>исследовательскойиучебно-проектнойдеятельности.</w:t>
      </w:r>
    </w:p>
    <w:p w:rsidR="00D13D2E" w:rsidRDefault="00FA6F73">
      <w:pPr>
        <w:pStyle w:val="a5"/>
        <w:numPr>
          <w:ilvl w:val="2"/>
          <w:numId w:val="69"/>
        </w:numPr>
        <w:tabs>
          <w:tab w:val="left" w:pos="1474"/>
        </w:tabs>
        <w:spacing w:before="224"/>
        <w:ind w:right="1348" w:firstLine="0"/>
        <w:rPr>
          <w:sz w:val="24"/>
        </w:rPr>
      </w:pPr>
      <w:r>
        <w:rPr>
          <w:sz w:val="24"/>
        </w:rPr>
        <w:t>Обобщенный критерий "функциональность" включает осознанное использованиеприобретенных знаний и способов действий при решении внеучебных проблем,различающихся сложностью предметного содержания, читательских умений, контекста, атакжесочетаниемкогнитивных операций.</w:t>
      </w:r>
    </w:p>
    <w:p w:rsidR="00D13D2E" w:rsidRDefault="00FA6F73">
      <w:pPr>
        <w:pStyle w:val="a5"/>
        <w:numPr>
          <w:ilvl w:val="2"/>
          <w:numId w:val="69"/>
        </w:numPr>
        <w:tabs>
          <w:tab w:val="left" w:pos="1474"/>
        </w:tabs>
        <w:spacing w:before="220"/>
        <w:ind w:right="1006" w:firstLine="0"/>
        <w:rPr>
          <w:sz w:val="24"/>
        </w:rPr>
      </w:pPr>
      <w:r>
        <w:rPr>
          <w:sz w:val="24"/>
        </w:rPr>
        <w:t>Оценка предметных результатов освоения ООП НОО осуществляется педагогическимработником в ходе процедур текущего, тематического, промежуточного и итоговогоконтроля.</w:t>
      </w:r>
    </w:p>
    <w:p w:rsidR="00D13D2E" w:rsidRDefault="00FA6F73">
      <w:pPr>
        <w:pStyle w:val="a5"/>
        <w:numPr>
          <w:ilvl w:val="2"/>
          <w:numId w:val="69"/>
        </w:numPr>
        <w:tabs>
          <w:tab w:val="left" w:pos="1474"/>
        </w:tabs>
        <w:spacing w:before="224"/>
        <w:ind w:right="1531" w:firstLine="0"/>
        <w:rPr>
          <w:sz w:val="24"/>
        </w:rPr>
      </w:pPr>
      <w:r>
        <w:rPr>
          <w:sz w:val="24"/>
        </w:rPr>
        <w:t>Особенности оценки предметных результатов по отдельному учебному предметуфиксируютсявприложении к ООПНОО.</w:t>
      </w:r>
    </w:p>
    <w:p w:rsidR="00D13D2E" w:rsidRDefault="00FA6F73">
      <w:pPr>
        <w:pStyle w:val="a3"/>
        <w:spacing w:before="224"/>
        <w:ind w:right="1735"/>
      </w:pPr>
      <w:r>
        <w:t>Описание оценки предметных результатов по отдельному учебному предмету должновключать:</w:t>
      </w:r>
    </w:p>
    <w:p w:rsidR="00D13D2E" w:rsidRDefault="00FA6F73">
      <w:pPr>
        <w:pStyle w:val="a3"/>
        <w:spacing w:before="223"/>
        <w:ind w:right="1054"/>
      </w:pPr>
      <w:r>
        <w:t>список итоговых планируемых результатов с указанием этапов их формирования и способовоценки(например,текущая (тематическая);устно (письменно),практика);</w:t>
      </w:r>
    </w:p>
    <w:p w:rsidR="00D13D2E" w:rsidRDefault="00FA6F73">
      <w:pPr>
        <w:pStyle w:val="a3"/>
        <w:spacing w:before="223"/>
        <w:ind w:right="1240"/>
      </w:pPr>
      <w:r>
        <w:t>требования к выставлению отметок за промежуточную аттестацию (при необходимости - сучетомстепенизначимостиотметок заотдельныеоценочныепроцедуры);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графикконтрольныхмероприятий.</w:t>
      </w:r>
    </w:p>
    <w:p w:rsidR="00D13D2E" w:rsidRDefault="00FA6F73">
      <w:pPr>
        <w:pStyle w:val="a5"/>
        <w:numPr>
          <w:ilvl w:val="2"/>
          <w:numId w:val="69"/>
        </w:numPr>
        <w:tabs>
          <w:tab w:val="left" w:pos="1474"/>
        </w:tabs>
        <w:spacing w:before="224"/>
        <w:ind w:right="1235" w:firstLine="0"/>
        <w:rPr>
          <w:sz w:val="24"/>
        </w:rPr>
      </w:pPr>
      <w:r>
        <w:rPr>
          <w:sz w:val="24"/>
        </w:rPr>
        <w:t>Стартовая диагностика проводится администрацией образовательной организации сцельюоценкиготовности кобучению науровненачальногообщегообразования.</w:t>
      </w:r>
    </w:p>
    <w:p w:rsidR="00D13D2E" w:rsidRDefault="00FA6F73">
      <w:pPr>
        <w:pStyle w:val="a5"/>
        <w:numPr>
          <w:ilvl w:val="3"/>
          <w:numId w:val="69"/>
        </w:numPr>
        <w:tabs>
          <w:tab w:val="left" w:pos="1654"/>
        </w:tabs>
        <w:spacing w:before="223"/>
        <w:ind w:right="1117" w:firstLine="0"/>
        <w:rPr>
          <w:sz w:val="24"/>
        </w:rPr>
      </w:pPr>
      <w:r>
        <w:rPr>
          <w:sz w:val="24"/>
        </w:rPr>
        <w:t>Стартовая диагностика проводится в начале 1 класса и выступает как основа (точкаотсчета) для оценки динамики образовательных достижений обучающихся. Объектомоценки в рамках стартовой диагностики является сформированность предпосылок учебнойдеятельности,готовность к овладениючтением, грамотой и счетом.</w:t>
      </w:r>
    </w:p>
    <w:p w:rsidR="00D13D2E" w:rsidRDefault="00FA6F73">
      <w:pPr>
        <w:pStyle w:val="a5"/>
        <w:numPr>
          <w:ilvl w:val="3"/>
          <w:numId w:val="69"/>
        </w:numPr>
        <w:tabs>
          <w:tab w:val="left" w:pos="1654"/>
        </w:tabs>
        <w:spacing w:before="223"/>
        <w:ind w:right="1196" w:firstLine="0"/>
        <w:rPr>
          <w:sz w:val="24"/>
        </w:rPr>
      </w:pPr>
      <w:r>
        <w:rPr>
          <w:sz w:val="24"/>
        </w:rPr>
        <w:t>Стартовая диагностика может проводиться педагогическими работниками с цельюоценкиготовностикизучениюотдельныхпредметов(разделов).Результатыстартовой</w:t>
      </w:r>
    </w:p>
    <w:p w:rsidR="00D13D2E" w:rsidRDefault="00FA6F73">
      <w:pPr>
        <w:pStyle w:val="a3"/>
        <w:ind w:right="2835"/>
      </w:pPr>
      <w:r>
        <w:t>диагностики являются основанием для корректировки учебных программ ииндивидуализацииучебного процесса.</w:t>
      </w:r>
    </w:p>
    <w:p w:rsidR="00D13D2E" w:rsidRDefault="00FA6F73">
      <w:pPr>
        <w:pStyle w:val="a5"/>
        <w:numPr>
          <w:ilvl w:val="2"/>
          <w:numId w:val="69"/>
        </w:numPr>
        <w:tabs>
          <w:tab w:val="left" w:pos="1474"/>
        </w:tabs>
        <w:spacing w:before="224"/>
        <w:ind w:right="1095" w:firstLine="0"/>
        <w:rPr>
          <w:sz w:val="24"/>
        </w:rPr>
      </w:pPr>
      <w:r>
        <w:rPr>
          <w:sz w:val="24"/>
        </w:rPr>
        <w:t>Текущая оценка направлена на оценку индивидуального продвижения обучающегосявосвоении программы учебного предмета.</w:t>
      </w:r>
    </w:p>
    <w:p w:rsidR="00D13D2E" w:rsidRDefault="00FA6F73">
      <w:pPr>
        <w:pStyle w:val="a5"/>
        <w:numPr>
          <w:ilvl w:val="3"/>
          <w:numId w:val="69"/>
        </w:numPr>
        <w:tabs>
          <w:tab w:val="left" w:pos="1654"/>
        </w:tabs>
        <w:spacing w:before="223"/>
        <w:ind w:right="1461" w:firstLine="0"/>
        <w:rPr>
          <w:sz w:val="24"/>
        </w:rPr>
      </w:pPr>
      <w:r>
        <w:rPr>
          <w:sz w:val="24"/>
        </w:rPr>
        <w:t>Текущая оценка может быть формирующей (поддерживающей и направляющейусилияобучающегося,включающейеговсамостоятельнуюоценочнуюдеятельность)и</w:t>
      </w:r>
    </w:p>
    <w:p w:rsidR="00D13D2E" w:rsidRDefault="00FA6F73">
      <w:pPr>
        <w:pStyle w:val="a3"/>
        <w:ind w:right="1239"/>
      </w:pPr>
      <w:r>
        <w:t>диагностической, способствующей выявлению и осознанию педагогическим работником иобучающимсясуществующих проблемвобучении.</w:t>
      </w:r>
    </w:p>
    <w:p w:rsidR="00D13D2E" w:rsidRDefault="00FA6F73">
      <w:pPr>
        <w:pStyle w:val="a5"/>
        <w:numPr>
          <w:ilvl w:val="3"/>
          <w:numId w:val="69"/>
        </w:numPr>
        <w:tabs>
          <w:tab w:val="left" w:pos="1654"/>
        </w:tabs>
        <w:spacing w:before="224"/>
        <w:ind w:right="1144" w:firstLine="0"/>
        <w:rPr>
          <w:sz w:val="24"/>
        </w:rPr>
      </w:pPr>
      <w:r>
        <w:rPr>
          <w:sz w:val="24"/>
        </w:rPr>
        <w:t>Объектом текущей оценки являются тематические планируемые результаты, этапыосвоениякоторыхзафиксированывтематическомпланированиипоучебномупредмету.</w:t>
      </w:r>
    </w:p>
    <w:p w:rsidR="00D13D2E" w:rsidRDefault="00FA6F73">
      <w:pPr>
        <w:pStyle w:val="a5"/>
        <w:numPr>
          <w:ilvl w:val="3"/>
          <w:numId w:val="69"/>
        </w:numPr>
        <w:tabs>
          <w:tab w:val="left" w:pos="1654"/>
        </w:tabs>
        <w:spacing w:before="223"/>
        <w:ind w:right="991" w:firstLine="0"/>
        <w:rPr>
          <w:sz w:val="24"/>
        </w:rPr>
      </w:pPr>
      <w:r>
        <w:rPr>
          <w:sz w:val="24"/>
        </w:rPr>
        <w:t>В текущей оценке используются различные формы и методы проверки (устные иписьменные опросы, практические работы, творческие работы, индивидуальные и групповыеформы, само- и взаимооценка, рефлексия, листы продвижения и другие) с учетомособенностейучебного предмета.</w:t>
      </w:r>
    </w:p>
    <w:p w:rsidR="00D13D2E" w:rsidRDefault="00FA6F73">
      <w:pPr>
        <w:pStyle w:val="a5"/>
        <w:numPr>
          <w:ilvl w:val="3"/>
          <w:numId w:val="69"/>
        </w:numPr>
        <w:tabs>
          <w:tab w:val="left" w:pos="1654"/>
        </w:tabs>
        <w:spacing w:before="224"/>
        <w:ind w:right="1521" w:firstLine="0"/>
        <w:rPr>
          <w:sz w:val="24"/>
        </w:rPr>
      </w:pPr>
      <w:r>
        <w:rPr>
          <w:sz w:val="24"/>
        </w:rPr>
        <w:t>Результаты текущей оценки являются основой для индивидуализации учебногопроцесса.</w:t>
      </w:r>
    </w:p>
    <w:p w:rsidR="00D13D2E" w:rsidRDefault="00FA6F73">
      <w:pPr>
        <w:pStyle w:val="a5"/>
        <w:numPr>
          <w:ilvl w:val="2"/>
          <w:numId w:val="69"/>
        </w:numPr>
        <w:tabs>
          <w:tab w:val="left" w:pos="1474"/>
        </w:tabs>
        <w:spacing w:before="220"/>
        <w:ind w:right="1723" w:firstLine="0"/>
        <w:rPr>
          <w:sz w:val="24"/>
        </w:rPr>
      </w:pPr>
      <w:r>
        <w:rPr>
          <w:sz w:val="24"/>
        </w:rPr>
        <w:t>Тематическая оценка направлена на оценку уровня достижения обучающимисятематическихпланируемых результатовпо учебному предмету.</w:t>
      </w:r>
    </w:p>
    <w:p w:rsidR="00D13D2E" w:rsidRDefault="00FA6F73">
      <w:pPr>
        <w:pStyle w:val="a5"/>
        <w:numPr>
          <w:ilvl w:val="2"/>
          <w:numId w:val="69"/>
        </w:numPr>
        <w:tabs>
          <w:tab w:val="left" w:pos="1474"/>
        </w:tabs>
        <w:spacing w:before="224"/>
        <w:ind w:right="1317" w:firstLine="0"/>
        <w:rPr>
          <w:sz w:val="24"/>
        </w:rPr>
      </w:pPr>
      <w:r>
        <w:rPr>
          <w:sz w:val="24"/>
        </w:rPr>
        <w:t>Промежуточная аттестация обучающихся проводится, начиная со второго класса, вконцекаждогоучебного периодапокаждомуизучаемомуучебномупредмету.</w:t>
      </w:r>
    </w:p>
    <w:p w:rsidR="00D13D2E" w:rsidRDefault="00FA6F73">
      <w:pPr>
        <w:pStyle w:val="a5"/>
        <w:numPr>
          <w:ilvl w:val="4"/>
          <w:numId w:val="68"/>
        </w:numPr>
        <w:tabs>
          <w:tab w:val="left" w:pos="1834"/>
        </w:tabs>
        <w:spacing w:before="224"/>
        <w:ind w:right="1674" w:firstLine="0"/>
        <w:rPr>
          <w:sz w:val="24"/>
        </w:rPr>
      </w:pPr>
      <w:r>
        <w:rPr>
          <w:sz w:val="24"/>
        </w:rPr>
        <w:t>Промежуточная аттестация обучающихся проводится на основе результатовнакопленнойоценкиирезультатоввыполнениятематическихпроверочныхработи</w:t>
      </w:r>
    </w:p>
    <w:p w:rsidR="00D13D2E" w:rsidRDefault="00FA6F73">
      <w:pPr>
        <w:pStyle w:val="a3"/>
      </w:pPr>
      <w:r>
        <w:t>фиксируетсявклассномжурнале.</w:t>
      </w:r>
    </w:p>
    <w:p w:rsidR="00D13D2E" w:rsidRDefault="00FA6F73">
      <w:pPr>
        <w:pStyle w:val="a5"/>
        <w:numPr>
          <w:ilvl w:val="4"/>
          <w:numId w:val="68"/>
        </w:numPr>
        <w:tabs>
          <w:tab w:val="left" w:pos="1834"/>
        </w:tabs>
        <w:spacing w:before="223"/>
        <w:ind w:right="1501" w:firstLine="0"/>
        <w:rPr>
          <w:sz w:val="24"/>
        </w:rPr>
      </w:pPr>
      <w:r>
        <w:rPr>
          <w:sz w:val="24"/>
        </w:rPr>
        <w:t>Промежуточная оценка, фиксирующая достижение предметных планируемыхрезультатов и универсальных учебных действий, является основанием для переводаобучающихсявследующий класс.</w:t>
      </w:r>
    </w:p>
    <w:p w:rsidR="00D13D2E" w:rsidRDefault="00FA6F73">
      <w:pPr>
        <w:pStyle w:val="a3"/>
        <w:spacing w:before="223"/>
        <w:ind w:right="1174"/>
      </w:pPr>
      <w:r>
        <w:t>1.3.2.44. Итоговая оценка является процедурой внутренней оценки образовательнойорганизации и складывается из результатов накопленной оценки и итоговой работы попредмету.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содержаниипредметасучетом формируемых метапредметных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2"/>
        <w:numPr>
          <w:ilvl w:val="0"/>
          <w:numId w:val="74"/>
        </w:numPr>
        <w:tabs>
          <w:tab w:val="left" w:pos="1061"/>
        </w:tabs>
        <w:spacing w:before="74"/>
        <w:ind w:left="1060" w:hanging="309"/>
        <w:jc w:val="left"/>
      </w:pPr>
      <w:r>
        <w:lastRenderedPageBreak/>
        <w:t>Содержательныйраздел</w:t>
      </w:r>
    </w:p>
    <w:p w:rsidR="00D13D2E" w:rsidRDefault="00FA6F73">
      <w:pPr>
        <w:pStyle w:val="a5"/>
        <w:numPr>
          <w:ilvl w:val="1"/>
          <w:numId w:val="67"/>
        </w:numPr>
        <w:tabs>
          <w:tab w:val="left" w:pos="1173"/>
        </w:tabs>
        <w:ind w:hanging="421"/>
        <w:rPr>
          <w:b/>
          <w:sz w:val="24"/>
        </w:rPr>
      </w:pPr>
      <w:r>
        <w:rPr>
          <w:b/>
          <w:sz w:val="24"/>
        </w:rPr>
        <w:t>Рабочиепрограммыучебныхпредметов</w:t>
      </w:r>
    </w:p>
    <w:p w:rsidR="00D13D2E" w:rsidRDefault="00FA6F73">
      <w:pPr>
        <w:pStyle w:val="2"/>
        <w:numPr>
          <w:ilvl w:val="2"/>
          <w:numId w:val="67"/>
        </w:numPr>
        <w:tabs>
          <w:tab w:val="left" w:pos="1295"/>
        </w:tabs>
        <w:ind w:hanging="543"/>
        <w:jc w:val="left"/>
        <w:rPr>
          <w:sz w:val="22"/>
        </w:rPr>
      </w:pPr>
      <w:r>
        <w:t>Рабочаяпрограммапоучебномупредмету"Русскийязык".</w:t>
      </w:r>
    </w:p>
    <w:p w:rsidR="00D13D2E" w:rsidRDefault="00FA6F73">
      <w:pPr>
        <w:pStyle w:val="a3"/>
        <w:spacing w:before="224"/>
        <w:ind w:right="1424"/>
      </w:pPr>
      <w:r>
        <w:t>Рабочая программа по учебному предмету "Русский язык" (предметная область "Русскийязык и литературное чтение") (далее соответственно - программа по русскому языку,русский язык) включает пояснительную записку, содержание обучения, планируемыерезультатыосвоения программы по русскому языку.</w:t>
      </w:r>
    </w:p>
    <w:p w:rsidR="00D13D2E" w:rsidRDefault="00FA6F73">
      <w:pPr>
        <w:pStyle w:val="a3"/>
        <w:spacing w:before="223"/>
        <w:ind w:right="1596"/>
      </w:pPr>
      <w:r>
        <w:t>Пояснительная записка отражает общие цели и задачи изучения русского языка,характеристику психологических предпосылок к его изучению обучающимися; место вструктуре учебного плана, а также подходы к отбору содержания, к определениюпланируемыхрезультатов ик структуретематического планирования.</w:t>
      </w:r>
    </w:p>
    <w:p w:rsidR="00D13D2E" w:rsidRDefault="00FA6F73">
      <w:pPr>
        <w:pStyle w:val="a3"/>
        <w:spacing w:before="224"/>
        <w:ind w:right="1660"/>
      </w:pPr>
      <w:r>
        <w:t>Содержание обучения раскрывает содержательные линии, которые предлагаются дляобязательного изучения в каждом классе на уровне начального общего образования.Содержание обучения в каждом классе завершается перечнем универсальных учебныхдействий-познавательных,коммуникативныхирегулятивных,которыевозможно</w:t>
      </w:r>
    </w:p>
    <w:p w:rsidR="00D13D2E" w:rsidRDefault="00FA6F73">
      <w:pPr>
        <w:pStyle w:val="a3"/>
        <w:ind w:right="985"/>
      </w:pPr>
      <w:r>
        <w:t>формировать средствами русского языка с учетом возрастных особенностей обучающихся науровненачального общегообразования.</w:t>
      </w:r>
    </w:p>
    <w:p w:rsidR="00D13D2E" w:rsidRDefault="00FA6F73">
      <w:pPr>
        <w:pStyle w:val="a3"/>
        <w:spacing w:before="223"/>
        <w:ind w:right="990"/>
      </w:pPr>
      <w:r>
        <w:t>Планируемыерезультатыосвоенияпрограммыпорусскомуязыкувключаютличностные,метапредметные результаты за весь период обучения на уровне начального общегообразования,атакжепредметныедостиженияобучающегосязакаждыйгодобучения.</w:t>
      </w:r>
    </w:p>
    <w:p w:rsidR="00D13D2E" w:rsidRDefault="00FA6F73">
      <w:pPr>
        <w:pStyle w:val="2"/>
        <w:spacing w:before="224"/>
      </w:pPr>
      <w:r>
        <w:t>Пояснительнаязаписка.</w:t>
      </w:r>
    </w:p>
    <w:p w:rsidR="00D13D2E" w:rsidRDefault="00FA6F73">
      <w:pPr>
        <w:pStyle w:val="a3"/>
        <w:spacing w:before="223"/>
        <w:ind w:right="1575"/>
        <w:jc w:val="both"/>
      </w:pPr>
      <w:r>
        <w:t>Программа по русскому языку на уровне начального общего образования составлена наоснове требований к результатам освоения программы начального общего образованияФГОСНОО,атакжеориентированана целевыеприоритеты,сформулированныев</w:t>
      </w:r>
    </w:p>
    <w:p w:rsidR="00D13D2E" w:rsidRDefault="00FA6F73">
      <w:pPr>
        <w:pStyle w:val="a3"/>
        <w:jc w:val="both"/>
      </w:pPr>
      <w:r>
        <w:t>федеральнойпрограммевоспитания.</w:t>
      </w:r>
    </w:p>
    <w:p w:rsidR="00D13D2E" w:rsidRDefault="00FA6F73">
      <w:pPr>
        <w:pStyle w:val="a3"/>
        <w:spacing w:before="223"/>
        <w:ind w:right="1010"/>
      </w:pPr>
      <w:r>
        <w:t>На уровне начального общего образования изучение русского языка имеет особое значение вразвитии обучающегося. Приобретенные знания, опыт выполнения предметных иуниверсальных учебных действий на материале русского языка станут фундаментомобучениянауровнеосновногообщегообразования,атакжебудут востребованывжизни.</w:t>
      </w:r>
    </w:p>
    <w:p w:rsidR="00D13D2E" w:rsidRDefault="00FA6F73">
      <w:pPr>
        <w:pStyle w:val="a3"/>
        <w:spacing w:before="221"/>
        <w:ind w:right="1052"/>
      </w:pPr>
      <w:r>
        <w:t>Русский язык как средство познания действительности обеспечивает развитиеинтеллектуальных и творческих способностей обучающихся, формирует умения извлекать ианализироватьинформациюизразличныхтекстов,навыкисамостоятельнойучебной</w:t>
      </w:r>
    </w:p>
    <w:p w:rsidR="00D13D2E" w:rsidRDefault="00FA6F73">
      <w:pPr>
        <w:pStyle w:val="a3"/>
        <w:spacing w:before="1"/>
        <w:ind w:right="1007"/>
      </w:pPr>
      <w:r>
        <w:t>деятельности. Изучение русского языка является основой всего процесса обучения на уровненачального общего образования, успехи в изучении этого предмета во многом определяютрезультатыобучающихся по другимучебнымпредметам.</w:t>
      </w:r>
    </w:p>
    <w:p w:rsidR="00D13D2E" w:rsidRDefault="00FA6F73">
      <w:pPr>
        <w:pStyle w:val="a3"/>
        <w:spacing w:before="223"/>
        <w:ind w:right="1015"/>
      </w:pPr>
      <w:r>
        <w:t>Русский язык обладает значительным потенциалом в развитии функциональной грамотностиобучающихся, особенно таких ее компонентов, как языковая, коммуникативная,читательская,общекультурная и социальная грамотность.</w:t>
      </w:r>
    </w:p>
    <w:p w:rsidR="00D13D2E" w:rsidRDefault="00FA6F73">
      <w:pPr>
        <w:pStyle w:val="a3"/>
        <w:spacing w:before="224"/>
        <w:ind w:right="976"/>
      </w:pPr>
      <w:r>
        <w:t>Первичное знакомство с системой русского языка, богатством его выразительныхвозможностей, развитие умения правильно и эффективно использовать русский язык вразличных сферах и ситуациях общения способствуют успешной социализацииобучающегося.Русскийязык,выполняясвоибазовыефункцииобщенияивыражениямысли,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33"/>
      </w:pPr>
      <w:r>
        <w:lastRenderedPageBreak/>
        <w:t>обеспечивает межличностное и социальное взаимодействие, способствует формированиюсамосознания и мировоззрения личности, является важнейшим средством хранения ипередачиинформации,культурныхтрадиций,историирусскогонародаидругихнародов</w:t>
      </w:r>
    </w:p>
    <w:p w:rsidR="00D13D2E" w:rsidRDefault="00FA6F73">
      <w:pPr>
        <w:pStyle w:val="a3"/>
        <w:spacing w:before="1"/>
        <w:ind w:right="962"/>
      </w:pPr>
      <w:r>
        <w:t>России. Свободное владение языком, умение выбирать нужные языковые средства во многомопределяют возможность адекватного самовыражения взглядов, мыслей, чувств, проявлениясебявразличных жизненно важныхдля человекаобластях.</w:t>
      </w:r>
    </w:p>
    <w:p w:rsidR="00D13D2E" w:rsidRDefault="00FA6F73">
      <w:pPr>
        <w:pStyle w:val="a3"/>
        <w:spacing w:before="223"/>
        <w:ind w:right="1181"/>
      </w:pPr>
      <w:r>
        <w:t>Изучение русского языка обладает огромным потенциалом присвоения традиционныхсоциокультурных и духовно-нравственных ценностей, принятых в обществе правил и нормповедения, в том числе речевого, что способствует формированию внутренней позицииличности. Личностные достижения обучающегося непосредственно связаны с осознаниемязыка как явления национальной культуры, пониманием связи языка и мировоззрениянарода. Значимыми личностными результатами являются развитие устойчивогопознавательного интереса к изучению русского языка, формирование ответственности засохранениечистоты русского языка.</w:t>
      </w:r>
    </w:p>
    <w:p w:rsidR="00D13D2E" w:rsidRDefault="00FA6F73">
      <w:pPr>
        <w:pStyle w:val="a3"/>
        <w:spacing w:before="224"/>
      </w:pPr>
      <w:r>
        <w:t>Изучениерусскогоязыканаправленонадостижениеследующихцелей:</w:t>
      </w:r>
    </w:p>
    <w:p w:rsidR="00D13D2E" w:rsidRDefault="00FA6F73">
      <w:pPr>
        <w:pStyle w:val="a3"/>
        <w:spacing w:before="223"/>
        <w:ind w:right="1338"/>
      </w:pPr>
      <w:r>
        <w:t>приобретение обучающимися первоначальных представлений о многообразии языков икультур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общения;осознание значения русского языка как государственного языка Российской Федерации;понимание роли русского языка как языка межнационального общения; осознаниеправильнойустнойиписьменнойречикакпоказателяобщейкультурычеловека;</w:t>
      </w:r>
    </w:p>
    <w:p w:rsidR="00D13D2E" w:rsidRDefault="00FA6F73">
      <w:pPr>
        <w:pStyle w:val="a3"/>
        <w:spacing w:before="224"/>
        <w:ind w:right="1948"/>
      </w:pPr>
      <w:r>
        <w:t>овладение основными видами речевой деятельности на основе первоначальныхпредставлений о нормах современного русского литературного языка: аудирование,говорение,чтение, письмо;</w:t>
      </w:r>
    </w:p>
    <w:p w:rsidR="00D13D2E" w:rsidRDefault="00FA6F73">
      <w:pPr>
        <w:pStyle w:val="a3"/>
        <w:spacing w:before="223"/>
      </w:pPr>
      <w:r>
        <w:t>овладениепервоначальныминаучнымипредставлениямиосистемерусскогоязыка:</w:t>
      </w:r>
    </w:p>
    <w:p w:rsidR="00D13D2E" w:rsidRDefault="00FA6F73">
      <w:pPr>
        <w:pStyle w:val="a3"/>
        <w:ind w:right="1379"/>
      </w:pPr>
      <w:r>
        <w:t>фонетика, графика, лексика, морфемика, морфология и синтаксис; об основных единицахязыка,ихпризнакахиособенностяхупотреблениявречи;использованиевречевой</w:t>
      </w:r>
    </w:p>
    <w:p w:rsidR="00D13D2E" w:rsidRDefault="00FA6F73">
      <w:pPr>
        <w:pStyle w:val="a3"/>
        <w:ind w:right="1525"/>
      </w:pPr>
      <w:r>
        <w:t>деятельности норм современного русского литературного языка (орфоэпических,лексических,грамматических,орфографических,пунктуационных)иречевогоэтикета;</w:t>
      </w:r>
    </w:p>
    <w:p w:rsidR="00D13D2E" w:rsidRDefault="00FA6F73">
      <w:pPr>
        <w:pStyle w:val="a3"/>
        <w:spacing w:before="223"/>
        <w:ind w:right="1947"/>
      </w:pPr>
      <w:r>
        <w:t>развитие функциональной грамотности, готовности к успешному взаимодействию сизменяющимсямироми дальнейшемууспешному образованию.</w:t>
      </w:r>
    </w:p>
    <w:p w:rsidR="00D13D2E" w:rsidRDefault="00FA6F73">
      <w:pPr>
        <w:pStyle w:val="a3"/>
        <w:spacing w:before="224"/>
        <w:ind w:right="1128"/>
      </w:pPr>
      <w:r>
        <w:t>Центральной идеей конструирования содержания и планируемых результатов обучениярусскому языку является признание равной значимости работы по изучению системы языкаиработыпосовершенствованиюречиобучающихся. Языковой материалпризван</w:t>
      </w:r>
    </w:p>
    <w:p w:rsidR="00D13D2E" w:rsidRDefault="00FA6F73">
      <w:pPr>
        <w:pStyle w:val="a3"/>
        <w:ind w:right="990"/>
      </w:pPr>
      <w:r>
        <w:t>сформировать первоначальные представления о структуре русского языка, способствоватьусвоениюнормрусскоголитературногоязыка,орфографическихипунктуационныхправил.</w:t>
      </w:r>
    </w:p>
    <w:p w:rsidR="00D13D2E" w:rsidRDefault="00FA6F73">
      <w:pPr>
        <w:pStyle w:val="a3"/>
        <w:spacing w:before="221"/>
        <w:ind w:right="990"/>
      </w:pPr>
      <w:r>
        <w:t>Развитие устной и письменной речи обучающихся направлено на решение практическойзадачи развития всех видов речевой деятельности, отработку навыков использованияусвоенныхнормрусскоголитературногоязыка,речевых нормиправилречевогоэтикетавпроцессеустногоиписьменногообщения.Рядзадачпосовершенствованиюречевой</w:t>
      </w:r>
    </w:p>
    <w:p w:rsidR="00D13D2E" w:rsidRDefault="00FA6F73">
      <w:pPr>
        <w:pStyle w:val="a3"/>
        <w:spacing w:line="434" w:lineRule="auto"/>
        <w:ind w:right="2222"/>
      </w:pPr>
      <w:r>
        <w:t>деятельности решаются совместно с учебным предметом "Литературное чтение".Программапорусскомуязыкупозволитпедагогическомуработнику:</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224"/>
      </w:pPr>
      <w:r>
        <w:lastRenderedPageBreak/>
        <w:t>реализовать в процессе преподавания русского языка современные подходы к достижениюличностных, метапредметных и предметных результатов обучения, сформулированных вФГОСНОО;</w:t>
      </w:r>
    </w:p>
    <w:p w:rsidR="00D13D2E" w:rsidRDefault="00FA6F73">
      <w:pPr>
        <w:pStyle w:val="a3"/>
        <w:spacing w:before="224"/>
        <w:ind w:right="990"/>
      </w:pPr>
      <w:r>
        <w:t>определитьиструктурироватьпланируемыерезультатыобученияисодержаниерусскогоязыкапогодамобучения всоответствии сФГОСНОО;</w:t>
      </w:r>
    </w:p>
    <w:p w:rsidR="00D13D2E" w:rsidRDefault="00FA6F73">
      <w:pPr>
        <w:pStyle w:val="a3"/>
        <w:spacing w:before="223"/>
        <w:ind w:right="1443"/>
      </w:pPr>
      <w:r>
        <w:t>разработать календарно-тематическое планирование с учетом особенностей конкретногокласса.</w:t>
      </w:r>
    </w:p>
    <w:p w:rsidR="00D13D2E" w:rsidRDefault="00FA6F73">
      <w:pPr>
        <w:pStyle w:val="a3"/>
        <w:spacing w:before="223"/>
        <w:ind w:right="1003"/>
      </w:pPr>
      <w:r>
        <w:t>В программе по русскому языку определяются цели изучения учебного предмета на уровненачального общего образования, планируемые результаты освоения обучающимися русскогоязыка: личностные, метапредметные, предметные. Личностные и метапредметныерезультаты представлены с учетом методических традиций и особенностей преподаваниярусского языка на уровне начального общего образования. Предметные планируемыерезультатыосвоения программыданы длякаждого годарусского языка.</w:t>
      </w:r>
    </w:p>
    <w:p w:rsidR="00D13D2E" w:rsidRDefault="00FA6F73">
      <w:pPr>
        <w:pStyle w:val="a3"/>
        <w:spacing w:before="224"/>
        <w:ind w:right="1014"/>
      </w:pPr>
      <w:r>
        <w:t>Программа по русскому языку устанавливает распределение учебного материала по классам,рекомендуемуюпоследовательность изучениятем,основанную налогикеразвития</w:t>
      </w:r>
    </w:p>
    <w:p w:rsidR="00D13D2E" w:rsidRDefault="00FA6F73">
      <w:pPr>
        <w:pStyle w:val="a3"/>
        <w:ind w:right="1525"/>
      </w:pPr>
      <w:r>
        <w:t>предметногосодержанияиучетепсихологическихивозрастныхособенностейобучающихся.</w:t>
      </w:r>
    </w:p>
    <w:p w:rsidR="00D13D2E" w:rsidRDefault="00FA6F73">
      <w:pPr>
        <w:pStyle w:val="a3"/>
        <w:spacing w:before="223"/>
        <w:ind w:right="1712"/>
      </w:pPr>
      <w:r>
        <w:t>Программа по русскому языку предоставляет возможности для реализации различныхметодических подходов к преподаванию русского языка при условии сохраненияобязательнойчастисодержания учебного предмета.</w:t>
      </w:r>
    </w:p>
    <w:p w:rsidR="00D13D2E" w:rsidRDefault="00FA6F73">
      <w:pPr>
        <w:pStyle w:val="a3"/>
        <w:spacing w:before="224"/>
        <w:ind w:right="976"/>
      </w:pPr>
      <w:r>
        <w:t>Содержание программы по русскому языку составлено таким образом, что достижениеобучающимися как личностных, так и метапредметных результатов обеспечиваетпреемственностьиперспективностьвосвоенииобластейзнаний,которыеотражаютведущиеидеи изучения русского языка на уровне основного общего образования и подчеркиваютпропедевтическое значение уровня начального общего образования, формированиеготовности обучающегося к дальнейшему обучению.</w:t>
      </w:r>
    </w:p>
    <w:p w:rsidR="00D13D2E" w:rsidRDefault="00FA6F73">
      <w:pPr>
        <w:pStyle w:val="a3"/>
        <w:spacing w:before="223"/>
        <w:ind w:right="1068"/>
      </w:pPr>
      <w:r>
        <w:t>Общее число часов, рекомендованных для изучения русского языка, - 75 (5 часов в неделю вкаждомклассе): в1классе -15часов, во 2-4 классах-по170 часов.</w:t>
      </w:r>
    </w:p>
    <w:p w:rsidR="00D13D2E" w:rsidRDefault="00FA6F73">
      <w:pPr>
        <w:pStyle w:val="2"/>
        <w:spacing w:before="221"/>
      </w:pPr>
      <w:r>
        <w:t>Содержаниеобученияв1классе.</w:t>
      </w:r>
    </w:p>
    <w:p w:rsidR="00D13D2E" w:rsidRDefault="00FA6F73">
      <w:pPr>
        <w:pStyle w:val="a3"/>
        <w:spacing w:before="224"/>
        <w:ind w:right="973"/>
      </w:pPr>
      <w:r>
        <w:t>Начальным этапом изучения русского языка и учебного предмета "Литературное чтение" в 1классе является учебный курс "Обучение грамоте": обучение письму идет параллельно собучением чтению. На учебный курс "Обучение грамоте" рекомендуется отводить 9 часов внеделю:5часоврусскогоязыка(обучение письму)и4часаучебногопредмета"Литературное чтение" (обучение чтению). Продолжительность "Обучения грамоте" зависитот уровня подготовки класса и может составлять от 2.1.1. до 23.2 недель, соответственно,продолжительность изучения систематического курса в 1 классе может варьироваться от 13.2до 10недель.</w:t>
      </w:r>
    </w:p>
    <w:p w:rsidR="00D13D2E" w:rsidRDefault="00FA6F73">
      <w:pPr>
        <w:pStyle w:val="a3"/>
        <w:spacing w:before="224"/>
      </w:pPr>
      <w:r>
        <w:t>.Развитиеречи.</w:t>
      </w:r>
    </w:p>
    <w:p w:rsidR="00D13D2E" w:rsidRDefault="00FA6F73">
      <w:pPr>
        <w:pStyle w:val="a3"/>
        <w:spacing w:before="223"/>
        <w:ind w:right="1787"/>
      </w:pPr>
      <w:r>
        <w:t>Составление небольших рассказов повествовательного характера по серии сюжетныхкартинок,наосновесобственных игр,занятий. Участиевдиалоге.</w:t>
      </w:r>
    </w:p>
    <w:p w:rsidR="00D13D2E" w:rsidRDefault="00FA6F73">
      <w:pPr>
        <w:pStyle w:val="a3"/>
        <w:spacing w:before="223"/>
      </w:pPr>
      <w:r>
        <w:t>Пониманиетекстаприегопрослушиваниииприсамостоятельномчтениивслух.</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.Словоипредложение.</w:t>
      </w:r>
    </w:p>
    <w:p w:rsidR="00D13D2E" w:rsidRDefault="00FA6F73">
      <w:pPr>
        <w:pStyle w:val="a3"/>
        <w:spacing w:before="224"/>
        <w:ind w:right="1401"/>
      </w:pPr>
      <w:r>
        <w:t>Различение слова и предложения. Работа с предложением: выделение слов, изменение ихпорядка.</w:t>
      </w:r>
    </w:p>
    <w:p w:rsidR="00D13D2E" w:rsidRDefault="00FA6F73">
      <w:pPr>
        <w:pStyle w:val="a3"/>
        <w:spacing w:before="223"/>
        <w:ind w:right="1103"/>
      </w:pPr>
      <w:r>
        <w:t>Восприятие слова как объекта изучения, материала для анализа. Наблюдение над значениемслова.Выявлениеслов,значениекоторых требуетуточнения,</w:t>
      </w:r>
    </w:p>
    <w:p w:rsidR="00D13D2E" w:rsidRDefault="00FA6F73">
      <w:pPr>
        <w:pStyle w:val="a3"/>
        <w:spacing w:before="223"/>
      </w:pPr>
      <w:r>
        <w:t>.Фонетика.</w:t>
      </w:r>
    </w:p>
    <w:p w:rsidR="00D13D2E" w:rsidRDefault="00FA6F73">
      <w:pPr>
        <w:pStyle w:val="a3"/>
        <w:spacing w:before="223"/>
      </w:pPr>
      <w:r>
        <w:t>Звукиречи.Единствозвуковогосоставасловаиегозначения.Установление</w:t>
      </w:r>
    </w:p>
    <w:p w:rsidR="00D13D2E" w:rsidRDefault="00FA6F73">
      <w:pPr>
        <w:pStyle w:val="a3"/>
        <w:ind w:right="990"/>
      </w:pPr>
      <w:r>
        <w:t>последовательности звуков в слове и определение количества звуков. Сопоставление слов,различающихся одним или несколькими звуками. Звуковой анализ слова, работа созвуковыми моделями: построение модели звукового состава слова, подбор слов,соответствующих заданной модели. Различение гласных и согласных звуков, гласныхударныхибезударных,согласныхтвердыхимягких,звонкихиглухих.Определениеместаударения.Слогкакминимальнаяпроизносительнаяединица.Количествослоговвслове.</w:t>
      </w:r>
    </w:p>
    <w:p w:rsidR="00D13D2E" w:rsidRDefault="00FA6F73">
      <w:pPr>
        <w:pStyle w:val="a3"/>
        <w:spacing w:before="1"/>
        <w:ind w:right="9110"/>
      </w:pPr>
      <w:r>
        <w:t>Ударныйслог.</w:t>
      </w:r>
    </w:p>
    <w:p w:rsidR="00D13D2E" w:rsidRDefault="00FA6F73">
      <w:pPr>
        <w:pStyle w:val="a3"/>
        <w:spacing w:before="223"/>
        <w:ind w:right="9110"/>
      </w:pPr>
      <w:r>
        <w:t>Графика.</w:t>
      </w:r>
    </w:p>
    <w:p w:rsidR="00D13D2E" w:rsidRDefault="00FA6F73">
      <w:pPr>
        <w:pStyle w:val="a3"/>
        <w:spacing w:before="224"/>
        <w:ind w:right="1097"/>
      </w:pPr>
      <w:r>
        <w:t>Различение звука и буквы: буква как знак звука. Слоговой принцип русской графики. Буквыгласныхкакпоказательтвердости-мягкости согласныхзвуков.Функциибукве,ё,ю,я.</w:t>
      </w:r>
    </w:p>
    <w:p w:rsidR="00D13D2E" w:rsidRDefault="00FA6F73">
      <w:pPr>
        <w:pStyle w:val="a3"/>
        <w:ind w:right="1448"/>
      </w:pPr>
      <w:r>
        <w:t>Мягкий знак как показатель мягкости предшествующего согласного звука в конце слова.Последовательность буквврусскомалфавите.</w:t>
      </w:r>
    </w:p>
    <w:p w:rsidR="00D13D2E" w:rsidRDefault="00FA6F73">
      <w:pPr>
        <w:pStyle w:val="a3"/>
        <w:spacing w:before="223"/>
      </w:pPr>
      <w:r>
        <w:t>Чтение.</w:t>
      </w:r>
    </w:p>
    <w:p w:rsidR="00D13D2E" w:rsidRDefault="00FA6F73">
      <w:pPr>
        <w:pStyle w:val="a3"/>
        <w:spacing w:before="224"/>
        <w:ind w:right="1165"/>
      </w:pPr>
      <w:r>
        <w:t>Слоговое чтение (ориентация на букву, обозначающую гласный звук). Плавное слоговоечтение и чтение целыми словами со скоростью, соответствующей индивидуальному темпу.Осознанное чтение слов, словосочетаний, предложений. Чтение с интонациями и паузами всоответствии со знаками препинания. Выразительное чтение на материале небольшихпрозаическихтекстов истихотворений.</w:t>
      </w:r>
    </w:p>
    <w:p w:rsidR="00D13D2E" w:rsidRDefault="00FA6F73">
      <w:pPr>
        <w:pStyle w:val="a3"/>
        <w:spacing w:before="220"/>
        <w:ind w:right="1152"/>
      </w:pPr>
      <w:r>
        <w:t>Орфоэпическое чтение (при переходе к чтению целыми словами). Орфографическое чтение(проговаривание)каксредствосамоконтроляприписьмеподдиктовкуиприсписывании.</w:t>
      </w:r>
    </w:p>
    <w:p w:rsidR="00D13D2E" w:rsidRDefault="00FA6F73">
      <w:pPr>
        <w:pStyle w:val="a3"/>
        <w:spacing w:before="224"/>
      </w:pPr>
      <w:r>
        <w:t>Письмо.</w:t>
      </w:r>
    </w:p>
    <w:p w:rsidR="00D13D2E" w:rsidRDefault="00FA6F73">
      <w:pPr>
        <w:pStyle w:val="a3"/>
        <w:spacing w:before="223"/>
        <w:ind w:right="2372"/>
      </w:pPr>
      <w:r>
        <w:t>Ориентация на пространстве листа в тетради и на пространстве классной доски.Гигиеническиетребования,которыенеобходимособлюдатьвовремя письма.</w:t>
      </w:r>
    </w:p>
    <w:p w:rsidR="00D13D2E" w:rsidRDefault="00FA6F73">
      <w:pPr>
        <w:pStyle w:val="a3"/>
        <w:spacing w:before="224"/>
        <w:ind w:right="976"/>
      </w:pPr>
      <w:r>
        <w:t>Начертание письменных прописных и строчных букв. Письмо разборчивым, аккуратнымпочерком. Понимание функции небуквенных графических средств: пробела между словами,знакапереноса.Письмоподдиктовкусловипредложений,написаниекоторыхнерасходитсясихпроизношением.Приемыипоследовательностьправильногосписываниятекста.</w:t>
      </w:r>
    </w:p>
    <w:p w:rsidR="00D13D2E" w:rsidRDefault="00FA6F73">
      <w:pPr>
        <w:pStyle w:val="a3"/>
        <w:spacing w:before="223"/>
      </w:pPr>
      <w:r>
        <w:t>.Орфографияипунктуация.</w:t>
      </w:r>
    </w:p>
    <w:p w:rsidR="00D13D2E" w:rsidRDefault="00FA6F73">
      <w:pPr>
        <w:pStyle w:val="a3"/>
        <w:spacing w:before="223"/>
        <w:ind w:right="1235"/>
      </w:pPr>
      <w:r>
        <w:t>Правила правописания и их применение: раздельное написание слов; обозначение гласныхпосле шипящих в сочетаниях жи, ши (в положении под ударением), ча, ща, чу, щу;прописнаябуквавначалепредложения,вименахсобственных(имена людей,клички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49"/>
      </w:pPr>
      <w:r>
        <w:lastRenderedPageBreak/>
        <w:t>животных); перенос по слогам слов без стечения согласных; знаки препинания в концепредложения.</w:t>
      </w:r>
    </w:p>
    <w:p w:rsidR="00D13D2E" w:rsidRDefault="00FA6F73">
      <w:pPr>
        <w:pStyle w:val="a3"/>
        <w:spacing w:before="224" w:line="434" w:lineRule="auto"/>
        <w:ind w:right="8019" w:firstLine="60"/>
      </w:pPr>
      <w:r>
        <w:t>Систематический курс.Общиесведенияоязыке.</w:t>
      </w:r>
    </w:p>
    <w:p w:rsidR="00D13D2E" w:rsidRDefault="00FA6F73">
      <w:pPr>
        <w:pStyle w:val="a3"/>
        <w:spacing w:line="434" w:lineRule="auto"/>
        <w:ind w:right="2337"/>
      </w:pPr>
      <w:r>
        <w:t>Язык как основное средство человеческого общения. Цели и ситуации общения.Фонетика.</w:t>
      </w:r>
    </w:p>
    <w:p w:rsidR="00D13D2E" w:rsidRDefault="00FA6F73">
      <w:pPr>
        <w:pStyle w:val="a3"/>
        <w:ind w:right="1140"/>
      </w:pPr>
      <w:r>
        <w:t>Звукиречи.Гласныеисогласныезвуки,ихразличение.Ударениевслове.Гласныеударныеи безударные. Твердые и мягкие согласные звуки, их различение. Звонкие и глухиесогласные звуки, их различение. Согласный звук [й'] и гласный звук [и]. Шипящие [ж], [ш],[ч'],[щ'].</w:t>
      </w:r>
    </w:p>
    <w:p w:rsidR="00D13D2E" w:rsidRDefault="00FA6F73">
      <w:pPr>
        <w:pStyle w:val="a3"/>
        <w:spacing w:before="222"/>
        <w:ind w:right="990"/>
      </w:pPr>
      <w:r>
        <w:t>Слог.Количествослоговвслове.Ударныйслог.Делениесловнаслоги(простыеслучаи,безстечениясогласных).</w:t>
      </w:r>
    </w:p>
    <w:p w:rsidR="00D13D2E" w:rsidRDefault="00FA6F73">
      <w:pPr>
        <w:pStyle w:val="a3"/>
        <w:spacing w:before="224"/>
      </w:pPr>
      <w:r>
        <w:t>Графика.</w:t>
      </w:r>
    </w:p>
    <w:p w:rsidR="00D13D2E" w:rsidRDefault="00FA6F73">
      <w:pPr>
        <w:pStyle w:val="a3"/>
        <w:spacing w:before="223"/>
        <w:ind w:right="1054"/>
      </w:pPr>
      <w:r>
        <w:t>Звук и буква. Различение звуков и букв. Обозначение на письме твердости согласных звуковбуквамиа,о,у,ы,э;словасбуквойэ</w:t>
      </w:r>
      <w:proofErr w:type="gramStart"/>
      <w:r>
        <w:t>.О</w:t>
      </w:r>
      <w:proofErr w:type="gramEnd"/>
      <w:r>
        <w:t>бозначениенаписьмемягкостисогласныхзвуков</w:t>
      </w:r>
    </w:p>
    <w:p w:rsidR="00D13D2E" w:rsidRDefault="00FA6F73">
      <w:pPr>
        <w:pStyle w:val="a3"/>
        <w:ind w:right="2060"/>
      </w:pPr>
      <w:r>
        <w:t>буквами е, ё, ю, я, и. Функции букв е, ё, ю, я. Мягкий знак как показатель мягкостипредшествующегосогласного звукавконцеслова.</w:t>
      </w:r>
    </w:p>
    <w:p w:rsidR="00D13D2E" w:rsidRDefault="00FA6F73">
      <w:pPr>
        <w:pStyle w:val="a3"/>
        <w:spacing w:before="221" w:line="434" w:lineRule="auto"/>
        <w:ind w:right="1177"/>
      </w:pPr>
      <w:r>
        <w:t>Установление соотношения звукового и буквенного состава слова в словах типа стол, конь.Небуквенныеграфическиесредства: пробелмеждусловами, знакпереноса.</w:t>
      </w:r>
    </w:p>
    <w:p w:rsidR="00D13D2E" w:rsidRDefault="00FA6F73">
      <w:pPr>
        <w:pStyle w:val="a3"/>
        <w:ind w:right="1893"/>
      </w:pPr>
      <w:r>
        <w:t>Русский алфавит: правильное название букв, их последовательность. Использованиеалфавитадля упорядочения спискаслов.</w:t>
      </w:r>
    </w:p>
    <w:p w:rsidR="00D13D2E" w:rsidRDefault="00FA6F73">
      <w:pPr>
        <w:pStyle w:val="a3"/>
        <w:spacing w:before="223"/>
      </w:pPr>
      <w:r>
        <w:t>Орфоэпия.</w:t>
      </w:r>
    </w:p>
    <w:p w:rsidR="00D13D2E" w:rsidRDefault="00FA6F73">
      <w:pPr>
        <w:pStyle w:val="a3"/>
        <w:spacing w:before="223"/>
        <w:ind w:right="1580"/>
      </w:pPr>
      <w:r>
        <w:t>Произношение звуков и сочетаний звуков, ударение в словах в соответствии с нормамисовременного русского литературного языка (на ограниченном перечне слов,отрабатываемомвучебнике).</w:t>
      </w:r>
    </w:p>
    <w:p w:rsidR="00D13D2E" w:rsidRDefault="00FA6F73">
      <w:pPr>
        <w:pStyle w:val="a3"/>
        <w:spacing w:before="224"/>
      </w:pPr>
      <w:r>
        <w:t>Лексика.</w:t>
      </w:r>
    </w:p>
    <w:p w:rsidR="00D13D2E" w:rsidRDefault="00FA6F73">
      <w:pPr>
        <w:pStyle w:val="a3"/>
        <w:spacing w:before="223"/>
      </w:pPr>
      <w:r>
        <w:t>Словокакединицаязыка(ознакомление).</w:t>
      </w:r>
    </w:p>
    <w:p w:rsidR="00D13D2E" w:rsidRDefault="00FA6F73">
      <w:pPr>
        <w:pStyle w:val="a3"/>
        <w:spacing w:before="223" w:line="434" w:lineRule="auto"/>
        <w:ind w:right="1773"/>
      </w:pPr>
      <w:r>
        <w:t>Слово как название предмета, признака предмета, действия предмета (ознакомление).Выявлениеслов,значениекоторых требуетуточнения.</w:t>
      </w:r>
    </w:p>
    <w:p w:rsidR="00D13D2E" w:rsidRDefault="00FA6F73">
      <w:pPr>
        <w:pStyle w:val="a3"/>
        <w:spacing w:line="275" w:lineRule="exact"/>
      </w:pPr>
      <w:r>
        <w:t>Синтаксис.</w:t>
      </w:r>
    </w:p>
    <w:p w:rsidR="00D13D2E" w:rsidRDefault="00FA6F73">
      <w:pPr>
        <w:pStyle w:val="a3"/>
        <w:spacing w:before="223"/>
      </w:pPr>
      <w:r>
        <w:t>Предложениекакединицаязыка(ознакомление).</w:t>
      </w:r>
    </w:p>
    <w:p w:rsidR="00D13D2E" w:rsidRDefault="00FA6F73">
      <w:pPr>
        <w:pStyle w:val="a3"/>
        <w:spacing w:before="221"/>
        <w:ind w:right="1290"/>
      </w:pPr>
      <w:r>
        <w:t>Слово, предложение (наблюдение над сходством и различием). Установление связи слов впредложенииприпомощи смысловыхвопросов.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35"/>
      </w:pPr>
      <w:r>
        <w:lastRenderedPageBreak/>
        <w:t>Восстановление деформированных предложений. Составление предложений из набора формслов.</w:t>
      </w:r>
    </w:p>
    <w:p w:rsidR="00D13D2E" w:rsidRDefault="00FA6F73">
      <w:pPr>
        <w:pStyle w:val="a3"/>
        <w:spacing w:before="224"/>
      </w:pPr>
      <w:r>
        <w:t>Орфографияипунктуация.</w:t>
      </w:r>
    </w:p>
    <w:p w:rsidR="00D13D2E" w:rsidRDefault="00FA6F73">
      <w:pPr>
        <w:pStyle w:val="a3"/>
        <w:spacing w:before="223"/>
      </w:pPr>
      <w:r>
        <w:t>Правилаправописанияиихприменение:</w:t>
      </w:r>
    </w:p>
    <w:p w:rsidR="00D13D2E" w:rsidRDefault="00FA6F73">
      <w:pPr>
        <w:pStyle w:val="a3"/>
        <w:spacing w:before="223"/>
      </w:pPr>
      <w:r>
        <w:t>раздельноенаписаниесловвпредложении;</w:t>
      </w:r>
    </w:p>
    <w:p w:rsidR="00D13D2E" w:rsidRDefault="00FA6F73">
      <w:pPr>
        <w:pStyle w:val="a3"/>
        <w:spacing w:before="223"/>
        <w:ind w:right="1691"/>
      </w:pPr>
      <w:r>
        <w:t>прописная буква в начале предложения и в именах собственных: в именах и фамилияхлюдей,кличках животных;</w:t>
      </w:r>
    </w:p>
    <w:p w:rsidR="00D13D2E" w:rsidRDefault="00FA6F73">
      <w:pPr>
        <w:pStyle w:val="a3"/>
        <w:spacing w:before="224"/>
      </w:pPr>
      <w:r>
        <w:t>переносслов(безучетаморфемногочлененияслова);</w:t>
      </w:r>
    </w:p>
    <w:p w:rsidR="00D13D2E" w:rsidRDefault="00FA6F73">
      <w:pPr>
        <w:pStyle w:val="a3"/>
        <w:spacing w:before="223" w:line="434" w:lineRule="auto"/>
        <w:ind w:right="990"/>
      </w:pPr>
      <w:r>
        <w:t>гласныепослешипящихвсочетанияхжи,ши(вположенииподударением),ча,ща,чу,щу;сочетаниячк, чн;</w:t>
      </w:r>
    </w:p>
    <w:p w:rsidR="00D13D2E" w:rsidRDefault="00FA6F73">
      <w:pPr>
        <w:pStyle w:val="a3"/>
        <w:ind w:right="995"/>
      </w:pPr>
      <w:r>
        <w:t>слова с непроверяемыми гласными и согласными (перечень слов в орфографическом словареучебника);</w:t>
      </w:r>
    </w:p>
    <w:p w:rsidR="00D13D2E" w:rsidRDefault="00FA6F73">
      <w:pPr>
        <w:pStyle w:val="a3"/>
        <w:spacing w:before="223" w:line="432" w:lineRule="auto"/>
        <w:ind w:right="1246"/>
      </w:pPr>
      <w:r>
        <w:t>знаки препинания в конце предложения: точка, вопросительный и восклицательный знаки.Алгоритмсписываниятекста.</w:t>
      </w:r>
    </w:p>
    <w:p w:rsidR="00D13D2E" w:rsidRDefault="00FA6F73">
      <w:pPr>
        <w:pStyle w:val="a3"/>
        <w:spacing w:before="3"/>
      </w:pPr>
      <w:r>
        <w:t>Развитиеречи.</w:t>
      </w:r>
    </w:p>
    <w:p w:rsidR="00D13D2E" w:rsidRDefault="00FA6F73">
      <w:pPr>
        <w:pStyle w:val="a3"/>
        <w:spacing w:before="223"/>
      </w:pPr>
      <w:r>
        <w:t>Речькакосновнаяформаобщениямеждулюдьми.Тексткакединицаречи(ознакомление).</w:t>
      </w:r>
    </w:p>
    <w:p w:rsidR="00D13D2E" w:rsidRDefault="00FA6F73">
      <w:pPr>
        <w:pStyle w:val="a3"/>
        <w:spacing w:before="223"/>
        <w:ind w:right="1662"/>
      </w:pPr>
      <w:r>
        <w:t>Ситуация общения: цель общения, с кем и где происходит общение. Ситуации устногообщения (чтение диалогов по ролям, просмотр видеоматериалов, прослушиваниеаудиозаписи).</w:t>
      </w:r>
    </w:p>
    <w:p w:rsidR="00D13D2E" w:rsidRDefault="00FA6F73">
      <w:pPr>
        <w:pStyle w:val="a3"/>
        <w:spacing w:before="224"/>
        <w:ind w:right="1018"/>
      </w:pPr>
      <w:r>
        <w:t>Нормы речевого этикета в ситуациях учебного и бытового общения (приветствие, прощание,извинение,благодарность, обращениеспросьбой).</w:t>
      </w:r>
    </w:p>
    <w:p w:rsidR="00D13D2E" w:rsidRDefault="00FA6F73">
      <w:pPr>
        <w:pStyle w:val="a3"/>
        <w:spacing w:before="223"/>
      </w:pPr>
      <w:r>
        <w:t>Составлениенебольшихрассказовнаосновенаблюдений.</w:t>
      </w:r>
    </w:p>
    <w:p w:rsidR="00D13D2E" w:rsidRDefault="00FA6F73">
      <w:pPr>
        <w:pStyle w:val="a3"/>
        <w:spacing w:before="223"/>
        <w:ind w:right="990"/>
      </w:pPr>
      <w:r>
        <w:t>Изучение русского языка в 1 классе способствует на пропедевтическом уровне работе надрядом метапредметных результатов: познавательных универсальных учебных действий,коммуникативныхуниверсальныхучебныхдействий,регулятивныхуниверсальныхучебныхдействий,совместной деятельности.</w:t>
      </w:r>
    </w:p>
    <w:p w:rsidR="00D13D2E" w:rsidRDefault="00FA6F73">
      <w:pPr>
        <w:pStyle w:val="a3"/>
        <w:spacing w:before="224"/>
        <w:ind w:right="1162"/>
      </w:pPr>
      <w:r>
        <w:t>Базовые логические действия как часть познавательных универсальных учебных действийспособствуютформированию умений:</w:t>
      </w:r>
    </w:p>
    <w:p w:rsidR="00D13D2E" w:rsidRDefault="00FA6F73">
      <w:pPr>
        <w:pStyle w:val="a3"/>
        <w:spacing w:before="223"/>
        <w:ind w:right="1072"/>
      </w:pPr>
      <w:r>
        <w:t>сравнивать звуки в соответствии с учебной задачей: определять отличительные особенностигласныхи согласныхзвуков;твердыхи мягкихсогласных звуков;</w:t>
      </w:r>
    </w:p>
    <w:p w:rsidR="00D13D2E" w:rsidRDefault="00FA6F73">
      <w:pPr>
        <w:pStyle w:val="a3"/>
        <w:spacing w:before="223"/>
        <w:ind w:right="972"/>
      </w:pPr>
      <w:r>
        <w:t>сравнивать звуковой и буквенный состав слова в соответствии с учебной задачей: определятьсовпаденияи расхождениявзвуковомибуквенномсоставеслов;</w:t>
      </w:r>
    </w:p>
    <w:p w:rsidR="00D13D2E" w:rsidRDefault="00FA6F73">
      <w:pPr>
        <w:pStyle w:val="a3"/>
        <w:spacing w:before="222"/>
        <w:ind w:right="1020"/>
      </w:pPr>
      <w:r>
        <w:t>устанавливать основания для сравнения звукового состава слов: выделять признаки сходстваиразличия;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9"/>
        <w:jc w:val="both"/>
      </w:pPr>
      <w:r>
        <w:lastRenderedPageBreak/>
        <w:t>характеризовать звуки по заданным признакам; приводить примеры гласных звуков; твердыхсогласных, мягких согласных, звонких согласных, глухих согласных звуков; слов с заданнымзвуком.</w:t>
      </w:r>
    </w:p>
    <w:p w:rsidR="00D13D2E" w:rsidRDefault="00FA6F73">
      <w:pPr>
        <w:pStyle w:val="a3"/>
        <w:spacing w:before="224"/>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488"/>
      </w:pPr>
      <w:r>
        <w:t>проводить изменения звуковой модели по предложенному учителем правилу, подбиратьсловак модели;</w:t>
      </w:r>
    </w:p>
    <w:p w:rsidR="00D13D2E" w:rsidRDefault="00FA6F73">
      <w:pPr>
        <w:pStyle w:val="a3"/>
        <w:spacing w:before="223" w:line="434" w:lineRule="auto"/>
        <w:ind w:right="1525"/>
      </w:pPr>
      <w:r>
        <w:t>формулироватьвыводыосоответствиизвуковогоибуквенногосоставаслова;использоватьалфавитдлясамостоятельногоупорядочиванияспискаслов.</w:t>
      </w:r>
    </w:p>
    <w:p w:rsidR="00D13D2E" w:rsidRDefault="00FA6F73">
      <w:pPr>
        <w:pStyle w:val="a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990"/>
      </w:pPr>
      <w:r>
        <w:t>выбиратьисточникполученияинформации:уточнятьнаписаниесловапоорфографическомусловарикуучебника;местоударениявсловепоперечнюслов,отрабатываемыхвучебнике;</w:t>
      </w:r>
    </w:p>
    <w:p w:rsidR="00D13D2E" w:rsidRDefault="00FA6F73">
      <w:pPr>
        <w:pStyle w:val="a3"/>
        <w:spacing w:before="224" w:line="434" w:lineRule="auto"/>
        <w:ind w:right="2743"/>
      </w:pPr>
      <w:r>
        <w:t>анализировать графическую информацию - модели звукового состава слова;самостоятельносоздавать модели звуковогосоставаслова.</w:t>
      </w:r>
    </w:p>
    <w:p w:rsidR="00D13D2E" w:rsidRDefault="00FA6F73">
      <w:pPr>
        <w:pStyle w:val="a3"/>
        <w:ind w:right="1697"/>
      </w:pPr>
      <w:r>
        <w:t>Общение как часть коммуникативных универсальных учебных действий способствуетформированиюумений:</w:t>
      </w:r>
    </w:p>
    <w:p w:rsidR="00D13D2E" w:rsidRDefault="00FA6F73">
      <w:pPr>
        <w:pStyle w:val="a3"/>
        <w:spacing w:before="220"/>
        <w:ind w:right="1131"/>
      </w:pPr>
      <w:r>
        <w:t>воспринимать суждения, выражать эмоции в соответствии с целями и условиями общения взнакомойсреде;</w:t>
      </w:r>
    </w:p>
    <w:p w:rsidR="00D13D2E" w:rsidRDefault="00FA6F73">
      <w:pPr>
        <w:pStyle w:val="a3"/>
        <w:spacing w:before="224"/>
        <w:ind w:right="990"/>
      </w:pPr>
      <w:r>
        <w:t>проявлятьуважительноеотношениексобеседнику,соблюдатьвпроцессеобщениянормыречевогоэтикета;</w:t>
      </w:r>
    </w:p>
    <w:p w:rsidR="00D13D2E" w:rsidRDefault="00FA6F73">
      <w:pPr>
        <w:pStyle w:val="a3"/>
        <w:spacing w:before="223" w:line="434" w:lineRule="auto"/>
        <w:ind w:right="6820"/>
      </w:pPr>
      <w:r>
        <w:t>соблюдать правила ведения диалога;восприниматьразныеточкизрения;</w:t>
      </w:r>
    </w:p>
    <w:p w:rsidR="00D13D2E" w:rsidRDefault="00FA6F73">
      <w:pPr>
        <w:pStyle w:val="a3"/>
        <w:spacing w:line="275" w:lineRule="exact"/>
      </w:pPr>
      <w:r>
        <w:t>впроцессеучебногодиалогаотвечать навопросыпоизученномуматериалу;</w:t>
      </w:r>
    </w:p>
    <w:p w:rsidR="00D13D2E" w:rsidRDefault="00FA6F73">
      <w:pPr>
        <w:pStyle w:val="a3"/>
        <w:spacing w:before="224"/>
        <w:ind w:right="1931"/>
      </w:pPr>
      <w:r>
        <w:t>строить устное речевое высказывание об обозначении звуков буквами; о звуковом ибуквенномсоставеслова.</w:t>
      </w:r>
    </w:p>
    <w:p w:rsidR="00D13D2E" w:rsidRDefault="00FA6F73">
      <w:pPr>
        <w:pStyle w:val="a3"/>
        <w:spacing w:before="223"/>
        <w:ind w:right="1303"/>
      </w:pPr>
      <w:r>
        <w:t>Самоорганизация как часть регулятивных универсальных учебных действий способствуетформированиюумений:</w:t>
      </w:r>
    </w:p>
    <w:p w:rsidR="00D13D2E" w:rsidRDefault="00FA6F73">
      <w:pPr>
        <w:pStyle w:val="a3"/>
        <w:spacing w:before="223" w:line="434" w:lineRule="auto"/>
      </w:pPr>
      <w:r>
        <w:t>определятьпоследовательностьучебныхоперацийприпроведениизвуковогоанализаслова;определятьпоследовательностьучебныхоперацийпри списывании;</w:t>
      </w:r>
    </w:p>
    <w:p w:rsidR="00D13D2E" w:rsidRDefault="00FA6F73">
      <w:pPr>
        <w:pStyle w:val="a3"/>
        <w:ind w:right="1502"/>
        <w:jc w:val="both"/>
      </w:pPr>
      <w:r>
        <w:t>удерживать учебную задачу при проведении звукового анализа, при обозначении звуковбуквами, при списывании текста, при письме под диктовку: применять отрабатываемыйспособдействия, соотноситьцельи результат.</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1635"/>
      </w:pPr>
      <w:r>
        <w:lastRenderedPageBreak/>
        <w:t>Самоконтроль как часть регулятивных универсальных учебных действий способствуетформированиюумений:</w:t>
      </w:r>
    </w:p>
    <w:p w:rsidR="00D13D2E" w:rsidRDefault="00FA6F73">
      <w:pPr>
        <w:pStyle w:val="a3"/>
        <w:spacing w:before="224"/>
        <w:ind w:right="1000"/>
      </w:pPr>
      <w:r>
        <w:t>находить ошибку, допущенную при проведении звукового анализа, при письме под диктовкуилисписываниислов,предложений,сопоройнауказаниепедагогаоналичииошибки;</w:t>
      </w:r>
    </w:p>
    <w:p w:rsidR="00D13D2E" w:rsidRDefault="00FA6F73">
      <w:pPr>
        <w:pStyle w:val="a3"/>
        <w:spacing w:before="223" w:line="434" w:lineRule="auto"/>
        <w:ind w:right="2442"/>
      </w:pPr>
      <w:r>
        <w:t>оценивать правильность написания букв, соединений букв, слов, предложений.Совместнаядеятельность способствует формированиюумений:</w:t>
      </w:r>
    </w:p>
    <w:p w:rsidR="00D13D2E" w:rsidRDefault="00FA6F73">
      <w:pPr>
        <w:pStyle w:val="a3"/>
        <w:spacing w:line="275" w:lineRule="exact"/>
      </w:pPr>
      <w:r>
        <w:t>приниматьцельсовместнойдеятельности,коллективностроитьпландействийпоее</w:t>
      </w:r>
    </w:p>
    <w:p w:rsidR="00D13D2E" w:rsidRDefault="00FA6F73">
      <w:pPr>
        <w:pStyle w:val="a3"/>
        <w:ind w:right="1138"/>
      </w:pPr>
      <w:r>
        <w:t>достижению, распределять роли, договариваться, учитывать интересы и мнения участниковсовместнойработы;</w:t>
      </w:r>
    </w:p>
    <w:p w:rsidR="00D13D2E" w:rsidRDefault="00FA6F73">
      <w:pPr>
        <w:pStyle w:val="a3"/>
        <w:spacing w:before="224"/>
      </w:pPr>
      <w:r>
        <w:t>ответственновыполнятьсвоючастьработы.</w:t>
      </w:r>
    </w:p>
    <w:p w:rsidR="00D13D2E" w:rsidRDefault="00FA6F73">
      <w:pPr>
        <w:pStyle w:val="2"/>
        <w:spacing w:before="223"/>
      </w:pPr>
      <w:r>
        <w:t>Содержаниеобученияво2классе.</w:t>
      </w:r>
    </w:p>
    <w:p w:rsidR="00D13D2E" w:rsidRDefault="00FA6F73">
      <w:pPr>
        <w:pStyle w:val="a3"/>
        <w:spacing w:before="223"/>
      </w:pPr>
      <w:r>
        <w:t>Общиесведенияоязыке.</w:t>
      </w:r>
    </w:p>
    <w:p w:rsidR="00D13D2E" w:rsidRDefault="00FA6F73">
      <w:pPr>
        <w:pStyle w:val="a3"/>
        <w:spacing w:before="223"/>
        <w:ind w:right="1514"/>
        <w:jc w:val="both"/>
      </w:pPr>
      <w:r>
        <w:t>Язык как основное средство человеческого общения и явление национальной культуры.Первоначальные представления о многообразии языкового пространства России и мира.Методыпознания языка: наблюдение, анализ.</w:t>
      </w:r>
    </w:p>
    <w:p w:rsidR="00D13D2E" w:rsidRDefault="00FA6F73">
      <w:pPr>
        <w:pStyle w:val="a3"/>
        <w:spacing w:before="224"/>
        <w:jc w:val="both"/>
      </w:pPr>
      <w:r>
        <w:t>.Фонетикаиграфика.</w:t>
      </w:r>
    </w:p>
    <w:p w:rsidR="00D13D2E" w:rsidRDefault="00FA6F73">
      <w:pPr>
        <w:pStyle w:val="a3"/>
        <w:spacing w:before="221"/>
        <w:ind w:right="990"/>
      </w:pPr>
      <w:r>
        <w:t>Смыслоразличительная функция звуков; различение звуков и букв; различение ударных ибезударных гласных звуков, согласного звука [й'] и гласного звука [и], твердых и мягкихсогласныхзвуков,звонкихиглухихсогласныхзвуков;шипящиесогласныезвуки[ж],[ш],</w:t>
      </w:r>
    </w:p>
    <w:p w:rsidR="00D13D2E" w:rsidRDefault="00FA6F73">
      <w:pPr>
        <w:pStyle w:val="a3"/>
        <w:ind w:right="990"/>
      </w:pPr>
      <w:r>
        <w:t>[ч'],[щ'];обозначениенаписьметвердостиимягкостисогласныхзвуков,функциибукве,ё,ю,я (повторениеизученного в1 классе).</w:t>
      </w:r>
    </w:p>
    <w:p w:rsidR="00D13D2E" w:rsidRDefault="00FA6F73">
      <w:pPr>
        <w:pStyle w:val="a3"/>
        <w:spacing w:before="223" w:line="434" w:lineRule="auto"/>
        <w:ind w:right="4228"/>
      </w:pPr>
      <w:r>
        <w:t>Парные и непарные по твердости - мягкости согласные звуки.Парныеинепарныепозвонкости-глухостисогласныезвуки.</w:t>
      </w:r>
    </w:p>
    <w:p w:rsidR="00D13D2E" w:rsidRDefault="00FA6F73">
      <w:pPr>
        <w:pStyle w:val="a3"/>
        <w:ind w:right="1283"/>
      </w:pPr>
      <w:r>
        <w:t>Качественная характеристика звука: гласный - согласный; гласный ударный - безударный;согласный твердый - мягкий, парный - непарный; согласный звонкий - глухой, парный -непарный.</w:t>
      </w:r>
    </w:p>
    <w:p w:rsidR="00D13D2E" w:rsidRDefault="00FA6F73">
      <w:pPr>
        <w:pStyle w:val="a3"/>
        <w:spacing w:before="224"/>
        <w:ind w:right="1231"/>
      </w:pPr>
      <w:r>
        <w:t>Функции ь: показатель мягкости предшествующего согласного в конце и в середине слова;разделительный.Использованиенаписьмеразделительных ъиь.</w:t>
      </w:r>
    </w:p>
    <w:p w:rsidR="00D13D2E" w:rsidRDefault="00FA6F73">
      <w:pPr>
        <w:pStyle w:val="a3"/>
        <w:spacing w:before="223"/>
        <w:ind w:right="990"/>
      </w:pPr>
      <w:r>
        <w:t>Соотношениезвуковогоибуквенногосостававсловах сбуквамие,ё, ю,я(вначалесловаипослегласных).</w:t>
      </w:r>
    </w:p>
    <w:p w:rsidR="00D13D2E" w:rsidRDefault="00FA6F73">
      <w:pPr>
        <w:pStyle w:val="a3"/>
        <w:spacing w:before="223" w:line="434" w:lineRule="auto"/>
        <w:ind w:right="4263"/>
      </w:pPr>
      <w:r>
        <w:t>Деление слов на слоги (в том числе при стечении согласных).Использованиезнанияалфавитаприработесословарями.</w:t>
      </w:r>
    </w:p>
    <w:p w:rsidR="00D13D2E" w:rsidRDefault="00FA6F73">
      <w:pPr>
        <w:pStyle w:val="a3"/>
        <w:ind w:right="990"/>
      </w:pPr>
      <w:r>
        <w:t>Небуквенныеграфическиесредства:пробелмеждусловами,знакпереноса,абзац(краснаястрока),пунктуационныезнаки (впределах изученного).</w:t>
      </w:r>
    </w:p>
    <w:p w:rsidR="00D13D2E" w:rsidRDefault="00FA6F73">
      <w:pPr>
        <w:pStyle w:val="a3"/>
        <w:spacing w:before="221"/>
      </w:pPr>
      <w:r>
        <w:t>Орфоэпия.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98"/>
      </w:pPr>
      <w:r>
        <w:lastRenderedPageBreak/>
        <w:t>Произношение звуков и сочетаний звуков, ударение в словах в соответствии с нормамисовременного русского литературного языка (на ограниченном перечне слов,отрабатываемом в учебнике). Использование отработанного перечня слов (орфоэпическогословаряучебника) для решения практическихзадач.</w:t>
      </w:r>
    </w:p>
    <w:p w:rsidR="00D13D2E" w:rsidRDefault="00FA6F73">
      <w:pPr>
        <w:pStyle w:val="a3"/>
        <w:spacing w:before="224"/>
      </w:pPr>
      <w:r>
        <w:t>Лексика.</w:t>
      </w:r>
    </w:p>
    <w:p w:rsidR="00D13D2E" w:rsidRDefault="00FA6F73">
      <w:pPr>
        <w:pStyle w:val="a3"/>
        <w:spacing w:before="223"/>
      </w:pPr>
      <w:r>
        <w:t>Словокакединствозвучанияизначения.Лексическоезначениеслова(общее</w:t>
      </w:r>
    </w:p>
    <w:p w:rsidR="00D13D2E" w:rsidRDefault="00FA6F73">
      <w:pPr>
        <w:pStyle w:val="a3"/>
        <w:ind w:right="1843"/>
      </w:pPr>
      <w:r>
        <w:t>представление). Выявление слов, значение которых требует уточнения. Определениезначениясловапотекстуили уточнениезначенияспомощьютолковогословаря.</w:t>
      </w:r>
    </w:p>
    <w:p w:rsidR="00D13D2E" w:rsidRDefault="00FA6F73">
      <w:pPr>
        <w:pStyle w:val="a3"/>
        <w:spacing w:before="223" w:line="434" w:lineRule="auto"/>
        <w:ind w:right="3609"/>
      </w:pPr>
      <w:r>
        <w:t>Однозначные и многозначные слова (простые случаи, наблюдение).Наблюдениезаиспользованиемвречисинонимов,антонимов.</w:t>
      </w:r>
    </w:p>
    <w:p w:rsidR="00D13D2E" w:rsidRDefault="00FA6F73">
      <w:pPr>
        <w:pStyle w:val="a3"/>
      </w:pPr>
      <w:r>
        <w:t>Составслова(морфемика).</w:t>
      </w:r>
    </w:p>
    <w:p w:rsidR="00D13D2E" w:rsidRDefault="00FA6F73">
      <w:pPr>
        <w:pStyle w:val="a3"/>
        <w:spacing w:before="223"/>
        <w:ind w:right="1274"/>
      </w:pPr>
      <w:r>
        <w:t>Корень как обязательная часть слова. Однокоренные (родственные) слова. Признакиоднокоренных (родственных) слов. Различение однокоренных слов и синонимов,однокоренных слов и слов с омонимичными корнями. Выделение в словах корня (простыеслучаи).</w:t>
      </w:r>
    </w:p>
    <w:p w:rsidR="00D13D2E" w:rsidRDefault="00FA6F73">
      <w:pPr>
        <w:pStyle w:val="a3"/>
        <w:spacing w:before="224"/>
        <w:ind w:right="1519"/>
      </w:pPr>
      <w:r>
        <w:t>Окончание как изменяемая часть слова. Изменение формы слова с помощью окончания.Различениеизменяемых и неизменяемых слов.</w:t>
      </w:r>
    </w:p>
    <w:p w:rsidR="00D13D2E" w:rsidRDefault="00FA6F73">
      <w:pPr>
        <w:pStyle w:val="a3"/>
        <w:spacing w:before="223" w:line="432" w:lineRule="auto"/>
        <w:ind w:right="2195"/>
      </w:pPr>
      <w:r>
        <w:t>Суффикс как часть слова (наблюдение). Приставка как часть слова (наблюдение).Морфология.</w:t>
      </w:r>
    </w:p>
    <w:p w:rsidR="00D13D2E" w:rsidRDefault="00FA6F73">
      <w:pPr>
        <w:pStyle w:val="a3"/>
        <w:spacing w:before="3"/>
        <w:ind w:right="2259"/>
      </w:pPr>
      <w:r>
        <w:t>Имя существительное (ознакомление): общее значение, вопросы ("кто?", "что?"),употреблениевречи.</w:t>
      </w:r>
    </w:p>
    <w:p w:rsidR="00D13D2E" w:rsidRDefault="00FA6F73">
      <w:pPr>
        <w:pStyle w:val="a3"/>
        <w:spacing w:before="223"/>
        <w:ind w:right="1305"/>
      </w:pPr>
      <w:r>
        <w:t>Глагол (ознакомление): общее значение, вопросы ("что делать?", "что сделать?" и другие),употреблениевречи.</w:t>
      </w:r>
    </w:p>
    <w:p w:rsidR="00D13D2E" w:rsidRDefault="00FA6F73">
      <w:pPr>
        <w:pStyle w:val="a3"/>
        <w:spacing w:before="223"/>
        <w:ind w:right="1056"/>
      </w:pPr>
      <w:r>
        <w:t>Имя прилагательное (ознакомление): общее значение, вопросы ("какой?", "какая?", "какое?","какие?"),употреблениевречи.</w:t>
      </w:r>
    </w:p>
    <w:p w:rsidR="00D13D2E" w:rsidRDefault="00FA6F73">
      <w:pPr>
        <w:pStyle w:val="a3"/>
        <w:spacing w:before="224"/>
        <w:ind w:right="1173"/>
      </w:pPr>
      <w:r>
        <w:t>Предлог. Отличие предлогов от приставок. Наиболее распространенные предлоги: в, на, из,без,над, до, у, о, об идругое.</w:t>
      </w:r>
    </w:p>
    <w:p w:rsidR="00D13D2E" w:rsidRDefault="00FA6F73">
      <w:pPr>
        <w:pStyle w:val="a3"/>
        <w:spacing w:before="223"/>
      </w:pPr>
      <w:r>
        <w:t>Синтаксис.</w:t>
      </w:r>
    </w:p>
    <w:p w:rsidR="00D13D2E" w:rsidRDefault="00FA6F73">
      <w:pPr>
        <w:pStyle w:val="a3"/>
        <w:spacing w:before="224"/>
      </w:pPr>
      <w:r>
        <w:t>Порядоксловвпредложении;связьсловвпредложении(повторение).</w:t>
      </w:r>
    </w:p>
    <w:p w:rsidR="00D13D2E" w:rsidRDefault="00FA6F73">
      <w:pPr>
        <w:pStyle w:val="a3"/>
        <w:spacing w:before="223"/>
        <w:ind w:right="1507"/>
      </w:pPr>
      <w:r>
        <w:t>Предложение как единица языка. Предложение и слово. Отличие предложения от слова.Наблюдение за выделением в устной речи одного из слов предложения (логическоеударение).</w:t>
      </w:r>
    </w:p>
    <w:p w:rsidR="00D13D2E" w:rsidRDefault="00FA6F73">
      <w:pPr>
        <w:pStyle w:val="a3"/>
        <w:spacing w:before="223"/>
        <w:ind w:right="2282"/>
      </w:pPr>
      <w:r>
        <w:t>Виды предложений по цели высказывания: повествовательные, вопросительные,побудительныепредложения.</w:t>
      </w:r>
    </w:p>
    <w:p w:rsidR="00D13D2E" w:rsidRDefault="00FA6F73">
      <w:pPr>
        <w:pStyle w:val="a3"/>
        <w:spacing w:before="224"/>
        <w:ind w:right="2055"/>
      </w:pPr>
      <w:r>
        <w:t>Виды предложений по эмоциональной окраске (по интонации): восклицательные иневосклицательныепредложения.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Орфографияипунктуация.</w:t>
      </w:r>
    </w:p>
    <w:p w:rsidR="00D13D2E" w:rsidRDefault="00FA6F73">
      <w:pPr>
        <w:pStyle w:val="a3"/>
        <w:spacing w:before="224"/>
        <w:ind w:right="980"/>
      </w:pPr>
      <w:r>
        <w:t>Прописная буква в начале предложения и в именах собственных (имена и фамилии людей,кличкиживотных);знакипрепинаниявконцепредложения;переноссловсострокинастроку (без учета морфемного членения слова); гласные после шипящих в сочетаниях жи, ши(в положении под ударением), ча, ща, чу, щу; сочетания чк, чн (повторение правилправописания,изученных в1 классе).</w:t>
      </w:r>
    </w:p>
    <w:p w:rsidR="00D13D2E" w:rsidRDefault="00FA6F73">
      <w:pPr>
        <w:pStyle w:val="a3"/>
        <w:spacing w:before="223"/>
        <w:ind w:right="1750"/>
      </w:pPr>
      <w:r>
        <w:t>Орфографическая зоркость как осознание места возможного возникновенияорфографической ошибки. Понятие орфограммы. Различные способы решенияорфографической задачи в зависимости от места орфограммы в слове. Использованиеорфографического словаря учебника для определения (уточнения) написания слова.Контрольисамоконтрольприпроверкесобственных ипредложенныхтекстов.</w:t>
      </w:r>
    </w:p>
    <w:p w:rsidR="00D13D2E" w:rsidRDefault="00FA6F73">
      <w:pPr>
        <w:pStyle w:val="a3"/>
        <w:spacing w:before="224"/>
      </w:pPr>
      <w:r>
        <w:t>Правилаправописанияиихприменение:</w:t>
      </w:r>
    </w:p>
    <w:p w:rsidR="00D13D2E" w:rsidRDefault="00FA6F73">
      <w:pPr>
        <w:pStyle w:val="a3"/>
        <w:spacing w:before="223" w:line="434" w:lineRule="auto"/>
        <w:ind w:right="7573"/>
      </w:pPr>
      <w:r>
        <w:t>разделительный мягкий знак;сочетаниячт, щн, нч;</w:t>
      </w:r>
    </w:p>
    <w:p w:rsidR="00D13D2E" w:rsidRDefault="00FA6F73">
      <w:pPr>
        <w:pStyle w:val="a3"/>
        <w:spacing w:line="434" w:lineRule="auto"/>
        <w:ind w:right="5068"/>
      </w:pPr>
      <w:r>
        <w:t>проверяемые безударные гласные в корне слова;парныезвонкиеиглухиесогласныевкорнеслова;</w:t>
      </w:r>
    </w:p>
    <w:p w:rsidR="00D13D2E" w:rsidRDefault="00FA6F73">
      <w:pPr>
        <w:pStyle w:val="a3"/>
        <w:spacing w:line="275" w:lineRule="exact"/>
      </w:pPr>
      <w:r>
        <w:t>непроверяемыегласныеисогласные(переченьсловворфографическомсловареучебника);</w:t>
      </w:r>
    </w:p>
    <w:p w:rsidR="00D13D2E" w:rsidRDefault="00FA6F73">
      <w:pPr>
        <w:pStyle w:val="a3"/>
        <w:spacing w:before="221"/>
      </w:pPr>
      <w:r>
        <w:t>прописнаябуквавименахсобственных:имена,фамилии,отчествалюдей,кличкиживотных,географическиеназвания;</w:t>
      </w:r>
    </w:p>
    <w:p w:rsidR="00D13D2E" w:rsidRDefault="00FA6F73">
      <w:pPr>
        <w:pStyle w:val="a3"/>
        <w:spacing w:before="223" w:line="434" w:lineRule="auto"/>
        <w:ind w:right="3996"/>
      </w:pPr>
      <w:r>
        <w:t>раздельное написание предлогов с именами существительными.Развитиеречи.</w:t>
      </w:r>
    </w:p>
    <w:p w:rsidR="00D13D2E" w:rsidRDefault="00FA6F73">
      <w:pPr>
        <w:pStyle w:val="a3"/>
        <w:ind w:right="1525"/>
      </w:pPr>
      <w:r>
        <w:t>Выбор языковых средств в соответствии с целями и условиями устного общения дляэффективногорешениякоммуникативнойзадачи(дляответаназаданныйвопрос,для</w:t>
      </w:r>
    </w:p>
    <w:p w:rsidR="00D13D2E" w:rsidRDefault="00FA6F73">
      <w:pPr>
        <w:pStyle w:val="a3"/>
        <w:ind w:right="1319"/>
      </w:pPr>
      <w:r>
        <w:t>выражения собственного мнения). Умение вести разговор (начать, поддержать, закончитьразговор, привлечь внимание и другое). Практическое овладение диалогической формойречи. Соблюдение норм речевого этикета и орфоэпических норм в ситуациях учебного ибытового общения. Умение договариваться и приходить к общему решению в совместнойдеятельности при проведениипарнойи групповойработы.</w:t>
      </w:r>
    </w:p>
    <w:p w:rsidR="00D13D2E" w:rsidRDefault="00FA6F73">
      <w:pPr>
        <w:pStyle w:val="a3"/>
        <w:spacing w:before="223"/>
        <w:ind w:right="1525"/>
      </w:pPr>
      <w:r>
        <w:t>Составлениеустногорассказапорепродукциикартины.Составлениеустногорассказасопоройналичныенаблюдения инавопросы.</w:t>
      </w:r>
    </w:p>
    <w:p w:rsidR="00D13D2E" w:rsidRDefault="00FA6F73">
      <w:pPr>
        <w:pStyle w:val="a3"/>
        <w:spacing w:before="224"/>
        <w:ind w:right="1494"/>
        <w:jc w:val="both"/>
      </w:pPr>
      <w:r>
        <w:t>Текст. Признаки текста: смысловое единство предложений в тексте; последовательностьпредложенийвтексте;выражениевтекстезаконченноймысли.Тематекста.Основная</w:t>
      </w:r>
    </w:p>
    <w:p w:rsidR="00D13D2E" w:rsidRDefault="00FA6F73">
      <w:pPr>
        <w:pStyle w:val="a3"/>
        <w:ind w:right="1247"/>
        <w:jc w:val="both"/>
      </w:pPr>
      <w:r>
        <w:t>мысль. Заглавие текста. Подбор заголовков к предложенным текстам. Последовательностьчастей текста (абзацев). Корректирование текстов с нарушенным порядком предложений иабзацев.</w:t>
      </w:r>
    </w:p>
    <w:p w:rsidR="00D13D2E" w:rsidRDefault="00FA6F73">
      <w:pPr>
        <w:pStyle w:val="a3"/>
        <w:spacing w:before="223"/>
        <w:ind w:right="2134"/>
      </w:pPr>
      <w:r>
        <w:t>Типы текстов: описание, повествование, рассуждение, их особенности (первичноеознакомление).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Поздравлениеипоздравительнаяоткрытка.</w:t>
      </w:r>
    </w:p>
    <w:p w:rsidR="00D13D2E" w:rsidRDefault="00FA6F73">
      <w:pPr>
        <w:pStyle w:val="a3"/>
        <w:spacing w:before="224"/>
        <w:ind w:right="1010"/>
      </w:pPr>
      <w:r>
        <w:t>Понимание текста: развитие умения формулировать простые выводы на основе информации,содержащейся в тексте. Выразительное чтение текста вслух с соблюдением правильнойинтонации.</w:t>
      </w:r>
    </w:p>
    <w:p w:rsidR="00D13D2E" w:rsidRDefault="00FA6F73">
      <w:pPr>
        <w:pStyle w:val="a3"/>
        <w:spacing w:before="223"/>
        <w:ind w:right="1846"/>
      </w:pPr>
      <w:r>
        <w:t>Подробное изложение повествовательного текста объемом 3.20 - 45 слов с опорой навопросы.</w:t>
      </w:r>
    </w:p>
    <w:p w:rsidR="00D13D2E" w:rsidRDefault="00FA6F73">
      <w:pPr>
        <w:pStyle w:val="a3"/>
        <w:spacing w:before="223"/>
        <w:ind w:right="990"/>
      </w:pPr>
      <w:r>
        <w:t>Изучение русского языка во 2 классе способствует на пропедевтическом уровне работе надрядом метапредметных результатов: познавательных универсальных учебных действий,коммуникативныхуниверсальныхучебныхдействий,регулятивныхуниверсальныхучебныхдействий,совместной деятельности.</w:t>
      </w:r>
    </w:p>
    <w:p w:rsidR="00D13D2E" w:rsidRDefault="00FA6F73">
      <w:pPr>
        <w:pStyle w:val="a3"/>
        <w:spacing w:before="224"/>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990"/>
      </w:pPr>
      <w:r>
        <w:t>сравниватьоднокоренные(родственные)словаисинонимы;однокоренные(родственные)словаисловасомонимичнымикорнями:называть признакисходстваиразличия;</w:t>
      </w:r>
    </w:p>
    <w:p w:rsidR="00D13D2E" w:rsidRDefault="00FA6F73">
      <w:pPr>
        <w:pStyle w:val="a3"/>
        <w:spacing w:before="224"/>
        <w:ind w:right="1550"/>
      </w:pPr>
      <w:r>
        <w:t>сравнивать значение однокоренных (родственных) слов: указывать сходство и различиелексическогозначения;</w:t>
      </w:r>
    </w:p>
    <w:p w:rsidR="00D13D2E" w:rsidRDefault="00FA6F73">
      <w:pPr>
        <w:pStyle w:val="a3"/>
        <w:spacing w:before="223"/>
        <w:ind w:right="1525"/>
      </w:pPr>
      <w:r>
        <w:t>сравниватьбуквеннуюоболочкуоднокоренных(родственных)слов:выявлятьслучаичередования;</w:t>
      </w:r>
    </w:p>
    <w:p w:rsidR="00D13D2E" w:rsidRDefault="00FA6F73">
      <w:pPr>
        <w:pStyle w:val="a3"/>
        <w:spacing w:before="223" w:line="432" w:lineRule="auto"/>
        <w:ind w:right="1377"/>
      </w:pPr>
      <w:r>
        <w:t>устанавливать основания для сравнения слов: на какой вопрос отвечают, что обозначают;характеризовать звукипо заданнымпараметрам;</w:t>
      </w:r>
    </w:p>
    <w:p w:rsidR="00D13D2E" w:rsidRDefault="00FA6F73">
      <w:pPr>
        <w:pStyle w:val="a3"/>
        <w:spacing w:before="3" w:line="434" w:lineRule="auto"/>
        <w:ind w:right="963"/>
      </w:pPr>
      <w:r>
        <w:t>определять признак, по которому проведена классификация звуков, букв, слов, предложений;находитьзакономерности впроцессенаблюдения заязыковыми единицами;</w:t>
      </w:r>
    </w:p>
    <w:p w:rsidR="00D13D2E" w:rsidRDefault="00FA6F73">
      <w:pPr>
        <w:pStyle w:val="a3"/>
        <w:ind w:right="1026"/>
      </w:pPr>
      <w:r>
        <w:t>ориентироваться в изученных понятиях (корень, окончание, текст); соотносить понятие с егократкойхарактеристикой.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525"/>
      </w:pPr>
      <w:r>
        <w:t>проводитьпопредложенномупланунаблюдениезаязыковымиединицами(слово,предложение, текст);</w:t>
      </w:r>
    </w:p>
    <w:p w:rsidR="00D13D2E" w:rsidRDefault="00FA6F73">
      <w:pPr>
        <w:pStyle w:val="a3"/>
        <w:spacing w:before="224"/>
        <w:ind w:right="1107"/>
      </w:pPr>
      <w:r>
        <w:t>формулировать выводы и предлагать доказательства того, что слова являются (не являются)однокоренными(родственными).</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740"/>
      </w:pPr>
      <w:r>
        <w:t>выбирать источник получения информации: нужный словарь учебника для полученияинформации;</w:t>
      </w:r>
    </w:p>
    <w:p w:rsidR="00D13D2E" w:rsidRDefault="00FA6F73">
      <w:pPr>
        <w:pStyle w:val="a3"/>
        <w:spacing w:before="224"/>
      </w:pPr>
      <w:r>
        <w:t>устанавливатьспомощьюсловарязначениямногозначныхслов;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84"/>
      </w:pPr>
      <w:r>
        <w:lastRenderedPageBreak/>
        <w:t>согласно заданному алгоритму находить в предложенном источнике информацию,представленнуювявномвиде;</w:t>
      </w:r>
    </w:p>
    <w:p w:rsidR="00D13D2E" w:rsidRDefault="00FA6F73">
      <w:pPr>
        <w:pStyle w:val="a3"/>
        <w:spacing w:before="224"/>
        <w:ind w:right="1203"/>
      </w:pPr>
      <w:r>
        <w:t>анализировать текстовую, графическую и звуковую информацию в соответствии с учебнойзадачей;"читать"информацию,представленную всхеме, таблице;</w:t>
      </w:r>
    </w:p>
    <w:p w:rsidR="00D13D2E" w:rsidRDefault="00FA6F73">
      <w:pPr>
        <w:pStyle w:val="a3"/>
        <w:spacing w:before="223"/>
        <w:ind w:right="1175"/>
      </w:pPr>
      <w:r>
        <w:t>с помощью учителя на уроках русского языка создавать схемы, таблицы для представленияинформации.</w:t>
      </w:r>
    </w:p>
    <w:p w:rsidR="00D13D2E" w:rsidRDefault="00FA6F73">
      <w:pPr>
        <w:pStyle w:val="a3"/>
        <w:spacing w:before="223"/>
        <w:ind w:right="1697"/>
      </w:pPr>
      <w:r>
        <w:t>Общение как часть коммуникативных универсальных учебных действий способствуетформированиюумений:</w:t>
      </w:r>
    </w:p>
    <w:p w:rsidR="00D13D2E" w:rsidRDefault="00FA6F73">
      <w:pPr>
        <w:pStyle w:val="a3"/>
        <w:spacing w:before="223"/>
      </w:pPr>
      <w:r>
        <w:t>восприниматьиформулироватьсужденияоязыковыхединицах;</w:t>
      </w:r>
    </w:p>
    <w:p w:rsidR="00D13D2E" w:rsidRDefault="00FA6F73">
      <w:pPr>
        <w:pStyle w:val="a3"/>
        <w:spacing w:before="224"/>
      </w:pPr>
      <w:r>
        <w:t>проявлятьуважительноеотношениексобеседнику,соблюдатьправилаведениядиалога;</w:t>
      </w:r>
    </w:p>
    <w:p w:rsidR="00D13D2E" w:rsidRDefault="00FA6F73">
      <w:pPr>
        <w:pStyle w:val="a3"/>
        <w:spacing w:before="223"/>
        <w:ind w:right="996"/>
      </w:pPr>
      <w:r>
        <w:t>признавать возможность существования разных точек зрения в процессе анализа результатовнаблюдениязаязыковыми единицами;</w:t>
      </w:r>
    </w:p>
    <w:p w:rsidR="00D13D2E" w:rsidRDefault="00FA6F73">
      <w:pPr>
        <w:pStyle w:val="a3"/>
        <w:spacing w:before="224"/>
        <w:ind w:right="1696"/>
      </w:pPr>
      <w:r>
        <w:t>корректно и аргументированно высказывать свое мнение о результатах наблюдения заязыковымиединицами;</w:t>
      </w:r>
    </w:p>
    <w:p w:rsidR="00D13D2E" w:rsidRDefault="00FA6F73">
      <w:pPr>
        <w:pStyle w:val="a3"/>
        <w:spacing w:before="223"/>
      </w:pPr>
      <w:r>
        <w:t>строитьустноедиалогическоевыказывание;</w:t>
      </w:r>
    </w:p>
    <w:p w:rsidR="00D13D2E" w:rsidRDefault="00FA6F73">
      <w:pPr>
        <w:pStyle w:val="a3"/>
        <w:spacing w:before="223"/>
        <w:ind w:right="1024"/>
      </w:pPr>
      <w:r>
        <w:t>строить устное монологическое высказывание на определенную тему, на основе наблюденияссоблюдениеморфоэпических норм,правильной интонации;</w:t>
      </w:r>
    </w:p>
    <w:p w:rsidR="00D13D2E" w:rsidRDefault="00FA6F73">
      <w:pPr>
        <w:pStyle w:val="a3"/>
        <w:spacing w:before="221"/>
        <w:ind w:right="2282"/>
      </w:pPr>
      <w:r>
        <w:t>устно и письменно формулировать простые выводы на основе прочитанного илиуслышанноготекста.</w:t>
      </w:r>
    </w:p>
    <w:p w:rsidR="00D13D2E" w:rsidRDefault="00FA6F73">
      <w:pPr>
        <w:pStyle w:val="a3"/>
        <w:spacing w:before="224"/>
        <w:ind w:right="1303"/>
      </w:pPr>
      <w:r>
        <w:t>Самоорганизация как часть регулятивных универсальных учебных действий способствуетформированиюумений:</w:t>
      </w:r>
    </w:p>
    <w:p w:rsidR="00D13D2E" w:rsidRDefault="00FA6F73">
      <w:pPr>
        <w:pStyle w:val="a3"/>
        <w:spacing w:before="223" w:line="434" w:lineRule="auto"/>
        <w:ind w:right="2229"/>
      </w:pPr>
      <w:r>
        <w:t>планировать с помощью учителя действия по решению орфографической задачи;выстраивать последовательностьвыбранных действий.</w:t>
      </w:r>
    </w:p>
    <w:p w:rsidR="00D13D2E" w:rsidRDefault="00FA6F73">
      <w:pPr>
        <w:pStyle w:val="a3"/>
        <w:ind w:right="1635"/>
      </w:pPr>
      <w:r>
        <w:t>Самоконтроль как часть регулятивных универсальных учебных действий способствуетформированиюумений:</w:t>
      </w:r>
    </w:p>
    <w:p w:rsidR="00D13D2E" w:rsidRDefault="00FA6F73">
      <w:pPr>
        <w:pStyle w:val="a3"/>
        <w:spacing w:before="223"/>
        <w:ind w:right="1446"/>
      </w:pPr>
      <w:r>
        <w:t>устанавливать с помощью учителя причины успеха (неудач) при выполнении заданий порусскомуязыку;</w:t>
      </w:r>
    </w:p>
    <w:p w:rsidR="00D13D2E" w:rsidRDefault="00FA6F73">
      <w:pPr>
        <w:pStyle w:val="a3"/>
        <w:spacing w:before="223"/>
        <w:ind w:right="1393"/>
      </w:pPr>
      <w:r>
        <w:t>корректировать с помощью учителя свои учебные действия для преодоления ошибок привыделениивсловекорняиокончания,присписываниитекстовизаписиподдиктовку.</w:t>
      </w:r>
    </w:p>
    <w:p w:rsidR="00D13D2E" w:rsidRDefault="00FA6F73">
      <w:pPr>
        <w:pStyle w:val="a3"/>
        <w:spacing w:before="224"/>
      </w:pPr>
      <w:r>
        <w:t>Совместнаядеятельностьспособствуетформированиюумений:</w:t>
      </w:r>
    </w:p>
    <w:p w:rsidR="00D13D2E" w:rsidRDefault="00FA6F73">
      <w:pPr>
        <w:pStyle w:val="a3"/>
        <w:spacing w:before="223"/>
        <w:ind w:right="1028"/>
      </w:pPr>
      <w:r>
        <w:t>строить действия по достижению цели совместной деятельности при выполнении парных игрупповых заданий на уроках русского языка: распределять роли, договариваться, корректноделать замечания и высказывать пожелания участникам совместной работы, спокойнопринимать замечания в свой адрес, мирно решать конфликты (в том числе с помощьюучителя);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5429"/>
      </w:pPr>
      <w:r>
        <w:lastRenderedPageBreak/>
        <w:t>совместно обсуждать процесс и результат работы;ответственно выполнять свою часть работы;оценивать свойвклад вобщийрезультат.</w:t>
      </w:r>
    </w:p>
    <w:p w:rsidR="00D13D2E" w:rsidRDefault="00FA6F73">
      <w:pPr>
        <w:pStyle w:val="2"/>
        <w:spacing w:line="275" w:lineRule="exact"/>
      </w:pPr>
      <w:r>
        <w:t>Содержаниеобученияв3.2классе.</w:t>
      </w:r>
    </w:p>
    <w:p w:rsidR="00D13D2E" w:rsidRDefault="00FA6F73">
      <w:pPr>
        <w:pStyle w:val="a3"/>
        <w:spacing w:before="224"/>
      </w:pPr>
      <w:r>
        <w:t>Сведенияорусскомязыке.</w:t>
      </w:r>
    </w:p>
    <w:p w:rsidR="00D13D2E" w:rsidRDefault="00FA6F73">
      <w:pPr>
        <w:pStyle w:val="a3"/>
        <w:spacing w:before="223"/>
        <w:ind w:right="1319"/>
      </w:pPr>
      <w:r>
        <w:t>Русский язык как государственный язык Российской Федерации. Методы познания языка:наблюдение,анализ, лингвистический эксперимент.</w:t>
      </w:r>
    </w:p>
    <w:p w:rsidR="00D13D2E" w:rsidRDefault="00FA6F73">
      <w:pPr>
        <w:pStyle w:val="a3"/>
        <w:spacing w:before="224"/>
      </w:pPr>
      <w:r>
        <w:t>Фонетикаиграфика.</w:t>
      </w:r>
    </w:p>
    <w:p w:rsidR="00D13D2E" w:rsidRDefault="00FA6F73">
      <w:pPr>
        <w:pStyle w:val="a3"/>
        <w:spacing w:before="223"/>
        <w:ind w:right="1459"/>
      </w:pPr>
      <w:r>
        <w:t>Звуки русского языка: гласный (согласный); гласный ударный (безударный); согласныйтвердый (мягкий), парный (непарный); согласный глухой (звонкий), парный (непарный);функции разделительных мягкого и твердого знаков, условия использования на письмеразделительныхмягкого итвердого знаков(повторениеизученного).</w:t>
      </w:r>
    </w:p>
    <w:p w:rsidR="00D13D2E" w:rsidRDefault="00FA6F73">
      <w:pPr>
        <w:pStyle w:val="a3"/>
        <w:spacing w:before="223"/>
        <w:ind w:right="1224"/>
      </w:pPr>
      <w:r>
        <w:t>Соотношение звукового и буквенного состава в словах с разделительными ь и ъ, в словах снепроизносимымисогласными.</w:t>
      </w:r>
    </w:p>
    <w:p w:rsidR="00D13D2E" w:rsidRDefault="00FA6F73">
      <w:pPr>
        <w:pStyle w:val="a3"/>
        <w:spacing w:before="223"/>
      </w:pPr>
      <w:r>
        <w:t>Использованиеалфавитаприработесословарями,справочниками,каталогами.</w:t>
      </w:r>
    </w:p>
    <w:p w:rsidR="00D13D2E" w:rsidRDefault="00FA6F73">
      <w:pPr>
        <w:pStyle w:val="a3"/>
        <w:spacing w:before="221"/>
      </w:pPr>
      <w:r>
        <w:t>.Орфоэпия.</w:t>
      </w:r>
    </w:p>
    <w:p w:rsidR="00D13D2E" w:rsidRDefault="00FA6F73">
      <w:pPr>
        <w:pStyle w:val="a3"/>
        <w:spacing w:before="224"/>
        <w:ind w:right="1685"/>
      </w:pPr>
      <w:r>
        <w:t>Нормы произношения звуков и сочетаний звуков; ударение в словах в соответствии снормами современного русского литературного языка (на ограниченном перечне слов,отрабатываемомвучебнике).</w:t>
      </w:r>
    </w:p>
    <w:p w:rsidR="00D13D2E" w:rsidRDefault="00FA6F73">
      <w:pPr>
        <w:pStyle w:val="a3"/>
        <w:spacing w:before="223" w:line="434" w:lineRule="auto"/>
        <w:ind w:right="2899"/>
      </w:pPr>
      <w:r>
        <w:t>Использованиеорфоэпическогословарядлярешенияпрактическихзадач.Лексика.</w:t>
      </w:r>
    </w:p>
    <w:p w:rsidR="00D13D2E" w:rsidRDefault="00FA6F73">
      <w:pPr>
        <w:pStyle w:val="a3"/>
        <w:spacing w:line="275" w:lineRule="exact"/>
      </w:pPr>
      <w:r>
        <w:t>Повторение:лексическоезначениеслова.</w:t>
      </w:r>
    </w:p>
    <w:p w:rsidR="00D13D2E" w:rsidRDefault="00FA6F73">
      <w:pPr>
        <w:pStyle w:val="a3"/>
        <w:spacing w:before="223" w:line="434" w:lineRule="auto"/>
        <w:ind w:right="1440"/>
      </w:pPr>
      <w:r>
        <w:t>Прямое и переносное значение слова (ознакомление). Устаревшие слова (ознакомление).Составслова (морфемика).</w:t>
      </w:r>
    </w:p>
    <w:p w:rsidR="00D13D2E" w:rsidRDefault="00FA6F73">
      <w:pPr>
        <w:pStyle w:val="a3"/>
        <w:ind w:right="1314"/>
      </w:pPr>
      <w:r>
        <w:t>Корень как обязательная часть слова; однокоренные (родственные) слова; признакиоднокоренных (родственных) слов; различение однокоренных слов и синонимов,однокоренных слов и слов с омонимичными корнями; выделение в словах корня (простыеслучаи);окончаниекакизменяемаячастьслова (повторениеизученного).</w:t>
      </w:r>
    </w:p>
    <w:p w:rsidR="00D13D2E" w:rsidRDefault="00FA6F73">
      <w:pPr>
        <w:pStyle w:val="a3"/>
        <w:spacing w:before="224"/>
        <w:ind w:right="990"/>
      </w:pPr>
      <w:r>
        <w:t>Однокоренные слова и формы одного и того же слова. Корень, приставка, суффикс -значимыечастислова.Нулевоеокончание(ознакомление).Выделениевсловахсоднозначновыделяемымиморфемами окончания,корня,приставки, суффикса.</w:t>
      </w:r>
    </w:p>
    <w:p w:rsidR="00D13D2E" w:rsidRDefault="00FA6F73">
      <w:pPr>
        <w:pStyle w:val="a3"/>
        <w:spacing w:before="223"/>
        <w:ind w:right="9244"/>
      </w:pPr>
      <w:r>
        <w:t>Морфология.</w:t>
      </w:r>
    </w:p>
    <w:p w:rsidR="00D13D2E" w:rsidRDefault="00FA6F73">
      <w:pPr>
        <w:pStyle w:val="a3"/>
        <w:spacing w:before="221"/>
        <w:ind w:right="9244"/>
      </w:pPr>
      <w:r>
        <w:t>Частиречи.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6"/>
      </w:pPr>
      <w:r>
        <w:lastRenderedPageBreak/>
        <w:t>Имя существительное: общее значение, вопросы, употребление в речи. Именасуществительные единственного и множественного числа. Имена существительныемужского, женского и среднего рода. Падеж имен существительных. Определение падежа, вкоторомупотребленоимясуществительное.Изменениеименсуществительныхпопадежамичислам (склонение). Имена существительные 1, 2, 3.2-го склонения. Имена существительныеодушевленныеи неодушевленные.</w:t>
      </w:r>
    </w:p>
    <w:p w:rsidR="00D13D2E" w:rsidRDefault="00FA6F73">
      <w:pPr>
        <w:pStyle w:val="a3"/>
        <w:spacing w:before="224"/>
        <w:ind w:right="1190"/>
      </w:pPr>
      <w:r>
        <w:t>Имя прилагательное: общее значение, вопросы, употребление в речи. Зависимость формыимени прилагательного от формы имени существительного. Изменение именприлагательных по родам, числам и падежам (кроме имен прилагательных на -ий, -ов, -ин).Склонениеимен прилагательных.</w:t>
      </w:r>
    </w:p>
    <w:p w:rsidR="00D13D2E" w:rsidRDefault="00FA6F73">
      <w:pPr>
        <w:pStyle w:val="a3"/>
        <w:spacing w:before="224"/>
        <w:ind w:right="1525"/>
      </w:pPr>
      <w:r>
        <w:t>Местоимение (общее представление). Личные местоимения, их употребление в речи.Использованиеличныхместоименийдляустранениянеоправданныхповтороввтексте.</w:t>
      </w:r>
    </w:p>
    <w:p w:rsidR="00D13D2E" w:rsidRDefault="00FA6F73">
      <w:pPr>
        <w:pStyle w:val="a3"/>
        <w:spacing w:before="223"/>
        <w:ind w:right="990"/>
      </w:pPr>
      <w:r>
        <w:t>Глагол: общее значение, вопросы, употребление в речи. Неопределенная форма глагола.Настоящее,будущее,прошедшеевремяглаголов.Изменениеглаголовповременам,числам.Родглаголоввпрошедшемвремени.</w:t>
      </w:r>
    </w:p>
    <w:p w:rsidR="00D13D2E" w:rsidRDefault="00FA6F73">
      <w:pPr>
        <w:pStyle w:val="a3"/>
        <w:spacing w:before="223" w:line="434" w:lineRule="auto"/>
        <w:ind w:right="8092"/>
      </w:pPr>
      <w:r>
        <w:t>Частица не, ее значение.Синтаксис.</w:t>
      </w:r>
    </w:p>
    <w:p w:rsidR="00D13D2E" w:rsidRDefault="00FA6F73">
      <w:pPr>
        <w:pStyle w:val="a3"/>
        <w:ind w:right="1010"/>
      </w:pPr>
      <w:r>
        <w:t>Предложение. Установление при помощи смысловых (синтаксических) вопросов связимеждусловамивпредложении.Главныечленыпредложения-подлежащееисказуемое.</w:t>
      </w:r>
    </w:p>
    <w:p w:rsidR="00D13D2E" w:rsidRDefault="00FA6F73">
      <w:pPr>
        <w:pStyle w:val="a3"/>
        <w:ind w:right="996"/>
      </w:pPr>
      <w:r>
        <w:t>Второстепенные члены предложения (без деления на виды). Предложения распространенныеинераспространенные.</w:t>
      </w:r>
    </w:p>
    <w:p w:rsidR="00D13D2E" w:rsidRDefault="00FA6F73">
      <w:pPr>
        <w:pStyle w:val="a3"/>
        <w:spacing w:before="223" w:line="434" w:lineRule="auto"/>
        <w:ind w:right="1899"/>
      </w:pPr>
      <w:r>
        <w:t>Наблюдение за однородными членами предложения с союзами и, а, но и без союзов.Орфографияи пунктуация.</w:t>
      </w:r>
    </w:p>
    <w:p w:rsidR="00D13D2E" w:rsidRDefault="00FA6F73">
      <w:pPr>
        <w:pStyle w:val="a3"/>
        <w:ind w:right="977"/>
      </w:pPr>
      <w:r>
        <w:t>Орфографическая зоркость как осознание места возможного возникновенияорфографической ошибки, различные способы решения орфографической задачи взависимости от места орфограммы в слове; контроль и самоконтроль при проверкесобственных и предложенных текстов (повторение и применение на новом орфографическомматериале).</w:t>
      </w:r>
    </w:p>
    <w:p w:rsidR="00D13D2E" w:rsidRDefault="00FA6F73">
      <w:pPr>
        <w:pStyle w:val="a3"/>
        <w:spacing w:before="221" w:line="434" w:lineRule="auto"/>
        <w:ind w:right="1337"/>
      </w:pPr>
      <w:r>
        <w:t>Использование орфографического словаря для определения (уточнения) написания слова.Правилаправописания и их применение:</w:t>
      </w:r>
    </w:p>
    <w:p w:rsidR="00D13D2E" w:rsidRDefault="00FA6F73">
      <w:pPr>
        <w:pStyle w:val="a3"/>
        <w:spacing w:line="434" w:lineRule="auto"/>
        <w:ind w:right="6250"/>
      </w:pPr>
      <w:r>
        <w:t>разделительный твердый знак;непроизносимыесогласныевкорнеслова;</w:t>
      </w:r>
    </w:p>
    <w:p w:rsidR="00D13D2E" w:rsidRDefault="00FA6F73">
      <w:pPr>
        <w:pStyle w:val="a3"/>
        <w:spacing w:line="275" w:lineRule="exact"/>
      </w:pPr>
      <w:r>
        <w:t>мягкийзнакпослешипящихнаконцеименсуществительных;</w:t>
      </w:r>
    </w:p>
    <w:p w:rsidR="00D13D2E" w:rsidRDefault="00FA6F73">
      <w:pPr>
        <w:pStyle w:val="a3"/>
        <w:spacing w:before="223"/>
        <w:ind w:right="2390"/>
      </w:pPr>
      <w:r>
        <w:t>безударные гласные в падежных окончаниях имен существительных (на уровненаблюдения);</w:t>
      </w:r>
    </w:p>
    <w:p w:rsidR="00D13D2E" w:rsidRDefault="00FA6F73">
      <w:pPr>
        <w:pStyle w:val="a3"/>
        <w:spacing w:before="223" w:line="434" w:lineRule="auto"/>
        <w:ind w:right="1094"/>
      </w:pPr>
      <w:r>
        <w:t xml:space="preserve">безударные гласные в падежных окончаниях имен прилагательных (на уровне </w:t>
      </w:r>
      <w:r>
        <w:lastRenderedPageBreak/>
        <w:t>наблюдения);раздельноенаписаниепредлогов сличнымиместоимениями;</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line="434" w:lineRule="auto"/>
        <w:ind w:right="1153"/>
      </w:pPr>
      <w:r>
        <w:lastRenderedPageBreak/>
        <w:t>непроверяемые гласные и согласные (перечень слов в орфографическом словаре учебника);раздельноенаписаниечастицы несглаголами.</w:t>
      </w:r>
    </w:p>
    <w:p w:rsidR="00D13D2E" w:rsidRDefault="00FA6F73">
      <w:pPr>
        <w:pStyle w:val="a3"/>
        <w:spacing w:line="275" w:lineRule="exact"/>
      </w:pPr>
      <w:r>
        <w:t>Развитиеречи.</w:t>
      </w:r>
    </w:p>
    <w:p w:rsidR="00D13D2E" w:rsidRDefault="00FA6F73">
      <w:pPr>
        <w:pStyle w:val="a3"/>
        <w:spacing w:before="224"/>
        <w:jc w:val="both"/>
      </w:pPr>
      <w:r>
        <w:t>Нормыречевогоэтикета:устноеиписьменноеприглашение,просьба,извинение,</w:t>
      </w:r>
    </w:p>
    <w:p w:rsidR="00D13D2E" w:rsidRDefault="00FA6F73">
      <w:pPr>
        <w:pStyle w:val="a3"/>
        <w:ind w:right="1128"/>
        <w:jc w:val="both"/>
      </w:pPr>
      <w:r>
        <w:t>благодарность, отказ и другое. Соблюдение норм речевого этикета и орфоэпических норм вситуациях учебного и бытового общения. Речевые средства, помогающие: формулировать иаргументировать собственное мнение в диалоге и дискуссии; договариваться и приходить кобщемурешениювсовместнойдеятельности;контролировать (устнокоординировать)</w:t>
      </w:r>
    </w:p>
    <w:p w:rsidR="00D13D2E" w:rsidRDefault="00FA6F73">
      <w:pPr>
        <w:pStyle w:val="a3"/>
        <w:jc w:val="both"/>
      </w:pPr>
      <w:r>
        <w:t>действияприпроведениипарнойигрупповойработы.</w:t>
      </w:r>
    </w:p>
    <w:p w:rsidR="00D13D2E" w:rsidRDefault="00FA6F73">
      <w:pPr>
        <w:pStyle w:val="a3"/>
        <w:spacing w:before="224"/>
        <w:ind w:right="1247"/>
      </w:pPr>
      <w:r>
        <w:t>Особенности речевого этикета в условиях общения с людьми, плохо владеющими русскимязыком.</w:t>
      </w:r>
    </w:p>
    <w:p w:rsidR="00D13D2E" w:rsidRDefault="00FA6F73">
      <w:pPr>
        <w:pStyle w:val="a3"/>
        <w:spacing w:before="223"/>
        <w:ind w:right="1032"/>
      </w:pPr>
      <w:r>
        <w:t>Повторение и продолжение работы с текстом, начатой во 2 классе: признаки текста, тематекста, основная мысль текста, заголовок, корректирование текстов с нарушенным порядкомпредложенийи абзацев.</w:t>
      </w:r>
    </w:p>
    <w:p w:rsidR="00D13D2E" w:rsidRDefault="00FA6F73">
      <w:pPr>
        <w:pStyle w:val="a3"/>
        <w:spacing w:before="223"/>
        <w:ind w:right="1890"/>
        <w:jc w:val="both"/>
      </w:pPr>
      <w:r>
        <w:t>План текста. Составление плана текста, написание текста по заданному плану. Связьпредложений в тексте с помощью личных местоимений, синонимов, союзов и, а, но.Ключевыесловавтексте.</w:t>
      </w:r>
    </w:p>
    <w:p w:rsidR="00D13D2E" w:rsidRDefault="00FA6F73">
      <w:pPr>
        <w:pStyle w:val="a3"/>
        <w:spacing w:before="223"/>
        <w:ind w:right="996"/>
      </w:pPr>
      <w:r>
        <w:t>Определение типов текстов (повествование, описание, рассуждение) и создание собственныхтекстовзаданного типа.</w:t>
      </w:r>
    </w:p>
    <w:p w:rsidR="00D13D2E" w:rsidRDefault="00FA6F73">
      <w:pPr>
        <w:pStyle w:val="a3"/>
        <w:spacing w:before="224"/>
      </w:pPr>
      <w:r>
        <w:t>Жанрписьма,объявления.</w:t>
      </w:r>
    </w:p>
    <w:p w:rsidR="00D13D2E" w:rsidRDefault="00FA6F73">
      <w:pPr>
        <w:pStyle w:val="a3"/>
        <w:spacing w:before="221" w:line="434" w:lineRule="auto"/>
        <w:ind w:right="1525"/>
      </w:pPr>
      <w:r>
        <w:t>Изложение текста по коллективно или самостоятельно составленному плану.Изучающеечтение.Функцииознакомительногочтения,ситуацииприменения.</w:t>
      </w:r>
    </w:p>
    <w:p w:rsidR="00D13D2E" w:rsidRDefault="00FA6F73">
      <w:pPr>
        <w:pStyle w:val="a3"/>
        <w:ind w:right="1913"/>
      </w:pPr>
      <w:r>
        <w:t>результатов: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2"/>
        <w:ind w:right="1162"/>
      </w:pPr>
      <w:r>
        <w:t>. Базовые логические действия как часть познавательных универсальных учебных действийспособствуютформированию умений:</w:t>
      </w:r>
    </w:p>
    <w:p w:rsidR="00D13D2E" w:rsidRDefault="00FA6F73">
      <w:pPr>
        <w:pStyle w:val="a3"/>
        <w:spacing w:before="224"/>
        <w:ind w:right="1525"/>
      </w:pPr>
      <w:r>
        <w:t>сравниватьграмматическиепризнакиразныхчастейречи:выделятьобщиеиразличныеграмматическиепризнаки;</w:t>
      </w:r>
    </w:p>
    <w:p w:rsidR="00D13D2E" w:rsidRDefault="00FA6F73">
      <w:pPr>
        <w:pStyle w:val="a3"/>
        <w:spacing w:before="224"/>
        <w:jc w:val="both"/>
      </w:pPr>
      <w:r>
        <w:t>сравниватьтемуиосновнуюмысльтекста;</w:t>
      </w:r>
    </w:p>
    <w:p w:rsidR="00D13D2E" w:rsidRDefault="00FA6F73">
      <w:pPr>
        <w:pStyle w:val="a3"/>
        <w:spacing w:before="223"/>
        <w:ind w:right="990"/>
      </w:pPr>
      <w:r>
        <w:t>сравниватьтипытекстов(повествование,описание,рассуждение):выделятьособенностикаждого типатекста;</w:t>
      </w:r>
    </w:p>
    <w:p w:rsidR="00D13D2E" w:rsidRDefault="00FA6F73">
      <w:pPr>
        <w:pStyle w:val="a3"/>
        <w:spacing w:before="223"/>
        <w:jc w:val="both"/>
      </w:pPr>
      <w:r>
        <w:t>сравниватьпрямоеипереносноезначениеслова;</w:t>
      </w:r>
    </w:p>
    <w:p w:rsidR="00D13D2E" w:rsidRDefault="00FA6F73">
      <w:pPr>
        <w:pStyle w:val="a3"/>
        <w:spacing w:before="223"/>
        <w:jc w:val="both"/>
      </w:pPr>
      <w:r>
        <w:t>группироватьслованаоснованиитого,какойчастьюречиониявляются;</w:t>
      </w:r>
    </w:p>
    <w:p w:rsidR="00D13D2E" w:rsidRDefault="00FA6F73">
      <w:pPr>
        <w:pStyle w:val="a3"/>
        <w:spacing w:before="224"/>
        <w:ind w:right="1060"/>
      </w:pPr>
      <w:r>
        <w:t>объединять имена существительные в группы по определенному грамматическому признаку(например,родиличисло),самостоятельнонаходитьвозможныйпризнакгруппировки;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определятьсущественныйпризнакдляклассификациизвуков,предложений;</w:t>
      </w:r>
    </w:p>
    <w:p w:rsidR="00D13D2E" w:rsidRDefault="00FA6F73">
      <w:pPr>
        <w:pStyle w:val="a3"/>
        <w:spacing w:before="224"/>
        <w:ind w:right="990"/>
      </w:pPr>
      <w:r>
        <w:t>ориентироваться в изученных понятиях (подлежащее, сказуемое, второстепенные членыпредложения,частьречи,склонение)исоотноситьпонятиесегократкойхарактеристикой.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3"/>
        <w:ind w:right="1525"/>
      </w:pPr>
      <w:r>
        <w:t>определятьразрывмеждуреальнымижелательнымкачествомтекстанаосновепредложенныхучителемкритериев;</w:t>
      </w:r>
    </w:p>
    <w:p w:rsidR="00D13D2E" w:rsidRDefault="00FA6F73">
      <w:pPr>
        <w:pStyle w:val="a3"/>
        <w:spacing w:before="223"/>
        <w:ind w:right="1848"/>
      </w:pPr>
      <w:r>
        <w:t>с помощью учителя формулировать цель изменения текста, планировать действия поизменениютекста;</w:t>
      </w:r>
    </w:p>
    <w:p w:rsidR="00D13D2E" w:rsidRDefault="00FA6F73">
      <w:pPr>
        <w:pStyle w:val="a3"/>
        <w:spacing w:before="224"/>
      </w:pPr>
      <w:r>
        <w:t>высказыватьпредположениевпроцессенаблюдениязаязыковымматериалом;</w:t>
      </w:r>
    </w:p>
    <w:p w:rsidR="00D13D2E" w:rsidRDefault="00FA6F73">
      <w:pPr>
        <w:pStyle w:val="a3"/>
        <w:spacing w:before="223"/>
        <w:ind w:right="1776"/>
      </w:pPr>
      <w:r>
        <w:t>проводить по предложенному плану несложное лингвистическое мини-исследование,выполнятьпо предложенному планупроектноезадание;</w:t>
      </w:r>
    </w:p>
    <w:p w:rsidR="00D13D2E" w:rsidRDefault="00FA6F73">
      <w:pPr>
        <w:pStyle w:val="a3"/>
        <w:spacing w:before="224"/>
        <w:ind w:right="1494"/>
      </w:pPr>
      <w:r>
        <w:t>формулировать выводы об особенностях каждого из трех типов текстов, подкреплять ихдоказательстваминаосноверезультатовпроведенного наблюдения;</w:t>
      </w:r>
    </w:p>
    <w:p w:rsidR="00D13D2E" w:rsidRDefault="00FA6F73">
      <w:pPr>
        <w:pStyle w:val="a3"/>
        <w:spacing w:before="223"/>
        <w:ind w:right="1226"/>
      </w:pPr>
      <w:r>
        <w:t>выбирать наиболее подходящий для данной ситуации тип текста (на основе предложенныхкритериев).</w:t>
      </w:r>
    </w:p>
    <w:p w:rsidR="00D13D2E" w:rsidRDefault="00FA6F73">
      <w:pPr>
        <w:pStyle w:val="a3"/>
        <w:spacing w:before="223"/>
      </w:pPr>
      <w:r>
        <w:t>формированиюумений:</w:t>
      </w:r>
    </w:p>
    <w:p w:rsidR="00D13D2E" w:rsidRDefault="00FA6F73">
      <w:pPr>
        <w:pStyle w:val="a3"/>
        <w:spacing w:before="221"/>
      </w:pPr>
      <w:r>
        <w:t>выбиратьисточникполученияинформациипривыполнениимини-исследования;</w:t>
      </w:r>
    </w:p>
    <w:p w:rsidR="00D13D2E" w:rsidRDefault="00FA6F73">
      <w:pPr>
        <w:pStyle w:val="a3"/>
        <w:spacing w:before="224"/>
        <w:ind w:right="1332"/>
      </w:pPr>
      <w:r>
        <w:t>анализировать текстовую, графическую, звуковую информацию в соответствии с учебнойзадачей;</w:t>
      </w:r>
    </w:p>
    <w:p w:rsidR="00D13D2E" w:rsidRDefault="00FA6F73">
      <w:pPr>
        <w:pStyle w:val="a3"/>
        <w:spacing w:before="223"/>
        <w:ind w:right="1357"/>
      </w:pPr>
      <w:r>
        <w:t>самостоятельно создавать схемы, таблицы для представления информации как результатанаблюдениязаязыковыми единицами.</w:t>
      </w:r>
    </w:p>
    <w:p w:rsidR="00D13D2E" w:rsidRDefault="00FA6F73">
      <w:pPr>
        <w:pStyle w:val="a3"/>
        <w:spacing w:before="223"/>
        <w:ind w:right="1525"/>
      </w:pPr>
      <w:r>
        <w:t>.Общениекакчастькоммуникативныхуниверсальныхучебныхдействийспособствуетформированиюумений:</w:t>
      </w:r>
    </w:p>
    <w:p w:rsidR="00D13D2E" w:rsidRDefault="00FA6F73">
      <w:pPr>
        <w:pStyle w:val="a3"/>
        <w:spacing w:before="223"/>
      </w:pPr>
      <w:r>
        <w:t>строитьречевоевысказываниевсоответствииспоставленнойзадачей;</w:t>
      </w:r>
    </w:p>
    <w:p w:rsidR="00D13D2E" w:rsidRDefault="00FA6F73">
      <w:pPr>
        <w:pStyle w:val="a3"/>
        <w:spacing w:before="224"/>
        <w:ind w:right="1041"/>
      </w:pPr>
      <w:r>
        <w:t>создавать устные и письменные тексты (описание, рассуждение, повествование), адекватныеситуацииобщения;</w:t>
      </w:r>
    </w:p>
    <w:p w:rsidR="00D13D2E" w:rsidRDefault="00FA6F73">
      <w:pPr>
        <w:pStyle w:val="a3"/>
        <w:spacing w:before="223"/>
        <w:ind w:right="2307"/>
      </w:pPr>
      <w:r>
        <w:t>готовить небольшие выступления о результатах групповой работы, наблюдения,выполненногомини-исследования, проектногозадания;</w:t>
      </w:r>
    </w:p>
    <w:p w:rsidR="00D13D2E" w:rsidRDefault="00FA6F73">
      <w:pPr>
        <w:pStyle w:val="a3"/>
        <w:spacing w:before="224"/>
        <w:ind w:right="1565"/>
      </w:pPr>
      <w:r>
        <w:t>создавать небольшие устные и письменные тексты, содержащие приглашение, просьбу,извинение,благодарность,отказ,сиспользованиемнормречевогоэтикета.</w:t>
      </w:r>
    </w:p>
    <w:p w:rsidR="00D13D2E" w:rsidRDefault="00FA6F73">
      <w:pPr>
        <w:pStyle w:val="a3"/>
        <w:spacing w:before="223"/>
        <w:ind w:right="1303"/>
      </w:pPr>
      <w:r>
        <w:t>Самоорганизация как часть регулятивных универсальных учебных действий способствуетформированию умений планировать действия по решению орфографической задачи;выстраивать последовательностьвыбранных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35"/>
      </w:pPr>
      <w:r>
        <w:lastRenderedPageBreak/>
        <w:t>Самоконтроль как часть регулятивных универсальных учебных действий способствуетформированиюумений:</w:t>
      </w:r>
    </w:p>
    <w:p w:rsidR="00D13D2E" w:rsidRDefault="00FA6F73">
      <w:pPr>
        <w:pStyle w:val="a3"/>
        <w:spacing w:before="224"/>
      </w:pPr>
      <w:r>
        <w:t>устанавливатьпричиныуспеха(неудач)привыполнениизаданийпорусскомуязыку;</w:t>
      </w:r>
    </w:p>
    <w:p w:rsidR="00D13D2E" w:rsidRDefault="00FA6F73">
      <w:pPr>
        <w:pStyle w:val="a3"/>
        <w:spacing w:before="223"/>
        <w:ind w:right="1110"/>
      </w:pPr>
      <w:r>
        <w:t>корректировать с помощью учителя свои учебные действия для преодоления ошибок привыделении в слове корня и окончания, при определении части речи, члена предложения присписываниитекстов изаписи под диктовку.</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158"/>
      </w:pPr>
      <w:r>
        <w:t>формулировать краткосрочные и долгосрочные цели (индивидуальные с учетом участия вколлективных задачах) при выполнении коллективного мини-исследования или проектногозадания на основе предложенного формата планирования, распределения промежуточныхшагови сроков;</w:t>
      </w:r>
    </w:p>
    <w:p w:rsidR="00D13D2E" w:rsidRDefault="00FA6F73">
      <w:pPr>
        <w:pStyle w:val="a3"/>
        <w:spacing w:line="500" w:lineRule="atLeast"/>
        <w:ind w:right="1199"/>
      </w:pPr>
      <w:r>
        <w:t>выполнять совместные (в группах) проектные задания с опорой на предложенные образцы;привыполнениисовместнойдеятельностисправедливораспределятьработу,</w:t>
      </w:r>
    </w:p>
    <w:p w:rsidR="00D13D2E" w:rsidRDefault="00FA6F73">
      <w:pPr>
        <w:pStyle w:val="a3"/>
        <w:spacing w:line="275" w:lineRule="exact"/>
      </w:pPr>
      <w:r>
        <w:t>договариваться,обсуждатьпроцессирезультатсовместнойработы;</w:t>
      </w:r>
    </w:p>
    <w:p w:rsidR="00D13D2E" w:rsidRDefault="00FA6F73">
      <w:pPr>
        <w:pStyle w:val="a3"/>
        <w:spacing w:before="223"/>
        <w:ind w:right="1320"/>
      </w:pPr>
      <w:r>
        <w:t>проявлять готовность выполнять разные роли: руководителя (лидера), подчиненного,проявлять самостоятельность, организованность, инициативность для достижения общегоуспехадеятельности.</w:t>
      </w:r>
    </w:p>
    <w:p w:rsidR="00D13D2E" w:rsidRDefault="00FA6F73">
      <w:pPr>
        <w:pStyle w:val="2"/>
        <w:spacing w:before="224"/>
      </w:pPr>
      <w:r>
        <w:t>Содержаниеобученияв4классе.</w:t>
      </w:r>
    </w:p>
    <w:p w:rsidR="00D13D2E" w:rsidRDefault="00FA6F73">
      <w:pPr>
        <w:pStyle w:val="a3"/>
        <w:spacing w:before="221"/>
      </w:pPr>
      <w:r>
        <w:t>Сведенияорусскомязыке.</w:t>
      </w:r>
    </w:p>
    <w:p w:rsidR="00D13D2E" w:rsidRDefault="00FA6F73">
      <w:pPr>
        <w:pStyle w:val="a3"/>
        <w:spacing w:before="223"/>
        <w:ind w:right="1516"/>
      </w:pPr>
      <w:r>
        <w:t>Русский язык как язык межнационального общения. Различные методы познания языка:наблюдение,анализ,лингвистическийэксперимент,мини-исследование,проект.</w:t>
      </w:r>
    </w:p>
    <w:p w:rsidR="00D13D2E" w:rsidRDefault="00FA6F73">
      <w:pPr>
        <w:pStyle w:val="a3"/>
        <w:spacing w:before="223"/>
      </w:pPr>
      <w:r>
        <w:t>.Фонетикаиграфика.</w:t>
      </w:r>
    </w:p>
    <w:p w:rsidR="00D13D2E" w:rsidRDefault="00FA6F73">
      <w:pPr>
        <w:pStyle w:val="a3"/>
        <w:spacing w:before="224"/>
        <w:ind w:right="1980"/>
      </w:pPr>
      <w:r>
        <w:t>Характеристика, сравнение, классификация звуков вне слова и в слове по заданнымпараметрам</w:t>
      </w:r>
      <w:proofErr w:type="gramStart"/>
      <w:r>
        <w:t>.З</w:t>
      </w:r>
      <w:proofErr w:type="gramEnd"/>
      <w:r>
        <w:t>вуко-буквенныйразборслова(поотработанномуалгоритму).</w:t>
      </w:r>
    </w:p>
    <w:p w:rsidR="00D13D2E" w:rsidRDefault="00FA6F73">
      <w:pPr>
        <w:pStyle w:val="a3"/>
        <w:spacing w:before="223"/>
      </w:pPr>
      <w:r>
        <w:t>Орфоэпия.</w:t>
      </w:r>
    </w:p>
    <w:p w:rsidR="00D13D2E" w:rsidRDefault="00FA6F73">
      <w:pPr>
        <w:pStyle w:val="a3"/>
        <w:spacing w:before="224"/>
        <w:ind w:right="1669"/>
        <w:jc w:val="both"/>
      </w:pPr>
      <w:r>
        <w:t>Правильная интонация в процессе говорения и чтения. Нормы произношения звуков исочетаний звуков; ударение в словах в соответствии с нормами современного русскоголитературногоязыка(наограниченномперечнеслов,отрабатываемомвучебнике).</w:t>
      </w:r>
    </w:p>
    <w:p w:rsidR="00D13D2E" w:rsidRDefault="00FA6F73">
      <w:pPr>
        <w:pStyle w:val="a3"/>
        <w:spacing w:before="223"/>
        <w:ind w:right="1661"/>
        <w:jc w:val="both"/>
      </w:pPr>
      <w:r>
        <w:t>Использование орфоэпических словарей русского языка при определении правильногопроизношенияслов.</w:t>
      </w:r>
    </w:p>
    <w:p w:rsidR="00D13D2E" w:rsidRDefault="00FA6F73">
      <w:pPr>
        <w:pStyle w:val="a3"/>
        <w:spacing w:before="223"/>
      </w:pPr>
      <w:r>
        <w:t>Лексика.</w:t>
      </w:r>
    </w:p>
    <w:p w:rsidR="00D13D2E" w:rsidRDefault="00FA6F73">
      <w:pPr>
        <w:pStyle w:val="a3"/>
        <w:spacing w:before="223"/>
        <w:ind w:right="1654"/>
      </w:pPr>
      <w:r>
        <w:t>Повторение и продолжение работы: наблюдение за использованием в речи синонимов,антонимов,устаревших слов(простыеслучаи).</w:t>
      </w:r>
    </w:p>
    <w:p w:rsidR="00D13D2E" w:rsidRDefault="00FA6F73">
      <w:pPr>
        <w:pStyle w:val="a3"/>
        <w:spacing w:before="224" w:line="432" w:lineRule="auto"/>
        <w:ind w:right="3012"/>
      </w:pPr>
      <w:r>
        <w:t>Наблюдение за использованием в речи фразеологизмов (простые случаи).Составслова (морфемика).</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1525"/>
      </w:pPr>
      <w:r>
        <w:lastRenderedPageBreak/>
        <w:t>Составизменяемыхслов,выделениевсловахсоднозначновыделяемымиморфемамиокончания,корня,приставки,суффикса(повторениеизученного).</w:t>
      </w:r>
    </w:p>
    <w:p w:rsidR="00D13D2E" w:rsidRDefault="00FA6F73">
      <w:pPr>
        <w:pStyle w:val="a3"/>
        <w:spacing w:before="224"/>
      </w:pPr>
      <w:r>
        <w:t>Основаслова.</w:t>
      </w:r>
    </w:p>
    <w:p w:rsidR="00D13D2E" w:rsidRDefault="00FA6F73">
      <w:pPr>
        <w:pStyle w:val="a3"/>
        <w:spacing w:before="223"/>
      </w:pPr>
      <w:r>
        <w:t>Составнеизменяемыхслов(ознакомление).</w:t>
      </w:r>
    </w:p>
    <w:p w:rsidR="00D13D2E" w:rsidRDefault="00FA6F73">
      <w:pPr>
        <w:pStyle w:val="a3"/>
        <w:spacing w:before="223" w:line="434" w:lineRule="auto"/>
        <w:ind w:right="1674"/>
      </w:pPr>
      <w:r>
        <w:t>Значение наиболее употребляемых суффиксов изученных частей речи (ознакомление).Морфология.</w:t>
      </w:r>
    </w:p>
    <w:p w:rsidR="00D13D2E" w:rsidRDefault="00FA6F73">
      <w:pPr>
        <w:pStyle w:val="a3"/>
        <w:spacing w:line="275" w:lineRule="exact"/>
      </w:pPr>
      <w:r>
        <w:t>Частиречисамостоятельныеислужебные.</w:t>
      </w:r>
    </w:p>
    <w:p w:rsidR="00D13D2E" w:rsidRDefault="00FA6F73">
      <w:pPr>
        <w:pStyle w:val="a3"/>
        <w:spacing w:before="224"/>
        <w:ind w:right="990"/>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кромесобственных имен существительных на -ов, -ин, -ий); имена существительные 1, 2, 3.2-госклонения(повторениеизученного).Несклоняемыеименасуществительные(ознакомление).</w:t>
      </w:r>
    </w:p>
    <w:p w:rsidR="00D13D2E" w:rsidRDefault="00FA6F73">
      <w:pPr>
        <w:pStyle w:val="a3"/>
        <w:spacing w:before="223"/>
        <w:ind w:right="990"/>
      </w:pPr>
      <w:r>
        <w:t>Имя прилагательное. Зависимость формы имени прилагательного от формы именисуществительного(повторение).Склонениеименприлагательныхвомножественномчисле.</w:t>
      </w:r>
    </w:p>
    <w:p w:rsidR="00D13D2E" w:rsidRDefault="00FA6F73">
      <w:pPr>
        <w:pStyle w:val="a3"/>
        <w:spacing w:before="223"/>
        <w:ind w:right="1267"/>
      </w:pPr>
      <w:r>
        <w:t>Местоимение. Личные местоимения (повторение). Личные местоимения 1-го и 3.2-го лицаединственногоимножественного числа;склонениеличныхместоимений.</w:t>
      </w:r>
    </w:p>
    <w:p w:rsidR="00D13D2E" w:rsidRDefault="00FA6F73">
      <w:pPr>
        <w:pStyle w:val="a3"/>
        <w:spacing w:before="224"/>
        <w:ind w:right="990"/>
      </w:pPr>
      <w:r>
        <w:t>Глагол. Изменение глаголов по лицам и числам в настоящем и будущем времени(спряжение).IиIIспряжениеглаголов.СпособыопределенияIиIIспряженияглаголов.</w:t>
      </w:r>
    </w:p>
    <w:p w:rsidR="00D13D2E" w:rsidRDefault="00FA6F73">
      <w:pPr>
        <w:pStyle w:val="a3"/>
        <w:spacing w:before="221" w:line="434" w:lineRule="auto"/>
        <w:ind w:right="2962"/>
      </w:pPr>
      <w:r>
        <w:t>Наречие (общее представление). Значение, вопросы, употребление в речи.Предлог.Отличиепредлоговот приставок(повторение).</w:t>
      </w:r>
    </w:p>
    <w:p w:rsidR="00D13D2E" w:rsidRDefault="00FA6F73">
      <w:pPr>
        <w:pStyle w:val="a3"/>
        <w:spacing w:line="434" w:lineRule="auto"/>
        <w:ind w:right="4610"/>
      </w:pPr>
      <w:r>
        <w:t>Союз; союзы и, а, но в простых и сложных предложениях.Частицане, еезначение(повторение).</w:t>
      </w:r>
    </w:p>
    <w:p w:rsidR="00D13D2E" w:rsidRDefault="00FA6F73">
      <w:pPr>
        <w:pStyle w:val="a3"/>
        <w:spacing w:line="275" w:lineRule="exact"/>
      </w:pPr>
      <w:r>
        <w:t>Синтаксис.</w:t>
      </w:r>
    </w:p>
    <w:p w:rsidR="00D13D2E" w:rsidRDefault="00FA6F73">
      <w:pPr>
        <w:pStyle w:val="a3"/>
        <w:spacing w:before="223"/>
        <w:ind w:right="1177"/>
      </w:pPr>
      <w:r>
        <w:t>Слово, сочетание слов (словосочетание) и предложение, осознание их сходства и различий;виды предложений по цели высказывания (повествовательные, вопросительные ипобудительные); виды предложений по эмоциональной окраске (восклицательные иневосклицательные); связь между словами в словосочетании и предложении (при помощисмысловых вопросов); распространенные и нераспространенные предложения (повторениеизученного).</w:t>
      </w:r>
    </w:p>
    <w:p w:rsidR="00D13D2E" w:rsidRDefault="00FA6F73">
      <w:pPr>
        <w:pStyle w:val="a3"/>
        <w:spacing w:before="224"/>
        <w:ind w:right="1123"/>
      </w:pPr>
      <w:r>
        <w:t>Предложения с однородными членами: без союзов, с союзами а, но, с одиночным союзом и</w:t>
      </w:r>
      <w:proofErr w:type="gramStart"/>
      <w:r>
        <w:t>.И</w:t>
      </w:r>
      <w:proofErr w:type="gramEnd"/>
      <w:r>
        <w:t>нтонацияперечисления впредложенияхсоднородными членами.</w:t>
      </w:r>
    </w:p>
    <w:p w:rsidR="00D13D2E" w:rsidRDefault="00FA6F73">
      <w:pPr>
        <w:pStyle w:val="a3"/>
        <w:spacing w:before="223"/>
        <w:ind w:right="1359"/>
      </w:pPr>
      <w:r>
        <w:t>Простое и сложное предложение (ознакомление). Сложные предложения:сложносочиненные с союзами и, а, но; бессоюзные сложные предложения (без называниятерминов).</w:t>
      </w:r>
    </w:p>
    <w:p w:rsidR="00D13D2E" w:rsidRDefault="00FA6F73">
      <w:pPr>
        <w:pStyle w:val="a3"/>
        <w:spacing w:before="223"/>
      </w:pPr>
      <w:r>
        <w:t>Орфографияипунктуация.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12"/>
      </w:pPr>
      <w:r>
        <w:lastRenderedPageBreak/>
        <w:t>Повторение правил правописания, изученных в 1, 2, 3.2 классах. Орфографическая зоркостькак осознание места возможного возникновения орфографической ошибки; различныеспособы решения орфографической задачи в зависимости от места орфограммы в слове;контроль при проверке собственных и предложенных текстов (повторение и применение нановоморфографическомматериале).</w:t>
      </w:r>
    </w:p>
    <w:p w:rsidR="00D13D2E" w:rsidRDefault="00FA6F73">
      <w:pPr>
        <w:pStyle w:val="a3"/>
        <w:spacing w:before="224" w:line="434" w:lineRule="auto"/>
        <w:ind w:right="1337"/>
      </w:pPr>
      <w:r>
        <w:t>Использование орфографического словаря для определения (уточнения) написания слова.Правилаправописания и их применение:</w:t>
      </w:r>
    </w:p>
    <w:p w:rsidR="00D13D2E" w:rsidRDefault="00FA6F73">
      <w:pPr>
        <w:pStyle w:val="a3"/>
        <w:ind w:right="1071"/>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кромесобственныхимен существительных на-ов,-ин, -ий);</w:t>
      </w:r>
    </w:p>
    <w:p w:rsidR="00D13D2E" w:rsidRDefault="00FA6F73">
      <w:pPr>
        <w:pStyle w:val="a3"/>
        <w:spacing w:before="223"/>
      </w:pPr>
      <w:r>
        <w:t>безударныепадежныеокончанияименприлагательных;</w:t>
      </w:r>
    </w:p>
    <w:p w:rsidR="00D13D2E" w:rsidRDefault="00FA6F73">
      <w:pPr>
        <w:pStyle w:val="a3"/>
        <w:spacing w:before="223" w:line="434" w:lineRule="auto"/>
        <w:ind w:right="1570"/>
      </w:pPr>
      <w:r>
        <w:t>мягкий знак после шипящих на конце глаголов в форме 2-го лица единственного числа;наличиеили отсутствиемягкогознакавглаголахна-ться и -тся;</w:t>
      </w:r>
    </w:p>
    <w:p w:rsidR="00D13D2E" w:rsidRDefault="00FA6F73">
      <w:pPr>
        <w:pStyle w:val="a3"/>
        <w:spacing w:line="275" w:lineRule="exact"/>
      </w:pPr>
      <w:r>
        <w:t>безударныеличныеокончанияглаголов;</w:t>
      </w:r>
    </w:p>
    <w:p w:rsidR="00D13D2E" w:rsidRDefault="00FA6F73">
      <w:pPr>
        <w:pStyle w:val="a3"/>
        <w:spacing w:before="223"/>
        <w:ind w:right="1100"/>
      </w:pPr>
      <w:r>
        <w:t>знаки препинания в предложениях с однородными членами, соединенными союзами и, а, ноибез союзов.</w:t>
      </w:r>
    </w:p>
    <w:p w:rsidR="00D13D2E" w:rsidRDefault="00FA6F73">
      <w:pPr>
        <w:pStyle w:val="a3"/>
        <w:spacing w:before="224" w:line="432" w:lineRule="auto"/>
        <w:ind w:right="1644"/>
      </w:pPr>
      <w:r>
        <w:t>Знаки препинания в сложном предложении, состоящем из двух простых (наблюдение).Знакипрепинаниявпредложенииспрямойречьюпослесловавтора(наблюдение).</w:t>
      </w:r>
    </w:p>
    <w:p w:rsidR="00D13D2E" w:rsidRDefault="00FA6F73">
      <w:pPr>
        <w:pStyle w:val="a3"/>
        <w:spacing w:before="3"/>
      </w:pPr>
      <w:r>
        <w:t>Развитиеречи.</w:t>
      </w:r>
    </w:p>
    <w:p w:rsidR="00D13D2E" w:rsidRDefault="00FA6F73">
      <w:pPr>
        <w:pStyle w:val="a3"/>
        <w:spacing w:before="223"/>
        <w:ind w:right="1372"/>
      </w:pPr>
      <w:r>
        <w:t>Повторение и продолжение работы, начатой в предыдущих классах: ситуации устного иписьменного общения (письмо, поздравительная открытка, объявление и другое); диалог;монолог;отражениетемытекста или основной мысли взаголовке.</w:t>
      </w:r>
    </w:p>
    <w:p w:rsidR="00D13D2E" w:rsidRDefault="00FA6F73">
      <w:pPr>
        <w:pStyle w:val="a3"/>
        <w:spacing w:before="223"/>
        <w:ind w:right="1672"/>
      </w:pPr>
      <w:r>
        <w:t>Корректирование текстов (заданных и собственных) с учетом точности, правильности,богатстваи выразительностиписьменной речи.</w:t>
      </w:r>
    </w:p>
    <w:p w:rsidR="00D13D2E" w:rsidRDefault="00FA6F73">
      <w:pPr>
        <w:pStyle w:val="a3"/>
        <w:spacing w:before="223"/>
        <w:ind w:right="990"/>
      </w:pPr>
      <w:r>
        <w:t>Изложение(подробныйустныйиписьменныйпересказтекста;выборочныйустныйпересказтекста).</w:t>
      </w:r>
    </w:p>
    <w:p w:rsidR="00D13D2E" w:rsidRDefault="00FA6F73">
      <w:pPr>
        <w:pStyle w:val="a3"/>
        <w:spacing w:before="224"/>
      </w:pPr>
      <w:r>
        <w:t>Сочинениекаквидписьменнойработы.</w:t>
      </w:r>
    </w:p>
    <w:p w:rsidR="00D13D2E" w:rsidRDefault="00FA6F73">
      <w:pPr>
        <w:pStyle w:val="a3"/>
        <w:spacing w:before="223"/>
        <w:ind w:right="1230"/>
      </w:pPr>
      <w:r>
        <w:t>Изучающее чтение. Поиск информации, заданной в тексте в явном виде. Формулированиепростых выводов на основе информации, содержащейся в тексте. Интерпретация иобобщение содержащейся в тексте информации. Ознакомительное чтение в соответствии споставленнойзадачей.</w:t>
      </w:r>
    </w:p>
    <w:p w:rsidR="00D13D2E" w:rsidRDefault="00FA6F73">
      <w:pPr>
        <w:pStyle w:val="a3"/>
        <w:spacing w:before="224"/>
        <w:ind w:right="1884"/>
      </w:pPr>
      <w:r>
        <w:t>Изучение русского языка в 4 классе способствует работе над рядом метапредметныхрезультатов: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4"/>
        <w:ind w:right="2143"/>
      </w:pPr>
      <w:r>
        <w:t>устанавливать основания для сравнения слов, относящихся к разным частям речи;устанавливать основания для сравнения слов, относящихся к одной части речи,отличающихсяграмматическими признаками;</w:t>
      </w:r>
    </w:p>
    <w:p w:rsidR="00D13D2E" w:rsidRDefault="00FA6F73">
      <w:pPr>
        <w:pStyle w:val="a3"/>
        <w:spacing w:before="223"/>
      </w:pPr>
      <w:r>
        <w:t>группироватьслованаоснованиитого,какойчастьюречиониявляются;</w:t>
      </w:r>
    </w:p>
    <w:p w:rsidR="00D13D2E" w:rsidRDefault="00FA6F73">
      <w:pPr>
        <w:pStyle w:val="a3"/>
        <w:spacing w:before="223"/>
      </w:pPr>
      <w:r>
        <w:t>объединятьглаголывгруппыпоопределенномупризнаку(например,время,спряжение);</w:t>
      </w:r>
    </w:p>
    <w:p w:rsidR="00D13D2E" w:rsidRDefault="00FA6F73">
      <w:pPr>
        <w:pStyle w:val="a3"/>
        <w:spacing w:before="223"/>
        <w:ind w:right="1297"/>
      </w:pPr>
      <w:r>
        <w:t>объединять предложения по определенному признаку, самостоятельно устанавливать этотпризнак;</w:t>
      </w:r>
    </w:p>
    <w:p w:rsidR="00D13D2E" w:rsidRDefault="00FA6F73">
      <w:pPr>
        <w:pStyle w:val="a3"/>
        <w:spacing w:before="224"/>
      </w:pPr>
      <w:r>
        <w:t>классифицироватьпредложенныеязыковыеединицы;</w:t>
      </w:r>
    </w:p>
    <w:p w:rsidR="00D13D2E" w:rsidRDefault="00FA6F73">
      <w:pPr>
        <w:pStyle w:val="a3"/>
        <w:spacing w:before="223"/>
      </w:pPr>
      <w:r>
        <w:t>устнохарактеризоватьязыковыеединицыпозаданнымпризнакам;</w:t>
      </w:r>
    </w:p>
    <w:p w:rsidR="00D13D2E" w:rsidRDefault="00FA6F73">
      <w:pPr>
        <w:pStyle w:val="a3"/>
        <w:spacing w:before="224"/>
        <w:ind w:right="1047"/>
      </w:pPr>
      <w:r>
        <w:t>ориентироваться в изученных понятиях (склонение, спряжение, неопределенная форма,однородные члены предложения, сложное предложение) и соотносить понятие с его краткойхарактеристикой.</w:t>
      </w:r>
    </w:p>
    <w:p w:rsidR="00D13D2E" w:rsidRDefault="00FA6F73">
      <w:pPr>
        <w:pStyle w:val="a3"/>
        <w:spacing w:before="223"/>
        <w:ind w:right="1504"/>
      </w:pPr>
      <w:r>
        <w:t>Базовые исследовательские действия как часть познавательных универсальных учебныхдействийспособствуютформированию умений:</w:t>
      </w:r>
    </w:p>
    <w:p w:rsidR="00D13D2E" w:rsidRDefault="00FA6F73">
      <w:pPr>
        <w:pStyle w:val="a3"/>
        <w:spacing w:before="221"/>
        <w:ind w:right="997"/>
      </w:pPr>
      <w:r>
        <w:t>сравнивать несколько вариантов выполнения заданий по русскому языку, выбирать наиболеецелесообразный(на основепредложенных критериев);</w:t>
      </w:r>
    </w:p>
    <w:p w:rsidR="00D13D2E" w:rsidRDefault="00FA6F73">
      <w:pPr>
        <w:pStyle w:val="a3"/>
        <w:spacing w:before="223"/>
        <w:ind w:right="1842"/>
      </w:pPr>
      <w:r>
        <w:t>проводить по предложенному алгоритму различные виды анализа (звуко-буквенный</w:t>
      </w:r>
      <w:proofErr w:type="gramStart"/>
      <w:r>
        <w:t>,м</w:t>
      </w:r>
      <w:proofErr w:type="gramEnd"/>
      <w:r>
        <w:t>орфемный,морфологический, синтаксический);</w:t>
      </w:r>
    </w:p>
    <w:p w:rsidR="00D13D2E" w:rsidRDefault="00FA6F73">
      <w:pPr>
        <w:pStyle w:val="a3"/>
        <w:spacing w:before="224"/>
        <w:ind w:right="1624"/>
      </w:pPr>
      <w:r>
        <w:t>формулировать выводы и подкреплять их доказательствами на основе результатовпроведенного наблюдения за языковым материалом (классификации, сравнения, мини-исследования);</w:t>
      </w:r>
    </w:p>
    <w:p w:rsidR="00D13D2E" w:rsidRDefault="00FA6F73">
      <w:pPr>
        <w:pStyle w:val="a3"/>
        <w:spacing w:before="223"/>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3"/>
      </w:pPr>
      <w:r>
        <w:t>прогнозироватьвозможноеразвитиеречевойситуации.</w:t>
      </w:r>
    </w:p>
    <w:p w:rsidR="00D13D2E" w:rsidRDefault="00FA6F73">
      <w:pPr>
        <w:pStyle w:val="a3"/>
        <w:spacing w:before="224"/>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503"/>
      </w:pPr>
      <w:r>
        <w:t>выбирать источник получения информации, работать со словарями, справочниками впоисках информации, необходимой для решения учебно-практической задачи; находитьдополнительнуюинформацию,используя справочникии словари;</w:t>
      </w:r>
    </w:p>
    <w:p w:rsidR="00D13D2E" w:rsidRDefault="00FA6F73">
      <w:pPr>
        <w:pStyle w:val="a3"/>
        <w:spacing w:before="224"/>
        <w:ind w:right="1525"/>
      </w:pPr>
      <w:r>
        <w:t>распознавать достоверную и недостоверную информацию о языковых единицахсамостоятельноилинаоснованиипредложенногоучителемспособаеепроверки;</w:t>
      </w:r>
    </w:p>
    <w:p w:rsidR="00D13D2E" w:rsidRDefault="00FA6F73">
      <w:pPr>
        <w:pStyle w:val="a3"/>
        <w:spacing w:before="223"/>
        <w:ind w:right="2218"/>
      </w:pPr>
      <w:r>
        <w:t>соблюдать элементарные правила информационной безопасности при поиске длявыполнения заданий по русскому языку информации в информационно-телекоммуникационнойсети"Интернет";</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самостоятельносоздаватьсхемы,таблицыдляпредставленияинформации.</w:t>
      </w:r>
    </w:p>
    <w:p w:rsidR="00D13D2E" w:rsidRDefault="00FA6F73">
      <w:pPr>
        <w:pStyle w:val="a3"/>
        <w:spacing w:before="224"/>
        <w:ind w:right="1525"/>
      </w:pPr>
      <w:r>
        <w:t>.Общениекакчастькоммуникативныхуниверсальныхучебныхдействийспособствуетформированиюумений:</w:t>
      </w:r>
    </w:p>
    <w:p w:rsidR="00D13D2E" w:rsidRDefault="00FA6F73">
      <w:pPr>
        <w:pStyle w:val="a3"/>
        <w:spacing w:before="223"/>
        <w:ind w:right="1525"/>
      </w:pPr>
      <w:r>
        <w:t>восприниматьиформулироватьсуждения,выбиратьадекватныеязыковыесредствадлявыраженияэмоцийвсоответствиисцелямииусловиямиобщениявзнакомойсреде;</w:t>
      </w:r>
    </w:p>
    <w:p w:rsidR="00D13D2E" w:rsidRDefault="00FA6F73">
      <w:pPr>
        <w:pStyle w:val="a3"/>
        <w:spacing w:before="223"/>
        <w:ind w:right="1410"/>
      </w:pPr>
      <w:r>
        <w:t>строить устное высказывание при обосновании правильности написания, при обобщениирезультатовнаблюдения заорфографическимматериалом;</w:t>
      </w:r>
    </w:p>
    <w:p w:rsidR="00D13D2E" w:rsidRDefault="00FA6F73">
      <w:pPr>
        <w:pStyle w:val="a3"/>
        <w:spacing w:before="223"/>
      </w:pPr>
      <w:r>
        <w:t>создаватьустныеиписьменныетексты(описание,рассуждение,повествование),определяянеобходимыйвданнойречевой ситуациитип текста;</w:t>
      </w:r>
    </w:p>
    <w:p w:rsidR="00D13D2E" w:rsidRDefault="00FA6F73">
      <w:pPr>
        <w:pStyle w:val="a3"/>
        <w:spacing w:before="224"/>
      </w:pPr>
      <w:r>
        <w:t>готовитьнебольшиепубличныевыступления;</w:t>
      </w:r>
    </w:p>
    <w:p w:rsidR="00D13D2E" w:rsidRDefault="00FA6F73">
      <w:pPr>
        <w:pStyle w:val="a3"/>
        <w:spacing w:before="223"/>
      </w:pPr>
      <w:r>
        <w:t>подбиратьиллюстративныйматериал(рисунки,фото,плакаты)ктекстувыступления.</w:t>
      </w:r>
    </w:p>
    <w:p w:rsidR="00D13D2E" w:rsidRDefault="00FA6F73">
      <w:pPr>
        <w:pStyle w:val="a3"/>
        <w:spacing w:before="224"/>
      </w:pPr>
      <w:r>
        <w:t>.Самоорганизациякакчастьрегулятивныхуниверсальныхучебныхдействийспособствуетформированиюумений:</w:t>
      </w:r>
    </w:p>
    <w:p w:rsidR="00D13D2E" w:rsidRDefault="00FA6F73">
      <w:pPr>
        <w:pStyle w:val="a3"/>
        <w:spacing w:before="223"/>
        <w:ind w:right="2133"/>
      </w:pPr>
      <w:r>
        <w:t>самостоятельно планировать действия по решению учебной задачи для получениярезультата;</w:t>
      </w:r>
    </w:p>
    <w:p w:rsidR="00D13D2E" w:rsidRDefault="00FA6F73">
      <w:pPr>
        <w:pStyle w:val="a3"/>
        <w:spacing w:before="223" w:line="432" w:lineRule="auto"/>
        <w:ind w:right="4923"/>
      </w:pPr>
      <w:r>
        <w:t>выстраивать последовательность выбранных действий;предвидеть трудностиивозможныеошибки.</w:t>
      </w:r>
    </w:p>
    <w:p w:rsidR="00D13D2E" w:rsidRDefault="00FA6F73">
      <w:pPr>
        <w:pStyle w:val="a3"/>
        <w:spacing w:before="3"/>
        <w:ind w:right="1635"/>
      </w:pPr>
      <w:r>
        <w:t>Самоконтроль как часть регулятивных универсальных учебных действий способствуетформированиюумений:</w:t>
      </w:r>
    </w:p>
    <w:p w:rsidR="00D13D2E" w:rsidRDefault="00FA6F73">
      <w:pPr>
        <w:pStyle w:val="a3"/>
        <w:spacing w:before="223"/>
        <w:ind w:right="1058"/>
      </w:pPr>
      <w:r>
        <w:t>контролировать процесс и результат выполнения задания, корректировать учебные действиядляпреодоления ошибок;</w:t>
      </w:r>
    </w:p>
    <w:p w:rsidR="00D13D2E" w:rsidRDefault="00FA6F73">
      <w:pPr>
        <w:pStyle w:val="a3"/>
        <w:spacing w:before="224"/>
      </w:pPr>
      <w:r>
        <w:t>находитьошибкивсвоейичужихработах,устанавливатьихпричины;</w:t>
      </w:r>
    </w:p>
    <w:p w:rsidR="00D13D2E" w:rsidRDefault="00FA6F73">
      <w:pPr>
        <w:pStyle w:val="a3"/>
        <w:spacing w:before="223" w:line="434" w:lineRule="auto"/>
        <w:ind w:right="1262"/>
      </w:pPr>
      <w:r>
        <w:t>оценивать по предложенным критериям общий результат деятельности и свой вклад в нее;адекватноприниматьоценку своей работы.</w:t>
      </w:r>
    </w:p>
    <w:p w:rsidR="00D13D2E" w:rsidRDefault="00FA6F73">
      <w:pPr>
        <w:pStyle w:val="a3"/>
      </w:pPr>
      <w:r>
        <w:t>Совместнаядеятельностьспособствуетформированиюумений:</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3" w:line="434" w:lineRule="auto"/>
        <w:ind w:right="3305"/>
      </w:pPr>
      <w:r>
        <w:t>проявлять готовность руководить, выполнять поручения, подчиняться;ответственновыполнять своючастьработы;</w:t>
      </w:r>
    </w:p>
    <w:p w:rsidR="00D13D2E" w:rsidRDefault="00FA6F73">
      <w:pPr>
        <w:pStyle w:val="a3"/>
        <w:spacing w:line="273" w:lineRule="exact"/>
      </w:pPr>
      <w:r>
        <w:t>оцениватьсвойвкладвобщийрезультат;</w:t>
      </w:r>
    </w:p>
    <w:p w:rsidR="00D13D2E" w:rsidRDefault="00FA6F73">
      <w:pPr>
        <w:pStyle w:val="a3"/>
        <w:spacing w:before="223"/>
      </w:pPr>
      <w:r>
        <w:t>выполнятьсовместныепроектныезаданиясопоройнапредложенныеобразцы,планы,идеи.</w:t>
      </w:r>
    </w:p>
    <w:p w:rsidR="00D13D2E" w:rsidRDefault="00FA6F73">
      <w:pPr>
        <w:pStyle w:val="2"/>
        <w:spacing w:before="224"/>
        <w:ind w:right="2119"/>
      </w:pPr>
      <w:r>
        <w:t>Планируемые результаты освоения программы по русскому языку на уровненачальногообщего 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65"/>
      </w:pPr>
      <w:r>
        <w:lastRenderedPageBreak/>
        <w:t>В результате изучения русского языка на уровне начального общего образования уобучающегосябудут сформированыследующиеличностныерезультаты:</w:t>
      </w:r>
    </w:p>
    <w:p w:rsidR="00D13D2E" w:rsidRDefault="00FA6F73">
      <w:pPr>
        <w:pStyle w:val="a5"/>
        <w:numPr>
          <w:ilvl w:val="0"/>
          <w:numId w:val="66"/>
        </w:numPr>
        <w:tabs>
          <w:tab w:val="left" w:pos="1013"/>
        </w:tabs>
        <w:spacing w:before="224"/>
        <w:ind w:hanging="261"/>
        <w:rPr>
          <w:sz w:val="24"/>
        </w:rPr>
      </w:pPr>
      <w:r>
        <w:rPr>
          <w:sz w:val="24"/>
        </w:rPr>
        <w:t>гражданско-патриотическоговоспитания:</w:t>
      </w:r>
    </w:p>
    <w:p w:rsidR="00D13D2E" w:rsidRDefault="00FA6F73">
      <w:pPr>
        <w:pStyle w:val="a3"/>
        <w:spacing w:before="223"/>
        <w:ind w:right="990"/>
      </w:pPr>
      <w:r>
        <w:t>становлениеценностногоотношенияксвоейРодине,втомчислечерезизучениерусскогоязыка,отражающегоисториюи культуру страны;</w:t>
      </w:r>
    </w:p>
    <w:p w:rsidR="00D13D2E" w:rsidRDefault="00FA6F73">
      <w:pPr>
        <w:pStyle w:val="a3"/>
        <w:spacing w:before="223"/>
        <w:ind w:right="1127"/>
      </w:pPr>
      <w:r>
        <w:t>осознание своей этнокультурной и российской гражданской идентичности, понимание ролирусскогоязыкакак государственногоязыка РоссийскойФедерациииязыка</w:t>
      </w:r>
    </w:p>
    <w:p w:rsidR="00D13D2E" w:rsidRDefault="00FA6F73">
      <w:pPr>
        <w:pStyle w:val="a3"/>
      </w:pPr>
      <w:r>
        <w:t>межнациональногообщениянародовРоссии;</w:t>
      </w:r>
    </w:p>
    <w:p w:rsidR="00D13D2E" w:rsidRDefault="00FA6F73">
      <w:pPr>
        <w:pStyle w:val="a3"/>
        <w:spacing w:before="223"/>
        <w:ind w:right="1666"/>
        <w:jc w:val="both"/>
      </w:pPr>
      <w:r>
        <w:t>осознание своей сопричастности к прошлому, настоящему и будущему своей страны иродного края, в том числе через обсуждение ситуаций при работе с текстами на урокахрусскогоязыка;</w:t>
      </w:r>
    </w:p>
    <w:p w:rsidR="00D13D2E" w:rsidRDefault="00FA6F73">
      <w:pPr>
        <w:pStyle w:val="a3"/>
        <w:spacing w:before="224"/>
        <w:ind w:right="1712"/>
        <w:jc w:val="both"/>
      </w:pPr>
      <w:r>
        <w:t>проявление уважения к своему и другим народам, формируемое в том числе на основепримеровиз текстов, скоторыми идет работанауроках русского языка;</w:t>
      </w:r>
    </w:p>
    <w:p w:rsidR="00D13D2E" w:rsidRDefault="00FA6F73">
      <w:pPr>
        <w:pStyle w:val="a3"/>
        <w:spacing w:before="224"/>
        <w:ind w:right="1143"/>
      </w:pPr>
      <w:r>
        <w:t>первоначальные представления о человеке как члене общества, о правах и ответственности,уважении и достоинстве человека, о нравственно-этических нормах поведения и правилахмежличностных отношений, в том числе отраженных в текстах, с которыми идет работа наурокахрусского языка;</w:t>
      </w:r>
    </w:p>
    <w:p w:rsidR="00D13D2E" w:rsidRDefault="00FA6F73">
      <w:pPr>
        <w:pStyle w:val="a5"/>
        <w:numPr>
          <w:ilvl w:val="0"/>
          <w:numId w:val="66"/>
        </w:numPr>
        <w:tabs>
          <w:tab w:val="left" w:pos="1013"/>
        </w:tabs>
        <w:spacing w:before="223"/>
        <w:ind w:hanging="261"/>
        <w:rPr>
          <w:sz w:val="24"/>
        </w:rPr>
      </w:pPr>
      <w:r>
        <w:rPr>
          <w:sz w:val="24"/>
        </w:rPr>
        <w:t>духовно-нравственноговоспитания:</w:t>
      </w:r>
    </w:p>
    <w:p w:rsidR="00D13D2E" w:rsidRDefault="00FA6F73">
      <w:pPr>
        <w:pStyle w:val="a3"/>
        <w:spacing w:before="223"/>
        <w:jc w:val="both"/>
      </w:pPr>
      <w:r>
        <w:t>осознаниеязыкакакоднойизглавныхдуховно-нравственныхценностейнарода;</w:t>
      </w:r>
    </w:p>
    <w:p w:rsidR="00D13D2E" w:rsidRDefault="00FA6F73">
      <w:pPr>
        <w:pStyle w:val="a3"/>
        <w:spacing w:before="221"/>
        <w:ind w:right="1625"/>
        <w:jc w:val="both"/>
      </w:pPr>
      <w:r>
        <w:t>признание индивидуальности каждого человека с опорой на собственный жизненный ичитательскийопыт;</w:t>
      </w:r>
    </w:p>
    <w:p w:rsidR="00D13D2E" w:rsidRDefault="00FA6F73">
      <w:pPr>
        <w:pStyle w:val="a3"/>
        <w:spacing w:before="224"/>
        <w:ind w:right="1106"/>
      </w:pPr>
      <w:r>
        <w:t>проявление сопереживания, уважения и доброжелательности, в том числе с использованиемадекватныхязыковых средствдля выражениясвоегосостоянияи чувств;</w:t>
      </w:r>
    </w:p>
    <w:p w:rsidR="00D13D2E" w:rsidRDefault="00FA6F73">
      <w:pPr>
        <w:pStyle w:val="a3"/>
        <w:spacing w:before="223"/>
        <w:ind w:right="1076"/>
      </w:pPr>
      <w:r>
        <w:t>неприятие любых форм поведения, направленных на причинение физического и моральноговредадругимлюдям(в томчислесвязанногосиспользованиемнедопустимыхсредств</w:t>
      </w:r>
    </w:p>
    <w:p w:rsidR="00D13D2E" w:rsidRDefault="00FA6F73">
      <w:pPr>
        <w:pStyle w:val="a3"/>
      </w:pPr>
      <w:r>
        <w:t>языка);</w:t>
      </w:r>
    </w:p>
    <w:p w:rsidR="00D13D2E" w:rsidRDefault="00FA6F73">
      <w:pPr>
        <w:pStyle w:val="a3"/>
        <w:spacing w:before="223"/>
      </w:pPr>
      <w:r>
        <w:t>3.2)эстетическоговоспитания:</w:t>
      </w:r>
    </w:p>
    <w:p w:rsidR="00D13D2E" w:rsidRDefault="00FA6F73">
      <w:pPr>
        <w:pStyle w:val="a3"/>
        <w:spacing w:before="224"/>
        <w:ind w:right="1105"/>
      </w:pPr>
      <w:r>
        <w:t>уважительное отношение и интерес к художественной культуре, восприимчивость к разнымвидамискусства, традициямитворчеству своегои другихнародов;</w:t>
      </w:r>
    </w:p>
    <w:p w:rsidR="00D13D2E" w:rsidRDefault="00FA6F73">
      <w:pPr>
        <w:pStyle w:val="a3"/>
        <w:spacing w:before="223"/>
        <w:ind w:right="990"/>
      </w:pPr>
      <w:r>
        <w:t>стремлениексамовыражениювискусствеслова;осознаниеважностирусскогоязыкакаксредстваобщения и самовыражения;</w:t>
      </w:r>
    </w:p>
    <w:p w:rsidR="00D13D2E" w:rsidRDefault="00FA6F73">
      <w:pPr>
        <w:pStyle w:val="a5"/>
        <w:numPr>
          <w:ilvl w:val="0"/>
          <w:numId w:val="65"/>
        </w:numPr>
        <w:tabs>
          <w:tab w:val="left" w:pos="1013"/>
        </w:tabs>
        <w:spacing w:before="223"/>
        <w:ind w:right="2266" w:firstLine="0"/>
        <w:rPr>
          <w:sz w:val="24"/>
        </w:rPr>
      </w:pPr>
      <w:r>
        <w:rPr>
          <w:sz w:val="24"/>
        </w:rPr>
        <w:t>физического воспитания, формирования культуры здоровья и эмоциональногоблагополучия:</w:t>
      </w:r>
    </w:p>
    <w:p w:rsidR="00D13D2E" w:rsidRDefault="00FA6F73">
      <w:pPr>
        <w:pStyle w:val="a3"/>
        <w:spacing w:before="224"/>
        <w:ind w:right="2110"/>
      </w:pPr>
      <w:r>
        <w:t>соблюдение правил безопасного поиска в информационной среде дополнительнойинформациивпроцессеязыкового образования;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бережноеотношениекфизическомуипсихическомуздоровью,проявляющеесяввыбореприемлемых способов речевого самовыражения и соблюдении норм речевого этикета иправилобщения;</w:t>
      </w:r>
    </w:p>
    <w:p w:rsidR="00D13D2E" w:rsidRDefault="00FA6F73">
      <w:pPr>
        <w:pStyle w:val="a5"/>
        <w:numPr>
          <w:ilvl w:val="0"/>
          <w:numId w:val="65"/>
        </w:numPr>
        <w:tabs>
          <w:tab w:val="left" w:pos="1013"/>
        </w:tabs>
        <w:spacing w:before="224"/>
        <w:ind w:left="1012" w:hanging="261"/>
        <w:rPr>
          <w:sz w:val="24"/>
        </w:rPr>
      </w:pPr>
      <w:r>
        <w:rPr>
          <w:sz w:val="24"/>
        </w:rPr>
        <w:t>трудовоговоспитания:</w:t>
      </w:r>
    </w:p>
    <w:p w:rsidR="00D13D2E" w:rsidRDefault="00FA6F73">
      <w:pPr>
        <w:pStyle w:val="a3"/>
        <w:spacing w:before="223"/>
        <w:ind w:right="1076"/>
      </w:pPr>
      <w:r>
        <w:t>осознание ценности труда в жизни человека и общества (в том числе благодаря примерам изтекстов,скоторыми идетработа наурокахрусского языка), интерескразличным</w:t>
      </w:r>
    </w:p>
    <w:p w:rsidR="00D13D2E" w:rsidRDefault="00FA6F73">
      <w:pPr>
        <w:pStyle w:val="a3"/>
        <w:ind w:right="1038"/>
      </w:pPr>
      <w:r>
        <w:t>профессиям, возникающий при обсуждении примеров из текстов, с которыми идет работа наурокахрусского языка;</w:t>
      </w:r>
    </w:p>
    <w:p w:rsidR="00D13D2E" w:rsidRDefault="00FA6F73">
      <w:pPr>
        <w:pStyle w:val="a5"/>
        <w:numPr>
          <w:ilvl w:val="0"/>
          <w:numId w:val="65"/>
        </w:numPr>
        <w:tabs>
          <w:tab w:val="left" w:pos="1014"/>
        </w:tabs>
        <w:spacing w:before="223"/>
        <w:ind w:left="1013" w:hanging="262"/>
        <w:rPr>
          <w:sz w:val="24"/>
        </w:rPr>
      </w:pPr>
      <w:r>
        <w:rPr>
          <w:sz w:val="24"/>
        </w:rPr>
        <w:t>экологическоговоспитания:</w:t>
      </w:r>
    </w:p>
    <w:p w:rsidR="00D13D2E" w:rsidRDefault="00FA6F73">
      <w:pPr>
        <w:pStyle w:val="a3"/>
        <w:spacing w:before="224" w:line="434" w:lineRule="auto"/>
        <w:ind w:right="2660"/>
      </w:pPr>
      <w:r>
        <w:t>бережное отношение к природе, формируемое в процессе работы с текстами;неприятиедействий,приносящих вредприроде;</w:t>
      </w:r>
    </w:p>
    <w:p w:rsidR="00D13D2E" w:rsidRDefault="00FA6F73">
      <w:pPr>
        <w:pStyle w:val="a5"/>
        <w:numPr>
          <w:ilvl w:val="0"/>
          <w:numId w:val="65"/>
        </w:numPr>
        <w:tabs>
          <w:tab w:val="left" w:pos="1013"/>
        </w:tabs>
        <w:spacing w:line="275" w:lineRule="exact"/>
        <w:ind w:left="1012" w:hanging="261"/>
        <w:rPr>
          <w:sz w:val="24"/>
        </w:rPr>
      </w:pPr>
      <w:r>
        <w:rPr>
          <w:sz w:val="24"/>
        </w:rPr>
        <w:t>ценностинаучногопознания:</w:t>
      </w:r>
    </w:p>
    <w:p w:rsidR="00D13D2E" w:rsidRDefault="00FA6F73">
      <w:pPr>
        <w:pStyle w:val="a3"/>
        <w:spacing w:before="223"/>
        <w:ind w:right="1511"/>
      </w:pPr>
      <w:r>
        <w:t>первоначальные представления о научной картине мира, в том числе первоначальныепредставления о системе языка как одной из составляющих целостной научной картинымира;</w:t>
      </w:r>
    </w:p>
    <w:p w:rsidR="00D13D2E" w:rsidRDefault="00FA6F73">
      <w:pPr>
        <w:pStyle w:val="a3"/>
        <w:spacing w:before="224"/>
        <w:ind w:right="1363"/>
      </w:pPr>
      <w:r>
        <w:t>познавательные интересы, активность, инициативность, любознательность исамостоятельность в познании, в том числе познавательный интерес к изучению русскогоязыка,активность и самостоятельность вегопознании.</w:t>
      </w:r>
    </w:p>
    <w:p w:rsidR="00D13D2E" w:rsidRDefault="00FA6F73">
      <w:pPr>
        <w:pStyle w:val="a3"/>
        <w:spacing w:before="221"/>
        <w:ind w:right="990"/>
      </w:pPr>
      <w:r>
        <w:t>В результате изучения русского языка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12"/>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FA6F73">
      <w:pPr>
        <w:pStyle w:val="a3"/>
        <w:spacing w:before="223"/>
        <w:ind w:right="1021"/>
      </w:pPr>
      <w:r>
        <w:t>сравнивать различные языковые единицы (звуки, слова, предложения, тексты),устанавливать основания для сравнения языковых единиц (частеречная принадлежность,грамматический признак, лексическое значение и другое); устанавливать аналогии языковыхединиц;</w:t>
      </w:r>
    </w:p>
    <w:p w:rsidR="00D13D2E" w:rsidRDefault="00FA6F73">
      <w:pPr>
        <w:pStyle w:val="a3"/>
        <w:spacing w:before="224"/>
      </w:pPr>
      <w:r>
        <w:t>объединятьобъекты(языковыеединицы)поопределенномупризнаку;</w:t>
      </w:r>
    </w:p>
    <w:p w:rsidR="00D13D2E" w:rsidRDefault="00FA6F73">
      <w:pPr>
        <w:pStyle w:val="a3"/>
        <w:spacing w:before="223"/>
        <w:ind w:right="1306"/>
      </w:pPr>
      <w:r>
        <w:t>определятьсущественныйпризнакдляклассификацииязыковыхединиц(звуков,частейречи,предложений, текстов); классифицироватьязыковыеединицы;</w:t>
      </w:r>
    </w:p>
    <w:p w:rsidR="00D13D2E" w:rsidRDefault="00FA6F73">
      <w:pPr>
        <w:pStyle w:val="a3"/>
        <w:spacing w:before="224"/>
        <w:ind w:right="1027"/>
      </w:pPr>
      <w:r>
        <w:t>находить в языковом материале закономерности и противоречия на основе предложенногоучителем алгоритма наблюдения; анализировать алгоритм действий при работе с языковымиединицами,самостоятельновыделятьучебныеоперацииприанализеязыковыхединиц;</w:t>
      </w:r>
    </w:p>
    <w:p w:rsidR="00D13D2E" w:rsidRDefault="00FA6F73">
      <w:pPr>
        <w:pStyle w:val="a3"/>
        <w:spacing w:before="223"/>
        <w:ind w:right="1398"/>
      </w:pPr>
      <w:r>
        <w:t>выявлять недостаток информации для решения учебной и практической задачи на основепредложенногоалгоритма,формулировать запроснадополнительнуюинформацию;</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12"/>
      </w:pPr>
      <w:r>
        <w:lastRenderedPageBreak/>
        <w:t>устанавливать причинно-следственные связи в ситуациях наблюдения за языковымматериалом,делатьвыводы.</w:t>
      </w:r>
    </w:p>
    <w:p w:rsidR="00D13D2E" w:rsidRDefault="00FA6F73">
      <w:pPr>
        <w:pStyle w:val="a3"/>
        <w:spacing w:before="224"/>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807"/>
      </w:pPr>
      <w:r>
        <w:t>с помощью учителя формулировать цель, планировать изменения языкового объекта,речевойситуации;</w:t>
      </w:r>
    </w:p>
    <w:p w:rsidR="00D13D2E" w:rsidRDefault="00FA6F73">
      <w:pPr>
        <w:pStyle w:val="a3"/>
        <w:spacing w:before="223"/>
        <w:ind w:right="1279"/>
      </w:pPr>
      <w:r>
        <w:t>сравнивать несколько вариантов выполнения задания, выбирать наиболее целесообразный(наосновепредложенных критериев);</w:t>
      </w:r>
    </w:p>
    <w:p w:rsidR="00D13D2E" w:rsidRDefault="00FA6F73">
      <w:pPr>
        <w:pStyle w:val="a3"/>
        <w:spacing w:before="223"/>
        <w:ind w:right="1776"/>
      </w:pPr>
      <w:r>
        <w:t>проводить по предложенному плану несложное лингвистическое мини-исследование,выполнятьпо предложенному планупроектноезадание;</w:t>
      </w:r>
    </w:p>
    <w:p w:rsidR="00D13D2E" w:rsidRDefault="00FA6F73">
      <w:pPr>
        <w:pStyle w:val="a3"/>
        <w:spacing w:before="224"/>
        <w:ind w:right="2104"/>
      </w:pPr>
      <w:r>
        <w:t>формулировать выводы и подкреплять их доказательствами на основе результатовпроведенного наблюдения за языковым материалом (классификации, сравнения,исследования); формулировать с помощью учителя вопросы в процессе анализапредложенногоязыкового материала;</w:t>
      </w:r>
    </w:p>
    <w:p w:rsidR="00D13D2E" w:rsidRDefault="00FA6F73">
      <w:pPr>
        <w:pStyle w:val="a3"/>
        <w:spacing w:before="224"/>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3"/>
        <w:spacing w:before="223"/>
        <w:ind w:right="1000"/>
      </w:pPr>
      <w:r>
        <w:t>У обучающегося будут сформированы следующие умения работать с информацией как частьпознавательныхуниверсальных учебных действий:</w:t>
      </w:r>
    </w:p>
    <w:p w:rsidR="00D13D2E" w:rsidRDefault="00FA6F73">
      <w:pPr>
        <w:pStyle w:val="a3"/>
        <w:spacing w:before="223"/>
      </w:pPr>
      <w:r>
        <w:t>выбиратьисточникполученияинформации:нужныйсловарьдляполучениязапрашиваемойинформации,для уточнения;</w:t>
      </w:r>
    </w:p>
    <w:p w:rsidR="00D13D2E" w:rsidRDefault="00FA6F73">
      <w:pPr>
        <w:pStyle w:val="a3"/>
        <w:spacing w:before="221"/>
        <w:ind w:right="1704"/>
      </w:pPr>
      <w:r>
        <w:t>согласно заданному алгоритму находить представленную в явном виде информацию впредложенномисточнике: всловарях, справочниках;</w:t>
      </w:r>
    </w:p>
    <w:p w:rsidR="00D13D2E" w:rsidRDefault="00FA6F73">
      <w:pPr>
        <w:pStyle w:val="a3"/>
        <w:spacing w:before="224"/>
        <w:ind w:right="1072"/>
      </w:pPr>
      <w:r>
        <w:t>распознавать достоверную и недостоверную информацию самостоятельно или на основаниипредложенногоучителемспособаеепроверки(обращаяськсловарям,справочникам,</w:t>
      </w:r>
    </w:p>
    <w:p w:rsidR="00D13D2E" w:rsidRDefault="00FA6F73">
      <w:pPr>
        <w:pStyle w:val="a3"/>
      </w:pPr>
      <w:r>
        <w:t>учебнику);</w:t>
      </w:r>
    </w:p>
    <w:p w:rsidR="00D13D2E" w:rsidRDefault="00FA6F73">
      <w:pPr>
        <w:pStyle w:val="a3"/>
        <w:spacing w:before="223"/>
        <w:ind w:right="1720"/>
      </w:pPr>
      <w:r>
        <w:t>соблюдать с помощью взрослых (педагогических работников, родителей, законныхпредставителей) правила информационной безопасности при поиске информации винформационно-телекоммуникационной сети "Интернет" (информации о написании ипроизношениислова,означениислова,опроисхождениислова,осинонимахслова);</w:t>
      </w:r>
    </w:p>
    <w:p w:rsidR="00D13D2E" w:rsidRDefault="00FA6F73">
      <w:pPr>
        <w:pStyle w:val="a3"/>
        <w:spacing w:before="224"/>
        <w:ind w:right="179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ind w:right="990"/>
      </w:pPr>
      <w:r>
        <w:t>понимать лингвистическую информацию, зафиксированную в виде таблиц, схем;самостоятельносоздаватьсхемы,таблицыдляпредставлениялингвистическойинформации.</w:t>
      </w:r>
    </w:p>
    <w:p w:rsidR="00D13D2E" w:rsidRDefault="00FA6F73">
      <w:pPr>
        <w:pStyle w:val="a3"/>
        <w:spacing w:before="223"/>
        <w:ind w:right="2623"/>
      </w:pPr>
      <w:r>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3"/>
        <w:ind w:right="1585"/>
      </w:pPr>
      <w:r>
        <w:t>воспринимать и формулировать суждения, выражать эмоции в соответствии с целями иусловиямиобщения взнакомой среде;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43"/>
      </w:pPr>
      <w:r>
        <w:lastRenderedPageBreak/>
        <w:t>проявлять уважительное отношение к собеседнику, соблюдать правила ведения диалога идискуссии;</w:t>
      </w:r>
    </w:p>
    <w:p w:rsidR="00D13D2E" w:rsidRDefault="00FA6F73">
      <w:pPr>
        <w:pStyle w:val="a3"/>
        <w:spacing w:before="224" w:line="434" w:lineRule="auto"/>
        <w:ind w:right="4217"/>
      </w:pPr>
      <w:r>
        <w:t>признавать возможность существования разных точек зрения;корректноиаргументированновысказыватьсвоемнение;</w:t>
      </w:r>
    </w:p>
    <w:p w:rsidR="00D13D2E" w:rsidRDefault="00FA6F73">
      <w:pPr>
        <w:pStyle w:val="a3"/>
        <w:spacing w:line="275" w:lineRule="exact"/>
      </w:pPr>
      <w:r>
        <w:t>строитьречевоевысказываниевсоответствииспоставленнойзадачей;</w:t>
      </w:r>
    </w:p>
    <w:p w:rsidR="00D13D2E" w:rsidRDefault="00FA6F73">
      <w:pPr>
        <w:pStyle w:val="a3"/>
        <w:spacing w:before="223"/>
        <w:ind w:right="2161"/>
      </w:pPr>
      <w:r>
        <w:t>создавать устные и письменные тексты (описание, рассуждение, повествование) всоответствиисречевойситуацией;</w:t>
      </w:r>
    </w:p>
    <w:p w:rsidR="00D13D2E" w:rsidRDefault="00FA6F73">
      <w:pPr>
        <w:pStyle w:val="a3"/>
        <w:spacing w:before="223"/>
        <w:ind w:right="1323"/>
      </w:pPr>
      <w:r>
        <w:t>готовить небольшие публичные выступления о результатах парной и групповой работы, орезультатахнаблюдения,выполненногомини-исследования,проектногозадания;</w:t>
      </w:r>
    </w:p>
    <w:p w:rsidR="00D13D2E" w:rsidRDefault="00FA6F73">
      <w:pPr>
        <w:pStyle w:val="a3"/>
        <w:spacing w:before="224"/>
      </w:pPr>
      <w:r>
        <w:t>подбиратьиллюстративныйматериал(рисунки,фото,плакаты)ктекстувыступления.</w:t>
      </w:r>
    </w:p>
    <w:p w:rsidR="00D13D2E" w:rsidRDefault="00FA6F73">
      <w:pPr>
        <w:pStyle w:val="a3"/>
        <w:spacing w:before="223"/>
        <w:ind w:right="1731"/>
      </w:pPr>
      <w:r>
        <w:t>У обучающегося будут сформированы следующие умения самоорганизации как частирегулятивныхуниверсальных учебных действий:</w:t>
      </w:r>
    </w:p>
    <w:p w:rsidR="00D13D2E" w:rsidRDefault="00FA6F73">
      <w:pPr>
        <w:pStyle w:val="a3"/>
        <w:spacing w:before="223" w:line="434" w:lineRule="auto"/>
        <w:ind w:right="2588"/>
      </w:pPr>
      <w: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a3"/>
        <w:ind w:right="2080"/>
      </w:pPr>
      <w:r>
        <w:t>У обучающегося будут сформированы следующие умения самоконтроля как частирегулятивныхуниверсальных учебных действий:</w:t>
      </w:r>
    </w:p>
    <w:p w:rsidR="00D13D2E" w:rsidRDefault="00FA6F73">
      <w:pPr>
        <w:pStyle w:val="a3"/>
        <w:spacing w:before="221"/>
      </w:pPr>
      <w:r>
        <w:t>устанавливатьпричиныуспеха(неудач)учебнойдеятельности;</w:t>
      </w:r>
    </w:p>
    <w:p w:rsidR="00D13D2E" w:rsidRDefault="00FA6F73">
      <w:pPr>
        <w:pStyle w:val="a3"/>
        <w:spacing w:before="223"/>
        <w:ind w:right="1793"/>
      </w:pPr>
      <w:r>
        <w:t>корректировать свои учебные действия для преодоления речевых и орфографическихошибок;</w:t>
      </w:r>
    </w:p>
    <w:p w:rsidR="00D13D2E" w:rsidRDefault="00FA6F73">
      <w:pPr>
        <w:pStyle w:val="a3"/>
        <w:spacing w:before="224"/>
        <w:ind w:right="1990"/>
      </w:pPr>
      <w:r>
        <w:t>соотносить результат деятельности с поставленной учебной задачей по выделению,характеристике,использованию языковых единиц;</w:t>
      </w:r>
    </w:p>
    <w:p w:rsidR="00D13D2E" w:rsidRDefault="00FA6F73">
      <w:pPr>
        <w:pStyle w:val="a3"/>
        <w:spacing w:before="223"/>
        <w:ind w:right="2578"/>
      </w:pPr>
      <w:r>
        <w:t>находить ошибку, допущенную при работе с языковым материалом, находитьорфографическуюи пунктуационную ошибку;</w:t>
      </w:r>
    </w:p>
    <w:p w:rsidR="00D13D2E" w:rsidRDefault="00FA6F73">
      <w:pPr>
        <w:pStyle w:val="a3"/>
        <w:spacing w:before="223"/>
        <w:ind w:right="1555"/>
      </w:pPr>
      <w:r>
        <w:t>сравнивать результаты своей деятельности и деятельности одноклассников, объективнооцениватьих попредложеннымкритериям.</w:t>
      </w:r>
    </w:p>
    <w:p w:rsidR="00D13D2E" w:rsidRDefault="00FA6F73">
      <w:pPr>
        <w:pStyle w:val="a3"/>
        <w:spacing w:before="224"/>
      </w:pPr>
      <w:r>
        <w:t>Уобучающегосябудутсформированыследующиеумениясовместнойдеятельности:</w:t>
      </w:r>
    </w:p>
    <w:p w:rsidR="00D13D2E" w:rsidRDefault="00FA6F73">
      <w:pPr>
        <w:pStyle w:val="a3"/>
        <w:spacing w:before="223"/>
        <w:ind w:right="13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предложенногоучителемформатапланирования,распределенияпромежуточныхшаговисроков;</w:t>
      </w:r>
    </w:p>
    <w:p w:rsidR="00D13D2E" w:rsidRDefault="00FA6F73">
      <w:pPr>
        <w:pStyle w:val="a3"/>
        <w:spacing w:before="223"/>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4"/>
        <w:ind w:right="1636"/>
      </w:pPr>
      <w:r>
        <w:t>проявлять готовность руководить, выполнять поручения, подчиняться, самостоятельноразрешать конфликты;</w:t>
      </w:r>
    </w:p>
    <w:p w:rsidR="00D13D2E" w:rsidRDefault="00FA6F73">
      <w:pPr>
        <w:pStyle w:val="a3"/>
        <w:spacing w:before="221"/>
      </w:pPr>
      <w:r>
        <w:t>ответственновыполнятьсвоючастьработы;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оцениватьсвойвкладвобщийрезультат;</w:t>
      </w:r>
    </w:p>
    <w:p w:rsidR="00D13D2E" w:rsidRDefault="00FA6F73">
      <w:pPr>
        <w:pStyle w:val="a3"/>
        <w:spacing w:before="224"/>
      </w:pPr>
      <w:r>
        <w:t>выполнятьсовместныепроектныезаданиясопоройнапредложенныеобразцы.</w:t>
      </w:r>
    </w:p>
    <w:p w:rsidR="00D13D2E" w:rsidRDefault="00FA6F73">
      <w:pPr>
        <w:pStyle w:val="a3"/>
        <w:spacing w:before="223"/>
        <w:ind w:right="959"/>
      </w:pPr>
      <w:r>
        <w:t>Предметные результаты изучения русского языка. К концу обучения в 1 классе обучающийсянаучится:</w:t>
      </w:r>
    </w:p>
    <w:p w:rsidR="00D13D2E" w:rsidRDefault="00FA6F73">
      <w:pPr>
        <w:pStyle w:val="a3"/>
        <w:spacing w:before="223" w:line="434" w:lineRule="auto"/>
        <w:ind w:right="3734"/>
      </w:pPr>
      <w:r>
        <w:t>различать слово и предложение; вычленять слова из предложений;вычленять звукииз слова;</w:t>
      </w:r>
    </w:p>
    <w:p w:rsidR="00D13D2E" w:rsidRDefault="00FA6F73">
      <w:pPr>
        <w:pStyle w:val="a3"/>
        <w:ind w:right="1220"/>
      </w:pPr>
      <w:r>
        <w:t>различать гласные и согласные звуки (в том числе различать в словах согласный звук [й'] игласныйзвук[и]);</w:t>
      </w:r>
    </w:p>
    <w:p w:rsidR="00D13D2E" w:rsidRDefault="00FA6F73">
      <w:pPr>
        <w:pStyle w:val="a3"/>
        <w:spacing w:before="223"/>
      </w:pPr>
      <w:r>
        <w:t>различатьударныеибезударныегласныезвуки;</w:t>
      </w:r>
    </w:p>
    <w:p w:rsidR="00D13D2E" w:rsidRDefault="00FA6F73">
      <w:pPr>
        <w:pStyle w:val="a3"/>
        <w:spacing w:before="224" w:line="434" w:lineRule="auto"/>
        <w:ind w:right="1525"/>
      </w:pPr>
      <w:r>
        <w:t>различатьсогласныезвуки:мягкиеитвердые,звонкиеиглухие(внесловаивслове);различать понятия"звук"и"буква";</w:t>
      </w:r>
    </w:p>
    <w:p w:rsidR="00D13D2E" w:rsidRDefault="00FA6F73">
      <w:pPr>
        <w:pStyle w:val="a3"/>
        <w:ind w:right="990"/>
      </w:pPr>
      <w:r>
        <w:t>определятьколичествослоговвслове;делитьслованаслоги(простыеслучаи:словабезстечениясогласных);определять всловеударный слог;</w:t>
      </w:r>
    </w:p>
    <w:p w:rsidR="00D13D2E" w:rsidRDefault="00FA6F73">
      <w:pPr>
        <w:pStyle w:val="a3"/>
        <w:spacing w:before="220"/>
      </w:pPr>
      <w:r>
        <w:t>обозначатьнаписьмемягкостьсогласныхзвуковбуквамие,ё,ю,яибуквойьвконцеслова;</w:t>
      </w:r>
    </w:p>
    <w:p w:rsidR="00D13D2E" w:rsidRDefault="00FA6F73">
      <w:pPr>
        <w:pStyle w:val="a3"/>
        <w:spacing w:before="223"/>
        <w:ind w:right="970"/>
      </w:pPr>
      <w:r>
        <w:t>правильно называть буквы русского алфавита; использовать знание последовательности букврусскогоалфавита дляупорядочениянебольшого спискаслов;</w:t>
      </w:r>
    </w:p>
    <w:p w:rsidR="00D13D2E" w:rsidRDefault="00FA6F73">
      <w:pPr>
        <w:pStyle w:val="a3"/>
        <w:spacing w:before="224"/>
        <w:ind w:right="1440"/>
      </w:pPr>
      <w:r>
        <w:t>писать аккуратным разборчивым почерком без искажений прописные и строчные буквы,соединениябукв,слова;</w:t>
      </w:r>
    </w:p>
    <w:p w:rsidR="00D13D2E" w:rsidRDefault="00FA6F73">
      <w:pPr>
        <w:pStyle w:val="a3"/>
        <w:spacing w:before="223"/>
        <w:ind w:right="1240"/>
      </w:pPr>
      <w:r>
        <w:t>применять изученные правила правописания: раздельное написание слов в предложении;знаки препинания в конце предложения: точка, вопросительный и восклицательный знаки;прописная буква в начале предложения и в именах собственных (имена и фамилии людей,клички животных); перенос слов по слогам (простые случаи: слова из слогов типа"согласный + гласный"); гласные после шипящих в сочетаниях жи, ши (в положении подударением), ча, ща, чу, щу; непроверяемые гласные и согласные (перечень слов ворфографическомсловареучебника);</w:t>
      </w:r>
    </w:p>
    <w:p w:rsidR="00D13D2E" w:rsidRDefault="00FA6F73">
      <w:pPr>
        <w:pStyle w:val="a3"/>
        <w:spacing w:before="224"/>
        <w:ind w:right="1773"/>
      </w:pPr>
      <w:r>
        <w:t>правильно списывать (без пропусков и искажений букв) слова и предложения, текстыобъемомнеболее25 слов;</w:t>
      </w:r>
    </w:p>
    <w:p w:rsidR="00D13D2E" w:rsidRDefault="00FA6F73">
      <w:pPr>
        <w:pStyle w:val="a3"/>
        <w:spacing w:before="223"/>
        <w:ind w:right="990"/>
      </w:pPr>
      <w:r>
        <w:t>писать под диктовку (без пропусков и искажений букв) слова, предложения из 3.2 - 5 слов,текстыобъемомнеболее2.1.1.слов,правописаниекоторыхнерасходитсяспроизношением;</w:t>
      </w:r>
    </w:p>
    <w:p w:rsidR="00D13D2E" w:rsidRDefault="00FA6F73">
      <w:pPr>
        <w:pStyle w:val="a3"/>
        <w:spacing w:before="223" w:line="434" w:lineRule="auto"/>
        <w:ind w:right="4153"/>
      </w:pPr>
      <w:r>
        <w:t>находить и исправлять ошибки на изученные правила, описки;пониматьпрослушанный текст;</w:t>
      </w:r>
    </w:p>
    <w:p w:rsidR="00D13D2E" w:rsidRDefault="00FA6F73">
      <w:pPr>
        <w:pStyle w:val="a3"/>
        <w:ind w:right="1090"/>
      </w:pPr>
      <w:r>
        <w:t>читать вслух и про себя (с пониманием) короткие тексты с соблюдением интонации и пауз всоответствиисо знаками препинания вконцепредложения;</w:t>
      </w:r>
    </w:p>
    <w:p w:rsidR="00D13D2E" w:rsidRDefault="00FA6F73">
      <w:pPr>
        <w:pStyle w:val="a3"/>
        <w:spacing w:before="221"/>
      </w:pPr>
      <w:r>
        <w:t>находитьвтекстеслова,значениекоторыхтребуетуточнения;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составлятьпредложениеизнабораформслов;</w:t>
      </w:r>
    </w:p>
    <w:p w:rsidR="00D13D2E" w:rsidRDefault="00FA6F73">
      <w:pPr>
        <w:pStyle w:val="a3"/>
        <w:spacing w:before="224"/>
        <w:ind w:right="2007"/>
      </w:pPr>
      <w:r>
        <w:t>устно составлять текст из 3.2 - 5 предложений по сюжетным картинкам и на основенаблюдений;</w:t>
      </w:r>
    </w:p>
    <w:p w:rsidR="00D13D2E" w:rsidRDefault="00FA6F73">
      <w:pPr>
        <w:pStyle w:val="a3"/>
        <w:spacing w:before="223"/>
      </w:pPr>
      <w:r>
        <w:t>использоватьизученныепонятиявпроцессерешенияучебныхзадач.</w:t>
      </w:r>
    </w:p>
    <w:p w:rsidR="00D13D2E" w:rsidRDefault="00FA6F73">
      <w:pPr>
        <w:pStyle w:val="a3"/>
        <w:spacing w:before="223"/>
        <w:ind w:right="1525"/>
      </w:pPr>
      <w:r>
        <w:t>Предметныерезультатыизучениярусскогоязыка.Кконцуобученияво2классеобучающийсянаучится:</w:t>
      </w:r>
    </w:p>
    <w:p w:rsidR="00D13D2E" w:rsidRDefault="00FA6F73">
      <w:pPr>
        <w:pStyle w:val="a3"/>
        <w:spacing w:before="223"/>
      </w:pPr>
      <w:r>
        <w:t>осознаватьязыккакосновноесредствообщения;</w:t>
      </w:r>
    </w:p>
    <w:p w:rsidR="00D13D2E" w:rsidRDefault="00FA6F73">
      <w:pPr>
        <w:pStyle w:val="a3"/>
        <w:spacing w:before="224"/>
        <w:ind w:right="1333"/>
        <w:jc w:val="both"/>
      </w:pPr>
      <w:r>
        <w:t>характеризовать согласные звуки вне слова и в слове по заданным параметрам: согласныйпарный (непарный) по твердости (мягкости); согласный парный (непарный) по звонкости(глухости);</w:t>
      </w:r>
    </w:p>
    <w:p w:rsidR="00D13D2E" w:rsidRDefault="00FA6F73">
      <w:pPr>
        <w:pStyle w:val="a3"/>
        <w:spacing w:before="223"/>
        <w:ind w:right="1525"/>
      </w:pPr>
      <w:r>
        <w:t>определятьколичествослоговвслове;делитьсловонаслоги(втомчислесловасостечениемсогласных);</w:t>
      </w:r>
    </w:p>
    <w:p w:rsidR="00D13D2E" w:rsidRDefault="00FA6F73">
      <w:pPr>
        <w:pStyle w:val="a3"/>
        <w:spacing w:before="224"/>
        <w:ind w:right="990"/>
      </w:pPr>
      <w:r>
        <w:t>устанавливатьсоотношениезвуковогоибуквенногосоставаслова,втомчислесучетомфункцийбукве, ё, ю, я;</w:t>
      </w:r>
    </w:p>
    <w:p w:rsidR="00D13D2E" w:rsidRDefault="00FA6F73">
      <w:pPr>
        <w:pStyle w:val="a3"/>
        <w:spacing w:before="223" w:line="434" w:lineRule="auto"/>
        <w:ind w:right="1525"/>
      </w:pPr>
      <w:r>
        <w:t>обозначатьнаписьмемягкостьсогласныхзвуковбуквоймягкийзнаквсерединеслова;находить однокоренныеслова;</w:t>
      </w:r>
    </w:p>
    <w:p w:rsidR="00D13D2E" w:rsidRDefault="00FA6F73">
      <w:pPr>
        <w:pStyle w:val="a3"/>
        <w:spacing w:line="434" w:lineRule="auto"/>
        <w:ind w:right="6193"/>
      </w:pPr>
      <w:r>
        <w:t>выделять в слове корень (простые случаи);выделятьвсловеокончание;</w:t>
      </w:r>
    </w:p>
    <w:p w:rsidR="00D13D2E" w:rsidRDefault="00FA6F73">
      <w:pPr>
        <w:pStyle w:val="a3"/>
        <w:ind w:right="1730"/>
      </w:pPr>
      <w:r>
        <w:t>выявлять в тексте случаи употребления многозначных слов, понимать их значения иуточнять значение по учебным словарям; выявлять случаи употребления синонимов иантонимов(без называния терминов);</w:t>
      </w:r>
    </w:p>
    <w:p w:rsidR="00D13D2E" w:rsidRDefault="00FA6F73">
      <w:pPr>
        <w:pStyle w:val="a3"/>
        <w:spacing w:before="220"/>
      </w:pPr>
      <w:r>
        <w:t>распознаватьслова,отвечающиенавопросы"кто?","что?";</w:t>
      </w:r>
    </w:p>
    <w:p w:rsidR="00D13D2E" w:rsidRDefault="00FA6F73">
      <w:pPr>
        <w:pStyle w:val="a3"/>
        <w:spacing w:before="223" w:line="434" w:lineRule="auto"/>
        <w:ind w:right="1959"/>
      </w:pPr>
      <w:r>
        <w:t>распознавать слова, отвечающие на вопросы "что делать?", "что сделать?" и другие;распознавать слова, отвечающие на вопросы "какой?", "какая?", "какое?", "какие?";определять вид предложения по цели высказывания и по эмоциональной окраске;находить местоорфограммыв словеимежду словаминаизученныеправила;</w:t>
      </w:r>
    </w:p>
    <w:p w:rsidR="00D13D2E" w:rsidRDefault="00FA6F73">
      <w:pPr>
        <w:pStyle w:val="a3"/>
        <w:ind w:right="1039"/>
      </w:pPr>
      <w:r>
        <w:t>применять изученные правила правописания, в том числе: сочетания чк, чн, чт; щн, нч;проверяемые безударные гласные в корне слова; парные звонкие и глухие согласные в корнеслова;непроверяемыегласныеисогласные(перечень словворфографическомсловаре</w:t>
      </w:r>
    </w:p>
    <w:p w:rsidR="00D13D2E" w:rsidRDefault="00FA6F73">
      <w:pPr>
        <w:pStyle w:val="a3"/>
        <w:ind w:right="1140"/>
      </w:pPr>
      <w:r>
        <w:t>учебника); прописная буква в именах, отчествах, фамилиях людей, кличках животных,географических названиях; раздельное написание предлогов с именами существительными,разделительныймягкийзнак;</w:t>
      </w:r>
    </w:p>
    <w:p w:rsidR="00D13D2E" w:rsidRDefault="00FA6F73">
      <w:pPr>
        <w:pStyle w:val="a3"/>
        <w:spacing w:before="220"/>
        <w:ind w:right="1773"/>
      </w:pPr>
      <w:r>
        <w:t>правильно списывать (без пропусков и искажений букв) слова и предложения, текстыобъемомнеболее50 слов;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28"/>
      </w:pPr>
      <w:r>
        <w:lastRenderedPageBreak/>
        <w:t>писать под диктовку (без пропусков и искажений букв) слова, предложения, тексты объемомнеболее45 словсучетомизученных правилправописания;</w:t>
      </w:r>
    </w:p>
    <w:p w:rsidR="00D13D2E" w:rsidRDefault="00FA6F73">
      <w:pPr>
        <w:pStyle w:val="a3"/>
        <w:spacing w:before="224"/>
      </w:pPr>
      <w:r>
        <w:t>находитьиисправлятьошибкинаизученныеправила,описки;</w:t>
      </w:r>
    </w:p>
    <w:p w:rsidR="00D13D2E" w:rsidRDefault="00FA6F73">
      <w:pPr>
        <w:pStyle w:val="a3"/>
        <w:spacing w:before="223"/>
      </w:pPr>
      <w:r>
        <w:t>пользоватьсятолковым,орфографическим,орфоэпическимсловарямиучебника;</w:t>
      </w:r>
    </w:p>
    <w:p w:rsidR="00D13D2E" w:rsidRDefault="00FA6F73">
      <w:pPr>
        <w:pStyle w:val="a3"/>
        <w:spacing w:before="223"/>
        <w:ind w:right="1500"/>
      </w:pPr>
      <w:r>
        <w:t>строить устное диалогическое и монологическое высказывание (2 - 4 предложения наопределенную тему, по наблюдениям) с соблюдением орфоэпических норм, правильнойинтонации;</w:t>
      </w:r>
    </w:p>
    <w:p w:rsidR="00D13D2E" w:rsidRDefault="00FA6F73">
      <w:pPr>
        <w:pStyle w:val="a3"/>
        <w:spacing w:before="223"/>
        <w:ind w:right="1104"/>
      </w:pPr>
      <w:r>
        <w:t>формулировать простые выводы на основе прочитанного (услышанного) устно и письменно(1-2 предложения);</w:t>
      </w:r>
    </w:p>
    <w:p w:rsidR="00D13D2E" w:rsidRDefault="00FA6F73">
      <w:pPr>
        <w:pStyle w:val="a3"/>
        <w:spacing w:before="224" w:line="434" w:lineRule="auto"/>
        <w:ind w:right="1233"/>
      </w:pPr>
      <w:r>
        <w:t>составлять предложения из слов, устанавливая между ними смысловую связь по вопросам;определятьтему текста иозаглавливатьтекст,отражаяеготему;</w:t>
      </w:r>
    </w:p>
    <w:p w:rsidR="00D13D2E" w:rsidRDefault="00FA6F73">
      <w:pPr>
        <w:pStyle w:val="a3"/>
        <w:spacing w:line="275" w:lineRule="exact"/>
      </w:pPr>
      <w:r>
        <w:t>составлятьтекстизразрозненныхпредложений,частейтекста;</w:t>
      </w:r>
    </w:p>
    <w:p w:rsidR="00D13D2E" w:rsidRDefault="00FA6F73">
      <w:pPr>
        <w:pStyle w:val="a3"/>
        <w:spacing w:before="223"/>
        <w:ind w:right="1146"/>
      </w:pPr>
      <w:r>
        <w:t>писать подробное изложение повествовательного текста объемом 3.20 - 45 слов с опорой навопросы;</w:t>
      </w:r>
    </w:p>
    <w:p w:rsidR="00D13D2E" w:rsidRDefault="00FA6F73">
      <w:pPr>
        <w:pStyle w:val="a3"/>
        <w:spacing w:before="224"/>
        <w:ind w:right="1080"/>
      </w:pPr>
      <w:r>
        <w:t>объяснять своими словами значение изученных понятий; использовать изученные понятия впроцессерешения учебных задач.</w:t>
      </w:r>
    </w:p>
    <w:p w:rsidR="00D13D2E" w:rsidRDefault="00FA6F73">
      <w:pPr>
        <w:pStyle w:val="a3"/>
        <w:spacing w:before="221"/>
        <w:ind w:right="2267"/>
      </w:pPr>
      <w:r>
        <w:t>Предметные результаты изучения русского языка. К концу обучения в 3.2 классеобучающийсянаучится:</w:t>
      </w:r>
    </w:p>
    <w:p w:rsidR="00D13D2E" w:rsidRDefault="00FA6F73">
      <w:pPr>
        <w:pStyle w:val="a3"/>
        <w:spacing w:before="223"/>
      </w:pPr>
      <w:r>
        <w:t>объяснятьзначениерусскогоязыкакакгосударственногоязыкаРоссийскойФедерации;</w:t>
      </w:r>
    </w:p>
    <w:p w:rsidR="00D13D2E" w:rsidRDefault="00FA6F73">
      <w:pPr>
        <w:pStyle w:val="a3"/>
        <w:spacing w:before="223"/>
        <w:ind w:right="1618"/>
      </w:pPr>
      <w:r>
        <w:t>характеризовать, сравнивать, классифицировать звуки вне слова и в слове по заданнымпараметрам;</w:t>
      </w:r>
    </w:p>
    <w:p w:rsidR="00D13D2E" w:rsidRDefault="00FA6F73">
      <w:pPr>
        <w:pStyle w:val="a3"/>
        <w:spacing w:before="224"/>
        <w:ind w:right="2900"/>
      </w:pPr>
      <w:r>
        <w:t xml:space="preserve">производить </w:t>
      </w:r>
      <w:proofErr w:type="gramStart"/>
      <w:r>
        <w:t>звуко-буквенный</w:t>
      </w:r>
      <w:proofErr w:type="gramEnd"/>
      <w:r>
        <w:t xml:space="preserve"> анализ слова (в словах с орфограммами; безтранскрибирования);</w:t>
      </w:r>
    </w:p>
    <w:p w:rsidR="00D13D2E" w:rsidRDefault="00FA6F73">
      <w:pPr>
        <w:pStyle w:val="a3"/>
        <w:spacing w:before="223"/>
        <w:ind w:right="1003"/>
      </w:pPr>
      <w:r>
        <w:t>определять функцию разделительных мягкого и твердого знаков в словах; устанавливатьсоотношение звукового и буквенного состава, в том числе с учетом функций букв е, ё, ю, я, всловахсразделительнымиь, ъ,всловахснепроизносимымисогласными;</w:t>
      </w:r>
    </w:p>
    <w:p w:rsidR="00D13D2E" w:rsidRDefault="00FA6F73">
      <w:pPr>
        <w:pStyle w:val="a3"/>
        <w:spacing w:before="224"/>
        <w:ind w:right="1171"/>
      </w:pPr>
      <w:r>
        <w:t>различать однокоренные слова и формы одного и того же слова; различать однокоренныеслова и слова с омонимичными корнями (без называния термина); различать однокоренныесловаи синонимы;</w:t>
      </w:r>
    </w:p>
    <w:p w:rsidR="00D13D2E" w:rsidRDefault="00FA6F73">
      <w:pPr>
        <w:pStyle w:val="a3"/>
        <w:spacing w:before="223"/>
        <w:ind w:right="1395"/>
      </w:pPr>
      <w:r>
        <w:t>находить в словах с однозначно выделяемыми морфемами окончание, корень, приставку,суффикс;</w:t>
      </w:r>
    </w:p>
    <w:p w:rsidR="00D13D2E" w:rsidRDefault="00FA6F73">
      <w:pPr>
        <w:pStyle w:val="a3"/>
        <w:spacing w:before="223"/>
        <w:ind w:right="1125"/>
      </w:pPr>
      <w:r>
        <w:t>выявлять случаи употребления синонимов и антонимов; подбирать синонимы и антонимы ксловамразных частей речи;</w:t>
      </w:r>
    </w:p>
    <w:p w:rsidR="00D13D2E" w:rsidRDefault="00FA6F73">
      <w:pPr>
        <w:pStyle w:val="a3"/>
        <w:spacing w:before="223" w:line="432" w:lineRule="auto"/>
        <w:ind w:right="1525"/>
      </w:pPr>
      <w:r>
        <w:t>распознаватьслова,употребленныевпрямомипереносномзначении(простыеслучаи);определятьзначениесловавтексте;</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2127"/>
      </w:pPr>
      <w:r>
        <w:lastRenderedPageBreak/>
        <w:t>распознавать имена существительные; определять грамматические признаки именсуществительных: род, число, падеж; склонять в единственном числе именасуществительныесударными окончаниями;</w:t>
      </w:r>
    </w:p>
    <w:p w:rsidR="00D13D2E" w:rsidRDefault="00FA6F73">
      <w:pPr>
        <w:pStyle w:val="a3"/>
        <w:spacing w:before="224"/>
        <w:ind w:right="2290"/>
      </w:pPr>
      <w:r>
        <w:t>распознавать имена прилагательные; определять грамматические признаки именприлагательных:род, число,падеж;</w:t>
      </w:r>
    </w:p>
    <w:p w:rsidR="00D13D2E" w:rsidRDefault="00FA6F73">
      <w:pPr>
        <w:pStyle w:val="a3"/>
        <w:spacing w:before="223"/>
        <w:ind w:right="1525"/>
      </w:pPr>
      <w:r>
        <w:t>изменятьименаприлагательныепопадежам,числам,родам(вединственномчисле)всоответствииспадежом, числоми родом имен существительных;</w:t>
      </w:r>
    </w:p>
    <w:p w:rsidR="00D13D2E" w:rsidRDefault="00FA6F73">
      <w:pPr>
        <w:pStyle w:val="a3"/>
        <w:spacing w:before="223"/>
        <w:ind w:right="990"/>
      </w:pPr>
      <w:r>
        <w:t>распознавать глаголы; различать глаголы, отвечающие на вопросы "что делать?" и "чтосделать?";определятьграмматическиепризнакиглаголов:формувремени,число,род(в</w:t>
      </w:r>
    </w:p>
    <w:p w:rsidR="00D13D2E" w:rsidRDefault="00FA6F73">
      <w:pPr>
        <w:pStyle w:val="a3"/>
      </w:pPr>
      <w:r>
        <w:t>прошедшемвремени);изменятьглаголповременам(простыеслучаи),впрошедшемвремени</w:t>
      </w:r>
    </w:p>
    <w:p w:rsidR="00D13D2E" w:rsidRDefault="00FA6F73">
      <w:pPr>
        <w:pStyle w:val="a3"/>
        <w:spacing w:before="1"/>
      </w:pPr>
      <w:r>
        <w:t>-породам;</w:t>
      </w:r>
    </w:p>
    <w:p w:rsidR="00D13D2E" w:rsidRDefault="00FA6F73">
      <w:pPr>
        <w:pStyle w:val="a3"/>
        <w:spacing w:before="223"/>
      </w:pPr>
      <w:r>
        <w:t>распознаватьличныеместоимения(вначальнойформе);</w:t>
      </w:r>
    </w:p>
    <w:p w:rsidR="00D13D2E" w:rsidRDefault="00FA6F73">
      <w:pPr>
        <w:pStyle w:val="a3"/>
        <w:spacing w:before="223" w:line="434" w:lineRule="auto"/>
        <w:ind w:right="1779"/>
      </w:pPr>
      <w:r>
        <w:t>использовать личные местоимения для устранения неоправданных повторов в тексте;различать предлогии приставки;</w:t>
      </w:r>
    </w:p>
    <w:p w:rsidR="00D13D2E" w:rsidRDefault="00FA6F73">
      <w:pPr>
        <w:pStyle w:val="a3"/>
        <w:spacing w:line="434" w:lineRule="auto"/>
        <w:ind w:right="2181"/>
      </w:pPr>
      <w:r>
        <w:t>определять вид предложения по цели высказывания и по эмоциональной окраске;находить главные и второстепенные (без деления на виды) члены предложения;распознавать распространенныеи нераспространенныепредложения;</w:t>
      </w:r>
    </w:p>
    <w:p w:rsidR="00D13D2E" w:rsidRDefault="00FA6F73">
      <w:pPr>
        <w:pStyle w:val="a3"/>
        <w:ind w:right="1254"/>
      </w:pPr>
      <w:r>
        <w:t>находить место орфограммы в слове и между словами на изученные правила; применятьизученные правила правописания, в том числе непроверяемые гласные и согласные(перечень слов в орфографическом словаре учебника); непроизносимые согласные в корнеслова; разделительный твердый знак; мягкий знак после шипящих на конце именсуществительных;несглаголами;раздельноенаписаниепредлогов сословами;</w:t>
      </w:r>
    </w:p>
    <w:p w:rsidR="00D13D2E" w:rsidRDefault="00FA6F73">
      <w:pPr>
        <w:pStyle w:val="a3"/>
        <w:spacing w:before="220"/>
      </w:pPr>
      <w:r>
        <w:t>правильносписывать слова,предложения,текстыобъемомнеболее70слов;</w:t>
      </w:r>
    </w:p>
    <w:p w:rsidR="00D13D2E" w:rsidRDefault="00FA6F73">
      <w:pPr>
        <w:pStyle w:val="a3"/>
        <w:spacing w:before="223"/>
        <w:ind w:right="2239"/>
      </w:pPr>
      <w:r>
        <w:t>писать под диктовку тексты объемом не более 5 слов с учетом изученных правилправописания;</w:t>
      </w:r>
    </w:p>
    <w:p w:rsidR="00D13D2E" w:rsidRDefault="00FA6F73">
      <w:pPr>
        <w:pStyle w:val="a3"/>
        <w:spacing w:before="224"/>
      </w:pPr>
      <w:r>
        <w:t>находитьиисправлятьошибкинаизученныеправила,описки;</w:t>
      </w:r>
    </w:p>
    <w:p w:rsidR="00D13D2E" w:rsidRDefault="00FA6F73">
      <w:pPr>
        <w:pStyle w:val="a3"/>
        <w:spacing w:before="223"/>
      </w:pPr>
      <w:r>
        <w:t>пониматьтекстыразныхтипов,находитьвтекстезаданнуюинформацию;</w:t>
      </w:r>
    </w:p>
    <w:p w:rsidR="00D13D2E" w:rsidRDefault="00FA6F73">
      <w:pPr>
        <w:pStyle w:val="a3"/>
        <w:spacing w:before="224"/>
        <w:ind w:right="1687"/>
      </w:pPr>
      <w:r>
        <w:t>формулировать устно и письменно на основе прочитанной (услышанной) информациипростыевыводы(1-2предложения);</w:t>
      </w:r>
    </w:p>
    <w:p w:rsidR="00D13D2E" w:rsidRDefault="00FA6F73">
      <w:pPr>
        <w:pStyle w:val="a3"/>
        <w:spacing w:before="223"/>
        <w:ind w:right="1600"/>
        <w:jc w:val="both"/>
      </w:pPr>
      <w:r>
        <w:t>строить устное диалогическое и монологическое высказывание (3.2 - 5 предложений наопределенную тему, по результатам наблюдений) с соблюдением орфоэпических норм,правильнойинтонации;создавать небольшиеустныеиписьменныетексты(2-4</w:t>
      </w:r>
    </w:p>
    <w:p w:rsidR="00D13D2E" w:rsidRDefault="00FA6F73">
      <w:pPr>
        <w:pStyle w:val="a3"/>
        <w:ind w:right="1749"/>
        <w:jc w:val="both"/>
      </w:pPr>
      <w:r>
        <w:t>предложения), содержащие приглашение, просьбу, извинение, благодарность, отказ, сиспользованиемнормречевогоэтикета;</w:t>
      </w:r>
    </w:p>
    <w:p w:rsidR="00D13D2E" w:rsidRDefault="00FA6F73">
      <w:pPr>
        <w:pStyle w:val="a3"/>
        <w:spacing w:before="223"/>
        <w:ind w:right="1693"/>
        <w:jc w:val="both"/>
      </w:pPr>
      <w:r>
        <w:t>определять связь предложений в тексте (с помощью личных местоимений, синонимов,союзови, а, но);</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lastRenderedPageBreak/>
        <w:t>определятьключевыесловавтексте;</w:t>
      </w:r>
    </w:p>
    <w:p w:rsidR="00D13D2E" w:rsidRDefault="00FA6F73">
      <w:pPr>
        <w:pStyle w:val="a3"/>
        <w:spacing w:before="224"/>
      </w:pPr>
      <w:r>
        <w:t>определятьтемутекстаиосновнуюмысльтекста;</w:t>
      </w:r>
    </w:p>
    <w:p w:rsidR="00D13D2E" w:rsidRDefault="00FA6F73">
      <w:pPr>
        <w:pStyle w:val="a3"/>
        <w:spacing w:before="223"/>
        <w:ind w:right="1179"/>
      </w:pPr>
      <w:r>
        <w:t>выявлять части текста (абзацы) и отражать с помощью ключевых слов или предложений ихсмысловоесодержание;</w:t>
      </w:r>
    </w:p>
    <w:p w:rsidR="00D13D2E" w:rsidRDefault="00FA6F73">
      <w:pPr>
        <w:pStyle w:val="a3"/>
        <w:spacing w:before="223"/>
      </w:pPr>
      <w:r>
        <w:t>составлятьплантекста,создаватьпонемутекстикорректироватьтекст;</w:t>
      </w:r>
    </w:p>
    <w:p w:rsidR="00D13D2E" w:rsidRDefault="00FA6F73">
      <w:pPr>
        <w:pStyle w:val="a3"/>
        <w:spacing w:before="223"/>
        <w:ind w:right="1040"/>
      </w:pPr>
      <w:r>
        <w:t>писать подробное изложение по заданному, коллективно или самостоятельно составленномуплану;</w:t>
      </w:r>
    </w:p>
    <w:p w:rsidR="00D13D2E" w:rsidRDefault="00FA6F73">
      <w:pPr>
        <w:pStyle w:val="a3"/>
        <w:spacing w:before="224"/>
        <w:ind w:right="1087"/>
      </w:pPr>
      <w:r>
        <w:t>объяснять своими словами значение изученных понятий, использовать изученные понятия впроцессерешения учебных задач;</w:t>
      </w:r>
    </w:p>
    <w:p w:rsidR="00D13D2E" w:rsidRDefault="00FA6F73">
      <w:pPr>
        <w:pStyle w:val="a3"/>
        <w:spacing w:before="223"/>
      </w:pPr>
      <w:r>
        <w:t>уточнятьзначениесловаспомощьютолковогословаря.</w:t>
      </w:r>
    </w:p>
    <w:p w:rsidR="00D13D2E" w:rsidRDefault="00FA6F73">
      <w:pPr>
        <w:pStyle w:val="a3"/>
        <w:spacing w:before="224"/>
        <w:ind w:right="959"/>
      </w:pPr>
      <w:r>
        <w:t>Предметные результаты изучения русского языка. К концу обучения в 4 классе обучающийсянаучится:</w:t>
      </w:r>
    </w:p>
    <w:p w:rsidR="00D13D2E" w:rsidRDefault="00FA6F73">
      <w:pPr>
        <w:pStyle w:val="a3"/>
        <w:spacing w:before="223"/>
        <w:ind w:right="2126"/>
      </w:pPr>
      <w:r>
        <w:t>осознавать многообразие языков и культур на территории Российской Федерации,осознаватьязыккакоднуизглавныхдуховно-нравственныхценностейнарода;</w:t>
      </w:r>
    </w:p>
    <w:p w:rsidR="00D13D2E" w:rsidRDefault="00FA6F73">
      <w:pPr>
        <w:pStyle w:val="a3"/>
        <w:spacing w:before="223"/>
      </w:pPr>
      <w:r>
        <w:t>объяснятьрольязыкакакосновногосредства общения;</w:t>
      </w:r>
    </w:p>
    <w:p w:rsidR="00D13D2E" w:rsidRDefault="00FA6F73">
      <w:pPr>
        <w:pStyle w:val="a3"/>
        <w:spacing w:before="221"/>
        <w:ind w:right="1195"/>
      </w:pPr>
      <w:r>
        <w:t>объяснять роль русского языка как государственного языка Российской Федерации и языкамежнациональногообщения;</w:t>
      </w:r>
    </w:p>
    <w:p w:rsidR="00D13D2E" w:rsidRDefault="00FA6F73">
      <w:pPr>
        <w:pStyle w:val="a3"/>
        <w:spacing w:before="224"/>
        <w:ind w:right="1975"/>
      </w:pPr>
      <w:r>
        <w:t>осознавать правильную устную и письменную речь как показатель общей культурычеловека;</w:t>
      </w:r>
    </w:p>
    <w:p w:rsidR="00D13D2E" w:rsidRDefault="00FA6F73">
      <w:pPr>
        <w:pStyle w:val="a3"/>
        <w:spacing w:before="223"/>
        <w:ind w:right="1799"/>
      </w:pPr>
      <w:r>
        <w:t xml:space="preserve">проводить звуко-буквенный разбор слов (в соответствии с </w:t>
      </w:r>
      <w:proofErr w:type="gramStart"/>
      <w:r>
        <w:t>предложенным</w:t>
      </w:r>
      <w:proofErr w:type="gramEnd"/>
      <w:r>
        <w:t xml:space="preserve"> в учебникеалгоритмом);</w:t>
      </w:r>
    </w:p>
    <w:p w:rsidR="00D13D2E" w:rsidRDefault="00FA6F73">
      <w:pPr>
        <w:pStyle w:val="a3"/>
        <w:spacing w:before="223"/>
        <w:ind w:right="2086"/>
      </w:pPr>
      <w:r>
        <w:t>подбирать к предложенным словам синонимы; подбирать к предложенным словамантонимы;</w:t>
      </w:r>
    </w:p>
    <w:p w:rsidR="00D13D2E" w:rsidRDefault="00FA6F73">
      <w:pPr>
        <w:pStyle w:val="a3"/>
        <w:spacing w:before="223"/>
        <w:ind w:right="990"/>
      </w:pPr>
      <w:r>
        <w:t>выявлятьвречислова, значениекоторыхтребуетуточнения,определятьзначениесловапоконтексту;</w:t>
      </w:r>
    </w:p>
    <w:p w:rsidR="00D13D2E" w:rsidRDefault="00FA6F73">
      <w:pPr>
        <w:pStyle w:val="a3"/>
        <w:spacing w:before="224"/>
        <w:ind w:right="1066"/>
      </w:pPr>
      <w:r>
        <w:t>проводить разбор по составу слов с однозначно выделяемыми морфемами; составлять схемусостава слова;соотноситьсостав слова спредставленной схемой;</w:t>
      </w:r>
    </w:p>
    <w:p w:rsidR="00D13D2E" w:rsidRDefault="00FA6F73">
      <w:pPr>
        <w:pStyle w:val="a3"/>
        <w:spacing w:before="223"/>
        <w:ind w:right="1254"/>
      </w:pPr>
      <w:r>
        <w:t>устанавливать принадлежность слова к определенной части речи (в объеме изученного) покомплексуосвоенных грамматических признаков;</w:t>
      </w:r>
    </w:p>
    <w:p w:rsidR="00D13D2E" w:rsidRDefault="00FA6F73">
      <w:pPr>
        <w:pStyle w:val="a3"/>
        <w:spacing w:before="224"/>
        <w:ind w:right="1066"/>
      </w:pPr>
      <w:r>
        <w:t>определять грамматические признаки имен существительных: склонение, род, число, падеж;проводитьразбор имени существительногокак частиречи;</w:t>
      </w:r>
    </w:p>
    <w:p w:rsidR="00D13D2E" w:rsidRDefault="00FA6F73">
      <w:pPr>
        <w:pStyle w:val="a3"/>
        <w:spacing w:before="223"/>
        <w:ind w:right="1401"/>
      </w:pPr>
      <w:r>
        <w:t>определять грамматические признаки имен прилагательных: род (в единственном числе),число,падеж;проводить разборимениприлагательногокак части речи;</w:t>
      </w:r>
    </w:p>
    <w:p w:rsidR="00D13D2E" w:rsidRDefault="00FA6F73">
      <w:pPr>
        <w:pStyle w:val="a3"/>
        <w:spacing w:before="221"/>
        <w:ind w:right="990"/>
      </w:pPr>
      <w:r>
        <w:t>устанавливать (находить) неопределенную форму глагола; определять грамматическиепризнакиглаголов:спряжение,время,лицо(внастоящемибудущемвремени),число,род(в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82"/>
      </w:pPr>
      <w:r>
        <w:lastRenderedPageBreak/>
        <w:t>прошедшем времени в единственном числе); изменять глаголы в настоящем и будущемвремениполицамичислам(спрягать);проводить разборглаголакакчасти речи;</w:t>
      </w:r>
    </w:p>
    <w:p w:rsidR="00D13D2E" w:rsidRDefault="00FA6F73">
      <w:pPr>
        <w:pStyle w:val="a3"/>
        <w:spacing w:before="224"/>
        <w:ind w:right="1010"/>
      </w:pPr>
      <w:r>
        <w:t>определять грамматические признаки личного местоимения в начальной форме: лицо, число,род(уместоимений3.2-голицавединственномчисле);использоватьличныеместоимения</w:t>
      </w:r>
    </w:p>
    <w:p w:rsidR="00D13D2E" w:rsidRDefault="00FA6F73">
      <w:pPr>
        <w:pStyle w:val="a3"/>
        <w:spacing w:line="434" w:lineRule="auto"/>
        <w:ind w:right="5429"/>
      </w:pPr>
      <w:r>
        <w:t>для устранения неоправданных повторов в тексте;различатьпредложение,словосочетаниеислово;</w:t>
      </w:r>
    </w:p>
    <w:p w:rsidR="00D13D2E" w:rsidRDefault="00FA6F73">
      <w:pPr>
        <w:pStyle w:val="a3"/>
        <w:spacing w:line="434" w:lineRule="auto"/>
        <w:ind w:right="1854"/>
      </w:pPr>
      <w:r>
        <w:t>классифицировать предложения по цели высказывания и по эмоциональной окраске;различать распространенныеи нераспространенныепредложения;</w:t>
      </w:r>
    </w:p>
    <w:p w:rsidR="00D13D2E" w:rsidRDefault="00FA6F73">
      <w:pPr>
        <w:pStyle w:val="a3"/>
        <w:ind w:right="970"/>
      </w:pPr>
      <w:r>
        <w:t>распознавать предложения с однородными членами; составлять предложения с однороднымичленами;использоватьпредложениясоднородными членамивречи;</w:t>
      </w:r>
    </w:p>
    <w:p w:rsidR="00D13D2E" w:rsidRDefault="00FA6F73">
      <w:pPr>
        <w:pStyle w:val="a3"/>
        <w:spacing w:before="222"/>
        <w:ind w:right="990"/>
      </w:pPr>
      <w:r>
        <w:t>разграничивать простые распространенные и сложные предложения, состоящие из двухпростых (сложносочиненные с союзами и, а, но и бессоюзные сложные предложения безназывания терминов); составлять простые распространенные и сложные предложения,состоящиеиздвухпростых(сложносочиненныессоюзамии,а,ноибессоюзныесложныепредложениябез называния терминов);</w:t>
      </w:r>
    </w:p>
    <w:p w:rsidR="00D13D2E" w:rsidRDefault="00FA6F73">
      <w:pPr>
        <w:pStyle w:val="a3"/>
        <w:spacing w:before="224"/>
      </w:pPr>
      <w:r>
        <w:t>производитьсинтаксическийразборпростогопредложения;</w:t>
      </w:r>
    </w:p>
    <w:p w:rsidR="00D13D2E" w:rsidRDefault="00FA6F73">
      <w:pPr>
        <w:pStyle w:val="a3"/>
        <w:spacing w:before="9" w:line="490" w:lineRule="atLeast"/>
        <w:ind w:right="1630"/>
      </w:pPr>
      <w:r>
        <w:t>находить место орфограммы в слове и между словами на изученные правила;применятьизученныеправилаправописания,втомчисле:непроверяемыегласныеи</w:t>
      </w:r>
    </w:p>
    <w:p w:rsidR="00D13D2E" w:rsidRDefault="00FA6F73">
      <w:pPr>
        <w:pStyle w:val="a3"/>
        <w:spacing w:before="7"/>
        <w:ind w:right="1155"/>
      </w:pPr>
      <w:r>
        <w:t>согласные (перечень слов в орфографическом словаре учебника); безударные падежныеокончания имен существительных (кроме существительных на -мя, -ий, -ие, -ия, на -ья типагостья, на -ье типа ожерелье во множественном числе, а также кроме собственных именсуществительных на -ов, -ин, -ий); безударные падежные окончания имен прилагательных;мягкий знак после шипящих на конце глаголов в форме 2-го лица единственного числа;наличие или отсутствие мягкого знака в глаголах на -ться и -тся; безударные личныеокончанияглаголов;знакипрепинаниявпредложенияхсоднороднымичленами,</w:t>
      </w:r>
    </w:p>
    <w:p w:rsidR="00D13D2E" w:rsidRDefault="00FA6F73">
      <w:pPr>
        <w:pStyle w:val="a3"/>
        <w:spacing w:line="434" w:lineRule="auto"/>
        <w:ind w:right="4880"/>
      </w:pPr>
      <w:r>
        <w:t>соединенными союзами и, а, но и без союзов;правильносписыватьтекстыобъемомнеболее85слов;</w:t>
      </w:r>
    </w:p>
    <w:p w:rsidR="00D13D2E" w:rsidRDefault="00FA6F73">
      <w:pPr>
        <w:pStyle w:val="a3"/>
        <w:ind w:right="2119"/>
      </w:pPr>
      <w:r>
        <w:t>писать под диктовку тексты объемом не более 80 слов с учетом изученных правилправописания;</w:t>
      </w:r>
    </w:p>
    <w:p w:rsidR="00D13D2E" w:rsidRDefault="00FA6F73">
      <w:pPr>
        <w:pStyle w:val="a3"/>
        <w:spacing w:before="223"/>
        <w:ind w:right="990"/>
      </w:pPr>
      <w:r>
        <w:t>находитьиисправлятьорфографическиеипунктуационныеошибкинаизученныеправила,описки;</w:t>
      </w:r>
    </w:p>
    <w:p w:rsidR="00D13D2E" w:rsidRDefault="00FA6F73">
      <w:pPr>
        <w:pStyle w:val="a3"/>
        <w:spacing w:before="224"/>
        <w:ind w:right="990"/>
      </w:pPr>
      <w:r>
        <w:t>осознаватьситуациюобщения(скакойцелью,скем,гдепроисходитобщение);выбиратьадекватныеязыковыесредствавситуации общения;</w:t>
      </w:r>
    </w:p>
    <w:p w:rsidR="00D13D2E" w:rsidRDefault="00FA6F73">
      <w:pPr>
        <w:pStyle w:val="a3"/>
        <w:spacing w:before="223"/>
      </w:pPr>
      <w:r>
        <w:t>строить устное диалогическое и монологическое высказывание (4 -предложений), соблюдаяорфоэпическиенормы,правильнуюинтонацию,нормыречевоговзаимодействия;</w:t>
      </w:r>
    </w:p>
    <w:p w:rsidR="00D13D2E" w:rsidRDefault="00FA6F73">
      <w:pPr>
        <w:pStyle w:val="a3"/>
        <w:spacing w:before="223"/>
        <w:ind w:right="990"/>
      </w:pPr>
      <w:r>
        <w:lastRenderedPageBreak/>
        <w:t>создавать небольшие устные и письменные тексты (3.2 - 5 предложений) для конкретнойситуацииписьменногообщения(письма,поздравительныеоткрытки,объявленияидругие);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25"/>
      </w:pPr>
      <w:r>
        <w:lastRenderedPageBreak/>
        <w:t>определять тему и основную мысль текста; самостоятельно озаглавливать текст с опорой натемуилиосновную мысль;</w:t>
      </w:r>
    </w:p>
    <w:p w:rsidR="00D13D2E" w:rsidRDefault="00FA6F73">
      <w:pPr>
        <w:pStyle w:val="a3"/>
        <w:spacing w:before="224" w:line="434" w:lineRule="auto"/>
        <w:ind w:right="4964"/>
      </w:pPr>
      <w:r>
        <w:t>корректировать порядок предложений и частей текста;составлятьплан к заданнымтекстам;</w:t>
      </w:r>
    </w:p>
    <w:p w:rsidR="00D13D2E" w:rsidRDefault="00FA6F73">
      <w:pPr>
        <w:pStyle w:val="a3"/>
        <w:spacing w:line="434" w:lineRule="auto"/>
        <w:ind w:right="4105"/>
      </w:pPr>
      <w:r>
        <w:t>осуществлять подробный пересказ текста (устно и письменно);осуществлятьвыборочный пересказтекста (устно);</w:t>
      </w:r>
    </w:p>
    <w:p w:rsidR="00D13D2E" w:rsidRDefault="00FA6F73">
      <w:pPr>
        <w:pStyle w:val="a3"/>
        <w:spacing w:line="275" w:lineRule="exact"/>
      </w:pPr>
      <w:r>
        <w:t>писать(послепредварительнойподготовки)сочиненияпозаданнымтемам;</w:t>
      </w:r>
    </w:p>
    <w:p w:rsidR="00D13D2E" w:rsidRDefault="00FA6F73">
      <w:pPr>
        <w:pStyle w:val="a3"/>
        <w:spacing w:before="223"/>
        <w:ind w:right="1394"/>
      </w:pPr>
      <w:r>
        <w:t>осуществлять в процессе изучающего чтения поиск информации; формулировать устно иписьменно простые выводы на основе прочитанной (услышанной) информации;интерпретировать и обобщать содержащуюся в тексте информацию; осуществлятьознакомительноечтениевсоответствии споставленнойзадачей;</w:t>
      </w:r>
    </w:p>
    <w:p w:rsidR="00D13D2E" w:rsidRDefault="00FA6F73">
      <w:pPr>
        <w:pStyle w:val="a3"/>
        <w:spacing w:line="500" w:lineRule="atLeast"/>
        <w:ind w:right="1187"/>
      </w:pPr>
      <w:r>
        <w:t>объяснять своими словами значение изученных понятий; использовать изученные понятия;уточнятьзначениесловаспомощьюсправочныхизданий, втомчислеизчисла</w:t>
      </w:r>
    </w:p>
    <w:p w:rsidR="00D13D2E" w:rsidRDefault="00FA6F73">
      <w:pPr>
        <w:pStyle w:val="a3"/>
        <w:spacing w:line="275" w:lineRule="exact"/>
      </w:pPr>
      <w:r>
        <w:t>верифицированныхэлектронныхресурсов,включенныхвфедеральныйперечень.</w:t>
      </w:r>
    </w:p>
    <w:p w:rsidR="00D13D2E" w:rsidRDefault="00FA6F73">
      <w:pPr>
        <w:pStyle w:val="2"/>
        <w:numPr>
          <w:ilvl w:val="2"/>
          <w:numId w:val="67"/>
        </w:numPr>
        <w:tabs>
          <w:tab w:val="left" w:pos="1354"/>
        </w:tabs>
        <w:spacing w:before="222"/>
        <w:ind w:left="1353" w:hanging="602"/>
        <w:jc w:val="left"/>
      </w:pPr>
      <w:r>
        <w:t>Рабочаяпрограммапоучебномупредмету"Литературноечтение".</w:t>
      </w:r>
    </w:p>
    <w:p w:rsidR="00D13D2E" w:rsidRDefault="00FA6F73">
      <w:pPr>
        <w:pStyle w:val="a3"/>
        <w:spacing w:before="221"/>
        <w:ind w:right="980"/>
      </w:pPr>
      <w:r>
        <w:t>Рабочая программа по учебному предмету "Литературное чтение" (предметная область"Русский язык и литературное чтение") (далее соответственно - программа по литературномучтению, литературное чтение) включает пояснительную записку, содержание обучения,планируемыерезультаты освоенияпрограммыполитературному чтению.</w:t>
      </w:r>
    </w:p>
    <w:p w:rsidR="00D13D2E" w:rsidRDefault="00FA6F73">
      <w:pPr>
        <w:pStyle w:val="a3"/>
        <w:spacing w:before="224"/>
        <w:ind w:right="990"/>
      </w:pPr>
      <w:r>
        <w:t>Пояснительнаязапискаотражаетобщиецелиизадачиизучениялитературногочтения,местов структуре учебного плана, а также подходы к отбору содержания и планируемымрезультатам.</w:t>
      </w:r>
    </w:p>
    <w:p w:rsidR="00D13D2E" w:rsidRDefault="00FA6F73">
      <w:pPr>
        <w:pStyle w:val="a3"/>
        <w:spacing w:before="223"/>
        <w:ind w:right="1475"/>
      </w:pPr>
      <w:r>
        <w:t>Содержание обучения представлено тематическими блоками, которые предлагаются дляобязательногоизучениявкаждомклассенауровненачальногообщегообразования.</w:t>
      </w:r>
    </w:p>
    <w:p w:rsidR="00D13D2E" w:rsidRDefault="00FA6F73">
      <w:pPr>
        <w:pStyle w:val="a3"/>
        <w:ind w:right="1660"/>
      </w:pPr>
      <w:r>
        <w:t>Содержание обучения в каждом классе завершается перечнем универсальных учебныхдействий(познавательных,коммуникативных,регулятивных),которыевозможно</w:t>
      </w:r>
    </w:p>
    <w:p w:rsidR="00D13D2E" w:rsidRDefault="00FA6F73">
      <w:pPr>
        <w:pStyle w:val="a3"/>
        <w:ind w:right="2059"/>
      </w:pPr>
      <w:r>
        <w:t>формировать средствами литературного чтения с учетом возрастных особенностейобучающихся.</w:t>
      </w:r>
    </w:p>
    <w:p w:rsidR="00D13D2E" w:rsidRDefault="00FA6F73">
      <w:pPr>
        <w:pStyle w:val="a3"/>
        <w:spacing w:before="224"/>
        <w:ind w:right="1906"/>
      </w:pPr>
      <w:r>
        <w:t>Планируемые результаты освоения программы по литературному чтению включаютличностные,метапредметныерезультатызапериодобучения,атакжепредметные</w:t>
      </w:r>
    </w:p>
    <w:p w:rsidR="00D13D2E" w:rsidRDefault="00FA6F73">
      <w:pPr>
        <w:pStyle w:val="a3"/>
        <w:ind w:right="2188"/>
      </w:pPr>
      <w:r>
        <w:t>достижения обучающегося за каждый год обучения на уровне начального общегообразования.</w:t>
      </w:r>
    </w:p>
    <w:p w:rsidR="00D13D2E" w:rsidRDefault="00FA6F73">
      <w:pPr>
        <w:pStyle w:val="2"/>
        <w:spacing w:before="223"/>
      </w:pPr>
      <w:r>
        <w:t>Пояснительнаязаписка.</w:t>
      </w:r>
    </w:p>
    <w:p w:rsidR="00D13D2E" w:rsidRDefault="00FA6F73">
      <w:pPr>
        <w:pStyle w:val="a3"/>
        <w:spacing w:before="224"/>
        <w:ind w:right="1098"/>
      </w:pPr>
      <w:r>
        <w:t>Программа по литературному чтению на уровне начального общего образования составленана основе требований к результатам освоения программы начального общего образованияФГОС НОО, а также ориентирована на целевые приоритеты духовно-нравственногоразвития, воспитания и социализации обучающихся, сформулированные в федеральнойпрограммевоспитания.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Литературное чтение - один из ведущих учебных предметов уровня начального общегообразования, который обеспечивает, наряду с достижением предметных результатов,становлениебазовогоумения,необходимогодляуспешногоизучениядругихпредметови</w:t>
      </w:r>
    </w:p>
    <w:p w:rsidR="00D13D2E" w:rsidRDefault="00FA6F73">
      <w:pPr>
        <w:pStyle w:val="a3"/>
        <w:spacing w:before="1"/>
        <w:ind w:right="1012"/>
      </w:pPr>
      <w:r>
        <w:t>дальнейшего обучения, читательской грамотности и закладывает основы интеллектуального,речевого,эмоционального,духовно-нравственного развитияобучающихся.</w:t>
      </w:r>
    </w:p>
    <w:p w:rsidR="00D13D2E" w:rsidRDefault="00FA6F73">
      <w:pPr>
        <w:pStyle w:val="a3"/>
        <w:spacing w:before="223"/>
        <w:ind w:right="1326"/>
      </w:pPr>
      <w:r>
        <w:t>Литературное чтение призвано ввести обучающегося в мир художественной литературы,обеспечить формирование навыков смыслового чтения, способов и приемов работы сразличными видами текстов и книгой, знакомство с детской литературой и с учетом этогонаправлен на общее и литературное развитие обучающегося, реализацию творческихспособностей обучающегося, а также на обеспечение преемственности в изучениисистематическогокурсалитературы.</w:t>
      </w:r>
    </w:p>
    <w:p w:rsidR="00D13D2E" w:rsidRDefault="00FA6F73">
      <w:pPr>
        <w:pStyle w:val="a3"/>
        <w:spacing w:before="224"/>
        <w:ind w:right="1445"/>
      </w:pPr>
      <w:r>
        <w:t>Приоритетная цель обучения литературному чтению - становление грамотного читателя,мотивированного к использованию читательской деятельности как средствасамообразования и саморазвития, осознающего роль чтения в успешности обучения иповседневной жизни, эмоционально откликающегося на прослушанное или прочитанноепроизведение.</w:t>
      </w:r>
    </w:p>
    <w:p w:rsidR="00D13D2E" w:rsidRDefault="00FA6F73">
      <w:pPr>
        <w:pStyle w:val="a3"/>
        <w:spacing w:before="223"/>
        <w:ind w:right="990"/>
      </w:pPr>
      <w:r>
        <w:t>Приобретенныеобучающимисязнания,полученныйопытрешенияучебныхзадач,атакжесформированность предметных и универсальных действий в процессе изучениялитературного чтения станут фундаментом обучения на уровне основного общегообразования,атакже будут востребованы вжизни.</w:t>
      </w:r>
    </w:p>
    <w:p w:rsidR="00D13D2E" w:rsidRDefault="00FA6F73">
      <w:pPr>
        <w:pStyle w:val="a3"/>
        <w:spacing w:before="223"/>
      </w:pPr>
      <w:r>
        <w:t>Достижениецелиизучениялитературногочтенияопределяетсярешениемследующихзадач:</w:t>
      </w:r>
    </w:p>
    <w:p w:rsidR="00D13D2E" w:rsidRDefault="00FA6F73">
      <w:pPr>
        <w:pStyle w:val="a3"/>
        <w:spacing w:before="224"/>
        <w:ind w:right="1469"/>
      </w:pPr>
      <w:r>
        <w:t>формирование у обучающихся положительной мотивации к систематическому чтению ислушаниюхудожественнойлитературыипроизведенийустногонародноготворчества;</w:t>
      </w:r>
    </w:p>
    <w:p w:rsidR="00D13D2E" w:rsidRDefault="00FA6F73">
      <w:pPr>
        <w:pStyle w:val="a3"/>
        <w:spacing w:before="223"/>
      </w:pPr>
      <w:r>
        <w:t>достижениенеобходимогодляпродолженияобразованияуровняобщегоречевогоразвития;</w:t>
      </w:r>
    </w:p>
    <w:p w:rsidR="00D13D2E" w:rsidRDefault="00FA6F73">
      <w:pPr>
        <w:pStyle w:val="a3"/>
        <w:spacing w:before="223"/>
        <w:ind w:right="1648"/>
      </w:pPr>
      <w:r>
        <w:t>осознание значимости художественной литературы и произведений устного народноготворчествадля всестороннегоразвитияличностичеловека;</w:t>
      </w:r>
    </w:p>
    <w:p w:rsidR="00D13D2E" w:rsidRDefault="00FA6F73">
      <w:pPr>
        <w:pStyle w:val="a3"/>
        <w:spacing w:before="221"/>
        <w:ind w:right="1454"/>
      </w:pPr>
      <w:r>
        <w:t>первоначальное представление о многообразии жанров художественных произведений ипроизведенийустногонародного творчества;</w:t>
      </w:r>
    </w:p>
    <w:p w:rsidR="00D13D2E" w:rsidRDefault="00FA6F73">
      <w:pPr>
        <w:pStyle w:val="a3"/>
        <w:spacing w:before="223"/>
        <w:ind w:right="1525"/>
      </w:pPr>
      <w:r>
        <w:t>овладение элементарными умениями анализа и интерпретации текста, осознанногоиспользованияприанализетекстаизученныхлитературныхпонятийвсоответствииспредставленнымипредметными результатамипо классам;</w:t>
      </w:r>
    </w:p>
    <w:p w:rsidR="00D13D2E" w:rsidRDefault="00FA6F73">
      <w:pPr>
        <w:pStyle w:val="a3"/>
        <w:spacing w:before="224"/>
      </w:pPr>
      <w:r>
        <w:t>овладениетехникойсмысловогочтениявслух,"просебя"(молча)итекстовой</w:t>
      </w:r>
    </w:p>
    <w:p w:rsidR="00D13D2E" w:rsidRDefault="00FA6F73">
      <w:pPr>
        <w:pStyle w:val="a3"/>
        <w:ind w:right="1531"/>
      </w:pPr>
      <w:r>
        <w:t>деятельностью, обеспечивающей понимание и использование информации для решенияучебныхзадач.</w:t>
      </w:r>
    </w:p>
    <w:p w:rsidR="00D13D2E" w:rsidRDefault="00FA6F73">
      <w:pPr>
        <w:pStyle w:val="a3"/>
        <w:spacing w:before="224"/>
        <w:ind w:right="1264"/>
      </w:pPr>
      <w:r>
        <w:t>Программа по литературному чтению представляет вариант распределения предметногосодержания по годам обучения с характеристикой планируемых результатов. Содержаниепрограммы по литературному чтению раскрывает следующие направления литературногообразования обучающегося: речевая и читательская деятельности, круг чтения, творческаядеятельность.</w:t>
      </w:r>
    </w:p>
    <w:p w:rsidR="00D13D2E" w:rsidRDefault="00FA6F73">
      <w:pPr>
        <w:pStyle w:val="a3"/>
        <w:spacing w:before="223"/>
        <w:ind w:right="990"/>
      </w:pPr>
      <w:r>
        <w:t>В основу отбора произведений для литературного чтения положены общедидактическиепринципыобучения:соответствиевозрастнымвозможностямиособенностямвосприятия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81"/>
      </w:pPr>
      <w:r>
        <w:lastRenderedPageBreak/>
        <w:t>обучающимися фольклорных произведений и литературных текстов; представленность впроизведениях нравственно-эстетических ценностей, культурных традиций народов России,отдельныхпроизведенийвыдающихсяпредставителеймировойдетскойлитературы.</w:t>
      </w:r>
    </w:p>
    <w:p w:rsidR="00D13D2E" w:rsidRDefault="00FA6F73">
      <w:pPr>
        <w:pStyle w:val="a3"/>
        <w:spacing w:before="224"/>
        <w:ind w:right="1564"/>
      </w:pPr>
      <w:r>
        <w:t>Важным принципом отбора содержания программы по литературному чтению являетсяпредставленностьразныхжанров,видовистилейпроизведений,обеспечивающих</w:t>
      </w:r>
    </w:p>
    <w:p w:rsidR="00D13D2E" w:rsidRDefault="00FA6F73">
      <w:pPr>
        <w:pStyle w:val="a3"/>
        <w:ind w:right="1317"/>
      </w:pPr>
      <w:r>
        <w:t>формирование функциональной литературной грамотности обучающегося, а такжевозможность достижения метапредметных результатов, способности обучающегосявоспринимать различные учебные тексты при изучении других предметов учебного плананачальногообщегообразования.</w:t>
      </w:r>
    </w:p>
    <w:p w:rsidR="00D13D2E" w:rsidRDefault="00FA6F73">
      <w:pPr>
        <w:pStyle w:val="a3"/>
        <w:spacing w:before="223"/>
        <w:ind w:right="2095"/>
        <w:jc w:val="both"/>
      </w:pPr>
      <w:r>
        <w:t>Планируемые результаты изучения литературного чтения включают личностные,метапредметные результаты за период обучения, а также предметные достиженияобучающегосязакаждыйгодобучениянауровненачальногообщегообразования.</w:t>
      </w:r>
    </w:p>
    <w:p w:rsidR="00D13D2E" w:rsidRDefault="00FA6F73">
      <w:pPr>
        <w:pStyle w:val="a3"/>
        <w:spacing w:before="224"/>
        <w:ind w:right="2000"/>
        <w:jc w:val="both"/>
      </w:pPr>
      <w:r>
        <w:t>Литературное чтение является преемственным по отношению к учебному предмету"Литература",которыйизучается науровне основногообщегообразования.</w:t>
      </w:r>
    </w:p>
    <w:p w:rsidR="00D13D2E" w:rsidRDefault="00FA6F73">
      <w:pPr>
        <w:pStyle w:val="a3"/>
        <w:spacing w:before="223"/>
        <w:ind w:right="990"/>
      </w:pPr>
      <w:r>
        <w:t>Освоение программы по литературному чтению в 1 классе начинается вводныминтегрированнымучебнымкурсом"Обучениеграмоте"(рекомендуется180часов:русскогоязыка 100 часов и литературного чтения 80 часов). Содержание литературного чтения,реализуемоговпериодобученияграмоте,представленовпрограммепорусскомуязыку.</w:t>
      </w:r>
    </w:p>
    <w:p w:rsidR="00D13D2E" w:rsidRDefault="00FA6F73">
      <w:pPr>
        <w:pStyle w:val="a3"/>
        <w:ind w:right="1379"/>
      </w:pPr>
      <w:r>
        <w:t>После периода обучения грамоте начинается раздельное изучение русского языка илитературного чтения. На литературное чтение в 1 классе отводится не менее 10 учебныхнедель (40 часов), для изучения литературного чтения во 2 - 4 классах рекомендуетсяотводитьпо 13.2 часов (4 часавнеделю вкаждомклассе).</w:t>
      </w:r>
    </w:p>
    <w:p w:rsidR="00D13D2E" w:rsidRDefault="00FA6F73">
      <w:pPr>
        <w:pStyle w:val="2"/>
        <w:spacing w:before="224"/>
        <w:jc w:val="both"/>
      </w:pPr>
      <w:r>
        <w:t>Содержаниеобученияв1классе.</w:t>
      </w:r>
    </w:p>
    <w:p w:rsidR="00D13D2E" w:rsidRDefault="00FA6F73">
      <w:pPr>
        <w:pStyle w:val="a3"/>
        <w:spacing w:before="223"/>
        <w:ind w:right="973"/>
      </w:pPr>
      <w:r>
        <w:t>Сказка фольклорная (народная) и литературная (авторская). Восприятие текста произведенийхудожественнойлитературыи устного народноготворчества (не менеечетырех</w:t>
      </w:r>
    </w:p>
    <w:p w:rsidR="00D13D2E" w:rsidRDefault="00FA6F73">
      <w:pPr>
        <w:pStyle w:val="a3"/>
        <w:ind w:right="1022"/>
      </w:pPr>
      <w:r>
        <w:t>произведений). Фольклорная и литературная (авторская) сказка: сходство и различия.Реальность и волшебство в сказке. Событийная сторона сказок: последовательность событийв фольклорной (народной) и литературной (авторской) сказке. Отражение сюжета виллюстрациях. Герои сказочных произведений. Нравственные ценности и идеи в русскихнародных и литературных (авторских) сказках, поступки, отражающие нравственныекачества (отношениекприроде, людям,предметам).</w:t>
      </w:r>
    </w:p>
    <w:p w:rsidR="00D13D2E" w:rsidRDefault="00FA6F73">
      <w:pPr>
        <w:pStyle w:val="a3"/>
        <w:spacing w:before="224"/>
        <w:ind w:right="1093"/>
      </w:pPr>
      <w:r>
        <w:t>Произведения для чтения: народные сказки о животных, например, "Лисица и тетерев","Лиса и рак", литературные (авторские) сказки, например, К.Д. Ушинский "Петух и собака",сказкиВ.Г.Сутеева"Кораблик","Подгрибом"и другие(по выбору).</w:t>
      </w:r>
    </w:p>
    <w:p w:rsidR="00D13D2E" w:rsidRDefault="00FA6F73">
      <w:pPr>
        <w:pStyle w:val="a3"/>
        <w:spacing w:before="221"/>
        <w:ind w:right="1018"/>
      </w:pPr>
      <w:r>
        <w:t>Произведения о детях. Понятие "тема произведения" (общее представление): чемупосвящено, о чем рассказывает. Главная мысль произведения: его основная идея (чему учит?какие качества воспитывает?). Произведения одной темы, но разных жанров: рассказ,стихотворение(общеепредставлениенапримеренеменеешести произведенийК.Д.</w:t>
      </w:r>
    </w:p>
    <w:p w:rsidR="00D13D2E" w:rsidRDefault="00FA6F73">
      <w:pPr>
        <w:pStyle w:val="a3"/>
      </w:pPr>
      <w:r>
        <w:t>Ушинского,Л.Н.Толстого,Е.А.Пермяка,В.А.Осеевой,А.Л.Барто, Ю.И.Ермолаеваи</w:t>
      </w:r>
    </w:p>
    <w:p w:rsidR="00D13D2E" w:rsidRDefault="00FA6F73">
      <w:pPr>
        <w:pStyle w:val="a3"/>
        <w:ind w:right="979"/>
      </w:pPr>
      <w:r>
        <w:t>других). Характеристика героя произведения, общая оценка поступков. Понимание заголовкапроизведения, его соотношения с содержанием произведения и его идеей. Осознаниенравственно-этическихпонятий:друг,дружба, забота,труд, взаимопомощь.</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62"/>
      </w:pPr>
      <w:r>
        <w:lastRenderedPageBreak/>
        <w:t>Произведения для чтения: К.Д. Ушинский "Худо тому, кто добра не делает никому", Л.Н.Толстой "Косточка", Е.А. Пермяк "Торопливый ножик", В.А. Осеева "Три товарища", А.Л.Барто"Я -лишний",Ю.И.Ермолаев"Лучшийдруг" идругие(повыбору).</w:t>
      </w:r>
    </w:p>
    <w:p w:rsidR="00D13D2E" w:rsidRDefault="00FA6F73">
      <w:pPr>
        <w:pStyle w:val="a3"/>
        <w:spacing w:before="224"/>
        <w:ind w:right="990"/>
      </w:pPr>
      <w:r>
        <w:t>Произведения о родной природе. Восприятие и самостоятельное чтение произведений оприроде(напримеретрех-четырехдоступныхпроизведенийА.К.Толстого,А.Н.Плещеева,Е.Ф. Трутневой, С.Я. Маршака и другое). Тема поэтических произведений: звуки и краскиприроды, времена года, человек и природа; Родина, природа родного края. Особенностистихотворной речи, сравнение с прозаической: рифма, ритм (практическое ознакомление).Настроение, которое рождает поэтическое произведение. Отражение нравственной идеи впроизведении: любовь к Родине, природе родного края. Иллюстрация к произведению какотражение эмоционального отклика на произведение. Роль интонации при выразительномчтении.Интонационныйрисуноквыразительногочтения:ритм,темп,силаголоса.</w:t>
      </w:r>
    </w:p>
    <w:p w:rsidR="00D13D2E" w:rsidRDefault="00FA6F73">
      <w:pPr>
        <w:pStyle w:val="a3"/>
        <w:spacing w:before="224"/>
        <w:ind w:right="1001"/>
      </w:pPr>
      <w:r>
        <w:t>Устное народное творчество: малые фольклорные жанры (не менее шести произведений).Многообразие малых жанров устного народного творчества: потешка, загадка, пословица, ихназначение (веселить, потешать, играть, поучать). Особенности разных малых фольклорныхжанров. Потешка игровой народный фольклор. Загадки средство воспитания живости ума,сообразительности. Пословицы проявление народной мудрости, средство воспитанияпониманияжизненных правил.</w:t>
      </w:r>
    </w:p>
    <w:p w:rsidR="00D13D2E" w:rsidRDefault="00FA6F73">
      <w:pPr>
        <w:pStyle w:val="a3"/>
        <w:spacing w:before="223"/>
      </w:pPr>
      <w:r>
        <w:t>Произведениядлячтения:потешки,загадки,пословицы.</w:t>
      </w:r>
    </w:p>
    <w:p w:rsidR="00D13D2E" w:rsidRDefault="00FA6F73">
      <w:pPr>
        <w:pStyle w:val="a3"/>
        <w:spacing w:before="223"/>
      </w:pPr>
      <w:r>
        <w:t>Произведенияобратьяхнашихменьших(три -четыреавтораповыбору)-герои</w:t>
      </w:r>
    </w:p>
    <w:p w:rsidR="00D13D2E" w:rsidRDefault="00FA6F73">
      <w:pPr>
        <w:pStyle w:val="a3"/>
        <w:ind w:right="990"/>
      </w:pPr>
      <w:r>
        <w:t>произведений:Цельиназначениепроизведенийовзаимоотношенияхчеловекаиживотныхвоспитание добрых чувств и бережного отношения к животным. Виды текстов:художественный и научно-познавательный, их сравнение. Характеристика героя: описаниееговнешности,действий,нравственно-этическихпонятий:любовьизаботаоживотных.</w:t>
      </w:r>
    </w:p>
    <w:p w:rsidR="00D13D2E" w:rsidRDefault="00FA6F73">
      <w:pPr>
        <w:pStyle w:val="a3"/>
        <w:spacing w:before="224"/>
        <w:ind w:right="1039"/>
      </w:pPr>
      <w:r>
        <w:t>Произведения для чтения: В.В. Бианки "Лис и Мышонок", Е.И. Чарушин "Про Томку", М.М.Пришвин"Еж",Н.И.Сладков "ЛисицаиЕж"и другие.</w:t>
      </w:r>
    </w:p>
    <w:p w:rsidR="00D13D2E" w:rsidRDefault="00FA6F73">
      <w:pPr>
        <w:pStyle w:val="a3"/>
        <w:spacing w:before="223"/>
        <w:ind w:right="990"/>
      </w:pPr>
      <w:r>
        <w:t>Произведенияомаме.Восприятиеисамостоятельноечтениепроизведенийомаме(неменееодного автора по выбору, на примере произведений Е.А. Благининой, А.Л. Барто, А.В.Митяева и других). Осознание нравственно-этических понятий: чувство любви какпривязанность одного человека к другому (матери к ребенку, детей к матери, близким),проявлениелюбвии заботы о родных людях.</w:t>
      </w:r>
    </w:p>
    <w:p w:rsidR="00D13D2E" w:rsidRDefault="00FA6F73">
      <w:pPr>
        <w:pStyle w:val="a3"/>
        <w:spacing w:before="224"/>
        <w:ind w:right="990"/>
      </w:pPr>
      <w:r>
        <w:t>Произведениядлячтения:Е.А.Благинина"Посидимвтишине",А.Л.Барто"Мама",А.В.Митяев"Зачто я люблю маму"идругие(по выбору).</w:t>
      </w:r>
    </w:p>
    <w:p w:rsidR="00D13D2E" w:rsidRDefault="00FA6F73">
      <w:pPr>
        <w:pStyle w:val="a3"/>
        <w:spacing w:before="221"/>
        <w:ind w:right="1031"/>
      </w:pPr>
      <w:r>
        <w:t>Фольклорные и авторские произведения о чудесах и фантазии (не менее трех произведений).Способность автора произведения замечать чудесное в каждом жизненном проявлении,необычное в обыкновенных явлениях окружающего мира. Сочетание в произведенииреалистическихсобытий снеобычными, сказочными,фантастическими.</w:t>
      </w:r>
    </w:p>
    <w:p w:rsidR="00D13D2E" w:rsidRDefault="00FA6F73">
      <w:pPr>
        <w:pStyle w:val="a3"/>
        <w:spacing w:before="223"/>
        <w:ind w:right="1265"/>
      </w:pPr>
      <w:r>
        <w:t>Произведения для чтения: Р.С. Сеф "Чудо", В.В. Лунин "Я видел чудо", Б.В. Заходер "МояВообразилия",Ю.П. Мориц"Сто фантазий"идругие(повыбору).</w:t>
      </w:r>
    </w:p>
    <w:p w:rsidR="00D13D2E" w:rsidRDefault="00FA6F73">
      <w:pPr>
        <w:pStyle w:val="a3"/>
        <w:spacing w:before="224"/>
        <w:ind w:right="1352"/>
      </w:pPr>
      <w:r>
        <w:t>Библиографическая культура (работа с детской книгой). Представление о том, что книга -источникнеобходимыхзнаний.Обложка,оглавление,иллюстрациикакэлементы</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69"/>
      </w:pPr>
      <w:r>
        <w:lastRenderedPageBreak/>
        <w:t>ориентировки в книге. Умение использовать тематический каталог при выборе книг вбиблиотеке.</w:t>
      </w:r>
    </w:p>
    <w:p w:rsidR="00D13D2E" w:rsidRDefault="00FA6F73">
      <w:pPr>
        <w:pStyle w:val="a3"/>
        <w:spacing w:before="224"/>
        <w:ind w:right="1461"/>
      </w:pPr>
      <w:r>
        <w:t>Изучение литературного чтения в 1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повосприятиюинебольшиепообъемупрозаическиеистихотворныепроизведения;</w:t>
      </w:r>
    </w:p>
    <w:p w:rsidR="00D13D2E" w:rsidRDefault="00FA6F73">
      <w:pPr>
        <w:pStyle w:val="a3"/>
        <w:spacing w:before="224"/>
      </w:pPr>
      <w:r>
        <w:t>пониматьфактическоесодержаниепрочитанногоилипрослушанноготекста;</w:t>
      </w:r>
    </w:p>
    <w:p w:rsidR="00D13D2E" w:rsidRDefault="00FA6F73">
      <w:pPr>
        <w:pStyle w:val="a3"/>
        <w:spacing w:before="223"/>
        <w:ind w:right="1180"/>
      </w:pPr>
      <w:r>
        <w:t>ориентироваться в терминах и понятиях: фольклор, малые фольклорные жанры, тема, идея,заголовок, содержание произведения, сказка (фольклорная и литературная), автор, герой,рассказ,стихотворение(впределах изученного);</w:t>
      </w:r>
    </w:p>
    <w:p w:rsidR="00D13D2E" w:rsidRDefault="00FA6F73">
      <w:pPr>
        <w:pStyle w:val="a3"/>
        <w:spacing w:before="224"/>
        <w:ind w:right="1525"/>
      </w:pPr>
      <w:r>
        <w:t>различатьигруппироватьпроизведенияпожанрам(загадки,пословицы,сказки(фольклорнаяилитературная),стихотворение, рассказ);</w:t>
      </w:r>
    </w:p>
    <w:p w:rsidR="00D13D2E" w:rsidRDefault="00FA6F73">
      <w:pPr>
        <w:pStyle w:val="a3"/>
        <w:spacing w:before="223"/>
        <w:ind w:right="990"/>
      </w:pPr>
      <w:r>
        <w:t>анализировать текст: определять тему, устанавливать последовательность событий впроизведении,характеризоватьгероя,даватьположительнуюилиотрицательнуюоценкуегопоступкам,задаватьвопросы пофактическому содержанию;</w:t>
      </w:r>
    </w:p>
    <w:p w:rsidR="00D13D2E" w:rsidRDefault="00FA6F73">
      <w:pPr>
        <w:pStyle w:val="a3"/>
        <w:spacing w:before="223"/>
      </w:pPr>
      <w:r>
        <w:t>сравниватьпроизведенияпотеме,настроению,котороеоновызывает.</w:t>
      </w:r>
    </w:p>
    <w:p w:rsidR="00D13D2E" w:rsidRDefault="00FA6F73">
      <w:pPr>
        <w:pStyle w:val="a3"/>
        <w:spacing w:before="221"/>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ind w:right="1571"/>
      </w:pPr>
      <w:r>
        <w:t>понимать, что текст произведения может быть представлен в иллюстрациях, различныхвидахзрительного искусства(фильм, спектакльи другие);</w:t>
      </w:r>
    </w:p>
    <w:p w:rsidR="00D13D2E" w:rsidRDefault="00FA6F73">
      <w:pPr>
        <w:pStyle w:val="a3"/>
        <w:spacing w:before="223"/>
        <w:ind w:right="1784"/>
      </w:pPr>
      <w:r>
        <w:t>соотносить иллюстрацию с текстом произведения, читать отрывки из текста, которыесоответствуютиллюстрации.</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4"/>
      </w:pPr>
      <w:r>
        <w:t>читатьнаизустьстихотворения,соблюдатьорфоэпическиеипунктуационныенормы;</w:t>
      </w:r>
    </w:p>
    <w:p w:rsidR="00D13D2E" w:rsidRDefault="00FA6F73">
      <w:pPr>
        <w:pStyle w:val="a3"/>
        <w:spacing w:before="223"/>
        <w:ind w:right="990"/>
      </w:pPr>
      <w:r>
        <w:t>участвовать в беседе по обсуждению прослушанного или прочитанного текста: слушатьсобеседника,отвечать навопросы,высказыватьсвоеотношениекобсуждаемойпроблеме;</w:t>
      </w:r>
    </w:p>
    <w:p w:rsidR="00D13D2E" w:rsidRDefault="00FA6F73">
      <w:pPr>
        <w:pStyle w:val="a3"/>
        <w:spacing w:before="223"/>
        <w:ind w:right="2362"/>
      </w:pPr>
      <w:r>
        <w:t>пересказывать (устно) содержание произведения с опорой на вопросы, рисунки,предложенныйплан;</w:t>
      </w:r>
    </w:p>
    <w:p w:rsidR="00D13D2E" w:rsidRDefault="00FA6F73">
      <w:pPr>
        <w:pStyle w:val="a3"/>
        <w:spacing w:before="224"/>
      </w:pPr>
      <w:r>
        <w:t>объяснятьсвоимисловамизначениеизученныхпонятий;</w:t>
      </w:r>
    </w:p>
    <w:p w:rsidR="00D13D2E" w:rsidRDefault="00FA6F73">
      <w:pPr>
        <w:pStyle w:val="a3"/>
        <w:spacing w:before="223" w:line="434" w:lineRule="auto"/>
        <w:ind w:right="1629"/>
      </w:pPr>
      <w:r>
        <w:t>описывать свое настроение после слушания (чтения) стихотворений, сказок, рассказов.Регулятивныеуниверсальныеучебныедействияспособствуютформированиюумений:</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100"/>
      </w:pPr>
      <w:r>
        <w:lastRenderedPageBreak/>
        <w:t>понимать и удерживать поставленную учебную задачу, в случае необходимости обращатьсязапомощью к учителю;</w:t>
      </w:r>
    </w:p>
    <w:p w:rsidR="00D13D2E" w:rsidRDefault="00FA6F73">
      <w:pPr>
        <w:pStyle w:val="a3"/>
        <w:spacing w:before="224"/>
      </w:pPr>
      <w:r>
        <w:t>проявлятьжеланиесамостоятельночитать,совершенствоватьсвойнавыкчтения;</w:t>
      </w:r>
    </w:p>
    <w:p w:rsidR="00D13D2E" w:rsidRDefault="00FA6F73">
      <w:pPr>
        <w:pStyle w:val="a3"/>
        <w:spacing w:before="223"/>
        <w:ind w:right="2269"/>
      </w:pPr>
      <w:r>
        <w:t>с помощью учителя оценивать свои успехи (трудности) в освоении читательскойдеятельности.</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pPr>
      <w:r>
        <w:t>проявлятьжеланиеработатьвпарах,небольшихгруппах;</w:t>
      </w:r>
    </w:p>
    <w:p w:rsidR="00D13D2E" w:rsidRDefault="00FA6F73">
      <w:pPr>
        <w:pStyle w:val="a3"/>
        <w:spacing w:before="224"/>
        <w:ind w:right="1845"/>
      </w:pPr>
      <w:r>
        <w:t>проявлять культуру взаимодействия, терпение, умение договариваться, ответственновыполнять своючастьработы.</w:t>
      </w:r>
    </w:p>
    <w:p w:rsidR="00D13D2E" w:rsidRDefault="00FA6F73">
      <w:pPr>
        <w:pStyle w:val="2"/>
        <w:spacing w:before="223"/>
      </w:pPr>
      <w:r>
        <w:t>Содержаниеобученияво2классе.</w:t>
      </w:r>
    </w:p>
    <w:p w:rsidR="00D13D2E" w:rsidRDefault="00FA6F73">
      <w:pPr>
        <w:pStyle w:val="a3"/>
        <w:spacing w:before="224"/>
      </w:pPr>
      <w:r>
        <w:t>ОнашейРодине.Кругчтения:произведенияоРодине(напримеренеменеетрех</w:t>
      </w:r>
    </w:p>
    <w:p w:rsidR="00D13D2E" w:rsidRDefault="00FA6F73">
      <w:pPr>
        <w:pStyle w:val="a3"/>
        <w:ind w:right="1150"/>
      </w:pPr>
      <w:r>
        <w:t>произведений И.С. Никитина, Ф.П. Савинова, А.А. Прокофьева и других). Патриотическоезвучание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заголовка,соотнесение его с главной мыслью и идеей произведения. Отражение темы Родины визобразительномискусстве(пейзажиИ.И.Левитана,И.И.Шишкина,В.Д.Поленоваи</w:t>
      </w:r>
    </w:p>
    <w:p w:rsidR="00D13D2E" w:rsidRDefault="00FA6F73">
      <w:pPr>
        <w:pStyle w:val="a3"/>
      </w:pPr>
      <w:r>
        <w:t>других).</w:t>
      </w:r>
    </w:p>
    <w:p w:rsidR="00D13D2E" w:rsidRDefault="00FA6F73">
      <w:pPr>
        <w:pStyle w:val="a3"/>
        <w:spacing w:before="223"/>
        <w:ind w:right="990"/>
      </w:pPr>
      <w:r>
        <w:t>Произведениядлячтения:И.С.Никитин"Русь",Ф.П.Савинов"Родина",А.А.Прокофьев"Родина"идругие(по выбору).</w:t>
      </w:r>
    </w:p>
    <w:p w:rsidR="00D13D2E" w:rsidRDefault="00FA6F73">
      <w:pPr>
        <w:pStyle w:val="a3"/>
        <w:spacing w:before="221"/>
        <w:ind w:right="964"/>
      </w:pPr>
      <w:r>
        <w:t>Фольклор (устное народное творчество). Произведения малых жанров фольклора (потешки,считалки, пословицы, скороговорки, небылицы, загадки по выбору). Шуточные фольклорныепроизведения, скороговорки, небылицы. Особенности скороговорок, их роль в речи. Игра сословом, "перевертыш событий" как основа построения небылиц. Ритм и счет как основныесредства выразительности и построения считалки. Народные песни, их особенности. Загадкакак жанр фольклора, тематические группы загадок. Сказка - выражение народной мудрости,нравственнаяидеяфольклорныхсказок.Особенностисказокразноговида(оживотных,</w:t>
      </w:r>
    </w:p>
    <w:p w:rsidR="00D13D2E" w:rsidRDefault="00FA6F73">
      <w:pPr>
        <w:pStyle w:val="a3"/>
        <w:ind w:right="1166"/>
      </w:pPr>
      <w:r>
        <w:t>бытовые, волшебные). Особенности сказок о животных: сказки народов России. Бытоваясказка: герои, место действия, особенности построения и языка. Диалог в сказке. Понятие оволшебной сказке (общее представление): наличие присказки, постоянные эпитеты,волшебные герои. Фольклорные произведения народов России: отражение в сказкахнародногобыта и культуры.</w:t>
      </w:r>
    </w:p>
    <w:p w:rsidR="00D13D2E" w:rsidRDefault="00FA6F73">
      <w:pPr>
        <w:pStyle w:val="a3"/>
        <w:spacing w:before="224"/>
        <w:ind w:right="1133"/>
      </w:pPr>
      <w:r>
        <w:t>Произведения для чтения: потешки, считалки, пословицы, скороговорки, загадки, народныепесни, русская народная сказка "Каша из топора", русская народная сказка "У страха глазавелики", русская народная сказка "Зимовье зверей", русская народная сказка "Снегурочка",сказкинародов России(1-2произведения)и другие.</w:t>
      </w:r>
    </w:p>
    <w:p w:rsidR="00D13D2E" w:rsidRDefault="00FA6F73">
      <w:pPr>
        <w:pStyle w:val="a3"/>
        <w:spacing w:before="224"/>
        <w:ind w:right="990"/>
      </w:pPr>
      <w:r>
        <w:t>. Звуки и краски родной природы в разные времена года. Тема природы в разные временагода (осень, зима, весна, лето) в произведениях литературы (по выбору, не менее пятиавторов).Эстетическоевосприятиеявленийприроды(звуки,краскивременгода).Средствавыразительности при описании природы: сравнение и эпитет. Настроение, которое создаетпейзажная лирика. Отражение темы "Времена года" в картинах художников (на примерепейзажейИ.И.Левитана,В.Д.Поленова,А.И. Куинджи,И.И.Шишкинаидругих)и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84"/>
      </w:pPr>
      <w:r>
        <w:lastRenderedPageBreak/>
        <w:t>музыкальных произведениях (например, произведения П.И. Чайковского, А. Вивальди идругих).</w:t>
      </w:r>
    </w:p>
    <w:p w:rsidR="00D13D2E" w:rsidRDefault="00FA6F73">
      <w:pPr>
        <w:pStyle w:val="a3"/>
        <w:spacing w:before="224"/>
        <w:ind w:right="1049"/>
      </w:pPr>
      <w:r>
        <w:t>Произведения для чтения: А.С. Пушкин "Уж небо осенью дышало...", "Вот север, тучинагоняя...", А.А. Плещеев "Осень", А.К. Толстой "Осень. Обсыпается наш сад...", М.М.Пришвин "Осеннее утро", Г.А. Скребицкий "Четыре художника", Ф.И. Тютчев "ЧародейкоюЗимою", "Зима недаром злится", И.С. Соколов-Микитов "Зима в лесу", С.А. Есенин "Поетзима-аукает...", И.З. Суриков "Лето"и другие.</w:t>
      </w:r>
    </w:p>
    <w:p w:rsidR="00D13D2E" w:rsidRDefault="00FA6F73">
      <w:pPr>
        <w:pStyle w:val="a3"/>
        <w:spacing w:before="223"/>
        <w:ind w:right="1140"/>
      </w:pPr>
      <w:r>
        <w:t>О детях и дружбе. Круг чтения: тема дружбы в художественном произведении (расширениекруга чтения: не менее четырех произведений, Н.Н. Носова, В.А. Осеевой, В.Ю.Драгунского, В.В. Лунина и других). Отражение в произведениях нравственно-этическихпонятий: дружба, терпение, уважение, помощь друг другу. Главная мысль произведения(идея). Герой произведения (введение понятия "главный герой"), его характеристика(портрет),оценкапоступков.</w:t>
      </w:r>
    </w:p>
    <w:p w:rsidR="00D13D2E" w:rsidRDefault="00FA6F73">
      <w:pPr>
        <w:pStyle w:val="a3"/>
        <w:spacing w:before="224"/>
        <w:ind w:right="1125"/>
      </w:pPr>
      <w:r>
        <w:t>Произведения для чтения: Л.Н. Толстой "Филиппок", Е.А. Пермяк "Две пословицы", Ю.И.Ермолаев "Два пирожных", В.А. Осеева "Синие листья", Н.Н. Носов "На горке", "Заплатка",А.Л. Барто "Катя", В.В. Лунин "Я и Вовка", В.Ю. Драгунский "Тайное становится явным" идругие(по выбору).</w:t>
      </w:r>
    </w:p>
    <w:p w:rsidR="00D13D2E" w:rsidRDefault="00FA6F73">
      <w:pPr>
        <w:pStyle w:val="a3"/>
        <w:spacing w:before="223"/>
        <w:ind w:right="1058"/>
      </w:pPr>
      <w:r>
        <w:t>Мир сказок. Фольклорная (народная) и литературная (авторская) сказка: "бродячие" сюжеты(произведения по выбору, не менее четырех). Фольклорная основа авторских сказок:сравнениесюжетов,героев,особенностейязыка. Темадружбы, взаимопомощив</w:t>
      </w:r>
    </w:p>
    <w:p w:rsidR="00D13D2E" w:rsidRDefault="00FA6F73">
      <w:pPr>
        <w:pStyle w:val="a3"/>
        <w:ind w:right="1129"/>
      </w:pPr>
      <w:r>
        <w:t>произведениях зарубежных авторов (снять). Составление плана произведения: части текста,ихглавныетемы.Иллюстрации,ихзначениевраскрытиисодержанияпроизведения.</w:t>
      </w:r>
    </w:p>
    <w:p w:rsidR="00D13D2E" w:rsidRDefault="00FA6F73">
      <w:pPr>
        <w:pStyle w:val="a3"/>
        <w:spacing w:before="224"/>
        <w:ind w:right="1136"/>
      </w:pPr>
      <w:r>
        <w:t>Произведения для чтения: народная сказка "Золотая рыбка", А.С. Пушкин "Сказка о рыбакеи рыбке", народная сказка "Морозко", В.Ф. Одоевский "Мороз Иванович", В.И. Даль"ДевочкаСнегурочка"и другие.</w:t>
      </w:r>
    </w:p>
    <w:p w:rsidR="00D13D2E" w:rsidRDefault="00FA6F73">
      <w:pPr>
        <w:pStyle w:val="a3"/>
        <w:spacing w:before="223"/>
        <w:ind w:right="990"/>
      </w:pPr>
      <w:r>
        <w:t>О братьях наших меньших. Жанровое многообразие произведений о животных (песни,загадки, сказки, басни, рассказы, стихотворения; произведения по выбору, не менее пятиавторов).Дружбалюдейиживотных -темалитературы(произведенияЕ.И.Чарушина,В.В.</w:t>
      </w:r>
    </w:p>
    <w:p w:rsidR="00D13D2E" w:rsidRDefault="00FA6F73">
      <w:pPr>
        <w:pStyle w:val="a3"/>
      </w:pPr>
      <w:r>
        <w:t>Бианки,С.В.Михалкова,Б.С.Житкова,М.М.Пришвинаидругих).Отражениеобразов</w:t>
      </w:r>
    </w:p>
    <w:p w:rsidR="00D13D2E" w:rsidRDefault="00FA6F73">
      <w:pPr>
        <w:pStyle w:val="a3"/>
        <w:ind w:right="1108"/>
      </w:pPr>
      <w:r>
        <w:t>животных в фольклоре (русские народные песни, загадки, сказки). Герои стихотворных ипрозаических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животным(любовь и забота). Особенности басни как жанра литературы, прозаические и стихотворныебасни (на примере произведений И.А. Крылова, Л.Н. Толстого). Мораль басни какнравственный урок (поучение). Знакомство с художниками-иллюстраторами, анималистами(безиспользования термина): Е.И.Чарушин, В.В. Бианки.</w:t>
      </w:r>
    </w:p>
    <w:p w:rsidR="00D13D2E" w:rsidRDefault="00FA6F73">
      <w:pPr>
        <w:pStyle w:val="a3"/>
        <w:spacing w:before="222"/>
        <w:ind w:right="1165"/>
      </w:pPr>
      <w:r>
        <w:t>Произведения для чтения: И.А. Крылов "Лебедь, Щука и Рак", Л.Н. Толстой "Лев и мышь",М.М. Пришвин "Ребята и утята", Б.С. Житков "Храбрый утенок", В.Д. Берестов "Кошкинщенок", В.В. Бианки "Музыкант", Е.И. Чарушин "Страшный рассказ", С.В. Михалков "Мойщенок"идругие(по выбору).</w:t>
      </w:r>
    </w:p>
    <w:p w:rsidR="00D13D2E" w:rsidRDefault="00FA6F73">
      <w:pPr>
        <w:pStyle w:val="a3"/>
        <w:spacing w:before="223"/>
        <w:ind w:right="1115"/>
      </w:pPr>
      <w:r>
        <w:t>О наших близких, о семье. Тема семьи, детства, взаимоотношений взрослых и детей втворчестве писателей и фольклорных произведениях (по выбору). Отражение нравственныхсемейныхценностейвпроизведенияхосемье:любовьисопереживание,уважениеи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092"/>
      </w:pPr>
      <w:r>
        <w:lastRenderedPageBreak/>
        <w:t>внимание к старшему поколению, радость общения и защищенность в семье. Темахудожественныхпроизведений:Международныйженскийдень,ДеньПобеды.</w:t>
      </w:r>
    </w:p>
    <w:p w:rsidR="00D13D2E" w:rsidRDefault="00FA6F73">
      <w:pPr>
        <w:pStyle w:val="a3"/>
        <w:spacing w:before="224"/>
        <w:ind w:right="1276"/>
      </w:pPr>
      <w:r>
        <w:t>Произведения для чтения: Л.Н. Толстой "Отец и сыновья", А.А. Плещеев "Песня матери",В.А. Осеева "Сыновья", С.В. Михалков "Быль для детей", С.А. Баруздин "Салют" и другое(повыбору).</w:t>
      </w:r>
    </w:p>
    <w:p w:rsidR="00D13D2E" w:rsidRDefault="00FA6F73">
      <w:pPr>
        <w:pStyle w:val="a3"/>
        <w:spacing w:before="223"/>
        <w:ind w:right="990"/>
      </w:pPr>
      <w:r>
        <w:t>Зарубежная литература. Круг чтения: литературная (авторская) сказка (не менее двухпроизведений): зарубежные писатели-сказочники (Ш. Перро, Х.-К. Андерсен и другие).Характеристика авторской сказки: герои, особенности построения и языка. Сходство тем исюжетов сказок разных народов. Составление плана художественного произведения: частитекста,ихглавныетемы.Иллюстрации,ихзначениевраскрытиисодержанияпроизведения.</w:t>
      </w:r>
    </w:p>
    <w:p w:rsidR="00D13D2E" w:rsidRDefault="00FA6F73">
      <w:pPr>
        <w:pStyle w:val="a3"/>
        <w:spacing w:before="224"/>
        <w:ind w:right="1534"/>
      </w:pPr>
      <w:r>
        <w:t>Произведения для чтения: Ш. Перро "Кот в сапогах", Х.-К. Андерсен "Пятеро из одногостручка"идругие(по выбору).</w:t>
      </w:r>
    </w:p>
    <w:p w:rsidR="00D13D2E" w:rsidRDefault="00FA6F73">
      <w:pPr>
        <w:pStyle w:val="a3"/>
        <w:spacing w:before="223"/>
        <w:ind w:right="984"/>
      </w:pPr>
      <w:r>
        <w:t>Библиографическаякультура(работасдетскойкнигойисправочнойлитературой).Книгакак источник необходимых знаний. Элементы книги: содержание или оглавление, аннотация,иллюстрация.Выборкнигнаосноверекомендательногосписка,тематическиекартотеки</w:t>
      </w:r>
    </w:p>
    <w:p w:rsidR="00D13D2E" w:rsidRDefault="00FA6F73">
      <w:pPr>
        <w:pStyle w:val="a3"/>
      </w:pPr>
      <w:r>
        <w:t>библиотеки.Книгаучебная,художественная,справочная.</w:t>
      </w:r>
    </w:p>
    <w:p w:rsidR="00D13D2E" w:rsidRDefault="00FA6F73">
      <w:pPr>
        <w:pStyle w:val="a3"/>
        <w:spacing w:before="223"/>
        <w:ind w:right="1368"/>
      </w:pPr>
      <w:r>
        <w:t>Изучение литературного чтения во 2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(безотметочногооценивания);</w:t>
      </w:r>
    </w:p>
    <w:p w:rsidR="00D13D2E" w:rsidRDefault="00FA6F73">
      <w:pPr>
        <w:pStyle w:val="a3"/>
        <w:spacing w:before="221"/>
        <w:ind w:right="990"/>
      </w:pPr>
      <w:r>
        <w:t>сравнивать и группировать различные произведения по теме (о Родине, о родной природе, одетях, о животных, о семье, о чудесах и превращениях), по жанрам (произведения устногонародноготворчества,сказка(фольклорнаяилитературная),рассказ,басня,стихотворение);</w:t>
      </w:r>
    </w:p>
    <w:p w:rsidR="00D13D2E" w:rsidRDefault="00FA6F73">
      <w:pPr>
        <w:pStyle w:val="a3"/>
        <w:spacing w:before="223"/>
      </w:pPr>
      <w:r>
        <w:t>характеризовать(кратко)особенностижанров(произведенияустногонародноготворчества,литературнаясказка, рассказ, басня, стихотворение);</w:t>
      </w:r>
    </w:p>
    <w:p w:rsidR="00D13D2E" w:rsidRDefault="00FA6F73">
      <w:pPr>
        <w:pStyle w:val="a3"/>
        <w:spacing w:before="224"/>
        <w:ind w:right="966"/>
      </w:pPr>
      <w:r>
        <w:t>анализировать текст сказки, рассказа, басни: определять тему, главную мысль произведения,находить в тексте слова, подтверждающие характеристику героя, оценивать его поступки,сравнивать героев по предложенному алгоритму, устанавливать последовательность событий(действий)всказкеи рассказе;</w:t>
      </w:r>
    </w:p>
    <w:p w:rsidR="00D13D2E" w:rsidRDefault="00FA6F73">
      <w:pPr>
        <w:pStyle w:val="a3"/>
        <w:spacing w:before="224"/>
        <w:ind w:right="1108"/>
      </w:pPr>
      <w:r>
        <w:t>анализировать текст стихотворения: называть особенности жанра (ритм, рифма), находить втексте сравнения, эпитеты, слова в переносном значении, объяснять значение незнакомогословасопорой наконтекст ипо словарю.</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pPr>
      <w:r>
        <w:t>соотноситьиллюстрациистекстомпроизведения;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645"/>
      </w:pPr>
      <w:r>
        <w:lastRenderedPageBreak/>
        <w:t>ориентироваться в содержании книги, каталоге, выбирать книгу по автору, каталогу наосноверекомендованного списка;</w:t>
      </w:r>
    </w:p>
    <w:p w:rsidR="00D13D2E" w:rsidRDefault="00FA6F73">
      <w:pPr>
        <w:pStyle w:val="a3"/>
        <w:spacing w:before="224"/>
        <w:ind w:right="1525"/>
      </w:pPr>
      <w:r>
        <w:t>поинформации,представленнойвоглавлении,виллюстрацияхпредполагатьтемуисодержаниекниги;</w:t>
      </w:r>
    </w:p>
    <w:p w:rsidR="00D13D2E" w:rsidRDefault="00FA6F73">
      <w:pPr>
        <w:pStyle w:val="a3"/>
        <w:spacing w:before="223"/>
      </w:pPr>
      <w:r>
        <w:t>пользоватьсясловарямидляуточнениязначениянезнакомогослова.</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3"/>
        <w:ind w:right="1525"/>
      </w:pPr>
      <w:r>
        <w:t>участвовать в диалоге: отвечать на вопросы, кратко объяснять свои ответы, дополнятьответыдругихучастников,составлятьсвоивопросыивысказыванияназаданнуютему;</w:t>
      </w:r>
    </w:p>
    <w:p w:rsidR="00D13D2E" w:rsidRDefault="00FA6F73">
      <w:pPr>
        <w:pStyle w:val="a3"/>
        <w:spacing w:before="224"/>
      </w:pPr>
      <w:r>
        <w:t>пересказыватьподробноивыборочнопрочитанноепроизведение;</w:t>
      </w:r>
    </w:p>
    <w:p w:rsidR="00D13D2E" w:rsidRDefault="00FA6F73">
      <w:pPr>
        <w:pStyle w:val="a3"/>
        <w:spacing w:before="223"/>
        <w:ind w:right="990"/>
      </w:pPr>
      <w:r>
        <w:t>обсуждать(впарах,группах)содержаниетекста,формулировать(устно)простыевыводынаосновепрочитанного (прослушанного)произведения;</w:t>
      </w:r>
    </w:p>
    <w:p w:rsidR="00D13D2E" w:rsidRDefault="00FA6F73">
      <w:pPr>
        <w:pStyle w:val="a3"/>
        <w:spacing w:before="224"/>
      </w:pPr>
      <w:r>
        <w:t>описывать(устно)картиныприроды;</w:t>
      </w:r>
    </w:p>
    <w:p w:rsidR="00D13D2E" w:rsidRDefault="00FA6F73">
      <w:pPr>
        <w:pStyle w:val="a3"/>
        <w:spacing w:before="223"/>
      </w:pPr>
      <w:r>
        <w:t>сочинятьпоаналогииспрочитаннымзагадки,рассказы,небольшиесказки;</w:t>
      </w:r>
    </w:p>
    <w:p w:rsidR="00D13D2E" w:rsidRDefault="00FA6F73">
      <w:pPr>
        <w:pStyle w:val="a3"/>
        <w:spacing w:before="223" w:line="432" w:lineRule="auto"/>
        <w:ind w:right="1269"/>
      </w:pPr>
      <w:r>
        <w:t>участвовать в инсценировках и драматизации отрывков из художественных произведений.Регулятивныеуниверсальныеучебныедействияспособствуютформированиюумений:</w:t>
      </w:r>
    </w:p>
    <w:p w:rsidR="00D13D2E" w:rsidRDefault="00FA6F73">
      <w:pPr>
        <w:pStyle w:val="a3"/>
        <w:spacing w:before="3"/>
        <w:ind w:right="2278"/>
      </w:pPr>
      <w:r>
        <w:t>оценивать свое эмоциональное состояние, возникшее при прочтении (слушании)произведения;</w:t>
      </w:r>
    </w:p>
    <w:p w:rsidR="00D13D2E" w:rsidRDefault="00FA6F73">
      <w:pPr>
        <w:pStyle w:val="a3"/>
        <w:spacing w:before="223"/>
      </w:pPr>
      <w:r>
        <w:t>удерживатьвпамятипоследовательностьсобытийпрослушанного(прочитанного)текста;</w:t>
      </w:r>
    </w:p>
    <w:p w:rsidR="00D13D2E" w:rsidRDefault="00FA6F73">
      <w:pPr>
        <w:pStyle w:val="a3"/>
        <w:spacing w:before="223"/>
        <w:ind w:right="2090"/>
      </w:pPr>
      <w:r>
        <w:t>контролировать выполнение поставленной учебной задачи при чтении (слушании)произведения;</w:t>
      </w:r>
    </w:p>
    <w:p w:rsidR="00D13D2E" w:rsidRDefault="00FA6F73">
      <w:pPr>
        <w:pStyle w:val="a3"/>
        <w:spacing w:before="224" w:line="434" w:lineRule="auto"/>
        <w:ind w:right="3747"/>
      </w:pPr>
      <w:r>
        <w:t>проверять (по образцу) выполнение поставленной учебной задачи.Совместнаядеятельностьспособствуетформированиюумений:</w:t>
      </w:r>
    </w:p>
    <w:p w:rsidR="00D13D2E" w:rsidRDefault="00FA6F73">
      <w:pPr>
        <w:pStyle w:val="a3"/>
        <w:spacing w:line="275" w:lineRule="exact"/>
      </w:pPr>
      <w:r>
        <w:t>выбиратьсебепартнеровпосовместнойдеятельности;</w:t>
      </w:r>
    </w:p>
    <w:p w:rsidR="00D13D2E" w:rsidRDefault="00FA6F73">
      <w:pPr>
        <w:pStyle w:val="a3"/>
        <w:spacing w:before="224"/>
        <w:ind w:right="1514"/>
      </w:pPr>
      <w:r>
        <w:t>распределять работу, договариваться, приходить к общему решению, отвечать за общийрезультат работы.</w:t>
      </w:r>
    </w:p>
    <w:p w:rsidR="00D13D2E" w:rsidRDefault="00FA6F73">
      <w:pPr>
        <w:pStyle w:val="2"/>
        <w:spacing w:before="223"/>
      </w:pPr>
      <w:r>
        <w:t>Содержаниеобученияв3.2классе.</w:t>
      </w:r>
    </w:p>
    <w:p w:rsidR="00D13D2E" w:rsidRDefault="00FA6F73">
      <w:pPr>
        <w:pStyle w:val="a3"/>
        <w:spacing w:before="223"/>
        <w:ind w:right="1638"/>
      </w:pPr>
      <w:r>
        <w:t>О Родине и ее истории. Любовь к Родине и ее история важные темы произведенийлитературы (произведения одного - двух авторов по выбору). Чувство любви к Родине,сопричастность к прошлому и настоящему своей страны и родного края главные идеи,нравственные ценности, выраженные в произведениях о Родине. Образ Родины встихотворныхипрозаическихпроизведенияхписателейипоэтовXIXиXXвеков.</w:t>
      </w:r>
    </w:p>
    <w:p w:rsidR="00D13D2E" w:rsidRDefault="00FA6F73">
      <w:pPr>
        <w:pStyle w:val="a3"/>
        <w:ind w:right="1175"/>
      </w:pPr>
      <w:r>
        <w:t xml:space="preserve">Осознание нравственно-этических понятий: любовь к родной стороне, малой родине,гордость за красоту и величие своей Отчизны. Роль и особенности заголовка </w:t>
      </w:r>
      <w:r>
        <w:lastRenderedPageBreak/>
        <w:t>произведения.Репродукции картин как иллюстрации к произведениям о Родине. Использование средстввыразительностипричтениивслух:интонация,темп,ритм,логическиеударения.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14"/>
        <w:jc w:val="both"/>
      </w:pPr>
      <w:r>
        <w:lastRenderedPageBreak/>
        <w:t>Произведения для чтения: К.Д. Ушинский "Наше отечество", М.М. Пришвин "Моя Родина",С.А. Васильев "Россия", Н.П. Кончаловская "Наша древняя столица" (отрывки) и другое (повыбору).</w:t>
      </w:r>
    </w:p>
    <w:p w:rsidR="00D13D2E" w:rsidRDefault="00FA6F73">
      <w:pPr>
        <w:pStyle w:val="a3"/>
        <w:spacing w:before="224"/>
        <w:ind w:right="1003"/>
      </w:pPr>
      <w:r>
        <w:t>Фольклор (устное народное творчество). Круг чтения: малые жанры фольклора (пословицы,потешки, считалки, небылицы, скороговорки, загадки, по выбору). Знакомство с видамизагадок. Пословицы народов России (значение, характеристика, нравственная основа). Книгии словари, созданные В.И. Далем. Активный словарь устной речи: использование образныхслов, пословиц и поговорок, крылатых выражений. Нравственные ценности в фольклорныхпроизведенияхнародов России.</w:t>
      </w:r>
    </w:p>
    <w:p w:rsidR="00D13D2E" w:rsidRDefault="00FA6F73">
      <w:pPr>
        <w:pStyle w:val="a3"/>
        <w:spacing w:before="223"/>
        <w:ind w:right="990"/>
      </w:pPr>
      <w:r>
        <w:t>Фольклорная сказка как отражение общечеловеческих ценностей и нравственных правил.Виды сказок (о животных, бытовые, волшебные). Художественные особенности сказок:построение (композиция), язык (лексика). Характеристика героя, волшебные помощники,иллюстрациякакотражениесюжетаволшебнойсказки(например,картиныВ.М.Васнецова,иллюстрации Ю.А. Васнецова, И.Я. Билибина, В.М. Конашевич). Отражение в сказкахнародногобыта и культуры. Составлениепланасказки.</w:t>
      </w:r>
    </w:p>
    <w:p w:rsidR="00D13D2E" w:rsidRDefault="00FA6F73">
      <w:pPr>
        <w:pStyle w:val="a3"/>
        <w:spacing w:before="224"/>
        <w:ind w:right="1313"/>
      </w:pPr>
      <w:r>
        <w:t>Круг чтения: народная песня. Чувства, которые рождают песни, темы песен. Описаниекартин природы как способ рассказать в песне о родной земле. Былина как народныйпесенный сказ о важном историческом событии. Фольклорные особенности жанра былин:язык (напевность исполнения, выразительность), характеристика главного героя (где жил,чем занимался, какими качествами обладал). Характеристика былин как героическогопесенного сказа, их особенности (тема, язык). Язык былин, устаревшие слова, их место вбылине и представление в современной лексике. Репродукции картин как иллюстрации кэпизодамфольклорного произведения.</w:t>
      </w:r>
    </w:p>
    <w:p w:rsidR="00D13D2E" w:rsidRDefault="00FA6F73">
      <w:pPr>
        <w:pStyle w:val="a3"/>
        <w:spacing w:before="224"/>
        <w:ind w:right="1111"/>
      </w:pPr>
      <w:r>
        <w:t>Произведения для чтения: малые жанры фольклора, русская народная сказка "Иван-царевичисерый волк",былинаоб ИльеМуромцеи другие(по выбору).</w:t>
      </w:r>
    </w:p>
    <w:p w:rsidR="00D13D2E" w:rsidRDefault="00FA6F73">
      <w:pPr>
        <w:pStyle w:val="a3"/>
        <w:spacing w:before="223"/>
        <w:ind w:right="1014"/>
      </w:pPr>
      <w:r>
        <w:t>Творчество А.С. Пушкина. А.С. Пушкин великий русский поэт. Лирические произведенияА.С. Пушкина: средства художественной выразительности (сравнение, эпитет); рифма, ритм.Литературные сказки А.С. Пушкина в стихах (по выбору, например, "Сказка о царе Салтане,о сыне его славном и могучем богатыре князе Гвидоне Салтановиче и о прекрасной царевнеЛебеди"). Нравственный смысл произведения, структура сказочного текста, особенностисюжета,приемповторакак основаизменениясюжета. Связьпушкинскихсказок с</w:t>
      </w:r>
    </w:p>
    <w:p w:rsidR="00D13D2E" w:rsidRDefault="00FA6F73">
      <w:pPr>
        <w:pStyle w:val="a3"/>
        <w:ind w:right="1682"/>
      </w:pPr>
      <w:r>
        <w:t>фольклорными. Положительные и отрицательные герои, волшебные помощники, языкавторскойсказки.И.Я.Билибин-иллюстраторсказок А.С.Пушкина.</w:t>
      </w:r>
    </w:p>
    <w:p w:rsidR="00D13D2E" w:rsidRDefault="00FA6F73">
      <w:pPr>
        <w:pStyle w:val="a3"/>
        <w:spacing w:before="224"/>
        <w:ind w:right="1264"/>
      </w:pPr>
      <w:r>
        <w:t>Произведения для чтения: А.С. Пушкин "Сказка о царе Салтане, о сыне его славном имогучем богатыре князе Гвидоне Салтановиче и о прекрасной царевне Лебеди", "В тот годосенняяпогода...", "Опрятнеймодногопаркета..."идругие(повыбору).</w:t>
      </w:r>
    </w:p>
    <w:p w:rsidR="00D13D2E" w:rsidRDefault="00FA6F73">
      <w:pPr>
        <w:pStyle w:val="a3"/>
        <w:spacing w:before="221"/>
        <w:ind w:right="1189"/>
      </w:pPr>
      <w:r>
        <w:t>Творчество И.А. Крылова. Басня произведение-поучение, которое помогает увидеть свои ичужие недостатки. Иносказание в баснях. И.А. Крылов великий русский баснописец. БасниИ.А. Крылова (не менее двух): назначение, темы и герои, особенности языка. Явная искрытаямораль басен.Использованиекрылатыхвыражений вречи.</w:t>
      </w:r>
    </w:p>
    <w:p w:rsidR="00D13D2E" w:rsidRDefault="00FA6F73">
      <w:pPr>
        <w:pStyle w:val="a3"/>
        <w:spacing w:before="223"/>
        <w:ind w:right="2183"/>
      </w:pPr>
      <w:r>
        <w:t>Произведения для чтения: И.А. Крылов "Ворона и Лисица", "Лисица и виноград","Мартышкаи очки"и другие(повыбору).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00"/>
      </w:pPr>
      <w:r>
        <w:lastRenderedPageBreak/>
        <w:t>Картины природы в произведениях поэтов и писателей XIX - XX веков. Лирическиепроизведения как способ передачи чувств людей, автора. Картины природы в произведенияхпоэтов и писателей (не менее пяти авторов по выбору): Ф.И. Тютчев, А.А. Фет, А.Н. Майков,Н.А.Некрасов,А.А.Блок,С.А.Есенин,И.А.Бунин,А.П.Чехов,К.Г.Паустовскийидругие.</w:t>
      </w:r>
    </w:p>
    <w:p w:rsidR="00D13D2E" w:rsidRDefault="00FA6F73">
      <w:pPr>
        <w:pStyle w:val="a3"/>
        <w:spacing w:before="1"/>
        <w:ind w:right="2170"/>
      </w:pPr>
      <w:r>
        <w:t>Чувства, вызываемые лирическими произведениями. Средства выразительности впроизведенияхлирики:эпитеты,синонимы,антонимы,сравнения.Звукопись,ее</w:t>
      </w:r>
    </w:p>
    <w:p w:rsidR="00D13D2E" w:rsidRDefault="00FA6F73">
      <w:pPr>
        <w:pStyle w:val="a3"/>
        <w:ind w:right="1004"/>
      </w:pPr>
      <w:r>
        <w:t>выразительное значение. Олицетворение как одно из средств выразительности лирическогопроизведения. Живописные полотна как иллюстрация к лирическому произведению: пейзаж.Сравнениесредствсоздания пейзажавтексте-описании(эпитеты, сравнения,</w:t>
      </w:r>
    </w:p>
    <w:p w:rsidR="00D13D2E" w:rsidRDefault="00FA6F73">
      <w:pPr>
        <w:pStyle w:val="a3"/>
        <w:ind w:right="2023"/>
      </w:pPr>
      <w:r>
        <w:t>олицетворения), в изобразительном искусстве (цвет, композиция), в произведенияхмузыкальногоискусства(тон, темп, мелодия).</w:t>
      </w:r>
    </w:p>
    <w:p w:rsidR="00D13D2E" w:rsidRDefault="00FA6F73">
      <w:pPr>
        <w:pStyle w:val="a3"/>
        <w:spacing w:before="223"/>
        <w:ind w:right="1486"/>
      </w:pPr>
      <w:r>
        <w:t>Произведения для чтения: Ф.И. Тютчев "Есть в осени первоначальной...", А.А. Фет "Котпоет, глаза прищуря", "Мама! Глянь-ка из окошка...", А.Н. Майков "Осень", С.А. Есенин"Береза", Н.А. Некрасов "Железная дорога" (отрывок), А.А. Блок "Ворона", И.А. Бунин"Первыйснег"идругие(по выбору).</w:t>
      </w:r>
    </w:p>
    <w:p w:rsidR="00D13D2E" w:rsidRDefault="00FA6F73">
      <w:pPr>
        <w:pStyle w:val="a3"/>
        <w:spacing w:before="224"/>
        <w:ind w:right="990"/>
      </w:pPr>
      <w:r>
        <w:t>Творчество Л.Н. Толстого. Жанровое многообразие произведений Л.Н. Толстого: сказки,рассказы, басни, быль (не менее трех произведений). Рассказ как повествование: связьсодержания с реальным событием. Структурные части произведения (композиция): начало,завязкадействия,кульминация,развязка.Эпизодкакчастьрассказа.Различныевидыпланов.Сюжет рассказа: основные события, главные герои, действующие лица, различениерассказчика и автора произведения. Художественные особенности текста-описания, текста-рассуждения.</w:t>
      </w:r>
    </w:p>
    <w:p w:rsidR="00D13D2E" w:rsidRDefault="00FA6F73">
      <w:pPr>
        <w:pStyle w:val="a3"/>
        <w:spacing w:before="224"/>
      </w:pPr>
      <w:r>
        <w:t>Произведениядлячтения:Л.Н.Толстой"Лебеди","Зайцы","Прыжок","Акула"идругие.</w:t>
      </w:r>
    </w:p>
    <w:p w:rsidR="00D13D2E" w:rsidRDefault="00FA6F73">
      <w:pPr>
        <w:pStyle w:val="a3"/>
        <w:spacing w:before="223"/>
        <w:ind w:right="1133"/>
        <w:jc w:val="both"/>
      </w:pPr>
      <w:r>
        <w:t>Литературная сказка. Литературная сказка русских писателей (не менее двух). Круг чтения:произведения В.М. Гаршина, М. Горького, И.С. Соколова-Микитова и других. Особенностиавторскихсказок (сюжет,язык, герои). Составлениеаннотации.</w:t>
      </w:r>
    </w:p>
    <w:p w:rsidR="00D13D2E" w:rsidRDefault="00FA6F73">
      <w:pPr>
        <w:pStyle w:val="a3"/>
        <w:spacing w:before="223"/>
        <w:ind w:right="1865"/>
      </w:pPr>
      <w:r>
        <w:t>Произведения для чтения: В.М. Гаршин "Лягушка-путешественница", И.С. Соколов-Микитов"Листопадничек",М.Горький"СлучайсЕвсейкой"идругие(повыбору).</w:t>
      </w:r>
    </w:p>
    <w:p w:rsidR="00D13D2E" w:rsidRDefault="00FA6F73">
      <w:pPr>
        <w:pStyle w:val="a3"/>
        <w:spacing w:before="223"/>
        <w:ind w:right="1525"/>
      </w:pPr>
      <w:r>
        <w:t>Произведения о взаимоотношениях человека и животных. Человек и его отношения сживотными:верность,преданность,заботаилюбовь.Кругчтения(повыбору,неменее</w:t>
      </w:r>
    </w:p>
    <w:p w:rsidR="00D13D2E" w:rsidRDefault="00FA6F73">
      <w:pPr>
        <w:pStyle w:val="a3"/>
        <w:ind w:right="1502"/>
      </w:pPr>
      <w:r>
        <w:t>четырех произведений): произведения Д.Н. Мамина-Сибиряка, К.Г. Паустовского, М.М.Пришвина, Б.С. Житкова. Особенности рассказа: тема, герои, реальность событий,композиция,объектыописания (портретгероя,описаниеинтерьера).</w:t>
      </w:r>
    </w:p>
    <w:p w:rsidR="00D13D2E" w:rsidRDefault="00FA6F73">
      <w:pPr>
        <w:pStyle w:val="a3"/>
        <w:spacing w:before="222"/>
        <w:ind w:right="1200"/>
        <w:jc w:val="both"/>
      </w:pPr>
      <w:r>
        <w:t>Произведения для чтения: Б.С. Житков "Про обезьянку", К.Г. Паустовский "Барсучий нос","Кот Ворюга", Д.Н. Мамин-Сибиряк "Приемыш", А.И. Куприн "Барбос и Жулька" и другое(повыбору).</w:t>
      </w:r>
    </w:p>
    <w:p w:rsidR="00D13D2E" w:rsidRDefault="00FA6F73">
      <w:pPr>
        <w:pStyle w:val="a3"/>
        <w:spacing w:before="223"/>
        <w:ind w:right="1138"/>
      </w:pPr>
      <w:r>
        <w:t>Произведения о детях. Дети - герои произведений: раскрытие тем "Разные детские судьбы","Детинавойне".Отличиеавтораотгерояирассказчика.Геройхудожественного</w:t>
      </w:r>
    </w:p>
    <w:p w:rsidR="00D13D2E" w:rsidRDefault="00FA6F73">
      <w:pPr>
        <w:pStyle w:val="a3"/>
        <w:ind w:right="1151"/>
      </w:pPr>
      <w:r>
        <w:t>произведения: время и место проживания, особенности внешнего вида и характера.Историческая обстановка как фон создания произведения: судьбы крестьянских детей, детина войне (произведения по выбору двух-трех авторов). Основные события сюжета,отношение к ним героев произведения. Оценка нравственных качеств, проявляющихся ввоенноевремя.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77"/>
      </w:pPr>
      <w:r>
        <w:lastRenderedPageBreak/>
        <w:t>Произведения для чтения: Л. Пантелеев "На ялике", А. Гайдар "Тимур и его команда"(отрывки),Л.Кассиль идругие(по выбору).</w:t>
      </w:r>
    </w:p>
    <w:p w:rsidR="00D13D2E" w:rsidRDefault="00FA6F73">
      <w:pPr>
        <w:pStyle w:val="a3"/>
        <w:spacing w:before="224"/>
        <w:ind w:right="1361"/>
      </w:pPr>
      <w:r>
        <w:t>Юмористические произведения. Комичность как основа сюжета. Герой юмористическогопроизведения. Средства выразительности текста юмористического содержания:преувеличение. Авторы юмористических рассказов (не менее двух произведений): М.М.Зощенко,Н.Н. Носов, В.Ю. Драгунскийи другие(по выбору).</w:t>
      </w:r>
    </w:p>
    <w:p w:rsidR="00D13D2E" w:rsidRDefault="00FA6F73">
      <w:pPr>
        <w:pStyle w:val="a3"/>
        <w:spacing w:before="223"/>
        <w:ind w:right="1453"/>
      </w:pPr>
      <w:r>
        <w:t>Произведения для чтения: В.Ю. Драгунский "Денискины рассказы" (1 - 2 произведения),Н.Н.Носов"Веселаясемейка"(1-2рассказаизцикла)идругие(повыбору).</w:t>
      </w:r>
    </w:p>
    <w:p w:rsidR="00D13D2E" w:rsidRDefault="00FA6F73">
      <w:pPr>
        <w:pStyle w:val="a3"/>
        <w:spacing w:before="223"/>
        <w:ind w:right="1634"/>
      </w:pPr>
      <w:r>
        <w:t>Зарубежная литература. Круг чтения (произведения двух - трех авторов по выбору):литературные сказки Ш. Перро, Х.-К. Андерсена, Р. Киплинга. Особенности авторскихсказок (сюжет, язык, герои). Рассказы зарубежных писателей о животных. Известныепереводчикизарубежнойлитературы:С.Я.Маршак,К.И.Чуковский,Б.В.Заходер.</w:t>
      </w:r>
    </w:p>
    <w:p w:rsidR="00D13D2E" w:rsidRDefault="00FA6F73">
      <w:pPr>
        <w:pStyle w:val="a3"/>
        <w:spacing w:before="224"/>
        <w:ind w:right="1613"/>
      </w:pPr>
      <w:r>
        <w:t>Произведения для чтения: Х.-К. Андерсен "Гадкий утенок", Ш. Перро "Подарок феи" идругие(по выбору).</w:t>
      </w:r>
    </w:p>
    <w:p w:rsidR="00D13D2E" w:rsidRDefault="00FA6F73">
      <w:pPr>
        <w:pStyle w:val="a3"/>
        <w:spacing w:before="223"/>
        <w:ind w:right="998"/>
      </w:pPr>
      <w:r>
        <w:t>Библиографическая культура (работа с детской книгой и справочной литературой). Ценностьчтенияхудожественнойлитературыи фольклора,осознаниеважностичитательской</w:t>
      </w:r>
    </w:p>
    <w:p w:rsidR="00D13D2E" w:rsidRDefault="00FA6F73">
      <w:pPr>
        <w:pStyle w:val="a3"/>
        <w:ind w:right="1479"/>
      </w:pPr>
      <w:r>
        <w:t>деятельности. Использование с учетом учебных задач аппарата издания (обложка,оглавление, аннотация, предисловие, иллюстрации). Правила юного читателя. Книга какособый вид искусства. Общее представление о первых книгах на Руси, знакомство срукописнымикнигами.</w:t>
      </w:r>
    </w:p>
    <w:p w:rsidR="00D13D2E" w:rsidRDefault="00FA6F73">
      <w:pPr>
        <w:pStyle w:val="a3"/>
        <w:spacing w:before="224"/>
        <w:ind w:right="1362"/>
      </w:pPr>
      <w:r>
        <w:t>Изучение литературного чтения в 3.2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3"/>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1"/>
        <w:ind w:right="1543"/>
      </w:pPr>
      <w:r>
        <w:t>читать доступные по восприятию и небольшие по объему прозаические и стихотворныепроизведения(без отметочного оценивания);</w:t>
      </w:r>
    </w:p>
    <w:p w:rsidR="00D13D2E" w:rsidRDefault="00FA6F73">
      <w:pPr>
        <w:pStyle w:val="a3"/>
        <w:spacing w:before="223"/>
        <w:ind w:right="1630"/>
      </w:pPr>
      <w:r>
        <w:t>различать сказочные и реалистические, лирические и эпические, народные и авторскиепроизведения;</w:t>
      </w:r>
    </w:p>
    <w:p w:rsidR="00D13D2E" w:rsidRDefault="00FA6F73">
      <w:pPr>
        <w:pStyle w:val="a3"/>
        <w:spacing w:before="224"/>
        <w:ind w:right="1400"/>
      </w:pPr>
      <w:r>
        <w:t>анализировать текст: обосновывать принадлежность к жанру, определять тему и главнуюмысль, делить текст на части, озаглавливать их, находить в тексте заданный эпизод,определятькомпозицию произведения,характеризоватьгероя;</w:t>
      </w:r>
    </w:p>
    <w:p w:rsidR="00D13D2E" w:rsidRDefault="00FA6F73">
      <w:pPr>
        <w:pStyle w:val="a3"/>
        <w:spacing w:before="224"/>
      </w:pPr>
      <w:r>
        <w:t>конструироватьплантекста,дополнятьивосстанавливатьнарушеннуюпоследовательность;</w:t>
      </w:r>
    </w:p>
    <w:p w:rsidR="00D13D2E" w:rsidRDefault="00FA6F73">
      <w:pPr>
        <w:pStyle w:val="a3"/>
        <w:spacing w:before="223"/>
        <w:ind w:right="1596"/>
      </w:pPr>
      <w:r>
        <w:t>сравнивать произведения, относящиеся к одной теме, но разным жанрам; произведенияодногожанра, но разной тематики;</w:t>
      </w:r>
    </w:p>
    <w:p w:rsidR="00D13D2E" w:rsidRDefault="00FA6F73">
      <w:pPr>
        <w:pStyle w:val="a3"/>
        <w:spacing w:before="223"/>
        <w:ind w:right="1449"/>
      </w:pPr>
      <w:r>
        <w:t>исследовать текст: находить описания в произведениях разных жанров (портрет, пейзаж,интерьер).</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92"/>
      </w:pPr>
      <w:r>
        <w:lastRenderedPageBreak/>
        <w:t>Работа с информацией как часть познавательных универсальных учебных действийспособствуютформированию умений:</w:t>
      </w:r>
    </w:p>
    <w:p w:rsidR="00D13D2E" w:rsidRDefault="00FA6F73">
      <w:pPr>
        <w:pStyle w:val="a3"/>
        <w:spacing w:before="224"/>
        <w:ind w:right="2375"/>
      </w:pPr>
      <w:r>
        <w:t>сравнивать информацию словесную (текст), графическую или изобразительную(иллюстрация),звуковую (музыкальноепроизведение);</w:t>
      </w:r>
    </w:p>
    <w:p w:rsidR="00D13D2E" w:rsidRDefault="00FA6F73">
      <w:pPr>
        <w:pStyle w:val="a3"/>
        <w:spacing w:before="223"/>
        <w:ind w:right="1149"/>
      </w:pPr>
      <w:r>
        <w:t>подбирать иллюстрации к тексту, соотносить произведения литературы и изобразительногоискусствапо тематике, настроению,средствамвыразительности;</w:t>
      </w:r>
    </w:p>
    <w:p w:rsidR="00D13D2E" w:rsidRDefault="00FA6F73">
      <w:pPr>
        <w:pStyle w:val="a3"/>
        <w:spacing w:before="223" w:line="434" w:lineRule="auto"/>
      </w:pPr>
      <w:r>
        <w:t>выбирать книгу в библиотеке в соответствии с учебной задачей; составлять аннотацию.Коммуникативныеуниверсальныеучебныедействияспособствуютформированиюумений:</w:t>
      </w:r>
    </w:p>
    <w:p w:rsidR="00D13D2E" w:rsidRDefault="00FA6F73">
      <w:pPr>
        <w:pStyle w:val="a3"/>
        <w:ind w:right="1877"/>
      </w:pPr>
      <w:r>
        <w:t>читать текст с разными интонациями, передавая свое отношение к событиям, героямпроизведения;</w:t>
      </w:r>
    </w:p>
    <w:p w:rsidR="00D13D2E" w:rsidRDefault="00FA6F73">
      <w:pPr>
        <w:pStyle w:val="a3"/>
        <w:spacing w:before="223" w:line="434" w:lineRule="auto"/>
        <w:ind w:right="3609"/>
      </w:pPr>
      <w:r>
        <w:t>формулировать вопросы по основным событиям текста;пересказыватьтекст(подробно,выборочно,сизменениемлица);</w:t>
      </w:r>
    </w:p>
    <w:p w:rsidR="00D13D2E" w:rsidRDefault="00FA6F73">
      <w:pPr>
        <w:pStyle w:val="a3"/>
        <w:spacing w:line="434" w:lineRule="auto"/>
        <w:ind w:right="990"/>
      </w:pPr>
      <w:r>
        <w:t>выразительноисполнятьстихотворноепроизведение,создаваясоответствующеенастроение;сочинять простыеистории (сказки, рассказы)по аналогии.</w:t>
      </w:r>
    </w:p>
    <w:p w:rsidR="00D13D2E" w:rsidRDefault="00FA6F73">
      <w:pPr>
        <w:pStyle w:val="a3"/>
        <w:spacing w:line="273" w:lineRule="exact"/>
      </w:pPr>
      <w:r>
        <w:t>Регулятивныеуниверсальныеучебныеспособствуютформированиюумений:</w:t>
      </w:r>
    </w:p>
    <w:p w:rsidR="00D13D2E" w:rsidRDefault="00FA6F73">
      <w:pPr>
        <w:pStyle w:val="a3"/>
        <w:spacing w:before="223"/>
        <w:ind w:right="1458"/>
      </w:pPr>
      <w:r>
        <w:t>принимать цель чтения, удерживать ее в памяти, использовать в зависимости от учебнойзадачивидчтения,контролировать реализациюпоставленнойзадачичтения;</w:t>
      </w:r>
    </w:p>
    <w:p w:rsidR="00D13D2E" w:rsidRDefault="00FA6F73">
      <w:pPr>
        <w:pStyle w:val="a3"/>
        <w:spacing w:before="224"/>
      </w:pPr>
      <w:r>
        <w:t>оцениватькачествосвоеговосприятиятекстанаслух;</w:t>
      </w:r>
    </w:p>
    <w:p w:rsidR="00D13D2E" w:rsidRDefault="00FA6F73">
      <w:pPr>
        <w:pStyle w:val="a3"/>
        <w:spacing w:before="223"/>
        <w:ind w:right="1086"/>
      </w:pPr>
      <w:r>
        <w:t>выполнять действия контроля (самоконтроля) и оценки процесса и результата деятельности,принеобходимостивносить коррективыввыполняемыедействия.</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209"/>
      </w:pPr>
      <w:r>
        <w:t>участвовать в совместной деятельности: выполнять роли лидера, подчиненного, соблюдатьравноправиеи дружелюбие;</w:t>
      </w:r>
    </w:p>
    <w:p w:rsidR="00D13D2E" w:rsidRDefault="00FA6F73">
      <w:pPr>
        <w:pStyle w:val="a3"/>
        <w:spacing w:before="224"/>
        <w:ind w:right="99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литературы;выбиратьроль,договариватьсяоманереееисполнениявсоответствиисобщимзамыслом;</w:t>
      </w:r>
    </w:p>
    <w:p w:rsidR="00D13D2E" w:rsidRDefault="00FA6F73">
      <w:pPr>
        <w:pStyle w:val="a3"/>
        <w:spacing w:before="223"/>
        <w:ind w:right="1684"/>
      </w:pPr>
      <w:r>
        <w:t>осуществлять взаимопомощь, проявлять ответственность при выполнении своей частиработы,оцениватьсвойвклад вобщеедело.</w:t>
      </w:r>
    </w:p>
    <w:p w:rsidR="00D13D2E" w:rsidRDefault="00FA6F73">
      <w:pPr>
        <w:pStyle w:val="2"/>
        <w:spacing w:before="224"/>
      </w:pPr>
      <w:r>
        <w:t>Содержаниеобученияв4классе.</w:t>
      </w:r>
    </w:p>
    <w:p w:rsidR="00D13D2E" w:rsidRDefault="00FA6F73">
      <w:pPr>
        <w:pStyle w:val="a3"/>
        <w:spacing w:before="223"/>
        <w:ind w:right="1525"/>
      </w:pPr>
      <w:r>
        <w:t>О Родине, героические страницы истории. Наше Отечество, образ родной земли встихотворныхипрозаическихпроизведенияхписателейипоэтовXIXиXXвеков(по</w:t>
      </w:r>
    </w:p>
    <w:p w:rsidR="00D13D2E" w:rsidRDefault="00FA6F73">
      <w:pPr>
        <w:pStyle w:val="a3"/>
        <w:ind w:right="1010"/>
      </w:pPr>
      <w:r>
        <w:t>выбору, не менее четырех, например, произведения С.Т. Романовского, А.Т. Твардовского,С.Д. Дрожжина, В.М. Пескова и другие). Представление о проявлении любви к родной землев литературе разных народов (на примере писателей родного края, представителей разныхнародовРоссии).СтраницыисторииРоссии,великиелюдиисобытия:образыАлександра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Невского,МихаилаКутузоваидругихвыдающихсязащитниковОтечествавлитературедлядетей. Отражение нравственной идеи: любовь к Родине. Героическое прошлое России, темаВеликой Отечественной войны в произведениях литературы (на примере рассказов Л.А.Кассиля,С.П. Алексеева). Осознаниепонятия:поступок,подвиг.</w:t>
      </w:r>
    </w:p>
    <w:p w:rsidR="00D13D2E" w:rsidRDefault="00FA6F73">
      <w:pPr>
        <w:pStyle w:val="a3"/>
        <w:spacing w:before="224"/>
        <w:ind w:right="1848"/>
      </w:pPr>
      <w:r>
        <w:t>Круг чтения: народная и авторская песня: понятие исторической песни, знакомство спесняминатемуВеликойОтечественнойвойны(2-3.2произведенияповыбору).</w:t>
      </w:r>
    </w:p>
    <w:p w:rsidR="00D13D2E" w:rsidRDefault="00FA6F73">
      <w:pPr>
        <w:pStyle w:val="a3"/>
        <w:spacing w:before="223"/>
        <w:ind w:right="1009"/>
      </w:pPr>
      <w:r>
        <w:t>Произведения для чтения: С.Д. Дрожжин "Родине", В.М. Песков "Родине", А.Т. Твардовский"О Родине большой и малой" (отрывок), С.Т. Романовский "Ледовое побоище", С.П.Алексеев (1-2рассказа военно-исторической тематики)идругие(повыбору).</w:t>
      </w:r>
    </w:p>
    <w:p w:rsidR="00D13D2E" w:rsidRDefault="00FA6F73">
      <w:pPr>
        <w:pStyle w:val="a3"/>
        <w:spacing w:before="223"/>
        <w:ind w:right="1133"/>
      </w:pPr>
      <w:r>
        <w:t>Фольклор (устное народное творчество). Фольклор как народная духовная культура(произведения по выбору). Многообразие видов фольклора: словесный, музыкальный,обрядовый (календарный). Культурное значение фольклора для появления художественнойлитературы. Малые жанры фольклора (назначение, сравнение, классификация). Собирателифольклора(А.Н.Афанасьев,В.И.Даль).Видысказок:оживотных,бытовые,волшебные.</w:t>
      </w:r>
    </w:p>
    <w:p w:rsidR="00D13D2E" w:rsidRDefault="00FA6F73">
      <w:pPr>
        <w:pStyle w:val="a3"/>
        <w:spacing w:before="1"/>
        <w:ind w:right="1225"/>
        <w:jc w:val="both"/>
      </w:pPr>
      <w:r>
        <w:t>Отражение в произведениях фольклора нравственных ценностей, быта и культуры народовмира. Сходство фольклорных произведений разных народов по тематике, художественнымобразами форме("бродячие"сюжеты).</w:t>
      </w:r>
    </w:p>
    <w:p w:rsidR="00D13D2E" w:rsidRDefault="00FA6F73">
      <w:pPr>
        <w:pStyle w:val="a3"/>
        <w:spacing w:before="223"/>
        <w:ind w:right="1044"/>
      </w:pPr>
      <w:r>
        <w:t>Круг чтения: былина как эпическая песня о героическом событии. Герой былины - защитникстраны. Образы русских богатырей: Ильи Муромца, Алеши Поповича, Добрыни Никитича,Никиты Кожемяки (где жил, чем занимался, какими качествами обладал). Средствахудожественнойвыразительностивбылине:устойчивыевыражения,повторы,гипербола.</w:t>
      </w:r>
    </w:p>
    <w:p w:rsidR="00D13D2E" w:rsidRDefault="00FA6F73">
      <w:pPr>
        <w:pStyle w:val="a3"/>
        <w:spacing w:before="1"/>
        <w:ind w:right="1391"/>
      </w:pPr>
      <w:r>
        <w:t>Устаревшие слова, их место в былине и представление в современной лексике. Народныебылинно-сказочныетемы втворчествехудожникаВ.М.Васнецова.</w:t>
      </w:r>
    </w:p>
    <w:p w:rsidR="00D13D2E" w:rsidRDefault="00FA6F73">
      <w:pPr>
        <w:pStyle w:val="a3"/>
        <w:spacing w:before="223"/>
        <w:ind w:right="1156"/>
      </w:pPr>
      <w:r>
        <w:t>Произведения для чтения: произведения малых жанров фольклора, народные сказки (2 - 3.2сказки по выбору), сказки народов России (2 - 3.2 сказки по выбору), былины из цикла обИльеМуромце,АлешеПоповиче,ДобрынеНикитиче(1-2повыбору).</w:t>
      </w:r>
    </w:p>
    <w:p w:rsidR="00D13D2E" w:rsidRDefault="00FA6F73">
      <w:pPr>
        <w:pStyle w:val="a3"/>
        <w:spacing w:before="223"/>
        <w:ind w:right="1256"/>
      </w:pPr>
      <w:r>
        <w:t>Творчество А.С. Пушкина. Картины природы в лирических произведениях А.С. Пушкина.Средства художественной выразительности в стихотворном произведении (сравнение,эпитет, олицетворение, метафора) на примере 2 - 3.2 произведений. Литературные сказкиА.С. Пушкина в стихах: "Сказка о мертвой царевне и о семи богатырях". Фольклорнаяоснова авторской сказки. Положительные и отрицательные герои, волшебные помощники,языкавторскойсказки.</w:t>
      </w:r>
    </w:p>
    <w:p w:rsidR="00D13D2E" w:rsidRDefault="00FA6F73">
      <w:pPr>
        <w:pStyle w:val="a3"/>
        <w:spacing w:before="224"/>
        <w:ind w:right="1465"/>
      </w:pPr>
      <w:r>
        <w:t>Произведения для чтения: А.С. Пушкин "Сказка о мертвой царевне и о семи богатырях","Няне","Осень"(отрывки), "Зимняя дорога"идругие.</w:t>
      </w:r>
    </w:p>
    <w:p w:rsidR="00D13D2E" w:rsidRDefault="00FA6F73">
      <w:pPr>
        <w:pStyle w:val="a3"/>
        <w:spacing w:before="221"/>
        <w:ind w:right="1141"/>
      </w:pPr>
      <w:r>
        <w:t>Творчество И.А. Крылова. Представление о басне как лиро-эпическом жанре. Круг чтения:басни на примере произведений И.А. Крылова, И.И. Хемницера, Л.Н. Толстого, С.В.Михалкова. Басни стихотворные и прозаические (не менее трех). Развитие событий в басне,ее герои (положительные, отрицательные). Аллегория в баснях. Сравнение басен:назначение,темы и герои, особенностиязыка.</w:t>
      </w:r>
    </w:p>
    <w:p w:rsidR="00D13D2E" w:rsidRDefault="00FA6F73">
      <w:pPr>
        <w:pStyle w:val="a3"/>
        <w:spacing w:before="223"/>
        <w:ind w:right="1423"/>
      </w:pPr>
      <w:r>
        <w:t>Произведения для чтения: Крылов И.А. "Стрекоза и муравей", "Квартет", И.И. Хемницер"Стрекоза",Л.Н. Толстой "Стрекозаимуравьи"идругие.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03"/>
      </w:pPr>
      <w:r>
        <w:lastRenderedPageBreak/>
        <w:t>Творчество М.Ю. Лермонтова. Круг чтения: лирические произведения М.Ю. Лермонтова (неменее трех). Средства художественной выразительности (сравнение, эпитет, олицетворение);рифма, ритм. Метафора как "свернутое" сравнение. Строфа как элемент композициистихотворения. Переносное значение слов в метафоре. Метафора в стихотворениях М.Ю.Лермонтова.</w:t>
      </w:r>
    </w:p>
    <w:p w:rsidR="00D13D2E" w:rsidRDefault="00FA6F73">
      <w:pPr>
        <w:pStyle w:val="a3"/>
        <w:spacing w:before="224"/>
        <w:ind w:right="1419"/>
      </w:pPr>
      <w:r>
        <w:t>Произведения для чтения: М.Ю. Лермонтов "Утес", "Парус", "Москва, Москва! ...Люблютебякак сын..." идругие.</w:t>
      </w:r>
    </w:p>
    <w:p w:rsidR="00D13D2E" w:rsidRDefault="00FA6F73">
      <w:pPr>
        <w:pStyle w:val="a3"/>
        <w:spacing w:before="223"/>
        <w:ind w:right="973"/>
      </w:pPr>
      <w:r>
        <w:t>Литературная сказка. Тематика авторских стихотворных сказок (две - три по выбору). Героилитературных сказок (произведения П.П. Ершова, П.П. Бажова, С.Т. Аксакова, С.Я. Маршакаи другие). Связь литературной сказки с фольклорной: народная речь как особенностьавторскойсказки.Иллюстрации всказке: назначение,особенности.</w:t>
      </w:r>
    </w:p>
    <w:p w:rsidR="00D13D2E" w:rsidRDefault="00FA6F73">
      <w:pPr>
        <w:pStyle w:val="a3"/>
        <w:spacing w:before="224"/>
        <w:ind w:right="1973"/>
      </w:pPr>
      <w:r>
        <w:t>. Произведения для чтения: П.П. Бажов "Серебряное копытце", П.П. Ершов "Конек-Горбунок",С.Т. Аксаков"Аленький цветочек"идругие.</w:t>
      </w:r>
    </w:p>
    <w:p w:rsidR="00D13D2E" w:rsidRDefault="00FA6F73">
      <w:pPr>
        <w:pStyle w:val="a3"/>
        <w:spacing w:before="223"/>
        <w:ind w:right="1045"/>
      </w:pPr>
      <w:r>
        <w:t>Картины природы в творчестве поэтов и писателей XIX - XX веков. Лирика, лирическиепроизведения как описание в стихотворной форме чувств поэта, связанных с наблюдениями,описаниями природы. Круг чтения: лирические произведения поэтов и писателей (не менеепяти авторов по выбору): В.А. Жуковский, И.С. Никитин, Е.А. Баратынский, Ф.И. Тютчев,А.А. Фет, Н.А. Некрасов, И.А. Бунин, А.А. Блок, К.Д. Бальмонт и другие. Темыстихотворных произведений, герой лирического произведения. Авторские приемы созданияхудожественного образа в лирике. Средства выразительности в произведениях лирики:эпитеты, синонимы, антонимы, сравнения, олицетворения, метафоры. Репродукция картиныкакиллюстрация к лирическому произведению.</w:t>
      </w:r>
    </w:p>
    <w:p w:rsidR="00D13D2E" w:rsidRDefault="00FA6F73">
      <w:pPr>
        <w:pStyle w:val="a3"/>
        <w:spacing w:before="224"/>
        <w:ind w:right="1141"/>
      </w:pPr>
      <w:r>
        <w:t>Произведения для чтения: В.А. Жуковский "Загадка", И.С. Никитин "В синем небе плывутнад полями...", Ф.И. Тютчев "Как неожиданно и ярко", А.А. Фет "Весенний дождь", Е.А.Баратынский "Весна, весна! Как воздух чист"..", И.А. Бунин "Листопад" (отрывки) и другие(повыбору).</w:t>
      </w:r>
    </w:p>
    <w:p w:rsidR="00D13D2E" w:rsidRDefault="00FA6F73">
      <w:pPr>
        <w:pStyle w:val="a3"/>
        <w:spacing w:before="223"/>
        <w:ind w:right="990"/>
      </w:pPr>
      <w:r>
        <w:t>Творчество Л.Н. Толстого. Круг чтения (не менее трех произведений): рассказ(художественный и научно-познавательный), сказки, басни, быль. Повесть как эпическийжанр(общеепредставление).Значениереальныхжизненныхситуацийвсозданиирассказа,повести. Отрывки из автобиографической повести Л.Н. Толстого "Детство". Особенностихудожественного текста-описания: пейзаж, портрет героя, интерьер. Примеры текста-рассужденияврассказах Л.Н.Толстого.</w:t>
      </w:r>
    </w:p>
    <w:p w:rsidR="00D13D2E" w:rsidRDefault="00FA6F73">
      <w:pPr>
        <w:pStyle w:val="a3"/>
        <w:spacing w:before="224"/>
        <w:ind w:right="1097"/>
      </w:pPr>
      <w:r>
        <w:t>Произведения для чтения: Л.Н. Толстой "Детство" (отдельные главы), "Русак", "Черепаха" идругие(по выбору).</w:t>
      </w:r>
    </w:p>
    <w:p w:rsidR="00D13D2E" w:rsidRDefault="00FA6F73">
      <w:pPr>
        <w:pStyle w:val="a3"/>
        <w:spacing w:before="221"/>
        <w:ind w:right="990"/>
      </w:pPr>
      <w:r>
        <w:t>Произведения о животных и родной природе. Взаимоотношения человека и животных,защита и охрана природы как тема произведений литературы. Круг чтения (не менее трехавторов):напримерепроизведенийА.И.Куприна,В.П.Астафьева,К.Г.Паустовского,М.М.Пришвина,Ю.И. Коваляидругие.</w:t>
      </w:r>
    </w:p>
    <w:p w:rsidR="00D13D2E" w:rsidRDefault="00FA6F73">
      <w:pPr>
        <w:pStyle w:val="a3"/>
        <w:spacing w:before="223"/>
        <w:ind w:right="1592"/>
      </w:pPr>
      <w:r>
        <w:t>Произведения для чтения: В.П. Астафьев "Капалуха", М.М. Пришвин "Выскочка", С.А.Есенин "Лебедушка", К.Г. Паустовский "Корзина с еловыми шишками" и другие (повыбору).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Произведения о детях. Тематика произведений о детях, их жизни, играх и занятиях,взаимоотношениях со взрослыми и сверстниками (на примере произведений не менее трехавторов):А.П.Чехова,Б.С.Житкова,Н.Г.Гарина-Михайловского,В.В.Крапивинаидругих.</w:t>
      </w:r>
    </w:p>
    <w:p w:rsidR="00D13D2E" w:rsidRDefault="00FA6F73">
      <w:pPr>
        <w:pStyle w:val="a3"/>
        <w:spacing w:before="1"/>
        <w:ind w:right="1465"/>
      </w:pPr>
      <w:r>
        <w:t>Словесный портрет героя как его характеристика. Авторский способ выражения главноймысли.Основныесобытия сюжета, отношениек нимгероев.</w:t>
      </w:r>
    </w:p>
    <w:p w:rsidR="00D13D2E" w:rsidRDefault="00FA6F73">
      <w:pPr>
        <w:pStyle w:val="a3"/>
        <w:spacing w:before="223"/>
      </w:pPr>
      <w:r>
        <w:t>Произведениядлячтения:А.П.Чехов"Мальчики",Н.Г.Гарин-Михайловский"Детство</w:t>
      </w:r>
    </w:p>
    <w:p w:rsidR="00D13D2E" w:rsidRDefault="00FA6F73">
      <w:pPr>
        <w:pStyle w:val="a3"/>
        <w:ind w:right="1015"/>
      </w:pPr>
      <w:r>
        <w:t>Темы" (отдельные главы), М.М. Зощенко "О Леньке и Миньке" (1 - 2 рассказа из цикла), К.Г.Паустовский"Корзинаселовыми шишками"и другие.</w:t>
      </w:r>
    </w:p>
    <w:p w:rsidR="00D13D2E" w:rsidRDefault="00FA6F73">
      <w:pPr>
        <w:pStyle w:val="a3"/>
        <w:spacing w:before="223"/>
        <w:ind w:right="990"/>
      </w:pPr>
      <w:r>
        <w:t>Пьеса. Знакомство с новым жанром пьесой-сказкой. Пьеса - произведение литературы итеатральногоискусства(однаповыбору).Пьесакакжанрдраматическогопроизведения.</w:t>
      </w:r>
    </w:p>
    <w:p w:rsidR="00D13D2E" w:rsidRDefault="00FA6F73">
      <w:pPr>
        <w:pStyle w:val="a3"/>
        <w:spacing w:before="224"/>
        <w:ind w:right="1241"/>
      </w:pPr>
      <w:r>
        <w:t>Пьеса и сказка: драматическое и эпическое произведения. Авторские ремарки: назначение,содержание.</w:t>
      </w:r>
    </w:p>
    <w:p w:rsidR="00D13D2E" w:rsidRDefault="00FA6F73">
      <w:pPr>
        <w:pStyle w:val="a3"/>
        <w:spacing w:before="223"/>
      </w:pPr>
      <w:r>
        <w:t>Произведениядлячтения:С.Я.Маршак"Двенадцатьмесяцев"идругие.</w:t>
      </w:r>
    </w:p>
    <w:p w:rsidR="00D13D2E" w:rsidRDefault="00FA6F73">
      <w:pPr>
        <w:pStyle w:val="a3"/>
        <w:spacing w:before="223"/>
        <w:ind w:right="982"/>
      </w:pPr>
      <w:r>
        <w:t>Юмористические произведения. Круг чтения (не менее двух произведений по выбору):юмористические произведения на примере рассказов М.М. Зощенко, В.Ю. Драгунского, Н.Н.Носова, В.В. Голявкина. Герои юмористических произведений. Средства выразительноститекста юмористического содержания: гипербола. Юмористические произведения в кино итеатре.</w:t>
      </w:r>
    </w:p>
    <w:p w:rsidR="00D13D2E" w:rsidRDefault="00FA6F73">
      <w:pPr>
        <w:pStyle w:val="a3"/>
        <w:spacing w:before="224"/>
        <w:ind w:right="1284"/>
      </w:pPr>
      <w:r>
        <w:t>Произведения для чтения: В.Ю. Драгунский "Денискины рассказы" (1 - 2 произведения повыбору),Н.Н.Носов "ВитяМалееввшколеидома"(отдельныеглавы)идругие.</w:t>
      </w:r>
    </w:p>
    <w:p w:rsidR="00D13D2E" w:rsidRDefault="00FA6F73">
      <w:pPr>
        <w:pStyle w:val="a3"/>
        <w:spacing w:before="223"/>
        <w:ind w:right="1513"/>
        <w:jc w:val="both"/>
      </w:pPr>
      <w:r>
        <w:t>Зарубежная литература. Расширение круга чтения произведений зарубежных писателей.Литературные сказки Ш. Перро, Х.-К. Андерсена, братьев Гримм и других (по выбору).Приключенческаялитература:произведения Дж.Свифта, МаркаТвена.</w:t>
      </w:r>
    </w:p>
    <w:p w:rsidR="00D13D2E" w:rsidRDefault="00FA6F73">
      <w:pPr>
        <w:pStyle w:val="a3"/>
        <w:spacing w:before="224"/>
        <w:ind w:right="990"/>
      </w:pPr>
      <w:r>
        <w:t>Произведения для чтения: Х.-К. Андерсен "Дикие лебеди", "Русалочка", Дж. Свифт"ПриключенияГулливера"(отдельныеглавы),МаркТвен"ТомСойер"(отдельныеглавы)идругие(по выбору).</w:t>
      </w:r>
    </w:p>
    <w:p w:rsidR="00D13D2E" w:rsidRDefault="00FA6F73">
      <w:pPr>
        <w:pStyle w:val="a3"/>
        <w:spacing w:before="220"/>
        <w:ind w:right="1252"/>
      </w:pPr>
      <w:r>
        <w:t>Библиографическая культура (работа с детской книгой и справочной литературой). Пользачтения и книги: книга - друг и учитель. Правила читателя и способы выбора книги(тематический, систематический каталог). Виды информации в книге: научная,художественная,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справочныеиздания.Работасисточникамипериодическойпечати.</w:t>
      </w:r>
    </w:p>
    <w:p w:rsidR="00D13D2E" w:rsidRDefault="00FA6F73">
      <w:pPr>
        <w:pStyle w:val="a3"/>
        <w:spacing w:before="224"/>
        <w:ind w:right="1362"/>
      </w:pPr>
      <w:r>
        <w:t>Изучение литературного чтения в 3.2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3"/>
        <w:ind w:right="1452"/>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(безотметочногооценивания);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85"/>
      </w:pPr>
      <w:r>
        <w:lastRenderedPageBreak/>
        <w:t>читать про себя (молча), оценивать свое чтение с точки зрения понимания и запоминаниятекста;</w:t>
      </w:r>
    </w:p>
    <w:p w:rsidR="00D13D2E" w:rsidRDefault="00FA6F73">
      <w:pPr>
        <w:pStyle w:val="a3"/>
        <w:spacing w:before="224"/>
        <w:ind w:right="1363"/>
      </w:pPr>
      <w:r>
        <w:t>анализировать текст: определять главную мысль, обосновывать принадлежность к жанру,определять тему и главную мысль, находить в тексте заданный эпизод, устанавливатьвзаимосвязьмеждусобытиями, эпизодамитекста;</w:t>
      </w:r>
    </w:p>
    <w:p w:rsidR="00D13D2E" w:rsidRDefault="00FA6F73">
      <w:pPr>
        <w:pStyle w:val="a3"/>
        <w:spacing w:before="223"/>
      </w:pPr>
      <w:r>
        <w:t>характеризоватьгерояидаватьоценкуегопоступкам;</w:t>
      </w:r>
    </w:p>
    <w:p w:rsidR="00D13D2E" w:rsidRDefault="00FA6F73">
      <w:pPr>
        <w:pStyle w:val="a3"/>
        <w:spacing w:before="223"/>
        <w:ind w:right="1688"/>
      </w:pPr>
      <w:r>
        <w:t>сравнивать героев одного произведения по предложенным критериям, самостоятельновыбиратькритерийсопоставлениягероев,ихпоступков(поконтрастуилианалогии);</w:t>
      </w:r>
    </w:p>
    <w:p w:rsidR="00D13D2E" w:rsidRDefault="00FA6F73">
      <w:pPr>
        <w:pStyle w:val="a3"/>
        <w:spacing w:before="223"/>
      </w:pPr>
      <w:r>
        <w:t>составлятьплан(вопросный,номинативный,цитатный)текста,дополнятьивосстанавливатьнарушеннуюпоследовательность;</w:t>
      </w:r>
    </w:p>
    <w:p w:rsidR="00D13D2E" w:rsidRDefault="00FA6F73">
      <w:pPr>
        <w:pStyle w:val="a3"/>
        <w:spacing w:before="224"/>
        <w:ind w:right="1136"/>
      </w:pPr>
      <w:r>
        <w:t>исследовать текст: находить средства художественной выразительности (сравнение, эпитет,олицетворение, метафора), описания в произведениях разных жанров (пейзаж, интерьер),выявлять особенностистихотворного текста (ритм,рифма, строфа).</w:t>
      </w:r>
    </w:p>
    <w:p w:rsidR="00D13D2E" w:rsidRDefault="00FA6F73">
      <w:pPr>
        <w:pStyle w:val="a3"/>
        <w:spacing w:before="224"/>
        <w:ind w:right="1992"/>
      </w:pPr>
      <w:r>
        <w:t>Работа с информацией как часть познавательных универсальных учебных действийспособствуютформированию умений:</w:t>
      </w:r>
    </w:p>
    <w:p w:rsidR="00D13D2E" w:rsidRDefault="00FA6F73">
      <w:pPr>
        <w:pStyle w:val="a3"/>
        <w:spacing w:before="223"/>
        <w:ind w:right="1697"/>
      </w:pPr>
      <w:r>
        <w:t>использовать справочную информацию для получения дополнительной информации всоответствиисучебной задачей;</w:t>
      </w:r>
    </w:p>
    <w:p w:rsidR="00D13D2E" w:rsidRDefault="00FA6F73">
      <w:pPr>
        <w:pStyle w:val="a3"/>
        <w:spacing w:before="223"/>
        <w:ind w:right="1606"/>
      </w:pPr>
      <w:r>
        <w:t>характеризовать книгу по ее элементам (обложка, оглавление, аннотация, предисловие,иллюстрации,примечания идругое);</w:t>
      </w:r>
    </w:p>
    <w:p w:rsidR="00D13D2E" w:rsidRDefault="00FA6F73">
      <w:pPr>
        <w:pStyle w:val="a3"/>
        <w:spacing w:before="221" w:line="434" w:lineRule="auto"/>
      </w:pPr>
      <w:r>
        <w:t>выбирать книгу в библиотеке в соответствии с учебной задачей; составлять аннотацию.Коммуникативныеуниверсальныеучебныедействияспособствуютформированиюумений:</w:t>
      </w:r>
    </w:p>
    <w:p w:rsidR="00D13D2E" w:rsidRDefault="00FA6F73">
      <w:pPr>
        <w:pStyle w:val="a3"/>
        <w:ind w:right="1638"/>
      </w:pPr>
      <w:r>
        <w:t>соблюдать правила речевого этикета в учебном диалоге, отвечать и задавать вопросы кучебными художественнымтекстам;</w:t>
      </w:r>
    </w:p>
    <w:p w:rsidR="00D13D2E" w:rsidRDefault="00FA6F73">
      <w:pPr>
        <w:pStyle w:val="a3"/>
        <w:spacing w:before="223"/>
      </w:pPr>
      <w:r>
        <w:t>пересказыватьтекствсоответствиисучебнойзадачей;</w:t>
      </w:r>
    </w:p>
    <w:p w:rsidR="00D13D2E" w:rsidRDefault="00FA6F73">
      <w:pPr>
        <w:pStyle w:val="a3"/>
        <w:spacing w:before="223" w:line="434" w:lineRule="auto"/>
        <w:ind w:right="1493"/>
      </w:pPr>
      <w:r>
        <w:t>рассказывать о тематике детской литературы, о любимом писателе и его произведениях;оценивать мнениеавторово героях исвоеотношениек ним;</w:t>
      </w:r>
    </w:p>
    <w:p w:rsidR="00D13D2E" w:rsidRDefault="00FA6F73">
      <w:pPr>
        <w:pStyle w:val="a3"/>
      </w:pPr>
      <w:r>
        <w:t>использоватьэлементыимпровизацииприисполнениифольклорныхпроизведений;</w:t>
      </w:r>
    </w:p>
    <w:p w:rsidR="00D13D2E" w:rsidRDefault="00FA6F73">
      <w:pPr>
        <w:pStyle w:val="a3"/>
        <w:spacing w:before="223"/>
        <w:ind w:right="976"/>
      </w:pPr>
      <w:r>
        <w:t>сочинять небольшие тексты повествовательного и описательного характера по наблюдениям,назаданную тему.</w:t>
      </w:r>
    </w:p>
    <w:p w:rsidR="00D13D2E" w:rsidRDefault="00FA6F73">
      <w:pPr>
        <w:pStyle w:val="a3"/>
        <w:spacing w:before="224"/>
      </w:pPr>
      <w:r>
        <w:t>Регулятивныеуниверсальныеучебныеспособствуютформированиюумений:</w:t>
      </w:r>
    </w:p>
    <w:p w:rsidR="00D13D2E" w:rsidRDefault="00FA6F73">
      <w:pPr>
        <w:pStyle w:val="a3"/>
        <w:spacing w:before="223"/>
        <w:ind w:right="2269"/>
      </w:pPr>
      <w:r>
        <w:t>понимать значение чтения для самообразования и саморазвития; самостоятельноорганизовывать читательскую деятельностьвовремядосуга;</w:t>
      </w:r>
    </w:p>
    <w:p w:rsidR="00D13D2E" w:rsidRDefault="00FA6F73">
      <w:pPr>
        <w:pStyle w:val="a3"/>
        <w:spacing w:before="223"/>
      </w:pPr>
      <w:r>
        <w:t>определятьцельвыразительногоисполненияиработыстекстом;</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754"/>
      </w:pPr>
      <w:r>
        <w:lastRenderedPageBreak/>
        <w:t>оценивать выступление (свое и одноклассников) с точки зрения передачи настроения,особенностейпроизведения и героев;</w:t>
      </w:r>
    </w:p>
    <w:p w:rsidR="00D13D2E" w:rsidRDefault="00FA6F73">
      <w:pPr>
        <w:pStyle w:val="a3"/>
        <w:spacing w:before="224"/>
        <w:ind w:right="1609"/>
      </w:pPr>
      <w:r>
        <w:t>осуществлять контроль процесса и результата деятельности, устанавливать причинывозникших ошибок и трудностей, проявлять способность предвидеть их в предстоящейработе.</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3"/>
        <w:ind w:right="1247"/>
      </w:pPr>
      <w:r>
        <w:t>участвовать в театрализованной деятельности: инсценировании и драматизации (читать поролям,разыгрыватьсценки);</w:t>
      </w:r>
    </w:p>
    <w:p w:rsidR="00D13D2E" w:rsidRDefault="00FA6F73">
      <w:pPr>
        <w:pStyle w:val="a3"/>
        <w:spacing w:before="223"/>
      </w:pPr>
      <w:r>
        <w:t>соблюдатьправилавзаимодействия;</w:t>
      </w:r>
    </w:p>
    <w:p w:rsidR="00D13D2E" w:rsidRDefault="00FA6F73">
      <w:pPr>
        <w:pStyle w:val="a3"/>
        <w:spacing w:before="224"/>
        <w:ind w:right="1828"/>
      </w:pPr>
      <w:r>
        <w:t>ответственно относиться к своим обязанностям в процессе совместной деятельности,оценивать свой вклад вобщеедело.</w:t>
      </w:r>
    </w:p>
    <w:p w:rsidR="00D13D2E" w:rsidRDefault="00FA6F73">
      <w:pPr>
        <w:pStyle w:val="2"/>
        <w:spacing w:before="223"/>
        <w:ind w:right="1315"/>
      </w:pPr>
      <w:r>
        <w:t>Планируемые результаты освоения программы по литературному чтению на уровненачальногообщего образования.</w:t>
      </w:r>
    </w:p>
    <w:p w:rsidR="00D13D2E" w:rsidRDefault="00FA6F73">
      <w:pPr>
        <w:pStyle w:val="a3"/>
        <w:spacing w:before="224"/>
        <w:ind w:right="1200"/>
      </w:pPr>
      <w:r>
        <w:t>Личностные результаты освоения программы по литературному чтению достигаются впроцессе единства учебной и воспитательной деятельности, обеспечивающей позитивнуюдинамику развития личности обучающегося, ориентированную на процессы самопознания,саморазвития и самовоспитания. Личностные результаты освоения программы политературному чтению отражают освоение обучающимися социально значимых норм иотношений,развитиепозитивногоотношенияобучающихсякобщественным,</w:t>
      </w:r>
    </w:p>
    <w:p w:rsidR="00D13D2E" w:rsidRDefault="00FA6F73">
      <w:pPr>
        <w:pStyle w:val="a3"/>
        <w:ind w:right="1084"/>
      </w:pPr>
      <w:r>
        <w:t>традиционным, социокультурным и духовно-нравственным ценностям, приобретение опытаприменениясформированных представленийиотношенийнапрактике.</w:t>
      </w:r>
    </w:p>
    <w:p w:rsidR="00D13D2E" w:rsidRDefault="00FA6F73">
      <w:pPr>
        <w:pStyle w:val="a3"/>
        <w:spacing w:before="224"/>
        <w:ind w:right="1365"/>
      </w:pPr>
      <w:r>
        <w:t>В результате изучения литературного чтения на уровне начального общего образования уобучающегосябудутсформированыследующиеличностныерезультаты:</w:t>
      </w:r>
    </w:p>
    <w:p w:rsidR="00D13D2E" w:rsidRDefault="00FA6F73">
      <w:pPr>
        <w:pStyle w:val="a5"/>
        <w:numPr>
          <w:ilvl w:val="0"/>
          <w:numId w:val="64"/>
        </w:numPr>
        <w:tabs>
          <w:tab w:val="left" w:pos="1013"/>
        </w:tabs>
        <w:spacing w:before="220"/>
        <w:ind w:hanging="261"/>
        <w:rPr>
          <w:sz w:val="24"/>
        </w:rPr>
      </w:pPr>
      <w:r>
        <w:rPr>
          <w:sz w:val="24"/>
        </w:rPr>
        <w:t>гражданско-патриотическоевоспитание:</w:t>
      </w:r>
    </w:p>
    <w:p w:rsidR="00D13D2E" w:rsidRDefault="00FA6F73">
      <w:pPr>
        <w:pStyle w:val="a3"/>
        <w:spacing w:before="224"/>
        <w:ind w:right="990"/>
      </w:pPr>
      <w:r>
        <w:t>становлениеценностногоотношенияксвоейРодине,малойродине,проявлениеинтересакизучению родного языка, истории и культуре Российской Федерации, пониманиеестественнойсвязипрошлого и настоящеговкультуре общества;</w:t>
      </w:r>
    </w:p>
    <w:p w:rsidR="00D13D2E" w:rsidRDefault="00FA6F73">
      <w:pPr>
        <w:pStyle w:val="a3"/>
        <w:spacing w:before="223"/>
        <w:ind w:right="995"/>
      </w:pPr>
      <w:r>
        <w:t>осознание своей этнокультурной и российской гражданской идентичности, сопричастности кпрошлому, настоящему и будущему своей страны и родного края, проявление уважения ктрадициями культуресвоегоидругих народоввпроцессевосприятия ианализа</w:t>
      </w:r>
    </w:p>
    <w:p w:rsidR="00D13D2E" w:rsidRDefault="00FA6F73">
      <w:pPr>
        <w:pStyle w:val="a3"/>
        <w:spacing w:before="1"/>
        <w:ind w:right="1525"/>
      </w:pPr>
      <w:r>
        <w:t>произведенийвыдающихсяпредставителейрусскойлитературыитворчестванародовРоссии;</w:t>
      </w:r>
    </w:p>
    <w:p w:rsidR="00D13D2E" w:rsidRDefault="00FA6F73">
      <w:pPr>
        <w:pStyle w:val="a3"/>
        <w:spacing w:before="223"/>
        <w:ind w:right="1143"/>
      </w:pPr>
      <w:r>
        <w:t>первоначальные представления о человеке как члене общества, о правах и ответственности,уважении и достоинстве человека, о нравственно-этических нормах поведения и правилахмежличностныхотношений.</w:t>
      </w:r>
    </w:p>
    <w:p w:rsidR="00D13D2E" w:rsidRDefault="00FA6F73">
      <w:pPr>
        <w:pStyle w:val="a5"/>
        <w:numPr>
          <w:ilvl w:val="0"/>
          <w:numId w:val="64"/>
        </w:numPr>
        <w:tabs>
          <w:tab w:val="left" w:pos="1013"/>
        </w:tabs>
        <w:spacing w:before="223"/>
        <w:ind w:hanging="261"/>
        <w:rPr>
          <w:sz w:val="24"/>
        </w:rPr>
      </w:pPr>
      <w:r>
        <w:rPr>
          <w:sz w:val="24"/>
        </w:rPr>
        <w:t>духовно-нравственноевоспитание:</w:t>
      </w:r>
    </w:p>
    <w:p w:rsidR="00D13D2E" w:rsidRDefault="00FA6F73">
      <w:pPr>
        <w:pStyle w:val="a3"/>
        <w:spacing w:before="223"/>
        <w:ind w:right="1525"/>
      </w:pPr>
      <w:r>
        <w:t>освоениеопытачеловеческихвзаимоотношений,проявлениесопереживания,уважения,любви, доброжелательности и других моральных качеств к родным и другим людям,независимоотихнациональности,социального статуса,вероисповедания;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35"/>
      </w:pPr>
      <w:r>
        <w:lastRenderedPageBreak/>
        <w:t>осознание этических понятий, оценка поведения и поступков персонажей художественныхпроизведенийвситуации нравственноговыбора;</w:t>
      </w:r>
    </w:p>
    <w:p w:rsidR="00D13D2E" w:rsidRDefault="00FA6F73">
      <w:pPr>
        <w:pStyle w:val="a3"/>
        <w:spacing w:before="224"/>
        <w:ind w:right="1525"/>
      </w:pPr>
      <w:r>
        <w:t>выражение своего видения мира, индивидуальной позиции посредством накопления исистематизациилитературныхвпечатлений,разнообразныхпоэмоциональнойокраске;</w:t>
      </w:r>
    </w:p>
    <w:p w:rsidR="00D13D2E" w:rsidRDefault="00FA6F73">
      <w:pPr>
        <w:pStyle w:val="a3"/>
        <w:spacing w:before="223"/>
        <w:ind w:right="1076"/>
      </w:pPr>
      <w:r>
        <w:t>неприятие любых форм поведения, направленных на причинение физического и моральноговредадругимлюдям.</w:t>
      </w:r>
    </w:p>
    <w:p w:rsidR="00D13D2E" w:rsidRDefault="00FA6F73">
      <w:pPr>
        <w:pStyle w:val="a3"/>
        <w:spacing w:before="223"/>
      </w:pPr>
      <w:r>
        <w:t>3.2)эстетическоевоспитание:</w:t>
      </w:r>
    </w:p>
    <w:p w:rsidR="00D13D2E" w:rsidRDefault="00FA6F73">
      <w:pPr>
        <w:pStyle w:val="a3"/>
        <w:spacing w:before="223"/>
        <w:ind w:right="1133"/>
      </w:pPr>
      <w:r>
        <w:t>проявление уважительного отношения и интереса к художественной культуре, к различнымвидам искусства, восприимчивость к традициям и творчеству своего и других народов,готовностьвыражать своеотношениевразныхвидаххудожественнойдеятельности;</w:t>
      </w:r>
    </w:p>
    <w:p w:rsidR="00D13D2E" w:rsidRDefault="00FA6F73">
      <w:pPr>
        <w:pStyle w:val="a3"/>
        <w:spacing w:before="224"/>
        <w:ind w:right="1175"/>
      </w:pPr>
      <w:r>
        <w:t>приобретение эстетического опыта слушания, чтения и эмоционально-эстетической оценкипроизведенийфольклораи художественнойлитературы;</w:t>
      </w:r>
    </w:p>
    <w:p w:rsidR="00D13D2E" w:rsidRDefault="00FA6F73">
      <w:pPr>
        <w:pStyle w:val="a3"/>
        <w:spacing w:before="224"/>
        <w:ind w:right="1867"/>
      </w:pPr>
      <w:r>
        <w:t>понимание образного языка художественных произведений, выразительных средств,создающиххудожественный образ.</w:t>
      </w:r>
    </w:p>
    <w:p w:rsidR="00D13D2E" w:rsidRDefault="00FA6F73">
      <w:pPr>
        <w:pStyle w:val="a5"/>
        <w:numPr>
          <w:ilvl w:val="0"/>
          <w:numId w:val="63"/>
        </w:numPr>
        <w:tabs>
          <w:tab w:val="left" w:pos="1013"/>
        </w:tabs>
        <w:spacing w:before="223"/>
        <w:ind w:hanging="261"/>
        <w:rPr>
          <w:sz w:val="24"/>
        </w:rPr>
      </w:pPr>
      <w:r>
        <w:rPr>
          <w:sz w:val="24"/>
        </w:rPr>
        <w:t>трудовоевоспитание:</w:t>
      </w:r>
    </w:p>
    <w:p w:rsidR="00D13D2E" w:rsidRDefault="00FA6F73">
      <w:pPr>
        <w:pStyle w:val="a3"/>
        <w:spacing w:before="223"/>
        <w:ind w:right="1594"/>
      </w:pPr>
      <w:r>
        <w:t>осознание ценности труда в жизни человека и общества, ответственное потребление ибережное отношение к результатам труда, навыки участия в различных видах трудовойдеятельности,интереск различнымпрофессиям.</w:t>
      </w:r>
    </w:p>
    <w:p w:rsidR="00D13D2E" w:rsidRDefault="00FA6F73">
      <w:pPr>
        <w:pStyle w:val="a5"/>
        <w:numPr>
          <w:ilvl w:val="0"/>
          <w:numId w:val="63"/>
        </w:numPr>
        <w:tabs>
          <w:tab w:val="left" w:pos="1013"/>
        </w:tabs>
        <w:spacing w:before="221"/>
        <w:ind w:hanging="261"/>
        <w:rPr>
          <w:sz w:val="24"/>
        </w:rPr>
      </w:pPr>
      <w:r>
        <w:rPr>
          <w:sz w:val="24"/>
        </w:rPr>
        <w:t>экологическоевоспитание:</w:t>
      </w:r>
    </w:p>
    <w:p w:rsidR="00D13D2E" w:rsidRDefault="00FA6F73">
      <w:pPr>
        <w:pStyle w:val="a3"/>
        <w:spacing w:before="223"/>
        <w:ind w:right="1018"/>
      </w:pPr>
      <w:r>
        <w:t>бережное отношение к природе, осознание проблем взаимоотношений человека и животных,отраженныхвлитературных произведениях;</w:t>
      </w:r>
    </w:p>
    <w:p w:rsidR="00D13D2E" w:rsidRDefault="00FA6F73">
      <w:pPr>
        <w:pStyle w:val="a3"/>
        <w:spacing w:before="224"/>
      </w:pPr>
      <w:r>
        <w:t>неприятиедействий,приносящихвредокружающейсреде.</w:t>
      </w:r>
    </w:p>
    <w:p w:rsidR="00D13D2E" w:rsidRDefault="00FA6F73">
      <w:pPr>
        <w:pStyle w:val="a5"/>
        <w:numPr>
          <w:ilvl w:val="0"/>
          <w:numId w:val="63"/>
        </w:numPr>
        <w:tabs>
          <w:tab w:val="left" w:pos="1014"/>
        </w:tabs>
        <w:spacing w:before="223"/>
        <w:ind w:left="1013" w:hanging="262"/>
        <w:rPr>
          <w:sz w:val="24"/>
        </w:rPr>
      </w:pPr>
      <w:r>
        <w:rPr>
          <w:sz w:val="24"/>
        </w:rPr>
        <w:t>ценностинаучногопознания:</w:t>
      </w:r>
    </w:p>
    <w:p w:rsidR="00D13D2E" w:rsidRDefault="00FA6F73">
      <w:pPr>
        <w:pStyle w:val="a3"/>
        <w:spacing w:before="223"/>
        <w:ind w:right="985"/>
      </w:pPr>
      <w:r>
        <w:t>ориентация в деятельности на первоначальные представления о научной картине мира,понимание важности слова как средства создания словесно-художественного образа, способавыражениямыслей, чувств, идей автора;</w:t>
      </w:r>
    </w:p>
    <w:p w:rsidR="00D13D2E" w:rsidRDefault="00FA6F73">
      <w:pPr>
        <w:pStyle w:val="a3"/>
        <w:spacing w:before="224"/>
      </w:pPr>
      <w:r>
        <w:t>овладениесмысловымчтениемдлярешенияразличногоуровняучебныхижизненныхзадач;</w:t>
      </w:r>
    </w:p>
    <w:p w:rsidR="00D13D2E" w:rsidRDefault="00FA6F73">
      <w:pPr>
        <w:pStyle w:val="a3"/>
        <w:spacing w:before="223"/>
        <w:ind w:right="1732"/>
      </w:pPr>
      <w:r>
        <w:t>потребность в самостоятельной читательской деятельности, саморазвитии средствамилитературы,развитиепознавательногоинтереса,активности,инициативности,</w:t>
      </w:r>
    </w:p>
    <w:p w:rsidR="00D13D2E" w:rsidRDefault="00FA6F73">
      <w:pPr>
        <w:pStyle w:val="a3"/>
        <w:ind w:right="2475"/>
      </w:pPr>
      <w:r>
        <w:t>любознательности и самостоятельности в познании произведений фольклора ихудожественнойлитературы, творчестваписателей.</w:t>
      </w:r>
    </w:p>
    <w:p w:rsidR="00D13D2E" w:rsidRDefault="00FA6F73">
      <w:pPr>
        <w:pStyle w:val="a3"/>
        <w:spacing w:before="224"/>
        <w:ind w:right="990"/>
      </w:pPr>
      <w:r>
        <w:t>В результате изучения литературного чтения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12"/>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425"/>
      </w:pPr>
      <w:r>
        <w:lastRenderedPageBreak/>
        <w:t>сравнивать произведения по теме, главной мысли, жанру, соотносить произведение и егоавтора,устанавливатьоснованиядлясравненияпроизведений,устанавливатьаналогии;</w:t>
      </w:r>
    </w:p>
    <w:p w:rsidR="00D13D2E" w:rsidRDefault="00FA6F73">
      <w:pPr>
        <w:pStyle w:val="a3"/>
        <w:spacing w:before="224"/>
      </w:pPr>
      <w:r>
        <w:t>объединятьпроизведенияпожанру,авторскойпринадлежности;</w:t>
      </w:r>
    </w:p>
    <w:p w:rsidR="00D13D2E" w:rsidRDefault="00FA6F73">
      <w:pPr>
        <w:pStyle w:val="a3"/>
        <w:spacing w:before="223"/>
        <w:ind w:right="1166"/>
      </w:pPr>
      <w:r>
        <w:t>определять существенный признак для классификации, классифицировать произведения потемам,жанрам;</w:t>
      </w:r>
    </w:p>
    <w:p w:rsidR="00D13D2E" w:rsidRDefault="00FA6F73">
      <w:pPr>
        <w:pStyle w:val="a3"/>
        <w:spacing w:before="223"/>
        <w:ind w:right="1019"/>
      </w:pPr>
      <w:r>
        <w:t>находить закономерности и противоречия при анализе сюжета (композиции),восстанавливать нарушенную последовательность событий (сюжета), составлять аннотацию,отзывпо предложенному алгоритму;</w:t>
      </w:r>
    </w:p>
    <w:p w:rsidR="00D13D2E" w:rsidRDefault="00FA6F73">
      <w:pPr>
        <w:pStyle w:val="a3"/>
        <w:spacing w:before="223"/>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4"/>
        <w:ind w:right="1421"/>
      </w:pPr>
      <w:r>
        <w:t>устанавливать причинно-следственные связи в сюжете фольклорного и художественноготекста,при составленииплана,пересказетекста,характеристикепоступковгероев.</w:t>
      </w:r>
    </w:p>
    <w:p w:rsidR="00D13D2E" w:rsidRDefault="00FA6F73">
      <w:pPr>
        <w:pStyle w:val="a3"/>
        <w:spacing w:before="224"/>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683"/>
      </w:pPr>
      <w:r>
        <w:t>определять разрыв между реальным и желательным состоянием объекта (ситуации) наосновепредложенных учителемвопросов;</w:t>
      </w:r>
    </w:p>
    <w:p w:rsidR="00D13D2E" w:rsidRDefault="00FA6F73">
      <w:pPr>
        <w:pStyle w:val="a3"/>
        <w:spacing w:before="223"/>
      </w:pPr>
      <w:r>
        <w:t>формулироватьспомощьюучителяцель,планироватьизмененияобъекта,ситуации;</w:t>
      </w:r>
    </w:p>
    <w:p w:rsidR="00D13D2E" w:rsidRDefault="00FA6F73">
      <w:pPr>
        <w:pStyle w:val="a3"/>
        <w:spacing w:before="221"/>
        <w:ind w:right="1012"/>
      </w:pPr>
      <w:r>
        <w:t>сравнивать несколько вариантов решения задачи, выбирать наиболее подходящий (на основепредложенныхкритериев);</w:t>
      </w:r>
    </w:p>
    <w:p w:rsidR="00D13D2E" w:rsidRDefault="00FA6F73">
      <w:pPr>
        <w:pStyle w:val="a3"/>
        <w:spacing w:before="223"/>
        <w:ind w:right="2104"/>
      </w:pPr>
      <w:r>
        <w:t>формулировать выводы и подкреплять их доказательствами на основе результатовпроведенногонаблюдения(опыта,классификации,сравнения,исследования);</w:t>
      </w:r>
    </w:p>
    <w:p w:rsidR="00D13D2E" w:rsidRDefault="00FA6F73">
      <w:pPr>
        <w:pStyle w:val="a3"/>
        <w:spacing w:before="224"/>
        <w:ind w:right="1344"/>
      </w:pPr>
      <w:r>
        <w:t>прогнозировать возможное развитие процессов, событий и их последствия в аналогичныхили сходных ситуациях.</w:t>
      </w:r>
    </w:p>
    <w:p w:rsidR="00D13D2E" w:rsidRDefault="00FA6F73">
      <w:pPr>
        <w:pStyle w:val="a3"/>
        <w:spacing w:before="223"/>
        <w:ind w:right="1000"/>
      </w:pPr>
      <w:r>
        <w:t>У обучающегося будут сформированы следующие умения работать с информацией как частьпознавательныхуниверсальных учебных действий:</w:t>
      </w:r>
    </w:p>
    <w:p w:rsidR="00D13D2E" w:rsidRDefault="00FA6F73">
      <w:pPr>
        <w:pStyle w:val="a3"/>
        <w:spacing w:before="223"/>
      </w:pPr>
      <w:r>
        <w:t>выбиратьисточникполученияинформации;</w:t>
      </w:r>
    </w:p>
    <w:p w:rsidR="00D13D2E" w:rsidRDefault="00FA6F73">
      <w:pPr>
        <w:pStyle w:val="a3"/>
        <w:spacing w:before="224"/>
        <w:ind w:right="1154"/>
      </w:pPr>
      <w:r>
        <w:t>находить в предложенном источнике информацию, представленную в явном виде, согласнозаданномуалгоритму;</w:t>
      </w:r>
    </w:p>
    <w:p w:rsidR="00D13D2E" w:rsidRDefault="00FA6F73">
      <w:pPr>
        <w:pStyle w:val="a3"/>
        <w:spacing w:before="223"/>
        <w:ind w:right="1072"/>
      </w:pPr>
      <w:r>
        <w:t>распознавать достоверную и недостоверную информацию самостоятельно или на основаниипредложенногоучителемспособаеепроверки;</w:t>
      </w:r>
    </w:p>
    <w:p w:rsidR="00D13D2E" w:rsidRDefault="00FA6F73">
      <w:pPr>
        <w:pStyle w:val="a3"/>
        <w:spacing w:before="224"/>
        <w:ind w:right="1277"/>
      </w:pPr>
      <w:r>
        <w:t>соблюдать с помощью взрослых (учителей, родителей (законных представителей) правилаинформационной безопасности при поиске информации в информационно-коммуникационнойсети "Интернет";</w:t>
      </w:r>
    </w:p>
    <w:p w:rsidR="00D13D2E" w:rsidRDefault="00FA6F73">
      <w:pPr>
        <w:pStyle w:val="a3"/>
        <w:spacing w:before="223"/>
        <w:ind w:right="1879"/>
      </w:pPr>
      <w:r>
        <w:t>анализировать и создавать текстовую, видео, графическую, звуковую информацию всоответствиисучебной задачей;</w:t>
      </w:r>
    </w:p>
    <w:p w:rsidR="00D13D2E" w:rsidRDefault="00FA6F73">
      <w:pPr>
        <w:pStyle w:val="a3"/>
        <w:spacing w:before="223"/>
      </w:pPr>
      <w:r>
        <w:t>самостоятельносоздаватьсхемы,таблицыдляпредставленияинформации.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623"/>
      </w:pPr>
      <w:r>
        <w:lastRenderedPageBreak/>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4"/>
        <w:ind w:right="1585"/>
      </w:pPr>
      <w:r>
        <w:t>воспринимать и формулировать суждения, выражать эмоции в соответствии с целями иусловиямиобщения взнакомой среде;</w:t>
      </w:r>
    </w:p>
    <w:p w:rsidR="00D13D2E" w:rsidRDefault="00FA6F73">
      <w:pPr>
        <w:pStyle w:val="a3"/>
        <w:spacing w:before="223"/>
        <w:ind w:right="990"/>
      </w:pPr>
      <w:r>
        <w:t>проявлятьуважительноеотношениексобеседнику,соблюдатьправилаведениядиалогаидискуссии;</w:t>
      </w:r>
    </w:p>
    <w:p w:rsidR="00D13D2E" w:rsidRDefault="00FA6F73">
      <w:pPr>
        <w:pStyle w:val="a3"/>
        <w:spacing w:before="223" w:line="434" w:lineRule="auto"/>
        <w:ind w:right="4217"/>
      </w:pPr>
      <w:r>
        <w:t>признавать возможность существования разных точек зрения;корректноиаргументированновысказыватьсвоемнение;</w:t>
      </w:r>
    </w:p>
    <w:p w:rsidR="00D13D2E" w:rsidRDefault="00FA6F73">
      <w:pPr>
        <w:pStyle w:val="a3"/>
      </w:pPr>
      <w:r>
        <w:t>строитьречевоевысказываниевсоответствииспоставленнойзадачей;</w:t>
      </w:r>
    </w:p>
    <w:p w:rsidR="00D13D2E" w:rsidRDefault="00FA6F73">
      <w:pPr>
        <w:pStyle w:val="a3"/>
        <w:spacing w:before="223" w:line="434" w:lineRule="auto"/>
        <w:ind w:right="2267"/>
      </w:pPr>
      <w:r>
        <w:t>создавать устные и письменные тексты (описание, рассуждение, повествование);готовитьнебольшиепубличныевыступления;</w:t>
      </w:r>
    </w:p>
    <w:p w:rsidR="00D13D2E" w:rsidRDefault="00FA6F73">
      <w:pPr>
        <w:pStyle w:val="a3"/>
        <w:spacing w:line="275" w:lineRule="exact"/>
      </w:pPr>
      <w:r>
        <w:t>подбиратьиллюстративныйматериал(рисунки,фото,плакаты)ктекстувыступления.</w:t>
      </w:r>
    </w:p>
    <w:p w:rsidR="00D13D2E" w:rsidRDefault="00FA6F73">
      <w:pPr>
        <w:pStyle w:val="a3"/>
        <w:spacing w:before="224"/>
        <w:ind w:right="1731"/>
      </w:pPr>
      <w:r>
        <w:t>У обучающегося будут сформированы следующие умения самоорганизации как частирегулятивныхуниверсальных учебных действий:</w:t>
      </w:r>
    </w:p>
    <w:p w:rsidR="00D13D2E" w:rsidRDefault="00FA6F73">
      <w:pPr>
        <w:pStyle w:val="a3"/>
        <w:spacing w:before="220" w:line="434" w:lineRule="auto"/>
        <w:ind w:right="2588"/>
      </w:pPr>
      <w: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a3"/>
        <w:ind w:right="1960"/>
      </w:pPr>
      <w:r>
        <w:t>. У обучающегося будут сформированы следующие умения самоконтроля как частирегулятивныхуниверсальных учебных действий:</w:t>
      </w:r>
    </w:p>
    <w:p w:rsidR="00D13D2E" w:rsidRDefault="00FA6F73">
      <w:pPr>
        <w:pStyle w:val="a3"/>
        <w:spacing w:before="223" w:line="434" w:lineRule="auto"/>
        <w:ind w:right="2899"/>
      </w:pPr>
      <w:r>
        <w:t>устанавливать причины успеха (неудач) учебной деятельности;корректироватьсвоиучебныедействиядляпреодоленияошибок.</w:t>
      </w:r>
    </w:p>
    <w:p w:rsidR="00D13D2E" w:rsidRDefault="00FA6F73">
      <w:pPr>
        <w:pStyle w:val="a3"/>
        <w:spacing w:line="275" w:lineRule="exact"/>
      </w:pPr>
      <w:r>
        <w:t>Уобучающегосябудутсформированыследующиеумениясовместнойдеятельности:</w:t>
      </w:r>
    </w:p>
    <w:p w:rsidR="00D13D2E" w:rsidRDefault="00FA6F73">
      <w:pPr>
        <w:pStyle w:val="a3"/>
        <w:spacing w:before="224"/>
        <w:ind w:right="1020"/>
      </w:pPr>
      <w:r>
        <w:t>формулировать краткосрочные и долгосрочные цели (индивидуальные с учетом участия вколлективных задачах) в стандартной (типовой) ситуации на основе предложенного форматапланирования,распределения промежуточных шагови сроков;</w:t>
      </w:r>
    </w:p>
    <w:p w:rsidR="00D13D2E" w:rsidRDefault="00FA6F73">
      <w:pPr>
        <w:pStyle w:val="a3"/>
        <w:spacing w:before="224"/>
        <w:ind w:right="1045"/>
      </w:pPr>
      <w:r>
        <w:t>принимать цель совместной деятельности, коллективно строить действия по ее достижению:распределятьроли,договариваться,обсуждать процессирезультатсовместнойработы;</w:t>
      </w:r>
    </w:p>
    <w:p w:rsidR="00D13D2E" w:rsidRDefault="00FA6F73">
      <w:pPr>
        <w:pStyle w:val="a3"/>
        <w:spacing w:before="223" w:line="434" w:lineRule="auto"/>
        <w:ind w:right="3305"/>
      </w:pPr>
      <w:r>
        <w:t>проявлять готовность руководить, выполнять поручения, подчиняться;ответственновыполнять своючастьработы;</w:t>
      </w:r>
    </w:p>
    <w:p w:rsidR="00D13D2E" w:rsidRDefault="00FA6F73">
      <w:pPr>
        <w:pStyle w:val="a3"/>
        <w:spacing w:line="273" w:lineRule="exact"/>
      </w:pPr>
      <w:r>
        <w:t>оцениватьсвойвкладвобщийрезультат;</w:t>
      </w:r>
    </w:p>
    <w:p w:rsidR="00D13D2E" w:rsidRDefault="00FA6F73">
      <w:pPr>
        <w:pStyle w:val="a3"/>
        <w:spacing w:before="223" w:line="434" w:lineRule="auto"/>
        <w:ind w:right="2414"/>
      </w:pPr>
      <w:r>
        <w:t>выполнять совместные проектные задания с опорой на предложенные образцы;планировать действия по решению учебной задачи для получения результата;выстраивать последовательностьвыбранных действий.</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747"/>
      </w:pPr>
      <w:r>
        <w:lastRenderedPageBreak/>
        <w:t>Предметные результаты изучения литературного чтения. К концу обучения в 1 классеобучающийсянаучится:</w:t>
      </w:r>
    </w:p>
    <w:p w:rsidR="00D13D2E" w:rsidRDefault="00FA6F73">
      <w:pPr>
        <w:pStyle w:val="a3"/>
        <w:spacing w:before="224"/>
        <w:ind w:right="1525"/>
      </w:pPr>
      <w:r>
        <w:t>понимать ценность чтения для решения учебных задач и применения в различныхжизненныхситуациях:отвечатьнавопросоважностичтениядляличногоразвития,</w:t>
      </w:r>
    </w:p>
    <w:p w:rsidR="00D13D2E" w:rsidRDefault="00FA6F73">
      <w:pPr>
        <w:pStyle w:val="a3"/>
        <w:ind w:right="1203"/>
      </w:pPr>
      <w:r>
        <w:t>находить в художественных произведениях отражение нравственных ценностей, традиций,бытаразных народов;</w:t>
      </w:r>
    </w:p>
    <w:p w:rsidR="00D13D2E" w:rsidRDefault="00FA6F73">
      <w:pPr>
        <w:pStyle w:val="a3"/>
        <w:spacing w:before="223"/>
        <w:ind w:right="970"/>
      </w:pPr>
      <w:r>
        <w:t>владеть техникой слогового плавного чтения с переходом на чтение целыми словами, читатьосознанно вслух целыми словами без пропусков и перестановок букв и слогов доступные длявосприятия и небольшие по объему произведения в темпе не менее 3.20 слов в минуту (безотметочногооценивания);</w:t>
      </w:r>
    </w:p>
    <w:p w:rsidR="00D13D2E" w:rsidRDefault="00FA6F73">
      <w:pPr>
        <w:pStyle w:val="a3"/>
        <w:spacing w:before="224"/>
        <w:ind w:right="1525"/>
      </w:pPr>
      <w:r>
        <w:t>читать наизусть с соблюдением орфоэпических и пунктуационных норм не менее 2стихотворенийоРодине,одетях,осемье,ороднойприродевразныевременагода;</w:t>
      </w:r>
    </w:p>
    <w:p w:rsidR="00D13D2E" w:rsidRDefault="00FA6F73">
      <w:pPr>
        <w:pStyle w:val="a3"/>
        <w:spacing w:before="223"/>
      </w:pPr>
      <w:r>
        <w:t>различатьпрозаическую(нестихотворную)истихотворнуюречь;</w:t>
      </w:r>
    </w:p>
    <w:p w:rsidR="00D13D2E" w:rsidRDefault="00FA6F73">
      <w:pPr>
        <w:pStyle w:val="a3"/>
        <w:spacing w:before="223"/>
        <w:ind w:right="1877"/>
      </w:pPr>
      <w:r>
        <w:t>различать и называть отдельные жанры фольклора (устного народного творчества) ихудожественной литературы (загадки, пословицы, потешки, сказки (фольклорные илитературные),рассказы, стихотворения);</w:t>
      </w:r>
    </w:p>
    <w:p w:rsidR="00D13D2E" w:rsidRDefault="00FA6F73">
      <w:pPr>
        <w:pStyle w:val="a3"/>
        <w:spacing w:before="224"/>
        <w:ind w:right="1030"/>
      </w:pPr>
      <w:r>
        <w:t>понимать содержание прослушанного (прочитанного) произведения: отвечать на вопросы пофактическомусодержаниюпроизведения;</w:t>
      </w:r>
    </w:p>
    <w:p w:rsidR="00D13D2E" w:rsidRDefault="00FA6F73">
      <w:pPr>
        <w:pStyle w:val="a3"/>
        <w:spacing w:before="223"/>
        <w:ind w:right="990"/>
      </w:pPr>
      <w:r>
        <w:t>владеть элементарными умениями анализа текста прослушанного (прочитанного</w:t>
      </w:r>
      <w:proofErr w:type="gramStart"/>
      <w:r>
        <w:t>)п</w:t>
      </w:r>
      <w:proofErr w:type="gramEnd"/>
      <w:r>
        <w:t>роизведения:определятьпоследовательностьсобытийвпроизведении,характеризовать</w:t>
      </w:r>
    </w:p>
    <w:p w:rsidR="00D13D2E" w:rsidRDefault="00FA6F73">
      <w:pPr>
        <w:pStyle w:val="a3"/>
        <w:ind w:right="1033"/>
      </w:pPr>
      <w:r>
        <w:t>поступки (положительные или отрицательные) героя, объяснять значение незнакомого словасиспользованиемсловаря;</w:t>
      </w:r>
    </w:p>
    <w:p w:rsidR="00D13D2E" w:rsidRDefault="00FA6F73">
      <w:pPr>
        <w:pStyle w:val="a3"/>
        <w:spacing w:before="224"/>
        <w:ind w:right="1111"/>
      </w:pPr>
      <w:r>
        <w:t>участвовать в обсуждении прослушанного (прочитанного) произведения: отвечать навопросы о впечатлении от произведения, использовать в беседе изученные литературныепонятия (автор, герой, тема, идея, заголовок, содержание произведения), подтверждать свойответпримерами из текста;</w:t>
      </w:r>
    </w:p>
    <w:p w:rsidR="00D13D2E" w:rsidRDefault="00FA6F73">
      <w:pPr>
        <w:pStyle w:val="a3"/>
        <w:spacing w:before="220"/>
        <w:ind w:right="1510"/>
      </w:pPr>
      <w:r>
        <w:t>пересказывать (устно) содержание произведения с соблюдением последовательностисобытий, с опорой на предложенные ключевые слова, вопросы, рисунки, предложенныйплан;</w:t>
      </w:r>
    </w:p>
    <w:p w:rsidR="00D13D2E" w:rsidRDefault="00FA6F73">
      <w:pPr>
        <w:pStyle w:val="a3"/>
        <w:spacing w:before="224"/>
      </w:pPr>
      <w:r>
        <w:t>читатьпоролямссоблюдениемнормпроизношения,расстановки ударения;</w:t>
      </w:r>
    </w:p>
    <w:p w:rsidR="00D13D2E" w:rsidRDefault="00FA6F73">
      <w:pPr>
        <w:pStyle w:val="a3"/>
        <w:spacing w:before="224"/>
        <w:ind w:right="1651"/>
      </w:pPr>
      <w:r>
        <w:t>составлять высказывания по содержанию произведения (не менее 3.2 предложений) позаданномуалгоритму;</w:t>
      </w:r>
    </w:p>
    <w:p w:rsidR="00D13D2E" w:rsidRDefault="00FA6F73">
      <w:pPr>
        <w:pStyle w:val="a3"/>
        <w:spacing w:before="223" w:line="434" w:lineRule="auto"/>
        <w:ind w:right="1978"/>
      </w:pPr>
      <w:r>
        <w:t>сочинять небольшие тексты по предложенному началу (не менее 3.2 предложений);ориентироватьсявкниге(учебнике)пообложке,оглавлению,иллюстрациям;</w:t>
      </w:r>
    </w:p>
    <w:p w:rsidR="00D13D2E" w:rsidRDefault="00FA6F73">
      <w:pPr>
        <w:pStyle w:val="a3"/>
        <w:spacing w:line="275" w:lineRule="exact"/>
      </w:pPr>
      <w:r>
        <w:t>выбиратькнигидлясамостоятельногочтенияпосоветувзрослогоисучетом</w:t>
      </w:r>
    </w:p>
    <w:p w:rsidR="00D13D2E" w:rsidRDefault="00FA6F73">
      <w:pPr>
        <w:pStyle w:val="a3"/>
        <w:ind w:right="1226"/>
      </w:pPr>
      <w:r>
        <w:t>рекомендованного учителем списка, рассказывать о прочитанной книге по предложенномуалгоритму;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51"/>
      </w:pPr>
      <w:r>
        <w:lastRenderedPageBreak/>
        <w:t>обращаться к справочной литературе для получения дополнительной информации всоответствиисучебной задачей.</w:t>
      </w:r>
    </w:p>
    <w:p w:rsidR="00D13D2E" w:rsidRDefault="00FA6F73">
      <w:pPr>
        <w:pStyle w:val="a3"/>
        <w:spacing w:before="224"/>
        <w:ind w:right="1627"/>
      </w:pPr>
      <w:r>
        <w:t>Предметные результаты изучения литературного чтения. К концу обучения во 2 классеобучающийсянаучится:</w:t>
      </w:r>
    </w:p>
    <w:p w:rsidR="00D13D2E" w:rsidRDefault="00FA6F73">
      <w:pPr>
        <w:pStyle w:val="a3"/>
        <w:spacing w:before="223"/>
      </w:pPr>
      <w:r>
        <w:t>объяснятьважностьчтениядлярешенияучебныхзадачиприменениявразличных</w:t>
      </w:r>
    </w:p>
    <w:p w:rsidR="00D13D2E" w:rsidRDefault="00FA6F73">
      <w:pPr>
        <w:pStyle w:val="a3"/>
        <w:ind w:right="1252"/>
      </w:pPr>
      <w:r>
        <w:t>жизненных ситуациях: переходить от чтения вслух к чтению про себя в соответствии сучебной задачей, обращаться к разным видам чтения (изучающее, ознакомительное,поисковое выборочное, просмотровое выборочное), находить в фольклоре и литературныхпроизведениях отражение нравственных ценностей, традиций, быта, культуры разныхнародов, ориентироваться в нравственно-этических понятиях в контексте изученныхпроизведений;</w:t>
      </w:r>
    </w:p>
    <w:p w:rsidR="00D13D2E" w:rsidRDefault="00FA6F73">
      <w:pPr>
        <w:pStyle w:val="a3"/>
        <w:spacing w:before="224"/>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неменее40 словвминуту (без отметочногооценивания);</w:t>
      </w:r>
    </w:p>
    <w:p w:rsidR="00D13D2E" w:rsidRDefault="00FA6F73">
      <w:pPr>
        <w:pStyle w:val="a3"/>
        <w:spacing w:before="223"/>
        <w:ind w:right="1828"/>
      </w:pPr>
      <w:r>
        <w:t>читать наизусть с соблюдением орфоэпических и пунктуационных норм не менее 3.2стихотворенийоРодине,одетях,осемье,ороднойприродевразныевременагода;</w:t>
      </w:r>
    </w:p>
    <w:p w:rsidR="00D13D2E" w:rsidRDefault="00FA6F73">
      <w:pPr>
        <w:pStyle w:val="a3"/>
        <w:spacing w:before="223"/>
        <w:ind w:right="1879"/>
      </w:pPr>
      <w:r>
        <w:t>различать прозаическую и стихотворную речь: называть особенности стихотворногопроизведения(ритм, рифма);</w:t>
      </w:r>
    </w:p>
    <w:p w:rsidR="00D13D2E" w:rsidRDefault="00FA6F73">
      <w:pPr>
        <w:pStyle w:val="a3"/>
        <w:spacing w:before="224"/>
        <w:ind w:right="1608"/>
      </w:pPr>
      <w:r>
        <w:t>понимать содержание, смысл прослушанного (прочитанного) произведения: отвечать иформулировать вопросыпо фактическомусодержаниюпроизведения;</w:t>
      </w:r>
    </w:p>
    <w:p w:rsidR="00D13D2E" w:rsidRDefault="00FA6F73">
      <w:pPr>
        <w:pStyle w:val="a3"/>
        <w:spacing w:before="223"/>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 ихудожественнойлитературы(литературныесказки,рассказы,стихотворения,басни);</w:t>
      </w:r>
    </w:p>
    <w:p w:rsidR="00D13D2E" w:rsidRDefault="00FA6F73">
      <w:pPr>
        <w:pStyle w:val="a3"/>
        <w:spacing w:before="224"/>
        <w:ind w:right="1700"/>
      </w:pPr>
      <w:r>
        <w:t>владеть элементарными умениями анализа и интерпретации текста: определять тему иглавную мысль, воспроизводить последовательность событий тексте произведения,составлятьплан текста (вопросный,номинативный);</w:t>
      </w:r>
    </w:p>
    <w:p w:rsidR="00D13D2E" w:rsidRDefault="00FA6F73">
      <w:pPr>
        <w:pStyle w:val="a3"/>
        <w:spacing w:before="220"/>
      </w:pPr>
      <w:r>
        <w:t>описыватьхарактергероя,находитьвтекстесредстваизображения(портрет)герояи</w:t>
      </w:r>
    </w:p>
    <w:p w:rsidR="00D13D2E" w:rsidRDefault="00FA6F73">
      <w:pPr>
        <w:pStyle w:val="a3"/>
      </w:pPr>
      <w:r>
        <w:t>выраженияегочувств,оцениватьпоступкигероевпроизведения,устанавливатьвзаимосвязь;</w:t>
      </w:r>
    </w:p>
    <w:p w:rsidR="00D13D2E" w:rsidRDefault="00FA6F73">
      <w:pPr>
        <w:pStyle w:val="a3"/>
        <w:spacing w:before="224"/>
        <w:ind w:right="1525"/>
      </w:pPr>
      <w:r>
        <w:t>между характером героя и его поступками, сравнивать героев одного произведения попредложеннымкритериям,характеризоватьотношениеавторакгероям,егопоступкам;</w:t>
      </w:r>
    </w:p>
    <w:p w:rsidR="00D13D2E" w:rsidRDefault="00FA6F73">
      <w:pPr>
        <w:pStyle w:val="a3"/>
        <w:spacing w:before="224"/>
        <w:ind w:right="1380"/>
      </w:pPr>
      <w:r>
        <w:t>объяснять значение незнакомого слова с опорой на контекст и с использованием словаря;находитьвтекстепримерыиспользованиясловвпрямомипереносномзначении;</w:t>
      </w:r>
    </w:p>
    <w:p w:rsidR="00D13D2E" w:rsidRDefault="00FA6F73">
      <w:pPr>
        <w:pStyle w:val="a3"/>
        <w:spacing w:before="223"/>
        <w:ind w:right="990"/>
      </w:pPr>
      <w:r>
        <w:t>осознанноприменятьдляанализатекстаизученныепонятия(автор,литературныйгерой,тема,идея,заголовок,содержаниепроизведения, сравнение,эпитет);</w:t>
      </w:r>
    </w:p>
    <w:p w:rsidR="00D13D2E" w:rsidRDefault="00FA6F73">
      <w:pPr>
        <w:pStyle w:val="a3"/>
        <w:spacing w:before="223"/>
        <w:ind w:right="2012"/>
      </w:pPr>
      <w:r>
        <w:t>участвовать в обсуждении прослушанного (прочитанного) произведения: пониматьжанровую принадлежность произведения, формулировать устно простые выводы,подтверждать свой ответ примерами изтекста;</w:t>
      </w:r>
    </w:p>
    <w:p w:rsidR="00D13D2E" w:rsidRDefault="00FA6F73">
      <w:pPr>
        <w:pStyle w:val="a3"/>
        <w:spacing w:before="224"/>
        <w:ind w:right="1443"/>
      </w:pPr>
      <w:r>
        <w:t>пересказывать (устно) содержание произведения подробно, выборочно, от лица героя, оттретьеголица;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5"/>
      </w:pPr>
      <w:r>
        <w:lastRenderedPageBreak/>
        <w:t>читать по ролям с соблюдением норм произношения, расстановки ударения, инсценироватьнебольшиеэпизодыизпроизведения;</w:t>
      </w:r>
    </w:p>
    <w:p w:rsidR="00D13D2E" w:rsidRDefault="00FA6F73">
      <w:pPr>
        <w:pStyle w:val="a3"/>
        <w:spacing w:before="224"/>
        <w:ind w:right="1525"/>
      </w:pPr>
      <w:r>
        <w:t>составлятьвысказыванияназаданнуютемупосодержаниюпроизведения(неменее5предложений);</w:t>
      </w:r>
    </w:p>
    <w:p w:rsidR="00D13D2E" w:rsidRDefault="00FA6F73">
      <w:pPr>
        <w:pStyle w:val="a3"/>
        <w:spacing w:before="223"/>
      </w:pPr>
      <w:r>
        <w:t>сочинятьпоаналогииспрочитаннымзагадки,небольшиесказки,рассказы;</w:t>
      </w:r>
    </w:p>
    <w:p w:rsidR="00D13D2E" w:rsidRDefault="00FA6F73">
      <w:pPr>
        <w:pStyle w:val="a3"/>
        <w:spacing w:before="223"/>
        <w:ind w:right="2424"/>
      </w:pPr>
      <w:r>
        <w:t>ориентироваться в книге и (или) учебнике по обложке, оглавлению, аннотации,иллюстрациям,предисловию, условнымобозначениям;</w:t>
      </w:r>
    </w:p>
    <w:p w:rsidR="00D13D2E" w:rsidRDefault="00FA6F73">
      <w:pPr>
        <w:pStyle w:val="a3"/>
        <w:spacing w:before="223"/>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4"/>
        <w:ind w:right="1893"/>
      </w:pPr>
      <w:r>
        <w:t>использовать справочную литературу для получения дополнительной информации всоответствиисучебной задачей.</w:t>
      </w:r>
    </w:p>
    <w:p w:rsidR="00D13D2E" w:rsidRDefault="00FA6F73">
      <w:pPr>
        <w:pStyle w:val="a3"/>
        <w:spacing w:before="223"/>
        <w:ind w:right="1567"/>
      </w:pPr>
      <w:r>
        <w:t>Предметные результаты изучения литературного чтения. К концу обучения в 3.2 классеобучающийсянаучится:</w:t>
      </w:r>
    </w:p>
    <w:p w:rsidR="00D13D2E" w:rsidRDefault="00FA6F73">
      <w:pPr>
        <w:pStyle w:val="a3"/>
        <w:spacing w:before="224"/>
        <w:ind w:right="990"/>
      </w:pPr>
      <w:r>
        <w:t>отвечать на вопрос о культурной значимости устного народного творчества ихудожественной литературы, находить в фольклоре и литературных произведенияхотражение нравственных ценностей, традиций, быта, культуры разных народов,ориентироватьсявнравственно-этическихпонятияхвконтекстеизученныхпроизведений;</w:t>
      </w:r>
    </w:p>
    <w:p w:rsidR="00D13D2E" w:rsidRDefault="00FA6F73">
      <w:pPr>
        <w:pStyle w:val="a3"/>
        <w:spacing w:before="223"/>
        <w:ind w:right="1048"/>
      </w:pPr>
      <w:r>
        <w:t>читать вслух и про себя в соответствии с учебной задачей, использовать разные виды чтения(изучающее,ознакомительное,поисковоевыборочное, просмотровоевыборочное);</w:t>
      </w:r>
    </w:p>
    <w:p w:rsidR="00D13D2E" w:rsidRDefault="00FA6F73">
      <w:pPr>
        <w:pStyle w:val="a3"/>
        <w:spacing w:before="221"/>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неменее0 словвминуту(без отметочного оценивания);</w:t>
      </w:r>
    </w:p>
    <w:p w:rsidR="00D13D2E" w:rsidRDefault="00FA6F73">
      <w:pPr>
        <w:pStyle w:val="a3"/>
        <w:spacing w:before="224"/>
        <w:ind w:right="2217"/>
      </w:pPr>
      <w:r>
        <w:t>читать наизусть не менее 4 стихотворений в соответствии с изученной тематикойпроизведений;</w:t>
      </w:r>
    </w:p>
    <w:p w:rsidR="00D13D2E" w:rsidRDefault="00FA6F73">
      <w:pPr>
        <w:pStyle w:val="a3"/>
        <w:spacing w:before="223"/>
      </w:pPr>
      <w:r>
        <w:t>различатьхудожественныепроизведенияипознавательныетексты;</w:t>
      </w:r>
    </w:p>
    <w:p w:rsidR="00D13D2E" w:rsidRDefault="00FA6F73">
      <w:pPr>
        <w:pStyle w:val="a3"/>
        <w:spacing w:before="223"/>
        <w:ind w:right="1525"/>
      </w:pPr>
      <w:r>
        <w:t>различать прозаическую и стихотворную речь: называть особенности стихотворногопроизведения(ритм,рифма,строфа),отличатьлирическоепроизведениеотэпического;</w:t>
      </w:r>
    </w:p>
    <w:p w:rsidR="00D13D2E" w:rsidRDefault="00FA6F73">
      <w:pPr>
        <w:pStyle w:val="a3"/>
        <w:spacing w:before="224"/>
        <w:ind w:right="1348"/>
      </w:pPr>
      <w:r>
        <w:t>понимать жанровую принадлежность, содержание, смысл прослушанного (прочитанного)произведения:отвечатьиформулироватьвопросыкучебнымихудожественнымтекстам;</w:t>
      </w:r>
    </w:p>
    <w:p w:rsidR="00D13D2E" w:rsidRDefault="00FA6F73">
      <w:pPr>
        <w:pStyle w:val="a3"/>
        <w:spacing w:before="223"/>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 ихудожественной литературы (литературные сказки, рассказы, стихотворения, басни),приводить примерыпроизведений фольклораразныхнародов России;</w:t>
      </w:r>
    </w:p>
    <w:p w:rsidR="00D13D2E" w:rsidRDefault="00FA6F73">
      <w:pPr>
        <w:pStyle w:val="a3"/>
        <w:spacing w:before="223"/>
        <w:ind w:right="1258"/>
      </w:pPr>
      <w:r>
        <w:t>владеть элементарными умениями анализа и интерпретации текста: формулировать тему иглавную мысль, определять последовательность событий в тексте произведения, выявлятьсвязь событий, эпизодов текста; составлять план текста (вопросный, номинативный,цитатный);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характеризовать героев, описывать характер героя, давать оценку поступкам героев,составлять портретные характеристики персонажей; выявлять взаимосвязь междупоступками, мыслями, чувствами героев, сравнивать героев одного произведения исопоставлятьихпоступки попредложеннымкритериям(поаналогииилипоконтрасту);</w:t>
      </w:r>
    </w:p>
    <w:p w:rsidR="00D13D2E" w:rsidRDefault="00FA6F73">
      <w:pPr>
        <w:pStyle w:val="a3"/>
        <w:spacing w:before="224"/>
        <w:ind w:right="1211"/>
      </w:pPr>
      <w:r>
        <w:t>отличать автора произведения от героя и рассказчика, характеризовать отношение автора кгероям, поступкам, описанной картине, находить в тексте средства изображения героев(портрет),описаниепейзажаиинтерьера;</w:t>
      </w:r>
    </w:p>
    <w:p w:rsidR="00D13D2E" w:rsidRDefault="00FA6F73">
      <w:pPr>
        <w:pStyle w:val="a3"/>
        <w:spacing w:before="223"/>
        <w:ind w:right="1343"/>
        <w:jc w:val="both"/>
      </w:pPr>
      <w:r>
        <w:t>объяснять значение незнакомого слова с опорой на контекст и с использованием словаря;находить в тексте примеры использования слов в прямом и переносном значении, средствхудожественнойвыразительности(сравнение, эпитет,олицетворение);</w:t>
      </w:r>
    </w:p>
    <w:p w:rsidR="00D13D2E" w:rsidRDefault="00FA6F73">
      <w:pPr>
        <w:pStyle w:val="a3"/>
        <w:spacing w:before="224"/>
        <w:ind w:right="990"/>
      </w:pPr>
      <w:r>
        <w:t>осознанно применять изученные понятия (автор, мораль басни, литературный герой,персонаж,характер,тема,идея,заголовок,содержаниепроизведения,эпизод,смысловыечасти,композиция, сравнение, эпитет, олицетворение);</w:t>
      </w:r>
    </w:p>
    <w:p w:rsidR="00D13D2E" w:rsidRDefault="00FA6F73">
      <w:pPr>
        <w:pStyle w:val="a3"/>
        <w:spacing w:before="223"/>
        <w:ind w:right="1268"/>
      </w:pPr>
      <w:r>
        <w:t>участвовать в обсуждении прослушанного (прочитанного) произведения: строитьмонологическое и диалогическое высказывание с соблюдением орфоэпических ипунктуационных норм, устно и письменно формулировать простые выводы, подтверждатьсвойответпримерамиизтекста;использоватьвбеседеизученныелитературныепонятия;</w:t>
      </w:r>
    </w:p>
    <w:p w:rsidR="00D13D2E" w:rsidRDefault="00FA6F73">
      <w:pPr>
        <w:pStyle w:val="a3"/>
        <w:spacing w:before="223"/>
        <w:ind w:right="1225"/>
        <w:jc w:val="both"/>
      </w:pPr>
      <w:r>
        <w:t>пересказывать произведение (устно) подробно, выборочно, сжато (кратко), от лица героя, сизменениемлицарассказчика, от третьеголица;</w:t>
      </w:r>
    </w:p>
    <w:p w:rsidR="00D13D2E" w:rsidRDefault="00FA6F73">
      <w:pPr>
        <w:pStyle w:val="a3"/>
        <w:spacing w:before="224"/>
        <w:ind w:right="1525"/>
      </w:pPr>
      <w:r>
        <w:t>прианализеиинтерпретациитекстаиспользоватьразныетипыречи(повествование,описание,рассуждение)сучетом спецификиучебногоихудожественноготекстов;</w:t>
      </w:r>
    </w:p>
    <w:p w:rsidR="00D13D2E" w:rsidRDefault="00FA6F73">
      <w:pPr>
        <w:pStyle w:val="a3"/>
        <w:spacing w:before="223"/>
        <w:ind w:right="1152"/>
        <w:jc w:val="both"/>
      </w:pPr>
      <w:r>
        <w:t>читать по ролям с соблюдением норм произношения, инсценировать небольшие эпизоды изпроизведения;</w:t>
      </w:r>
    </w:p>
    <w:p w:rsidR="00D13D2E" w:rsidRDefault="00FA6F73">
      <w:pPr>
        <w:pStyle w:val="a3"/>
        <w:spacing w:before="224"/>
        <w:ind w:right="1341"/>
      </w:pPr>
      <w:r>
        <w:t>составлять устные и письменные высказывания на основе прочитанного (прослушанного)текста на заданную тему по содержанию произведения (не менее 8 предложений),корректировать собственныйписьменный текст;</w:t>
      </w:r>
    </w:p>
    <w:p w:rsidR="00D13D2E" w:rsidRDefault="00FA6F73">
      <w:pPr>
        <w:pStyle w:val="a3"/>
        <w:spacing w:before="220"/>
        <w:jc w:val="both"/>
      </w:pPr>
      <w:r>
        <w:t>составлятькраткийотзывопрочитанномпроизведениипозаданномуалгоритму;</w:t>
      </w:r>
    </w:p>
    <w:p w:rsidR="00D13D2E" w:rsidRDefault="00FA6F73">
      <w:pPr>
        <w:pStyle w:val="a3"/>
        <w:spacing w:before="224"/>
        <w:ind w:right="2351"/>
      </w:pPr>
      <w:r>
        <w:t>сочинять тексты, используя аналогии, иллюстрации, придумывать продолжениепрочитанногопроизведения;</w:t>
      </w:r>
    </w:p>
    <w:p w:rsidR="00D13D2E" w:rsidRDefault="00FA6F73">
      <w:pPr>
        <w:pStyle w:val="a3"/>
        <w:spacing w:before="224"/>
        <w:ind w:right="1525"/>
      </w:pPr>
      <w:r>
        <w:t>использоватьвсоответствиисучебнойзадачейаппаратиздания:обложку,оглавление,аннотацию,иллюстрации,предисловие,приложения,сноски,примечания;</w:t>
      </w:r>
    </w:p>
    <w:p w:rsidR="00D13D2E" w:rsidRDefault="00FA6F73">
      <w:pPr>
        <w:pStyle w:val="a3"/>
        <w:spacing w:before="223"/>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3"/>
        <w:ind w:right="1525"/>
      </w:pPr>
      <w:r>
        <w:t>использовать справочные издания, в том числе верифицированные электронныеобразовательныеиинформационныересурсы,включенныевфедеральныйперечень.</w:t>
      </w:r>
    </w:p>
    <w:p w:rsidR="00D13D2E" w:rsidRDefault="00FA6F73">
      <w:pPr>
        <w:pStyle w:val="a3"/>
        <w:spacing w:before="223"/>
        <w:ind w:right="1747"/>
      </w:pPr>
      <w:r>
        <w:t>Предметные результаты изучения литературного чтения. К концу обучения в 4 классеобучающийсянаучится: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7"/>
      </w:pPr>
      <w:r>
        <w:lastRenderedPageBreak/>
        <w:t>осознавать значимость художественной литературы и фольклора для всестороннего развитияличностичеловека,находитьвпроизведенияхотражениенравственныхценностей,фактов</w:t>
      </w:r>
    </w:p>
    <w:p w:rsidR="00D13D2E" w:rsidRDefault="00FA6F73">
      <w:pPr>
        <w:pStyle w:val="a3"/>
        <w:ind w:right="1608"/>
      </w:pPr>
      <w:r>
        <w:t>бытовой и духовной культуры народов России и мира, ориентироваться в нравственно-этическихпонятиях вконтексте изученных произведений;</w:t>
      </w:r>
    </w:p>
    <w:p w:rsidR="00D13D2E" w:rsidRDefault="00FA6F73">
      <w:pPr>
        <w:pStyle w:val="a3"/>
        <w:spacing w:before="224"/>
        <w:ind w:right="1525"/>
      </w:pPr>
      <w:r>
        <w:t>демонстрировать интерес и положительную мотивацию к систематическому чтению ислушаниюхудожественнойлитературыипроизведенийустногонародноготворчества:формировать собственный круг чтения;</w:t>
      </w:r>
    </w:p>
    <w:p w:rsidR="00D13D2E" w:rsidRDefault="00FA6F73">
      <w:pPr>
        <w:pStyle w:val="a3"/>
        <w:spacing w:before="223"/>
        <w:ind w:right="1048"/>
      </w:pPr>
      <w:r>
        <w:t>читать вслух и про себя в соответствии с учебной задачей, использовать разные виды чтения(изучающее,ознакомительное,поисковоевыборочное, просмотровоевыборочное);</w:t>
      </w:r>
    </w:p>
    <w:p w:rsidR="00D13D2E" w:rsidRDefault="00FA6F73">
      <w:pPr>
        <w:pStyle w:val="a3"/>
        <w:spacing w:before="223"/>
        <w:ind w:right="1150"/>
      </w:pPr>
      <w:r>
        <w:t>читать вслух целыми словами без пропусков и перестановок букв и слогов доступные повосприятию и небольшие по объему прозаические и стихотворные произведения в темпе неменее80 словвминуту (без отметочногооценивания);</w:t>
      </w:r>
    </w:p>
    <w:p w:rsidR="00D13D2E" w:rsidRDefault="00FA6F73">
      <w:pPr>
        <w:pStyle w:val="a3"/>
        <w:spacing w:before="224"/>
        <w:ind w:right="2217"/>
      </w:pPr>
      <w:r>
        <w:t>читать наизусть не менее 5 стихотворений в соответствии с изученной тематикойпроизведений;</w:t>
      </w:r>
    </w:p>
    <w:p w:rsidR="00D13D2E" w:rsidRDefault="00FA6F73">
      <w:pPr>
        <w:pStyle w:val="a3"/>
        <w:spacing w:before="223"/>
      </w:pPr>
      <w:r>
        <w:t>различатьхудожественныепроизведенияипознавательныетексты;</w:t>
      </w:r>
    </w:p>
    <w:p w:rsidR="00D13D2E" w:rsidRDefault="00FA6F73">
      <w:pPr>
        <w:pStyle w:val="a3"/>
        <w:spacing w:before="224"/>
        <w:ind w:right="1525"/>
      </w:pPr>
      <w:r>
        <w:t>различать прозаическую и стихотворную речь: называть особенности стихотворногопроизведения(ритм,рифма,строфа),отличатьлирическоепроизведениеотэпического;</w:t>
      </w:r>
    </w:p>
    <w:p w:rsidR="00D13D2E" w:rsidRDefault="00FA6F73">
      <w:pPr>
        <w:pStyle w:val="a3"/>
        <w:spacing w:before="223"/>
        <w:ind w:right="1348"/>
      </w:pPr>
      <w:r>
        <w:t>понимать жанровую принадлежность, содержание, смысл прослушанного (прочитанного)произведения: отвечать и формулировать вопросы (в том числе проблемные) кпознавательным,учебными художественнымтекстам;</w:t>
      </w:r>
    </w:p>
    <w:p w:rsidR="00D13D2E" w:rsidRDefault="00FA6F73">
      <w:pPr>
        <w:pStyle w:val="a3"/>
        <w:spacing w:before="224"/>
        <w:ind w:right="1103"/>
      </w:pPr>
      <w:r>
        <w:t>различать и называть отдельные жанры фольклора (считалки, загадки, пословицы, потешки,небылицы, народные песни, скороговорки, сказки о животных, бытовые и волшебные),приводить примерыпроизведений фольклораразныхнародов России;</w:t>
      </w:r>
    </w:p>
    <w:p w:rsidR="00D13D2E" w:rsidRDefault="00FA6F73">
      <w:pPr>
        <w:pStyle w:val="a3"/>
        <w:spacing w:before="220"/>
        <w:ind w:right="1254"/>
      </w:pPr>
      <w:r>
        <w:t>соотносить читаемый текст с жанром художественной литературы (литературные сказки,рассказы, стихотворения, басни), приводить примеры разных жанров литературы России истранмира;</w:t>
      </w:r>
    </w:p>
    <w:p w:rsidR="00D13D2E" w:rsidRDefault="00FA6F73">
      <w:pPr>
        <w:pStyle w:val="a3"/>
        <w:spacing w:before="224"/>
        <w:ind w:right="1700"/>
      </w:pPr>
      <w:r>
        <w:t>владеть элементарными умениями анализа и интерпретации текста: определять тему иглавную мысль, последовательность событий в тексте произведения, выявлять связьсобытий,эпизодов текста;</w:t>
      </w:r>
    </w:p>
    <w:p w:rsidR="00D13D2E" w:rsidRDefault="00FA6F73">
      <w:pPr>
        <w:pStyle w:val="a3"/>
        <w:spacing w:before="224"/>
        <w:ind w:right="990"/>
      </w:pPr>
      <w:r>
        <w:t>характеризоватьгероев,даватьоценкуихпоступкам,составлятьпортретныехарактеристикиперсонажей, выявлять взаимосвязь между поступками и мыслями, чувствами героев,сравнивать героев одного произведения по самостоятельно выбранному критерию (поаналогии или по контрасту), характеризовать собственное отношение к героям, поступкам;находить в тексте средства изображения героев (портрет) и выражения их чувств, описаниепейзажа и интерьера, устанавливать причинно-следственные связи событий, явлений,поступковгероев;</w:t>
      </w:r>
    </w:p>
    <w:p w:rsidR="00D13D2E" w:rsidRDefault="00FA6F73">
      <w:pPr>
        <w:pStyle w:val="a3"/>
        <w:spacing w:before="223"/>
      </w:pPr>
      <w:r>
        <w:t>объяснятьзначениенезнакомогословасопоройнаконтекстисиспользованиемсловаря;</w:t>
      </w:r>
    </w:p>
    <w:p w:rsidR="00D13D2E" w:rsidRDefault="00FA6F73">
      <w:pPr>
        <w:pStyle w:val="a3"/>
        <w:spacing w:before="223"/>
      </w:pPr>
      <w:r>
        <w:t>находитьвтекстепримерыиспользованиясловвпрямомипереносномзначении,средствахудожественнойвыразительности(сравнение,эпитет,олицетворение,метафор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осознанно применять изученные понятия (автор, мораль басни, литературный герой,персонаж,характер,тема,идея,заголовок,содержаниепроизведения,эпизод,смысловыечасти,композиция,сравнение,эпитет,олицетворение,метафора,лирика,эпос,образ);</w:t>
      </w:r>
    </w:p>
    <w:p w:rsidR="00D13D2E" w:rsidRDefault="00FA6F73">
      <w:pPr>
        <w:pStyle w:val="a3"/>
        <w:spacing w:before="224"/>
        <w:ind w:right="975"/>
      </w:pPr>
      <w:r>
        <w:t>участвовать в обсуждении прослушанного (прочитанного) произведения: строитьмонологическоеидиалогическоевысказываниессоблюдениемнормрусскоголитературного языка (норм произношения, словоупотребления, грамматики); устно иписьменно формулировать простые выводы на основе прослушанного (прочитанного) текста,подтверждать свой ответ примерами из текста;</w:t>
      </w:r>
    </w:p>
    <w:p w:rsidR="00D13D2E" w:rsidRDefault="00FA6F73">
      <w:pPr>
        <w:pStyle w:val="a3"/>
        <w:spacing w:before="223"/>
        <w:ind w:right="1543"/>
      </w:pPr>
      <w:r>
        <w:t>составлять план текста (вопросный, номинативный, цитатный), пересказывать (устно)подробно, выборочно, сжато (кратко), от лица героя, с изменением лица рассказчика, оттретьеголица;</w:t>
      </w:r>
    </w:p>
    <w:p w:rsidR="00D13D2E" w:rsidRDefault="00FA6F73">
      <w:pPr>
        <w:pStyle w:val="a3"/>
        <w:spacing w:before="224"/>
        <w:ind w:right="1145"/>
      </w:pPr>
      <w:r>
        <w:t>читать по ролям с соблюдением норм произношения, расстановки ударения, инсценироватьнебольшиеэпизодыизпроизведения;</w:t>
      </w:r>
    </w:p>
    <w:p w:rsidR="00D13D2E" w:rsidRDefault="00FA6F73">
      <w:pPr>
        <w:pStyle w:val="a3"/>
        <w:spacing w:before="223"/>
        <w:ind w:right="1357"/>
      </w:pPr>
      <w:r>
        <w:t>составлять устные и письменные высказывания на заданную тему по содержаниюпроизведения (не менее 10 предложений), писать сочинения на заданную тему, используяразные типы речи (повествование, описание, рассуждение), корректировать собственныйтекстс учетомправильности, выразительностиписьменной речи;</w:t>
      </w:r>
    </w:p>
    <w:p w:rsidR="00D13D2E" w:rsidRDefault="00FA6F73">
      <w:pPr>
        <w:pStyle w:val="a3"/>
        <w:spacing w:before="223"/>
      </w:pPr>
      <w:r>
        <w:t>составлятькраткийотзывопрочитанномпроизведениипозаданномуалгоритму;</w:t>
      </w:r>
    </w:p>
    <w:p w:rsidR="00D13D2E" w:rsidRDefault="00FA6F73">
      <w:pPr>
        <w:pStyle w:val="a3"/>
        <w:spacing w:before="224"/>
        <w:ind w:right="1008"/>
      </w:pPr>
      <w:r>
        <w:t>сочинять по аналогии с прочитанным, составлять рассказ по иллюстрациям, от имени одногоизгероев,придумыватьпродолжениепрочитанногопроизведения(неменее10</w:t>
      </w:r>
    </w:p>
    <w:p w:rsidR="00D13D2E" w:rsidRDefault="00FA6F73">
      <w:pPr>
        <w:pStyle w:val="a3"/>
      </w:pPr>
      <w:r>
        <w:t>предложений);</w:t>
      </w:r>
    </w:p>
    <w:p w:rsidR="00D13D2E" w:rsidRDefault="00FA6F73">
      <w:pPr>
        <w:pStyle w:val="a3"/>
        <w:spacing w:before="223"/>
        <w:ind w:right="1648"/>
      </w:pPr>
      <w:r>
        <w:t>использовать в соответствии с учебной задачей аппарат издания (обложка, оглавление,аннотация,иллюстрация,предисловие,приложение,сноски,примечания);</w:t>
      </w:r>
    </w:p>
    <w:p w:rsidR="00D13D2E" w:rsidRDefault="00FA6F73">
      <w:pPr>
        <w:pStyle w:val="a3"/>
        <w:spacing w:before="224"/>
      </w:pPr>
      <w:r>
        <w:t>выбиратькнигидлясамостоятельногочтениясучетомрекомендательногосписка,используякартотеки,рассказыватьо прочитаннойкниге;</w:t>
      </w:r>
    </w:p>
    <w:p w:rsidR="00D13D2E" w:rsidRDefault="00FA6F73">
      <w:pPr>
        <w:pStyle w:val="a3"/>
        <w:spacing w:before="220"/>
        <w:ind w:right="1088"/>
      </w:pPr>
      <w:r>
        <w:t>использовать справочную литературу, электронные образовательные и информационныересурсы информационно-коммуникационной сети "Интернет" (в условиях контролируемоговхода),дляполучениядополнительнойинформациивсоответствиисучебнойзадачей.</w:t>
      </w:r>
    </w:p>
    <w:p w:rsidR="00D13D2E" w:rsidRDefault="00FA6F73">
      <w:pPr>
        <w:pStyle w:val="2"/>
        <w:numPr>
          <w:ilvl w:val="2"/>
          <w:numId w:val="67"/>
        </w:numPr>
        <w:tabs>
          <w:tab w:val="left" w:pos="1294"/>
        </w:tabs>
        <w:spacing w:before="224"/>
        <w:ind w:left="1293"/>
        <w:jc w:val="left"/>
        <w:rPr>
          <w:sz w:val="22"/>
        </w:rPr>
      </w:pPr>
      <w:r>
        <w:t>Рабочаяпрограммапоучебномупредмету"Окружающиймир".</w:t>
      </w:r>
    </w:p>
    <w:p w:rsidR="00D13D2E" w:rsidRDefault="00FA6F73">
      <w:pPr>
        <w:pStyle w:val="a3"/>
        <w:spacing w:before="224"/>
        <w:ind w:right="1424"/>
      </w:pPr>
      <w:r>
        <w:t>Рабочая программа по учебному предмету "Окружающий мир" (предметная область"Обществознание и естествознание" ("Окружающий мир") (далее соответственно -программа по окружающему миру, окружающий мир) включает пояснительную записку,содержание обучения, планируемые результаты освоения программы по окружающемумиру.</w:t>
      </w:r>
    </w:p>
    <w:p w:rsidR="00D13D2E" w:rsidRDefault="00FA6F73">
      <w:pPr>
        <w:pStyle w:val="a3"/>
        <w:spacing w:before="223"/>
        <w:ind w:right="1596"/>
      </w:pPr>
      <w:r>
        <w:t>Пояснительная записка отражает общие цели и задачи изучения учебного предмета,характеристику психологических предпосылок к его изучению обучающимися; место вструктуре учебного плана, а также подходы к отбору содержания и планируемымрезультатам.</w:t>
      </w:r>
    </w:p>
    <w:p w:rsidR="00D13D2E" w:rsidRDefault="00FA6F73">
      <w:pPr>
        <w:pStyle w:val="a3"/>
        <w:spacing w:before="224"/>
        <w:ind w:right="990"/>
      </w:pPr>
      <w:r>
        <w:t>Содержание обучения раскрывает содержательные линии для обязательного изученияокружающегомиравкаждомклассенауровне начальногообщегообразования.Содержание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90"/>
      </w:pPr>
      <w:r>
        <w:lastRenderedPageBreak/>
        <w:t>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формироватьсредствамиокружающегомирасучетомвозрастныхособенностейобучающихся.В1и2классах предлагается пропедевтический уровень формирования универсальных учебныхдействий, так как их становление на уровне начального общего образования тольконачинается.</w:t>
      </w:r>
    </w:p>
    <w:p w:rsidR="00D13D2E" w:rsidRDefault="00FA6F73">
      <w:pPr>
        <w:pStyle w:val="a3"/>
        <w:spacing w:before="224"/>
        <w:ind w:right="1863"/>
      </w:pPr>
      <w:r>
        <w:t>Планируемые результаты программы по окружающему миру включают личностные,метапредметные результаты за период обучения, а также предметные достиженияобучающегосязакаждыйгодобучениянауровненачальногообщегообразования.</w:t>
      </w:r>
    </w:p>
    <w:p w:rsidR="00D13D2E" w:rsidRDefault="00FA6F73">
      <w:pPr>
        <w:pStyle w:val="2"/>
        <w:spacing w:before="223"/>
      </w:pPr>
      <w:r>
        <w:t>Пояснительнаязаписка.</w:t>
      </w:r>
    </w:p>
    <w:p w:rsidR="00D13D2E" w:rsidRDefault="00FA6F73">
      <w:pPr>
        <w:pStyle w:val="a3"/>
        <w:spacing w:before="224"/>
        <w:ind w:right="1111"/>
      </w:pPr>
      <w:r>
        <w:t>Программа по окружающему миру на уровне начального общего образования составлена наосноветребованийкрезультатамосвоенияООПНОО,представленныхвФГОСНООи</w:t>
      </w:r>
    </w:p>
    <w:p w:rsidR="00D13D2E" w:rsidRDefault="00FA6F73">
      <w:pPr>
        <w:pStyle w:val="a3"/>
      </w:pPr>
      <w:r>
        <w:t>федеральнойпрограммывоспитания.</w:t>
      </w:r>
    </w:p>
    <w:p w:rsidR="00D13D2E" w:rsidRDefault="00FA6F73">
      <w:pPr>
        <w:pStyle w:val="a3"/>
        <w:spacing w:before="223"/>
        <w:ind w:right="1756"/>
      </w:pPr>
      <w:r>
        <w:t>Изучение окружающего мира, интегрирующего знания о природе, предметном мире,обществе и взаимодействии людей в нем, соответствует потребностям и интересамобучающихся на уровне начального общего образования и направлено на достижениеследующихцелей:</w:t>
      </w:r>
    </w:p>
    <w:p w:rsidR="00D13D2E" w:rsidRDefault="00FA6F73">
      <w:pPr>
        <w:pStyle w:val="a3"/>
        <w:spacing w:before="223"/>
        <w:ind w:right="1856"/>
        <w:jc w:val="both"/>
      </w:pPr>
      <w:r>
        <w:t>формирование целостного взгляда на мир, осознание места в нем человека на основецелостного взгляда на окружающий мир (природную и социальную среду обитания);освоение естественнонаучных, обществоведческих, нравственно-этических понятий,представленныхвсодержанииданного учебногопредмета;</w:t>
      </w:r>
    </w:p>
    <w:p w:rsidR="00D13D2E" w:rsidRDefault="00FA6F73">
      <w:pPr>
        <w:pStyle w:val="a3"/>
        <w:spacing w:before="224"/>
        <w:ind w:right="1207"/>
      </w:pPr>
      <w:r>
        <w:t>формирование ценности здоровья человека, его сохранения и укрепления, приверженностиздоровомуобразу жизни;</w:t>
      </w:r>
    </w:p>
    <w:p w:rsidR="00D13D2E" w:rsidRDefault="00FA6F73">
      <w:pPr>
        <w:pStyle w:val="a3"/>
        <w:spacing w:before="223"/>
        <w:ind w:right="1075"/>
      </w:pPr>
      <w:r>
        <w:t>развитие умений и навыков применять полученные знания в реальной учебной и жизненнойпрактике, связанной как с поисково-исследовательской деятельностью (наблюдения, опыты,трудовая деятельность), так и с творческим использованием приобретенных знаний вречевой,изобразительной, художественной деятельности;</w:t>
      </w:r>
    </w:p>
    <w:p w:rsidR="00D13D2E" w:rsidRDefault="00FA6F73">
      <w:pPr>
        <w:pStyle w:val="a3"/>
        <w:spacing w:before="221"/>
        <w:ind w:right="1589"/>
      </w:pPr>
      <w:r>
        <w:t>духовно-нравственное развитие и воспитание личности гражданина России, пониманиесвоейпринадлежностикРоссийскомугосударству, определенномуэтносу;</w:t>
      </w:r>
    </w:p>
    <w:p w:rsidR="00D13D2E" w:rsidRDefault="00FA6F73">
      <w:pPr>
        <w:pStyle w:val="a3"/>
        <w:spacing w:before="224"/>
      </w:pPr>
      <w:r>
        <w:t>проявлениеуважениякистории,культуре,традициямнародовРоссийскойФедерации;</w:t>
      </w:r>
    </w:p>
    <w:p w:rsidR="00D13D2E" w:rsidRDefault="00FA6F73">
      <w:pPr>
        <w:pStyle w:val="a3"/>
        <w:spacing w:before="223"/>
        <w:ind w:right="1644"/>
      </w:pPr>
      <w:r>
        <w:t>освоение обучающимися мирового культурного опыта по созданию общечеловеческихценностей,законовиправилпостроения взаимоотношенийвсоциуме;</w:t>
      </w:r>
    </w:p>
    <w:p w:rsidR="00D13D2E" w:rsidRDefault="00FA6F73">
      <w:pPr>
        <w:pStyle w:val="a3"/>
        <w:spacing w:before="224"/>
        <w:ind w:right="1003"/>
      </w:pPr>
      <w:r>
        <w:t>обогащение духовного опыта обучающихся, развитие способности ребенка к социализациина основе принятия гуманистических норм жизни, приобретение опыта эмоционально-положительногоотношениякприродевсоответствиисэкологическиминормамиповедения;</w:t>
      </w:r>
    </w:p>
    <w:p w:rsidR="00D13D2E" w:rsidRDefault="00FA6F73">
      <w:pPr>
        <w:pStyle w:val="a3"/>
        <w:spacing w:before="223"/>
        <w:ind w:right="1038"/>
      </w:pPr>
      <w:r>
        <w:t>становление навыков повседневного проявления культуры общения, гуманного отношения клюдям,уважительногоотношенияких взглядам,мнению ииндивидуальности.</w:t>
      </w:r>
    </w:p>
    <w:p w:rsidR="00D13D2E" w:rsidRDefault="00FA6F73">
      <w:pPr>
        <w:pStyle w:val="a3"/>
        <w:spacing w:before="223"/>
        <w:ind w:right="1095"/>
      </w:pPr>
      <w:r>
        <w:t>Центральной идеей конструирования содержания и планируемых результатов обученияокружающему миру является раскрытие роли человека в природе и обществе, ознакомлениесправиламиповедениявсредеобитания иосвоениеобщечеловеческихценностей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60"/>
      </w:pPr>
      <w:r>
        <w:lastRenderedPageBreak/>
        <w:t>взаимодействия в системах: "Человек и природа", "Человек и общество", "Человек и другиелюди", "Человек и познание". Важнейшей составляющей всех указанных систем являетсясодержание,усвоениекоторогогарантируетформированиеуобучающихсянавыков</w:t>
      </w:r>
    </w:p>
    <w:p w:rsidR="00D13D2E" w:rsidRDefault="00FA6F73">
      <w:pPr>
        <w:pStyle w:val="a3"/>
        <w:spacing w:before="1"/>
        <w:ind w:right="1350"/>
      </w:pPr>
      <w:r>
        <w:t>здорового и безопасного образа жизни на основе развивающейся способности предвидетьрезультатысвоих поступкови оценкивозникшей ситуации.</w:t>
      </w:r>
    </w:p>
    <w:p w:rsidR="00D13D2E" w:rsidRDefault="00FA6F73">
      <w:pPr>
        <w:pStyle w:val="a3"/>
        <w:spacing w:before="223"/>
        <w:ind w:right="1349"/>
      </w:pPr>
      <w:r>
        <w:t>Отбор содержания программы по окружающему миру осуществлен на основе следующихведущихидей:</w:t>
      </w:r>
    </w:p>
    <w:p w:rsidR="00D13D2E" w:rsidRDefault="00FA6F73">
      <w:pPr>
        <w:pStyle w:val="a3"/>
        <w:spacing w:before="223"/>
      </w:pPr>
      <w:r>
        <w:t>раскрытиероли человекавприродеи обществе;</w:t>
      </w:r>
    </w:p>
    <w:p w:rsidR="00D13D2E" w:rsidRDefault="00FA6F73">
      <w:pPr>
        <w:pStyle w:val="a3"/>
        <w:spacing w:before="223"/>
        <w:ind w:right="1395"/>
      </w:pPr>
      <w:r>
        <w:t>освоение общечеловеческих ценностей взаимодействия в системах: "Человек и природа","Человек и общество", "Человек и другие люди", "Человек и его самость", "Человек ипознание".</w:t>
      </w:r>
    </w:p>
    <w:p w:rsidR="00D13D2E" w:rsidRDefault="00FA6F73">
      <w:pPr>
        <w:pStyle w:val="a3"/>
        <w:spacing w:before="224"/>
        <w:ind w:right="1023"/>
      </w:pPr>
      <w:r>
        <w:t>Общеечисло часов, рекомендованных дляизучения окружающего мира,- 270 часов(двачаса внеделю вкаждом классе):1 класс -часов,2класс -8часов, 3.2класс-8часов,4 класс</w:t>
      </w:r>
    </w:p>
    <w:p w:rsidR="00D13D2E" w:rsidRDefault="00FA6F73">
      <w:pPr>
        <w:pStyle w:val="a3"/>
      </w:pPr>
      <w:r>
        <w:t>-8часов.</w:t>
      </w:r>
    </w:p>
    <w:p w:rsidR="00D13D2E" w:rsidRDefault="00FA6F73">
      <w:pPr>
        <w:pStyle w:val="2"/>
        <w:spacing w:before="223"/>
      </w:pPr>
      <w:r>
        <w:t>Содержаниеобученияв1классе.</w:t>
      </w:r>
    </w:p>
    <w:p w:rsidR="00D13D2E" w:rsidRDefault="00FA6F73">
      <w:pPr>
        <w:pStyle w:val="a3"/>
        <w:spacing w:before="224"/>
      </w:pPr>
      <w:r>
        <w:t>Человекиобщество.</w:t>
      </w:r>
    </w:p>
    <w:p w:rsidR="00D13D2E" w:rsidRDefault="00FA6F73">
      <w:pPr>
        <w:pStyle w:val="a3"/>
        <w:spacing w:before="223"/>
        <w:ind w:right="1316"/>
      </w:pPr>
      <w:r>
        <w:t>Школа. Школьные традиции и праздники. Адрес школы. Классный, школьный коллектив.Друзья,взаимоотношениямеждуними;ценностьдружбы,согласия,взаимнойпомощи.</w:t>
      </w:r>
    </w:p>
    <w:p w:rsidR="00D13D2E" w:rsidRDefault="00FA6F73">
      <w:pPr>
        <w:pStyle w:val="a3"/>
        <w:spacing w:before="223"/>
        <w:ind w:right="1711"/>
      </w:pPr>
      <w:r>
        <w:t>. Совместная деятельность с одноклассниками - учеба, игры, отдых. Рабочее местошкольника: удобное размещение учебных материалов и учебного оборудования; поза;освещениерабочегоместа. Правилабезопасной работынаучебномместе.</w:t>
      </w:r>
    </w:p>
    <w:p w:rsidR="00D13D2E" w:rsidRDefault="00FA6F73">
      <w:pPr>
        <w:pStyle w:val="a3"/>
        <w:spacing w:before="221"/>
      </w:pPr>
      <w:r>
        <w:t>Режимтрудаиотдыха.</w:t>
      </w:r>
    </w:p>
    <w:p w:rsidR="00D13D2E" w:rsidRDefault="00FA6F73">
      <w:pPr>
        <w:pStyle w:val="a3"/>
        <w:spacing w:before="224"/>
        <w:ind w:right="1230"/>
      </w:pPr>
      <w:r>
        <w:t>Семья. Моя семья в прошлом и настоящем. Имена и фамилии членов семьи, их профессии.Взаимоотношенияивзаимопомощьвсемье.Совместныйтрудиотдых.Домашнийадрес.</w:t>
      </w:r>
    </w:p>
    <w:p w:rsidR="00D13D2E" w:rsidRDefault="00FA6F73">
      <w:pPr>
        <w:pStyle w:val="a3"/>
        <w:spacing w:before="223"/>
        <w:ind w:right="997"/>
      </w:pPr>
      <w:r>
        <w:t>Россия - наша Родина. Москва - столица России. Символы России (герб, флаг, гимн). НародыРоссии. Первоначальные сведения о родном крае. Название своего населенного пункта(города,села), региона.Культурныеобъекты родного края.</w:t>
      </w:r>
    </w:p>
    <w:p w:rsidR="00D13D2E" w:rsidRDefault="00FA6F73">
      <w:pPr>
        <w:pStyle w:val="a3"/>
        <w:spacing w:before="224" w:line="434" w:lineRule="auto"/>
        <w:ind w:right="3295"/>
      </w:pPr>
      <w:r>
        <w:t>Ценность и красота рукотворного мира. Правила поведения в социуме.Человеки природа.</w:t>
      </w:r>
    </w:p>
    <w:p w:rsidR="00D13D2E" w:rsidRDefault="00FA6F73">
      <w:pPr>
        <w:pStyle w:val="a3"/>
        <w:ind w:right="1076"/>
      </w:pPr>
      <w:r>
        <w:t>Природа - среда обитания человека. Природа и предметы, созданные человеком. Природныематериалы. Бережное отношение к предметам, вещам, уход за ними. Неживая и живаяприрода. Наблюдение за погодой своего края. Погода и термометр. Определениетемпературывоздуха(воды)по термометру.</w:t>
      </w:r>
    </w:p>
    <w:p w:rsidR="00D13D2E" w:rsidRDefault="00FA6F73">
      <w:pPr>
        <w:pStyle w:val="a3"/>
        <w:spacing w:before="222"/>
        <w:ind w:right="1525"/>
      </w:pPr>
      <w:r>
        <w:t>Сезонныеизменениявприроде.Взаимосвязимеждучеловекомиприродой.Правиланравственногои безопасного поведениявприроде.</w:t>
      </w:r>
    </w:p>
    <w:p w:rsidR="00D13D2E" w:rsidRDefault="00FA6F73">
      <w:pPr>
        <w:pStyle w:val="a3"/>
        <w:spacing w:before="223"/>
        <w:ind w:right="990"/>
      </w:pPr>
      <w:r>
        <w:t>Растительный мир. Растения ближайшего окружения (узнавание, называние, краткоеописание).Лиственныеихвойныерастения.Дикорастущиеикультурныерастения.Части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141"/>
      </w:pPr>
      <w:r>
        <w:lastRenderedPageBreak/>
        <w:t>растения (название, краткая характеристика значения для жизни растения): корень, стебель,лист,цветок,плод,семя. Комнатныерастения, правиласодержания иухода.</w:t>
      </w:r>
    </w:p>
    <w:p w:rsidR="00D13D2E" w:rsidRDefault="00FA6F73">
      <w:pPr>
        <w:pStyle w:val="a3"/>
        <w:spacing w:before="224"/>
        <w:ind w:right="990"/>
      </w:pPr>
      <w:r>
        <w:t>Мир животных. Разные группы животных (звери, насекомые, птицы, рыбы и другие).Домашниеидикиеживотные(различиявусловияхжизни).Заботаодомашнихпитомцах.</w:t>
      </w:r>
    </w:p>
    <w:p w:rsidR="00D13D2E" w:rsidRDefault="00FA6F73">
      <w:pPr>
        <w:pStyle w:val="a3"/>
        <w:spacing w:before="223"/>
      </w:pPr>
      <w:r>
        <w:t>Правилабезопаснойжизнедеятельности.</w:t>
      </w:r>
    </w:p>
    <w:p w:rsidR="00D13D2E" w:rsidRDefault="00FA6F73">
      <w:pPr>
        <w:pStyle w:val="a3"/>
        <w:spacing w:before="223"/>
        <w:ind w:right="988"/>
      </w:pPr>
      <w:r>
        <w:t>Понимание необходимости соблюдения режима дня, правил здорового питания и личнойгигиены. Правила безопасности в быту: пользование бытовыми электроприборами, газовымиплитами.</w:t>
      </w:r>
    </w:p>
    <w:p w:rsidR="00D13D2E" w:rsidRDefault="00FA6F73">
      <w:pPr>
        <w:pStyle w:val="a3"/>
        <w:spacing w:before="223"/>
        <w:ind w:right="1601"/>
      </w:pPr>
      <w:r>
        <w:t>Дорога от дома до школы. Правила безопасного поведения пешехода (дорожные знаки,дорожнаяразметка, дорожныесигналы).</w:t>
      </w:r>
    </w:p>
    <w:p w:rsidR="00D13D2E" w:rsidRDefault="00FA6F73">
      <w:pPr>
        <w:pStyle w:val="a3"/>
        <w:spacing w:before="224"/>
        <w:ind w:right="1577"/>
      </w:pPr>
      <w:r>
        <w:t>Безопасность в информационно-телекоммуникационной сети "Интернет" (электронныйдневникиэлектронныересурсышколы) вусловияхконтролируемого доступав</w:t>
      </w:r>
    </w:p>
    <w:p w:rsidR="00D13D2E" w:rsidRDefault="00FA6F73">
      <w:pPr>
        <w:pStyle w:val="a3"/>
      </w:pPr>
      <w:r>
        <w:t>информационно-телекоммуникационнуюсеть"Интернет".</w:t>
      </w:r>
    </w:p>
    <w:p w:rsidR="00D13D2E" w:rsidRDefault="00FA6F73">
      <w:pPr>
        <w:pStyle w:val="a3"/>
        <w:spacing w:before="224"/>
        <w:ind w:right="990"/>
      </w:pPr>
      <w:r>
        <w:t>Изучениеокружающегомирав1классеспособствуетосвоениюнапропедевтическомуровнеряда универсальных учебных действий: познавательных универсальных учебных действий,коммуникативных универсальных учебных действий, регулятивных универсальных учебныхдействий,совместной 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3"/>
        <w:ind w:right="990"/>
      </w:pPr>
      <w:r>
        <w:t>сравниватьпроисходящиевприродеизменения,наблюдатьзависимостьизмененийвживойприродеот состояниянеживой природы;</w:t>
      </w:r>
    </w:p>
    <w:p w:rsidR="00D13D2E" w:rsidRDefault="00FA6F73">
      <w:pPr>
        <w:pStyle w:val="a3"/>
        <w:spacing w:before="221"/>
        <w:ind w:right="1525"/>
      </w:pPr>
      <w:r>
        <w:t>приводитьпримерыпредставителейразныхгруппживотных(звери,насекомые,рыбы,птицы), называть главную особенность представителей одной группы (в пределахизученного);</w:t>
      </w:r>
    </w:p>
    <w:p w:rsidR="00D13D2E" w:rsidRDefault="00FA6F73">
      <w:pPr>
        <w:pStyle w:val="a3"/>
        <w:spacing w:before="224"/>
        <w:ind w:right="995"/>
      </w:pPr>
      <w:r>
        <w:t>приводить примеры лиственных и хвойных растений, сравнивать их, устанавливать различиявовнешнемвиде.</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ind w:right="1151"/>
      </w:pPr>
      <w:r>
        <w:t>понимать, что информация может быть представлена в разной форме: текста, иллюстраций,видео, таблицы;</w:t>
      </w:r>
    </w:p>
    <w:p w:rsidR="00D13D2E" w:rsidRDefault="00FA6F73">
      <w:pPr>
        <w:pStyle w:val="a3"/>
        <w:spacing w:before="223"/>
      </w:pPr>
      <w:r>
        <w:t>соотноситьиллюстрациюявления(объекта,предмета)сегоназванием.</w:t>
      </w:r>
    </w:p>
    <w:p w:rsidR="00D13D2E" w:rsidRDefault="00FA6F73">
      <w:pPr>
        <w:pStyle w:val="a3"/>
        <w:spacing w:before="223"/>
      </w:pPr>
      <w:r>
        <w:t>Коммуникативныеуниверсальныеучебныедействияспособствуютформированиюумений:</w:t>
      </w:r>
    </w:p>
    <w:p w:rsidR="00D13D2E" w:rsidRDefault="00FA6F73">
      <w:pPr>
        <w:pStyle w:val="a3"/>
        <w:spacing w:before="223"/>
        <w:ind w:right="1288"/>
      </w:pPr>
      <w:r>
        <w:t>в процессе учебного диалога слушать говорящего; отвечать на вопросы, дополнять ответыучастников;уважительно относиться к разныммнениям;</w:t>
      </w:r>
    </w:p>
    <w:p w:rsidR="00D13D2E" w:rsidRDefault="00FA6F73">
      <w:pPr>
        <w:pStyle w:val="a3"/>
        <w:spacing w:before="224" w:line="434" w:lineRule="auto"/>
        <w:ind w:right="2022"/>
      </w:pPr>
      <w:r>
        <w:t>воспроизводить названия своего населенного пункта, название страны, ее столицы;воспроизводить наизустьсловагимнаРоссии;</w:t>
      </w:r>
    </w:p>
    <w:p w:rsidR="00D13D2E" w:rsidRDefault="00D13D2E">
      <w:pPr>
        <w:spacing w:line="434" w:lineRule="auto"/>
        <w:sectPr w:rsidR="00D13D2E">
          <w:pgSz w:w="11910" w:h="16850"/>
          <w:pgMar w:top="1460" w:right="160" w:bottom="280" w:left="380" w:header="720" w:footer="720" w:gutter="0"/>
          <w:cols w:space="720"/>
        </w:sectPr>
      </w:pPr>
    </w:p>
    <w:p w:rsidR="00D13D2E" w:rsidRDefault="00FA6F73">
      <w:pPr>
        <w:pStyle w:val="a3"/>
        <w:spacing w:before="74"/>
        <w:ind w:right="1704"/>
      </w:pPr>
      <w:r>
        <w:lastRenderedPageBreak/>
        <w:t>соотносить предметы декоративно-прикладного искусства с принадлежностью народуРоссийскойФедерации,описывать предмет попредложенномуплану;</w:t>
      </w:r>
    </w:p>
    <w:p w:rsidR="00D13D2E" w:rsidRDefault="00FA6F73">
      <w:pPr>
        <w:pStyle w:val="a3"/>
        <w:spacing w:before="224"/>
        <w:ind w:right="990"/>
      </w:pPr>
      <w:r>
        <w:t>описыватьпопредложенномупланувремягода,передаватьврассказесвоеотношениекприроднымявлениям;</w:t>
      </w:r>
    </w:p>
    <w:p w:rsidR="00D13D2E" w:rsidRDefault="00FA6F73">
      <w:pPr>
        <w:pStyle w:val="a3"/>
        <w:spacing w:before="223" w:line="434" w:lineRule="auto"/>
        <w:ind w:right="1525"/>
      </w:pPr>
      <w:r>
        <w:t>сравнивать домашних и диких животных, объяснять, чем они различаются.Регулятивныеуниверсальныеучебныедействияспособствуютформированиюумений:</w:t>
      </w:r>
    </w:p>
    <w:p w:rsidR="00D13D2E" w:rsidRDefault="00FA6F73">
      <w:pPr>
        <w:pStyle w:val="a3"/>
        <w:ind w:right="1081"/>
      </w:pPr>
      <w:r>
        <w:t>сравнивать организацию своей жизни с установленными правилами здорового образа жизни(выполнениережима,двигательнаяактивность,закаливание,безопасностьиспользования</w:t>
      </w:r>
    </w:p>
    <w:p w:rsidR="00D13D2E" w:rsidRDefault="00FA6F73">
      <w:pPr>
        <w:pStyle w:val="a3"/>
      </w:pPr>
      <w:r>
        <w:t>бытовыхэлектроприборов);</w:t>
      </w:r>
    </w:p>
    <w:p w:rsidR="00D13D2E" w:rsidRDefault="00FA6F73">
      <w:pPr>
        <w:pStyle w:val="a3"/>
        <w:spacing w:before="223"/>
        <w:ind w:right="1132"/>
      </w:pPr>
      <w:r>
        <w:t>оценивать выполнение правил безопасного поведения на дорогах и улицах другими детьми,выполнять самооценку;</w:t>
      </w:r>
    </w:p>
    <w:p w:rsidR="00D13D2E" w:rsidRDefault="00FA6F73">
      <w:pPr>
        <w:pStyle w:val="a3"/>
        <w:spacing w:before="223"/>
        <w:ind w:right="1067"/>
      </w:pPr>
      <w:r>
        <w:t>анализировать предложенные ситуации: устанавливать нарушения режима дня, организацииучебной работы; нарушения правил дорожного движения, правил пользования электро- игазовымиприборами.</w:t>
      </w:r>
    </w:p>
    <w:p w:rsidR="00D13D2E" w:rsidRDefault="00FA6F73">
      <w:pPr>
        <w:pStyle w:val="a3"/>
        <w:spacing w:before="224"/>
        <w:ind w:right="1110"/>
      </w:pPr>
      <w:r>
        <w:t>Совместная деятельность способствует формированию умений соблюдать правила общенияв совместной деятельности: договариваться, справедливо распределять работу, определятьнарушениеправилвзаимоотношений,приучастииучителяустранятьвозникающие</w:t>
      </w:r>
    </w:p>
    <w:p w:rsidR="00D13D2E" w:rsidRDefault="00FA6F73">
      <w:pPr>
        <w:pStyle w:val="a3"/>
      </w:pPr>
      <w:r>
        <w:t>конфликты.</w:t>
      </w:r>
    </w:p>
    <w:p w:rsidR="00D13D2E" w:rsidRDefault="00FA6F73">
      <w:pPr>
        <w:pStyle w:val="2"/>
        <w:spacing w:before="223"/>
      </w:pPr>
      <w:r>
        <w:t>Содержаниеобученияво2классе.</w:t>
      </w:r>
    </w:p>
    <w:p w:rsidR="00D13D2E" w:rsidRDefault="00FA6F73">
      <w:pPr>
        <w:pStyle w:val="a3"/>
        <w:spacing w:before="221"/>
      </w:pPr>
      <w:r>
        <w:t>Человекиобщество.</w:t>
      </w:r>
    </w:p>
    <w:p w:rsidR="00D13D2E" w:rsidRDefault="00FA6F73">
      <w:pPr>
        <w:pStyle w:val="a3"/>
        <w:spacing w:before="223"/>
        <w:ind w:right="1202"/>
      </w:pPr>
      <w:r>
        <w:t>Наша Родина - Россия, Российская Федерация. Россия и ее столица на карте.Государственные символы России. Москва - столица России. Святыни Москвы - святыниРоссии: Кремль, Красная площадь, Большой театр и другие. Характеристика отдельныхисторических событий, связанных с Москвой (основание Москвы, строительство Кремля идругие). Герб Москвы. Расположение Москвы на карте. Города России. Россия -многонациональное государство. Народы России, их традиции, обычаи, праздники. Роднойкрай, его природные и культурные достопримечательности. Значимые события историиродного края.</w:t>
      </w:r>
    </w:p>
    <w:p w:rsidR="00D13D2E" w:rsidRDefault="00FA6F73">
      <w:pPr>
        <w:pStyle w:val="a3"/>
        <w:spacing w:before="224"/>
        <w:ind w:right="990"/>
      </w:pPr>
      <w:r>
        <w:t>Свой регион и его главный город на карте; символика своего региона. Хозяйственныезанятия,профессиижителейродногокрая.Значениетрудавжизничеловекаиобщества.</w:t>
      </w:r>
    </w:p>
    <w:p w:rsidR="00D13D2E" w:rsidRDefault="00FA6F73">
      <w:pPr>
        <w:pStyle w:val="a3"/>
        <w:spacing w:before="224"/>
        <w:ind w:right="1525"/>
      </w:pPr>
      <w:r>
        <w:t>Семья.Семейныеценностиитрадиции.Родословная.Составлениесхемыродословногодрева,истории семьи.</w:t>
      </w:r>
    </w:p>
    <w:p w:rsidR="00D13D2E" w:rsidRDefault="00FA6F73">
      <w:pPr>
        <w:pStyle w:val="a3"/>
        <w:spacing w:before="223"/>
        <w:ind w:right="1500"/>
      </w:pPr>
      <w:r>
        <w:t>Правила культурного поведения в общественных местах. Доброта, справедливость,честность, уважение к чужому мнению и особенностям других людей - главные правилавзаимоотношенийчленов общества.</w:t>
      </w:r>
    </w:p>
    <w:p w:rsidR="00D13D2E" w:rsidRDefault="00FA6F73">
      <w:pPr>
        <w:pStyle w:val="a3"/>
        <w:spacing w:before="223"/>
      </w:pPr>
      <w:r>
        <w:t>Человекиприрода.</w:t>
      </w:r>
    </w:p>
    <w:p w:rsidR="00D13D2E" w:rsidRDefault="00FA6F73">
      <w:pPr>
        <w:pStyle w:val="a3"/>
        <w:spacing w:before="223"/>
      </w:pPr>
      <w:r>
        <w:t>Методыпознанияприроды:наблюдения,опыты,измерения.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229"/>
        <w:jc w:val="both"/>
      </w:pPr>
      <w:r>
        <w:lastRenderedPageBreak/>
        <w:t>Звезды и созвездия, наблюдения звездного неба. Планеты. Чем Земля отличается от другихпланет;условияжизнинаЗемле.Изображения Земли:глобус,карта,план.Картамира.</w:t>
      </w:r>
    </w:p>
    <w:p w:rsidR="00D13D2E" w:rsidRDefault="00FA6F73">
      <w:pPr>
        <w:pStyle w:val="a3"/>
        <w:ind w:right="1052"/>
        <w:jc w:val="both"/>
      </w:pPr>
      <w:r>
        <w:t>Материки, океаны. Определение сторон горизонта при помощи компаса. Ориентирование наместности по местным природным признакам, Солнцу. Компас, устройство; ориентированиеспомощью компаса.</w:t>
      </w:r>
    </w:p>
    <w:p w:rsidR="00D13D2E" w:rsidRDefault="00FA6F73">
      <w:pPr>
        <w:pStyle w:val="a3"/>
        <w:spacing w:before="224"/>
        <w:ind w:right="1043"/>
      </w:pPr>
      <w:r>
        <w:t>Многообразие растений. Деревья, кустарники, травы. Дикорастущие и культурные растения.Связивприроде.Годовойходизмененийвжизнирастений.Многообразиеживотных.</w:t>
      </w:r>
    </w:p>
    <w:p w:rsidR="00D13D2E" w:rsidRDefault="00FA6F73">
      <w:pPr>
        <w:pStyle w:val="a3"/>
        <w:ind w:right="1479"/>
      </w:pPr>
      <w:r>
        <w:t>Насекомые, рыбы, птицы, звери, земноводные, пресмыкающиеся: общая характеристикавнешнихпризнаков.Связивприроде.Годовойходизмененийвжизниживотных.</w:t>
      </w:r>
    </w:p>
    <w:p w:rsidR="00D13D2E" w:rsidRDefault="00FA6F73">
      <w:pPr>
        <w:pStyle w:val="a3"/>
        <w:spacing w:before="223"/>
        <w:ind w:right="1058"/>
      </w:pPr>
      <w:r>
        <w:t>Красная книга России, ее значение, отдельные представители растений и животных Краснойкниги. Заповедники, природные парки. Охрана природы. Правила нравственного поведениянаприроде.</w:t>
      </w:r>
    </w:p>
    <w:p w:rsidR="00D13D2E" w:rsidRDefault="00FA6F73">
      <w:pPr>
        <w:pStyle w:val="a3"/>
        <w:spacing w:before="224"/>
      </w:pPr>
      <w:r>
        <w:t>Правилабезопаснойжизнедеятельности.</w:t>
      </w:r>
    </w:p>
    <w:p w:rsidR="00D13D2E" w:rsidRDefault="00FA6F73">
      <w:pPr>
        <w:pStyle w:val="a3"/>
        <w:spacing w:before="223"/>
        <w:ind w:right="1313"/>
      </w:pPr>
      <w:r>
        <w:t>. Здоровый образ жизни: режим дня (чередование сна, учебных занятий, двигательнойактивности) и рациональное питание (количество приемов пищи и рацион питания).Физическая культура, закаливание, игры на воздухе как условие сохранения и укрепленияздоровья.Правилабезопасности вшколе(маршрутдошколы,правилаповеденияна</w:t>
      </w:r>
    </w:p>
    <w:p w:rsidR="00D13D2E" w:rsidRDefault="00FA6F73">
      <w:pPr>
        <w:pStyle w:val="a3"/>
        <w:ind w:right="1816"/>
      </w:pPr>
      <w:r>
        <w:t>занятиях, переменах, при приемах пищи и на пришкольной территории), в быту, напрогулках. Правила безопасного поведения пассажира наземного транспорта и метро(ожиданиенаостановке,посадка,размещениевсалонеили вагоне,высадка,знаки</w:t>
      </w:r>
    </w:p>
    <w:p w:rsidR="00D13D2E" w:rsidRDefault="00FA6F73">
      <w:pPr>
        <w:pStyle w:val="a3"/>
        <w:ind w:right="1072"/>
      </w:pPr>
      <w:r>
        <w:t>безопасности на общественном транспорте). Номера телефонов экстренной помощи.Правила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группах)в условиях контролируемого доступа в информационно-телекоммуникационную сеть"Интернет".</w:t>
      </w:r>
    </w:p>
    <w:p w:rsidR="00D13D2E" w:rsidRDefault="00FA6F73">
      <w:pPr>
        <w:pStyle w:val="a3"/>
        <w:spacing w:before="224"/>
        <w:ind w:right="1461"/>
      </w:pPr>
      <w:r>
        <w:t>Изучение окружающего мира во 2 классе способствует освоению на пропедевтическомуровне ряда универсальных учебных действий: познавательных универсальных учебныхдействий, коммуникативных универсальных учебных действий, регулятивныхуниверсальныхучебных действий, совместнойдеятельности.</w:t>
      </w:r>
    </w:p>
    <w:p w:rsidR="00D13D2E" w:rsidRDefault="00FA6F73">
      <w:pPr>
        <w:pStyle w:val="a3"/>
        <w:spacing w:before="223"/>
      </w:pPr>
      <w:r>
        <w:t>Базовыелогическиедействиякакчастьпознавательныхуниверсальныхучебныхдействийспособствуютформированию умений:</w:t>
      </w:r>
    </w:p>
    <w:p w:rsidR="00D13D2E" w:rsidRDefault="00FA6F73">
      <w:pPr>
        <w:pStyle w:val="a3"/>
        <w:spacing w:before="224" w:line="432" w:lineRule="auto"/>
        <w:ind w:right="1313"/>
      </w:pPr>
      <w:r>
        <w:t>ориентироваться в методах познания природы (наблюдение, опыт, сравнение, измерение);определять на основе наблюдения состояние вещества (жидкое, твердое, газообразное);различать символыРоссийской Федерации;</w:t>
      </w:r>
    </w:p>
    <w:p w:rsidR="00D13D2E" w:rsidRDefault="00FA6F73">
      <w:pPr>
        <w:pStyle w:val="a3"/>
        <w:spacing w:before="5"/>
      </w:pPr>
      <w:r>
        <w:t>различатьдеревья,кустарники,травы;приводитьпримеры(впределахизученного);</w:t>
      </w:r>
    </w:p>
    <w:p w:rsidR="00D13D2E" w:rsidRDefault="00FA6F73">
      <w:pPr>
        <w:pStyle w:val="a3"/>
        <w:spacing w:before="223"/>
      </w:pPr>
      <w:r>
        <w:t>группироватьрастения:дикорастущиеикультурные;лекарственныеиядовитые(впределахизученного);</w:t>
      </w:r>
    </w:p>
    <w:p w:rsidR="00D13D2E" w:rsidRDefault="00FA6F73">
      <w:pPr>
        <w:pStyle w:val="a3"/>
        <w:spacing w:before="224"/>
      </w:pPr>
      <w:r>
        <w:t>различатьпрошлое,настоящее,будущее.</w:t>
      </w:r>
    </w:p>
    <w:p w:rsidR="00D13D2E" w:rsidRDefault="00FA6F73">
      <w:pPr>
        <w:pStyle w:val="a3"/>
        <w:spacing w:before="223"/>
        <w:ind w:right="1992"/>
      </w:pPr>
      <w:r>
        <w:t>Работа с информацией как часть познавательных универсальных учебных действийспособствуетформированию умений: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2357"/>
      </w:pPr>
      <w:r>
        <w:lastRenderedPageBreak/>
        <w:t>различать информацию, представленную в тексте, графически, аудиовизуально;читать информацию, представленнуювсхеме,таблице;</w:t>
      </w:r>
    </w:p>
    <w:p w:rsidR="00D13D2E" w:rsidRDefault="00FA6F73">
      <w:pPr>
        <w:pStyle w:val="a3"/>
        <w:spacing w:line="434" w:lineRule="auto"/>
        <w:ind w:right="1979"/>
      </w:pPr>
      <w:r>
        <w:t>используя текстовую информацию, заполнять таблицы; дополнять схемы;соотноситьпример(рисунок,предложеннуюситуацию)современемпротекания.</w:t>
      </w:r>
    </w:p>
    <w:p w:rsidR="00D13D2E" w:rsidRDefault="00FA6F73">
      <w:pPr>
        <w:pStyle w:val="a3"/>
        <w:spacing w:line="275" w:lineRule="exact"/>
      </w:pPr>
      <w:r>
        <w:t>Коммуникативныеуниверсальныеучебныедействияспособствуютформированиюумений:</w:t>
      </w:r>
    </w:p>
    <w:p w:rsidR="00D13D2E" w:rsidRDefault="00FA6F73">
      <w:pPr>
        <w:pStyle w:val="a3"/>
        <w:spacing w:before="223"/>
        <w:ind w:right="1130"/>
      </w:pPr>
      <w:r>
        <w:t>ориентироваться в терминах (понятиях), соотносить их с краткой характеристикой: понятияитермины,связанныессоциальныммиром(индивидуальностьчеловека,органычувств,</w:t>
      </w:r>
    </w:p>
    <w:p w:rsidR="00D13D2E" w:rsidRDefault="00FA6F73">
      <w:pPr>
        <w:pStyle w:val="a3"/>
      </w:pPr>
      <w:r>
        <w:t>жизнедеятельность;</w:t>
      </w:r>
    </w:p>
    <w:p w:rsidR="00D13D2E" w:rsidRDefault="00FA6F73">
      <w:pPr>
        <w:pStyle w:val="a3"/>
        <w:spacing w:before="224"/>
      </w:pPr>
      <w:r>
        <w:t>поколение,старшеепоколение,культураповедения;Родина,столица,роднойкрай,регион);</w:t>
      </w:r>
    </w:p>
    <w:p w:rsidR="00D13D2E" w:rsidRDefault="00FA6F73">
      <w:pPr>
        <w:pStyle w:val="a3"/>
        <w:spacing w:before="223"/>
      </w:pPr>
      <w:r>
        <w:t>понятияитермины,связанныесмиромприроды(средаобитания,тело,явление,вещество;заповедник);</w:t>
      </w:r>
    </w:p>
    <w:p w:rsidR="00D13D2E" w:rsidRDefault="00FA6F73">
      <w:pPr>
        <w:pStyle w:val="a3"/>
        <w:spacing w:before="223"/>
        <w:ind w:right="1525"/>
      </w:pPr>
      <w:r>
        <w:t>понятияитермины,связанныесорганизациейсвоейжизнииохраныздоровья(режим,правильноепитание,закаливание, безопасность,опасная ситуация);</w:t>
      </w:r>
    </w:p>
    <w:p w:rsidR="00D13D2E" w:rsidRDefault="00FA6F73">
      <w:pPr>
        <w:pStyle w:val="a3"/>
        <w:spacing w:before="224"/>
        <w:ind w:right="1394"/>
      </w:pPr>
      <w:r>
        <w:t>описывать условия жизни на Земле, отличие нашей планеты от других планет Солнечнойсистемы;</w:t>
      </w:r>
    </w:p>
    <w:p w:rsidR="00D13D2E" w:rsidRDefault="00FA6F73">
      <w:pPr>
        <w:pStyle w:val="a3"/>
        <w:spacing w:before="220"/>
        <w:ind w:right="1596"/>
      </w:pPr>
      <w:r>
        <w:t>создавать небольшие описания на предложенную тему (например, "Моя семья", "Какиебывают профессии?", "Что "умеют" органы чувств?", "Лес - природное сообщество" идругие);</w:t>
      </w:r>
    </w:p>
    <w:p w:rsidR="00D13D2E" w:rsidRDefault="00FA6F73">
      <w:pPr>
        <w:pStyle w:val="a3"/>
        <w:spacing w:before="224"/>
        <w:ind w:right="978"/>
      </w:pPr>
      <w:r>
        <w:t>создавать высказывания-рассуждения (например, признаки животного и растения как живогосущества;связьизмененийвживой природесявленияминеживойприроды);</w:t>
      </w:r>
    </w:p>
    <w:p w:rsidR="00D13D2E" w:rsidRDefault="00FA6F73">
      <w:pPr>
        <w:pStyle w:val="a3"/>
        <w:spacing w:before="223"/>
        <w:ind w:right="1072"/>
      </w:pPr>
      <w:r>
        <w:t>приводить примеры растений и животных, занесенных в Красную книгу России (на примересвоейместности);</w:t>
      </w:r>
    </w:p>
    <w:p w:rsidR="00D13D2E" w:rsidRDefault="00FA6F73">
      <w:pPr>
        <w:pStyle w:val="a3"/>
        <w:spacing w:before="224"/>
      </w:pPr>
      <w:r>
        <w:t>описыватьсовременныесобытияотимениихучастника.</w:t>
      </w:r>
    </w:p>
    <w:p w:rsidR="00D13D2E" w:rsidRDefault="00FA6F73">
      <w:pPr>
        <w:pStyle w:val="a3"/>
        <w:spacing w:before="223"/>
      </w:pPr>
      <w:r>
        <w:t>Регулятивныеуниверсальныеучебныедействияспособствуютформированиюумений:</w:t>
      </w:r>
    </w:p>
    <w:p w:rsidR="00D13D2E" w:rsidRDefault="00FA6F73">
      <w:pPr>
        <w:pStyle w:val="a3"/>
        <w:spacing w:before="224"/>
      </w:pPr>
      <w:r>
        <w:t>следоватьобразцу,предложенномуплануиинструкцииприрешенииучебнойзадачи;</w:t>
      </w:r>
    </w:p>
    <w:p w:rsidR="00D13D2E" w:rsidRDefault="00FA6F73">
      <w:pPr>
        <w:pStyle w:val="a3"/>
        <w:spacing w:before="223"/>
        <w:ind w:right="990"/>
      </w:pPr>
      <w:r>
        <w:t>контролироватьснебольшойпомощьюучителяпоследовательностьдействийпорешениюучебнойзадачи;</w:t>
      </w:r>
    </w:p>
    <w:p w:rsidR="00D13D2E" w:rsidRDefault="00FA6F73">
      <w:pPr>
        <w:pStyle w:val="a3"/>
        <w:spacing w:before="223"/>
        <w:ind w:right="1694"/>
      </w:pPr>
      <w:r>
        <w:t>оценивать результаты своей работы, анализировать оценку учителя и одноклассников,спокойно,без обидприниматьсоветы изамечания.</w:t>
      </w:r>
    </w:p>
    <w:p w:rsidR="00D13D2E" w:rsidRDefault="00FA6F73">
      <w:pPr>
        <w:pStyle w:val="a3"/>
        <w:spacing w:before="223"/>
      </w:pPr>
      <w:r>
        <w:t>Совместнаядеятельностьспособствуетформированиюумений:</w:t>
      </w:r>
    </w:p>
    <w:p w:rsidR="00D13D2E" w:rsidRDefault="00FA6F73">
      <w:pPr>
        <w:pStyle w:val="a3"/>
        <w:spacing w:before="224"/>
        <w:ind w:right="1749"/>
      </w:pPr>
      <w:r>
        <w:t>строить свою учебную и игровую деятельность, житейские ситуации в соответствии справиламиповедения,принятыми вобществе;</w:t>
      </w:r>
    </w:p>
    <w:p w:rsidR="00D13D2E" w:rsidRDefault="00FA6F73">
      <w:pPr>
        <w:pStyle w:val="a3"/>
        <w:spacing w:before="221"/>
        <w:ind w:right="1752"/>
      </w:pPr>
      <w:r>
        <w:t>оценивать жизненные ситуации с точки зрения правил поведения, культуры общения,проявлениятерпения иуважения к собеседнику;</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4"/>
      </w:pPr>
      <w:r>
        <w:lastRenderedPageBreak/>
        <w:t>проводить в парах (группах) простые опыты по определению свойств разных веществ (вода,молоко, сахар, соль, железо), совместно намечать план работы, оценивать свой вклад в общеедело;</w:t>
      </w:r>
    </w:p>
    <w:p w:rsidR="00D13D2E" w:rsidRDefault="00FA6F73">
      <w:pPr>
        <w:pStyle w:val="a3"/>
        <w:spacing w:before="224"/>
        <w:ind w:right="1605"/>
      </w:pPr>
      <w:r>
        <w:t>определять причины возможных конфликтов, выбирать (из предложенных) способы ихразрешения.</w:t>
      </w:r>
    </w:p>
    <w:p w:rsidR="00D13D2E" w:rsidRDefault="00FA6F73">
      <w:pPr>
        <w:pStyle w:val="2"/>
        <w:spacing w:before="223"/>
      </w:pPr>
      <w:r>
        <w:t>Содержаниеобученияв</w:t>
      </w:r>
      <w:r w:rsidR="00A116AC">
        <w:rPr>
          <w:spacing w:val="-1"/>
        </w:rPr>
        <w:t xml:space="preserve">о </w:t>
      </w:r>
      <w:r>
        <w:t>2классе.</w:t>
      </w:r>
    </w:p>
    <w:p w:rsidR="00D13D2E" w:rsidRDefault="00FA6F73">
      <w:pPr>
        <w:pStyle w:val="a3"/>
        <w:spacing w:before="223"/>
      </w:pPr>
      <w:r>
        <w:t>Человекиобщество.</w:t>
      </w:r>
    </w:p>
    <w:p w:rsidR="00D13D2E" w:rsidRDefault="00FA6F73">
      <w:pPr>
        <w:pStyle w:val="a3"/>
        <w:spacing w:before="223"/>
        <w:ind w:right="1121"/>
      </w:pPr>
      <w:r>
        <w:t>Общество как совокупность людей, которые объединены общей культурой и связаны друг сдругомсовместнойдеятельностью воимя общейцели. НашаРодина-Российская</w:t>
      </w:r>
    </w:p>
    <w:p w:rsidR="00D13D2E" w:rsidRDefault="00FA6F73">
      <w:pPr>
        <w:pStyle w:val="a3"/>
        <w:spacing w:before="1"/>
        <w:ind w:right="990"/>
      </w:pPr>
      <w:r>
        <w:t>Федерация. Уникальные памятники культуры России, родного края. ГосударственнаясимволикаРоссийскойФедерацииисвоегорегиона.ГородаЗолотогокольцаРоссии.НародыРоссии. Уважение к культуре, традициям своего народа и других народов, государственнымсимволамРоссии.</w:t>
      </w:r>
    </w:p>
    <w:p w:rsidR="00D13D2E" w:rsidRDefault="00FA6F73">
      <w:pPr>
        <w:pStyle w:val="a3"/>
        <w:spacing w:before="223"/>
        <w:ind w:right="1450"/>
      </w:pPr>
      <w:r>
        <w:t>Семья - коллектив близких, родных людей. Семейный бюджет, доходы и расходы семьи.Уважениек семейнымценностям.</w:t>
      </w:r>
    </w:p>
    <w:p w:rsidR="00D13D2E" w:rsidRDefault="00FA6F73">
      <w:pPr>
        <w:pStyle w:val="a3"/>
        <w:spacing w:before="224"/>
        <w:ind w:right="972"/>
      </w:pPr>
      <w:r>
        <w:t>Правила нравственного поведения в социуме. Внимание, уважительное отношение к людям сограниченнымивозможностями здоровья,забота оних.</w:t>
      </w:r>
    </w:p>
    <w:p w:rsidR="00D13D2E" w:rsidRDefault="00FA6F73">
      <w:pPr>
        <w:pStyle w:val="a3"/>
        <w:spacing w:before="223"/>
        <w:ind w:right="990"/>
      </w:pPr>
      <w:r>
        <w:t>Значение труда в жизни человека и общества. Трудолюбие как общественно значимаяценностьвкультуренародовРоссии.Особенноститрудалюдейродногокрая,ихпрофессии.</w:t>
      </w:r>
    </w:p>
    <w:p w:rsidR="00D13D2E" w:rsidRDefault="00FA6F73">
      <w:pPr>
        <w:pStyle w:val="a3"/>
        <w:spacing w:before="223"/>
        <w:ind w:right="1473"/>
      </w:pPr>
      <w:r>
        <w:t>Страны и народы мира. Памятники природы и культуры - символы стран, в которых онинаходятся.</w:t>
      </w:r>
    </w:p>
    <w:p w:rsidR="00D13D2E" w:rsidRDefault="00FA6F73">
      <w:pPr>
        <w:pStyle w:val="a3"/>
        <w:spacing w:before="221"/>
      </w:pPr>
      <w:r>
        <w:t>Человекиприрода.</w:t>
      </w:r>
    </w:p>
    <w:p w:rsidR="00D13D2E" w:rsidRDefault="00FA6F73">
      <w:pPr>
        <w:pStyle w:val="a3"/>
        <w:spacing w:before="224"/>
        <w:ind w:right="1344"/>
      </w:pPr>
      <w:r>
        <w:t>Методы изучения природы. Карта мира. Материки и части света. Вещество. Разнообразиевеществвокружающеммире.</w:t>
      </w:r>
    </w:p>
    <w:p w:rsidR="00D13D2E" w:rsidRDefault="00FA6F73">
      <w:pPr>
        <w:pStyle w:val="a3"/>
        <w:spacing w:before="223"/>
        <w:ind w:right="1151"/>
      </w:pPr>
      <w:r>
        <w:t>Примеры веществ: соль, сахар, вода, природный газ. Твердые тела, жидкости, газы.Простейшие практические работы с веществами, жидкостями, газами. Воздух - смесь газов.Свойства воздуха. Значение воздуха для растений, животных, человека. Вода. Свойстваводы. Состояния воды, ее распространение в природе, значение для живых организмов ихозяйственной жизни человека. Круговорот воды в природе. Охрана воздуха, воды. Горныепороды и минералы. Полезные ископаемые, их значение в хозяйстве человека, бережноеотношение людей к полезным ископаемым. Полезные ископаемые родного края (2 - 3.2примера).Почва,еесостав,значениедляживойприродыихозяйственнойжизничеловека.</w:t>
      </w:r>
    </w:p>
    <w:p w:rsidR="00D13D2E" w:rsidRDefault="00FA6F73">
      <w:pPr>
        <w:pStyle w:val="a3"/>
        <w:spacing w:before="224"/>
        <w:ind w:right="999"/>
      </w:pPr>
      <w:r>
        <w:t>Первоначальные представления о бактериях. Грибы: строение шляпочных грибов. Грибысъедобные и несъедобные. Разнообразие растений. Зависимость жизненного циклаорганизмов от условий окружающей среды. Размножение и развитие растений. Особенностипитания и дыхания растений. Роль растений в природе и жизни людей, бережное отношениечеловека к растениям. Условия, необходимые для жизни растения (свет, тепло, воздух, вода).Наблюдение роста растений, фиксация изменений. Растения родного края, названия икраткаяхарактеристиканаосновенаблюдений.Охранарастений.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48"/>
      </w:pPr>
      <w:r>
        <w:lastRenderedPageBreak/>
        <w:t>Разнообразие животных. Зависимость жизненного цикла организмов от условийокружающей среды. Размножение и развитие животных (рыбы, птицы, звери). Особенностипитания животных. Цепи питания. Условия, необходимые для жизни животных (воздух,вода,тепло,пища).Рольживотныхвприродеижизнилюдей,бережноеотношениечеловекак животным. Охрана животных. Животные родного края, их названия, краткаяхарактеристиканаосновенаблюдений.</w:t>
      </w:r>
    </w:p>
    <w:p w:rsidR="00D13D2E" w:rsidRDefault="00FA6F73">
      <w:pPr>
        <w:pStyle w:val="a3"/>
        <w:spacing w:before="224"/>
        <w:ind w:right="1290"/>
      </w:pPr>
      <w:r>
        <w:t>Природные сообщества: лес, луг, пруд. Взаимосвязи в природном сообществе: растения -пища и укрытие для животных; животные - распространители плодов и семян растений.Влияние человека на природные сообщества. Природные сообщества родного края (2 - 3.2примера на основе наблюдений). Правила нравственного поведения в природныхсообществах.</w:t>
      </w:r>
    </w:p>
    <w:p w:rsidR="00D13D2E" w:rsidRDefault="00FA6F73">
      <w:pPr>
        <w:pStyle w:val="a3"/>
        <w:spacing w:before="224"/>
        <w:ind w:right="1139"/>
      </w:pPr>
      <w:r>
        <w:t>Человек - часть природы. Общее представление о строении тела человека. Системы органов(опорно-двигательная, пищеварительная, дыхательная, кровеносная, нервная, органычувств), их роль в жизнедеятельности организма. Измерение температуры тела человека,частотыпульса.</w:t>
      </w:r>
    </w:p>
    <w:p w:rsidR="00D13D2E" w:rsidRDefault="00FA6F73">
      <w:pPr>
        <w:pStyle w:val="a3"/>
        <w:spacing w:before="223"/>
      </w:pPr>
      <w:r>
        <w:t>Правилабезопаснойжизнедеятельности.</w:t>
      </w:r>
    </w:p>
    <w:p w:rsidR="00D13D2E" w:rsidRDefault="00FA6F73">
      <w:pPr>
        <w:pStyle w:val="a3"/>
        <w:spacing w:before="223"/>
        <w:ind w:right="1202"/>
      </w:pPr>
      <w:r>
        <w:t>Здоровый образ жизни: двигательная активность (утренняя зарядка, динамические паузы),закаливание и профилактика заболеваний. Забота о здоровье и безопасности окружающихлюдей. Безопасность во дворе жилого дома (правила перемещения внутри двора ипересечения дворовой проезжей части, безопасные зоны электрических, газовых, тепловыхподстанцийидругихопасныхобъектов инженернойинфраструктурыжилогодома,</w:t>
      </w:r>
    </w:p>
    <w:p w:rsidR="00D13D2E" w:rsidRDefault="00FA6F73">
      <w:pPr>
        <w:pStyle w:val="a3"/>
        <w:spacing w:before="1"/>
      </w:pPr>
      <w:r>
        <w:t>предупреждающиезнакибезопасности).Правилабезопасногоповеденияпассажира</w:t>
      </w:r>
    </w:p>
    <w:p w:rsidR="00D13D2E" w:rsidRDefault="00FA6F73">
      <w:pPr>
        <w:pStyle w:val="a3"/>
        <w:ind w:right="1025"/>
      </w:pPr>
      <w:r>
        <w:t>железнодорожного,водногоиавиатранспорта(правилабезопасногоповедениянавокзалахив аэропортах, безопасное поведение в вагоне, на борту самолета, судна; знаки безопасности).Безопасность в информационно-телекоммуникационной сети "Интернет" (ориентирование впризнаках мошеннических действий, защита персональной информации, правилакоммуникации в мессенджерах и социальных группах) в условиях контролируемого доступавинформационно-телекоммуникационную сеть "Интернет".</w:t>
      </w:r>
    </w:p>
    <w:p w:rsidR="00D13D2E" w:rsidRDefault="00A116AC">
      <w:pPr>
        <w:pStyle w:val="a3"/>
        <w:spacing w:before="223"/>
        <w:ind w:right="1362"/>
      </w:pPr>
      <w:r>
        <w:t xml:space="preserve">Изучение окружающего мира во </w:t>
      </w:r>
      <w:r w:rsidR="00FA6F73">
        <w:t>2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4"/>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1"/>
        <w:ind w:right="1013"/>
        <w:jc w:val="both"/>
      </w:pPr>
      <w:r>
        <w:t>проводить несложные наблюдения в природе (сезонные изменения, поведение животных) попредложенному и самостоятельно составленному плану; на основе результатов совместных содноклассникаминаблюдений (впарах, группах)делатьвыводы;</w:t>
      </w:r>
    </w:p>
    <w:p w:rsidR="00D13D2E" w:rsidRDefault="00FA6F73">
      <w:pPr>
        <w:pStyle w:val="a3"/>
        <w:spacing w:before="223"/>
        <w:ind w:right="1229"/>
      </w:pPr>
      <w:r>
        <w:t>устанавливать зависимость между внешним видом, особенностями поведения и условиямижизниживотного;</w:t>
      </w:r>
    </w:p>
    <w:p w:rsidR="00D13D2E" w:rsidRDefault="00FA6F73">
      <w:pPr>
        <w:pStyle w:val="a3"/>
        <w:spacing w:before="223"/>
        <w:ind w:right="1630"/>
      </w:pPr>
      <w:r>
        <w:t>определять (в процессе рассматривания объектов и явлений) существенные признаки иотношениямежду объектами и явлениями;</w:t>
      </w:r>
    </w:p>
    <w:p w:rsidR="00D13D2E" w:rsidRDefault="00FA6F73">
      <w:pPr>
        <w:pStyle w:val="a3"/>
        <w:spacing w:before="224"/>
        <w:jc w:val="both"/>
      </w:pPr>
      <w:r>
        <w:t>моделироватьцепипитаниявприродномсообществе;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434" w:lineRule="auto"/>
        <w:ind w:right="3523"/>
      </w:pPr>
      <w:r>
        <w:lastRenderedPageBreak/>
        <w:t>различать понятия "век", "столетие", "историческое время";соотноситьисторическоесобытиесдатой (историческимпериодом).</w:t>
      </w:r>
    </w:p>
    <w:p w:rsidR="00D13D2E" w:rsidRDefault="00FA6F73">
      <w:pPr>
        <w:pStyle w:val="a3"/>
        <w:ind w:right="1992"/>
      </w:pPr>
      <w:r>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3"/>
        <w:ind w:right="1161"/>
      </w:pPr>
      <w:r>
        <w:t>понимать, что работа с моделями Земли (глобус, карта) может дать полезную и интереснуюинформацию о природе нашей планеты; находить на глобусе материки и океаны,воспроизводить ихназвания;находитьнакартенашустрану,столицу,свойрегион;</w:t>
      </w:r>
    </w:p>
    <w:p w:rsidR="00D13D2E" w:rsidRDefault="00FA6F73">
      <w:pPr>
        <w:pStyle w:val="a3"/>
        <w:spacing w:before="223"/>
      </w:pPr>
      <w:r>
        <w:t>читатьнесложныепланы,соотноситьусловныеобозначениясизображеннымиобъектами;</w:t>
      </w:r>
    </w:p>
    <w:p w:rsidR="00D13D2E" w:rsidRDefault="00FA6F73">
      <w:pPr>
        <w:pStyle w:val="a3"/>
        <w:spacing w:before="224"/>
        <w:ind w:right="1372"/>
      </w:pPr>
      <w:r>
        <w:t>находить по предложению учителя информацию в разных источниках: текстах, таблицах,схемах, в том числе в информационно-коммуникационной сети "Интернет" (в условияхконтролируемоговхода);</w:t>
      </w:r>
    </w:p>
    <w:p w:rsidR="00D13D2E" w:rsidRDefault="00FA6F73">
      <w:pPr>
        <w:pStyle w:val="a3"/>
        <w:spacing w:before="223"/>
      </w:pPr>
      <w:r>
        <w:t>соблюдатьправилабезопасностиприработевинформационнойсреде.</w:t>
      </w:r>
    </w:p>
    <w:p w:rsidR="00D13D2E" w:rsidRDefault="00FA6F73">
      <w:pPr>
        <w:pStyle w:val="a3"/>
        <w:spacing w:before="224" w:line="434" w:lineRule="auto"/>
        <w:ind w:right="1135"/>
      </w:pPr>
      <w:r>
        <w:t>Коммуникативные универсальные учебные действия способствуют формированию умений:ориентироватьсявпонятиях,соотноситьпонятияитерминысихкраткойхарактеристикой:</w:t>
      </w:r>
    </w:p>
    <w:p w:rsidR="00D13D2E" w:rsidRDefault="00FA6F73">
      <w:pPr>
        <w:pStyle w:val="a3"/>
        <w:ind w:right="1668"/>
      </w:pPr>
      <w:r>
        <w:t>понятия и термины, связанные с социальным миром (безопасность, семейный бюджет,памятниккультуры);</w:t>
      </w:r>
    </w:p>
    <w:p w:rsidR="00D13D2E" w:rsidRDefault="00FA6F73">
      <w:pPr>
        <w:pStyle w:val="a3"/>
        <w:spacing w:before="220"/>
        <w:ind w:right="990"/>
      </w:pPr>
      <w:r>
        <w:t>понятияитермины,связанныесмиромприроды(планета,материк,океан,модельЗемли,царствоприроды,природноесообщество,цепь питания,Красная книга);</w:t>
      </w:r>
    </w:p>
    <w:p w:rsidR="00D13D2E" w:rsidRDefault="00FA6F73">
      <w:pPr>
        <w:pStyle w:val="a3"/>
        <w:spacing w:before="223"/>
        <w:ind w:right="1950"/>
      </w:pPr>
      <w:r>
        <w:t>понятия и термины, связанные с безопасной жизнедеятельностью (знаки дорожногодвижения,дорожныеловушки, опасныеситуации,предвидение);</w:t>
      </w:r>
    </w:p>
    <w:p w:rsidR="00D13D2E" w:rsidRDefault="00FA6F73">
      <w:pPr>
        <w:pStyle w:val="a3"/>
        <w:spacing w:before="224"/>
      </w:pPr>
      <w:r>
        <w:t>описывать(характеризовать)условияжизнинаЗемле;</w:t>
      </w:r>
    </w:p>
    <w:p w:rsidR="00D13D2E" w:rsidRDefault="00FA6F73">
      <w:pPr>
        <w:pStyle w:val="a3"/>
        <w:spacing w:before="223"/>
        <w:ind w:right="1504"/>
      </w:pPr>
      <w:r>
        <w:t>описывать схожие, различные, индивидуальные признаки на основе сравнения объектовприроды;</w:t>
      </w:r>
    </w:p>
    <w:p w:rsidR="00D13D2E" w:rsidRDefault="00FA6F73">
      <w:pPr>
        <w:pStyle w:val="a3"/>
        <w:spacing w:before="223"/>
      </w:pPr>
      <w:r>
        <w:t>приводитьпримеры,краткохарактеризоватьпредставителейразныхцарствприроды;</w:t>
      </w:r>
    </w:p>
    <w:p w:rsidR="00D13D2E" w:rsidRDefault="00FA6F73">
      <w:pPr>
        <w:pStyle w:val="a3"/>
        <w:spacing w:before="224"/>
      </w:pPr>
      <w:r>
        <w:t>называтьпризнаки(характеризовать)животного(растения)какживогоорганизма;</w:t>
      </w:r>
    </w:p>
    <w:p w:rsidR="00D13D2E" w:rsidRDefault="00FA6F73">
      <w:pPr>
        <w:pStyle w:val="a3"/>
        <w:spacing w:before="223"/>
        <w:ind w:right="1525"/>
      </w:pPr>
      <w:r>
        <w:t>описывать(характеризовать)отдельныестраницыисториинашейстраны(впределахизученного).</w:t>
      </w:r>
    </w:p>
    <w:p w:rsidR="00D13D2E" w:rsidRDefault="00FA6F73">
      <w:pPr>
        <w:pStyle w:val="a3"/>
        <w:spacing w:before="224"/>
      </w:pPr>
      <w:r>
        <w:t>Регулятивныеуниверсальныеучебныедействияспособствуютформированиюумений:</w:t>
      </w:r>
    </w:p>
    <w:p w:rsidR="00D13D2E" w:rsidRDefault="00FA6F73">
      <w:pPr>
        <w:pStyle w:val="a3"/>
        <w:spacing w:before="223"/>
        <w:ind w:right="1988"/>
      </w:pPr>
      <w:r>
        <w:t>планировать шаги по решению учебной задачи, контролировать свои действия (принебольшойпомощи учителя);</w:t>
      </w:r>
    </w:p>
    <w:p w:rsidR="00D13D2E" w:rsidRDefault="00FA6F73">
      <w:pPr>
        <w:pStyle w:val="a3"/>
        <w:spacing w:before="223" w:line="432" w:lineRule="auto"/>
        <w:ind w:right="1019"/>
      </w:pPr>
      <w:r>
        <w:t>устанавливать причину возникающей трудности или ошибки, корректировать свои действия.Совместнаядеятельностьспособствует формированиюумений:</w:t>
      </w:r>
    </w:p>
    <w:p w:rsidR="00D13D2E" w:rsidRDefault="00FA6F73">
      <w:pPr>
        <w:pStyle w:val="a3"/>
        <w:spacing w:before="3"/>
      </w:pPr>
      <w:r>
        <w:t>участвуявсовместнойдеятельности,выполнятьролируководителя(лидера),подчиненного;</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49"/>
      </w:pPr>
      <w:r>
        <w:lastRenderedPageBreak/>
        <w:t>оценивать результаты деятельности участников, положительно реагировать на советы изамечаниявсвой адрес;</w:t>
      </w:r>
    </w:p>
    <w:p w:rsidR="00D13D2E" w:rsidRDefault="00FA6F73">
      <w:pPr>
        <w:pStyle w:val="a3"/>
        <w:spacing w:before="224"/>
        <w:ind w:right="1525"/>
      </w:pPr>
      <w:r>
        <w:t>выполнятьправиласовместнойдеятельности,признаватьправодругогочеловекаиметьсобственное суждение, мнение; самостоятельно разрешать возникающие конфликты сучетомэтики общения.</w:t>
      </w:r>
    </w:p>
    <w:p w:rsidR="00D13D2E" w:rsidRDefault="00FA6F73">
      <w:pPr>
        <w:pStyle w:val="2"/>
        <w:spacing w:before="223"/>
      </w:pPr>
      <w:r>
        <w:t>Содержаниеобученияв4классе.</w:t>
      </w:r>
    </w:p>
    <w:p w:rsidR="00D13D2E" w:rsidRDefault="00FA6F73">
      <w:pPr>
        <w:pStyle w:val="a3"/>
        <w:spacing w:before="223"/>
      </w:pPr>
      <w:r>
        <w:t>.Человекиобщество.</w:t>
      </w:r>
    </w:p>
    <w:p w:rsidR="00D13D2E" w:rsidRDefault="00FA6F73">
      <w:pPr>
        <w:pStyle w:val="a3"/>
        <w:spacing w:before="223"/>
      </w:pPr>
      <w:r>
        <w:t>Конституция-ОсновнойзаконРоссийскойФедерации.</w:t>
      </w:r>
    </w:p>
    <w:p w:rsidR="00D13D2E" w:rsidRDefault="00FA6F73">
      <w:pPr>
        <w:pStyle w:val="a3"/>
        <w:spacing w:before="224"/>
      </w:pPr>
      <w:r>
        <w:t>.ПраваиобязанностигражданинаРоссийскойФедерации.ПрезидентРоссийскойФедерации</w:t>
      </w:r>
    </w:p>
    <w:p w:rsidR="00D13D2E" w:rsidRDefault="00FA6F73">
      <w:pPr>
        <w:pStyle w:val="a3"/>
        <w:ind w:right="1654"/>
      </w:pPr>
      <w:r>
        <w:t>- глава государства. Политико-административная карта России. Общая характеристикародногокрая,важнейшиедостопримечательности,знаменитыесоотечественники.</w:t>
      </w:r>
    </w:p>
    <w:p w:rsidR="00D13D2E" w:rsidRDefault="00FA6F73">
      <w:pPr>
        <w:pStyle w:val="a3"/>
        <w:spacing w:before="223"/>
      </w:pPr>
      <w:r>
        <w:t>ГородаРоссии.СвятынигородовРоссии.Главныйгородродногокрая:</w:t>
      </w:r>
    </w:p>
    <w:p w:rsidR="00D13D2E" w:rsidRDefault="00FA6F73">
      <w:pPr>
        <w:pStyle w:val="a3"/>
        <w:spacing w:before="1"/>
        <w:ind w:right="1742"/>
      </w:pPr>
      <w:r>
        <w:t>достопримечательности, история и характеристика отдельных исторических событий,связанныхсним.</w:t>
      </w:r>
    </w:p>
    <w:p w:rsidR="00D13D2E" w:rsidRDefault="00FA6F73">
      <w:pPr>
        <w:pStyle w:val="a3"/>
        <w:spacing w:before="223"/>
        <w:ind w:right="989"/>
      </w:pPr>
      <w:r>
        <w:t>Праздник в жизни общества как средство укрепления общественной солидарности иупрочения духовных связей между соотечественниками. Новый год, День защитникаОтечества, Международный женский день, День весны и труда, День Победы, День России,День народного единства, День Конституции. Праздники и памятные даты своего региона.Уважение к культуре, истории, традициям своего народа и других народов, государственнымсимволамРоссии.</w:t>
      </w:r>
    </w:p>
    <w:p w:rsidR="00D13D2E" w:rsidRDefault="00FA6F73">
      <w:pPr>
        <w:pStyle w:val="a3"/>
        <w:spacing w:before="224"/>
      </w:pPr>
      <w:r>
        <w:t>ИсторияОтечества."Лентавремени"иисторическаякарта.</w:t>
      </w:r>
    </w:p>
    <w:p w:rsidR="00D13D2E" w:rsidRDefault="00FA6F73">
      <w:pPr>
        <w:pStyle w:val="a3"/>
        <w:spacing w:before="220"/>
        <w:ind w:right="962"/>
      </w:pPr>
      <w:r>
        <w:t>Наиболее важные и яркие события общественной и культурной жизни страны в разныеисторические периоды: Государство Русь, Московское государство, Российская империя,СССР, Российская Федерация. Картины быта, труда, духовно-нравственные и культурныетрадиции людей в разные исторические времена. Выдающиеся люди разных эпох какносители базовых национальных ценностей. Наиболее значимые объекты списка ВсемирногокультурногонаследиявРоссииизарубежом.Охранапамятниковисторииикультуры.</w:t>
      </w:r>
    </w:p>
    <w:p w:rsidR="00D13D2E" w:rsidRDefault="00FA6F73">
      <w:pPr>
        <w:pStyle w:val="a3"/>
      </w:pPr>
      <w:r>
        <w:t>Посильноеучастиевохранепамятниковисторииикультурысвоегокрая.</w:t>
      </w:r>
    </w:p>
    <w:p w:rsidR="00D13D2E" w:rsidRDefault="00FA6F73">
      <w:pPr>
        <w:pStyle w:val="a3"/>
        <w:spacing w:before="224"/>
        <w:ind w:right="1279"/>
      </w:pPr>
      <w:r>
        <w:t>Личная ответственность каждого человека за сохранность историко-культурного наследиясвоегокрая.</w:t>
      </w:r>
    </w:p>
    <w:p w:rsidR="00D13D2E" w:rsidRDefault="00FA6F73">
      <w:pPr>
        <w:pStyle w:val="a3"/>
        <w:spacing w:before="224"/>
        <w:ind w:right="1829"/>
      </w:pPr>
      <w:r>
        <w:t>. Правила нравственного поведения в социуме, отношение к людям независимо от ихнациональности,социальногостатуса,религиознойпринадлежности.</w:t>
      </w:r>
    </w:p>
    <w:p w:rsidR="00D13D2E" w:rsidRDefault="00FA6F73">
      <w:pPr>
        <w:pStyle w:val="a3"/>
        <w:spacing w:before="223"/>
      </w:pPr>
      <w:r>
        <w:t>.Человекиприрода.</w:t>
      </w:r>
    </w:p>
    <w:p w:rsidR="00D13D2E" w:rsidRDefault="00FA6F73">
      <w:pPr>
        <w:pStyle w:val="a3"/>
        <w:spacing w:before="223"/>
        <w:ind w:right="1200"/>
      </w:pPr>
      <w:r>
        <w:t>Методы познания окружающей природы: наблюдения, сравнения, измерения, опыты поисследованию природных объектов и явлений. Солнце - ближайшая к нам звезда, источниксветаитепладлявсегоживогонаЗемле.ХарактеристикапланетСолнечнойсистемы.</w:t>
      </w:r>
    </w:p>
    <w:p w:rsidR="00D13D2E" w:rsidRDefault="00FA6F73">
      <w:pPr>
        <w:pStyle w:val="a3"/>
        <w:ind w:right="1332"/>
      </w:pPr>
      <w:r>
        <w:t>Естественные спутники планет. Смена дня и ночи на Земле. Вращение Земли как причинасмены дня и ночи. Обращение Земли вокруг Солнца и смена времен года. Формы земнойповерхности: равнины, горы, холмы, овраги (общее представление, условное обозначениеравнинигорнакарте).РавниныигорыРоссии.Особенности поверхностиродногокрая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369"/>
      </w:pPr>
      <w:r>
        <w:lastRenderedPageBreak/>
        <w:t>(краткая характеристика на основе наблюдений). Водоемы, их разнообразие (океан, море,озеро,пруд,болото);рекакакводныйпоток;использованиерекиводоемовчеловеком.</w:t>
      </w:r>
    </w:p>
    <w:p w:rsidR="00D13D2E" w:rsidRDefault="00FA6F73">
      <w:pPr>
        <w:pStyle w:val="a3"/>
        <w:ind w:right="1525"/>
      </w:pPr>
      <w:r>
        <w:t>КрупнейшиерекииозераРоссии,моря,омывающиеееберега,океаны.Водоемыирекиродногокрая (названия,краткая характеристиканаосновенаблюдений).</w:t>
      </w:r>
    </w:p>
    <w:p w:rsidR="00D13D2E" w:rsidRDefault="00FA6F73">
      <w:pPr>
        <w:pStyle w:val="a3"/>
        <w:spacing w:before="224"/>
        <w:ind w:right="1030"/>
      </w:pPr>
      <w:r>
        <w:t>Наиболее значимые природные объекты списка Всемирного наследия в России и за рубежом(2-3.2 объекта).</w:t>
      </w:r>
    </w:p>
    <w:p w:rsidR="00D13D2E" w:rsidRDefault="00FA6F73">
      <w:pPr>
        <w:pStyle w:val="a3"/>
        <w:spacing w:before="223"/>
        <w:ind w:right="1688"/>
      </w:pPr>
      <w:r>
        <w:t>Природные зоны России: общее представление, основные природные зоны (климат,растительный и животный мир, особенности труда и быта людей, влияние человека наприродуизучаемых зон, охранаприроды). Связи вприродныхзонах.</w:t>
      </w:r>
    </w:p>
    <w:p w:rsidR="00D13D2E" w:rsidRDefault="00FA6F73">
      <w:pPr>
        <w:pStyle w:val="a3"/>
        <w:spacing w:before="223"/>
        <w:ind w:right="1118"/>
      </w:pPr>
      <w:r>
        <w:t>Некоторые доступные для понимания экологические проблемы взаимодействия человека иприроды. Охрана природных богатств: воды, воздуха, полезных ископаемых, растительногои животного мира. Правила нравственного поведения в природе. Международная Краснаякнига(отдельныепримеры).</w:t>
      </w:r>
    </w:p>
    <w:p w:rsidR="00D13D2E" w:rsidRDefault="00FA6F73">
      <w:pPr>
        <w:pStyle w:val="a3"/>
        <w:spacing w:before="224"/>
      </w:pPr>
      <w:r>
        <w:t>Правилабезопаснойжизнедеятельности.</w:t>
      </w:r>
    </w:p>
    <w:p w:rsidR="00D13D2E" w:rsidRDefault="00FA6F73">
      <w:pPr>
        <w:pStyle w:val="a3"/>
        <w:spacing w:before="223"/>
      </w:pPr>
      <w:r>
        <w:t>Здоровыйобразжизни:профилактикавредныхпривычек.</w:t>
      </w:r>
    </w:p>
    <w:p w:rsidR="00D13D2E" w:rsidRDefault="00FA6F73">
      <w:pPr>
        <w:pStyle w:val="a3"/>
        <w:spacing w:before="224"/>
        <w:ind w:right="1079"/>
      </w:pPr>
      <w:r>
        <w:t>Безопасность в городе (планирование маршрутов с учетом транспортной инфраструктурыгорода; правила безопасного поведения в общественных местах, зонах отдыха, учрежденияхкультуры). Правила безопасного поведения велосипедиста с учетом дорожных знаков иразметки,сигналовисредствзащитывелосипедиста,правилаиспользованиясамокатаи</w:t>
      </w:r>
    </w:p>
    <w:p w:rsidR="00D13D2E" w:rsidRDefault="00FA6F73">
      <w:pPr>
        <w:pStyle w:val="a3"/>
        <w:ind w:right="1554"/>
      </w:pPr>
      <w:r>
        <w:t>других средств индивидуальной мобильности. Безопасность в информационно-телекоммуникационной сети "Интернет" (поиск достоверной информации, опознаваниегосударственных образовательных ресурсов и детских развлекательных порталов) вусловиях контролируемого доступа в информационно-телекоммуникационную сеть"Интернет".</w:t>
      </w:r>
    </w:p>
    <w:p w:rsidR="00D13D2E" w:rsidRDefault="00FA6F73">
      <w:pPr>
        <w:pStyle w:val="a3"/>
        <w:spacing w:before="223"/>
        <w:ind w:right="1362"/>
      </w:pPr>
      <w:r>
        <w:t>Изучение окружающего мира в 4 классе способствует освоению ряда универсальныхучебных действий: познавательных универсальных учебных действий, коммуникативныхуниверсальных учебных действий, регулятивных универсальных учебных действий,совместнойдеятельности.</w:t>
      </w:r>
    </w:p>
    <w:p w:rsidR="00D13D2E" w:rsidRDefault="00FA6F73">
      <w:pPr>
        <w:pStyle w:val="a3"/>
        <w:spacing w:before="221"/>
        <w:ind w:right="1043"/>
      </w:pPr>
      <w:r>
        <w:t>Базовые логические и исследовательские действия как часть познавательных универсальныхучебныхдействий способствуют формированию умений:</w:t>
      </w:r>
    </w:p>
    <w:p w:rsidR="00D13D2E" w:rsidRDefault="00FA6F73">
      <w:pPr>
        <w:pStyle w:val="a3"/>
        <w:spacing w:before="224"/>
      </w:pPr>
      <w:r>
        <w:t>устанавливатьпоследовательностьэтаповвозрастногоразвитиячеловека;</w:t>
      </w:r>
    </w:p>
    <w:p w:rsidR="00D13D2E" w:rsidRDefault="00FA6F73">
      <w:pPr>
        <w:pStyle w:val="a3"/>
        <w:spacing w:before="223"/>
        <w:ind w:right="1529"/>
      </w:pPr>
      <w:r>
        <w:t>конструировать в учебных и игровых ситуациях правила безопасного поведения в средеобитания;</w:t>
      </w:r>
    </w:p>
    <w:p w:rsidR="00D13D2E" w:rsidRDefault="00FA6F73">
      <w:pPr>
        <w:pStyle w:val="a3"/>
        <w:spacing w:before="224"/>
        <w:ind w:right="2076"/>
      </w:pPr>
      <w:r>
        <w:t>моделировать схемы природных объектов (строение почвы; движение реки, формаповерхности);</w:t>
      </w:r>
    </w:p>
    <w:p w:rsidR="00D13D2E" w:rsidRDefault="00FA6F73">
      <w:pPr>
        <w:pStyle w:val="a3"/>
        <w:spacing w:before="223" w:line="434" w:lineRule="auto"/>
        <w:ind w:right="1525"/>
      </w:pPr>
      <w:r>
        <w:t>соотноситьобъектыприродыспринадлежностьюкопределеннойприроднойзоне;классифицироватьприродныеобъектыпопринадлежности кприроднойзоне;</w:t>
      </w:r>
    </w:p>
    <w:p w:rsidR="00D13D2E" w:rsidRDefault="00FA6F73">
      <w:pPr>
        <w:pStyle w:val="a3"/>
        <w:ind w:right="1683"/>
      </w:pPr>
      <w:r>
        <w:t>определять разрыв между реальным и желательным состоянием объекта (ситуации) наосновепредложенных учителемвопросов.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992"/>
      </w:pPr>
      <w:r>
        <w:lastRenderedPageBreak/>
        <w:t>Работа с информацией как часть познавательных универсальных учебных действийспособствуетформированию умений:</w:t>
      </w:r>
    </w:p>
    <w:p w:rsidR="00D13D2E" w:rsidRDefault="00FA6F73">
      <w:pPr>
        <w:pStyle w:val="a3"/>
        <w:spacing w:before="224"/>
      </w:pPr>
      <w:r>
        <w:t>использоватьуменияработатьсинформацией,представленнойвразныхформах;оцениватьобъективность информации, учитывать правила безопасного использования электронныхобразовательныхи информационных ресурсов;</w:t>
      </w:r>
    </w:p>
    <w:p w:rsidR="00D13D2E" w:rsidRDefault="00FA6F73">
      <w:pPr>
        <w:pStyle w:val="a3"/>
        <w:spacing w:before="223"/>
        <w:ind w:right="1563"/>
        <w:jc w:val="both"/>
      </w:pPr>
      <w:r>
        <w:t>использовать для уточнения и расширения своих знаний об окружающем мире словари,справочники, энциклопедии, в том числе и информационно-телекомуникационную сеть"Интернет"(вусловиях контролируемого выхода);</w:t>
      </w:r>
    </w:p>
    <w:p w:rsidR="00D13D2E" w:rsidRDefault="00FA6F73">
      <w:pPr>
        <w:pStyle w:val="a3"/>
        <w:spacing w:before="223"/>
        <w:ind w:right="999"/>
      </w:pPr>
      <w:r>
        <w:t>делать сообщения (доклады) на предложенную тему на основе дополнительной информации,подготавливатьпрезентацию,включаявнееиллюстрации,таблицы,диаграммы.</w:t>
      </w:r>
    </w:p>
    <w:p w:rsidR="00D13D2E" w:rsidRDefault="00FA6F73">
      <w:pPr>
        <w:pStyle w:val="a3"/>
        <w:spacing w:before="224"/>
      </w:pPr>
      <w:r>
        <w:t>Коммуникативныеуниверсальныеучебныедействияспособствуютформированиюумений:</w:t>
      </w:r>
    </w:p>
    <w:p w:rsidR="00D13D2E" w:rsidRDefault="00FA6F73">
      <w:pPr>
        <w:pStyle w:val="a3"/>
        <w:spacing w:before="223"/>
        <w:ind w:right="1525"/>
      </w:pPr>
      <w:r>
        <w:t>ориентироваться в понятиях: организм, возраст, система органов; культура, долг,соотечественник,берестянаяграмота,первопечатник,иконопись,объектВсемирногоприродногои культурного наследия;</w:t>
      </w:r>
    </w:p>
    <w:p w:rsidR="00D13D2E" w:rsidRDefault="00FA6F73">
      <w:pPr>
        <w:pStyle w:val="a3"/>
        <w:spacing w:before="224"/>
        <w:ind w:right="1659"/>
        <w:jc w:val="both"/>
      </w:pPr>
      <w:r>
        <w:t>характеризовать человека как живой организм: раскрывать функции различных системорганов;объяснять особуюрольнервнойсистемы вдеятельности организма;</w:t>
      </w:r>
    </w:p>
    <w:p w:rsidR="00D13D2E" w:rsidRDefault="00FA6F73">
      <w:pPr>
        <w:pStyle w:val="a3"/>
        <w:spacing w:before="223"/>
        <w:ind w:right="1783"/>
      </w:pPr>
      <w:r>
        <w:t>создавать текст-рассуждение: объяснять вред для здоровья и самочувствия организмавредныхпривычек;</w:t>
      </w:r>
    </w:p>
    <w:p w:rsidR="00D13D2E" w:rsidRDefault="00FA6F73">
      <w:pPr>
        <w:pStyle w:val="a3"/>
        <w:spacing w:before="223"/>
        <w:ind w:right="2335"/>
      </w:pPr>
      <w:r>
        <w:t>описывать ситуации проявления нравственных качеств: отзывчивости, доброты,справедливости и других;</w:t>
      </w:r>
    </w:p>
    <w:p w:rsidR="00D13D2E" w:rsidRDefault="00FA6F73">
      <w:pPr>
        <w:pStyle w:val="a3"/>
        <w:spacing w:before="221"/>
        <w:ind w:right="1817"/>
      </w:pPr>
      <w:r>
        <w:t>составлять краткие суждения о связях и зависимостях в природе (на основе сезонныхизменений,особенностейжизни природныхзон, пищевыхцепей);</w:t>
      </w:r>
    </w:p>
    <w:p w:rsidR="00D13D2E" w:rsidRDefault="00FA6F73">
      <w:pPr>
        <w:pStyle w:val="a3"/>
        <w:spacing w:before="224"/>
      </w:pPr>
      <w:r>
        <w:t>составлятьнебольшиетексты"ПраваиобязанностигражданинаРоссийскойФедерации";</w:t>
      </w:r>
    </w:p>
    <w:p w:rsidR="00D13D2E" w:rsidRDefault="00FA6F73">
      <w:pPr>
        <w:pStyle w:val="a3"/>
        <w:spacing w:before="223"/>
      </w:pPr>
      <w:r>
        <w:t>создаватьнебольшиетекстыознаменательныхстраницахисториинашейстраны(врамкахизученного).</w:t>
      </w:r>
    </w:p>
    <w:p w:rsidR="00D13D2E" w:rsidRDefault="00FA6F73">
      <w:pPr>
        <w:pStyle w:val="a3"/>
        <w:spacing w:before="223" w:line="434" w:lineRule="auto"/>
        <w:ind w:right="1630"/>
      </w:pPr>
      <w:r>
        <w:t>Регулятивные универсальные учебные действия способствуют формированию умений:самостоятельнопланироватьалгоритмрешения учебной задачи;</w:t>
      </w:r>
    </w:p>
    <w:p w:rsidR="00D13D2E" w:rsidRDefault="00FA6F73">
      <w:pPr>
        <w:pStyle w:val="a3"/>
      </w:pPr>
      <w:r>
        <w:t>предвидетьтрудностиивозможныеошибки;</w:t>
      </w:r>
    </w:p>
    <w:p w:rsidR="00D13D2E" w:rsidRDefault="00FA6F73">
      <w:pPr>
        <w:pStyle w:val="a3"/>
        <w:spacing w:before="223"/>
        <w:ind w:right="1058"/>
      </w:pPr>
      <w:r>
        <w:t>контролировать процесс и результат выполнения задания, корректировать учебные действияпринеобходимости;</w:t>
      </w:r>
    </w:p>
    <w:p w:rsidR="00D13D2E" w:rsidRDefault="00FA6F73">
      <w:pPr>
        <w:pStyle w:val="a3"/>
        <w:spacing w:before="223" w:line="434" w:lineRule="auto"/>
        <w:ind w:right="2428"/>
      </w:pPr>
      <w:r>
        <w:t>адекватно принимать оценку своей работы; планировать работу над ошибками;находитьошибкивсвоейичужихработах,устанавливать ихпричины.</w:t>
      </w:r>
    </w:p>
    <w:p w:rsidR="00D13D2E" w:rsidRDefault="00FA6F73">
      <w:pPr>
        <w:pStyle w:val="a3"/>
        <w:spacing w:line="275" w:lineRule="exact"/>
      </w:pPr>
      <w:r>
        <w:t>Совместнаядеятельностьспособствуетформированиюумений:</w:t>
      </w:r>
    </w:p>
    <w:p w:rsidR="00D13D2E" w:rsidRDefault="00FA6F73">
      <w:pPr>
        <w:pStyle w:val="a3"/>
        <w:spacing w:before="222"/>
        <w:ind w:right="1150"/>
      </w:pPr>
      <w:r>
        <w:t>выполнять правила совместной деятельности при выполнении разных ролей: руководителя,подчиненного,напарника, членабольшого коллектива;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828"/>
      </w:pPr>
      <w:r>
        <w:lastRenderedPageBreak/>
        <w:t>ответственно относиться к своим обязанностям в процессе совместной деятельности,объективнооцениватьсвой вклад вобщеедело;</w:t>
      </w:r>
    </w:p>
    <w:p w:rsidR="00D13D2E" w:rsidRDefault="00FA6F73">
      <w:pPr>
        <w:pStyle w:val="a3"/>
        <w:spacing w:before="224"/>
        <w:ind w:right="1401"/>
      </w:pPr>
      <w:r>
        <w:t>анализировать ситуации, возникающие в процессе совместных игр, труда, использованияинструментов,которыемогут стать опаснымидля здоровьяижизнидругих людей.</w:t>
      </w:r>
    </w:p>
    <w:p w:rsidR="00D13D2E" w:rsidRDefault="00FA6F73">
      <w:pPr>
        <w:pStyle w:val="2"/>
        <w:spacing w:before="223"/>
        <w:ind w:right="1662"/>
      </w:pPr>
      <w:r>
        <w:t>Планируемые результаты освоения программы по окружающему миру на уровненачальногообщего образования.</w:t>
      </w:r>
    </w:p>
    <w:p w:rsidR="00D13D2E" w:rsidRDefault="00FA6F73">
      <w:pPr>
        <w:pStyle w:val="a3"/>
        <w:spacing w:before="223"/>
        <w:ind w:right="1183"/>
      </w:pPr>
      <w:r>
        <w:t>Личностные результаты освоения программы по окружающему миру характеризуютготовность обучающихся руководствоваться традиционными российскимисоциокультурными и духовно-нравственными ценностями, принятыми в обществеправилами и нормами поведения и должны отражать приобретение первоначального опытадеятельности обучающихся, вчасти:</w:t>
      </w:r>
    </w:p>
    <w:p w:rsidR="00D13D2E" w:rsidRDefault="00FA6F73">
      <w:pPr>
        <w:pStyle w:val="a5"/>
        <w:numPr>
          <w:ilvl w:val="0"/>
          <w:numId w:val="62"/>
        </w:numPr>
        <w:tabs>
          <w:tab w:val="left" w:pos="1013"/>
        </w:tabs>
        <w:spacing w:before="224"/>
        <w:ind w:hanging="261"/>
        <w:rPr>
          <w:sz w:val="24"/>
        </w:rPr>
      </w:pPr>
      <w:r>
        <w:rPr>
          <w:sz w:val="24"/>
        </w:rPr>
        <w:t>гражданско-патриотическоговоспитания:</w:t>
      </w:r>
    </w:p>
    <w:p w:rsidR="00D13D2E" w:rsidRDefault="00FA6F73">
      <w:pPr>
        <w:pStyle w:val="a3"/>
        <w:spacing w:before="223"/>
        <w:ind w:right="1673"/>
      </w:pPr>
      <w:r>
        <w:t>становление ценностного отношения к своей Родине - России; понимание особой ролимногонациональнойРоссии всовременноммире;</w:t>
      </w:r>
    </w:p>
    <w:p w:rsidR="00D13D2E" w:rsidRDefault="00FA6F73">
      <w:pPr>
        <w:pStyle w:val="a3"/>
        <w:spacing w:before="224"/>
        <w:ind w:right="1088"/>
      </w:pPr>
      <w:r>
        <w:t>осознание своей этнокультурной и российской гражданской идентичности, принадлежностикроссийскому народу,к своейнациональной общности;</w:t>
      </w:r>
    </w:p>
    <w:p w:rsidR="00D13D2E" w:rsidRDefault="00FA6F73">
      <w:pPr>
        <w:pStyle w:val="a3"/>
        <w:spacing w:before="223"/>
      </w:pPr>
      <w:r>
        <w:t>сопричастностькпрошлому,настоящемуибудущемусвоейстраныиродногокрая;</w:t>
      </w:r>
    </w:p>
    <w:p w:rsidR="00D13D2E" w:rsidRDefault="00FA6F73">
      <w:pPr>
        <w:pStyle w:val="a3"/>
        <w:spacing w:before="223"/>
        <w:ind w:right="990"/>
      </w:pPr>
      <w:r>
        <w:t>проявлениеинтересакисторииимногонациональнойкультуресвоейстраны,уваженияксвоемуи другимнародам;</w:t>
      </w:r>
    </w:p>
    <w:p w:rsidR="00D13D2E" w:rsidRDefault="00FA6F73">
      <w:pPr>
        <w:pStyle w:val="a3"/>
        <w:spacing w:before="221"/>
        <w:ind w:right="2267"/>
      </w:pPr>
      <w:r>
        <w:t>первоначальные представления о человеке как члене общества, осознание прав иответственности человекакак членаобщества;</w:t>
      </w:r>
    </w:p>
    <w:p w:rsidR="00D13D2E" w:rsidRDefault="00FA6F73">
      <w:pPr>
        <w:pStyle w:val="a5"/>
        <w:numPr>
          <w:ilvl w:val="0"/>
          <w:numId w:val="62"/>
        </w:numPr>
        <w:tabs>
          <w:tab w:val="left" w:pos="1013"/>
        </w:tabs>
        <w:spacing w:before="224"/>
        <w:ind w:hanging="261"/>
        <w:rPr>
          <w:sz w:val="24"/>
        </w:rPr>
      </w:pPr>
      <w:r>
        <w:rPr>
          <w:sz w:val="24"/>
        </w:rPr>
        <w:t>духовно-нравственноговоспитания:</w:t>
      </w:r>
    </w:p>
    <w:p w:rsidR="00D13D2E" w:rsidRDefault="00FA6F73">
      <w:pPr>
        <w:pStyle w:val="a3"/>
        <w:spacing w:before="223"/>
        <w:ind w:right="1041"/>
      </w:pPr>
      <w:r>
        <w:t>проявление культуры общения, уважительного отношения к людям, их взглядам, признаниюихиндивидуальности;</w:t>
      </w:r>
    </w:p>
    <w:p w:rsidR="00D13D2E" w:rsidRDefault="00FA6F73">
      <w:pPr>
        <w:pStyle w:val="a3"/>
        <w:spacing w:before="223"/>
        <w:ind w:right="1357"/>
      </w:pPr>
      <w:r>
        <w:t>принятие существующих в обществе нравственно-этических норм поведения и правилмежличностных отношений, которые строятся на проявлении гуманизма, сопереживания,уваженияи доброжелательности;</w:t>
      </w:r>
    </w:p>
    <w:p w:rsidR="00D13D2E" w:rsidRDefault="00FA6F73">
      <w:pPr>
        <w:pStyle w:val="a3"/>
        <w:spacing w:before="224"/>
        <w:ind w:right="1076"/>
      </w:pPr>
      <w:r>
        <w:t>применение правил совместной деятельности, проявление способности договариваться,неприятие любых форм поведения, направленных на причинение физического и моральноговредадругимлюдям;</w:t>
      </w:r>
    </w:p>
    <w:p w:rsidR="00D13D2E" w:rsidRDefault="00FA6F73">
      <w:pPr>
        <w:pStyle w:val="a3"/>
        <w:spacing w:before="223"/>
      </w:pPr>
      <w:r>
        <w:t>3.2)эстетическоговоспитания:</w:t>
      </w:r>
    </w:p>
    <w:p w:rsidR="00D13D2E" w:rsidRDefault="00FA6F73">
      <w:pPr>
        <w:pStyle w:val="a3"/>
        <w:spacing w:before="223"/>
        <w:ind w:right="1861"/>
        <w:jc w:val="both"/>
      </w:pPr>
      <w:r>
        <w:t>понимание особой роли России в развитии общемировой художественной культуры,проявление уважительного отношения, восприимчивости и интереса к разным видамискусства,традициямитворчеству своегои других народов;</w:t>
      </w:r>
    </w:p>
    <w:p w:rsidR="00D13D2E" w:rsidRDefault="00FA6F73">
      <w:pPr>
        <w:pStyle w:val="a3"/>
        <w:spacing w:before="224"/>
        <w:ind w:right="976"/>
      </w:pPr>
      <w:r>
        <w:t>использование полученных знаний в продуктивной и преобразующей деятельности, в разныхвидаххудожественной деятельности.</w:t>
      </w:r>
    </w:p>
    <w:p w:rsidR="00D13D2E" w:rsidRDefault="00D13D2E">
      <w:pPr>
        <w:sectPr w:rsidR="00D13D2E">
          <w:pgSz w:w="11910" w:h="16850"/>
          <w:pgMar w:top="1460" w:right="160" w:bottom="280" w:left="380" w:header="720" w:footer="720" w:gutter="0"/>
          <w:cols w:space="720"/>
        </w:sectPr>
      </w:pPr>
    </w:p>
    <w:p w:rsidR="00D13D2E" w:rsidRDefault="00FA6F73">
      <w:pPr>
        <w:pStyle w:val="a5"/>
        <w:numPr>
          <w:ilvl w:val="0"/>
          <w:numId w:val="61"/>
        </w:numPr>
        <w:tabs>
          <w:tab w:val="left" w:pos="1013"/>
        </w:tabs>
        <w:spacing w:before="74"/>
        <w:ind w:right="2266" w:firstLine="0"/>
        <w:rPr>
          <w:sz w:val="24"/>
        </w:rPr>
      </w:pPr>
      <w:r>
        <w:rPr>
          <w:sz w:val="24"/>
        </w:rPr>
        <w:lastRenderedPageBreak/>
        <w:t>физического воспитания, формирования культуры здоровья и эмоциональногоблагополучия:</w:t>
      </w:r>
    </w:p>
    <w:p w:rsidR="00D13D2E" w:rsidRDefault="00FA6F73">
      <w:pPr>
        <w:pStyle w:val="a3"/>
        <w:spacing w:before="224"/>
        <w:ind w:right="1163"/>
      </w:pPr>
      <w:r>
        <w:t>соблюдение правил организации здорового и безопасного (для себя и других людей) образажизни;выполнениеправилбезопасногоповедениявокружающейсреде(втомчисле</w:t>
      </w:r>
    </w:p>
    <w:p w:rsidR="00D13D2E" w:rsidRDefault="00FA6F73">
      <w:pPr>
        <w:pStyle w:val="a3"/>
      </w:pPr>
      <w:r>
        <w:t>информационной);</w:t>
      </w:r>
    </w:p>
    <w:p w:rsidR="00D13D2E" w:rsidRDefault="00FA6F73">
      <w:pPr>
        <w:pStyle w:val="a3"/>
        <w:spacing w:before="223"/>
        <w:ind w:right="1293"/>
      </w:pPr>
      <w:r>
        <w:t>приобретение опыта эмоционального отношения к среде обитания, бережное отношение кфизическомуи психическому здоровью;</w:t>
      </w:r>
    </w:p>
    <w:p w:rsidR="00D13D2E" w:rsidRDefault="00FA6F73">
      <w:pPr>
        <w:pStyle w:val="a5"/>
        <w:numPr>
          <w:ilvl w:val="0"/>
          <w:numId w:val="61"/>
        </w:numPr>
        <w:tabs>
          <w:tab w:val="left" w:pos="1013"/>
        </w:tabs>
        <w:spacing w:before="223"/>
        <w:ind w:left="1012" w:hanging="261"/>
        <w:rPr>
          <w:sz w:val="24"/>
        </w:rPr>
      </w:pPr>
      <w:r>
        <w:rPr>
          <w:sz w:val="24"/>
        </w:rPr>
        <w:t>трудовоговоспитания:</w:t>
      </w:r>
    </w:p>
    <w:p w:rsidR="00D13D2E" w:rsidRDefault="00FA6F73">
      <w:pPr>
        <w:pStyle w:val="a3"/>
        <w:spacing w:before="223"/>
        <w:ind w:right="1062"/>
      </w:pPr>
      <w:r>
        <w:t>осознание ценности трудовой деятельности в жизни человека и общества, ответственноепотребление и бережное отношение к результатам труда, навыки участия в различных видахтрудовойдеятельности,интереск различнымпрофессиям;</w:t>
      </w:r>
    </w:p>
    <w:p w:rsidR="00D13D2E" w:rsidRDefault="00FA6F73">
      <w:pPr>
        <w:pStyle w:val="a3"/>
        <w:spacing w:before="224"/>
      </w:pPr>
      <w:r>
        <w:t>)экологическоговоспитания:</w:t>
      </w:r>
    </w:p>
    <w:p w:rsidR="00D13D2E" w:rsidRDefault="00FA6F73">
      <w:pPr>
        <w:pStyle w:val="a3"/>
        <w:spacing w:before="224"/>
        <w:ind w:right="1343"/>
      </w:pPr>
      <w:r>
        <w:t>осознание роли человека в природе и обществе, принятие экологических норм поведения,бережногоотношениякприроде,неприятиедействий,приносящих ейвред;</w:t>
      </w:r>
    </w:p>
    <w:p w:rsidR="00D13D2E" w:rsidRDefault="00FA6F73">
      <w:pPr>
        <w:pStyle w:val="a3"/>
        <w:spacing w:before="223"/>
      </w:pPr>
      <w:r>
        <w:t>7)ценностинаучногопознания:</w:t>
      </w:r>
    </w:p>
    <w:p w:rsidR="00D13D2E" w:rsidRDefault="00FA6F73">
      <w:pPr>
        <w:pStyle w:val="a3"/>
        <w:spacing w:before="223"/>
        <w:ind w:right="990"/>
      </w:pPr>
      <w:r>
        <w:t>осознаниеценностипознаниядляразвитиячеловека,необходимостисамообразованияисаморазвития;</w:t>
      </w:r>
    </w:p>
    <w:p w:rsidR="00D13D2E" w:rsidRDefault="00FA6F73">
      <w:pPr>
        <w:pStyle w:val="a3"/>
        <w:spacing w:before="221"/>
        <w:ind w:right="1381"/>
        <w:jc w:val="both"/>
      </w:pPr>
      <w:r>
        <w:t>проявление познавательного интереса, активности, инициативности, любознательности исамостоятельности в расширении своих знаний, в том числе с использованием различныхинформационныхсредств.</w:t>
      </w:r>
    </w:p>
    <w:p w:rsidR="00D13D2E" w:rsidRDefault="00FA6F73">
      <w:pPr>
        <w:pStyle w:val="a3"/>
        <w:spacing w:before="224"/>
        <w:ind w:right="990"/>
      </w:pPr>
      <w:r>
        <w:t>В результате изучения окружающего мира на уровне начального общего образования уобучающегося будут сформированы познавательные универсальные учебные действия,коммуникативныеуниверсальныеучебныедействия,регулятивныеуниверсальныеучебныедействия,совместная деятельность.</w:t>
      </w:r>
    </w:p>
    <w:p w:rsidR="00D13D2E" w:rsidRDefault="00FA6F73">
      <w:pPr>
        <w:pStyle w:val="a3"/>
        <w:spacing w:before="223"/>
        <w:ind w:right="1330"/>
        <w:jc w:val="both"/>
      </w:pPr>
      <w:r>
        <w:t>У обучающегося будут сформированы следующие базовые логические действия как частьпознавательныхуниверсальных учебных действий:</w:t>
      </w:r>
    </w:p>
    <w:p w:rsidR="00D13D2E" w:rsidRDefault="00FA6F73">
      <w:pPr>
        <w:pStyle w:val="a3"/>
        <w:spacing w:before="223"/>
        <w:ind w:right="1553"/>
      </w:pPr>
      <w:r>
        <w:t>понимать целостность окружающего мира (взаимосвязь природной и социальной средыобитания),проявлятьспособностьориентироватьсявизменяющейсядействительности;</w:t>
      </w:r>
    </w:p>
    <w:p w:rsidR="00D13D2E" w:rsidRDefault="00FA6F73">
      <w:pPr>
        <w:pStyle w:val="a3"/>
        <w:spacing w:before="224"/>
        <w:ind w:right="988"/>
      </w:pPr>
      <w:r>
        <w:t>на основе наблюдений доступных объектов окружающего мира устанавливать связи изависимости между объектами (часть - целое; причина - следствие; изменения во времени и впространстве);</w:t>
      </w:r>
    </w:p>
    <w:p w:rsidR="00D13D2E" w:rsidRDefault="00FA6F73">
      <w:pPr>
        <w:pStyle w:val="a3"/>
        <w:spacing w:before="223"/>
        <w:ind w:right="2188"/>
      </w:pPr>
      <w:r>
        <w:t>сравнивать объекты окружающего мира, устанавливать основания для сравнения,устанавливать аналогии;</w:t>
      </w:r>
    </w:p>
    <w:p w:rsidR="00D13D2E" w:rsidRDefault="00FA6F73">
      <w:pPr>
        <w:pStyle w:val="a3"/>
        <w:spacing w:before="223"/>
        <w:jc w:val="both"/>
      </w:pPr>
      <w:r>
        <w:t>объединятьчастиобъекта(объекты)поопределенномупризнаку;</w:t>
      </w:r>
    </w:p>
    <w:p w:rsidR="00D13D2E" w:rsidRDefault="00FA6F73">
      <w:pPr>
        <w:pStyle w:val="a3"/>
        <w:spacing w:before="224"/>
        <w:ind w:right="1384"/>
        <w:jc w:val="both"/>
      </w:pPr>
      <w:r>
        <w:t>определять существенный признак для классификации, классифицировать предложенныеобъекты;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2386"/>
      </w:pPr>
      <w:r>
        <w:lastRenderedPageBreak/>
        <w:t>находить закономерности и противоречия в рассматриваемых фактах, данных инаблюденияхнаосновепредложенного алгоритма;</w:t>
      </w:r>
    </w:p>
    <w:p w:rsidR="00D13D2E" w:rsidRDefault="00FA6F73">
      <w:pPr>
        <w:pStyle w:val="a3"/>
        <w:spacing w:before="224"/>
        <w:ind w:right="1426"/>
      </w:pPr>
      <w:r>
        <w:t>выявлять недостаток информации для решения учебной (практической) задачи на основепредложенногоалгоритма.</w:t>
      </w:r>
    </w:p>
    <w:p w:rsidR="00D13D2E" w:rsidRDefault="00FA6F73">
      <w:pPr>
        <w:pStyle w:val="a3"/>
        <w:spacing w:before="223"/>
        <w:ind w:right="1144"/>
      </w:pPr>
      <w:r>
        <w:t>У обучающегося будут сформированы следующие базовые исследовательские действия какчасть познавательных универсальных учебныхдействий:</w:t>
      </w:r>
    </w:p>
    <w:p w:rsidR="00D13D2E" w:rsidRDefault="00FA6F73">
      <w:pPr>
        <w:pStyle w:val="a3"/>
        <w:spacing w:before="223"/>
        <w:ind w:right="1444"/>
      </w:pPr>
      <w:r>
        <w:t>проводить (по предложенному и самостоятельно составленному плану или выдвинутомупредположению)наблюдения, несложныеопыты;</w:t>
      </w:r>
    </w:p>
    <w:p w:rsidR="00D13D2E" w:rsidRDefault="00FA6F73">
      <w:pPr>
        <w:pStyle w:val="a3"/>
        <w:spacing w:before="223"/>
      </w:pPr>
      <w:r>
        <w:t>проявлятьинтерескэкспериментам,проводимымподруководствомучителя;</w:t>
      </w:r>
    </w:p>
    <w:p w:rsidR="00D13D2E" w:rsidRDefault="00FA6F73">
      <w:pPr>
        <w:pStyle w:val="a3"/>
        <w:spacing w:before="224"/>
        <w:ind w:right="1573"/>
      </w:pPr>
      <w:r>
        <w:t>определять разницу между реальным и желательным состоянием объекта (ситуации) наосновепредложенных вопросов;</w:t>
      </w:r>
    </w:p>
    <w:p w:rsidR="00D13D2E" w:rsidRDefault="00FA6F73">
      <w:pPr>
        <w:pStyle w:val="a3"/>
        <w:spacing w:before="223"/>
        <w:ind w:right="1286"/>
      </w:pPr>
      <w:r>
        <w:t>формулировать с помощью учителя цель предстоящей работы, прогнозировать возможноеразвитиепроцессов,событийи последствияваналогичных или сходныхситуациях;</w:t>
      </w:r>
    </w:p>
    <w:p w:rsidR="00D13D2E" w:rsidRDefault="00FA6F73">
      <w:pPr>
        <w:pStyle w:val="a3"/>
        <w:spacing w:before="224"/>
        <w:ind w:right="1525"/>
      </w:pPr>
      <w:r>
        <w:t>моделировать ситуации на основе изученного материала о связях в природе (живая инеживаяприрода,цепипитания;природныезоны),атакжевсоциуме(лентавремени;поведениеиегопоследствия; коллективныйтрудиегорезультатыидругое);</w:t>
      </w:r>
    </w:p>
    <w:p w:rsidR="00D13D2E" w:rsidRDefault="00FA6F73">
      <w:pPr>
        <w:pStyle w:val="a3"/>
        <w:spacing w:before="223"/>
        <w:ind w:right="1781"/>
      </w:pPr>
      <w:r>
        <w:t>проводить по предложенному плану опыт, несложное исследование по установлениюособенностей объекта изучения и связей между объектами (часть - целое, причина -следствие);</w:t>
      </w:r>
    </w:p>
    <w:p w:rsidR="00D13D2E" w:rsidRDefault="00FA6F73">
      <w:pPr>
        <w:pStyle w:val="a3"/>
        <w:spacing w:before="221"/>
        <w:ind w:right="2104"/>
      </w:pPr>
      <w:r>
        <w:t>формулировать выводы и подкреплять их доказательствами на основе результатовпроведенногонаблюдения (опыта,измерения,исследования).</w:t>
      </w:r>
    </w:p>
    <w:p w:rsidR="00D13D2E" w:rsidRDefault="00FA6F73">
      <w:pPr>
        <w:pStyle w:val="a3"/>
        <w:spacing w:before="224"/>
        <w:ind w:right="1851"/>
      </w:pPr>
      <w:r>
        <w:t>2.1.3.2.10.2.3.2. У обучающегося будут сформированы следующие умения работать синформациейкакчастьпознавательныхуниверсальныхучебныхдействий:</w:t>
      </w:r>
    </w:p>
    <w:p w:rsidR="00D13D2E" w:rsidRDefault="00FA6F73">
      <w:pPr>
        <w:pStyle w:val="a3"/>
        <w:spacing w:before="223"/>
        <w:ind w:right="1169"/>
      </w:pPr>
      <w:r>
        <w:t>использовать различные источники для поиска информации, выбирать источник полученияинформациисучетом учебной задачи;</w:t>
      </w:r>
    </w:p>
    <w:p w:rsidR="00D13D2E" w:rsidRDefault="00FA6F73">
      <w:pPr>
        <w:pStyle w:val="a3"/>
        <w:spacing w:before="223"/>
        <w:ind w:right="1154"/>
      </w:pPr>
      <w:r>
        <w:t>находить в предложенном источнике информацию, представленную в явном виде, согласнозаданномуалгоритму;</w:t>
      </w:r>
    </w:p>
    <w:p w:rsidR="00D13D2E" w:rsidRDefault="00FA6F73">
      <w:pPr>
        <w:pStyle w:val="a3"/>
        <w:spacing w:before="224"/>
        <w:ind w:right="1457"/>
      </w:pPr>
      <w:r>
        <w:t>распознавать достоверную и недостоверную информацию самостоятельно или на основепредложенногоучителемспособаеепроверки;</w:t>
      </w:r>
    </w:p>
    <w:p w:rsidR="00D13D2E" w:rsidRDefault="00FA6F73">
      <w:pPr>
        <w:pStyle w:val="a3"/>
        <w:spacing w:before="223"/>
        <w:ind w:right="2470"/>
      </w:pPr>
      <w:r>
        <w:t>находить и использовать для решения учебных задач текстовую, графическую,аудиовизуальнуюинформацию;</w:t>
      </w:r>
    </w:p>
    <w:p w:rsidR="00D13D2E" w:rsidRDefault="00FA6F73">
      <w:pPr>
        <w:pStyle w:val="a3"/>
        <w:spacing w:before="223"/>
        <w:ind w:right="1525"/>
      </w:pPr>
      <w:r>
        <w:t>читатьиинтерпретироватьграфическипредставленнуюинформацию:схему,таблицу,иллюстрацию;</w:t>
      </w:r>
    </w:p>
    <w:p w:rsidR="00D13D2E" w:rsidRDefault="00FA6F73">
      <w:pPr>
        <w:pStyle w:val="a3"/>
        <w:spacing w:before="224"/>
        <w:ind w:right="1286"/>
      </w:pPr>
      <w:r>
        <w:t>соблюдать правила информационной безопасности в условиях контролируемого доступа винформационно-телекоммуникационнуюсеть"Интернет"(спомощьюучителя);</w:t>
      </w:r>
    </w:p>
    <w:p w:rsidR="00D13D2E" w:rsidRDefault="00FA6F73">
      <w:pPr>
        <w:pStyle w:val="a3"/>
        <w:spacing w:before="223"/>
        <w:ind w:right="1799"/>
      </w:pPr>
      <w:r>
        <w:t>анализировать и создавать текстовую, видео-, графическую, звуковую информацию всоответствиисучебной задачей;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027"/>
      </w:pPr>
      <w:r>
        <w:lastRenderedPageBreak/>
        <w:t>фиксировать полученные результаты в текстовой форме (отчет, выступление, высказывание)играфическомвиде(рисунок, схема, диаграмма).</w:t>
      </w:r>
    </w:p>
    <w:p w:rsidR="00D13D2E" w:rsidRDefault="00FA6F73">
      <w:pPr>
        <w:pStyle w:val="a3"/>
        <w:spacing w:before="224"/>
        <w:ind w:right="2623"/>
      </w:pPr>
      <w:r>
        <w:t>У обучающегося будут сформированы следующие умения общения как частькоммуникативныхуниверсальных учебныхдействий:</w:t>
      </w:r>
    </w:p>
    <w:p w:rsidR="00D13D2E" w:rsidRDefault="00FA6F73">
      <w:pPr>
        <w:pStyle w:val="a3"/>
        <w:spacing w:before="223"/>
        <w:ind w:right="1642"/>
      </w:pPr>
      <w:r>
        <w:t>в процессе диалогов задавать вопросы, высказывать суждения, оценивать выступленияучастников;</w:t>
      </w:r>
    </w:p>
    <w:p w:rsidR="00D13D2E" w:rsidRDefault="00FA6F73">
      <w:pPr>
        <w:pStyle w:val="a3"/>
        <w:spacing w:before="223"/>
        <w:ind w:right="1525"/>
      </w:pPr>
      <w:r>
        <w:t>признавать возможность существования разных точек зрения; корректно иаргументированновысказыватьсвоемнение;приводитьдоказательствасвоейправоты;</w:t>
      </w:r>
    </w:p>
    <w:p w:rsidR="00D13D2E" w:rsidRDefault="00FA6F73">
      <w:pPr>
        <w:pStyle w:val="a3"/>
        <w:spacing w:before="223"/>
        <w:ind w:right="1557"/>
      </w:pPr>
      <w:r>
        <w:t>соблюдать правила ведения диалога и дискуссии; проявлять уважительное отношение ксобеседнику;</w:t>
      </w:r>
    </w:p>
    <w:p w:rsidR="00D13D2E" w:rsidRDefault="00FA6F73">
      <w:pPr>
        <w:pStyle w:val="a3"/>
        <w:spacing w:before="224"/>
        <w:ind w:right="1446"/>
      </w:pPr>
      <w:r>
        <w:t>использовать смысловое чтение для определения темы, главной мысли текста о природе,социальнойжизни, взаимоотношениях ипоступках людей;</w:t>
      </w:r>
    </w:p>
    <w:p w:rsidR="00D13D2E" w:rsidRDefault="00FA6F73">
      <w:pPr>
        <w:pStyle w:val="a3"/>
        <w:spacing w:before="224"/>
      </w:pPr>
      <w:r>
        <w:t>создаватьустныеиписьменныетексты(описание,рассуждение,повествование);</w:t>
      </w:r>
    </w:p>
    <w:p w:rsidR="00D13D2E" w:rsidRDefault="00FA6F73">
      <w:pPr>
        <w:pStyle w:val="a3"/>
        <w:spacing w:before="223"/>
        <w:ind w:right="1574"/>
      </w:pPr>
      <w:r>
        <w:t>конструировать обобщения и выводы на основе полученных результатов наблюдений иопытнойработы, подкреплять ихдоказательствами;</w:t>
      </w:r>
    </w:p>
    <w:p w:rsidR="00D13D2E" w:rsidRDefault="00FA6F73">
      <w:pPr>
        <w:pStyle w:val="a3"/>
        <w:spacing w:before="223"/>
        <w:ind w:right="1650"/>
      </w:pPr>
      <w:r>
        <w:t>находить ошибки и восстанавливать деформированный текст об изученных объектах иявленияхприроды, событиях социальной жизни;</w:t>
      </w:r>
    </w:p>
    <w:p w:rsidR="00D13D2E" w:rsidRDefault="00FA6F73">
      <w:pPr>
        <w:pStyle w:val="a3"/>
        <w:spacing w:before="221"/>
        <w:ind w:right="1403"/>
      </w:pPr>
      <w:r>
        <w:t>готовить небольшие публичные выступления с возможной презентацией (текст, рисунки,фото,плакаты идругое) к тексту выступления.</w:t>
      </w:r>
    </w:p>
    <w:p w:rsidR="00D13D2E" w:rsidRDefault="00FA6F73">
      <w:pPr>
        <w:pStyle w:val="a5"/>
        <w:numPr>
          <w:ilvl w:val="6"/>
          <w:numId w:val="60"/>
        </w:numPr>
        <w:tabs>
          <w:tab w:val="left" w:pos="2194"/>
        </w:tabs>
        <w:spacing w:before="223"/>
        <w:ind w:right="1334" w:firstLine="0"/>
        <w:rPr>
          <w:sz w:val="24"/>
        </w:rPr>
      </w:pPr>
      <w:r>
        <w:rPr>
          <w:sz w:val="24"/>
        </w:rPr>
        <w:t>У обучающегося будут сформированы следующие умения самоорганизациикакчастирегулятивныхуниверсальных учебных действий:</w:t>
      </w:r>
    </w:p>
    <w:p w:rsidR="00D13D2E" w:rsidRDefault="00FA6F73">
      <w:pPr>
        <w:pStyle w:val="a3"/>
        <w:spacing w:before="224" w:line="434" w:lineRule="auto"/>
        <w:ind w:right="1093"/>
      </w:pPr>
      <w:r>
        <w:t>планировать самостоятельно или с помощью учителя действия по решению учебной задачи;выстраивать последовательностьвыбранныхдействий иопераций.</w:t>
      </w:r>
    </w:p>
    <w:p w:rsidR="00D13D2E" w:rsidRDefault="00FA6F73">
      <w:pPr>
        <w:pStyle w:val="a5"/>
        <w:numPr>
          <w:ilvl w:val="6"/>
          <w:numId w:val="60"/>
        </w:numPr>
        <w:tabs>
          <w:tab w:val="left" w:pos="2194"/>
        </w:tabs>
        <w:ind w:right="1492" w:firstLine="0"/>
        <w:rPr>
          <w:sz w:val="24"/>
        </w:rPr>
      </w:pPr>
      <w:r>
        <w:rPr>
          <w:sz w:val="24"/>
        </w:rPr>
        <w:t>У обучающегося будут сформированы следующие умения самоконтроля исамооценкикакчасти регулятивныхуниверсальных учебныхдействий:</w:t>
      </w:r>
    </w:p>
    <w:p w:rsidR="00D13D2E" w:rsidRDefault="00FA6F73">
      <w:pPr>
        <w:pStyle w:val="a3"/>
        <w:spacing w:before="223" w:line="434" w:lineRule="auto"/>
        <w:ind w:right="3737"/>
      </w:pPr>
      <w:r>
        <w:t>осуществлять контроль процесса и результата своей деятельности;находитьошибкивсвоейработеиустанавливатьихпричины;</w:t>
      </w:r>
    </w:p>
    <w:p w:rsidR="00D13D2E" w:rsidRDefault="00FA6F73">
      <w:pPr>
        <w:pStyle w:val="a3"/>
        <w:spacing w:line="275" w:lineRule="exact"/>
      </w:pPr>
      <w:r>
        <w:t>корректироватьсвоидействияпринеобходимости(снебольшойпомощьюучителя);</w:t>
      </w:r>
    </w:p>
    <w:p w:rsidR="00D13D2E" w:rsidRDefault="00FA6F73">
      <w:pPr>
        <w:pStyle w:val="a3"/>
        <w:spacing w:before="223"/>
        <w:ind w:right="1078"/>
      </w:pPr>
      <w:r>
        <w:t>предвидеть возможность возникновения трудностей и ошибок, предусматривать способы ихпредупреждения,втомчислевжитейских ситуациях,опасныхдляздоровьяижизни;</w:t>
      </w:r>
    </w:p>
    <w:p w:rsidR="00D13D2E" w:rsidRDefault="00FA6F73">
      <w:pPr>
        <w:pStyle w:val="a3"/>
        <w:spacing w:before="223"/>
        <w:ind w:right="1333"/>
      </w:pPr>
      <w:r>
        <w:t>объективно оценивать результаты своей деятельности, соотносить свою оценку с оценкойучителя;</w:t>
      </w:r>
    </w:p>
    <w:p w:rsidR="00D13D2E" w:rsidRDefault="00FA6F73">
      <w:pPr>
        <w:pStyle w:val="a3"/>
        <w:spacing w:before="221"/>
        <w:ind w:right="2336"/>
      </w:pPr>
      <w:r>
        <w:t>оценивать целесообразность выбранных способов действия, при необходимостикорректироватьих.</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pPr>
      <w:r>
        <w:lastRenderedPageBreak/>
        <w:t>Уобучающегосябудутсформированыследующиеумениясовместнойдеятельности:</w:t>
      </w:r>
    </w:p>
    <w:p w:rsidR="00D13D2E" w:rsidRDefault="00FA6F73">
      <w:pPr>
        <w:pStyle w:val="a3"/>
        <w:spacing w:before="224"/>
        <w:ind w:right="1525"/>
      </w:pPr>
      <w:r>
        <w:t>понимать значение коллективной деятельности для успешного решения учебной(практической)задачи;активноучаствоватьвформулированиикраткосрочныхи</w:t>
      </w:r>
    </w:p>
    <w:p w:rsidR="00D13D2E" w:rsidRDefault="00FA6F73">
      <w:pPr>
        <w:pStyle w:val="a3"/>
        <w:ind w:right="2041"/>
      </w:pPr>
      <w:r>
        <w:t>долгосрочных целей совместной деятельности (на основе изученного материала поокружающемумиру);</w:t>
      </w:r>
    </w:p>
    <w:p w:rsidR="00D13D2E" w:rsidRDefault="00FA6F73">
      <w:pPr>
        <w:pStyle w:val="a3"/>
        <w:spacing w:before="223"/>
        <w:ind w:right="2448"/>
      </w:pPr>
      <w:r>
        <w:t>коллективно строить действия по достижению общей цели: распределять роли,договариваться,обсуждать процессирезультат совместнойработы;</w:t>
      </w:r>
    </w:p>
    <w:p w:rsidR="00D13D2E" w:rsidRDefault="00FA6F73">
      <w:pPr>
        <w:pStyle w:val="a3"/>
        <w:spacing w:before="223"/>
      </w:pPr>
      <w:r>
        <w:t>проявлятьготовностьруководить,выполнятьпоручения,подчиняться;</w:t>
      </w:r>
    </w:p>
    <w:p w:rsidR="00D13D2E" w:rsidRDefault="00FA6F73">
      <w:pPr>
        <w:pStyle w:val="a3"/>
        <w:spacing w:before="223"/>
        <w:ind w:right="1063"/>
      </w:pPr>
      <w:r>
        <w:t>выполнять правила совместной деятельности: справедливо распределять и оценивать работукаждого участника; считаться с наличием разных мнений; не допускать конфликтов, при ихвозникновениимирно разрешать их без участиявзрослого;</w:t>
      </w:r>
    </w:p>
    <w:p w:rsidR="00D13D2E" w:rsidRDefault="00FA6F73">
      <w:pPr>
        <w:pStyle w:val="a3"/>
        <w:spacing w:before="224"/>
      </w:pPr>
      <w:r>
        <w:t>ответственновыполнятьсвоючастьработы.</w:t>
      </w:r>
    </w:p>
    <w:p w:rsidR="00D13D2E" w:rsidRDefault="00FA6F73">
      <w:pPr>
        <w:pStyle w:val="a3"/>
        <w:spacing w:before="224"/>
        <w:ind w:right="1525"/>
      </w:pPr>
      <w:r>
        <w:t>Предметныерезультатыизученияокружающегомира.Кконцуобученияв1классеобучающийсянаучится:</w:t>
      </w:r>
    </w:p>
    <w:p w:rsidR="00D13D2E" w:rsidRDefault="00FA6F73">
      <w:pPr>
        <w:pStyle w:val="a3"/>
        <w:spacing w:before="223"/>
        <w:ind w:right="1182"/>
        <w:jc w:val="both"/>
      </w:pPr>
      <w:r>
        <w:t>называть себя и членов своей семьи по фамилии, имени, отчеству, профессии членов своейсемьи, домашний адрес и адрес своей школы; проявлять уважение к семейным ценностям итрадициям,соблюдатьправиланравственного поведениявсоциумеинаприроде;</w:t>
      </w:r>
    </w:p>
    <w:p w:rsidR="00D13D2E" w:rsidRDefault="00FA6F73">
      <w:pPr>
        <w:pStyle w:val="a3"/>
        <w:spacing w:before="223"/>
        <w:jc w:val="both"/>
      </w:pPr>
      <w:r>
        <w:t>воспроизводитьназваниесвоегонаселенногопункта,региона,страны;</w:t>
      </w:r>
    </w:p>
    <w:p w:rsidR="00D13D2E" w:rsidRDefault="00FA6F73">
      <w:pPr>
        <w:pStyle w:val="a3"/>
        <w:spacing w:before="221"/>
        <w:ind w:right="1197"/>
        <w:jc w:val="both"/>
      </w:pPr>
      <w:r>
        <w:t>приводить примеры культурных объектов родного края, школьных традиций и праздников,традицийиценностей своей семьи,профессий;</w:t>
      </w:r>
    </w:p>
    <w:p w:rsidR="00D13D2E" w:rsidRDefault="00FA6F73">
      <w:pPr>
        <w:pStyle w:val="a3"/>
        <w:spacing w:before="224"/>
        <w:ind w:right="1106"/>
      </w:pPr>
      <w:r>
        <w:t>различать объекты живой и неживой природы, объекты, созданные человеком, и природныематериалы, части растений (корень, стебель, лист, цветок, плод, семя), группы животных(насекомые,рыбы, птицы, звери);</w:t>
      </w:r>
    </w:p>
    <w:p w:rsidR="00D13D2E" w:rsidRDefault="00FA6F73">
      <w:pPr>
        <w:pStyle w:val="a3"/>
        <w:spacing w:before="223"/>
        <w:ind w:right="1004"/>
      </w:pPr>
      <w:r>
        <w:t>описывать на основе опорных слов наиболее распространенные в родном крае дикорастущиеи культурные растения, диких и домашних животных; сезонные явления в разные временагода; деревья, кустарники, травы; основные группы животных (насекомые, рыбы, птицы,звери);выделять их наиболеесущественныепризнаки;</w:t>
      </w:r>
    </w:p>
    <w:p w:rsidR="00D13D2E" w:rsidRDefault="00FA6F73">
      <w:pPr>
        <w:pStyle w:val="a3"/>
        <w:spacing w:line="500" w:lineRule="atLeast"/>
        <w:ind w:right="1218"/>
      </w:pPr>
      <w:r>
        <w:t>применять правила ухода за комнатными растениями и домашними животными;проводить,соблюдаяправилабезопасноготруда,несложныегрупповыеииндивидуальные</w:t>
      </w:r>
    </w:p>
    <w:p w:rsidR="00D13D2E" w:rsidRDefault="00FA6F73">
      <w:pPr>
        <w:pStyle w:val="a3"/>
        <w:ind w:right="1035"/>
      </w:pPr>
      <w:r>
        <w:t>наблюдения (в том числе за сезонными изменениями в природе своей местности), измерения(в том числе вести счет времени, измерять температуру воздуха) и опыты под руководствомучителя;</w:t>
      </w:r>
    </w:p>
    <w:p w:rsidR="00D13D2E" w:rsidRDefault="00FA6F73">
      <w:pPr>
        <w:pStyle w:val="a3"/>
        <w:spacing w:before="222"/>
        <w:jc w:val="both"/>
      </w:pPr>
      <w:r>
        <w:t>использоватьдляответовнавопросынебольшиетекстыоприродеиобществе;</w:t>
      </w:r>
    </w:p>
    <w:p w:rsidR="00D13D2E" w:rsidRDefault="00FA6F73">
      <w:pPr>
        <w:pStyle w:val="a3"/>
        <w:spacing w:before="223"/>
        <w:ind w:right="1505"/>
      </w:pPr>
      <w:r>
        <w:t>оценивать ситуации, раскрывающие положительное и негативное отношение к природе;правилаповедения вбыту, вобщественныхместах;</w:t>
      </w:r>
    </w:p>
    <w:p w:rsidR="00D13D2E" w:rsidRDefault="00FA6F73">
      <w:pPr>
        <w:pStyle w:val="a3"/>
        <w:spacing w:before="224"/>
        <w:ind w:right="1598"/>
      </w:pPr>
      <w:r>
        <w:t>соблюдать правила безопасности на учебном месте школьника; во время наблюдений иопытов;безопасно пользоватьсябытовыми электроприборами;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434" w:lineRule="auto"/>
        <w:ind w:right="4669"/>
      </w:pPr>
      <w:r>
        <w:lastRenderedPageBreak/>
        <w:t>соблюдать правила здорового питания и личной гигиены;соблюдать правила безопасного поведения пешехода;соблюдатьправилабезопасногоповедениявприроде;</w:t>
      </w:r>
    </w:p>
    <w:p w:rsidR="00D13D2E" w:rsidRDefault="00FA6F73">
      <w:pPr>
        <w:pStyle w:val="a3"/>
        <w:ind w:right="2026"/>
      </w:pPr>
      <w:r>
        <w:t>с помощью взрослых (учителя, родителей) пользоваться электронным дневником иэлектроннымиобразовательнымииинформационнымиресурсами.</w:t>
      </w:r>
    </w:p>
    <w:p w:rsidR="00D13D2E" w:rsidRDefault="00FA6F73">
      <w:pPr>
        <w:pStyle w:val="a3"/>
        <w:spacing w:before="223"/>
        <w:ind w:right="1525"/>
      </w:pPr>
      <w:r>
        <w:t>Предметныерезультатыизученияокружающегомира.Кконцуобученияво2классеобучающийсянаучится:</w:t>
      </w:r>
    </w:p>
    <w:p w:rsidR="00D13D2E" w:rsidRDefault="00FA6F73">
      <w:pPr>
        <w:pStyle w:val="a3"/>
        <w:spacing w:before="223"/>
      </w:pPr>
      <w:r>
        <w:t>находитьРоссиюнакартемира,накартеРоссии-Москву,свойрегиониегоглавныйгород;</w:t>
      </w:r>
    </w:p>
    <w:p w:rsidR="00D13D2E" w:rsidRDefault="00FA6F73">
      <w:pPr>
        <w:pStyle w:val="a3"/>
        <w:spacing w:before="224"/>
        <w:ind w:right="990"/>
      </w:pPr>
      <w:r>
        <w:t>узнаватьгосударственнуюсимволикуРоссийскойФедерации(гимн,герб,флаг)исвоегорегиона;</w:t>
      </w:r>
    </w:p>
    <w:p w:rsidR="00D13D2E" w:rsidRDefault="00FA6F73">
      <w:pPr>
        <w:pStyle w:val="a3"/>
        <w:spacing w:before="223"/>
        <w:ind w:right="1075"/>
        <w:jc w:val="both"/>
      </w:pPr>
      <w:r>
        <w:t>проявлять уважение к семейным ценностям и традициям, традициям своего народа и другихнародов, государственным символам России; соблюдать правила нравственного поведения всоциумеи наприроде;</w:t>
      </w:r>
    </w:p>
    <w:p w:rsidR="00D13D2E" w:rsidRDefault="00FA6F73">
      <w:pPr>
        <w:pStyle w:val="a3"/>
        <w:spacing w:before="223"/>
        <w:ind w:right="2127"/>
      </w:pPr>
      <w:r>
        <w:t>распознавать изученные объекты окружающего мира по их описанию, рисункам ифотографиям,различать их вокружающеммире;</w:t>
      </w:r>
    </w:p>
    <w:p w:rsidR="00D13D2E" w:rsidRDefault="00FA6F73">
      <w:pPr>
        <w:pStyle w:val="a3"/>
        <w:spacing w:before="224" w:line="432" w:lineRule="auto"/>
        <w:ind w:right="1525"/>
      </w:pPr>
      <w:r>
        <w:t>приводитьпримерыизученныхтрадиций,обычаевипраздниковнародовродногокрая;важныхсобытий прошлогои настоящегородного края;</w:t>
      </w:r>
    </w:p>
    <w:p w:rsidR="00D13D2E" w:rsidRDefault="00FA6F73">
      <w:pPr>
        <w:pStyle w:val="a3"/>
        <w:spacing w:before="2"/>
      </w:pPr>
      <w:r>
        <w:t>трудовойдеятельностиипрофессийжителейродногокрая;</w:t>
      </w:r>
    </w:p>
    <w:p w:rsidR="00D13D2E" w:rsidRDefault="00FA6F73">
      <w:pPr>
        <w:pStyle w:val="a3"/>
        <w:spacing w:before="224"/>
        <w:ind w:right="1930"/>
      </w:pPr>
      <w:r>
        <w:t>проводить, соблюдая правила безопасного труда, несложные наблюдения и опыты сприроднымиобъектами, измерения;</w:t>
      </w:r>
    </w:p>
    <w:p w:rsidR="00D13D2E" w:rsidRDefault="00FA6F73">
      <w:pPr>
        <w:pStyle w:val="a3"/>
        <w:spacing w:before="223"/>
        <w:ind w:right="1861"/>
      </w:pPr>
      <w:r>
        <w:t>приводить примеры изученных взаимосвязей в природе, примеры, иллюстрирующиезначениеприроды вжизни человека;</w:t>
      </w:r>
    </w:p>
    <w:p w:rsidR="00D13D2E" w:rsidRDefault="00FA6F73">
      <w:pPr>
        <w:pStyle w:val="a3"/>
        <w:spacing w:before="223"/>
        <w:ind w:right="1838"/>
      </w:pPr>
      <w:r>
        <w:t>описывать на основе предложенного плана или опорных слов изученные культурныеобъекты(достопримечательности родного края,музейныеэкспонаты);</w:t>
      </w:r>
    </w:p>
    <w:p w:rsidR="00D13D2E" w:rsidRDefault="00FA6F73">
      <w:pPr>
        <w:pStyle w:val="a3"/>
        <w:spacing w:before="224"/>
        <w:ind w:right="995"/>
      </w:pPr>
      <w:r>
        <w:t>описывать на основе предложенного плана или опорных слов изученные природные объектыиявления, втом числезвезды, созвездия, планеты;</w:t>
      </w:r>
    </w:p>
    <w:p w:rsidR="00D13D2E" w:rsidRDefault="00FA6F73">
      <w:pPr>
        <w:pStyle w:val="a3"/>
        <w:spacing w:before="223" w:line="434" w:lineRule="auto"/>
        <w:ind w:right="1177"/>
      </w:pPr>
      <w:r>
        <w:t>группировать изученные объекты живой и неживой природы по предложенным признакам;сравнивать объекты живой и неживой природы на основе внешних признаков;ориентироватьсянаместностипоместнымприроднымпризнакам,Солнцу,компасу;</w:t>
      </w:r>
    </w:p>
    <w:p w:rsidR="00D13D2E" w:rsidRDefault="00FA6F73">
      <w:pPr>
        <w:pStyle w:val="a3"/>
        <w:spacing w:line="432" w:lineRule="auto"/>
        <w:ind w:right="1525"/>
      </w:pPr>
      <w:r>
        <w:t>создаватьпозаданномуплануразвернутыевысказыванияоприродеиобществе;использоватьдляответовнавопросынебольшиетекстыоприродеиобществе;</w:t>
      </w:r>
    </w:p>
    <w:p w:rsidR="00D13D2E" w:rsidRDefault="00D13D2E">
      <w:pPr>
        <w:spacing w:line="432" w:lineRule="auto"/>
        <w:sectPr w:rsidR="00D13D2E">
          <w:pgSz w:w="11910" w:h="16850"/>
          <w:pgMar w:top="1460" w:right="160" w:bottom="280" w:left="380" w:header="720" w:footer="720" w:gutter="0"/>
          <w:cols w:space="720"/>
        </w:sectPr>
      </w:pPr>
    </w:p>
    <w:p w:rsidR="00D13D2E" w:rsidRDefault="00FA6F73">
      <w:pPr>
        <w:pStyle w:val="a3"/>
        <w:spacing w:before="74"/>
        <w:ind w:right="1440"/>
      </w:pPr>
      <w:r>
        <w:lastRenderedPageBreak/>
        <w:t>соблюдать правила нравственного поведения в социуме и в природе, оценивать примерыположительного и негативного отношения к объектам природы, проявления внимания,помощилюдям, нуждающимся вней;</w:t>
      </w:r>
    </w:p>
    <w:p w:rsidR="00D13D2E" w:rsidRDefault="00FA6F73">
      <w:pPr>
        <w:pStyle w:val="a3"/>
        <w:spacing w:before="224"/>
        <w:ind w:right="1928"/>
      </w:pPr>
      <w:r>
        <w:t>соблюдать правила безопасного поведения в школе, правила безопасного поведенияпассажираназемного транспорта и метро;</w:t>
      </w:r>
    </w:p>
    <w:p w:rsidR="00D13D2E" w:rsidRDefault="00FA6F73">
      <w:pPr>
        <w:pStyle w:val="a3"/>
        <w:spacing w:before="223"/>
      </w:pPr>
      <w:r>
        <w:t>соблюдать режимдняипитания;</w:t>
      </w:r>
    </w:p>
    <w:p w:rsidR="00D13D2E" w:rsidRDefault="00FA6F73">
      <w:pPr>
        <w:pStyle w:val="a3"/>
        <w:spacing w:before="223"/>
        <w:ind w:right="2648"/>
      </w:pPr>
      <w:r>
        <w:t>безопасно использовать мессенджеры в условиях контролируемого доступа винформационно-коммуникационнуюсеть "Интернет";</w:t>
      </w:r>
    </w:p>
    <w:p w:rsidR="00D13D2E" w:rsidRDefault="00FA6F73">
      <w:pPr>
        <w:pStyle w:val="a3"/>
        <w:spacing w:before="223"/>
        <w:ind w:right="1188"/>
      </w:pPr>
      <w:r>
        <w:t>безопасно осуществлять коммуникацию в школьных сообществах с помощью учителя (принеобходимости).</w:t>
      </w:r>
    </w:p>
    <w:p w:rsidR="00D13D2E" w:rsidRDefault="00FA6F73">
      <w:pPr>
        <w:pStyle w:val="a3"/>
        <w:spacing w:before="224"/>
        <w:ind w:right="1819"/>
      </w:pPr>
      <w:r>
        <w:t>Предметные результаты изучения окружающего мира. К концу обучения в 3.2 классеобучающийсянаучится:</w:t>
      </w:r>
    </w:p>
    <w:p w:rsidR="00D13D2E" w:rsidRDefault="00FA6F73">
      <w:pPr>
        <w:pStyle w:val="a3"/>
        <w:spacing w:before="224" w:line="434" w:lineRule="auto"/>
        <w:ind w:right="1525"/>
      </w:pPr>
      <w:r>
        <w:t>различатьгосударственнуюсимволикуРоссийскойФедерации(гимн,герб,флаг);проявлятьуважениекгосударственнымсимволамРоссииисвоегорегиона;</w:t>
      </w:r>
    </w:p>
    <w:p w:rsidR="00D13D2E" w:rsidRDefault="00FA6F73">
      <w:pPr>
        <w:pStyle w:val="a3"/>
        <w:ind w:right="990"/>
      </w:pPr>
      <w:r>
        <w:t>проявлятьуважениексемейнымценностямитрадициям,традициямсвоегонародаидругихнародов;соблюдатьправиланравственного поведения всоциуме;</w:t>
      </w:r>
    </w:p>
    <w:p w:rsidR="00D13D2E" w:rsidRDefault="00FA6F73">
      <w:pPr>
        <w:pStyle w:val="a3"/>
        <w:spacing w:before="220"/>
        <w:ind w:right="1169"/>
      </w:pPr>
      <w:r>
        <w:t>приводить примеры памятников природы, культурных объектов и достопримечательностейродного края; столицы России, городов РФ с богатой историей и культурой; российскихцентров декоративно-прикладного искусства; проявлять интерес и уважение к истории икультуренародов России;</w:t>
      </w:r>
    </w:p>
    <w:p w:rsidR="00D13D2E" w:rsidRDefault="00FA6F73">
      <w:pPr>
        <w:pStyle w:val="a3"/>
        <w:spacing w:before="223" w:line="434" w:lineRule="auto"/>
        <w:ind w:right="4300"/>
      </w:pPr>
      <w:r>
        <w:t>показывать на карте мира материки, изученные страны мира;различать расходы и доходысемейного бюджета;</w:t>
      </w:r>
    </w:p>
    <w:p w:rsidR="00D13D2E" w:rsidRDefault="00FA6F73">
      <w:pPr>
        <w:pStyle w:val="a3"/>
        <w:ind w:right="1740"/>
      </w:pPr>
      <w:r>
        <w:t>распознавать изученные объекты природы по их описанию, рисункам и фотографиям,различать их вокружающеммире;</w:t>
      </w:r>
    </w:p>
    <w:p w:rsidR="00D13D2E" w:rsidRDefault="00FA6F73">
      <w:pPr>
        <w:pStyle w:val="a3"/>
        <w:spacing w:before="223"/>
        <w:ind w:right="1356"/>
      </w:pPr>
      <w:r>
        <w:t>проводить по предложенному плану или инструкции небольшие опыты с природнымиобъектами с использованием простейшего лабораторного оборудования и измерительныхприборов;соблюдать безопасностьпроведения опытов;</w:t>
      </w:r>
    </w:p>
    <w:p w:rsidR="00D13D2E" w:rsidRDefault="00FA6F73">
      <w:pPr>
        <w:pStyle w:val="a3"/>
        <w:spacing w:before="224"/>
        <w:ind w:right="1768"/>
      </w:pPr>
      <w:r>
        <w:t>группировать изученные объекты живой и неживой природы, проводить простейшуюклассификацию;</w:t>
      </w:r>
    </w:p>
    <w:p w:rsidR="00D13D2E" w:rsidRDefault="00FA6F73">
      <w:pPr>
        <w:pStyle w:val="a3"/>
        <w:spacing w:before="223"/>
      </w:pPr>
      <w:r>
        <w:t>сравниватьпозаданномуколичествупризнаковобъектыживойинеживойприроды;</w:t>
      </w:r>
    </w:p>
    <w:p w:rsidR="00D13D2E" w:rsidRDefault="00FA6F73">
      <w:pPr>
        <w:pStyle w:val="a3"/>
        <w:spacing w:before="223"/>
        <w:ind w:right="1114"/>
      </w:pPr>
      <w:r>
        <w:t>описывать на основе предложенного плана изученные объекты и явления природы, выделяяихсущественныепризнаки и характерныесвойства;</w:t>
      </w:r>
    </w:p>
    <w:p w:rsidR="00D13D2E" w:rsidRDefault="00FA6F73">
      <w:pPr>
        <w:pStyle w:val="a3"/>
        <w:spacing w:before="224"/>
        <w:ind w:right="1925"/>
      </w:pPr>
      <w:r>
        <w:t>использовать различные источники информации о природе и обществе для поиска иизвлеченияинформации, ответов навопросы;</w:t>
      </w:r>
    </w:p>
    <w:p w:rsidR="00D13D2E" w:rsidRDefault="00FA6F73">
      <w:pPr>
        <w:pStyle w:val="a3"/>
        <w:spacing w:before="223"/>
        <w:ind w:right="1340"/>
      </w:pPr>
      <w:r>
        <w:t>использовать знания о взаимосвязях в природе, связи человека и природы для объясненияпростейшихявлений ипроцессоввприроде, организмечеловека;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2244"/>
      </w:pPr>
      <w:r>
        <w:lastRenderedPageBreak/>
        <w:t>фиксировать результаты наблюдений, опытной работы, в процессе коллективнойдеятельности обобщатьполученныерезультаты иделатьвыводы;</w:t>
      </w:r>
    </w:p>
    <w:p w:rsidR="00D13D2E" w:rsidRDefault="00FA6F73">
      <w:pPr>
        <w:pStyle w:val="a3"/>
        <w:spacing w:before="224"/>
        <w:ind w:right="985"/>
      </w:pPr>
      <w:r>
        <w:t>создавать по заданному плану собственные развернутые высказывания о природе, человеке иобществе,сопровождаявыступлениеиллюстрациями (презентацией);</w:t>
      </w:r>
    </w:p>
    <w:p w:rsidR="00D13D2E" w:rsidRDefault="00FA6F73">
      <w:pPr>
        <w:pStyle w:val="a3"/>
        <w:spacing w:before="223"/>
        <w:ind w:right="1905"/>
      </w:pPr>
      <w:r>
        <w:t>соблюдать правила безопасного поведения пассажира железнодорожного, водного иавиатранспорта;</w:t>
      </w:r>
    </w:p>
    <w:p w:rsidR="00D13D2E" w:rsidRDefault="00FA6F73">
      <w:pPr>
        <w:pStyle w:val="a3"/>
        <w:spacing w:before="223"/>
        <w:ind w:right="2017"/>
      </w:pPr>
      <w:r>
        <w:t>соблюдать основы здорового образа жизни, в том числе требования к двигательнойактивностии принципы здорового питания;</w:t>
      </w:r>
    </w:p>
    <w:p w:rsidR="00D13D2E" w:rsidRDefault="00FA6F73">
      <w:pPr>
        <w:pStyle w:val="a3"/>
        <w:spacing w:before="223"/>
      </w:pPr>
      <w:r>
        <w:t>соблюдатьосновыпрофилактикизаболеваний;</w:t>
      </w:r>
    </w:p>
    <w:p w:rsidR="00D13D2E" w:rsidRDefault="00FA6F73">
      <w:pPr>
        <w:pStyle w:val="a3"/>
        <w:spacing w:before="224" w:line="434" w:lineRule="auto"/>
        <w:ind w:right="3813"/>
      </w:pPr>
      <w:r>
        <w:t>соблюдать правила безопасного поведения во дворе жилого дома;соблюдать правиланравственногоповедениянаприроде;</w:t>
      </w:r>
    </w:p>
    <w:p w:rsidR="00D13D2E" w:rsidRDefault="00FA6F73">
      <w:pPr>
        <w:pStyle w:val="a3"/>
        <w:ind w:right="1775"/>
      </w:pPr>
      <w:r>
        <w:t>безопасно использовать персональные данные в условиях контролируемого доступа винформационно-коммуникационнуюсеть"Интернет";</w:t>
      </w:r>
    </w:p>
    <w:p w:rsidR="00D13D2E" w:rsidRDefault="00FA6F73">
      <w:pPr>
        <w:pStyle w:val="a3"/>
        <w:spacing w:before="223"/>
      </w:pPr>
      <w:r>
        <w:t>ориентироватьсяввозможныхмошенническихдействияхприобщениивмессенджерах.</w:t>
      </w:r>
    </w:p>
    <w:p w:rsidR="00D13D2E" w:rsidRDefault="00FA6F73">
      <w:pPr>
        <w:pStyle w:val="a3"/>
        <w:spacing w:before="223"/>
        <w:ind w:right="1525"/>
      </w:pPr>
      <w:r>
        <w:t>Предметныерезультатыизученияокружающегомира.Кконцуобученияв4классеобучающийсянаучится:</w:t>
      </w:r>
    </w:p>
    <w:p w:rsidR="00D13D2E" w:rsidRDefault="00FA6F73">
      <w:pPr>
        <w:pStyle w:val="a3"/>
        <w:spacing w:before="221"/>
        <w:ind w:right="990"/>
      </w:pPr>
      <w:r>
        <w:t>проявлятьуважениексемейнымценностямитрадициям,традициямсвоегонародаидругихнародов,государственнымсимволамРоссии;</w:t>
      </w:r>
    </w:p>
    <w:p w:rsidR="00D13D2E" w:rsidRDefault="00FA6F73">
      <w:pPr>
        <w:pStyle w:val="a3"/>
        <w:spacing w:before="224"/>
      </w:pPr>
      <w:r>
        <w:t>соблюдатьправиланравственногоповедениявсоциуме;</w:t>
      </w:r>
    </w:p>
    <w:p w:rsidR="00D13D2E" w:rsidRDefault="00FA6F73">
      <w:pPr>
        <w:pStyle w:val="a3"/>
        <w:spacing w:before="223"/>
        <w:ind w:right="990"/>
      </w:pPr>
      <w:r>
        <w:t>показыватьнафизическойкартеизученныекрупныегеографическиеобъектыРоссии(горы,равнины,реки, озера, моря,омывающиетерриторию России);</w:t>
      </w:r>
    </w:p>
    <w:p w:rsidR="00D13D2E" w:rsidRDefault="00FA6F73">
      <w:pPr>
        <w:pStyle w:val="a3"/>
        <w:spacing w:before="223" w:line="434" w:lineRule="auto"/>
        <w:ind w:right="2789"/>
      </w:pPr>
      <w:r>
        <w:t>показывать на исторической карте места изученных исторических событий;находить место изученныхсобытийна"ленте времени";</w:t>
      </w:r>
    </w:p>
    <w:p w:rsidR="00D13D2E" w:rsidRDefault="00FA6F73">
      <w:pPr>
        <w:pStyle w:val="a3"/>
        <w:spacing w:line="275" w:lineRule="exact"/>
      </w:pPr>
      <w:r>
        <w:t>знатьосновныеправаиобязанностигражданинаРоссийскойФедерации;</w:t>
      </w:r>
    </w:p>
    <w:p w:rsidR="00D13D2E" w:rsidRDefault="00FA6F73">
      <w:pPr>
        <w:pStyle w:val="a3"/>
        <w:spacing w:before="224"/>
        <w:ind w:right="1161"/>
      </w:pPr>
      <w:r>
        <w:t>соотносить изученные исторические события и исторических деятелей веками и периодамиисторииРоссии;</w:t>
      </w:r>
    </w:p>
    <w:p w:rsidR="00D13D2E" w:rsidRDefault="00FA6F73">
      <w:pPr>
        <w:pStyle w:val="a3"/>
        <w:spacing w:before="223"/>
        <w:ind w:right="1382"/>
      </w:pPr>
      <w:r>
        <w:t>рассказывать о государственных праздниках России, наиболее важных событиях историиРоссии,наиболееизвестныхроссийскихисторическихдеятеляхразныхпериодов,</w:t>
      </w:r>
    </w:p>
    <w:p w:rsidR="00D13D2E" w:rsidRDefault="00FA6F73">
      <w:pPr>
        <w:pStyle w:val="a3"/>
      </w:pPr>
      <w:r>
        <w:t>достопримечательностяхстолицыРоссиииродногокрая;</w:t>
      </w:r>
    </w:p>
    <w:p w:rsidR="00D13D2E" w:rsidRDefault="00FA6F73">
      <w:pPr>
        <w:pStyle w:val="a3"/>
        <w:spacing w:before="223"/>
        <w:ind w:right="1298"/>
      </w:pPr>
      <w:r>
        <w:t>описывать на основе предложенного плана изученные объекты, выделяя их существенныепризнаки,втомчислегосударственнуюсимволикуРоссииисвоегорегиона;</w:t>
      </w:r>
    </w:p>
    <w:p w:rsidR="00D13D2E" w:rsidRDefault="00FA6F73">
      <w:pPr>
        <w:pStyle w:val="a3"/>
        <w:spacing w:before="224"/>
        <w:ind w:right="1456"/>
      </w:pPr>
      <w:r>
        <w:t>проводить по предложенному (самостоятельно составленному) плану или выдвинутомупредположению несложные наблюдения, опыты с объектами природы с использованиемпростейшего лабораторного оборудования и измерительных приборов, следуя правиламбезопасноготруда;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1537"/>
      </w:pPr>
      <w:r>
        <w:lastRenderedPageBreak/>
        <w:t>распознавать изученные объекты и явления живой и неживой природы по их описанию,рисунками фотографиям, различать их вокружающеммире;</w:t>
      </w:r>
    </w:p>
    <w:p w:rsidR="00D13D2E" w:rsidRDefault="00FA6F73">
      <w:pPr>
        <w:pStyle w:val="a3"/>
        <w:spacing w:before="224"/>
        <w:ind w:right="1656"/>
      </w:pPr>
      <w:r>
        <w:t>группировать изученные объекты живой и неживой природы, самостоятельно выбираяпризнакдля группировки;проводить простейшиеклассификации;</w:t>
      </w:r>
    </w:p>
    <w:p w:rsidR="00D13D2E" w:rsidRDefault="00FA6F73">
      <w:pPr>
        <w:pStyle w:val="a3"/>
        <w:spacing w:before="223"/>
      </w:pPr>
      <w:r>
        <w:t>сравниватьобъектыживойинеживойприродынаосновеихвнешнихпризнаковиизвестныххарактерныхсвойств;</w:t>
      </w:r>
    </w:p>
    <w:p w:rsidR="00D13D2E" w:rsidRDefault="00FA6F73">
      <w:pPr>
        <w:pStyle w:val="a3"/>
        <w:spacing w:before="223"/>
        <w:ind w:right="1740"/>
      </w:pPr>
      <w:r>
        <w:t>использовать знания о взаимосвязях в природе для объяснения простейших явлений ипроцессов в природе (в том числе смены дня и ночи, смены времен года, сезонныхизмененийвприродесвоей местности,причинысмены природныхзон);</w:t>
      </w:r>
    </w:p>
    <w:p w:rsidR="00D13D2E" w:rsidRDefault="00FA6F73">
      <w:pPr>
        <w:pStyle w:val="a3"/>
        <w:spacing w:before="224"/>
        <w:ind w:right="1809"/>
      </w:pPr>
      <w:r>
        <w:t>называть наиболее значимые природные объекты Всемирного наследия в России и зарубежом(впределах изученного);</w:t>
      </w:r>
    </w:p>
    <w:p w:rsidR="00D13D2E" w:rsidRDefault="00FA6F73">
      <w:pPr>
        <w:pStyle w:val="a3"/>
        <w:spacing w:before="223"/>
      </w:pPr>
      <w:r>
        <w:t>называтьэкологическиепроблемыиопределятьпутиихрешения;</w:t>
      </w:r>
    </w:p>
    <w:p w:rsidR="00D13D2E" w:rsidRDefault="00FA6F73">
      <w:pPr>
        <w:pStyle w:val="a3"/>
        <w:spacing w:before="224"/>
        <w:ind w:right="2015"/>
      </w:pPr>
      <w:r>
        <w:t>создавать по заданному плану собственные развернутые высказывания о природе иобществе;</w:t>
      </w:r>
    </w:p>
    <w:p w:rsidR="00D13D2E" w:rsidRDefault="00FA6F73">
      <w:pPr>
        <w:pStyle w:val="a3"/>
        <w:spacing w:before="223"/>
        <w:ind w:right="1590"/>
      </w:pPr>
      <w:r>
        <w:t>использовать различные источники информации для поиска и извлечения информации,ответовнавопросы;</w:t>
      </w:r>
    </w:p>
    <w:p w:rsidR="00D13D2E" w:rsidRDefault="00FA6F73">
      <w:pPr>
        <w:pStyle w:val="a3"/>
        <w:spacing w:before="223"/>
      </w:pPr>
      <w:r>
        <w:t>соблюдатьправиланравственногоповедениянаприроде;</w:t>
      </w:r>
    </w:p>
    <w:p w:rsidR="00D13D2E" w:rsidRDefault="00FA6F73">
      <w:pPr>
        <w:pStyle w:val="a3"/>
        <w:spacing w:before="221"/>
      </w:pPr>
      <w:r>
        <w:t>осознаватьвозможныепоследствиявредныхпривычекдляздоровьяижизничеловека;</w:t>
      </w:r>
    </w:p>
    <w:p w:rsidR="00D13D2E" w:rsidRDefault="00FA6F73">
      <w:pPr>
        <w:pStyle w:val="a3"/>
        <w:spacing w:before="223"/>
        <w:ind w:right="1385"/>
      </w:pPr>
      <w:r>
        <w:t>соблюдать правила безопасного поведения при использовании объектов транспортнойинфраструктуры населенного пункта, в театрах, кинотеатрах, торговых центрах, парках изонахотдыха, учрежденияхкультуры (музеях, библиотекахи других);</w:t>
      </w:r>
    </w:p>
    <w:p w:rsidR="00D13D2E" w:rsidRDefault="00FA6F73">
      <w:pPr>
        <w:pStyle w:val="a3"/>
        <w:spacing w:before="224"/>
        <w:ind w:right="1751"/>
      </w:pPr>
      <w:r>
        <w:t>соблюдать правила безопасного поведения при езде на велосипеде, самокате и другихсредствахиндивидуальной мобильности;</w:t>
      </w:r>
    </w:p>
    <w:p w:rsidR="00D13D2E" w:rsidRDefault="00FA6F73">
      <w:pPr>
        <w:pStyle w:val="a3"/>
        <w:spacing w:before="223"/>
        <w:ind w:right="2258"/>
      </w:pPr>
      <w:r>
        <w:t>осуществлять безопасный поиск образовательных ресурсов и верифицированнойинформациивинформационно-телекоммуникационнойсети"Интернет";</w:t>
      </w:r>
    </w:p>
    <w:p w:rsidR="00D13D2E" w:rsidRDefault="00FA6F73">
      <w:pPr>
        <w:pStyle w:val="a3"/>
        <w:spacing w:before="223"/>
        <w:ind w:right="964"/>
      </w:pPr>
      <w:r>
        <w:t>соблюдать правила безопасного для здоровья использования электронных образовательных иинформационныхресурсов.</w:t>
      </w:r>
    </w:p>
    <w:p w:rsidR="00D13D2E" w:rsidRDefault="00D13D2E">
      <w:pPr>
        <w:pStyle w:val="a3"/>
        <w:ind w:left="0"/>
        <w:rPr>
          <w:sz w:val="26"/>
        </w:rPr>
      </w:pPr>
    </w:p>
    <w:p w:rsidR="00D13D2E" w:rsidRDefault="00D13D2E">
      <w:pPr>
        <w:pStyle w:val="a3"/>
        <w:spacing w:before="10"/>
        <w:ind w:left="0"/>
        <w:rPr>
          <w:sz w:val="36"/>
        </w:rPr>
      </w:pPr>
    </w:p>
    <w:p w:rsidR="00D13D2E" w:rsidRDefault="00FA6F73">
      <w:pPr>
        <w:pStyle w:val="2"/>
        <w:numPr>
          <w:ilvl w:val="2"/>
          <w:numId w:val="67"/>
        </w:numPr>
        <w:tabs>
          <w:tab w:val="left" w:pos="1714"/>
        </w:tabs>
        <w:ind w:left="1713" w:hanging="601"/>
        <w:jc w:val="left"/>
      </w:pPr>
      <w:r>
        <w:t>Рабочаяпрограмманачальногообщегообразованияпоматематике</w:t>
      </w:r>
    </w:p>
    <w:p w:rsidR="00D13D2E" w:rsidRDefault="00FA6F73">
      <w:pPr>
        <w:pStyle w:val="a3"/>
        <w:spacing w:before="223" w:line="223" w:lineRule="auto"/>
        <w:ind w:right="971" w:firstLine="240"/>
        <w:jc w:val="both"/>
      </w:pPr>
      <w:r>
        <w:rPr>
          <w:color w:val="221E1F"/>
        </w:rPr>
        <w:t>Р</w:t>
      </w:r>
      <w:r>
        <w:rPr>
          <w:rFonts w:ascii="Courier New" w:hAnsi="Courier New"/>
          <w:color w:val="221E1F"/>
        </w:rPr>
        <w:t>абочая</w:t>
      </w:r>
      <w:r>
        <w:rPr>
          <w:color w:val="221E1F"/>
        </w:rPr>
        <w:t>программапопредмету«Математика»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 государственном образовательном стандарте начальногообщегообразования,атакже федеральной рабочей программы воспитания.</w:t>
      </w:r>
    </w:p>
    <w:p w:rsidR="00D13D2E" w:rsidRDefault="00D13D2E">
      <w:pPr>
        <w:pStyle w:val="a3"/>
        <w:spacing w:before="6"/>
        <w:ind w:left="0"/>
        <w:rPr>
          <w:sz w:val="29"/>
        </w:rPr>
      </w:pPr>
    </w:p>
    <w:p w:rsidR="00D13D2E" w:rsidRDefault="00FA6F73">
      <w:pPr>
        <w:tabs>
          <w:tab w:val="left" w:pos="10421"/>
        </w:tabs>
        <w:ind w:left="724"/>
        <w:rPr>
          <w:b/>
          <w:sz w:val="20"/>
        </w:rPr>
      </w:pPr>
      <w:r>
        <w:rPr>
          <w:b/>
          <w:color w:val="221E1F"/>
          <w:spacing w:val="-1"/>
          <w:sz w:val="20"/>
          <w:u w:val="single" w:color="000000"/>
        </w:rPr>
        <w:t>ПОЯСНИТЕЛЬНАЯ</w:t>
      </w:r>
      <w:r>
        <w:rPr>
          <w:b/>
          <w:color w:val="221E1F"/>
          <w:sz w:val="20"/>
          <w:u w:val="single" w:color="000000"/>
        </w:rPr>
        <w:t>ЗАПИСКА</w:t>
      </w:r>
      <w:r>
        <w:rPr>
          <w:b/>
          <w:color w:val="221E1F"/>
          <w:sz w:val="20"/>
          <w:u w:val="single" w:color="000000"/>
        </w:rPr>
        <w:tab/>
      </w:r>
    </w:p>
    <w:p w:rsidR="00D13D2E" w:rsidRDefault="00D13D2E">
      <w:pPr>
        <w:pStyle w:val="a3"/>
        <w:spacing w:before="5"/>
        <w:ind w:left="0"/>
        <w:rPr>
          <w:b/>
          <w:sz w:val="20"/>
        </w:rPr>
      </w:pPr>
    </w:p>
    <w:p w:rsidR="00D13D2E" w:rsidRDefault="00FA6F73">
      <w:pPr>
        <w:pStyle w:val="a3"/>
        <w:ind w:left="993"/>
      </w:pPr>
      <w:r>
        <w:rPr>
          <w:color w:val="221E1F"/>
        </w:rPr>
        <w:t>Программапоучебномупредмету«Математика»(предметнаяобласть«Математикаи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60" w:line="266" w:lineRule="exact"/>
        <w:jc w:val="both"/>
      </w:pPr>
      <w:r>
        <w:rPr>
          <w:color w:val="221E1F"/>
        </w:rPr>
        <w:lastRenderedPageBreak/>
        <w:t>информатика»)  включает   пояснительную   записку,   содержание   учебного   предмета</w:t>
      </w:r>
    </w:p>
    <w:p w:rsidR="00D13D2E" w:rsidRDefault="00FA6F73">
      <w:pPr>
        <w:pStyle w:val="a3"/>
        <w:spacing w:before="6" w:line="223" w:lineRule="auto"/>
        <w:ind w:right="975"/>
        <w:jc w:val="both"/>
      </w:pPr>
      <w:r>
        <w:rPr>
          <w:color w:val="221E1F"/>
        </w:rPr>
        <w:t>«Математика»для1—4классовначальнойшколы,распределённоепогодамобучения,планируемые результаты освоения учебного предмета «Математика» на уровне начальногообщегообразования итематическоепланированиеизучениякурса.</w:t>
      </w:r>
    </w:p>
    <w:p w:rsidR="00D13D2E" w:rsidRDefault="00FA6F73">
      <w:pPr>
        <w:pStyle w:val="a3"/>
        <w:spacing w:before="1" w:line="223" w:lineRule="auto"/>
        <w:ind w:right="970" w:firstLine="240"/>
        <w:jc w:val="both"/>
      </w:pPr>
      <w:r>
        <w:rPr>
          <w:color w:val="221E1F"/>
        </w:rPr>
        <w:t>Пояснительная записка отражает общие цели и задачи изучения предмета, характеристикупсихологических предпосылок к его изучению младшими школьниками; место в структуреучебногоплана,атакжеподходыкотборусодержания,планируемымрезультатамитематическомупланированию.</w:t>
      </w:r>
    </w:p>
    <w:p w:rsidR="00D13D2E" w:rsidRDefault="00FA6F73">
      <w:pPr>
        <w:pStyle w:val="a3"/>
        <w:spacing w:line="223" w:lineRule="auto"/>
        <w:ind w:right="978" w:firstLine="240"/>
        <w:jc w:val="both"/>
      </w:pPr>
      <w:r>
        <w:rPr>
          <w:color w:val="221E1F"/>
        </w:rPr>
        <w:t>Содержаниеобученияраскрываетсодержательныелинии,которыепредлагаютсядляобязательногоизучения вкаждомклассеначальной школы.</w:t>
      </w:r>
    </w:p>
    <w:p w:rsidR="00D13D2E" w:rsidRDefault="00FA6F73">
      <w:pPr>
        <w:pStyle w:val="a3"/>
        <w:spacing w:line="223" w:lineRule="auto"/>
        <w:ind w:right="970" w:firstLine="240"/>
        <w:jc w:val="both"/>
      </w:pPr>
      <w:r>
        <w:rPr>
          <w:color w:val="221E1F"/>
        </w:rPr>
        <w:t xml:space="preserve">Содержание обучения в каждом классе завершается перечнем универсальных учебныхдействий (УУД) — познавательных, коммуникативных и регулятивных, которые возможноформироватьсредствамиучебногопредмета«Математика»сучётомвозрастныхособенностеймладшихшкольников.Впервомивторомклассахпредлагаетсяпропедевтический уровень формирования УУД. В познавательных универсальных учебныхдействияхвыделенспециальныйраздел«Работасинформацией».Сучётомтого,чтовыполнениеправилсовместнойдеятельностистроитсянаинтеграциирегулятивных(определённыеволевыеусилия,саморегуляция,самоконтроль,проявлениетерпенияидоброжелательностиприналаживанииотношений)икоммуникативных(способностьвербальнымисредствамиустанавливатьвзаимоотношения)универсальныхучебныхдействий, их перечень дан в специальном разделе — «Совместная деятельность». </w:t>
      </w:r>
      <w:proofErr w:type="gramStart"/>
      <w:r>
        <w:rPr>
          <w:color w:val="221E1F"/>
        </w:rPr>
        <w:t>Планируе-мые</w:t>
      </w:r>
      <w:proofErr w:type="gramEnd"/>
      <w:r>
        <w:rPr>
          <w:color w:val="221E1F"/>
        </w:rPr>
        <w:t xml:space="preserve"> результаты включают личностные, метапредметные результаты за период обучения, атакже предметные достижения младшего школьника за каждый год обучения в начальнойшколе.</w:t>
      </w:r>
    </w:p>
    <w:p w:rsidR="00D13D2E" w:rsidRDefault="00D13D2E">
      <w:pPr>
        <w:pStyle w:val="a3"/>
        <w:spacing w:before="10"/>
        <w:ind w:left="0"/>
        <w:rPr>
          <w:sz w:val="23"/>
        </w:rPr>
      </w:pPr>
    </w:p>
    <w:p w:rsidR="00D13D2E" w:rsidRDefault="00FA6F73">
      <w:pPr>
        <w:pStyle w:val="a3"/>
        <w:spacing w:line="225" w:lineRule="auto"/>
        <w:ind w:right="973" w:firstLine="240"/>
        <w:jc w:val="both"/>
      </w:pPr>
      <w:r>
        <w:rPr>
          <w:color w:val="221E1F"/>
        </w:rPr>
        <w:t>В тематическом планировании описывается программное содержание по всем разделам(темам)содержанияобучениякаждогокласса,атакжераскрываютсяметодыиформыорганизацииобученияихарактеристикавидовдеятельности,которыецелесообразноиспользовать при изучении той или иной программной темы (раздела). Представлены такжеспособыорганизации дифференцированного обучения.</w:t>
      </w:r>
    </w:p>
    <w:p w:rsidR="00D13D2E" w:rsidRDefault="00FA6F73">
      <w:pPr>
        <w:pStyle w:val="a3"/>
        <w:spacing w:before="4" w:line="225" w:lineRule="auto"/>
        <w:ind w:right="970" w:firstLine="240"/>
        <w:jc w:val="both"/>
      </w:pPr>
      <w:r>
        <w:rPr>
          <w:color w:val="221E1F"/>
        </w:rPr>
        <w:t>В начальной школе изучение математики имеет особое значение в развитии младшегошкольника. Приобретённые им знания, опыт выполнения предметных и универсальных дей-ствийнаматематическомматериале</w:t>
      </w:r>
      <w:proofErr w:type="gramStart"/>
      <w:r>
        <w:rPr>
          <w:color w:val="221E1F"/>
        </w:rPr>
        <w:t>,п</w:t>
      </w:r>
      <w:proofErr w:type="gramEnd"/>
      <w:r>
        <w:rPr>
          <w:color w:val="221E1F"/>
        </w:rPr>
        <w:t>ервоначальноеовладениематематическимязыкомстанутфундаментомобучениявосновномзвенешколы,атакжебудутвостребованывжизни.</w:t>
      </w:r>
    </w:p>
    <w:p w:rsidR="00D13D2E" w:rsidRDefault="00FA6F73">
      <w:pPr>
        <w:pStyle w:val="a3"/>
        <w:spacing w:before="1" w:line="225" w:lineRule="auto"/>
        <w:ind w:right="970" w:firstLine="240"/>
        <w:jc w:val="both"/>
      </w:pPr>
      <w:r>
        <w:rPr>
          <w:color w:val="221E1F"/>
        </w:rPr>
        <w:t>Изучениематематикивначальнойшколенаправленонадостижениеследующихобразовательных,развивающих целей,атакжецелей воспитания:</w:t>
      </w:r>
    </w:p>
    <w:p w:rsidR="00D13D2E" w:rsidRDefault="00FA6F73">
      <w:pPr>
        <w:pStyle w:val="a5"/>
        <w:numPr>
          <w:ilvl w:val="0"/>
          <w:numId w:val="59"/>
        </w:numPr>
        <w:tabs>
          <w:tab w:val="left" w:pos="1320"/>
        </w:tabs>
        <w:spacing w:before="2" w:line="225" w:lineRule="auto"/>
        <w:ind w:right="974" w:firstLine="240"/>
        <w:rPr>
          <w:sz w:val="24"/>
        </w:rPr>
      </w:pPr>
      <w:r>
        <w:rPr>
          <w:color w:val="221E1F"/>
          <w:sz w:val="24"/>
        </w:rPr>
        <w:t>Освоениеначальныхматематическихзнаний—пониманиезначениявеличиниспособов их измерения; использование арифметических способов для разрешения сюжетныхситуаций;формированиеумениярешатьучебныеипрактическиезадачисредствамиматематики;работа салгоритмамивыполнения арифметических действий.</w:t>
      </w:r>
    </w:p>
    <w:p w:rsidR="00D13D2E" w:rsidRDefault="00FA6F73">
      <w:pPr>
        <w:pStyle w:val="a5"/>
        <w:numPr>
          <w:ilvl w:val="0"/>
          <w:numId w:val="59"/>
        </w:numPr>
        <w:tabs>
          <w:tab w:val="left" w:pos="1320"/>
        </w:tabs>
        <w:spacing w:before="2" w:line="225" w:lineRule="auto"/>
        <w:ind w:right="965" w:firstLine="240"/>
        <w:rPr>
          <w:sz w:val="24"/>
        </w:rPr>
      </w:pPr>
      <w:r>
        <w:rPr>
          <w:color w:val="221E1F"/>
          <w:sz w:val="24"/>
        </w:rPr>
        <w:t>Формированиефункциональнойматематическойграмотностимладшегошкольника,которая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отношений(«часть-целое»,«больше-меньше»,«равно-неравно»,«порядок»),смыслаарифметическихдействий,зависимостей(работа,движение, продолжительностьсобытия).</w:t>
      </w:r>
    </w:p>
    <w:p w:rsidR="00D13D2E" w:rsidRDefault="00FA6F73">
      <w:pPr>
        <w:pStyle w:val="a5"/>
        <w:numPr>
          <w:ilvl w:val="0"/>
          <w:numId w:val="59"/>
        </w:numPr>
        <w:tabs>
          <w:tab w:val="left" w:pos="1320"/>
        </w:tabs>
        <w:spacing w:before="2" w:line="225" w:lineRule="auto"/>
        <w:ind w:right="968" w:firstLine="240"/>
        <w:rPr>
          <w:sz w:val="24"/>
        </w:rPr>
      </w:pPr>
      <w:r>
        <w:rPr>
          <w:color w:val="221E1F"/>
          <w:sz w:val="24"/>
        </w:rPr>
        <w:t>Обеспечениематематическогоразвитиямладшегошкольника—формированиеспособностикинтеллектуальнойдеятельности,пространственноговоображения,математическойречи;умениестроитьрассуждения,выбиратьаргументацию,различатьверные (истинные) и неверные (ложные) утверждения, вести поиск информации (примеров,основанийдля упорядочения, вариантов идр.).</w:t>
      </w:r>
    </w:p>
    <w:p w:rsidR="00D13D2E" w:rsidRDefault="00FA6F73">
      <w:pPr>
        <w:pStyle w:val="a5"/>
        <w:numPr>
          <w:ilvl w:val="0"/>
          <w:numId w:val="59"/>
        </w:numPr>
        <w:tabs>
          <w:tab w:val="left" w:pos="1320"/>
        </w:tabs>
        <w:spacing w:before="3" w:line="225" w:lineRule="auto"/>
        <w:ind w:right="976" w:firstLine="240"/>
        <w:rPr>
          <w:sz w:val="24"/>
        </w:rPr>
      </w:pPr>
      <w:r>
        <w:rPr>
          <w:color w:val="221E1F"/>
          <w:sz w:val="24"/>
        </w:rPr>
        <w:t>Становление учебно-познавательныхмотивовиинтереса кизучениюматематики иумственному труду; важнейших качеств интеллектуальной деятельности: теоретического ипространственногомышления,воображения,математическойречи,ориентировкив</w:t>
      </w:r>
    </w:p>
    <w:p w:rsidR="00D13D2E" w:rsidRDefault="00D13D2E">
      <w:pPr>
        <w:spacing w:line="225"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28" w:lineRule="auto"/>
        <w:ind w:right="979"/>
        <w:jc w:val="both"/>
      </w:pPr>
      <w:r>
        <w:rPr>
          <w:color w:val="221E1F"/>
        </w:rPr>
        <w:lastRenderedPageBreak/>
        <w:t>математическихтерминахипонятиях;прочныхнавыковиспользованияматематическихзнанийвповседневнойжизни.</w:t>
      </w:r>
    </w:p>
    <w:p w:rsidR="00D13D2E" w:rsidRDefault="00FA6F73">
      <w:pPr>
        <w:pStyle w:val="a3"/>
        <w:spacing w:line="220" w:lineRule="auto"/>
        <w:ind w:right="973" w:firstLine="240"/>
        <w:jc w:val="both"/>
      </w:pPr>
      <w:r>
        <w:rPr>
          <w:color w:val="221E1F"/>
        </w:rPr>
        <w:t>Восновеконструированиясодержанияиотборапланируемыхрезультатовлежатследующиеценностиматематики,коррелирующиесостановлениемличностимладшегошкольника:</w:t>
      </w:r>
    </w:p>
    <w:p w:rsidR="00D13D2E" w:rsidRDefault="00FA6F73">
      <w:pPr>
        <w:pStyle w:val="a5"/>
        <w:numPr>
          <w:ilvl w:val="0"/>
          <w:numId w:val="58"/>
        </w:numPr>
        <w:tabs>
          <w:tab w:val="left" w:pos="955"/>
        </w:tabs>
        <w:spacing w:before="1"/>
        <w:ind w:right="968" w:hanging="241"/>
        <w:rPr>
          <w:sz w:val="24"/>
        </w:rPr>
      </w:pPr>
      <w:r>
        <w:rPr>
          <w:color w:val="221E1F"/>
          <w:sz w:val="24"/>
        </w:rPr>
        <w:t>понимание математических отношений выступает средством познания закономерностейсуществования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изчастей</w:t>
      </w:r>
      <w:proofErr w:type="gramStart"/>
      <w:r>
        <w:rPr>
          <w:color w:val="221E1F"/>
          <w:sz w:val="24"/>
        </w:rPr>
        <w:t>,и</w:t>
      </w:r>
      <w:proofErr w:type="gramEnd"/>
      <w:r>
        <w:rPr>
          <w:color w:val="221E1F"/>
          <w:sz w:val="24"/>
        </w:rPr>
        <w:t>зменениеформы, размераи т. д.);</w:t>
      </w:r>
    </w:p>
    <w:p w:rsidR="00D13D2E" w:rsidRDefault="00FA6F73">
      <w:pPr>
        <w:pStyle w:val="a5"/>
        <w:numPr>
          <w:ilvl w:val="0"/>
          <w:numId w:val="58"/>
        </w:numPr>
        <w:tabs>
          <w:tab w:val="left" w:pos="958"/>
        </w:tabs>
        <w:ind w:right="973" w:hanging="241"/>
        <w:rPr>
          <w:sz w:val="24"/>
        </w:rPr>
      </w:pPr>
      <w:r>
        <w:rPr>
          <w:color w:val="221E1F"/>
          <w:sz w:val="24"/>
        </w:rPr>
        <w:t>математические представления о числах, величинах, геометрических фигурах являютсяусловием целостного восприятия творений природы и человека (памятники архитектуры,сокровищаискусстваи культуры, объекты природы);</w:t>
      </w:r>
    </w:p>
    <w:p w:rsidR="00D13D2E" w:rsidRDefault="00FA6F73">
      <w:pPr>
        <w:pStyle w:val="a5"/>
        <w:numPr>
          <w:ilvl w:val="0"/>
          <w:numId w:val="58"/>
        </w:numPr>
        <w:tabs>
          <w:tab w:val="left" w:pos="972"/>
        </w:tabs>
        <w:spacing w:before="1"/>
        <w:ind w:right="971" w:hanging="241"/>
        <w:rPr>
          <w:sz w:val="24"/>
        </w:rPr>
      </w:pPr>
      <w:r>
        <w:rPr>
          <w:color w:val="221E1F"/>
          <w:sz w:val="24"/>
        </w:rPr>
        <w:t>владениематематическимязыком,элементамиалгоритмическогомышленияпозволяетученику совершенствовать коммуникативную деятельность (аргументировать свою точкузрения,строитьлогическиецепочкирассуждений;опровергатьилиподтверждатьистинностьпредположения).</w:t>
      </w:r>
    </w:p>
    <w:p w:rsidR="00D13D2E" w:rsidRDefault="00FA6F73">
      <w:pPr>
        <w:pStyle w:val="a3"/>
        <w:spacing w:before="1" w:line="220" w:lineRule="auto"/>
        <w:ind w:right="968" w:firstLine="240"/>
        <w:jc w:val="both"/>
      </w:pPr>
      <w:r>
        <w:rPr>
          <w:color w:val="221E1F"/>
        </w:rPr>
        <w:t xml:space="preserve">Младшие школьники проявляют интерес к математической сущности предметов и явленийокружающей жизни — возможности их измерить, определить величину, форму, выявить </w:t>
      </w:r>
      <w:proofErr w:type="gramStart"/>
      <w:r>
        <w:rPr>
          <w:color w:val="221E1F"/>
        </w:rPr>
        <w:t>за-висимости</w:t>
      </w:r>
      <w:proofErr w:type="gramEnd"/>
      <w:r>
        <w:rPr>
          <w:color w:val="221E1F"/>
        </w:rPr>
        <w:t xml:space="preserve"> и закономерности их расположения во времени и в пространстве. Осознаниюмладшим школьником многих математических явлений помогает его тяга к моделированию,что облегчает освоение общего способа решения учебной задачи, а также работу с разнымисредствамиинформации,втомчислеиграфическими(таблица,диаграмма,схема).</w:t>
      </w:r>
    </w:p>
    <w:p w:rsidR="00D13D2E" w:rsidRDefault="00FA6F73">
      <w:pPr>
        <w:pStyle w:val="a3"/>
        <w:spacing w:line="220" w:lineRule="auto"/>
        <w:ind w:right="970" w:firstLine="240"/>
        <w:jc w:val="both"/>
      </w:pPr>
      <w:r>
        <w:rPr>
          <w:color w:val="221E1F"/>
        </w:rPr>
        <w:t>Вначальнойшколематематическиезнанияиуменияприменяютсяшкольникомприизучении других учебных предметов (количественные и пространственные характеристики,оценки, расчёты и прикидка, использование графических форм представления информации).Приобретённыеученикомумениястроитьалгоритмы,выбиратьрациональныеспособыустныхиписьменныхарифметическихвычислений,приёмыпроверкиправильностивыполнения действий, а также различение, называние, изображение геометрических фигур,нахождение геометрических величин (длина, периметр, площадь) становятся показателямисформированнойфункциональнойграмотностимладшегошкольникаипредпосылкойуспешногодальнейшего обучения восновномзвенешколы.</w:t>
      </w:r>
    </w:p>
    <w:p w:rsidR="00D13D2E" w:rsidRDefault="00FA6F73">
      <w:pPr>
        <w:pStyle w:val="a3"/>
        <w:spacing w:before="3" w:line="220" w:lineRule="auto"/>
        <w:ind w:right="971" w:firstLine="240"/>
        <w:jc w:val="both"/>
      </w:pPr>
      <w:r>
        <w:rPr>
          <w:color w:val="221E1F"/>
        </w:rPr>
        <w:t>В учебном плане на изучение математики в каждом классе начальной школы отводится 4часа в неделю, всего 540 часов. Из них: в 1 классе — 13.22 часа, во 2 классе — 13.2 часов, 3.2классе—13.2 часов, 4классе— 13.2 часов.</w:t>
      </w:r>
    </w:p>
    <w:p w:rsidR="00D13D2E" w:rsidRDefault="00D13D2E">
      <w:pPr>
        <w:pStyle w:val="a3"/>
        <w:ind w:left="0"/>
        <w:rPr>
          <w:sz w:val="26"/>
        </w:rPr>
      </w:pPr>
    </w:p>
    <w:p w:rsidR="00D13D2E" w:rsidRDefault="00FA6F73">
      <w:pPr>
        <w:tabs>
          <w:tab w:val="left" w:pos="10421"/>
        </w:tabs>
        <w:spacing w:before="211"/>
        <w:ind w:left="724"/>
        <w:rPr>
          <w:rFonts w:ascii="Arial" w:hAnsi="Arial"/>
          <w:b/>
          <w:sz w:val="24"/>
        </w:rPr>
      </w:pPr>
      <w:r>
        <w:rPr>
          <w:rFonts w:ascii="Arial" w:hAnsi="Arial"/>
          <w:b/>
          <w:color w:val="221E1F"/>
          <w:sz w:val="24"/>
          <w:u w:val="single" w:color="000000"/>
        </w:rPr>
        <w:t>СОДЕРЖАНИЕОБУЧЕНИЯ</w:t>
      </w:r>
      <w:r>
        <w:rPr>
          <w:rFonts w:ascii="Arial" w:hAnsi="Arial"/>
          <w:b/>
          <w:color w:val="221E1F"/>
          <w:sz w:val="24"/>
          <w:u w:val="single" w:color="000000"/>
        </w:rPr>
        <w:tab/>
      </w:r>
    </w:p>
    <w:p w:rsidR="00D13D2E" w:rsidRDefault="00FA6F73">
      <w:pPr>
        <w:pStyle w:val="a3"/>
        <w:spacing w:before="210" w:line="232" w:lineRule="auto"/>
        <w:ind w:right="972" w:firstLine="240"/>
        <w:jc w:val="both"/>
      </w:pPr>
      <w:r>
        <w:rPr>
          <w:color w:val="221E1F"/>
        </w:rPr>
        <w:t>Основное содержание обучения в рабочей программе представлено разделами: «Числа ивеличины»,«Арифметическиедействия»,«Текстовыезадачи»,«Пространственныеотношенияи геометрическиефигуры»,«Математическаяинформация».</w:t>
      </w:r>
    </w:p>
    <w:p w:rsidR="00D13D2E" w:rsidRDefault="00FA6F73">
      <w:pPr>
        <w:pStyle w:val="2"/>
        <w:numPr>
          <w:ilvl w:val="0"/>
          <w:numId w:val="57"/>
        </w:numPr>
        <w:tabs>
          <w:tab w:val="left" w:pos="1011"/>
        </w:tabs>
        <w:spacing w:before="162"/>
        <w:ind w:hanging="259"/>
        <w:rPr>
          <w:rFonts w:ascii="Arial" w:hAnsi="Arial"/>
        </w:rPr>
      </w:pPr>
      <w:r>
        <w:rPr>
          <w:rFonts w:ascii="Arial" w:hAnsi="Arial"/>
          <w:color w:val="221E1F"/>
        </w:rPr>
        <w:t>КЛАСС</w:t>
      </w:r>
    </w:p>
    <w:p w:rsidR="00D13D2E" w:rsidRDefault="00FA6F73">
      <w:pPr>
        <w:spacing w:before="49" w:line="269" w:lineRule="exact"/>
        <w:ind w:left="993"/>
        <w:rPr>
          <w:b/>
          <w:sz w:val="24"/>
        </w:rPr>
      </w:pPr>
      <w:r>
        <w:rPr>
          <w:b/>
          <w:color w:val="221E1F"/>
          <w:sz w:val="24"/>
        </w:rPr>
        <w:t>Числаивеличины</w:t>
      </w:r>
    </w:p>
    <w:p w:rsidR="00D13D2E" w:rsidRDefault="00FA6F73">
      <w:pPr>
        <w:pStyle w:val="a3"/>
        <w:spacing w:line="262" w:lineRule="exact"/>
      </w:pPr>
      <w:r>
        <w:rPr>
          <w:color w:val="221E1F"/>
        </w:rPr>
        <w:t>Числаот1до9:различение,чтение,запись.Единицасчёта.</w:t>
      </w:r>
    </w:p>
    <w:p w:rsidR="00D13D2E" w:rsidRDefault="00FA6F73">
      <w:pPr>
        <w:pStyle w:val="a3"/>
        <w:spacing w:before="4" w:line="228" w:lineRule="auto"/>
        <w:ind w:right="1525"/>
      </w:pPr>
      <w:r>
        <w:rPr>
          <w:color w:val="221E1F"/>
        </w:rPr>
        <w:t>Десяток.Счётпредметов,записьрезультатацифрами.Числоицифра0приизмерении,вычислении.</w:t>
      </w:r>
    </w:p>
    <w:p w:rsidR="00D13D2E" w:rsidRDefault="00FA6F73">
      <w:pPr>
        <w:pStyle w:val="a3"/>
        <w:spacing w:line="259" w:lineRule="exact"/>
        <w:ind w:left="993"/>
      </w:pPr>
      <w:r>
        <w:rPr>
          <w:color w:val="221E1F"/>
        </w:rPr>
        <w:t>Числавпределах2.1.1.:чтение,запись,сравнение</w:t>
      </w:r>
      <w:proofErr w:type="gramStart"/>
      <w:r>
        <w:rPr>
          <w:color w:val="221E1F"/>
        </w:rPr>
        <w:t>.О</w:t>
      </w:r>
      <w:proofErr w:type="gramEnd"/>
      <w:r>
        <w:rPr>
          <w:color w:val="221E1F"/>
        </w:rPr>
        <w:t>днозначныеидвузначныечисла.</w:t>
      </w:r>
    </w:p>
    <w:p w:rsidR="00D13D2E" w:rsidRDefault="00FA6F73">
      <w:pPr>
        <w:pStyle w:val="a3"/>
        <w:spacing w:line="262" w:lineRule="exact"/>
      </w:pPr>
      <w:r>
        <w:rPr>
          <w:color w:val="221E1F"/>
        </w:rPr>
        <w:t>Увеличение(уменьшение)числананесколькоединиц.</w:t>
      </w:r>
    </w:p>
    <w:p w:rsidR="00D13D2E" w:rsidRDefault="00FA6F73">
      <w:pPr>
        <w:pStyle w:val="a3"/>
        <w:spacing w:before="4" w:line="228" w:lineRule="auto"/>
        <w:ind w:right="965" w:firstLine="240"/>
      </w:pPr>
      <w:r>
        <w:rPr>
          <w:color w:val="221E1F"/>
        </w:rPr>
        <w:t>Длинаиеёизмерение.Единицыдлины:сантиметр,дециметр;установлениесоотношениямеждуними.</w:t>
      </w:r>
    </w:p>
    <w:p w:rsidR="00D13D2E" w:rsidRDefault="00FA6F73">
      <w:pPr>
        <w:pStyle w:val="2"/>
        <w:spacing w:before="185" w:line="266" w:lineRule="exact"/>
        <w:ind w:left="993"/>
      </w:pPr>
      <w:r>
        <w:rPr>
          <w:color w:val="221E1F"/>
        </w:rPr>
        <w:t>Арифметическиедействия</w:t>
      </w:r>
    </w:p>
    <w:p w:rsidR="00D13D2E" w:rsidRDefault="00FA6F73">
      <w:pPr>
        <w:pStyle w:val="a3"/>
        <w:spacing w:line="266" w:lineRule="exact"/>
      </w:pPr>
      <w:r>
        <w:rPr>
          <w:color w:val="221E1F"/>
        </w:rPr>
        <w:t>Сложениеивычитаниечиселвпределах 2.1.1.. Названиякомпонентовдействий</w:t>
      </w:r>
      <w:proofErr w:type="gramStart"/>
      <w:r>
        <w:rPr>
          <w:color w:val="221E1F"/>
        </w:rPr>
        <w:t>,р</w:t>
      </w:r>
      <w:proofErr w:type="gramEnd"/>
      <w:r>
        <w:rPr>
          <w:color w:val="221E1F"/>
        </w:rPr>
        <w:t>езультатов</w:t>
      </w:r>
    </w:p>
    <w:p w:rsidR="00D13D2E" w:rsidRDefault="00D13D2E">
      <w:pPr>
        <w:spacing w:line="266" w:lineRule="exact"/>
        <w:sectPr w:rsidR="00D13D2E">
          <w:pgSz w:w="11910" w:h="16850"/>
          <w:pgMar w:top="1460" w:right="160" w:bottom="280" w:left="380" w:header="720" w:footer="720" w:gutter="0"/>
          <w:cols w:space="720"/>
        </w:sectPr>
      </w:pPr>
    </w:p>
    <w:p w:rsidR="00D13D2E" w:rsidRDefault="00FA6F73">
      <w:pPr>
        <w:pStyle w:val="a3"/>
        <w:spacing w:before="60"/>
      </w:pPr>
      <w:r>
        <w:rPr>
          <w:color w:val="221E1F"/>
        </w:rPr>
        <w:lastRenderedPageBreak/>
        <w:t>действийсложения,вычитания.Вычитаниекакдействие,обратноесложению.</w:t>
      </w:r>
    </w:p>
    <w:p w:rsidR="00D13D2E" w:rsidRDefault="00FA6F73">
      <w:pPr>
        <w:pStyle w:val="2"/>
        <w:spacing w:before="180" w:line="266" w:lineRule="exact"/>
        <w:ind w:left="993"/>
      </w:pPr>
      <w:r>
        <w:rPr>
          <w:color w:val="221E1F"/>
        </w:rPr>
        <w:t>Текстовыезадачи</w:t>
      </w:r>
    </w:p>
    <w:p w:rsidR="00D13D2E" w:rsidRDefault="00FA6F73">
      <w:pPr>
        <w:pStyle w:val="a3"/>
        <w:spacing w:line="257" w:lineRule="exact"/>
      </w:pPr>
      <w:r>
        <w:rPr>
          <w:color w:val="221E1F"/>
        </w:rPr>
        <w:t>Текстоваязадача:структурныеэлементы,составлениетекстовойзадачипообразцу.</w:t>
      </w:r>
    </w:p>
    <w:p w:rsidR="00D13D2E" w:rsidRDefault="00FA6F73">
      <w:pPr>
        <w:pStyle w:val="a3"/>
        <w:spacing w:before="6" w:line="223" w:lineRule="auto"/>
        <w:ind w:right="993"/>
      </w:pPr>
      <w:r>
        <w:rPr>
          <w:color w:val="221E1F"/>
        </w:rPr>
        <w:t>Зависимость между данными и искомой величиной в текстовой задаче. Решение задач в однодействие.</w:t>
      </w:r>
    </w:p>
    <w:p w:rsidR="00D13D2E" w:rsidRDefault="00FA6F73">
      <w:pPr>
        <w:pStyle w:val="2"/>
        <w:spacing w:before="189" w:line="270" w:lineRule="exact"/>
        <w:ind w:left="1094"/>
        <w:jc w:val="both"/>
      </w:pPr>
      <w:r>
        <w:rPr>
          <w:color w:val="221E1F"/>
        </w:rPr>
        <w:t>Пространственныеотношенияигеометрическиефигуры</w:t>
      </w:r>
    </w:p>
    <w:p w:rsidR="00D13D2E" w:rsidRDefault="00FA6F73">
      <w:pPr>
        <w:pStyle w:val="a3"/>
        <w:spacing w:before="5" w:line="228" w:lineRule="auto"/>
        <w:ind w:right="972" w:firstLine="240"/>
        <w:jc w:val="both"/>
      </w:pPr>
      <w:r>
        <w:rPr>
          <w:color w:val="221E1F"/>
        </w:rPr>
        <w:t>Расположениепредметовиобъектовнаплоскости,впространстве:слева/справа,сверху/снизу,между; установлениепространственныхотношений.</w:t>
      </w:r>
    </w:p>
    <w:p w:rsidR="00D13D2E" w:rsidRDefault="00FA6F73">
      <w:pPr>
        <w:pStyle w:val="a3"/>
        <w:spacing w:line="228" w:lineRule="auto"/>
        <w:ind w:right="970" w:firstLine="240"/>
        <w:jc w:val="both"/>
      </w:pPr>
      <w:r>
        <w:rPr>
          <w:color w:val="221E1F"/>
        </w:rPr>
        <w:t>Геометрическиефигуры:распознаваниекруга,треугольника,прямоугольника,отрезка</w:t>
      </w:r>
      <w:proofErr w:type="gramStart"/>
      <w:r>
        <w:rPr>
          <w:color w:val="221E1F"/>
        </w:rPr>
        <w:t>.П</w:t>
      </w:r>
      <w:proofErr w:type="gramEnd"/>
      <w:r>
        <w:rPr>
          <w:color w:val="221E1F"/>
        </w:rPr>
        <w:t>остроение отрезка, квадрата, треугольника с помощью линейки на листе в клетку; измере-ниедлины отрезкавсантиметрах.</w:t>
      </w:r>
    </w:p>
    <w:p w:rsidR="00D13D2E" w:rsidRDefault="00FA6F73">
      <w:pPr>
        <w:pStyle w:val="2"/>
        <w:spacing w:before="188" w:line="270" w:lineRule="exact"/>
        <w:ind w:left="993"/>
      </w:pPr>
      <w:r>
        <w:rPr>
          <w:color w:val="221E1F"/>
        </w:rPr>
        <w:t>Математическаяинформация</w:t>
      </w:r>
    </w:p>
    <w:p w:rsidR="00D13D2E" w:rsidRDefault="00FA6F73">
      <w:pPr>
        <w:pStyle w:val="a3"/>
        <w:spacing w:before="3" w:line="230" w:lineRule="auto"/>
        <w:ind w:right="976"/>
      </w:pPr>
      <w:r>
        <w:rPr>
          <w:color w:val="221E1F"/>
        </w:rPr>
        <w:t>Сборданныхобобъектепообразцу.Характеристикиобъекта,группыобъектов(количество,форма,размер). Группировкаобъектов по заданномупризнаку.</w:t>
      </w:r>
    </w:p>
    <w:p w:rsidR="00D13D2E" w:rsidRDefault="00FA6F73">
      <w:pPr>
        <w:pStyle w:val="a3"/>
        <w:spacing w:line="268" w:lineRule="exact"/>
        <w:ind w:left="993"/>
      </w:pPr>
      <w:r>
        <w:rPr>
          <w:color w:val="221E1F"/>
        </w:rPr>
        <w:t>Закономерностьврядузаданныхобъектов:еёобнаружение,продолжениеряда.</w:t>
      </w:r>
    </w:p>
    <w:p w:rsidR="00D13D2E" w:rsidRDefault="00FA6F73">
      <w:pPr>
        <w:pStyle w:val="a3"/>
        <w:spacing w:before="177" w:line="230" w:lineRule="auto"/>
        <w:ind w:right="970" w:firstLine="240"/>
        <w:jc w:val="both"/>
      </w:pPr>
      <w:r>
        <w:rPr>
          <w:color w:val="221E1F"/>
        </w:rPr>
        <w:t>Верные(истинные)иневерные(ложные)предложения,составленныеотносительнозаданногонабораматематических объектов.</w:t>
      </w:r>
    </w:p>
    <w:p w:rsidR="00D13D2E" w:rsidRDefault="00FA6F73">
      <w:pPr>
        <w:pStyle w:val="a3"/>
        <w:spacing w:line="230" w:lineRule="auto"/>
        <w:ind w:right="972" w:firstLine="240"/>
        <w:jc w:val="both"/>
      </w:pPr>
      <w:r>
        <w:rPr>
          <w:color w:val="221E1F"/>
        </w:rPr>
        <w:t>Чтениетаблицы(содержащейнеболее4-хданных);извлечениеданногоизстроки,столбца; внесение одного-двух данных в таблицу. Чтение рисунка, схемы с одним-двумячисловымиданными (значениями данныхвеличин).</w:t>
      </w:r>
    </w:p>
    <w:p w:rsidR="00D13D2E" w:rsidRDefault="00FA6F73">
      <w:pPr>
        <w:pStyle w:val="a3"/>
        <w:spacing w:line="232" w:lineRule="auto"/>
        <w:ind w:right="978" w:firstLine="240"/>
        <w:jc w:val="both"/>
      </w:pPr>
      <w:r>
        <w:rPr>
          <w:color w:val="221E1F"/>
        </w:rPr>
        <w:t>Двух-трёхшаговыеинструкции,связанныесвычислением,измерениемдлины,изображениемгеометрической фигуры.</w:t>
      </w:r>
    </w:p>
    <w:p w:rsidR="00D13D2E" w:rsidRDefault="00FA6F73">
      <w:pPr>
        <w:pStyle w:val="2"/>
        <w:spacing w:before="134"/>
        <w:rPr>
          <w:rFonts w:ascii="Arial" w:hAnsi="Arial"/>
        </w:rPr>
      </w:pPr>
      <w:r>
        <w:rPr>
          <w:rFonts w:ascii="Arial" w:hAnsi="Arial"/>
          <w:color w:val="221E1F"/>
        </w:rPr>
        <w:t>Универсальныеучебныедействия(пропедевтическийуровень)</w:t>
      </w:r>
    </w:p>
    <w:p w:rsidR="00D13D2E" w:rsidRDefault="00FA6F73">
      <w:pPr>
        <w:spacing w:before="9" w:line="270" w:lineRule="exact"/>
        <w:ind w:left="993"/>
        <w:rPr>
          <w:i/>
          <w:sz w:val="24"/>
        </w:rPr>
      </w:pPr>
      <w:r>
        <w:rPr>
          <w:i/>
          <w:color w:val="221E1F"/>
          <w:sz w:val="24"/>
        </w:rPr>
        <w:t>Универсальныепознавательныеучебныедействия:</w:t>
      </w:r>
    </w:p>
    <w:p w:rsidR="00D13D2E" w:rsidRDefault="00FA6F73">
      <w:pPr>
        <w:pStyle w:val="a3"/>
        <w:spacing w:line="264" w:lineRule="exact"/>
      </w:pPr>
      <w:r>
        <w:rPr>
          <w:color w:val="221E1F"/>
        </w:rPr>
        <w:t>—наблюдатьматематическиеобъекты(числа, величины)вокружающеммире;</w:t>
      </w:r>
    </w:p>
    <w:p w:rsidR="00D13D2E" w:rsidRDefault="00FA6F73">
      <w:pPr>
        <w:pStyle w:val="a3"/>
        <w:spacing w:line="264" w:lineRule="exact"/>
      </w:pPr>
      <w:r>
        <w:rPr>
          <w:color w:val="221E1F"/>
        </w:rPr>
        <w:t>—обнаруживатьобщееиразличноевзаписиарифметическихдействий;</w:t>
      </w:r>
    </w:p>
    <w:p w:rsidR="00D13D2E" w:rsidRDefault="00FA6F73">
      <w:pPr>
        <w:pStyle w:val="a3"/>
        <w:spacing w:line="265" w:lineRule="exact"/>
      </w:pPr>
      <w:r>
        <w:rPr>
          <w:color w:val="221E1F"/>
        </w:rPr>
        <w:t>—пониматьназначениеинеобходимостьиспользованиявеличинвжизни;</w:t>
      </w:r>
    </w:p>
    <w:p w:rsidR="00D13D2E" w:rsidRDefault="00FA6F73">
      <w:pPr>
        <w:pStyle w:val="a3"/>
        <w:spacing w:line="265" w:lineRule="exact"/>
      </w:pPr>
      <w:r>
        <w:rPr>
          <w:color w:val="221E1F"/>
        </w:rPr>
        <w:t>—наблюдатьдействиеизмерительныхприборов;</w:t>
      </w:r>
    </w:p>
    <w:p w:rsidR="00D13D2E" w:rsidRDefault="00FA6F73">
      <w:pPr>
        <w:pStyle w:val="a3"/>
        <w:spacing w:line="264" w:lineRule="exact"/>
      </w:pPr>
      <w:r>
        <w:rPr>
          <w:color w:val="221E1F"/>
        </w:rPr>
        <w:t>—сравниватьдваобъекта,двачисла;</w:t>
      </w:r>
    </w:p>
    <w:p w:rsidR="00D13D2E" w:rsidRDefault="00FA6F73">
      <w:pPr>
        <w:pStyle w:val="a3"/>
        <w:spacing w:line="264" w:lineRule="exact"/>
      </w:pPr>
      <w:r>
        <w:rPr>
          <w:color w:val="221E1F"/>
        </w:rPr>
        <w:t>—распределятьобъектынагруппыпозаданномуоснованию;</w:t>
      </w:r>
    </w:p>
    <w:p w:rsidR="00D13D2E" w:rsidRDefault="00FA6F73">
      <w:pPr>
        <w:pStyle w:val="a3"/>
        <w:spacing w:line="264" w:lineRule="exact"/>
      </w:pPr>
      <w:r>
        <w:rPr>
          <w:color w:val="221E1F"/>
        </w:rPr>
        <w:t>—копироватьизученныефигуры,рисоватьотрукипособственномузамыслу;</w:t>
      </w:r>
    </w:p>
    <w:p w:rsidR="00D13D2E" w:rsidRDefault="00FA6F73">
      <w:pPr>
        <w:pStyle w:val="a3"/>
        <w:spacing w:line="265" w:lineRule="exact"/>
      </w:pPr>
      <w:r>
        <w:rPr>
          <w:color w:val="221E1F"/>
        </w:rPr>
        <w:t>—приводитьпримерычисел,геометрическихфигур;</w:t>
      </w:r>
    </w:p>
    <w:p w:rsidR="00D13D2E" w:rsidRDefault="00FA6F73">
      <w:pPr>
        <w:pStyle w:val="a3"/>
        <w:spacing w:line="265" w:lineRule="exact"/>
      </w:pPr>
      <w:r>
        <w:rPr>
          <w:color w:val="221E1F"/>
        </w:rPr>
        <w:t>—вестипорядковыйиколичественныйсчет(соблюдать последовательность).</w:t>
      </w:r>
    </w:p>
    <w:p w:rsidR="00D13D2E" w:rsidRDefault="00FA6F73">
      <w:pPr>
        <w:spacing w:line="264" w:lineRule="exact"/>
        <w:ind w:left="993"/>
        <w:rPr>
          <w:i/>
          <w:sz w:val="24"/>
        </w:rPr>
      </w:pPr>
      <w:r>
        <w:rPr>
          <w:i/>
          <w:color w:val="221E1F"/>
          <w:sz w:val="24"/>
        </w:rPr>
        <w:t>Работа синформацией:</w:t>
      </w:r>
    </w:p>
    <w:p w:rsidR="00D13D2E" w:rsidRDefault="00FA6F73">
      <w:pPr>
        <w:pStyle w:val="a3"/>
        <w:spacing w:before="3" w:line="230" w:lineRule="auto"/>
        <w:ind w:left="993" w:right="990" w:hanging="241"/>
      </w:pPr>
      <w:r>
        <w:rPr>
          <w:color w:val="221E1F"/>
        </w:rPr>
        <w:t>—понимать,чтоматематическиеявлениямогутбытьпредставленыспомощьюразныхсредств:текст, числовая запись,таблица, рисунок, схема;</w:t>
      </w:r>
    </w:p>
    <w:p w:rsidR="00D13D2E" w:rsidRDefault="00FA6F73">
      <w:pPr>
        <w:pStyle w:val="a3"/>
        <w:spacing w:line="261" w:lineRule="exact"/>
      </w:pPr>
      <w:r>
        <w:rPr>
          <w:color w:val="221E1F"/>
        </w:rPr>
        <w:t>—читатьтаблицу,извлекатьинформацию,представленнуювтабличнойформе.</w:t>
      </w:r>
    </w:p>
    <w:p w:rsidR="00D13D2E" w:rsidRDefault="00FA6F73">
      <w:pPr>
        <w:spacing w:line="265" w:lineRule="exact"/>
        <w:ind w:left="993"/>
        <w:rPr>
          <w:i/>
          <w:sz w:val="24"/>
        </w:rPr>
      </w:pPr>
      <w:r>
        <w:rPr>
          <w:i/>
          <w:color w:val="221E1F"/>
          <w:sz w:val="24"/>
        </w:rPr>
        <w:t>Универсальныекоммуникативныеучебныедействия:</w:t>
      </w:r>
    </w:p>
    <w:p w:rsidR="00D13D2E" w:rsidRDefault="00FA6F73">
      <w:pPr>
        <w:pStyle w:val="a3"/>
        <w:spacing w:before="3" w:line="230" w:lineRule="auto"/>
        <w:ind w:left="993" w:right="990" w:hanging="241"/>
      </w:pPr>
      <w:r>
        <w:rPr>
          <w:color w:val="221E1F"/>
        </w:rPr>
        <w:t>—характеризовать(описывать)число,геометрическуюфигуру,последовательностьизнесколькихчисел,записанных по порядку;</w:t>
      </w:r>
    </w:p>
    <w:p w:rsidR="00D13D2E" w:rsidRDefault="00FA6F73">
      <w:pPr>
        <w:pStyle w:val="a3"/>
        <w:spacing w:line="259" w:lineRule="exact"/>
      </w:pPr>
      <w:r>
        <w:rPr>
          <w:color w:val="221E1F"/>
        </w:rPr>
        <w:t>—комментироватьходсравнениядвухобъектов;</w:t>
      </w:r>
    </w:p>
    <w:p w:rsidR="00D13D2E" w:rsidRDefault="00FA6F73">
      <w:pPr>
        <w:pStyle w:val="a3"/>
        <w:tabs>
          <w:tab w:val="left" w:pos="2312"/>
          <w:tab w:val="left" w:pos="3298"/>
          <w:tab w:val="left" w:pos="4382"/>
          <w:tab w:val="left" w:pos="5713"/>
          <w:tab w:val="left" w:pos="6955"/>
          <w:tab w:val="left" w:pos="7324"/>
          <w:tab w:val="left" w:pos="9203"/>
        </w:tabs>
        <w:spacing w:line="232" w:lineRule="auto"/>
        <w:ind w:left="993" w:right="972" w:hanging="241"/>
      </w:pPr>
      <w:r>
        <w:rPr>
          <w:color w:val="221E1F"/>
        </w:rPr>
        <w:t>—описывать</w:t>
      </w:r>
      <w:r>
        <w:rPr>
          <w:color w:val="221E1F"/>
        </w:rPr>
        <w:tab/>
        <w:t>своими</w:t>
      </w:r>
      <w:r>
        <w:rPr>
          <w:color w:val="221E1F"/>
        </w:rPr>
        <w:tab/>
        <w:t>словами</w:t>
      </w:r>
      <w:r>
        <w:rPr>
          <w:color w:val="221E1F"/>
        </w:rPr>
        <w:tab/>
        <w:t>сюжетную</w:t>
      </w:r>
      <w:r>
        <w:rPr>
          <w:color w:val="221E1F"/>
        </w:rPr>
        <w:tab/>
        <w:t>ситуацию</w:t>
      </w:r>
      <w:r>
        <w:rPr>
          <w:color w:val="221E1F"/>
        </w:rPr>
        <w:tab/>
        <w:t>и</w:t>
      </w:r>
      <w:r>
        <w:rPr>
          <w:color w:val="221E1F"/>
        </w:rPr>
        <w:tab/>
        <w:t>математическое</w:t>
      </w:r>
      <w:r>
        <w:rPr>
          <w:color w:val="221E1F"/>
        </w:rPr>
        <w:tab/>
      </w:r>
      <w:r>
        <w:rPr>
          <w:color w:val="221E1F"/>
          <w:spacing w:val="-1"/>
        </w:rPr>
        <w:t>отношение,</w:t>
      </w:r>
      <w:r>
        <w:rPr>
          <w:color w:val="221E1F"/>
        </w:rPr>
        <w:t>представленноевзадаче;описыватьположениепредметавпространстве.</w:t>
      </w:r>
    </w:p>
    <w:p w:rsidR="00D13D2E" w:rsidRDefault="00FA6F73">
      <w:pPr>
        <w:pStyle w:val="a3"/>
        <w:spacing w:line="267" w:lineRule="exact"/>
      </w:pPr>
      <w:r>
        <w:rPr>
          <w:color w:val="221E1F"/>
        </w:rPr>
        <w:t>—различатьииспользоватьматематическиезнаки;</w:t>
      </w:r>
    </w:p>
    <w:p w:rsidR="00D13D2E" w:rsidRDefault="00FA6F73">
      <w:pPr>
        <w:pStyle w:val="a3"/>
        <w:spacing w:before="75"/>
      </w:pPr>
      <w:r>
        <w:rPr>
          <w:color w:val="221E1F"/>
        </w:rPr>
        <w:t>—строитьпредложенияотносительно заданногонабораобъектов.</w:t>
      </w:r>
    </w:p>
    <w:p w:rsidR="00D13D2E" w:rsidRDefault="00FA6F73">
      <w:pPr>
        <w:ind w:left="993"/>
        <w:rPr>
          <w:i/>
          <w:sz w:val="24"/>
        </w:rPr>
      </w:pPr>
      <w:r>
        <w:rPr>
          <w:i/>
          <w:color w:val="221E1F"/>
          <w:sz w:val="24"/>
        </w:rPr>
        <w:t>Универсальныерегулятивныеучебныедействия:</w:t>
      </w:r>
    </w:p>
    <w:p w:rsidR="00D13D2E" w:rsidRDefault="00FA6F73">
      <w:pPr>
        <w:pStyle w:val="a3"/>
      </w:pPr>
      <w:r>
        <w:rPr>
          <w:color w:val="221E1F"/>
        </w:rPr>
        <w:t>—приниматьучебнуюзадачу,удерживать еёвпроцесседеятельности;</w:t>
      </w:r>
    </w:p>
    <w:p w:rsidR="00D13D2E" w:rsidRDefault="00FA6F73">
      <w:pPr>
        <w:pStyle w:val="a3"/>
      </w:pPr>
      <w:r>
        <w:rPr>
          <w:color w:val="221E1F"/>
        </w:rPr>
        <w:t>—действоватьвсоответствииспредложеннымобразцом,инструкцией;</w:t>
      </w:r>
    </w:p>
    <w:p w:rsidR="00D13D2E" w:rsidRDefault="00FA6F73">
      <w:pPr>
        <w:pStyle w:val="a3"/>
      </w:pPr>
      <w:r>
        <w:rPr>
          <w:color w:val="221E1F"/>
        </w:rPr>
        <w:lastRenderedPageBreak/>
        <w:t>—проявлятьинтерескпроверкерезультатоврешенияучебнойзадачи,спомощьюучителя</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устанавливатьпричинувозникшейошибкиитрудности;</w:t>
      </w:r>
    </w:p>
    <w:p w:rsidR="00D13D2E" w:rsidRDefault="00FA6F73">
      <w:pPr>
        <w:pStyle w:val="a3"/>
        <w:jc w:val="both"/>
      </w:pPr>
      <w:r>
        <w:rPr>
          <w:color w:val="221E1F"/>
        </w:rPr>
        <w:t>—проверятьправильностьвычисленияспомощьюдругогоприёмавыполнениядействия.</w:t>
      </w:r>
    </w:p>
    <w:p w:rsidR="00D13D2E" w:rsidRDefault="00FA6F73">
      <w:pPr>
        <w:ind w:left="993"/>
        <w:jc w:val="both"/>
        <w:rPr>
          <w:i/>
          <w:sz w:val="24"/>
        </w:rPr>
      </w:pPr>
      <w:r>
        <w:rPr>
          <w:i/>
          <w:color w:val="221E1F"/>
          <w:sz w:val="24"/>
        </w:rPr>
        <w:t>Совместнаядеятельность:</w:t>
      </w:r>
    </w:p>
    <w:p w:rsidR="00D13D2E" w:rsidRDefault="00FA6F73">
      <w:pPr>
        <w:pStyle w:val="a3"/>
        <w:spacing w:before="1"/>
        <w:ind w:left="993" w:right="974" w:hanging="241"/>
        <w:jc w:val="both"/>
      </w:pPr>
      <w:r>
        <w:rPr>
          <w:color w:val="221E1F"/>
        </w:rPr>
        <w:t>—участвоватьвпарнойработесматематическимматериалом;выполнятьправиласовместнойдеятельности:договариваться,считатьсясмнениемпартнёра,спокойноимирноразрешатьконфликты.</w:t>
      </w:r>
    </w:p>
    <w:p w:rsidR="00D13D2E" w:rsidRDefault="00D13D2E">
      <w:pPr>
        <w:pStyle w:val="a3"/>
        <w:spacing w:before="2"/>
        <w:ind w:left="0"/>
        <w:rPr>
          <w:sz w:val="26"/>
        </w:rPr>
      </w:pPr>
    </w:p>
    <w:p w:rsidR="00D13D2E" w:rsidRDefault="00FA6F73">
      <w:pPr>
        <w:pStyle w:val="2"/>
        <w:numPr>
          <w:ilvl w:val="0"/>
          <w:numId w:val="57"/>
        </w:numPr>
        <w:tabs>
          <w:tab w:val="left" w:pos="979"/>
        </w:tabs>
        <w:ind w:left="978" w:hanging="227"/>
        <w:rPr>
          <w:rFonts w:ascii="Arial" w:hAnsi="Arial"/>
        </w:rPr>
      </w:pPr>
      <w:r>
        <w:rPr>
          <w:rFonts w:ascii="Arial" w:hAnsi="Arial"/>
          <w:color w:val="221E1F"/>
        </w:rPr>
        <w:t>КЛАСС</w:t>
      </w:r>
    </w:p>
    <w:p w:rsidR="00D13D2E" w:rsidRDefault="00FA6F73">
      <w:pPr>
        <w:spacing w:before="54" w:line="272" w:lineRule="exact"/>
        <w:ind w:left="993"/>
        <w:jc w:val="both"/>
        <w:rPr>
          <w:b/>
          <w:sz w:val="24"/>
        </w:rPr>
      </w:pPr>
      <w:r>
        <w:rPr>
          <w:b/>
          <w:color w:val="221E1F"/>
          <w:sz w:val="24"/>
        </w:rPr>
        <w:t>Числаивеличины</w:t>
      </w:r>
    </w:p>
    <w:p w:rsidR="00D13D2E" w:rsidRDefault="00FA6F73">
      <w:pPr>
        <w:pStyle w:val="a3"/>
        <w:spacing w:before="3" w:line="232" w:lineRule="auto"/>
        <w:ind w:right="973" w:firstLine="240"/>
        <w:jc w:val="both"/>
      </w:pPr>
      <w:r>
        <w:rPr>
          <w:color w:val="221E1F"/>
        </w:rPr>
        <w:t>Числа в пределах 100: чтение, запись, десятичный состав, сравнение. Запись равенства,неравенства</w:t>
      </w:r>
      <w:proofErr w:type="gramStart"/>
      <w:r>
        <w:rPr>
          <w:color w:val="221E1F"/>
        </w:rPr>
        <w:t>.У</w:t>
      </w:r>
      <w:proofErr w:type="gramEnd"/>
      <w:r>
        <w:rPr>
          <w:color w:val="221E1F"/>
        </w:rPr>
        <w:t>величение/умень-шениечислананесколькоединиц/десятков;разностноесравнениечисел.</w:t>
      </w:r>
    </w:p>
    <w:p w:rsidR="00D13D2E" w:rsidRDefault="00FA6F73">
      <w:pPr>
        <w:pStyle w:val="a3"/>
        <w:spacing w:before="1" w:line="232" w:lineRule="auto"/>
        <w:ind w:right="968" w:firstLine="240"/>
        <w:jc w:val="both"/>
      </w:pPr>
      <w:r>
        <w:rPr>
          <w:color w:val="221E1F"/>
        </w:rPr>
        <w:t>Величины: сравнение по массе (единица массы — килограмм); измерение длины (единицыдлины — метр, дециметр, сантиметр, миллиметр), времени (единицы времени — час, ми-нута)</w:t>
      </w:r>
      <w:proofErr w:type="gramStart"/>
      <w:r>
        <w:rPr>
          <w:color w:val="221E1F"/>
        </w:rPr>
        <w:t>.С</w:t>
      </w:r>
      <w:proofErr w:type="gramEnd"/>
      <w:r>
        <w:rPr>
          <w:color w:val="221E1F"/>
        </w:rPr>
        <w:t>оотношениемеждуединицамивеличины(впределах100),егоприменениедлярешенияпрактическихзадач.</w:t>
      </w:r>
    </w:p>
    <w:p w:rsidR="00D13D2E" w:rsidRDefault="00FA6F73">
      <w:pPr>
        <w:pStyle w:val="2"/>
        <w:spacing w:before="233" w:line="272" w:lineRule="exact"/>
        <w:ind w:left="993"/>
        <w:jc w:val="both"/>
      </w:pPr>
      <w:r>
        <w:rPr>
          <w:color w:val="221E1F"/>
        </w:rPr>
        <w:t>Арифметическиедействия</w:t>
      </w:r>
    </w:p>
    <w:p w:rsidR="00D13D2E" w:rsidRDefault="00FA6F73">
      <w:pPr>
        <w:pStyle w:val="a3"/>
        <w:spacing w:before="3" w:line="232" w:lineRule="auto"/>
        <w:ind w:right="970" w:firstLine="240"/>
        <w:jc w:val="both"/>
      </w:pPr>
      <w:r>
        <w:rPr>
          <w:color w:val="221E1F"/>
        </w:rPr>
        <w:t xml:space="preserve">Устное сложение и вычитание чисел в пределах 100 без перехода и с переходом черезразряд. Письменное сложение и вычитание чисел в пределах 100. Переместительное, </w:t>
      </w:r>
      <w:proofErr w:type="gramStart"/>
      <w:r>
        <w:rPr>
          <w:color w:val="221E1F"/>
        </w:rPr>
        <w:t>сочета-тельное</w:t>
      </w:r>
      <w:proofErr w:type="gramEnd"/>
      <w:r>
        <w:rPr>
          <w:color w:val="221E1F"/>
        </w:rPr>
        <w:t xml:space="preserve"> свойства сложения, их применение для вычислений. Взаимосвязь компонентов ирезультата действия сложения, действия вычитания. Проверка результата вычисления (</w:t>
      </w:r>
      <w:proofErr w:type="gramStart"/>
      <w:r>
        <w:rPr>
          <w:color w:val="221E1F"/>
        </w:rPr>
        <w:t>реаль-ность</w:t>
      </w:r>
      <w:proofErr w:type="gramEnd"/>
      <w:r>
        <w:rPr>
          <w:color w:val="221E1F"/>
        </w:rPr>
        <w:t xml:space="preserve"> ответа, обратноедействие).</w:t>
      </w:r>
    </w:p>
    <w:p w:rsidR="00D13D2E" w:rsidRDefault="00FA6F73">
      <w:pPr>
        <w:pStyle w:val="a3"/>
        <w:spacing w:before="1" w:line="232" w:lineRule="auto"/>
        <w:ind w:right="977" w:firstLine="240"/>
        <w:jc w:val="both"/>
      </w:pPr>
      <w:r>
        <w:rPr>
          <w:color w:val="221E1F"/>
        </w:rPr>
        <w:t>Действия умножения и деления чисел в практических и учебных ситуациях. Названиякомпонентовдействийумножения, деления.</w:t>
      </w:r>
    </w:p>
    <w:p w:rsidR="00D13D2E" w:rsidRDefault="00FA6F73">
      <w:pPr>
        <w:pStyle w:val="a3"/>
        <w:spacing w:before="142" w:line="228" w:lineRule="auto"/>
        <w:ind w:right="972" w:firstLine="240"/>
        <w:jc w:val="both"/>
      </w:pPr>
      <w:r>
        <w:rPr>
          <w:color w:val="221E1F"/>
        </w:rPr>
        <w:t>Табличноеумножениевпределах50.Табличныеслучаиумножения,деленияпривычисленияхирешениизадач.Переместительноесвойствоумножения.Взаимосвязькомпонентови результата действияумножения, действия деления.</w:t>
      </w:r>
    </w:p>
    <w:p w:rsidR="00D13D2E" w:rsidRDefault="00FA6F73">
      <w:pPr>
        <w:pStyle w:val="a3"/>
        <w:spacing w:line="258" w:lineRule="exact"/>
        <w:ind w:left="993"/>
        <w:jc w:val="both"/>
      </w:pPr>
      <w:r>
        <w:rPr>
          <w:color w:val="221E1F"/>
        </w:rPr>
        <w:t>Неизвестныйкомпонентдействиясложения,действиявычитания;егонахождение.</w:t>
      </w:r>
    </w:p>
    <w:p w:rsidR="00D13D2E" w:rsidRDefault="00FA6F73">
      <w:pPr>
        <w:pStyle w:val="a3"/>
        <w:spacing w:before="4" w:line="228" w:lineRule="auto"/>
        <w:ind w:right="973" w:firstLine="240"/>
        <w:jc w:val="both"/>
      </w:pPr>
      <w:r>
        <w:rPr>
          <w:color w:val="221E1F"/>
        </w:rPr>
        <w:t>Числовоевыражение:чтение,запись,вычислениезначения.Порядоквыполнениядействийвчисловомвыражении,содержащемдействиясложенияивычитания(соскобками/без скобок) в пределах 100 (не более трех действий); нахождение его значения.Рациональныеприемывычислений:использованиепереместительногоисочетательногосвойства.</w:t>
      </w:r>
    </w:p>
    <w:p w:rsidR="00D13D2E" w:rsidRDefault="00FA6F73">
      <w:pPr>
        <w:pStyle w:val="2"/>
        <w:spacing w:before="187" w:line="270" w:lineRule="exact"/>
        <w:ind w:left="993"/>
        <w:jc w:val="both"/>
      </w:pPr>
      <w:r>
        <w:rPr>
          <w:color w:val="221E1F"/>
        </w:rPr>
        <w:t>Текстовыезадачи</w:t>
      </w:r>
    </w:p>
    <w:p w:rsidR="00D13D2E" w:rsidRDefault="00FA6F73">
      <w:pPr>
        <w:pStyle w:val="a3"/>
        <w:spacing w:before="5" w:line="228" w:lineRule="auto"/>
        <w:ind w:right="971" w:firstLine="240"/>
        <w:jc w:val="both"/>
      </w:pPr>
      <w:r>
        <w:rPr>
          <w:color w:val="221E1F"/>
        </w:rPr>
        <w:t>Чтение, представление текста задачи в виде рисунка, схемы или другой модели. Планрешения задачи в два действия, выбор соответствующих плану арифметических действий.Записьрешенияиответазадачи.Решениетекстовыхзадачнаприменениесмыслаарифметического действия (сложение, вычитание, умножение, деление). Расчётные задачи наувеличение/ уменьшение величины на несколько единиц/в несколько раз. Фиксация ответа кзадачеиегопроверка(формулирование,проверканадостоверность,следованиеплану,соответствиепоставленному вопросу).</w:t>
      </w:r>
    </w:p>
    <w:p w:rsidR="00D13D2E" w:rsidRDefault="00FA6F73">
      <w:pPr>
        <w:pStyle w:val="2"/>
        <w:spacing w:before="190" w:line="269" w:lineRule="exact"/>
        <w:ind w:left="993"/>
        <w:jc w:val="both"/>
      </w:pPr>
      <w:r>
        <w:rPr>
          <w:color w:val="221E1F"/>
        </w:rPr>
        <w:t>Пространственныеотношенияигеометрическиефигуры</w:t>
      </w:r>
    </w:p>
    <w:p w:rsidR="00D13D2E" w:rsidRDefault="00FA6F73">
      <w:pPr>
        <w:pStyle w:val="a3"/>
        <w:spacing w:before="4" w:line="228" w:lineRule="auto"/>
        <w:ind w:right="971" w:firstLine="240"/>
        <w:jc w:val="both"/>
      </w:pPr>
      <w:r>
        <w:rPr>
          <w:color w:val="221E1F"/>
        </w:rPr>
        <w:t>Распознаваниеиизображениегеометрическихфигур:точка,прямая,прямойугол,ломаная,многоугольник.Построениеотрезказаданнойдлиныспомощьюлинейки.Изображение на клетчатой бумаге прямоугольника с заданными длинами сторон, квадрата сзаданной длиной стороны. Длина ломаной. Измерение периметра данного/изображенногопрямоугольника(квадрата), записьрезультатаизмерениявсантиметрах.</w:t>
      </w:r>
    </w:p>
    <w:p w:rsidR="00D13D2E" w:rsidRDefault="00D13D2E">
      <w:pPr>
        <w:spacing w:line="228" w:lineRule="auto"/>
        <w:jc w:val="both"/>
        <w:sectPr w:rsidR="00D13D2E">
          <w:pgSz w:w="11910" w:h="16850"/>
          <w:pgMar w:top="1460" w:right="160" w:bottom="280" w:left="380" w:header="720" w:footer="720" w:gutter="0"/>
          <w:cols w:space="720"/>
        </w:sectPr>
      </w:pPr>
    </w:p>
    <w:p w:rsidR="00D13D2E" w:rsidRDefault="00FA6F73">
      <w:pPr>
        <w:pStyle w:val="2"/>
        <w:spacing w:before="65" w:line="270" w:lineRule="exact"/>
        <w:ind w:left="993"/>
        <w:jc w:val="both"/>
      </w:pPr>
      <w:r>
        <w:rPr>
          <w:color w:val="221E1F"/>
        </w:rPr>
        <w:lastRenderedPageBreak/>
        <w:t>Математическаяинформация</w:t>
      </w:r>
    </w:p>
    <w:p w:rsidR="00D13D2E" w:rsidRDefault="00FA6F73">
      <w:pPr>
        <w:pStyle w:val="a3"/>
        <w:spacing w:before="5" w:line="228" w:lineRule="auto"/>
        <w:ind w:right="971" w:firstLine="240"/>
        <w:jc w:val="both"/>
      </w:pPr>
      <w:r>
        <w:rPr>
          <w:color w:val="221E1F"/>
        </w:rPr>
        <w:t>Нахождение,формулированиеодного-двухобщихпризнаковнабораматематическихобъектов: чисел, величин, геометрических фигур. Классификация объектов по заданному илисамостоятельно установленному признаку. Закономерность в ряду чисел, геометрическихфигур,объектовповседневной жизни.</w:t>
      </w:r>
    </w:p>
    <w:p w:rsidR="00D13D2E" w:rsidRDefault="00FA6F73">
      <w:pPr>
        <w:pStyle w:val="a3"/>
        <w:spacing w:line="228" w:lineRule="auto"/>
        <w:ind w:right="971" w:firstLine="240"/>
        <w:jc w:val="both"/>
      </w:pPr>
      <w:r>
        <w:rPr>
          <w:color w:val="221E1F"/>
        </w:rPr>
        <w:t>Верные(истинные)иневерные(ложные)утверждения,содержащиеколичественные,пространственные отношения, зависимости между числами/величинами. Конструированиеутвержденийсиспользованиемслов«каждый»,«все».</w:t>
      </w:r>
    </w:p>
    <w:p w:rsidR="00D13D2E" w:rsidRDefault="00FA6F73">
      <w:pPr>
        <w:pStyle w:val="a3"/>
        <w:spacing w:line="230" w:lineRule="auto"/>
        <w:ind w:right="976" w:firstLine="240"/>
        <w:jc w:val="both"/>
      </w:pPr>
      <w:r>
        <w:rPr>
          <w:color w:val="221E1F"/>
        </w:rPr>
        <w:t>Работастаблицами:извлечениеииспользованиедляответанавопросинформации,представленной в таблице (таблицы сложения, умножения; график дежурств, наблюдения вприродеипр.).</w:t>
      </w:r>
    </w:p>
    <w:p w:rsidR="00D13D2E" w:rsidRDefault="00FA6F73">
      <w:pPr>
        <w:pStyle w:val="a3"/>
        <w:spacing w:line="230" w:lineRule="auto"/>
        <w:ind w:right="971" w:firstLine="240"/>
        <w:jc w:val="both"/>
      </w:pPr>
      <w:r>
        <w:rPr>
          <w:color w:val="221E1F"/>
        </w:rPr>
        <w:t>Внесениеданныхвтаблицу,дополнениемоделей(схем,изображений)готовымичисловымиданными.</w:t>
      </w:r>
    </w:p>
    <w:p w:rsidR="00D13D2E" w:rsidRDefault="00FA6F73">
      <w:pPr>
        <w:pStyle w:val="a3"/>
        <w:spacing w:line="232" w:lineRule="auto"/>
        <w:ind w:right="972" w:firstLine="240"/>
        <w:jc w:val="both"/>
      </w:pPr>
      <w:r>
        <w:rPr>
          <w:color w:val="221E1F"/>
        </w:rPr>
        <w:t>Алгоритмы (приёмы, правила) устных и письменных вычислений, измерений и построениягеометрическихфигур.</w:t>
      </w:r>
    </w:p>
    <w:p w:rsidR="00D13D2E" w:rsidRDefault="00FA6F73">
      <w:pPr>
        <w:pStyle w:val="a3"/>
        <w:spacing w:line="230" w:lineRule="auto"/>
        <w:ind w:right="971" w:firstLine="240"/>
        <w:jc w:val="both"/>
      </w:pPr>
      <w:r>
        <w:rPr>
          <w:color w:val="221E1F"/>
        </w:rPr>
        <w:t>Правила работы с электронными средствами обучения (электронной формой учебника,компьютернымитренажёрами).</w:t>
      </w:r>
    </w:p>
    <w:p w:rsidR="00D13D2E" w:rsidRDefault="00FA6F73">
      <w:pPr>
        <w:pStyle w:val="2"/>
        <w:spacing w:before="150"/>
        <w:rPr>
          <w:rFonts w:ascii="Arial" w:hAnsi="Arial"/>
        </w:rPr>
      </w:pPr>
      <w:r>
        <w:rPr>
          <w:rFonts w:ascii="Arial" w:hAnsi="Arial"/>
          <w:color w:val="221E1F"/>
        </w:rPr>
        <w:t>Универсальныеучебныедействия(пропедевтическийуровень)</w:t>
      </w:r>
    </w:p>
    <w:p w:rsidR="00D13D2E" w:rsidRDefault="00FA6F73">
      <w:pPr>
        <w:spacing w:before="49" w:line="270" w:lineRule="exact"/>
        <w:ind w:left="993"/>
        <w:rPr>
          <w:i/>
          <w:sz w:val="24"/>
        </w:rPr>
      </w:pPr>
      <w:r>
        <w:rPr>
          <w:i/>
          <w:color w:val="221E1F"/>
          <w:sz w:val="24"/>
        </w:rPr>
        <w:t>Универсальныепознавательныеучебныедействия:</w:t>
      </w:r>
    </w:p>
    <w:p w:rsidR="00D13D2E" w:rsidRDefault="00FA6F73">
      <w:pPr>
        <w:pStyle w:val="a3"/>
        <w:spacing w:before="3" w:line="230" w:lineRule="auto"/>
        <w:ind w:left="993" w:right="990" w:hanging="241"/>
      </w:pPr>
      <w:r>
        <w:rPr>
          <w:color w:val="221E1F"/>
        </w:rPr>
        <w:t>—наблюдатьматематическиеотношения(часть-целое,больше-меньше)вокружающеммире;</w:t>
      </w:r>
    </w:p>
    <w:p w:rsidR="00D13D2E" w:rsidRDefault="00FA6F73">
      <w:pPr>
        <w:pStyle w:val="a3"/>
        <w:tabs>
          <w:tab w:val="left" w:pos="2899"/>
          <w:tab w:val="left" w:pos="4283"/>
          <w:tab w:val="left" w:pos="4640"/>
          <w:tab w:val="left" w:pos="6227"/>
          <w:tab w:val="left" w:pos="7690"/>
          <w:tab w:val="left" w:pos="9491"/>
        </w:tabs>
        <w:spacing w:line="230" w:lineRule="auto"/>
        <w:ind w:left="993" w:right="972" w:hanging="241"/>
      </w:pPr>
      <w:r>
        <w:rPr>
          <w:color w:val="221E1F"/>
        </w:rPr>
        <w:t>—характеризовать</w:t>
      </w:r>
      <w:r>
        <w:rPr>
          <w:color w:val="221E1F"/>
        </w:rPr>
        <w:tab/>
        <w:t>назначение</w:t>
      </w:r>
      <w:r>
        <w:rPr>
          <w:color w:val="221E1F"/>
        </w:rPr>
        <w:tab/>
        <w:t>и</w:t>
      </w:r>
      <w:r>
        <w:rPr>
          <w:color w:val="221E1F"/>
        </w:rPr>
        <w:tab/>
        <w:t>использовать</w:t>
      </w:r>
      <w:r>
        <w:rPr>
          <w:color w:val="221E1F"/>
        </w:rPr>
        <w:tab/>
        <w:t>простейшие</w:t>
      </w:r>
      <w:r>
        <w:rPr>
          <w:color w:val="221E1F"/>
        </w:rPr>
        <w:tab/>
        <w:t>измерительные</w:t>
      </w:r>
      <w:r>
        <w:rPr>
          <w:color w:val="221E1F"/>
        </w:rPr>
        <w:tab/>
      </w:r>
      <w:r>
        <w:rPr>
          <w:color w:val="221E1F"/>
          <w:spacing w:val="-1"/>
        </w:rPr>
        <w:t>приборы</w:t>
      </w:r>
      <w:r>
        <w:rPr>
          <w:color w:val="221E1F"/>
        </w:rPr>
        <w:t>(сантиметроваялента, весы);</w:t>
      </w:r>
    </w:p>
    <w:p w:rsidR="00D13D2E" w:rsidRDefault="00FA6F73">
      <w:pPr>
        <w:pStyle w:val="a3"/>
        <w:spacing w:line="230" w:lineRule="auto"/>
        <w:ind w:left="993" w:hanging="241"/>
      </w:pPr>
      <w:r>
        <w:rPr>
          <w:color w:val="221E1F"/>
        </w:rPr>
        <w:t>—сравниватьгруппыобъектов(чисел,величин,геометрическихфигур)посамостоятельновыбранномуоснованию;</w:t>
      </w:r>
    </w:p>
    <w:p w:rsidR="00D13D2E" w:rsidRDefault="00FA6F73">
      <w:pPr>
        <w:pStyle w:val="a3"/>
        <w:spacing w:line="230" w:lineRule="auto"/>
        <w:ind w:left="993" w:right="990" w:hanging="241"/>
      </w:pPr>
      <w:r>
        <w:rPr>
          <w:color w:val="221E1F"/>
        </w:rPr>
        <w:t>—распределять(классифицировать)объекты(числа,величины,геометрическиефигуры,текстовыезадачи водно действие) нагруппы;</w:t>
      </w:r>
    </w:p>
    <w:p w:rsidR="00D13D2E" w:rsidRDefault="00FA6F73">
      <w:pPr>
        <w:pStyle w:val="a3"/>
        <w:spacing w:line="260" w:lineRule="exact"/>
      </w:pPr>
      <w:r>
        <w:rPr>
          <w:color w:val="221E1F"/>
        </w:rPr>
        <w:t>—обнаруживатьмоделигеометрическихфигурвокружающеммире;</w:t>
      </w:r>
    </w:p>
    <w:p w:rsidR="00D13D2E" w:rsidRDefault="00FA6F73">
      <w:pPr>
        <w:pStyle w:val="a3"/>
        <w:spacing w:line="265" w:lineRule="exact"/>
      </w:pPr>
      <w:r>
        <w:rPr>
          <w:color w:val="221E1F"/>
        </w:rPr>
        <w:t>—вестипоискразличныхрешенийзадачи(расчётной,сгеометрическимсодержанием);</w:t>
      </w:r>
    </w:p>
    <w:p w:rsidR="00D13D2E" w:rsidRDefault="00FA6F73">
      <w:pPr>
        <w:pStyle w:val="a3"/>
        <w:spacing w:before="1" w:line="230" w:lineRule="auto"/>
        <w:ind w:left="993" w:right="990" w:hanging="241"/>
      </w:pPr>
      <w:r>
        <w:rPr>
          <w:color w:val="221E1F"/>
        </w:rPr>
        <w:t>—воспроизводитьпорядоквыполнениядействийвчисловомвыражении,содержащемдействиясложения ивычитания(со скобками/без скобок);</w:t>
      </w:r>
    </w:p>
    <w:p w:rsidR="00D13D2E" w:rsidRDefault="00FA6F73">
      <w:pPr>
        <w:pStyle w:val="a3"/>
        <w:tabs>
          <w:tab w:val="left" w:pos="2662"/>
          <w:tab w:val="left" w:pos="4198"/>
          <w:tab w:val="left" w:pos="5064"/>
          <w:tab w:val="left" w:pos="6958"/>
          <w:tab w:val="left" w:pos="8452"/>
          <w:tab w:val="left" w:pos="8783"/>
          <w:tab w:val="left" w:pos="9308"/>
        </w:tabs>
        <w:spacing w:line="230" w:lineRule="auto"/>
        <w:ind w:left="993" w:right="972" w:hanging="241"/>
      </w:pPr>
      <w:r>
        <w:rPr>
          <w:color w:val="221E1F"/>
        </w:rPr>
        <w:t>—устанавливать</w:t>
      </w:r>
      <w:r>
        <w:rPr>
          <w:color w:val="221E1F"/>
        </w:rPr>
        <w:tab/>
        <w:t>соответствие</w:t>
      </w:r>
      <w:r>
        <w:rPr>
          <w:color w:val="221E1F"/>
        </w:rPr>
        <w:tab/>
        <w:t>между</w:t>
      </w:r>
      <w:r>
        <w:rPr>
          <w:color w:val="221E1F"/>
        </w:rPr>
        <w:tab/>
        <w:t>математическим</w:t>
      </w:r>
      <w:r>
        <w:rPr>
          <w:color w:val="221E1F"/>
        </w:rPr>
        <w:tab/>
        <w:t>выражением</w:t>
      </w:r>
      <w:r>
        <w:rPr>
          <w:color w:val="221E1F"/>
        </w:rPr>
        <w:tab/>
        <w:t>и</w:t>
      </w:r>
      <w:r>
        <w:rPr>
          <w:color w:val="221E1F"/>
        </w:rPr>
        <w:tab/>
        <w:t>его</w:t>
      </w:r>
      <w:r>
        <w:rPr>
          <w:color w:val="221E1F"/>
        </w:rPr>
        <w:tab/>
      </w:r>
      <w:r>
        <w:rPr>
          <w:color w:val="221E1F"/>
          <w:spacing w:val="-1"/>
        </w:rPr>
        <w:t>текстовым</w:t>
      </w:r>
      <w:r>
        <w:rPr>
          <w:color w:val="221E1F"/>
        </w:rPr>
        <w:t>описанием;</w:t>
      </w:r>
    </w:p>
    <w:p w:rsidR="00D13D2E" w:rsidRDefault="00FA6F73">
      <w:pPr>
        <w:pStyle w:val="a3"/>
        <w:spacing w:line="262" w:lineRule="exact"/>
      </w:pPr>
      <w:r>
        <w:rPr>
          <w:color w:val="221E1F"/>
        </w:rPr>
        <w:t>—подбиратьпримеры,подтверждающиесуждение,вывод,ответ.</w:t>
      </w:r>
    </w:p>
    <w:p w:rsidR="00D13D2E" w:rsidRDefault="00FA6F73">
      <w:pPr>
        <w:spacing w:line="264" w:lineRule="exact"/>
        <w:ind w:left="993"/>
        <w:rPr>
          <w:i/>
          <w:sz w:val="24"/>
        </w:rPr>
      </w:pPr>
      <w:r>
        <w:rPr>
          <w:i/>
          <w:color w:val="221E1F"/>
          <w:sz w:val="24"/>
        </w:rPr>
        <w:t>Работа синформацией:</w:t>
      </w:r>
    </w:p>
    <w:p w:rsidR="00D13D2E" w:rsidRDefault="00FA6F73">
      <w:pPr>
        <w:pStyle w:val="a3"/>
        <w:spacing w:before="1" w:line="230" w:lineRule="auto"/>
        <w:ind w:left="993" w:right="1525" w:hanging="241"/>
      </w:pPr>
      <w:r>
        <w:rPr>
          <w:color w:val="221E1F"/>
        </w:rPr>
        <w:t>—извлекатьииспользоватьинформацию,представленнуювтекстовой,графической(рисунок,схема, таблица) форме, заполнятьтаблицы;</w:t>
      </w:r>
    </w:p>
    <w:p w:rsidR="00D13D2E" w:rsidRDefault="00FA6F73">
      <w:pPr>
        <w:pStyle w:val="a3"/>
        <w:spacing w:line="266" w:lineRule="exact"/>
      </w:pPr>
      <w:r>
        <w:rPr>
          <w:color w:val="221E1F"/>
        </w:rPr>
        <w:t>—устанавливатьлогикупереборавариантовдлярешенияпростейшихкомбинаторныхзадач;</w:t>
      </w:r>
    </w:p>
    <w:p w:rsidR="00D13D2E" w:rsidRDefault="00FA6F73">
      <w:pPr>
        <w:pStyle w:val="a3"/>
        <w:spacing w:before="89" w:line="270" w:lineRule="exact"/>
      </w:pPr>
      <w:r>
        <w:rPr>
          <w:color w:val="221E1F"/>
        </w:rPr>
        <w:t>—дополнятьмодели(схемы,изображения)готовымичисловымиданными.</w:t>
      </w:r>
    </w:p>
    <w:p w:rsidR="00D13D2E" w:rsidRDefault="00FA6F73">
      <w:pPr>
        <w:spacing w:line="265" w:lineRule="exact"/>
        <w:ind w:left="993"/>
        <w:rPr>
          <w:i/>
          <w:sz w:val="24"/>
        </w:rPr>
      </w:pPr>
      <w:r>
        <w:rPr>
          <w:i/>
          <w:color w:val="221E1F"/>
          <w:sz w:val="24"/>
        </w:rPr>
        <w:t>Универсальныекоммуникативныеучебныедействия:</w:t>
      </w:r>
    </w:p>
    <w:p w:rsidR="00D13D2E" w:rsidRDefault="00FA6F73">
      <w:pPr>
        <w:pStyle w:val="a3"/>
        <w:spacing w:line="265" w:lineRule="exact"/>
      </w:pPr>
      <w:r>
        <w:rPr>
          <w:color w:val="221E1F"/>
        </w:rPr>
        <w:t>—комментироватьходвычислений;</w:t>
      </w:r>
    </w:p>
    <w:p w:rsidR="00D13D2E" w:rsidRDefault="00FA6F73">
      <w:pPr>
        <w:pStyle w:val="a3"/>
        <w:spacing w:line="264" w:lineRule="exact"/>
      </w:pPr>
      <w:r>
        <w:rPr>
          <w:color w:val="221E1F"/>
        </w:rPr>
        <w:t>—объяснятьвыборвеличины,соответствующейситуацииизмерения;</w:t>
      </w:r>
    </w:p>
    <w:p w:rsidR="00D13D2E" w:rsidRDefault="00FA6F73">
      <w:pPr>
        <w:pStyle w:val="a3"/>
        <w:spacing w:line="264" w:lineRule="exact"/>
      </w:pPr>
      <w:r>
        <w:rPr>
          <w:color w:val="221E1F"/>
        </w:rPr>
        <w:t>—составлятьтекстовуюзадачусзаданнымотношением(готовымрешением)пообразцу;</w:t>
      </w:r>
    </w:p>
    <w:p w:rsidR="00D13D2E" w:rsidRDefault="00FA6F73">
      <w:pPr>
        <w:pStyle w:val="a3"/>
        <w:spacing w:before="2" w:line="230" w:lineRule="auto"/>
        <w:ind w:left="993" w:hanging="241"/>
      </w:pPr>
      <w:r>
        <w:rPr>
          <w:color w:val="221E1F"/>
        </w:rPr>
        <w:t>—использоватьматематическиезнакиитерминологиюдляописаниясюжетнойситуации;конструированияутверждений,выводовотносительноданныхобъектов,отношения;</w:t>
      </w:r>
    </w:p>
    <w:p w:rsidR="00D13D2E" w:rsidRDefault="00FA6F73">
      <w:pPr>
        <w:pStyle w:val="a3"/>
        <w:spacing w:line="262" w:lineRule="exact"/>
      </w:pPr>
      <w:r>
        <w:rPr>
          <w:color w:val="221E1F"/>
        </w:rPr>
        <w:t>—называтьчисла,величины,геометрическиефигуры,обладающиезаданнымсвойством;</w:t>
      </w:r>
    </w:p>
    <w:p w:rsidR="00D13D2E" w:rsidRDefault="00FA6F73">
      <w:pPr>
        <w:pStyle w:val="a3"/>
        <w:spacing w:before="3" w:line="230" w:lineRule="auto"/>
        <w:ind w:left="993" w:right="976" w:hanging="241"/>
      </w:pPr>
      <w:r>
        <w:rPr>
          <w:color w:val="221E1F"/>
        </w:rPr>
        <w:t>—записывать,читатьчисло,числовоевыражение;приводитьпримеры,иллюстрирующиесмысларифметического действия.</w:t>
      </w:r>
    </w:p>
    <w:p w:rsidR="00D13D2E" w:rsidRDefault="00FA6F73">
      <w:pPr>
        <w:pStyle w:val="a3"/>
        <w:spacing w:line="259" w:lineRule="exact"/>
      </w:pPr>
      <w:r>
        <w:rPr>
          <w:color w:val="221E1F"/>
        </w:rPr>
        <w:t>—конструироватьутверждениясиспользованиемслов«каждый»,«все».</w:t>
      </w:r>
    </w:p>
    <w:p w:rsidR="00D13D2E" w:rsidRDefault="00FA6F73">
      <w:pPr>
        <w:spacing w:line="265" w:lineRule="exact"/>
        <w:ind w:left="993"/>
        <w:rPr>
          <w:i/>
          <w:sz w:val="24"/>
        </w:rPr>
      </w:pPr>
      <w:r>
        <w:rPr>
          <w:i/>
          <w:color w:val="221E1F"/>
          <w:sz w:val="24"/>
        </w:rPr>
        <w:t>Универсальныерегулятивныеучебныедействия:</w:t>
      </w:r>
    </w:p>
    <w:p w:rsidR="00D13D2E" w:rsidRDefault="00FA6F73">
      <w:pPr>
        <w:pStyle w:val="a3"/>
        <w:tabs>
          <w:tab w:val="left" w:pos="2212"/>
          <w:tab w:val="left" w:pos="4097"/>
          <w:tab w:val="left" w:pos="5203"/>
          <w:tab w:val="left" w:pos="5660"/>
          <w:tab w:val="left" w:pos="6845"/>
          <w:tab w:val="left" w:pos="8066"/>
          <w:tab w:val="left" w:pos="8630"/>
          <w:tab w:val="left" w:pos="9482"/>
        </w:tabs>
        <w:spacing w:line="271" w:lineRule="exact"/>
      </w:pPr>
      <w:r>
        <w:rPr>
          <w:color w:val="221E1F"/>
        </w:rPr>
        <w:t>—следовать</w:t>
      </w:r>
      <w:r>
        <w:rPr>
          <w:color w:val="221E1F"/>
        </w:rPr>
        <w:tab/>
        <w:t>установленному</w:t>
      </w:r>
      <w:r>
        <w:rPr>
          <w:color w:val="221E1F"/>
        </w:rPr>
        <w:tab/>
        <w:t>правилу,</w:t>
      </w:r>
      <w:r>
        <w:rPr>
          <w:color w:val="221E1F"/>
        </w:rPr>
        <w:tab/>
        <w:t>по</w:t>
      </w:r>
      <w:r>
        <w:rPr>
          <w:color w:val="221E1F"/>
        </w:rPr>
        <w:tab/>
        <w:t>которому</w:t>
      </w:r>
      <w:r>
        <w:rPr>
          <w:color w:val="221E1F"/>
        </w:rPr>
        <w:tab/>
        <w:t>составлен</w:t>
      </w:r>
      <w:r>
        <w:rPr>
          <w:color w:val="221E1F"/>
        </w:rPr>
        <w:tab/>
        <w:t>ряд</w:t>
      </w:r>
      <w:r>
        <w:rPr>
          <w:color w:val="221E1F"/>
        </w:rPr>
        <w:tab/>
        <w:t>чисел,</w:t>
      </w:r>
      <w:r>
        <w:rPr>
          <w:color w:val="221E1F"/>
        </w:rPr>
        <w:tab/>
        <w:t>величин,</w:t>
      </w:r>
    </w:p>
    <w:p w:rsidR="00D13D2E" w:rsidRDefault="00D13D2E">
      <w:pPr>
        <w:spacing w:line="271" w:lineRule="exact"/>
        <w:sectPr w:rsidR="00D13D2E">
          <w:pgSz w:w="11910" w:h="16850"/>
          <w:pgMar w:top="1460" w:right="160" w:bottom="280" w:left="380" w:header="720" w:footer="720" w:gutter="0"/>
          <w:cols w:space="720"/>
        </w:sectPr>
      </w:pPr>
    </w:p>
    <w:p w:rsidR="00D13D2E" w:rsidRDefault="00FA6F73">
      <w:pPr>
        <w:pStyle w:val="a3"/>
        <w:spacing w:before="65" w:line="271" w:lineRule="exact"/>
        <w:ind w:left="993"/>
      </w:pPr>
      <w:r>
        <w:rPr>
          <w:color w:val="221E1F"/>
        </w:rPr>
        <w:lastRenderedPageBreak/>
        <w:t>геометрическихфигур;</w:t>
      </w:r>
    </w:p>
    <w:p w:rsidR="00D13D2E" w:rsidRDefault="00FA6F73">
      <w:pPr>
        <w:pStyle w:val="a3"/>
        <w:tabs>
          <w:tab w:val="left" w:pos="2897"/>
          <w:tab w:val="left" w:pos="4397"/>
          <w:tab w:val="left" w:pos="6248"/>
          <w:tab w:val="left" w:pos="6828"/>
          <w:tab w:val="left" w:pos="7176"/>
          <w:tab w:val="left" w:pos="8383"/>
          <w:tab w:val="left" w:pos="9335"/>
          <w:tab w:val="left" w:pos="10285"/>
        </w:tabs>
        <w:spacing w:before="4" w:line="230" w:lineRule="auto"/>
        <w:ind w:left="993" w:right="972" w:hanging="241"/>
      </w:pPr>
      <w:r>
        <w:rPr>
          <w:color w:val="221E1F"/>
        </w:rPr>
        <w:t>—организовывать,</w:t>
      </w:r>
      <w:r>
        <w:rPr>
          <w:color w:val="221E1F"/>
        </w:rPr>
        <w:tab/>
        <w:t>участвовать,</w:t>
      </w:r>
      <w:r>
        <w:rPr>
          <w:color w:val="221E1F"/>
        </w:rPr>
        <w:tab/>
        <w:t>контролировать</w:t>
      </w:r>
      <w:r>
        <w:rPr>
          <w:color w:val="221E1F"/>
        </w:rPr>
        <w:tab/>
        <w:t>ход</w:t>
      </w:r>
      <w:r>
        <w:rPr>
          <w:color w:val="221E1F"/>
        </w:rPr>
        <w:tab/>
        <w:t>и</w:t>
      </w:r>
      <w:r>
        <w:rPr>
          <w:color w:val="221E1F"/>
        </w:rPr>
        <w:tab/>
        <w:t>результат</w:t>
      </w:r>
      <w:r>
        <w:rPr>
          <w:color w:val="221E1F"/>
        </w:rPr>
        <w:tab/>
        <w:t>парной</w:t>
      </w:r>
      <w:r>
        <w:rPr>
          <w:color w:val="221E1F"/>
        </w:rPr>
        <w:tab/>
        <w:t>работы</w:t>
      </w:r>
      <w:r>
        <w:rPr>
          <w:color w:val="221E1F"/>
        </w:rPr>
        <w:tab/>
      </w:r>
      <w:r>
        <w:rPr>
          <w:color w:val="221E1F"/>
          <w:spacing w:val="-2"/>
        </w:rPr>
        <w:t>с</w:t>
      </w:r>
      <w:r>
        <w:rPr>
          <w:color w:val="221E1F"/>
        </w:rPr>
        <w:t>математическимматериалом;</w:t>
      </w:r>
    </w:p>
    <w:p w:rsidR="00D13D2E" w:rsidRDefault="00FA6F73">
      <w:pPr>
        <w:pStyle w:val="a3"/>
        <w:spacing w:line="230" w:lineRule="auto"/>
        <w:ind w:left="993" w:hanging="241"/>
      </w:pPr>
      <w:r>
        <w:rPr>
          <w:color w:val="221E1F"/>
        </w:rPr>
        <w:t>—проверятьправильностьвычисленияспомощьюдругогоприёмавыполнениядействия,обратного действия;</w:t>
      </w:r>
    </w:p>
    <w:p w:rsidR="00D13D2E" w:rsidRDefault="00FA6F73">
      <w:pPr>
        <w:pStyle w:val="a3"/>
        <w:spacing w:line="260" w:lineRule="exact"/>
      </w:pPr>
      <w:r>
        <w:rPr>
          <w:color w:val="221E1F"/>
        </w:rPr>
        <w:t>—находитьспомощьюучителяпричинувозникшейошибкиитрудности.</w:t>
      </w:r>
    </w:p>
    <w:p w:rsidR="00D13D2E" w:rsidRDefault="00FA6F73">
      <w:pPr>
        <w:spacing w:line="265" w:lineRule="exact"/>
        <w:ind w:left="993"/>
        <w:rPr>
          <w:i/>
          <w:sz w:val="24"/>
        </w:rPr>
      </w:pPr>
      <w:r>
        <w:rPr>
          <w:i/>
          <w:color w:val="221E1F"/>
          <w:sz w:val="24"/>
        </w:rPr>
        <w:t>Совместнаядеятельность:</w:t>
      </w:r>
    </w:p>
    <w:p w:rsidR="00D13D2E" w:rsidRDefault="00FA6F73">
      <w:pPr>
        <w:pStyle w:val="a3"/>
        <w:spacing w:before="1" w:line="230" w:lineRule="auto"/>
        <w:ind w:left="993" w:right="976" w:hanging="241"/>
        <w:jc w:val="both"/>
      </w:pPr>
      <w:r>
        <w:rPr>
          <w:color w:val="221E1F"/>
        </w:rPr>
        <w:t>—принимать правила совместной деятельности при работе в парах, группах, составленныхучителемилисамостоятельно;</w:t>
      </w:r>
    </w:p>
    <w:p w:rsidR="00D13D2E" w:rsidRDefault="00FA6F73">
      <w:pPr>
        <w:pStyle w:val="a3"/>
        <w:spacing w:line="230" w:lineRule="auto"/>
        <w:ind w:left="993" w:right="973" w:hanging="241"/>
        <w:jc w:val="both"/>
      </w:pPr>
      <w:r>
        <w:rPr>
          <w:color w:val="221E1F"/>
        </w:rPr>
        <w:t>—участвовать в парной и групповой работе с математическим материалом: обсуждать цельдеятельности, ход работы, комментировать свои действия, выслушивать мнения другихучастников,готовитьпрезентацию(устноевыступление) решенияилиответа;</w:t>
      </w:r>
    </w:p>
    <w:p w:rsidR="00D13D2E" w:rsidRDefault="00FA6F73">
      <w:pPr>
        <w:pStyle w:val="a3"/>
        <w:spacing w:line="230" w:lineRule="auto"/>
        <w:ind w:left="993" w:right="974" w:hanging="241"/>
        <w:jc w:val="both"/>
      </w:pPr>
      <w:r>
        <w:rPr>
          <w:color w:val="221E1F"/>
        </w:rPr>
        <w:t>—решать совместно математические задачи поискового и творческого характера (определятьс помощью измерительных инструментов длину, определять время и продолжительность спомощьючасов;выполнятьприкидкуиоценкурезультата действий,измерений);</w:t>
      </w:r>
    </w:p>
    <w:p w:rsidR="00D13D2E" w:rsidRDefault="00FA6F73">
      <w:pPr>
        <w:pStyle w:val="a3"/>
        <w:spacing w:line="265" w:lineRule="exact"/>
        <w:jc w:val="both"/>
      </w:pPr>
      <w:r>
        <w:rPr>
          <w:color w:val="221E1F"/>
        </w:rPr>
        <w:t>—совместносучителемоцениватьрезультатывыполненияобщейработы.</w:t>
      </w:r>
    </w:p>
    <w:p w:rsidR="00D13D2E" w:rsidRDefault="00FA6F73">
      <w:pPr>
        <w:pStyle w:val="2"/>
        <w:numPr>
          <w:ilvl w:val="0"/>
          <w:numId w:val="57"/>
        </w:numPr>
        <w:tabs>
          <w:tab w:val="left" w:pos="1003"/>
        </w:tabs>
        <w:ind w:left="1002" w:hanging="251"/>
        <w:rPr>
          <w:rFonts w:ascii="Arial" w:hAnsi="Arial"/>
        </w:rPr>
      </w:pPr>
      <w:r>
        <w:rPr>
          <w:rFonts w:ascii="Arial" w:hAnsi="Arial"/>
          <w:color w:val="221E1F"/>
        </w:rPr>
        <w:t>КЛАСС</w:t>
      </w:r>
    </w:p>
    <w:p w:rsidR="00D13D2E" w:rsidRDefault="00FA6F73">
      <w:pPr>
        <w:spacing w:before="48" w:line="270" w:lineRule="exact"/>
        <w:ind w:left="993"/>
        <w:jc w:val="both"/>
        <w:rPr>
          <w:b/>
          <w:sz w:val="24"/>
        </w:rPr>
      </w:pPr>
      <w:r>
        <w:rPr>
          <w:b/>
          <w:color w:val="221E1F"/>
          <w:sz w:val="24"/>
        </w:rPr>
        <w:t>Числаивеличины</w:t>
      </w:r>
    </w:p>
    <w:p w:rsidR="00D13D2E" w:rsidRDefault="00FA6F73">
      <w:pPr>
        <w:pStyle w:val="a3"/>
        <w:spacing w:before="3" w:line="230" w:lineRule="auto"/>
        <w:ind w:right="973" w:firstLine="240"/>
        <w:jc w:val="both"/>
      </w:pPr>
      <w:r>
        <w:rPr>
          <w:color w:val="221E1F"/>
        </w:rPr>
        <w:t>Числа в пределах 1000: чтение, запись, сравнение, представление в виде суммы разрядныхслагаемых. Равенства и неравенства: чтение, составление. Увеличение/уменьшение числа внесколькораз. Кратноесравнениечисел.</w:t>
      </w:r>
    </w:p>
    <w:p w:rsidR="00D13D2E" w:rsidRDefault="00FA6F73">
      <w:pPr>
        <w:pStyle w:val="a3"/>
        <w:spacing w:line="232" w:lineRule="auto"/>
        <w:ind w:right="973" w:firstLine="240"/>
        <w:jc w:val="both"/>
      </w:pPr>
      <w:r>
        <w:rPr>
          <w:color w:val="221E1F"/>
        </w:rPr>
        <w:t>Масса(единицамассы—грамм);соотношениемеждукилограммомиграммом;отношение«тяжелее/легчена/в».</w:t>
      </w:r>
    </w:p>
    <w:p w:rsidR="00D13D2E" w:rsidRDefault="00FA6F73">
      <w:pPr>
        <w:pStyle w:val="a3"/>
        <w:spacing w:line="258" w:lineRule="exact"/>
        <w:ind w:left="993"/>
        <w:jc w:val="both"/>
      </w:pPr>
      <w:r>
        <w:rPr>
          <w:color w:val="221E1F"/>
        </w:rPr>
        <w:t>Стоимость(единицы—рубль,копейка);установлениеотношения«дороже/дешевлена/в».</w:t>
      </w:r>
    </w:p>
    <w:p w:rsidR="00D13D2E" w:rsidRDefault="00FA6F73">
      <w:pPr>
        <w:pStyle w:val="a3"/>
        <w:spacing w:line="264" w:lineRule="exact"/>
        <w:jc w:val="both"/>
      </w:pPr>
      <w:r>
        <w:rPr>
          <w:color w:val="221E1F"/>
        </w:rPr>
        <w:t>Соотношение«цена,количество,стоимость»впрактическойситуации.</w:t>
      </w:r>
    </w:p>
    <w:p w:rsidR="00D13D2E" w:rsidRDefault="00FA6F73">
      <w:pPr>
        <w:pStyle w:val="a3"/>
        <w:spacing w:line="264" w:lineRule="exact"/>
        <w:ind w:left="993"/>
        <w:jc w:val="both"/>
      </w:pPr>
      <w:r>
        <w:rPr>
          <w:color w:val="221E1F"/>
        </w:rPr>
        <w:t>Время(единицавремени—секунда);установлениеотношения«быстрее/медленнеена/в».</w:t>
      </w:r>
    </w:p>
    <w:p w:rsidR="00D13D2E" w:rsidRDefault="00FA6F73">
      <w:pPr>
        <w:pStyle w:val="a3"/>
        <w:spacing w:line="265" w:lineRule="exact"/>
        <w:jc w:val="both"/>
      </w:pPr>
      <w:r>
        <w:rPr>
          <w:color w:val="221E1F"/>
        </w:rPr>
        <w:t>Соотношение«начало,окончание,продолжительностьсобытия»впрактическойситуации.</w:t>
      </w:r>
    </w:p>
    <w:p w:rsidR="00D13D2E" w:rsidRDefault="00FA6F73">
      <w:pPr>
        <w:pStyle w:val="a3"/>
        <w:spacing w:line="230" w:lineRule="auto"/>
        <w:ind w:right="973" w:firstLine="240"/>
        <w:jc w:val="both"/>
      </w:pPr>
      <w:r>
        <w:rPr>
          <w:color w:val="221E1F"/>
        </w:rPr>
        <w:t>Длина(единицадлины—миллиметр,километр);соотношениемеждувеличинамивпределахтысячи.</w:t>
      </w:r>
    </w:p>
    <w:p w:rsidR="00D13D2E" w:rsidRDefault="00FA6F73">
      <w:pPr>
        <w:pStyle w:val="a3"/>
        <w:spacing w:line="230" w:lineRule="auto"/>
        <w:ind w:right="972" w:firstLine="240"/>
        <w:jc w:val="both"/>
      </w:pPr>
      <w:r>
        <w:rPr>
          <w:color w:val="221E1F"/>
        </w:rPr>
        <w:t>Площадь(единицыплощади—квадратныйметр,квадратныйсантиметр,квадратныйдециметр,квадратныйметр).</w:t>
      </w:r>
    </w:p>
    <w:p w:rsidR="00D13D2E" w:rsidRDefault="00FA6F73">
      <w:pPr>
        <w:pStyle w:val="2"/>
        <w:spacing w:before="207" w:line="270" w:lineRule="exact"/>
        <w:ind w:left="993"/>
        <w:jc w:val="both"/>
      </w:pPr>
      <w:r>
        <w:rPr>
          <w:color w:val="221E1F"/>
        </w:rPr>
        <w:t>Арифметическиедействия</w:t>
      </w:r>
    </w:p>
    <w:p w:rsidR="00D13D2E" w:rsidRDefault="00FA6F73">
      <w:pPr>
        <w:pStyle w:val="a3"/>
        <w:spacing w:before="3" w:line="230" w:lineRule="auto"/>
        <w:ind w:right="978" w:firstLine="240"/>
        <w:jc w:val="both"/>
      </w:pPr>
      <w:r>
        <w:rPr>
          <w:color w:val="221E1F"/>
        </w:rPr>
        <w:t>Устные вычисления, сводимые к действиям в пределах 100 (табличное и внетабличноеумножение,деление, действия скруглымичислами).</w:t>
      </w:r>
    </w:p>
    <w:p w:rsidR="00D13D2E" w:rsidRDefault="00FA6F73">
      <w:pPr>
        <w:pStyle w:val="a3"/>
        <w:spacing w:before="1" w:line="230" w:lineRule="auto"/>
        <w:ind w:left="993" w:right="974"/>
        <w:jc w:val="both"/>
      </w:pPr>
      <w:r>
        <w:rPr>
          <w:color w:val="221E1F"/>
        </w:rPr>
        <w:t>Письменное сложение, вычитание чисел в пределах 1000. Действия с числами 0 и 1.Письменноеумножениевстолбик,письменноеделениеуголком.Письменноеумножение,</w:t>
      </w:r>
    </w:p>
    <w:p w:rsidR="00D13D2E" w:rsidRDefault="00FA6F73">
      <w:pPr>
        <w:pStyle w:val="a3"/>
        <w:spacing w:line="230" w:lineRule="auto"/>
        <w:ind w:right="975"/>
        <w:jc w:val="both"/>
      </w:pPr>
      <w:r>
        <w:rPr>
          <w:color w:val="221E1F"/>
        </w:rPr>
        <w:t>деление на однозначное число в пределах 100. Проверка результата вычисления (прикидкаилиоценкарезультата,обратноедействие,применениеалгоритма,использованиекалькулятора).</w:t>
      </w:r>
    </w:p>
    <w:p w:rsidR="00D13D2E" w:rsidRDefault="00FA6F73">
      <w:pPr>
        <w:pStyle w:val="a3"/>
        <w:spacing w:line="230" w:lineRule="auto"/>
        <w:ind w:left="993" w:right="1703"/>
        <w:jc w:val="both"/>
      </w:pPr>
      <w:r>
        <w:rPr>
          <w:color w:val="221E1F"/>
        </w:rPr>
        <w:t>Переместительное, сочетательное свойства сложения, умножения при вычислениях.Нахождениенеизвестного компонентаарифметического действия.</w:t>
      </w:r>
    </w:p>
    <w:p w:rsidR="00D13D2E" w:rsidRDefault="00FA6F73">
      <w:pPr>
        <w:pStyle w:val="a3"/>
        <w:spacing w:line="230" w:lineRule="auto"/>
        <w:ind w:right="973" w:firstLine="240"/>
        <w:jc w:val="both"/>
      </w:pPr>
      <w:r>
        <w:rPr>
          <w:color w:val="221E1F"/>
        </w:rPr>
        <w:t>Порядок действий в числовом выражении, значение числового выражения, содержащегонесколькодействи</w:t>
      </w:r>
      <w:proofErr w:type="gramStart"/>
      <w:r>
        <w:rPr>
          <w:color w:val="221E1F"/>
        </w:rPr>
        <w:t>й(</w:t>
      </w:r>
      <w:proofErr w:type="gramEnd"/>
      <w:r>
        <w:rPr>
          <w:color w:val="221E1F"/>
        </w:rPr>
        <w:t>со скобка-ми/безскобок), свычислениямивпределах1000.</w:t>
      </w:r>
    </w:p>
    <w:p w:rsidR="00D13D2E" w:rsidRDefault="00FA6F73">
      <w:pPr>
        <w:pStyle w:val="a3"/>
        <w:spacing w:line="265" w:lineRule="exact"/>
        <w:ind w:left="993"/>
        <w:jc w:val="both"/>
      </w:pPr>
      <w:r>
        <w:rPr>
          <w:color w:val="221E1F"/>
        </w:rPr>
        <w:t>Однородныевеличины:сложениеивычитание.</w:t>
      </w:r>
    </w:p>
    <w:p w:rsidR="00D13D2E" w:rsidRDefault="00FA6F73">
      <w:pPr>
        <w:pStyle w:val="2"/>
        <w:spacing w:before="210" w:line="272" w:lineRule="exact"/>
        <w:ind w:left="993"/>
        <w:jc w:val="both"/>
      </w:pPr>
      <w:r>
        <w:rPr>
          <w:color w:val="221E1F"/>
        </w:rPr>
        <w:t>Текстовыезадачи</w:t>
      </w:r>
    </w:p>
    <w:p w:rsidR="00D13D2E" w:rsidRDefault="00FA6F73">
      <w:pPr>
        <w:pStyle w:val="a3"/>
        <w:spacing w:before="3" w:line="232" w:lineRule="auto"/>
        <w:ind w:right="971" w:firstLine="240"/>
        <w:jc w:val="both"/>
      </w:pPr>
      <w:r>
        <w:rPr>
          <w:color w:val="221E1F"/>
        </w:rPr>
        <w:t>Работастекстовойзадачей:анализданныхиотношений,представлениенамодели,планированиеходарешениязадачи,решениеарифметическимспособом.Задачинапонимание смысла арифметических действий (в том числе деления с остатком), отношений(больше/меньшена/в),зависимостей(купля-продажа,расчётвремени,количества),насравнение(разностное,кратное).Записьрешениязадачиподействиямиспомощьючисловоговыражения.Проверкарешенияиоценкаполученногорезультата.</w:t>
      </w:r>
    </w:p>
    <w:p w:rsidR="00D13D2E" w:rsidRDefault="00D13D2E">
      <w:pPr>
        <w:spacing w:line="232" w:lineRule="auto"/>
        <w:jc w:val="both"/>
        <w:sectPr w:rsidR="00D13D2E">
          <w:pgSz w:w="11910" w:h="16850"/>
          <w:pgMar w:top="1460" w:right="160" w:bottom="280" w:left="380" w:header="720" w:footer="720" w:gutter="0"/>
          <w:cols w:space="720"/>
        </w:sectPr>
      </w:pPr>
    </w:p>
    <w:p w:rsidR="00D13D2E" w:rsidRDefault="00FA6F73">
      <w:pPr>
        <w:pStyle w:val="a3"/>
        <w:spacing w:before="74"/>
        <w:ind w:right="977" w:firstLine="240"/>
        <w:jc w:val="both"/>
      </w:pPr>
      <w:r>
        <w:rPr>
          <w:color w:val="221E1F"/>
        </w:rPr>
        <w:lastRenderedPageBreak/>
        <w:t>Доля величины: половина, треть, четверть, пятая, десятая часть в практической ситуации;сравнениедолей однойвеличины. Задачинанахождениедоли величины.</w:t>
      </w:r>
    </w:p>
    <w:p w:rsidR="00D13D2E" w:rsidRDefault="00D13D2E">
      <w:pPr>
        <w:pStyle w:val="a3"/>
        <w:spacing w:before="10"/>
        <w:ind w:left="0"/>
        <w:rPr>
          <w:sz w:val="20"/>
        </w:rPr>
      </w:pPr>
    </w:p>
    <w:p w:rsidR="00D13D2E" w:rsidRDefault="00FA6F73">
      <w:pPr>
        <w:pStyle w:val="2"/>
        <w:spacing w:before="1"/>
        <w:ind w:left="993"/>
        <w:jc w:val="both"/>
      </w:pPr>
      <w:r>
        <w:rPr>
          <w:color w:val="221E1F"/>
        </w:rPr>
        <w:t>Пространственныеотношенияигеометрическиефигуры</w:t>
      </w:r>
    </w:p>
    <w:p w:rsidR="00D13D2E" w:rsidRDefault="00FA6F73">
      <w:pPr>
        <w:pStyle w:val="a3"/>
        <w:ind w:right="976" w:firstLine="240"/>
        <w:jc w:val="both"/>
      </w:pPr>
      <w:r>
        <w:rPr>
          <w:color w:val="221E1F"/>
        </w:rPr>
        <w:t>Конструирование геометрических фигур (разбиение фигуры на части, составление фигурыизчастей).</w:t>
      </w:r>
    </w:p>
    <w:p w:rsidR="00D13D2E" w:rsidRDefault="00FA6F73">
      <w:pPr>
        <w:pStyle w:val="a3"/>
        <w:ind w:left="993"/>
        <w:jc w:val="both"/>
      </w:pPr>
      <w:r>
        <w:rPr>
          <w:color w:val="221E1F"/>
        </w:rPr>
        <w:t>Периметрмногоугольника:измерение,вычисление,записьравенства.</w:t>
      </w:r>
    </w:p>
    <w:p w:rsidR="00D13D2E" w:rsidRDefault="00FA6F73">
      <w:pPr>
        <w:pStyle w:val="a3"/>
        <w:ind w:right="968" w:firstLine="240"/>
        <w:jc w:val="both"/>
      </w:pPr>
      <w:r>
        <w:rPr>
          <w:color w:val="221E1F"/>
        </w:rPr>
        <w:t>Измерение площади, запись результата измерения в квадратных сантиметрах. Вычислениеплощади прямоугольника (квадрата) с заданными сторонами, запись равенства. Изображениена клетчатой бумаге прямоугольника с заданным значением площади. Сравнение площадейфигурспомощьюналожения.</w:t>
      </w:r>
    </w:p>
    <w:p w:rsidR="00D13D2E" w:rsidRDefault="00D13D2E">
      <w:pPr>
        <w:pStyle w:val="a3"/>
        <w:spacing w:before="10"/>
        <w:ind w:left="0"/>
        <w:rPr>
          <w:sz w:val="20"/>
        </w:rPr>
      </w:pPr>
    </w:p>
    <w:p w:rsidR="00D13D2E" w:rsidRDefault="00FA6F73">
      <w:pPr>
        <w:pStyle w:val="2"/>
        <w:ind w:left="993"/>
      </w:pPr>
      <w:r>
        <w:rPr>
          <w:color w:val="221E1F"/>
        </w:rPr>
        <w:t>Математическаяинформация</w:t>
      </w:r>
    </w:p>
    <w:p w:rsidR="00D13D2E" w:rsidRDefault="00FA6F73">
      <w:pPr>
        <w:pStyle w:val="a3"/>
        <w:ind w:left="993"/>
      </w:pPr>
      <w:r>
        <w:rPr>
          <w:color w:val="221E1F"/>
        </w:rPr>
        <w:t>Классификацияобъектовподвумпризнакам.</w:t>
      </w:r>
    </w:p>
    <w:p w:rsidR="00D13D2E" w:rsidRDefault="00FA6F73">
      <w:pPr>
        <w:pStyle w:val="a3"/>
        <w:ind w:left="993"/>
      </w:pPr>
      <w:r>
        <w:rPr>
          <w:color w:val="221E1F"/>
        </w:rPr>
        <w:t>Верные(истинные)иневерные(ложные)утверждения:конструирование,проверка.</w:t>
      </w:r>
    </w:p>
    <w:p w:rsidR="00D13D2E" w:rsidRDefault="00FA6F73">
      <w:pPr>
        <w:pStyle w:val="a3"/>
      </w:pPr>
      <w:r>
        <w:rPr>
          <w:color w:val="221E1F"/>
        </w:rPr>
        <w:t>Логическиерассуждениясосвязками«если...,то</w:t>
      </w:r>
      <w:r>
        <w:rPr>
          <w:i/>
          <w:color w:val="221E1F"/>
        </w:rPr>
        <w:t>...»,</w:t>
      </w:r>
      <w:r>
        <w:rPr>
          <w:color w:val="221E1F"/>
        </w:rPr>
        <w:t>«поэтому»,«значит».</w:t>
      </w:r>
    </w:p>
    <w:p w:rsidR="00D13D2E" w:rsidRDefault="00FA6F73">
      <w:pPr>
        <w:pStyle w:val="a3"/>
        <w:ind w:right="970" w:firstLine="240"/>
        <w:jc w:val="both"/>
      </w:pPr>
      <w:r>
        <w:rPr>
          <w:color w:val="221E1F"/>
        </w:rPr>
        <w:t>Извлечениеииспользованиедлявыполнениязаданийинформации,представленнойвтаблицахсданнымиореальныхпроцессахиявленияхокружающегомира(например,расписание уроков, движения автобусов, поездов); внесение данных в таблицу; дополнениечертежаданными.</w:t>
      </w:r>
    </w:p>
    <w:p w:rsidR="00D13D2E" w:rsidRDefault="00FA6F73">
      <w:pPr>
        <w:pStyle w:val="a3"/>
        <w:ind w:right="978" w:firstLine="240"/>
        <w:jc w:val="both"/>
      </w:pPr>
      <w:r>
        <w:rPr>
          <w:color w:val="221E1F"/>
        </w:rPr>
        <w:t>Формализованноеописаниепоследовательностидействий(инструкция,план,схема,алгоритм).</w:t>
      </w:r>
    </w:p>
    <w:p w:rsidR="00D13D2E" w:rsidRDefault="00FA6F73">
      <w:pPr>
        <w:pStyle w:val="a3"/>
        <w:spacing w:before="1"/>
        <w:ind w:right="976" w:firstLine="240"/>
        <w:jc w:val="both"/>
      </w:pPr>
      <w:r>
        <w:rPr>
          <w:color w:val="221E1F"/>
        </w:rPr>
        <w:t>Столбчатаядиаграмма:чтение,использованиеданныхдлярешенияучебныхипрактическихзадач.</w:t>
      </w:r>
    </w:p>
    <w:p w:rsidR="00D13D2E" w:rsidRDefault="00FA6F73">
      <w:pPr>
        <w:pStyle w:val="a3"/>
        <w:ind w:right="975" w:firstLine="240"/>
        <w:jc w:val="both"/>
      </w:pPr>
      <w:r>
        <w:rPr>
          <w:color w:val="221E1F"/>
        </w:rPr>
        <w:t>Алгоритмыизученияматериала,выполненияобучающихитестовыхзаданийнадоступныхэлектронныхсредствахобучения(интерактивнойдоске,компьютере,другихустройствах).</w:t>
      </w:r>
    </w:p>
    <w:p w:rsidR="00D13D2E" w:rsidRDefault="00D13D2E">
      <w:pPr>
        <w:pStyle w:val="a3"/>
        <w:ind w:left="0"/>
        <w:rPr>
          <w:sz w:val="21"/>
        </w:rPr>
      </w:pPr>
    </w:p>
    <w:p w:rsidR="00D13D2E" w:rsidRDefault="00FA6F73">
      <w:pPr>
        <w:pStyle w:val="2"/>
        <w:rPr>
          <w:rFonts w:ascii="Arial" w:hAnsi="Arial"/>
        </w:rPr>
      </w:pPr>
      <w:r>
        <w:rPr>
          <w:rFonts w:ascii="Arial" w:hAnsi="Arial"/>
          <w:color w:val="221E1F"/>
        </w:rPr>
        <w:t>Универсальныеучебныедействия</w:t>
      </w:r>
    </w:p>
    <w:p w:rsidR="00D13D2E" w:rsidRDefault="00FA6F73">
      <w:pPr>
        <w:spacing w:before="20"/>
        <w:ind w:left="993"/>
        <w:rPr>
          <w:i/>
          <w:sz w:val="24"/>
        </w:rPr>
      </w:pPr>
      <w:r>
        <w:rPr>
          <w:i/>
          <w:color w:val="221E1F"/>
          <w:sz w:val="24"/>
        </w:rPr>
        <w:t>Универсальныепознавательныеучебныедействия:</w:t>
      </w:r>
    </w:p>
    <w:p w:rsidR="00D13D2E" w:rsidRDefault="00FA6F73">
      <w:pPr>
        <w:pStyle w:val="a3"/>
      </w:pPr>
      <w:r>
        <w:rPr>
          <w:color w:val="221E1F"/>
        </w:rPr>
        <w:t>—сравниватьматематическиеобъекты(числа,величины,геометрическиефигуры);</w:t>
      </w:r>
    </w:p>
    <w:p w:rsidR="00D13D2E" w:rsidRDefault="00FA6F73">
      <w:pPr>
        <w:pStyle w:val="a3"/>
      </w:pPr>
      <w:r>
        <w:rPr>
          <w:color w:val="221E1F"/>
        </w:rPr>
        <w:t>—выбиратьприёмвычисления,выполнениядействия;</w:t>
      </w:r>
    </w:p>
    <w:p w:rsidR="00D13D2E" w:rsidRDefault="00FA6F73">
      <w:pPr>
        <w:pStyle w:val="a3"/>
      </w:pPr>
      <w:r>
        <w:rPr>
          <w:color w:val="221E1F"/>
        </w:rPr>
        <w:t>—конструироватьгеометрическиефигуры;</w:t>
      </w:r>
    </w:p>
    <w:p w:rsidR="00D13D2E" w:rsidRDefault="00FA6F73">
      <w:pPr>
        <w:pStyle w:val="a3"/>
        <w:ind w:left="993" w:right="965" w:hanging="241"/>
      </w:pPr>
      <w:r>
        <w:rPr>
          <w:color w:val="221E1F"/>
        </w:rPr>
        <w:t>—классифицироватьобъекты(числа,величины,геометрическиефигуры,текстовыезадачиводнодействие) повыбранному признаку;</w:t>
      </w:r>
    </w:p>
    <w:p w:rsidR="00D13D2E" w:rsidRDefault="00FA6F73">
      <w:pPr>
        <w:pStyle w:val="a3"/>
      </w:pPr>
      <w:r>
        <w:rPr>
          <w:color w:val="221E1F"/>
        </w:rPr>
        <w:t>—прикидыватьразмерыфигуры,еёэлементов;</w:t>
      </w:r>
    </w:p>
    <w:p w:rsidR="00D13D2E" w:rsidRDefault="00FA6F73">
      <w:pPr>
        <w:pStyle w:val="a3"/>
      </w:pPr>
      <w:r>
        <w:rPr>
          <w:color w:val="221E1F"/>
        </w:rPr>
        <w:t>—пониматьсмыслзависимостейиматематическихотношений,описанныхвзадаче;</w:t>
      </w:r>
    </w:p>
    <w:p w:rsidR="00D13D2E" w:rsidRDefault="00FA6F73">
      <w:pPr>
        <w:pStyle w:val="a3"/>
        <w:spacing w:before="1"/>
      </w:pPr>
      <w:r>
        <w:rPr>
          <w:color w:val="221E1F"/>
        </w:rPr>
        <w:t>—различатьииспользоватьразныеприёмыиалгоритмывычисления;</w:t>
      </w:r>
    </w:p>
    <w:p w:rsidR="00D13D2E" w:rsidRDefault="00FA6F73">
      <w:pPr>
        <w:pStyle w:val="a3"/>
        <w:ind w:left="993" w:right="990" w:hanging="241"/>
      </w:pPr>
      <w:r>
        <w:rPr>
          <w:color w:val="221E1F"/>
        </w:rPr>
        <w:t>—выбиратьметодрешения(моделированиеситуации,переборвариантов,использованиеалгоритма);</w:t>
      </w:r>
    </w:p>
    <w:p w:rsidR="00D13D2E" w:rsidRDefault="00FA6F73">
      <w:pPr>
        <w:pStyle w:val="a3"/>
      </w:pPr>
      <w:r>
        <w:rPr>
          <w:color w:val="221E1F"/>
        </w:rPr>
        <w:t>—соотноситьначало,окончание,продолжительностьсобытиявпрактическойситуации;</w:t>
      </w:r>
    </w:p>
    <w:p w:rsidR="00D13D2E" w:rsidRDefault="00FA6F73">
      <w:pPr>
        <w:pStyle w:val="a3"/>
        <w:ind w:left="993" w:right="976" w:hanging="241"/>
      </w:pPr>
      <w:r>
        <w:rPr>
          <w:color w:val="221E1F"/>
        </w:rPr>
        <w:t>—составлятьрядчисел(величин,геометрическихфигур)посамостоятельновыбранномуправилу;</w:t>
      </w:r>
    </w:p>
    <w:p w:rsidR="00D13D2E" w:rsidRDefault="00FA6F73">
      <w:pPr>
        <w:pStyle w:val="a3"/>
      </w:pPr>
      <w:r>
        <w:rPr>
          <w:color w:val="221E1F"/>
        </w:rPr>
        <w:t>—моделироватьпредложеннуюпрактическуюситуацию;</w:t>
      </w:r>
    </w:p>
    <w:p w:rsidR="00D13D2E" w:rsidRDefault="00FA6F73">
      <w:pPr>
        <w:pStyle w:val="a3"/>
      </w:pPr>
      <w:r>
        <w:rPr>
          <w:color w:val="221E1F"/>
        </w:rPr>
        <w:t>—устанавливатьпоследовательностьсобытий,действийсюжетатекстовойзадачи.</w:t>
      </w:r>
    </w:p>
    <w:p w:rsidR="00D13D2E" w:rsidRDefault="00FA6F73">
      <w:pPr>
        <w:ind w:left="993"/>
        <w:rPr>
          <w:i/>
          <w:sz w:val="24"/>
        </w:rPr>
      </w:pPr>
      <w:r>
        <w:rPr>
          <w:i/>
          <w:color w:val="221E1F"/>
          <w:sz w:val="24"/>
        </w:rPr>
        <w:t>Работа синформацией:</w:t>
      </w:r>
    </w:p>
    <w:p w:rsidR="00D13D2E" w:rsidRDefault="00FA6F73">
      <w:pPr>
        <w:pStyle w:val="a3"/>
      </w:pPr>
      <w:r>
        <w:rPr>
          <w:color w:val="221E1F"/>
        </w:rPr>
        <w:t>—читатьинформацию,представленнуювразныхформах;</w:t>
      </w:r>
    </w:p>
    <w:p w:rsidR="00D13D2E" w:rsidRDefault="00FA6F73">
      <w:pPr>
        <w:pStyle w:val="a3"/>
      </w:pPr>
      <w:r>
        <w:rPr>
          <w:color w:val="221E1F"/>
        </w:rPr>
        <w:t>—извлекатьиинтерпретироватьчисловыеданные,представленныевтаблице,надиаграмме;</w:t>
      </w:r>
    </w:p>
    <w:p w:rsidR="00D13D2E" w:rsidRDefault="00FA6F73">
      <w:pPr>
        <w:pStyle w:val="a3"/>
      </w:pPr>
      <w:r>
        <w:rPr>
          <w:color w:val="221E1F"/>
        </w:rPr>
        <w:t>—заполнятьтаблицысложенияиумножения,дополнятьданнымичертеж;</w:t>
      </w:r>
    </w:p>
    <w:p w:rsidR="00D13D2E" w:rsidRDefault="00FA6F73">
      <w:pPr>
        <w:pStyle w:val="a3"/>
        <w:spacing w:before="1"/>
      </w:pPr>
      <w:r>
        <w:rPr>
          <w:color w:val="221E1F"/>
        </w:rPr>
        <w:t>—устанавливатьсоответствиемеждуразличнымизаписямирешениязадачи;</w:t>
      </w:r>
    </w:p>
    <w:p w:rsidR="00D13D2E" w:rsidRDefault="00FA6F73">
      <w:pPr>
        <w:pStyle w:val="a3"/>
      </w:pPr>
      <w:r>
        <w:rPr>
          <w:color w:val="221E1F"/>
        </w:rPr>
        <w:t>—использоватьдополнительнуюлитературу(справочники,словари)дляустановленияи</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проверкизначенияматематическоготермина(понятия).</w:t>
      </w:r>
    </w:p>
    <w:p w:rsidR="00D13D2E" w:rsidRDefault="00FA6F73">
      <w:pPr>
        <w:ind w:left="993"/>
        <w:rPr>
          <w:i/>
          <w:sz w:val="24"/>
        </w:rPr>
      </w:pPr>
      <w:r>
        <w:rPr>
          <w:i/>
          <w:color w:val="221E1F"/>
          <w:sz w:val="24"/>
        </w:rPr>
        <w:t>Универсальныекоммуникативныеучебныедействия:</w:t>
      </w:r>
    </w:p>
    <w:p w:rsidR="00D13D2E" w:rsidRDefault="00FA6F73">
      <w:pPr>
        <w:pStyle w:val="a3"/>
      </w:pPr>
      <w:r>
        <w:rPr>
          <w:color w:val="221E1F"/>
        </w:rPr>
        <w:t>—использоватьматематическуютерминологиюдляописанияотношенийизависимостей;</w:t>
      </w:r>
    </w:p>
    <w:p w:rsidR="00D13D2E" w:rsidRDefault="00FA6F73">
      <w:pPr>
        <w:pStyle w:val="a3"/>
        <w:spacing w:before="1"/>
      </w:pPr>
      <w:r>
        <w:rPr>
          <w:color w:val="221E1F"/>
        </w:rPr>
        <w:t>—строитьречевыевысказываниядлярешениязадач;составлятьтекстовуюзадачу;</w:t>
      </w:r>
    </w:p>
    <w:p w:rsidR="00D13D2E" w:rsidRDefault="00FA6F73">
      <w:pPr>
        <w:pStyle w:val="a3"/>
      </w:pPr>
      <w:r>
        <w:rPr>
          <w:color w:val="221E1F"/>
        </w:rPr>
        <w:t>—объяснятьна  примерахотношения</w:t>
      </w:r>
      <w:proofErr w:type="gramStart"/>
      <w:r>
        <w:rPr>
          <w:color w:val="221E1F"/>
        </w:rPr>
        <w:t>«б</w:t>
      </w:r>
      <w:proofErr w:type="gramEnd"/>
      <w:r>
        <w:rPr>
          <w:color w:val="221E1F"/>
        </w:rPr>
        <w:t>ольше/меньше  на  ...</w:t>
      </w:r>
      <w:r>
        <w:rPr>
          <w:i/>
          <w:color w:val="221E1F"/>
        </w:rPr>
        <w:t>»,</w:t>
      </w:r>
      <w:r>
        <w:rPr>
          <w:color w:val="221E1F"/>
        </w:rPr>
        <w:t>«больше/меньше  в...»,</w:t>
      </w:r>
    </w:p>
    <w:p w:rsidR="00D13D2E" w:rsidRDefault="00FA6F73">
      <w:pPr>
        <w:pStyle w:val="a3"/>
        <w:ind w:left="993"/>
      </w:pPr>
      <w:r>
        <w:rPr>
          <w:color w:val="221E1F"/>
        </w:rPr>
        <w:t>«равно»;</w:t>
      </w:r>
    </w:p>
    <w:p w:rsidR="00D13D2E" w:rsidRDefault="00FA6F73">
      <w:pPr>
        <w:pStyle w:val="a3"/>
      </w:pPr>
      <w:r>
        <w:rPr>
          <w:color w:val="221E1F"/>
        </w:rPr>
        <w:t>—использоватьматематическуюсимволикудлясоставлениячисловыхвыражений;</w:t>
      </w:r>
    </w:p>
    <w:p w:rsidR="00D13D2E" w:rsidRDefault="00FA6F73">
      <w:pPr>
        <w:pStyle w:val="a3"/>
        <w:ind w:left="993" w:right="1525" w:hanging="241"/>
      </w:pPr>
      <w:r>
        <w:rPr>
          <w:color w:val="221E1F"/>
        </w:rPr>
        <w:t>—выбирать,осуществлятьпереходотоднихединицизмерениявеличиныкдругимвсоответствииспрактической ситуацией;</w:t>
      </w:r>
    </w:p>
    <w:p w:rsidR="00D13D2E" w:rsidRDefault="00FA6F73">
      <w:pPr>
        <w:pStyle w:val="a3"/>
      </w:pPr>
      <w:r>
        <w:rPr>
          <w:color w:val="221E1F"/>
        </w:rPr>
        <w:t>—участвоватьвобсужденииошибоквходеирезультатевыполнениявычисления.</w:t>
      </w:r>
    </w:p>
    <w:p w:rsidR="00D13D2E" w:rsidRDefault="00FA6F73">
      <w:pPr>
        <w:ind w:left="282" w:right="5324"/>
        <w:jc w:val="right"/>
        <w:rPr>
          <w:i/>
          <w:sz w:val="24"/>
        </w:rPr>
      </w:pPr>
      <w:r>
        <w:rPr>
          <w:i/>
          <w:color w:val="221E1F"/>
          <w:sz w:val="24"/>
        </w:rPr>
        <w:t>Универсальныерегулятивныеучебныедействия:</w:t>
      </w:r>
    </w:p>
    <w:p w:rsidR="00D13D2E" w:rsidRDefault="00FA6F73">
      <w:pPr>
        <w:pStyle w:val="a3"/>
        <w:ind w:left="282" w:right="5329"/>
        <w:jc w:val="right"/>
      </w:pPr>
      <w:r>
        <w:rPr>
          <w:color w:val="221E1F"/>
        </w:rPr>
        <w:t>—проверятьходирезультатвыполнениядействия;</w:t>
      </w:r>
    </w:p>
    <w:p w:rsidR="00D13D2E" w:rsidRDefault="00FA6F73">
      <w:pPr>
        <w:pStyle w:val="a3"/>
        <w:jc w:val="both"/>
      </w:pPr>
      <w:r>
        <w:rPr>
          <w:color w:val="221E1F"/>
        </w:rPr>
        <w:t>—вестипоискошибок,характеризоватьихиисправлять;</w:t>
      </w:r>
    </w:p>
    <w:p w:rsidR="00D13D2E" w:rsidRDefault="00FA6F73">
      <w:pPr>
        <w:pStyle w:val="a3"/>
        <w:jc w:val="both"/>
      </w:pPr>
      <w:r>
        <w:rPr>
          <w:color w:val="221E1F"/>
        </w:rPr>
        <w:t>—формулироватьответ(вывод),подтверждатьегообъяснением,расчётами;</w:t>
      </w:r>
    </w:p>
    <w:p w:rsidR="00D13D2E" w:rsidRDefault="00FA6F73">
      <w:pPr>
        <w:pStyle w:val="a3"/>
        <w:ind w:left="993" w:right="977" w:hanging="241"/>
        <w:jc w:val="both"/>
        <w:rPr>
          <w:i/>
        </w:rPr>
      </w:pPr>
      <w:r>
        <w:rPr>
          <w:color w:val="221E1F"/>
        </w:rPr>
        <w:t>—выбиратьииспользоватьразличныеприёмыприкидкиипроверкиправильностивычисления; проверять полноту и правильность заполнения таблиц сложения, умножения.</w:t>
      </w:r>
      <w:r>
        <w:rPr>
          <w:i/>
          <w:color w:val="221E1F"/>
        </w:rPr>
        <w:t>Совместная деятельность:</w:t>
      </w:r>
    </w:p>
    <w:p w:rsidR="00D13D2E" w:rsidRDefault="00FA6F73">
      <w:pPr>
        <w:pStyle w:val="a3"/>
        <w:ind w:left="993" w:right="976" w:hanging="241"/>
        <w:jc w:val="both"/>
      </w:pPr>
      <w:r>
        <w:rPr>
          <w:color w:val="221E1F"/>
        </w:rPr>
        <w:t>—приработевгруппеиливпаревыполнятьпредложенныезадания(находитьразныерешения;определятьспомощьюцифровыхианалоговыхприборов,измерительныхинструментовдлину, массу, время);</w:t>
      </w:r>
    </w:p>
    <w:p w:rsidR="00D13D2E" w:rsidRDefault="00FA6F73">
      <w:pPr>
        <w:pStyle w:val="a3"/>
        <w:spacing w:before="1"/>
        <w:ind w:left="993" w:right="977" w:hanging="241"/>
        <w:jc w:val="both"/>
      </w:pPr>
      <w:r>
        <w:rPr>
          <w:color w:val="221E1F"/>
        </w:rPr>
        <w:t>—договариватьсяораспределенииобязанностейвсовместномтруде,выполнятьролируководителя,подчинённого,сдержаннопринимать замечанияксвоейработе;</w:t>
      </w:r>
    </w:p>
    <w:p w:rsidR="00D13D2E" w:rsidRDefault="00FA6F73">
      <w:pPr>
        <w:pStyle w:val="a3"/>
        <w:jc w:val="both"/>
      </w:pPr>
      <w:r>
        <w:rPr>
          <w:color w:val="221E1F"/>
        </w:rPr>
        <w:t>—выполнятьсовместноприкидкуиоценкурезультатавыполненияобщейработы.</w:t>
      </w:r>
    </w:p>
    <w:p w:rsidR="00D13D2E" w:rsidRDefault="00FA6F73">
      <w:pPr>
        <w:pStyle w:val="2"/>
        <w:numPr>
          <w:ilvl w:val="0"/>
          <w:numId w:val="57"/>
        </w:numPr>
        <w:tabs>
          <w:tab w:val="left" w:pos="1018"/>
        </w:tabs>
        <w:spacing w:before="162"/>
        <w:ind w:left="1017" w:hanging="266"/>
        <w:rPr>
          <w:rFonts w:ascii="Arial" w:hAnsi="Arial"/>
        </w:rPr>
      </w:pPr>
      <w:r>
        <w:rPr>
          <w:rFonts w:ascii="Arial" w:hAnsi="Arial"/>
          <w:color w:val="221E1F"/>
        </w:rPr>
        <w:t>КЛАСС</w:t>
      </w:r>
    </w:p>
    <w:p w:rsidR="00D13D2E" w:rsidRDefault="00FA6F73">
      <w:pPr>
        <w:spacing w:before="40" w:line="275" w:lineRule="exact"/>
        <w:ind w:left="993"/>
        <w:jc w:val="both"/>
        <w:rPr>
          <w:b/>
          <w:sz w:val="24"/>
        </w:rPr>
      </w:pPr>
      <w:bookmarkStart w:id="0" w:name="Числа_и_величины"/>
      <w:bookmarkEnd w:id="0"/>
      <w:r>
        <w:rPr>
          <w:b/>
          <w:color w:val="221E1F"/>
          <w:sz w:val="24"/>
        </w:rPr>
        <w:t>Числаивеличины</w:t>
      </w:r>
    </w:p>
    <w:p w:rsidR="00D13D2E" w:rsidRDefault="00FA6F73">
      <w:pPr>
        <w:pStyle w:val="a3"/>
        <w:ind w:right="977" w:firstLine="240"/>
        <w:jc w:val="both"/>
      </w:pPr>
      <w:r>
        <w:rPr>
          <w:color w:val="221E1F"/>
        </w:rPr>
        <w:t>Числа в пределах миллиона: чтение, запись, поразрядное сравнение упорядочение. Число,большее или меньшее данного числа на заданное число разрядных единиц, в заданное числораз.</w:t>
      </w:r>
    </w:p>
    <w:p w:rsidR="00D13D2E" w:rsidRDefault="00FA6F73">
      <w:pPr>
        <w:pStyle w:val="a3"/>
        <w:ind w:left="993"/>
        <w:jc w:val="both"/>
      </w:pPr>
      <w:r>
        <w:rPr>
          <w:color w:val="221E1F"/>
        </w:rPr>
        <w:t>Величины:сравнениеобъектовпомассе,длине,площади,вместимости.</w:t>
      </w:r>
    </w:p>
    <w:p w:rsidR="00D13D2E" w:rsidRDefault="00FA6F73">
      <w:pPr>
        <w:pStyle w:val="a3"/>
        <w:ind w:left="993"/>
        <w:jc w:val="both"/>
      </w:pPr>
      <w:r>
        <w:rPr>
          <w:color w:val="221E1F"/>
        </w:rPr>
        <w:t>Единицымассы—центнер,тонна;соотношениямеждуединицамимассы.</w:t>
      </w:r>
    </w:p>
    <w:p w:rsidR="00D13D2E" w:rsidRDefault="00FA6F73">
      <w:pPr>
        <w:pStyle w:val="a3"/>
        <w:ind w:left="993"/>
        <w:jc w:val="both"/>
      </w:pPr>
      <w:r>
        <w:rPr>
          <w:color w:val="221E1F"/>
        </w:rPr>
        <w:t>Единицывремени(сутки,неделя,месяц,год,век),соотношениемеждуними.</w:t>
      </w:r>
    </w:p>
    <w:p w:rsidR="00D13D2E" w:rsidRDefault="00FA6F73">
      <w:pPr>
        <w:pStyle w:val="a3"/>
        <w:ind w:right="970" w:firstLine="240"/>
        <w:jc w:val="both"/>
      </w:pPr>
      <w:r>
        <w:rPr>
          <w:color w:val="221E1F"/>
        </w:rPr>
        <w:t>Единицы длины (миллиметр, сантиметр, дециметр, метр, километр), площади (квадратныйметр, квадратный сантиметр), вместимости (литр), скорости (километры в час, метры в мину-ту</w:t>
      </w:r>
      <w:proofErr w:type="gramStart"/>
      <w:r>
        <w:rPr>
          <w:color w:val="221E1F"/>
        </w:rPr>
        <w:t>,м</w:t>
      </w:r>
      <w:proofErr w:type="gramEnd"/>
      <w:r>
        <w:rPr>
          <w:color w:val="221E1F"/>
        </w:rPr>
        <w:t>етры всекунду); соотношениемежду единицами впределах 100 000.</w:t>
      </w:r>
    </w:p>
    <w:p w:rsidR="00D13D2E" w:rsidRDefault="00FA6F73">
      <w:pPr>
        <w:pStyle w:val="a3"/>
        <w:spacing w:line="266" w:lineRule="exact"/>
        <w:ind w:left="993"/>
        <w:jc w:val="both"/>
      </w:pPr>
      <w:r>
        <w:rPr>
          <w:color w:val="221E1F"/>
        </w:rPr>
        <w:t>Долявеличинывремени,массы,длины.</w:t>
      </w:r>
    </w:p>
    <w:p w:rsidR="00D13D2E" w:rsidRDefault="00FA6F73">
      <w:pPr>
        <w:pStyle w:val="2"/>
        <w:spacing w:before="227" w:line="270" w:lineRule="exact"/>
        <w:ind w:left="993"/>
        <w:jc w:val="both"/>
      </w:pPr>
      <w:bookmarkStart w:id="1" w:name="Арифметические_действия"/>
      <w:bookmarkEnd w:id="1"/>
      <w:r>
        <w:rPr>
          <w:color w:val="221E1F"/>
        </w:rPr>
        <w:t>Арифметическиедействия</w:t>
      </w:r>
    </w:p>
    <w:p w:rsidR="00D13D2E" w:rsidRDefault="00FA6F73">
      <w:pPr>
        <w:pStyle w:val="a3"/>
        <w:spacing w:before="3" w:line="230" w:lineRule="auto"/>
        <w:ind w:right="976" w:firstLine="240"/>
        <w:jc w:val="both"/>
      </w:pPr>
      <w:r>
        <w:rPr>
          <w:color w:val="221E1F"/>
        </w:rPr>
        <w:t>Письменное сложение, вычитание многозначных чисел в пределах миллиона. Письменноеумножение, деление многозначных чисел на однозначное/двузначное число в пределах 100000;делениесостатком.Умножение/делениена10, 100, 1000.</w:t>
      </w:r>
    </w:p>
    <w:p w:rsidR="00D13D2E" w:rsidRDefault="00FA6F73">
      <w:pPr>
        <w:pStyle w:val="a3"/>
        <w:spacing w:line="230" w:lineRule="auto"/>
        <w:ind w:right="972" w:firstLine="240"/>
        <w:jc w:val="both"/>
      </w:pPr>
      <w:r>
        <w:rPr>
          <w:color w:val="221E1F"/>
        </w:rPr>
        <w:t>Свойства арифметических действий и их применение для вычислений. Поиск значениячисловоговыражения,содержащегонесколькодействийвпределах100000.Проверкарезультатавычислений,втом числеспомощью калькулятора.</w:t>
      </w:r>
    </w:p>
    <w:p w:rsidR="00D13D2E" w:rsidRDefault="00FA6F73">
      <w:pPr>
        <w:pStyle w:val="a3"/>
        <w:spacing w:line="230" w:lineRule="auto"/>
        <w:ind w:right="971" w:firstLine="240"/>
        <w:jc w:val="both"/>
      </w:pPr>
      <w:r>
        <w:rPr>
          <w:color w:val="221E1F"/>
        </w:rPr>
        <w:t>Равенство,содержащеенеизвестныйкомпонентарифметическогодействия:запись,нахождениенеизвестногокомпонента.</w:t>
      </w:r>
    </w:p>
    <w:p w:rsidR="00D13D2E" w:rsidRDefault="00FA6F73">
      <w:pPr>
        <w:pStyle w:val="a3"/>
        <w:spacing w:line="265" w:lineRule="exact"/>
        <w:ind w:left="993"/>
        <w:jc w:val="both"/>
      </w:pPr>
      <w:r>
        <w:rPr>
          <w:color w:val="221E1F"/>
        </w:rPr>
        <w:t>Умножениеиделениевеличинынаоднозначноечисло.</w:t>
      </w:r>
    </w:p>
    <w:p w:rsidR="00D13D2E" w:rsidRDefault="00FA6F73">
      <w:pPr>
        <w:pStyle w:val="2"/>
        <w:spacing w:before="227" w:line="270" w:lineRule="exact"/>
        <w:ind w:left="993"/>
        <w:jc w:val="both"/>
      </w:pPr>
      <w:bookmarkStart w:id="2" w:name="Текстовые_задачи"/>
      <w:bookmarkEnd w:id="2"/>
      <w:r>
        <w:rPr>
          <w:color w:val="221E1F"/>
        </w:rPr>
        <w:t>Текстовыезадачи</w:t>
      </w:r>
    </w:p>
    <w:p w:rsidR="00D13D2E" w:rsidRDefault="00FA6F73">
      <w:pPr>
        <w:pStyle w:val="a3"/>
        <w:spacing w:before="3" w:line="230" w:lineRule="auto"/>
        <w:ind w:right="969" w:firstLine="240"/>
        <w:jc w:val="both"/>
      </w:pPr>
      <w:r>
        <w:rPr>
          <w:color w:val="221E1F"/>
        </w:rPr>
        <w:t>Работастекстовойзадачей,решениекоторойсодержит2—3.2действия:анализ,представлениенамодели;планированиеизаписьрешения;проверкарешенияиответа.</w:t>
      </w:r>
    </w:p>
    <w:p w:rsidR="00D13D2E" w:rsidRDefault="00D13D2E">
      <w:pPr>
        <w:spacing w:line="230" w:lineRule="auto"/>
        <w:jc w:val="both"/>
        <w:sectPr w:rsidR="00D13D2E">
          <w:pgSz w:w="11910" w:h="16850"/>
          <w:pgMar w:top="1460" w:right="160" w:bottom="280" w:left="380" w:header="720" w:footer="720" w:gutter="0"/>
          <w:cols w:space="720"/>
        </w:sectPr>
      </w:pPr>
    </w:p>
    <w:p w:rsidR="00D13D2E" w:rsidRDefault="00FA6F73">
      <w:pPr>
        <w:pStyle w:val="a3"/>
        <w:spacing w:before="74" w:line="230" w:lineRule="auto"/>
        <w:ind w:right="972"/>
        <w:jc w:val="both"/>
      </w:pPr>
      <w:r>
        <w:rPr>
          <w:color w:val="221E1F"/>
        </w:rPr>
        <w:lastRenderedPageBreak/>
        <w:t>Анализ зависимостей, характеризующих процессы: движения (скорость, время, пройденныйпуть), работы (производительность, время, объём работы), купли-продажи (цена, количество,стоимость) и решение соответствующих задач. Задачи на установление времени (начало,продолжительностьиокончаниесобытия),расчётаколичества,расхода,изменения.Задачина нахождение доли величины, величины по её доле. Разные способы решения некоторыхвидов изученных задач. Оформление решения по действиям с пояснением, по вопросам, спомощьючисловоговыражения.</w:t>
      </w:r>
    </w:p>
    <w:p w:rsidR="00D13D2E" w:rsidRDefault="00FA6F73">
      <w:pPr>
        <w:pStyle w:val="2"/>
        <w:spacing w:before="229" w:line="270" w:lineRule="exact"/>
        <w:ind w:left="993"/>
        <w:jc w:val="both"/>
      </w:pPr>
      <w:bookmarkStart w:id="3" w:name="Пространственные_отношения_и_геометричес"/>
      <w:bookmarkEnd w:id="3"/>
      <w:r>
        <w:rPr>
          <w:color w:val="221E1F"/>
        </w:rPr>
        <w:t>Пространственныеотношенияигеометрическиефигуры</w:t>
      </w:r>
    </w:p>
    <w:p w:rsidR="00D13D2E" w:rsidRDefault="00FA6F73">
      <w:pPr>
        <w:pStyle w:val="a3"/>
        <w:spacing w:line="264" w:lineRule="exact"/>
        <w:ind w:left="993"/>
        <w:jc w:val="both"/>
      </w:pPr>
      <w:r>
        <w:rPr>
          <w:color w:val="221E1F"/>
        </w:rPr>
        <w:t>Наглядныепредставленияосимметрии.</w:t>
      </w:r>
    </w:p>
    <w:p w:rsidR="00D13D2E" w:rsidRDefault="00FA6F73">
      <w:pPr>
        <w:pStyle w:val="a3"/>
        <w:spacing w:before="3" w:line="230" w:lineRule="auto"/>
        <w:ind w:right="971" w:firstLine="240"/>
        <w:jc w:val="both"/>
      </w:pPr>
      <w:r>
        <w:rPr>
          <w:color w:val="221E1F"/>
        </w:rPr>
        <w:t>Окружность,круг:распознаваниеиизображение;построениеокружностизаданногорадиуса.Построениеизученныхгеометрическихфигурспомощьюлинейки,угольника,циркуля.</w:t>
      </w:r>
    </w:p>
    <w:p w:rsidR="00D13D2E" w:rsidRDefault="00FA6F73">
      <w:pPr>
        <w:pStyle w:val="a3"/>
        <w:spacing w:line="230" w:lineRule="auto"/>
        <w:ind w:right="976" w:firstLine="240"/>
        <w:jc w:val="both"/>
      </w:pPr>
      <w:r>
        <w:rPr>
          <w:color w:val="221E1F"/>
        </w:rPr>
        <w:t>Пространственные геометрические фигуры (тела): шар, куб, цилиндр, конус, пирамида;различение,называние.</w:t>
      </w:r>
    </w:p>
    <w:p w:rsidR="00D13D2E" w:rsidRDefault="00FA6F73">
      <w:pPr>
        <w:pStyle w:val="a3"/>
        <w:spacing w:line="232" w:lineRule="auto"/>
        <w:ind w:right="968" w:firstLine="240"/>
        <w:jc w:val="both"/>
      </w:pPr>
      <w:r>
        <w:rPr>
          <w:color w:val="221E1F"/>
        </w:rPr>
        <w:t>Конструирование: разбиение фигуры на прямоугольники (квадраты), составление фигур изпрямоугольников/квадратов. Периметр, площадь фигуры, составленной из двух-трёх прямо-угольнико</w:t>
      </w:r>
      <w:proofErr w:type="gramStart"/>
      <w:r>
        <w:rPr>
          <w:color w:val="221E1F"/>
        </w:rPr>
        <w:t>в(</w:t>
      </w:r>
      <w:proofErr w:type="gramEnd"/>
      <w:r>
        <w:rPr>
          <w:color w:val="221E1F"/>
        </w:rPr>
        <w:t>квадратов).</w:t>
      </w:r>
    </w:p>
    <w:p w:rsidR="00D13D2E" w:rsidRDefault="00FA6F73">
      <w:pPr>
        <w:pStyle w:val="2"/>
        <w:spacing w:before="120" w:line="269" w:lineRule="exact"/>
        <w:ind w:left="993"/>
        <w:jc w:val="both"/>
      </w:pPr>
      <w:bookmarkStart w:id="4" w:name="Математическая_информация"/>
      <w:bookmarkEnd w:id="4"/>
      <w:r>
        <w:rPr>
          <w:color w:val="221E1F"/>
        </w:rPr>
        <w:t>Математическаяинформация</w:t>
      </w:r>
    </w:p>
    <w:p w:rsidR="00D13D2E" w:rsidRDefault="00FA6F73">
      <w:pPr>
        <w:pStyle w:val="a3"/>
        <w:spacing w:before="2" w:line="230" w:lineRule="auto"/>
        <w:ind w:right="972" w:firstLine="240"/>
        <w:jc w:val="both"/>
      </w:pPr>
      <w:r>
        <w:rPr>
          <w:color w:val="221E1F"/>
        </w:rPr>
        <w:t>Работа с утверждениями: конструирование, проверка истинности; составление и проверкалогическихрассуждений при решениизадач.</w:t>
      </w:r>
    </w:p>
    <w:p w:rsidR="00D13D2E" w:rsidRDefault="00FA6F73">
      <w:pPr>
        <w:pStyle w:val="a3"/>
        <w:spacing w:line="228" w:lineRule="auto"/>
        <w:ind w:right="970" w:firstLine="240"/>
        <w:jc w:val="both"/>
      </w:pPr>
      <w:r>
        <w:rPr>
          <w:color w:val="221E1F"/>
        </w:rPr>
        <w:t>Данныеореальныхпроцессахиявленияхокружающегомира,представленныенадиаграммах, схемах, в таблицах, текстах. Сбор математических данных о заданном объекте(числе,величине,геометрическойфигуре).Поискинформациивсправочнойлитературе,сетиИнтернет.Записьинформациивпредложеннойтаблице,настолбчатой диаграмме.</w:t>
      </w:r>
    </w:p>
    <w:p w:rsidR="00D13D2E" w:rsidRDefault="00FA6F73">
      <w:pPr>
        <w:pStyle w:val="a3"/>
        <w:spacing w:line="228" w:lineRule="auto"/>
        <w:ind w:right="972" w:firstLine="240"/>
        <w:jc w:val="both"/>
      </w:pPr>
      <w:r>
        <w:rPr>
          <w:color w:val="221E1F"/>
        </w:rPr>
        <w:t>Доступные электронные средства обучения, пособия, тренажёры, их использование подруководствомпедагогаисамостоятельно.Правилабезопаснойработысэлектроннымиисточникамиинформации(электроннаяформаучебника,электронныесловари,образовательныесайты,ориентированныенадетеймладшегошкольного возраста).</w:t>
      </w:r>
    </w:p>
    <w:p w:rsidR="00D13D2E" w:rsidRDefault="00FA6F73">
      <w:pPr>
        <w:pStyle w:val="a3"/>
        <w:spacing w:line="265" w:lineRule="exact"/>
        <w:ind w:left="993"/>
        <w:jc w:val="both"/>
      </w:pPr>
      <w:r>
        <w:rPr>
          <w:color w:val="221E1F"/>
        </w:rPr>
        <w:t>Алгоритмырешенияучебныхипрактическихзадач.</w:t>
      </w:r>
    </w:p>
    <w:p w:rsidR="00D13D2E" w:rsidRDefault="00FA6F73">
      <w:pPr>
        <w:pStyle w:val="2"/>
        <w:spacing w:before="134"/>
        <w:jc w:val="both"/>
        <w:rPr>
          <w:rFonts w:ascii="Arial" w:hAnsi="Arial"/>
        </w:rPr>
      </w:pPr>
      <w:r>
        <w:rPr>
          <w:rFonts w:ascii="Arial" w:hAnsi="Arial"/>
          <w:color w:val="221E1F"/>
        </w:rPr>
        <w:t>Универсальныеучебныедействия</w:t>
      </w:r>
    </w:p>
    <w:p w:rsidR="00D13D2E" w:rsidRDefault="00FA6F73">
      <w:pPr>
        <w:spacing w:before="44" w:line="269" w:lineRule="exact"/>
        <w:ind w:left="993"/>
        <w:rPr>
          <w:i/>
          <w:sz w:val="24"/>
        </w:rPr>
      </w:pPr>
      <w:r>
        <w:rPr>
          <w:i/>
          <w:color w:val="221E1F"/>
          <w:sz w:val="24"/>
        </w:rPr>
        <w:t>Универсальныепознавательныеучебныедействия:</w:t>
      </w:r>
    </w:p>
    <w:p w:rsidR="00D13D2E" w:rsidRDefault="00FA6F73">
      <w:pPr>
        <w:pStyle w:val="a3"/>
        <w:tabs>
          <w:tab w:val="left" w:pos="2952"/>
          <w:tab w:val="left" w:pos="3295"/>
          <w:tab w:val="left" w:pos="4604"/>
          <w:tab w:val="left" w:pos="6492"/>
          <w:tab w:val="left" w:pos="8244"/>
          <w:tab w:val="left" w:pos="9836"/>
          <w:tab w:val="left" w:pos="10277"/>
        </w:tabs>
        <w:spacing w:before="4" w:line="228" w:lineRule="auto"/>
        <w:ind w:left="993" w:right="973" w:hanging="241"/>
      </w:pPr>
      <w:r>
        <w:rPr>
          <w:color w:val="221E1F"/>
        </w:rPr>
        <w:t>—ориентироваться</w:t>
      </w:r>
      <w:r>
        <w:rPr>
          <w:color w:val="221E1F"/>
        </w:rPr>
        <w:tab/>
        <w:t>в</w:t>
      </w:r>
      <w:r>
        <w:rPr>
          <w:color w:val="221E1F"/>
        </w:rPr>
        <w:tab/>
        <w:t>изученной</w:t>
      </w:r>
      <w:r>
        <w:rPr>
          <w:color w:val="221E1F"/>
        </w:rPr>
        <w:tab/>
        <w:t>математической</w:t>
      </w:r>
      <w:r>
        <w:rPr>
          <w:color w:val="221E1F"/>
        </w:rPr>
        <w:tab/>
        <w:t>терминологии,</w:t>
      </w:r>
      <w:r>
        <w:rPr>
          <w:color w:val="221E1F"/>
        </w:rPr>
        <w:tab/>
        <w:t>использовать</w:t>
      </w:r>
      <w:r>
        <w:rPr>
          <w:color w:val="221E1F"/>
        </w:rPr>
        <w:tab/>
        <w:t>её</w:t>
      </w:r>
      <w:r>
        <w:rPr>
          <w:color w:val="221E1F"/>
        </w:rPr>
        <w:tab/>
      </w:r>
      <w:r>
        <w:rPr>
          <w:color w:val="221E1F"/>
          <w:spacing w:val="-2"/>
        </w:rPr>
        <w:t>в</w:t>
      </w:r>
      <w:r>
        <w:rPr>
          <w:color w:val="221E1F"/>
        </w:rPr>
        <w:t>высказыванияхи рассуждениях;</w:t>
      </w:r>
    </w:p>
    <w:p w:rsidR="00D13D2E" w:rsidRDefault="00FA6F73">
      <w:pPr>
        <w:pStyle w:val="a3"/>
        <w:tabs>
          <w:tab w:val="left" w:pos="2367"/>
          <w:tab w:val="left" w:pos="4250"/>
          <w:tab w:val="left" w:pos="5343"/>
          <w:tab w:val="left" w:pos="6300"/>
          <w:tab w:val="left" w:pos="7605"/>
          <w:tab w:val="left" w:pos="9467"/>
        </w:tabs>
        <w:spacing w:line="230" w:lineRule="auto"/>
        <w:ind w:left="993" w:right="973" w:hanging="241"/>
      </w:pPr>
      <w:r>
        <w:rPr>
          <w:color w:val="221E1F"/>
        </w:rPr>
        <w:t>—сравнивать</w:t>
      </w:r>
      <w:r>
        <w:rPr>
          <w:color w:val="221E1F"/>
        </w:rPr>
        <w:tab/>
        <w:t>математические</w:t>
      </w:r>
      <w:r>
        <w:rPr>
          <w:color w:val="221E1F"/>
        </w:rPr>
        <w:tab/>
        <w:t>объекты</w:t>
      </w:r>
      <w:r>
        <w:rPr>
          <w:color w:val="221E1F"/>
        </w:rPr>
        <w:tab/>
        <w:t>(числа,</w:t>
      </w:r>
      <w:r>
        <w:rPr>
          <w:color w:val="221E1F"/>
        </w:rPr>
        <w:tab/>
        <w:t>величины,</w:t>
      </w:r>
      <w:r>
        <w:rPr>
          <w:color w:val="221E1F"/>
        </w:rPr>
        <w:tab/>
        <w:t>геометрические</w:t>
      </w:r>
      <w:r>
        <w:rPr>
          <w:color w:val="221E1F"/>
        </w:rPr>
        <w:tab/>
      </w:r>
      <w:r>
        <w:rPr>
          <w:color w:val="221E1F"/>
          <w:spacing w:val="-1"/>
        </w:rPr>
        <w:t>фигуры)</w:t>
      </w:r>
      <w:proofErr w:type="gramStart"/>
      <w:r>
        <w:rPr>
          <w:color w:val="221E1F"/>
          <w:spacing w:val="-1"/>
        </w:rPr>
        <w:t>,</w:t>
      </w:r>
      <w:r>
        <w:rPr>
          <w:color w:val="221E1F"/>
        </w:rPr>
        <w:t>з</w:t>
      </w:r>
      <w:proofErr w:type="gramEnd"/>
      <w:r>
        <w:rPr>
          <w:color w:val="221E1F"/>
        </w:rPr>
        <w:t>аписывать признак сравнения;</w:t>
      </w:r>
    </w:p>
    <w:p w:rsidR="00D13D2E" w:rsidRDefault="00FA6F73">
      <w:pPr>
        <w:pStyle w:val="a3"/>
        <w:spacing w:line="228" w:lineRule="auto"/>
        <w:ind w:left="993" w:right="976" w:hanging="241"/>
      </w:pPr>
      <w:r>
        <w:rPr>
          <w:color w:val="221E1F"/>
        </w:rPr>
        <w:t>—выбиратьметодрешенияматематическойзадачи(алгоритмдействия,приёмвычисления,способрешения, моделированиеситуации,перебор вариантов);</w:t>
      </w:r>
    </w:p>
    <w:p w:rsidR="00D13D2E" w:rsidRDefault="00FA6F73">
      <w:pPr>
        <w:pStyle w:val="a3"/>
        <w:spacing w:line="258" w:lineRule="exact"/>
      </w:pPr>
      <w:r>
        <w:rPr>
          <w:color w:val="221E1F"/>
        </w:rPr>
        <w:t>—обнаруживатьмоделиизученныхгеометрическихфигурвокружающеммире;</w:t>
      </w:r>
    </w:p>
    <w:p w:rsidR="00D13D2E" w:rsidRDefault="00FA6F73">
      <w:pPr>
        <w:pStyle w:val="a3"/>
        <w:spacing w:line="228" w:lineRule="auto"/>
        <w:ind w:left="993" w:right="990" w:hanging="241"/>
      </w:pPr>
      <w:r>
        <w:rPr>
          <w:color w:val="221E1F"/>
        </w:rPr>
        <w:t>—конструироватьгеометрическуюфигуру,обладающуюзаданнымсвойством(отрезокзаданнойдлины,ломанаяопределённойдлины,квадратсзаданнымпериметром);</w:t>
      </w:r>
    </w:p>
    <w:p w:rsidR="00D13D2E" w:rsidRDefault="00FA6F73">
      <w:pPr>
        <w:pStyle w:val="a3"/>
        <w:spacing w:line="256" w:lineRule="exact"/>
      </w:pPr>
      <w:r>
        <w:rPr>
          <w:color w:val="221E1F"/>
        </w:rPr>
        <w:t>—классифицироватьобъектыпо1—2выбраннымпризнакам.</w:t>
      </w:r>
    </w:p>
    <w:p w:rsidR="00D13D2E" w:rsidRDefault="00FA6F73">
      <w:pPr>
        <w:pStyle w:val="a3"/>
        <w:spacing w:line="263" w:lineRule="exact"/>
      </w:pPr>
      <w:r>
        <w:rPr>
          <w:color w:val="221E1F"/>
        </w:rPr>
        <w:t>—составлятьмодельматематическойзадачи,проверятьеёсоответствиеусловиямзадачи;</w:t>
      </w:r>
    </w:p>
    <w:p w:rsidR="00D13D2E" w:rsidRDefault="00FA6F73">
      <w:pPr>
        <w:pStyle w:val="a3"/>
        <w:spacing w:before="5" w:line="228" w:lineRule="auto"/>
        <w:ind w:left="993" w:right="970" w:hanging="241"/>
        <w:jc w:val="both"/>
      </w:pPr>
      <w:r>
        <w:rPr>
          <w:color w:val="221E1F"/>
        </w:rPr>
        <w:t>—определять с помощью цифровых и аналоговых приборов: массу предмета (электронные игиревые весы), температуру (градусник), скорость движения транспортного средства (ма-кетспидометра), вместимость (спомощьюизмерительных сосудов).</w:t>
      </w:r>
    </w:p>
    <w:p w:rsidR="00D13D2E" w:rsidRDefault="00FA6F73">
      <w:pPr>
        <w:spacing w:before="129" w:line="270" w:lineRule="exact"/>
        <w:ind w:left="993"/>
        <w:jc w:val="both"/>
        <w:rPr>
          <w:i/>
          <w:sz w:val="24"/>
        </w:rPr>
      </w:pPr>
      <w:r>
        <w:rPr>
          <w:i/>
          <w:color w:val="221E1F"/>
          <w:sz w:val="24"/>
        </w:rPr>
        <w:t>Работа синформацией:</w:t>
      </w:r>
    </w:p>
    <w:p w:rsidR="00D13D2E" w:rsidRDefault="00FA6F73">
      <w:pPr>
        <w:pStyle w:val="a3"/>
        <w:spacing w:line="264" w:lineRule="exact"/>
        <w:jc w:val="both"/>
      </w:pPr>
      <w:r>
        <w:rPr>
          <w:color w:val="221E1F"/>
        </w:rPr>
        <w:t>—представлятьинформациювразныхформах;</w:t>
      </w:r>
    </w:p>
    <w:p w:rsidR="00D13D2E" w:rsidRDefault="00FA6F73">
      <w:pPr>
        <w:pStyle w:val="a3"/>
        <w:spacing w:line="264" w:lineRule="exact"/>
        <w:jc w:val="both"/>
      </w:pPr>
      <w:r>
        <w:rPr>
          <w:color w:val="221E1F"/>
        </w:rPr>
        <w:t>—извлекатьиинтерпретироватьинформацию,представленнуювтаблице,надиаграмме;</w:t>
      </w:r>
    </w:p>
    <w:p w:rsidR="00D13D2E" w:rsidRDefault="00FA6F73">
      <w:pPr>
        <w:pStyle w:val="a3"/>
        <w:spacing w:before="1" w:line="232" w:lineRule="auto"/>
        <w:ind w:left="993" w:right="974" w:hanging="241"/>
        <w:jc w:val="both"/>
      </w:pPr>
      <w:r>
        <w:rPr>
          <w:color w:val="221E1F"/>
        </w:rPr>
        <w:t>—использовать справочную литературу для поиска информации, в том числе Интернет (вусловияхконтролируемого выхода).</w:t>
      </w:r>
    </w:p>
    <w:p w:rsidR="00D13D2E" w:rsidRDefault="00D13D2E">
      <w:pPr>
        <w:spacing w:line="232" w:lineRule="auto"/>
        <w:jc w:val="both"/>
        <w:sectPr w:rsidR="00D13D2E">
          <w:pgSz w:w="11910" w:h="16850"/>
          <w:pgMar w:top="1460" w:right="160" w:bottom="280" w:left="380" w:header="720" w:footer="720" w:gutter="0"/>
          <w:cols w:space="720"/>
        </w:sectPr>
      </w:pPr>
    </w:p>
    <w:p w:rsidR="00D13D2E" w:rsidRDefault="00FA6F73">
      <w:pPr>
        <w:spacing w:before="65" w:line="271" w:lineRule="exact"/>
        <w:ind w:left="993"/>
        <w:rPr>
          <w:i/>
          <w:sz w:val="24"/>
        </w:rPr>
      </w:pPr>
      <w:r>
        <w:rPr>
          <w:i/>
          <w:color w:val="221E1F"/>
          <w:sz w:val="24"/>
        </w:rPr>
        <w:lastRenderedPageBreak/>
        <w:t>Универсальныекоммуникативныеучебныедействия:</w:t>
      </w:r>
    </w:p>
    <w:p w:rsidR="00D13D2E" w:rsidRDefault="00FA6F73">
      <w:pPr>
        <w:pStyle w:val="a3"/>
        <w:spacing w:before="4" w:line="230" w:lineRule="auto"/>
        <w:ind w:left="993" w:right="1525" w:hanging="241"/>
      </w:pPr>
      <w:r>
        <w:rPr>
          <w:color w:val="221E1F"/>
        </w:rPr>
        <w:t>—использоватьматематическуютерминологиюдлязаписирешенияпредметнойилипрактическойзадачи;</w:t>
      </w:r>
    </w:p>
    <w:p w:rsidR="00D13D2E" w:rsidRDefault="00FA6F73">
      <w:pPr>
        <w:pStyle w:val="a3"/>
        <w:spacing w:line="259" w:lineRule="exact"/>
      </w:pPr>
      <w:r>
        <w:rPr>
          <w:color w:val="221E1F"/>
        </w:rPr>
        <w:t>—приводитьпримерыиконтрпримерыдляподтверждения/опровержениявывода,гипотезы;</w:t>
      </w:r>
    </w:p>
    <w:p w:rsidR="00D13D2E" w:rsidRDefault="00FA6F73">
      <w:pPr>
        <w:pStyle w:val="a3"/>
        <w:spacing w:line="264" w:lineRule="exact"/>
      </w:pPr>
      <w:r>
        <w:rPr>
          <w:color w:val="221E1F"/>
        </w:rPr>
        <w:t>—конструировать,читатьчисловоевыражение;</w:t>
      </w:r>
    </w:p>
    <w:p w:rsidR="00D13D2E" w:rsidRDefault="00FA6F73">
      <w:pPr>
        <w:pStyle w:val="a3"/>
        <w:spacing w:line="265" w:lineRule="exact"/>
      </w:pPr>
      <w:r>
        <w:rPr>
          <w:color w:val="221E1F"/>
        </w:rPr>
        <w:t>—описыватьпрактическуюситуациюсиспользованиемизученнойтерминологии;</w:t>
      </w:r>
    </w:p>
    <w:p w:rsidR="00D13D2E" w:rsidRDefault="00FA6F73">
      <w:pPr>
        <w:pStyle w:val="a3"/>
        <w:spacing w:before="4" w:line="230" w:lineRule="auto"/>
        <w:ind w:left="993" w:right="990" w:hanging="241"/>
      </w:pPr>
      <w:r>
        <w:rPr>
          <w:color w:val="221E1F"/>
        </w:rPr>
        <w:t>—характеризоватьматематическиеобъекты,явленияисобытияспомощьюизученныхвеличин;</w:t>
      </w:r>
    </w:p>
    <w:p w:rsidR="00D13D2E" w:rsidRDefault="00FA6F73">
      <w:pPr>
        <w:pStyle w:val="a3"/>
        <w:spacing w:line="259" w:lineRule="exact"/>
      </w:pPr>
      <w:r>
        <w:rPr>
          <w:color w:val="221E1F"/>
        </w:rPr>
        <w:t>—составлятьинструкцию,записыватьрассуждение;</w:t>
      </w:r>
    </w:p>
    <w:p w:rsidR="00D13D2E" w:rsidRDefault="00FA6F73">
      <w:pPr>
        <w:pStyle w:val="a3"/>
        <w:spacing w:before="3" w:line="230" w:lineRule="auto"/>
        <w:ind w:left="993" w:right="1525" w:hanging="241"/>
      </w:pPr>
      <w:r>
        <w:rPr>
          <w:color w:val="221E1F"/>
        </w:rPr>
        <w:t>—инициироватьобсуждениеразныхспособоввыполнениязадания,поискошибокврешении.</w:t>
      </w:r>
    </w:p>
    <w:p w:rsidR="00D13D2E" w:rsidRDefault="00FA6F73">
      <w:pPr>
        <w:spacing w:line="262" w:lineRule="exact"/>
        <w:ind w:left="993"/>
        <w:rPr>
          <w:i/>
          <w:sz w:val="24"/>
        </w:rPr>
      </w:pPr>
      <w:r>
        <w:rPr>
          <w:i/>
          <w:color w:val="221E1F"/>
          <w:sz w:val="24"/>
        </w:rPr>
        <w:t>Универсальныерегулятивныеучебныедействия:</w:t>
      </w:r>
    </w:p>
    <w:p w:rsidR="00D13D2E" w:rsidRDefault="00FA6F73">
      <w:pPr>
        <w:pStyle w:val="a3"/>
        <w:tabs>
          <w:tab w:val="left" w:pos="2844"/>
          <w:tab w:val="left" w:pos="4456"/>
          <w:tab w:val="left" w:pos="4801"/>
          <w:tab w:val="left" w:pos="5858"/>
          <w:tab w:val="left" w:pos="7324"/>
          <w:tab w:val="left" w:pos="8599"/>
        </w:tabs>
        <w:spacing w:before="3" w:line="230" w:lineRule="auto"/>
        <w:ind w:left="993" w:right="975" w:hanging="241"/>
      </w:pPr>
      <w:r>
        <w:rPr>
          <w:color w:val="221E1F"/>
        </w:rPr>
        <w:t>—контролировать</w:t>
      </w:r>
      <w:r>
        <w:rPr>
          <w:color w:val="221E1F"/>
        </w:rPr>
        <w:tab/>
        <w:t>правильность</w:t>
      </w:r>
      <w:r>
        <w:rPr>
          <w:color w:val="221E1F"/>
        </w:rPr>
        <w:tab/>
        <w:t>и</w:t>
      </w:r>
      <w:r>
        <w:rPr>
          <w:color w:val="221E1F"/>
        </w:rPr>
        <w:tab/>
        <w:t>полноту</w:t>
      </w:r>
      <w:r>
        <w:rPr>
          <w:color w:val="221E1F"/>
        </w:rPr>
        <w:tab/>
        <w:t>выполнения</w:t>
      </w:r>
      <w:r>
        <w:rPr>
          <w:color w:val="221E1F"/>
        </w:rPr>
        <w:tab/>
        <w:t>алгоритма</w:t>
      </w:r>
      <w:r>
        <w:rPr>
          <w:color w:val="221E1F"/>
        </w:rPr>
        <w:tab/>
      </w:r>
      <w:r>
        <w:rPr>
          <w:color w:val="221E1F"/>
          <w:spacing w:val="-1"/>
        </w:rPr>
        <w:t>арифметического</w:t>
      </w:r>
      <w:r>
        <w:rPr>
          <w:color w:val="221E1F"/>
        </w:rPr>
        <w:t>действия,решениятекстовойзадачи,построениягеометрическойфигуры,измерения;</w:t>
      </w:r>
    </w:p>
    <w:p w:rsidR="00D13D2E" w:rsidRDefault="00FA6F73">
      <w:pPr>
        <w:pStyle w:val="a3"/>
        <w:spacing w:line="260" w:lineRule="exact"/>
      </w:pPr>
      <w:r>
        <w:rPr>
          <w:color w:val="221E1F"/>
        </w:rPr>
        <w:t>—самостоятельновыполнятьприкидкуиоценкурезультатаизмерений;</w:t>
      </w:r>
    </w:p>
    <w:p w:rsidR="00D13D2E" w:rsidRDefault="00FA6F73">
      <w:pPr>
        <w:pStyle w:val="a3"/>
        <w:spacing w:before="1" w:line="232" w:lineRule="auto"/>
        <w:ind w:left="993" w:right="990" w:hanging="241"/>
      </w:pPr>
      <w:r>
        <w:rPr>
          <w:color w:val="221E1F"/>
        </w:rPr>
        <w:t>—находить,исправлять,прогнозироватьтрудностииошибкиитрудностиврешенииучебнойзадачи.</w:t>
      </w:r>
    </w:p>
    <w:p w:rsidR="00D13D2E" w:rsidRDefault="00FA6F73">
      <w:pPr>
        <w:spacing w:line="258" w:lineRule="exact"/>
        <w:ind w:left="993"/>
        <w:rPr>
          <w:i/>
          <w:sz w:val="24"/>
        </w:rPr>
      </w:pPr>
      <w:r>
        <w:rPr>
          <w:i/>
          <w:color w:val="221E1F"/>
          <w:sz w:val="24"/>
        </w:rPr>
        <w:t>Совместнаядеятельность:</w:t>
      </w:r>
    </w:p>
    <w:p w:rsidR="00D13D2E" w:rsidRDefault="00FA6F73">
      <w:pPr>
        <w:pStyle w:val="a3"/>
        <w:spacing w:before="3" w:line="230" w:lineRule="auto"/>
        <w:ind w:left="993" w:right="972" w:hanging="241"/>
        <w:jc w:val="both"/>
      </w:pPr>
      <w:r>
        <w:rPr>
          <w:color w:val="221E1F"/>
        </w:rPr>
        <w:t>—участвовать в совместной деятельности: договариваться о способе решения, распределятьработу между членами группы (например, в случае решения задач, требующих переборабольшогоколичествавариантов),согласовыватьмнениявходепоискадоказательств,выборарациональногоспособа;</w:t>
      </w:r>
    </w:p>
    <w:p w:rsidR="00D13D2E" w:rsidRDefault="00FA6F73">
      <w:pPr>
        <w:pStyle w:val="a3"/>
        <w:spacing w:line="230" w:lineRule="auto"/>
        <w:ind w:left="993" w:right="970" w:hanging="241"/>
        <w:jc w:val="both"/>
      </w:pPr>
      <w:r>
        <w:rPr>
          <w:color w:val="221E1F"/>
        </w:rPr>
        <w:t>—договариваться с одноклассниками в ходе организации проектной работы с величинам</w:t>
      </w:r>
      <w:proofErr w:type="gramStart"/>
      <w:r>
        <w:rPr>
          <w:color w:val="221E1F"/>
        </w:rPr>
        <w:t>и(</w:t>
      </w:r>
      <w:proofErr w:type="gramEnd"/>
      <w:r>
        <w:rPr>
          <w:color w:val="221E1F"/>
        </w:rPr>
        <w:t>составление расписания, подсчёт денег, оценка стоимости и веса покупки, рост и вес че-ловека,приближённаяоценкарасстоянийивременныхинтервалов;взвешивание;измерение температуры воздуха и воды), геометрическими фигурами (выбор формы идеталейприконструировании,расчётиразметка,прикидкаиоценкаконечногорезультата).</w:t>
      </w:r>
    </w:p>
    <w:p w:rsidR="00D13D2E" w:rsidRDefault="00D13D2E">
      <w:pPr>
        <w:pStyle w:val="a3"/>
        <w:spacing w:before="8"/>
        <w:ind w:left="0"/>
        <w:rPr>
          <w:sz w:val="22"/>
        </w:rPr>
      </w:pPr>
    </w:p>
    <w:p w:rsidR="00D13D2E" w:rsidRDefault="00FA6F73">
      <w:pPr>
        <w:pStyle w:val="2"/>
        <w:spacing w:before="1"/>
        <w:rPr>
          <w:rFonts w:ascii="Arial" w:hAnsi="Arial"/>
        </w:rPr>
      </w:pPr>
      <w:r>
        <w:rPr>
          <w:rFonts w:ascii="Arial" w:hAnsi="Arial"/>
          <w:color w:val="221E1F"/>
        </w:rPr>
        <w:t>ПЛАНИРУЕМЫЕРЕЗУЛЬТАТЫОСВОЕНИЯПРОГРАММЫУЧЕБНОГОПРЕДМЕТА</w:t>
      </w:r>
    </w:p>
    <w:p w:rsidR="00D13D2E" w:rsidRDefault="00FA6F73">
      <w:pPr>
        <w:tabs>
          <w:tab w:val="left" w:pos="10421"/>
        </w:tabs>
        <w:spacing w:before="16"/>
        <w:ind w:left="724"/>
        <w:rPr>
          <w:rFonts w:ascii="Arial" w:hAnsi="Arial"/>
          <w:b/>
          <w:sz w:val="24"/>
        </w:rPr>
      </w:pPr>
      <w:r>
        <w:rPr>
          <w:rFonts w:ascii="Arial" w:hAnsi="Arial"/>
          <w:b/>
          <w:color w:val="221E1F"/>
          <w:sz w:val="24"/>
          <w:u w:val="single" w:color="000000"/>
        </w:rPr>
        <w:t>«МАТЕМАТИКА»НАУРОВНЕНАЧАЛЬНОГООБЩЕГООБРАЗОВАНИЯ</w:t>
      </w:r>
      <w:r>
        <w:rPr>
          <w:rFonts w:ascii="Arial" w:hAnsi="Arial"/>
          <w:b/>
          <w:color w:val="221E1F"/>
          <w:sz w:val="24"/>
          <w:u w:val="single" w:color="000000"/>
        </w:rPr>
        <w:tab/>
      </w:r>
    </w:p>
    <w:p w:rsidR="00D13D2E" w:rsidRDefault="00D13D2E">
      <w:pPr>
        <w:pStyle w:val="a3"/>
        <w:spacing w:before="2"/>
        <w:ind w:left="0"/>
        <w:rPr>
          <w:rFonts w:ascii="Arial"/>
          <w:b/>
          <w:sz w:val="21"/>
        </w:rPr>
      </w:pPr>
    </w:p>
    <w:p w:rsidR="00D13D2E" w:rsidRDefault="00FA6F73">
      <w:pPr>
        <w:pStyle w:val="a3"/>
        <w:spacing w:line="230" w:lineRule="auto"/>
        <w:ind w:right="970" w:firstLine="240"/>
        <w:jc w:val="both"/>
      </w:pPr>
      <w:r>
        <w:rPr>
          <w:color w:val="221E1F"/>
        </w:rPr>
        <w:t>Младшийшкольникдостигаетпланируемыхрезультатовобучениявсоответствиисосвоимивозможностямииспособностями.Наегоуспешностьоказываютвлияниетемпдеятельностиребенка,скоростьпсихическогосозревания,особенностиформированияучебной деятельности (способность к целеполаганию, готовность планировать свою работу,самоконтрольи т. д.).</w:t>
      </w:r>
    </w:p>
    <w:p w:rsidR="00D13D2E" w:rsidRDefault="00FA6F73">
      <w:pPr>
        <w:pStyle w:val="a3"/>
        <w:spacing w:line="230" w:lineRule="auto"/>
        <w:ind w:right="971" w:firstLine="240"/>
        <w:jc w:val="both"/>
      </w:pPr>
      <w:r>
        <w:rPr>
          <w:color w:val="221E1F"/>
        </w:rPr>
        <w:t>Планируемые результаты освоения программы по математике, представленные по годамобучения, отражают, в первую очередь, предметные достижения обучающегося. Также онивключаютотдельныерезультатывобластистановленияличностныхкачествиметапредметныхдействийиумений,которыемогутбытьдостигнутынаэтомэтапеобучения.Темсамымподчеркивается,чтостановлениеличностныхновообразованийиуниверсальных учебных действий осуществляется средствами математического содержаниякурса.</w:t>
      </w:r>
    </w:p>
    <w:p w:rsidR="00D13D2E" w:rsidRDefault="00FA6F73">
      <w:pPr>
        <w:pStyle w:val="2"/>
        <w:spacing w:before="157"/>
        <w:rPr>
          <w:rFonts w:ascii="Arial" w:hAnsi="Arial"/>
        </w:rPr>
      </w:pPr>
      <w:r>
        <w:rPr>
          <w:rFonts w:ascii="Arial" w:hAnsi="Arial"/>
          <w:color w:val="221E1F"/>
        </w:rPr>
        <w:t>ЛИЧНОСТНЫЕРЕЗУЛЬТАТЫ</w:t>
      </w:r>
    </w:p>
    <w:p w:rsidR="00D13D2E" w:rsidRDefault="00FA6F73">
      <w:pPr>
        <w:pStyle w:val="a3"/>
        <w:spacing w:before="55" w:line="230" w:lineRule="auto"/>
        <w:ind w:right="978" w:firstLine="240"/>
        <w:jc w:val="both"/>
      </w:pPr>
      <w:r>
        <w:rPr>
          <w:color w:val="221E1F"/>
        </w:rPr>
        <w:t>В результате изучения предмета «Математика» в начальной школе у обучающегося будутсформированыследующиеличностныерезультаты:</w:t>
      </w:r>
    </w:p>
    <w:p w:rsidR="00D13D2E" w:rsidRDefault="00FA6F73">
      <w:pPr>
        <w:pStyle w:val="a3"/>
        <w:spacing w:line="230" w:lineRule="auto"/>
        <w:ind w:left="993" w:right="970" w:hanging="241"/>
        <w:jc w:val="both"/>
      </w:pPr>
      <w:r>
        <w:rPr>
          <w:color w:val="221E1F"/>
        </w:rPr>
        <w:t>—осознавать необходимость изучения математики для адаптации к жизненным ситуациям</w:t>
      </w:r>
      <w:proofErr w:type="gramStart"/>
      <w:r>
        <w:rPr>
          <w:color w:val="221E1F"/>
        </w:rPr>
        <w:t>,д</w:t>
      </w:r>
      <w:proofErr w:type="gramEnd"/>
      <w:r>
        <w:rPr>
          <w:color w:val="221E1F"/>
        </w:rPr>
        <w:t>ля развития общей культуры человека; развития способности мыслить, рассуждать, вы-двигать предположенияи доказывать илиопровергатьих;</w:t>
      </w:r>
    </w:p>
    <w:p w:rsidR="00D13D2E" w:rsidRDefault="00FA6F73">
      <w:pPr>
        <w:pStyle w:val="a3"/>
        <w:spacing w:line="230" w:lineRule="auto"/>
        <w:ind w:left="993" w:right="970" w:hanging="241"/>
        <w:jc w:val="both"/>
      </w:pPr>
      <w:r>
        <w:rPr>
          <w:color w:val="221E1F"/>
        </w:rPr>
        <w:t>—применятьправиласовместнойдеятельностисосверстниками,проявлятьспособностьдоговариваться,лидировать,следоватьуказаниям,осознаватьличнуюответственностьи</w:t>
      </w:r>
    </w:p>
    <w:p w:rsidR="00D13D2E" w:rsidRDefault="00D13D2E">
      <w:pPr>
        <w:spacing w:line="230" w:lineRule="auto"/>
        <w:jc w:val="both"/>
        <w:sectPr w:rsidR="00D13D2E">
          <w:pgSz w:w="11910" w:h="16850"/>
          <w:pgMar w:top="1460" w:right="160" w:bottom="280" w:left="380" w:header="720" w:footer="720" w:gutter="0"/>
          <w:cols w:space="720"/>
        </w:sectPr>
      </w:pPr>
    </w:p>
    <w:p w:rsidR="00D13D2E" w:rsidRDefault="00FA6F73">
      <w:pPr>
        <w:pStyle w:val="a3"/>
        <w:spacing w:before="65" w:line="271" w:lineRule="exact"/>
        <w:ind w:left="993"/>
        <w:jc w:val="both"/>
      </w:pPr>
      <w:r>
        <w:rPr>
          <w:color w:val="221E1F"/>
        </w:rPr>
        <w:lastRenderedPageBreak/>
        <w:t>объективнооцениватьсвойвкладвобщийрезультат;</w:t>
      </w:r>
    </w:p>
    <w:p w:rsidR="00D13D2E" w:rsidRDefault="00FA6F73">
      <w:pPr>
        <w:pStyle w:val="a3"/>
        <w:spacing w:line="265" w:lineRule="exact"/>
        <w:jc w:val="both"/>
      </w:pPr>
      <w:r>
        <w:rPr>
          <w:color w:val="221E1F"/>
        </w:rPr>
        <w:t>—осваиватьнавыкиорганизациибезопасногоповедениявинформационнойсреде;</w:t>
      </w:r>
    </w:p>
    <w:p w:rsidR="00D13D2E" w:rsidRDefault="00FA6F73">
      <w:pPr>
        <w:pStyle w:val="a3"/>
        <w:spacing w:before="3" w:line="230" w:lineRule="auto"/>
        <w:ind w:left="993" w:right="968" w:hanging="241"/>
        <w:jc w:val="both"/>
      </w:pPr>
      <w:r>
        <w:rPr>
          <w:color w:val="221E1F"/>
        </w:rPr>
        <w:t>—применятьматематикудля решения практическихзадачвповседневнойжизни, втомчисле при оказании помощи одноклассникам, детям младшего возраста, взрослым и пожи-лымлюдям;</w:t>
      </w:r>
    </w:p>
    <w:p w:rsidR="00D13D2E" w:rsidRDefault="00FA6F73">
      <w:pPr>
        <w:pStyle w:val="a3"/>
        <w:spacing w:line="230" w:lineRule="auto"/>
        <w:ind w:left="993" w:right="970" w:hanging="241"/>
        <w:jc w:val="both"/>
      </w:pPr>
      <w:r>
        <w:rPr>
          <w:color w:val="221E1F"/>
        </w:rPr>
        <w:t>—работатьвситуациях,расширяющихопытпримененияматематическихотношенийвреальной жизни, повышающих интерес к интеллектуальному труду и уверенность своихсилахпри решениипоставленных задач, умениепреодолеватьтрудности;</w:t>
      </w:r>
    </w:p>
    <w:p w:rsidR="00D13D2E" w:rsidRDefault="00FA6F73">
      <w:pPr>
        <w:pStyle w:val="a3"/>
        <w:spacing w:line="230" w:lineRule="auto"/>
        <w:ind w:left="993" w:right="978" w:hanging="241"/>
        <w:jc w:val="both"/>
      </w:pPr>
      <w:r>
        <w:rPr>
          <w:color w:val="221E1F"/>
        </w:rPr>
        <w:t>—оценивать практические и учебные ситуации с точки зрения возможности примененияматематикидлярациональногоиэффективногорешенияучебныхижизненныхпроблем;</w:t>
      </w:r>
    </w:p>
    <w:p w:rsidR="00D13D2E" w:rsidRDefault="00FA6F73">
      <w:pPr>
        <w:pStyle w:val="a3"/>
        <w:spacing w:line="232" w:lineRule="auto"/>
        <w:ind w:left="993" w:right="978" w:hanging="241"/>
        <w:jc w:val="both"/>
      </w:pPr>
      <w:r>
        <w:rPr>
          <w:color w:val="221E1F"/>
        </w:rPr>
        <w:t>—оценивать свои успехи в изучении математики, намечать пути устранения трудностей;стремитьсяуглублять свои математическиезнания и умения;</w:t>
      </w:r>
    </w:p>
    <w:p w:rsidR="00D13D2E" w:rsidRDefault="00FA6F73">
      <w:pPr>
        <w:pStyle w:val="a3"/>
        <w:spacing w:line="230" w:lineRule="auto"/>
        <w:ind w:left="993" w:right="973" w:hanging="241"/>
        <w:jc w:val="both"/>
      </w:pPr>
      <w:r>
        <w:rPr>
          <w:color w:val="221E1F"/>
        </w:rPr>
        <w:t>—пользоваться разнообразными информационными средствами для решения предложенныхисамостоятельно выбранных учебных проблем, задач.</w:t>
      </w:r>
    </w:p>
    <w:p w:rsidR="00D13D2E" w:rsidRDefault="00FA6F73">
      <w:pPr>
        <w:pStyle w:val="2"/>
        <w:spacing w:before="151"/>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3"/>
        <w:spacing w:before="41" w:line="228" w:lineRule="auto"/>
        <w:ind w:right="1525" w:firstLine="240"/>
      </w:pPr>
      <w:r>
        <w:rPr>
          <w:color w:val="221E1F"/>
        </w:rPr>
        <w:t>Кконцуобучениявначальнойшколеуобучающегосяформируютсяследующиеуниверсальныеучебныедействия.</w:t>
      </w:r>
    </w:p>
    <w:p w:rsidR="00D13D2E" w:rsidRDefault="00FA6F73">
      <w:pPr>
        <w:pStyle w:val="2"/>
        <w:spacing w:before="160"/>
        <w:rPr>
          <w:rFonts w:ascii="Arial" w:hAnsi="Arial"/>
        </w:rPr>
      </w:pPr>
      <w:r>
        <w:rPr>
          <w:rFonts w:ascii="Arial" w:hAnsi="Arial"/>
          <w:color w:val="221E1F"/>
        </w:rPr>
        <w:t>Универсальныепознавательныеучебныедействия:</w:t>
      </w:r>
    </w:p>
    <w:p w:rsidR="00D13D2E" w:rsidRDefault="00FA6F73">
      <w:pPr>
        <w:pStyle w:val="a5"/>
        <w:numPr>
          <w:ilvl w:val="1"/>
          <w:numId w:val="57"/>
        </w:numPr>
        <w:tabs>
          <w:tab w:val="left" w:pos="1361"/>
        </w:tabs>
        <w:spacing w:before="44" w:line="270" w:lineRule="exact"/>
        <w:rPr>
          <w:i/>
          <w:sz w:val="24"/>
        </w:rPr>
      </w:pPr>
      <w:r>
        <w:rPr>
          <w:i/>
          <w:color w:val="221E1F"/>
          <w:sz w:val="24"/>
        </w:rPr>
        <w:t>Базовыелогическиедействия:</w:t>
      </w:r>
    </w:p>
    <w:p w:rsidR="00D13D2E" w:rsidRDefault="00FA6F73">
      <w:pPr>
        <w:pStyle w:val="a3"/>
        <w:spacing w:before="3" w:line="230" w:lineRule="auto"/>
        <w:ind w:left="993" w:right="972" w:hanging="241"/>
      </w:pPr>
      <w:r>
        <w:rPr>
          <w:color w:val="221E1F"/>
        </w:rPr>
        <w:t>—устанавливатьсвязиизависимостимеждуматематическимиобъектами(часть-целое;причина-следствие;протяжённость);</w:t>
      </w:r>
    </w:p>
    <w:p w:rsidR="00D13D2E" w:rsidRDefault="00FA6F73">
      <w:pPr>
        <w:pStyle w:val="a3"/>
        <w:tabs>
          <w:tab w:val="left" w:pos="2405"/>
          <w:tab w:val="left" w:pos="3552"/>
          <w:tab w:val="left" w:pos="5027"/>
          <w:tab w:val="left" w:pos="6903"/>
          <w:tab w:val="left" w:pos="8215"/>
          <w:tab w:val="left" w:pos="9642"/>
        </w:tabs>
        <w:spacing w:line="230" w:lineRule="auto"/>
        <w:ind w:left="993" w:right="978" w:hanging="241"/>
      </w:pPr>
      <w:r>
        <w:rPr>
          <w:color w:val="221E1F"/>
        </w:rPr>
        <w:t>—применять</w:t>
      </w:r>
      <w:r>
        <w:rPr>
          <w:color w:val="221E1F"/>
        </w:rPr>
        <w:tab/>
        <w:t>базовые</w:t>
      </w:r>
      <w:r>
        <w:rPr>
          <w:color w:val="221E1F"/>
        </w:rPr>
        <w:tab/>
        <w:t>логические</w:t>
      </w:r>
      <w:r>
        <w:rPr>
          <w:color w:val="221E1F"/>
        </w:rPr>
        <w:tab/>
        <w:t>универсальные</w:t>
      </w:r>
      <w:r>
        <w:rPr>
          <w:color w:val="221E1F"/>
        </w:rPr>
        <w:tab/>
        <w:t>действия:</w:t>
      </w:r>
      <w:r>
        <w:rPr>
          <w:color w:val="221E1F"/>
        </w:rPr>
        <w:tab/>
        <w:t>сравнение,</w:t>
      </w:r>
      <w:r>
        <w:rPr>
          <w:color w:val="221E1F"/>
        </w:rPr>
        <w:tab/>
      </w:r>
      <w:r>
        <w:rPr>
          <w:color w:val="221E1F"/>
          <w:spacing w:val="-1"/>
        </w:rPr>
        <w:t>анализ</w:t>
      </w:r>
      <w:proofErr w:type="gramStart"/>
      <w:r>
        <w:rPr>
          <w:color w:val="221E1F"/>
          <w:spacing w:val="-1"/>
        </w:rPr>
        <w:t>,</w:t>
      </w:r>
      <w:r>
        <w:rPr>
          <w:color w:val="221E1F"/>
        </w:rPr>
        <w:t>к</w:t>
      </w:r>
      <w:proofErr w:type="gramEnd"/>
      <w:r>
        <w:rPr>
          <w:color w:val="221E1F"/>
        </w:rPr>
        <w:t>лассификация(группировка), обобщение;</w:t>
      </w:r>
    </w:p>
    <w:p w:rsidR="00D13D2E" w:rsidRDefault="00FA6F73">
      <w:pPr>
        <w:pStyle w:val="a3"/>
        <w:spacing w:line="230" w:lineRule="auto"/>
        <w:ind w:left="993" w:right="976" w:hanging="241"/>
      </w:pPr>
      <w:r>
        <w:rPr>
          <w:color w:val="221E1F"/>
        </w:rPr>
        <w:t>—приобретатьпрактическиеграфическиеиизмерительныенавыкидляуспешногорешенияучебныхи житейскихзадач;</w:t>
      </w:r>
    </w:p>
    <w:p w:rsidR="00D13D2E" w:rsidRDefault="00FA6F73">
      <w:pPr>
        <w:pStyle w:val="a3"/>
        <w:spacing w:line="232" w:lineRule="auto"/>
        <w:ind w:left="993" w:right="990" w:hanging="241"/>
      </w:pPr>
      <w:r>
        <w:rPr>
          <w:color w:val="221E1F"/>
        </w:rPr>
        <w:t>—представлятьтекстовуюзадачу,еёрешениеввидемодели,схемы,арифметическойзаписи,текста всоответствии с предложеннойучебной проблемой.</w:t>
      </w:r>
    </w:p>
    <w:p w:rsidR="00D13D2E" w:rsidRDefault="00FA6F73">
      <w:pPr>
        <w:pStyle w:val="a5"/>
        <w:numPr>
          <w:ilvl w:val="1"/>
          <w:numId w:val="57"/>
        </w:numPr>
        <w:tabs>
          <w:tab w:val="left" w:pos="1371"/>
        </w:tabs>
        <w:spacing w:line="258" w:lineRule="exact"/>
        <w:ind w:left="1370" w:hanging="378"/>
        <w:rPr>
          <w:i/>
          <w:sz w:val="24"/>
        </w:rPr>
      </w:pPr>
      <w:r>
        <w:rPr>
          <w:i/>
          <w:color w:val="221E1F"/>
          <w:sz w:val="24"/>
        </w:rPr>
        <w:t>Базовыеисследовательскиедействия:</w:t>
      </w:r>
    </w:p>
    <w:p w:rsidR="00D13D2E" w:rsidRDefault="00FA6F73">
      <w:pPr>
        <w:pStyle w:val="a3"/>
        <w:spacing w:line="230" w:lineRule="auto"/>
        <w:ind w:left="993" w:right="990" w:hanging="241"/>
      </w:pPr>
      <w:r>
        <w:rPr>
          <w:color w:val="221E1F"/>
        </w:rPr>
        <w:t>—проявлятьспособностьориентироватьсявучебномматериалеразныхразделовкурсаматематики;</w:t>
      </w:r>
    </w:p>
    <w:p w:rsidR="00D13D2E" w:rsidRDefault="00FA6F73">
      <w:pPr>
        <w:pStyle w:val="a3"/>
        <w:tabs>
          <w:tab w:val="left" w:pos="2230"/>
          <w:tab w:val="left" w:pos="2618"/>
          <w:tab w:val="left" w:pos="3899"/>
          <w:tab w:val="left" w:pos="5516"/>
          <w:tab w:val="left" w:pos="7485"/>
          <w:tab w:val="left" w:pos="9323"/>
        </w:tabs>
        <w:spacing w:line="232" w:lineRule="auto"/>
        <w:ind w:left="993" w:right="971" w:hanging="241"/>
      </w:pPr>
      <w:r>
        <w:rPr>
          <w:color w:val="221E1F"/>
        </w:rPr>
        <w:t>—понимать</w:t>
      </w:r>
      <w:r>
        <w:rPr>
          <w:color w:val="221E1F"/>
        </w:rPr>
        <w:tab/>
        <w:t>и</w:t>
      </w:r>
      <w:r>
        <w:rPr>
          <w:color w:val="221E1F"/>
        </w:rPr>
        <w:tab/>
        <w:t>адекватно</w:t>
      </w:r>
      <w:r>
        <w:rPr>
          <w:color w:val="221E1F"/>
        </w:rPr>
        <w:tab/>
        <w:t>использовать</w:t>
      </w:r>
      <w:r>
        <w:rPr>
          <w:color w:val="221E1F"/>
        </w:rPr>
        <w:tab/>
        <w:t>математическую</w:t>
      </w:r>
      <w:r>
        <w:rPr>
          <w:color w:val="221E1F"/>
        </w:rPr>
        <w:tab/>
        <w:t>терминологию:</w:t>
      </w:r>
      <w:r>
        <w:rPr>
          <w:color w:val="221E1F"/>
        </w:rPr>
        <w:tab/>
      </w:r>
      <w:r>
        <w:rPr>
          <w:color w:val="221E1F"/>
          <w:spacing w:val="-1"/>
        </w:rPr>
        <w:t>различать</w:t>
      </w:r>
      <w:proofErr w:type="gramStart"/>
      <w:r>
        <w:rPr>
          <w:color w:val="221E1F"/>
          <w:spacing w:val="-1"/>
        </w:rPr>
        <w:t>,</w:t>
      </w:r>
      <w:r>
        <w:rPr>
          <w:color w:val="221E1F"/>
        </w:rPr>
        <w:t>х</w:t>
      </w:r>
      <w:proofErr w:type="gramEnd"/>
      <w:r>
        <w:rPr>
          <w:color w:val="221E1F"/>
        </w:rPr>
        <w:t>арактеризовать,использовать длярешения учебныхипрактических задач;</w:t>
      </w:r>
    </w:p>
    <w:p w:rsidR="00D13D2E" w:rsidRDefault="00FA6F73">
      <w:pPr>
        <w:pStyle w:val="a3"/>
        <w:spacing w:line="258" w:lineRule="exact"/>
      </w:pPr>
      <w:r>
        <w:rPr>
          <w:color w:val="221E1F"/>
        </w:rPr>
        <w:t>—применятьизученныеметодыпознания(измерение,моделирование,переборвариантов)</w:t>
      </w:r>
    </w:p>
    <w:p w:rsidR="00D13D2E" w:rsidRDefault="00FA6F73">
      <w:pPr>
        <w:pStyle w:val="a5"/>
        <w:numPr>
          <w:ilvl w:val="1"/>
          <w:numId w:val="57"/>
        </w:numPr>
        <w:tabs>
          <w:tab w:val="left" w:pos="1366"/>
        </w:tabs>
        <w:spacing w:line="264" w:lineRule="exact"/>
        <w:ind w:left="1365" w:hanging="373"/>
        <w:rPr>
          <w:i/>
          <w:sz w:val="24"/>
        </w:rPr>
      </w:pPr>
      <w:r>
        <w:rPr>
          <w:i/>
          <w:color w:val="221E1F"/>
          <w:sz w:val="24"/>
        </w:rPr>
        <w:t>Работа синформацией:</w:t>
      </w:r>
    </w:p>
    <w:p w:rsidR="00D13D2E" w:rsidRDefault="00FA6F73">
      <w:pPr>
        <w:pStyle w:val="a3"/>
        <w:tabs>
          <w:tab w:val="left" w:pos="2161"/>
          <w:tab w:val="left" w:pos="2513"/>
          <w:tab w:val="left" w:pos="4100"/>
          <w:tab w:val="left" w:pos="4679"/>
          <w:tab w:val="left" w:pos="5787"/>
          <w:tab w:val="left" w:pos="6890"/>
          <w:tab w:val="left" w:pos="7667"/>
          <w:tab w:val="left" w:pos="9031"/>
        </w:tabs>
        <w:spacing w:line="230" w:lineRule="auto"/>
        <w:ind w:left="993" w:right="975" w:hanging="241"/>
      </w:pPr>
      <w:r>
        <w:rPr>
          <w:color w:val="221E1F"/>
        </w:rPr>
        <w:t>—находить</w:t>
      </w:r>
      <w:r>
        <w:rPr>
          <w:color w:val="221E1F"/>
        </w:rPr>
        <w:tab/>
        <w:t>и</w:t>
      </w:r>
      <w:r>
        <w:rPr>
          <w:color w:val="221E1F"/>
        </w:rPr>
        <w:tab/>
        <w:t>использовать</w:t>
      </w:r>
      <w:r>
        <w:rPr>
          <w:color w:val="221E1F"/>
        </w:rPr>
        <w:tab/>
        <w:t>для</w:t>
      </w:r>
      <w:r>
        <w:rPr>
          <w:color w:val="221E1F"/>
        </w:rPr>
        <w:tab/>
        <w:t>решения</w:t>
      </w:r>
      <w:r>
        <w:rPr>
          <w:color w:val="221E1F"/>
        </w:rPr>
        <w:tab/>
        <w:t>учебных</w:t>
      </w:r>
      <w:r>
        <w:rPr>
          <w:color w:val="221E1F"/>
        </w:rPr>
        <w:tab/>
        <w:t>задач</w:t>
      </w:r>
      <w:r>
        <w:rPr>
          <w:color w:val="221E1F"/>
        </w:rPr>
        <w:tab/>
      </w:r>
      <w:proofErr w:type="gramStart"/>
      <w:r>
        <w:rPr>
          <w:color w:val="221E1F"/>
        </w:rPr>
        <w:t>текстовую</w:t>
      </w:r>
      <w:proofErr w:type="gramEnd"/>
      <w:r>
        <w:rPr>
          <w:color w:val="221E1F"/>
        </w:rPr>
        <w:t>,</w:t>
      </w:r>
      <w:r>
        <w:rPr>
          <w:color w:val="221E1F"/>
        </w:rPr>
        <w:tab/>
      </w:r>
      <w:r>
        <w:rPr>
          <w:color w:val="221E1F"/>
          <w:spacing w:val="-1"/>
        </w:rPr>
        <w:t>графическую</w:t>
      </w:r>
      <w:r>
        <w:rPr>
          <w:color w:val="221E1F"/>
        </w:rPr>
        <w:t>информациювразныхисточникахинформационнойсреды;</w:t>
      </w:r>
    </w:p>
    <w:p w:rsidR="00D13D2E" w:rsidRDefault="00FA6F73">
      <w:pPr>
        <w:pStyle w:val="a3"/>
        <w:spacing w:before="96" w:line="230" w:lineRule="auto"/>
        <w:ind w:left="993" w:right="990" w:hanging="241"/>
      </w:pPr>
      <w:r>
        <w:rPr>
          <w:color w:val="221E1F"/>
        </w:rPr>
        <w:t>—читать,интерпретироватьграфическипредставленнуюинформацию(схему,таблицу,диаграмму,другую модель);</w:t>
      </w:r>
    </w:p>
    <w:p w:rsidR="00D13D2E" w:rsidRDefault="00FA6F73">
      <w:pPr>
        <w:pStyle w:val="a3"/>
        <w:spacing w:before="1" w:line="230" w:lineRule="auto"/>
        <w:ind w:left="993" w:hanging="241"/>
      </w:pPr>
      <w:r>
        <w:rPr>
          <w:color w:val="221E1F"/>
        </w:rPr>
        <w:t>—представлятьинформациювзаданнойформе(дополнятьтаблицу,текст),формулироватьутверждениепо образцу,всоответствиистребованиями учебнойзадачи;</w:t>
      </w:r>
    </w:p>
    <w:p w:rsidR="00D13D2E" w:rsidRDefault="00FA6F73">
      <w:pPr>
        <w:pStyle w:val="a3"/>
        <w:spacing w:line="230" w:lineRule="auto"/>
        <w:ind w:left="993" w:right="990" w:hanging="241"/>
      </w:pPr>
      <w:r>
        <w:rPr>
          <w:color w:val="221E1F"/>
        </w:rPr>
        <w:t>—приниматьправила,безопасноиспользоватьпредлагаемыеэлектронныесредстваиисточникиинформации.</w:t>
      </w:r>
    </w:p>
    <w:p w:rsidR="00D13D2E" w:rsidRDefault="00FA6F73">
      <w:pPr>
        <w:pStyle w:val="2"/>
        <w:spacing w:before="159"/>
        <w:rPr>
          <w:rFonts w:ascii="Arial" w:hAnsi="Arial"/>
        </w:rPr>
      </w:pPr>
      <w:r>
        <w:rPr>
          <w:rFonts w:ascii="Arial" w:hAnsi="Arial"/>
          <w:color w:val="221E1F"/>
        </w:rPr>
        <w:t>Универсальныекоммуникативныеучебныедействия:</w:t>
      </w:r>
    </w:p>
    <w:p w:rsidR="00D13D2E" w:rsidRDefault="00FA6F73">
      <w:pPr>
        <w:pStyle w:val="a3"/>
        <w:spacing w:before="46" w:line="270" w:lineRule="exact"/>
      </w:pPr>
      <w:r>
        <w:rPr>
          <w:color w:val="221E1F"/>
        </w:rPr>
        <w:t>—конструироватьутверждения,проверятьихистинность;строитьлогическоерассуждение;</w:t>
      </w:r>
    </w:p>
    <w:p w:rsidR="00D13D2E" w:rsidRDefault="00FA6F73">
      <w:pPr>
        <w:pStyle w:val="a3"/>
        <w:spacing w:before="3" w:line="230" w:lineRule="auto"/>
        <w:ind w:left="993" w:right="990" w:hanging="241"/>
      </w:pPr>
      <w:r>
        <w:rPr>
          <w:color w:val="221E1F"/>
        </w:rPr>
        <w:t>—использоватьтекстзаданиядляобъясненияспособаиходарешенияматематическойзадачи;формулироватьответ;</w:t>
      </w:r>
    </w:p>
    <w:p w:rsidR="00D13D2E" w:rsidRDefault="00FA6F73">
      <w:pPr>
        <w:pStyle w:val="a3"/>
        <w:spacing w:before="30"/>
      </w:pPr>
      <w:r>
        <w:rPr>
          <w:color w:val="221E1F"/>
        </w:rPr>
        <w:lastRenderedPageBreak/>
        <w:t>—комментироватьпроцессвычисления,построения,решения;</w:t>
      </w:r>
    </w:p>
    <w:p w:rsidR="00D13D2E" w:rsidRDefault="00FA6F73">
      <w:pPr>
        <w:pStyle w:val="a3"/>
        <w:spacing w:before="29" w:line="270" w:lineRule="exact"/>
      </w:pPr>
      <w:r>
        <w:rPr>
          <w:color w:val="221E1F"/>
        </w:rPr>
        <w:t>—объяснятьполученныйответсиспользованиемизученнойтерминологии;</w:t>
      </w:r>
    </w:p>
    <w:p w:rsidR="00D13D2E" w:rsidRDefault="00FA6F73">
      <w:pPr>
        <w:pStyle w:val="a3"/>
        <w:spacing w:line="270" w:lineRule="exact"/>
      </w:pPr>
      <w:r>
        <w:rPr>
          <w:color w:val="221E1F"/>
        </w:rPr>
        <w:t>—впроцесседиалоговпообсуждениюизученногоматериала—   задавать  вопросы,</w:t>
      </w:r>
    </w:p>
    <w:p w:rsidR="00D13D2E" w:rsidRDefault="00D13D2E">
      <w:pPr>
        <w:spacing w:line="270" w:lineRule="exact"/>
        <w:sectPr w:rsidR="00D13D2E">
          <w:pgSz w:w="11910" w:h="16850"/>
          <w:pgMar w:top="1460" w:right="160" w:bottom="280" w:left="380" w:header="720" w:footer="720" w:gutter="0"/>
          <w:cols w:space="720"/>
        </w:sectPr>
      </w:pPr>
    </w:p>
    <w:p w:rsidR="00D13D2E" w:rsidRDefault="00FA6F73">
      <w:pPr>
        <w:pStyle w:val="a3"/>
        <w:spacing w:before="72" w:line="232" w:lineRule="auto"/>
        <w:ind w:left="993" w:right="972"/>
        <w:jc w:val="both"/>
      </w:pPr>
      <w:r>
        <w:rPr>
          <w:color w:val="221E1F"/>
        </w:rPr>
        <w:lastRenderedPageBreak/>
        <w:t>высказыватьсуждения,оцениватьвыступленияучастников,приводитьдоказательствасвоейправоты, проявлятьэтику общения;</w:t>
      </w:r>
    </w:p>
    <w:p w:rsidR="00D13D2E" w:rsidRDefault="00FA6F73">
      <w:pPr>
        <w:pStyle w:val="a3"/>
        <w:spacing w:line="230" w:lineRule="auto"/>
        <w:ind w:left="993" w:right="970" w:hanging="241"/>
        <w:jc w:val="both"/>
      </w:pPr>
      <w:r>
        <w:rPr>
          <w:color w:val="221E1F"/>
        </w:rPr>
        <w:t xml:space="preserve">—создавать в соответствии с учебной задачей тексты разного вида </w:t>
      </w:r>
      <w:proofErr w:type="gramStart"/>
      <w:r>
        <w:rPr>
          <w:color w:val="221E1F"/>
        </w:rPr>
        <w:t>-о</w:t>
      </w:r>
      <w:proofErr w:type="gramEnd"/>
      <w:r>
        <w:rPr>
          <w:color w:val="221E1F"/>
        </w:rPr>
        <w:t>писание (например,геометрической фигуры), рассуждение (к примеру, при решении задачи), инструкция (на-пример,измерениедлины отрезка);</w:t>
      </w:r>
    </w:p>
    <w:p w:rsidR="00D13D2E" w:rsidRDefault="00FA6F73">
      <w:pPr>
        <w:pStyle w:val="a3"/>
        <w:spacing w:line="232" w:lineRule="auto"/>
        <w:ind w:left="993" w:right="977" w:hanging="241"/>
        <w:jc w:val="both"/>
      </w:pPr>
      <w:r>
        <w:rPr>
          <w:color w:val="221E1F"/>
        </w:rPr>
        <w:t>—ориентироваться в алгоритмах: воспроизводить, дополнять, исправлять деформированные;составлятьпо аналогии;</w:t>
      </w:r>
    </w:p>
    <w:p w:rsidR="00D13D2E" w:rsidRDefault="00FA6F73">
      <w:pPr>
        <w:pStyle w:val="a3"/>
        <w:spacing w:line="264" w:lineRule="exact"/>
        <w:jc w:val="both"/>
      </w:pPr>
      <w:r>
        <w:rPr>
          <w:color w:val="221E1F"/>
        </w:rPr>
        <w:t>—самостоятельносоставлятьтекстызаданий,аналогичныетиповымизученным.</w:t>
      </w:r>
    </w:p>
    <w:p w:rsidR="00D13D2E" w:rsidRDefault="00FA6F73">
      <w:pPr>
        <w:pStyle w:val="2"/>
        <w:spacing w:before="152"/>
        <w:rPr>
          <w:rFonts w:ascii="Arial" w:hAnsi="Arial"/>
        </w:rPr>
      </w:pPr>
      <w:r>
        <w:rPr>
          <w:rFonts w:ascii="Arial" w:hAnsi="Arial"/>
          <w:color w:val="221E1F"/>
        </w:rPr>
        <w:t>Универсальныерегулятивныеучебныедействия:</w:t>
      </w:r>
    </w:p>
    <w:p w:rsidR="00D13D2E" w:rsidRDefault="00FA6F73">
      <w:pPr>
        <w:pStyle w:val="a5"/>
        <w:numPr>
          <w:ilvl w:val="0"/>
          <w:numId w:val="56"/>
        </w:numPr>
        <w:tabs>
          <w:tab w:val="left" w:pos="1378"/>
        </w:tabs>
        <w:spacing w:before="49" w:line="271" w:lineRule="exact"/>
        <w:ind w:hanging="385"/>
        <w:rPr>
          <w:i/>
          <w:sz w:val="24"/>
        </w:rPr>
      </w:pPr>
      <w:r>
        <w:rPr>
          <w:i/>
          <w:color w:val="221E1F"/>
          <w:sz w:val="24"/>
        </w:rPr>
        <w:t>Самоорганизация:</w:t>
      </w:r>
    </w:p>
    <w:p w:rsidR="00D13D2E" w:rsidRDefault="00FA6F73">
      <w:pPr>
        <w:pStyle w:val="a3"/>
        <w:spacing w:before="2" w:line="232" w:lineRule="auto"/>
        <w:ind w:left="993" w:right="969" w:hanging="241"/>
        <w:jc w:val="both"/>
      </w:pPr>
      <w:r>
        <w:rPr>
          <w:color w:val="221E1F"/>
        </w:rPr>
        <w:t>—планироватьэтапыпредстоящейработы,определятьпоследовательностьучебныхдействий;</w:t>
      </w:r>
    </w:p>
    <w:p w:rsidR="00D13D2E" w:rsidRDefault="00FA6F73">
      <w:pPr>
        <w:pStyle w:val="a3"/>
        <w:spacing w:before="2" w:line="232" w:lineRule="auto"/>
        <w:ind w:left="993" w:right="977" w:hanging="241"/>
        <w:jc w:val="both"/>
      </w:pPr>
      <w:r>
        <w:rPr>
          <w:color w:val="221E1F"/>
        </w:rPr>
        <w:t>—выполнятьправилабезопасногоиспользованияэлектронныхсредств,предлагаемыхвпроцессеобучения.</w:t>
      </w:r>
    </w:p>
    <w:p w:rsidR="00D13D2E" w:rsidRDefault="00FA6F73">
      <w:pPr>
        <w:pStyle w:val="a5"/>
        <w:numPr>
          <w:ilvl w:val="0"/>
          <w:numId w:val="56"/>
        </w:numPr>
        <w:tabs>
          <w:tab w:val="left" w:pos="1387"/>
        </w:tabs>
        <w:spacing w:line="265" w:lineRule="exact"/>
        <w:ind w:left="1386" w:hanging="394"/>
        <w:rPr>
          <w:i/>
          <w:sz w:val="24"/>
        </w:rPr>
      </w:pPr>
      <w:r>
        <w:rPr>
          <w:i/>
          <w:color w:val="221E1F"/>
          <w:sz w:val="24"/>
        </w:rPr>
        <w:t>Самоконтроль:</w:t>
      </w:r>
    </w:p>
    <w:p w:rsidR="00D13D2E" w:rsidRDefault="00FA6F73">
      <w:pPr>
        <w:pStyle w:val="a3"/>
        <w:spacing w:before="3" w:line="232" w:lineRule="auto"/>
        <w:ind w:left="993" w:right="971" w:hanging="241"/>
        <w:jc w:val="both"/>
      </w:pPr>
      <w:r>
        <w:rPr>
          <w:color w:val="221E1F"/>
        </w:rPr>
        <w:t>—осуществлять контроль процесса и результата своей деятельности; объективно оцениватьих;</w:t>
      </w:r>
    </w:p>
    <w:p w:rsidR="00D13D2E" w:rsidRDefault="00FA6F73">
      <w:pPr>
        <w:pStyle w:val="a3"/>
        <w:spacing w:line="264" w:lineRule="exact"/>
        <w:jc w:val="both"/>
      </w:pPr>
      <w:r>
        <w:rPr>
          <w:color w:val="221E1F"/>
        </w:rPr>
        <w:t>—выбиратьипринеобходимостикорректироватьспособыдействий;</w:t>
      </w:r>
    </w:p>
    <w:p w:rsidR="00D13D2E" w:rsidRDefault="00FA6F73">
      <w:pPr>
        <w:pStyle w:val="a3"/>
        <w:spacing w:before="2" w:line="232" w:lineRule="auto"/>
        <w:ind w:left="993" w:right="978" w:hanging="241"/>
        <w:jc w:val="both"/>
      </w:pPr>
      <w:r>
        <w:rPr>
          <w:color w:val="221E1F"/>
        </w:rPr>
        <w:t>—находитьошибкивсвоейработе,устанавливатьихпричины,вестипоискпутейпреодоленияошибок;</w:t>
      </w:r>
    </w:p>
    <w:p w:rsidR="00D13D2E" w:rsidRDefault="00FA6F73">
      <w:pPr>
        <w:pStyle w:val="a5"/>
        <w:numPr>
          <w:ilvl w:val="0"/>
          <w:numId w:val="56"/>
        </w:numPr>
        <w:tabs>
          <w:tab w:val="left" w:pos="1366"/>
        </w:tabs>
        <w:spacing w:before="34" w:line="272" w:lineRule="exact"/>
        <w:ind w:left="1365" w:hanging="373"/>
        <w:rPr>
          <w:i/>
          <w:sz w:val="24"/>
        </w:rPr>
      </w:pPr>
      <w:r>
        <w:rPr>
          <w:i/>
          <w:color w:val="221E1F"/>
          <w:sz w:val="24"/>
        </w:rPr>
        <w:t>Самооценка:</w:t>
      </w:r>
    </w:p>
    <w:p w:rsidR="00D13D2E" w:rsidRDefault="00FA6F73">
      <w:pPr>
        <w:pStyle w:val="a3"/>
        <w:spacing w:before="3" w:line="232" w:lineRule="auto"/>
        <w:ind w:left="993" w:right="968" w:hanging="241"/>
        <w:jc w:val="both"/>
      </w:pPr>
      <w:r>
        <w:rPr>
          <w:color w:val="221E1F"/>
        </w:rPr>
        <w:t>—предвидеть возможность возникновения трудностей и ошибок, предусматривать способыих предупреждения (формулирование вопросов, обращение к учебнику, дополнительнымсредствамобучения, втом числеэлектронным);</w:t>
      </w:r>
    </w:p>
    <w:p w:rsidR="00D13D2E" w:rsidRDefault="00FA6F73">
      <w:pPr>
        <w:pStyle w:val="a3"/>
        <w:spacing w:line="271" w:lineRule="exact"/>
        <w:jc w:val="both"/>
      </w:pPr>
      <w:r>
        <w:rPr>
          <w:color w:val="221E1F"/>
        </w:rPr>
        <w:t>—оцениватьрациональностьсвоихдействий,даватьимкачественнуюхарактеристику.</w:t>
      </w:r>
    </w:p>
    <w:p w:rsidR="00D13D2E" w:rsidRDefault="00FA6F73">
      <w:pPr>
        <w:pStyle w:val="2"/>
        <w:spacing w:before="160"/>
        <w:rPr>
          <w:rFonts w:ascii="Arial" w:hAnsi="Arial"/>
        </w:rPr>
      </w:pPr>
      <w:r>
        <w:rPr>
          <w:rFonts w:ascii="Arial" w:hAnsi="Arial"/>
          <w:color w:val="221E1F"/>
        </w:rPr>
        <w:t>Совместнаядеятельность:</w:t>
      </w:r>
    </w:p>
    <w:p w:rsidR="00D13D2E" w:rsidRDefault="00FA6F73">
      <w:pPr>
        <w:pStyle w:val="a3"/>
        <w:spacing w:before="53" w:line="230" w:lineRule="auto"/>
        <w:ind w:left="993" w:right="975" w:hanging="241"/>
        <w:jc w:val="both"/>
      </w:pPr>
      <w:r>
        <w:rPr>
          <w:color w:val="221E1F"/>
        </w:rPr>
        <w:t>—участвоватьвсовместнойдеятельности:распределятьработумеждучленамигруппы(например, в случае решения задач, требующих перебора большого количества вариантов,приведенияпримеровиконтрпримеров);согласовыватьмнениявходепоискадоказательств,выборарациональногоспособа, анализаинформации;</w:t>
      </w:r>
    </w:p>
    <w:p w:rsidR="00D13D2E" w:rsidRDefault="00FA6F73">
      <w:pPr>
        <w:pStyle w:val="a3"/>
        <w:spacing w:line="230" w:lineRule="auto"/>
        <w:ind w:left="993" w:right="976" w:hanging="241"/>
        <w:jc w:val="both"/>
      </w:pPr>
      <w:r>
        <w:rPr>
          <w:color w:val="221E1F"/>
        </w:rPr>
        <w:t>—осуществлятьсовместныйконтрольиоценкувыполняемыхдействий,предвидетьвозможностьвозникновенияошибокитрудностей,предусматриватьпутиихпредупреждения.</w:t>
      </w:r>
    </w:p>
    <w:p w:rsidR="00D13D2E" w:rsidRDefault="00FA6F73">
      <w:pPr>
        <w:pStyle w:val="2"/>
        <w:spacing w:before="159"/>
        <w:rPr>
          <w:rFonts w:ascii="Arial" w:hAnsi="Arial"/>
        </w:rPr>
      </w:pPr>
      <w:r>
        <w:rPr>
          <w:rFonts w:ascii="Arial" w:hAnsi="Arial"/>
          <w:color w:val="221E1F"/>
        </w:rPr>
        <w:t>ПРЕДМЕТНЫЕРЕЗУЛЬТАТЫ</w:t>
      </w:r>
    </w:p>
    <w:p w:rsidR="00D13D2E" w:rsidRDefault="00FA6F73">
      <w:pPr>
        <w:spacing w:before="32" w:line="273" w:lineRule="exact"/>
        <w:ind w:left="993"/>
        <w:rPr>
          <w:sz w:val="24"/>
        </w:rPr>
      </w:pPr>
      <w:r>
        <w:rPr>
          <w:color w:val="221E1F"/>
          <w:sz w:val="24"/>
        </w:rPr>
        <w:t>Кконцуобученияв</w:t>
      </w:r>
      <w:r>
        <w:rPr>
          <w:b/>
          <w:color w:val="221E1F"/>
          <w:sz w:val="24"/>
        </w:rPr>
        <w:t>первомклассе</w:t>
      </w:r>
      <w:r>
        <w:rPr>
          <w:color w:val="221E1F"/>
          <w:sz w:val="24"/>
        </w:rPr>
        <w:t>обучающийсянаучится:</w:t>
      </w:r>
    </w:p>
    <w:p w:rsidR="00D13D2E" w:rsidRDefault="00FA6F73">
      <w:pPr>
        <w:pStyle w:val="a3"/>
        <w:spacing w:line="269" w:lineRule="exact"/>
      </w:pPr>
      <w:r>
        <w:rPr>
          <w:color w:val="221E1F"/>
        </w:rPr>
        <w:t>—читать</w:t>
      </w:r>
      <w:proofErr w:type="gramStart"/>
      <w:r>
        <w:rPr>
          <w:color w:val="221E1F"/>
        </w:rPr>
        <w:t>,з</w:t>
      </w:r>
      <w:proofErr w:type="gramEnd"/>
      <w:r>
        <w:rPr>
          <w:color w:val="221E1F"/>
        </w:rPr>
        <w:t>аписывать,сравнивать,упорядочивать числаот0до2.1.1.;</w:t>
      </w:r>
    </w:p>
    <w:p w:rsidR="00D13D2E" w:rsidRDefault="00FA6F73">
      <w:pPr>
        <w:pStyle w:val="a3"/>
        <w:spacing w:line="268" w:lineRule="exact"/>
      </w:pPr>
      <w:r>
        <w:rPr>
          <w:color w:val="221E1F"/>
        </w:rPr>
        <w:t>—пересчитыватьразличныеобъекты,устанавливатьпорядковыйномеробъекта;</w:t>
      </w:r>
    </w:p>
    <w:p w:rsidR="00D13D2E" w:rsidRDefault="00FA6F73">
      <w:pPr>
        <w:pStyle w:val="a3"/>
        <w:spacing w:line="268" w:lineRule="exact"/>
      </w:pPr>
      <w:r>
        <w:rPr>
          <w:color w:val="221E1F"/>
        </w:rPr>
        <w:t>—находитьчисла,большие/меньшиеданногочисланазаданноечисло;</w:t>
      </w:r>
    </w:p>
    <w:p w:rsidR="00D13D2E" w:rsidRDefault="00FA6F73">
      <w:pPr>
        <w:pStyle w:val="a3"/>
        <w:spacing w:before="3" w:line="232" w:lineRule="auto"/>
        <w:ind w:left="993" w:hanging="241"/>
      </w:pPr>
      <w:r>
        <w:rPr>
          <w:color w:val="221E1F"/>
        </w:rPr>
        <w:t>—выполнятьарифметическиедействиясложенияивычитаниявпределах2.1.1.(устноиписьменно)безпереходачерез десяток;</w:t>
      </w:r>
    </w:p>
    <w:p w:rsidR="00D13D2E" w:rsidRDefault="00FA6F73">
      <w:pPr>
        <w:pStyle w:val="a3"/>
        <w:spacing w:line="232" w:lineRule="auto"/>
        <w:ind w:left="993" w:hanging="241"/>
      </w:pPr>
      <w:r>
        <w:rPr>
          <w:color w:val="221E1F"/>
        </w:rPr>
        <w:t>—называтьиразличатькомпонентыдействийсложения(слагаемые,сумма)ивычитания(уменьшаемое,вычитаемое, разность);</w:t>
      </w:r>
    </w:p>
    <w:p w:rsidR="00D13D2E" w:rsidRDefault="00FA6F73">
      <w:pPr>
        <w:pStyle w:val="a3"/>
        <w:spacing w:line="232" w:lineRule="auto"/>
        <w:ind w:left="993" w:hanging="241"/>
      </w:pPr>
      <w:r>
        <w:rPr>
          <w:color w:val="221E1F"/>
        </w:rPr>
        <w:t>—решатьтекстовыезадачиводнодействиенасложениеивычитание:выделятьусловиеитребование(вопрос);</w:t>
      </w:r>
    </w:p>
    <w:p w:rsidR="00D13D2E" w:rsidRDefault="00FA6F73">
      <w:pPr>
        <w:pStyle w:val="a3"/>
        <w:spacing w:before="2" w:line="232" w:lineRule="auto"/>
        <w:ind w:left="993" w:right="990" w:hanging="241"/>
      </w:pPr>
      <w:r>
        <w:rPr>
          <w:color w:val="221E1F"/>
        </w:rPr>
        <w:t>—сравниватьобъектыподлине,устанавливаямеждунимисоотношениедлиннее/короче(выше/ниже,шире/уже);</w:t>
      </w:r>
    </w:p>
    <w:p w:rsidR="00D13D2E" w:rsidRDefault="00FA6F73">
      <w:pPr>
        <w:pStyle w:val="a3"/>
        <w:spacing w:line="232" w:lineRule="auto"/>
        <w:ind w:left="993" w:right="1525" w:hanging="241"/>
      </w:pPr>
      <w:r>
        <w:rPr>
          <w:color w:val="221E1F"/>
        </w:rPr>
        <w:t>—знатьииспользоватьединицудлины—</w:t>
      </w:r>
      <w:r>
        <w:rPr>
          <w:color w:val="221E1F"/>
        </w:rPr>
        <w:lastRenderedPageBreak/>
        <w:t>сантиметр;измерятьдлинуотрезка,чертитьотрезокзаданной длины (всм);</w:t>
      </w:r>
    </w:p>
    <w:p w:rsidR="00D13D2E" w:rsidRDefault="00FA6F73">
      <w:pPr>
        <w:pStyle w:val="a3"/>
        <w:spacing w:line="269" w:lineRule="exact"/>
      </w:pPr>
      <w:r>
        <w:rPr>
          <w:color w:val="221E1F"/>
        </w:rPr>
        <w:t>—различатьчислоицифру;</w:t>
      </w:r>
    </w:p>
    <w:p w:rsidR="00D13D2E" w:rsidRDefault="00D13D2E">
      <w:pPr>
        <w:spacing w:line="269" w:lineRule="exact"/>
        <w:sectPr w:rsidR="00D13D2E">
          <w:pgSz w:w="11910" w:h="16850"/>
          <w:pgMar w:top="1460" w:right="160" w:bottom="280" w:left="380" w:header="720" w:footer="720" w:gutter="0"/>
          <w:cols w:space="720"/>
        </w:sectPr>
      </w:pPr>
    </w:p>
    <w:p w:rsidR="00D13D2E" w:rsidRDefault="00FA6F73">
      <w:pPr>
        <w:pStyle w:val="a3"/>
        <w:spacing w:before="76" w:line="232" w:lineRule="auto"/>
        <w:ind w:left="993" w:right="1525" w:hanging="241"/>
      </w:pPr>
      <w:r>
        <w:rPr>
          <w:color w:val="221E1F"/>
        </w:rPr>
        <w:lastRenderedPageBreak/>
        <w:t>—распознаватьгеометрическиефигуры:круг,треугольник,прямоугольник(квадрат),отрезок;</w:t>
      </w:r>
    </w:p>
    <w:p w:rsidR="00D13D2E" w:rsidRDefault="00FA6F73">
      <w:pPr>
        <w:pStyle w:val="a3"/>
        <w:spacing w:before="96" w:line="232" w:lineRule="auto"/>
        <w:ind w:left="993" w:right="1525" w:hanging="241"/>
      </w:pPr>
      <w:r>
        <w:rPr>
          <w:color w:val="221E1F"/>
        </w:rPr>
        <w:t>—устанавливатьмеждуобъектамисоотношения:слева/справа,дальше/ближе,между,перед/за,над/под;</w:t>
      </w:r>
    </w:p>
    <w:p w:rsidR="00D13D2E" w:rsidRDefault="00FA6F73">
      <w:pPr>
        <w:pStyle w:val="a3"/>
        <w:spacing w:line="230" w:lineRule="auto"/>
        <w:ind w:left="993" w:right="1525" w:hanging="241"/>
      </w:pPr>
      <w:r>
        <w:rPr>
          <w:color w:val="221E1F"/>
        </w:rPr>
        <w:t>—распознаватьверные(истинные)иневерные(ложные)утвержденияотносительнозаданногонабораобъектов/предметов;</w:t>
      </w:r>
    </w:p>
    <w:p w:rsidR="00D13D2E" w:rsidRDefault="00FA6F73">
      <w:pPr>
        <w:pStyle w:val="a3"/>
        <w:spacing w:line="230" w:lineRule="auto"/>
        <w:ind w:left="993" w:right="976" w:hanging="241"/>
      </w:pPr>
      <w:r>
        <w:rPr>
          <w:color w:val="221E1F"/>
        </w:rPr>
        <w:t>—группироватьобъектыпозаданномупризнаку;находитьиназыватьзакономерностиврядуобъектов повседневной жизни;</w:t>
      </w:r>
    </w:p>
    <w:p w:rsidR="00D13D2E" w:rsidRDefault="00FA6F73">
      <w:pPr>
        <w:pStyle w:val="a3"/>
        <w:spacing w:line="230" w:lineRule="auto"/>
        <w:ind w:left="993" w:right="965" w:hanging="241"/>
      </w:pPr>
      <w:r>
        <w:rPr>
          <w:color w:val="221E1F"/>
        </w:rPr>
        <w:t>—различатьстрокиистолбцытаблицы,вноситьданноевтаблицу,извлекатьданное/данныеизтаблицы;</w:t>
      </w:r>
    </w:p>
    <w:p w:rsidR="00D13D2E" w:rsidRDefault="00FA6F73">
      <w:pPr>
        <w:pStyle w:val="a3"/>
        <w:spacing w:line="259" w:lineRule="exact"/>
      </w:pPr>
      <w:r>
        <w:rPr>
          <w:color w:val="221E1F"/>
        </w:rPr>
        <w:t>—сравниватьдваобъекта(числа,геометрическиефигуры);</w:t>
      </w:r>
    </w:p>
    <w:p w:rsidR="00D13D2E" w:rsidRDefault="00FA6F73">
      <w:pPr>
        <w:pStyle w:val="a3"/>
        <w:spacing w:line="270" w:lineRule="exact"/>
      </w:pPr>
      <w:r>
        <w:rPr>
          <w:color w:val="221E1F"/>
        </w:rPr>
        <w:t>—распределятьобъектынадвегруппыпозаданномуоснованию.</w:t>
      </w:r>
    </w:p>
    <w:p w:rsidR="00D13D2E" w:rsidRDefault="00FA6F73">
      <w:pPr>
        <w:spacing w:before="225" w:line="271" w:lineRule="exact"/>
        <w:ind w:left="993"/>
        <w:rPr>
          <w:sz w:val="24"/>
        </w:rPr>
      </w:pPr>
      <w:r>
        <w:rPr>
          <w:color w:val="221E1F"/>
          <w:sz w:val="24"/>
        </w:rPr>
        <w:t>Кконцуобученияво</w:t>
      </w:r>
      <w:r>
        <w:rPr>
          <w:b/>
          <w:color w:val="221E1F"/>
          <w:sz w:val="24"/>
        </w:rPr>
        <w:t>второмклассе</w:t>
      </w:r>
      <w:r>
        <w:rPr>
          <w:color w:val="221E1F"/>
          <w:sz w:val="24"/>
        </w:rPr>
        <w:t>обучающийсянаучится:</w:t>
      </w:r>
    </w:p>
    <w:p w:rsidR="00D13D2E" w:rsidRDefault="00FA6F73">
      <w:pPr>
        <w:pStyle w:val="a3"/>
        <w:spacing w:line="265" w:lineRule="exact"/>
      </w:pPr>
      <w:r>
        <w:rPr>
          <w:color w:val="221E1F"/>
        </w:rPr>
        <w:t>—читать,записывать,сравнивать,упорядочивать числавпределах100;</w:t>
      </w:r>
    </w:p>
    <w:p w:rsidR="00D13D2E" w:rsidRDefault="00FA6F73">
      <w:pPr>
        <w:pStyle w:val="a3"/>
        <w:spacing w:before="3" w:line="230" w:lineRule="auto"/>
        <w:ind w:left="993" w:right="1525" w:hanging="241"/>
      </w:pPr>
      <w:r>
        <w:rPr>
          <w:color w:val="221E1F"/>
        </w:rPr>
        <w:t>—находитьчислобольшее/меньшееданногочисланазаданноечисло(впределах100);большееданного числавзаданноечислораз (впределах2.1.1.);</w:t>
      </w:r>
    </w:p>
    <w:p w:rsidR="00D13D2E" w:rsidRDefault="00FA6F73">
      <w:pPr>
        <w:pStyle w:val="a3"/>
        <w:spacing w:line="230" w:lineRule="auto"/>
        <w:ind w:left="993" w:hanging="241"/>
      </w:pPr>
      <w:r>
        <w:rPr>
          <w:color w:val="221E1F"/>
        </w:rPr>
        <w:t>—устанавливатьисоблюдатьпорядокпривычислениизначениячисловоговыражения(соскобками/безскобок),содержащегодействиясложенияивычитаниявпределах100;</w:t>
      </w:r>
    </w:p>
    <w:p w:rsidR="00D13D2E" w:rsidRDefault="00FA6F73">
      <w:pPr>
        <w:pStyle w:val="a3"/>
        <w:spacing w:line="230" w:lineRule="auto"/>
        <w:ind w:left="993" w:hanging="241"/>
      </w:pPr>
      <w:r>
        <w:rPr>
          <w:color w:val="221E1F"/>
        </w:rPr>
        <w:t>—выполнятьарифметическиедействия:сложениеивычитание,впределах100—устноиписьменно;умножениеиделениевпределах50сиспользованиемтаблицыумножения;</w:t>
      </w:r>
    </w:p>
    <w:p w:rsidR="00D13D2E" w:rsidRDefault="00FA6F73">
      <w:pPr>
        <w:pStyle w:val="a3"/>
        <w:spacing w:line="230" w:lineRule="auto"/>
        <w:ind w:left="993" w:right="990" w:hanging="241"/>
      </w:pPr>
      <w:r>
        <w:rPr>
          <w:color w:val="221E1F"/>
        </w:rPr>
        <w:t>—называтьиразличатькомпонентыдействийумножения(множители,произведение);деления(делимое, делитель, частное);</w:t>
      </w:r>
    </w:p>
    <w:p w:rsidR="00D13D2E" w:rsidRDefault="00FA6F73">
      <w:pPr>
        <w:pStyle w:val="a3"/>
        <w:spacing w:line="260" w:lineRule="exact"/>
      </w:pPr>
      <w:r>
        <w:rPr>
          <w:color w:val="221E1F"/>
        </w:rPr>
        <w:t>—находитьнеизвестныйкомпонентсложения,вычитания;</w:t>
      </w:r>
    </w:p>
    <w:p w:rsidR="00D13D2E" w:rsidRDefault="00FA6F73">
      <w:pPr>
        <w:pStyle w:val="a3"/>
        <w:spacing w:before="1" w:line="230" w:lineRule="auto"/>
        <w:ind w:left="993" w:right="971" w:hanging="241"/>
        <w:jc w:val="both"/>
      </w:pPr>
      <w:r>
        <w:rPr>
          <w:color w:val="221E1F"/>
        </w:rPr>
        <w:t>—использовать при выполнении практических заданий единицы величин длины (сантиметр,дециметр, метр), массы (килограмм), времени (минута, час); стоимости (рубль, копейка);преобразовывать одниединицы данных величинвдругие;</w:t>
      </w:r>
    </w:p>
    <w:p w:rsidR="00D13D2E" w:rsidRDefault="00FA6F73">
      <w:pPr>
        <w:pStyle w:val="a3"/>
        <w:spacing w:line="230" w:lineRule="auto"/>
        <w:ind w:left="993" w:right="977" w:hanging="241"/>
        <w:jc w:val="both"/>
      </w:pPr>
      <w:r>
        <w:rPr>
          <w:color w:val="221E1F"/>
        </w:rPr>
        <w:t>—определять с помощью измерительных инструментов длину; определять время с помощьючасов; выполнять прикидку и оценку результата измерений; сравнивать величины длины,массы,времени,стоимости,устанавливаямеждунимисоотношение«больше/меньшена»;</w:t>
      </w:r>
    </w:p>
    <w:p w:rsidR="00D13D2E" w:rsidRDefault="00FA6F73">
      <w:pPr>
        <w:pStyle w:val="a3"/>
        <w:spacing w:line="230" w:lineRule="auto"/>
        <w:ind w:left="993" w:right="973" w:hanging="241"/>
        <w:jc w:val="both"/>
      </w:pPr>
      <w:r>
        <w:rPr>
          <w:color w:val="221E1F"/>
        </w:rPr>
        <w:t>—решатьтекстовыезадачиводно-двадействия:представлятьзадачу(краткаязапись,рисунок, таблица или другая модель); планировать ход решения текстовой задачи в двадействия,оформлятьеговвидеарифметического</w:t>
      </w:r>
      <w:r w:rsidR="00A116AC">
        <w:rPr>
          <w:color w:val="221E1F"/>
        </w:rPr>
        <w:t>действия/дей</w:t>
      </w:r>
      <w:r>
        <w:rPr>
          <w:color w:val="221E1F"/>
        </w:rPr>
        <w:t>ствий,записывать ответ;</w:t>
      </w:r>
    </w:p>
    <w:p w:rsidR="00D13D2E" w:rsidRDefault="00FA6F73">
      <w:pPr>
        <w:pStyle w:val="a3"/>
        <w:ind w:left="993" w:right="980" w:hanging="241"/>
        <w:jc w:val="both"/>
      </w:pPr>
      <w:r>
        <w:rPr>
          <w:color w:val="221E1F"/>
        </w:rPr>
        <w:t>—различатьиназыватьгеометрические фигуры:прямойугол;ломаную,многоугольник;выделятьсредичетырехугольников прямоугольники,квадраты;</w:t>
      </w:r>
    </w:p>
    <w:p w:rsidR="00D13D2E" w:rsidRDefault="00FA6F73">
      <w:pPr>
        <w:pStyle w:val="a3"/>
        <w:ind w:left="993" w:right="978" w:hanging="241"/>
        <w:jc w:val="both"/>
      </w:pPr>
      <w:r>
        <w:rPr>
          <w:color w:val="221E1F"/>
        </w:rPr>
        <w:t>—набумагевклеткуизображатьломаную,многоугольник;чертитьпрямойугол,прямоугольник с заданными длинами сторон; использовать для выполнения построенийлинейку,угольник;</w:t>
      </w:r>
    </w:p>
    <w:p w:rsidR="00D13D2E" w:rsidRDefault="00FA6F73">
      <w:pPr>
        <w:pStyle w:val="a3"/>
        <w:jc w:val="both"/>
      </w:pPr>
      <w:r>
        <w:rPr>
          <w:color w:val="221E1F"/>
        </w:rPr>
        <w:t>—выполнятьизмерениедлинреальныхобъектовспомощьюлинейки;</w:t>
      </w:r>
    </w:p>
    <w:p w:rsidR="00D13D2E" w:rsidRDefault="00FA6F73">
      <w:pPr>
        <w:pStyle w:val="a3"/>
        <w:ind w:left="993" w:right="971" w:hanging="241"/>
        <w:jc w:val="both"/>
      </w:pPr>
      <w:r>
        <w:rPr>
          <w:color w:val="221E1F"/>
        </w:rPr>
        <w:t>—находитьдлинуломаной,состоящейиздвух-трёхзвеньев,периметрпрямоугольника(квадрата);</w:t>
      </w:r>
    </w:p>
    <w:p w:rsidR="00D13D2E" w:rsidRDefault="00FA6F73">
      <w:pPr>
        <w:pStyle w:val="a3"/>
        <w:jc w:val="both"/>
      </w:pPr>
      <w:r>
        <w:rPr>
          <w:color w:val="221E1F"/>
        </w:rPr>
        <w:t>—распознаватьверные(истинные)иневерные(ложные)утверждениясословами«все»,</w:t>
      </w:r>
    </w:p>
    <w:p w:rsidR="00D13D2E" w:rsidRDefault="00FA6F73">
      <w:pPr>
        <w:pStyle w:val="a3"/>
        <w:ind w:left="993"/>
        <w:jc w:val="both"/>
      </w:pPr>
      <w:r>
        <w:rPr>
          <w:color w:val="221E1F"/>
        </w:rPr>
        <w:t>«каждый»;проводитьодно-двухша-говыелогическиерассужденияиделатьвыводы;</w:t>
      </w:r>
    </w:p>
    <w:p w:rsidR="00D13D2E" w:rsidRDefault="00FA6F73">
      <w:pPr>
        <w:pStyle w:val="a3"/>
        <w:ind w:left="993" w:right="978" w:hanging="241"/>
        <w:jc w:val="both"/>
      </w:pPr>
      <w:r>
        <w:rPr>
          <w:color w:val="221E1F"/>
        </w:rPr>
        <w:t>—находитьобщийпризнакгруппыматематическихобъектов(чисел,величин,геометрическихфи</w:t>
      </w:r>
      <w:r>
        <w:rPr>
          <w:color w:val="221E1F"/>
        </w:rPr>
        <w:lastRenderedPageBreak/>
        <w:t>гур);</w:t>
      </w:r>
    </w:p>
    <w:p w:rsidR="00D13D2E" w:rsidRDefault="00FA6F73">
      <w:pPr>
        <w:pStyle w:val="a3"/>
        <w:jc w:val="both"/>
      </w:pPr>
      <w:r>
        <w:rPr>
          <w:color w:val="221E1F"/>
        </w:rPr>
        <w:t>—находитьзакономерностьврядуобъектов(чисел,геометрическихфигур);</w:t>
      </w:r>
    </w:p>
    <w:p w:rsidR="00D13D2E" w:rsidRDefault="00FA6F73">
      <w:pPr>
        <w:pStyle w:val="a3"/>
        <w:ind w:left="993" w:right="970" w:hanging="241"/>
        <w:jc w:val="both"/>
      </w:pPr>
      <w:r>
        <w:rPr>
          <w:color w:val="221E1F"/>
        </w:rPr>
        <w:t>—представлять информацию в заданной форме: дополнять текст задачи числами, заполнятьстроку/столбецтаблицы</w:t>
      </w:r>
      <w:proofErr w:type="gramStart"/>
      <w:r>
        <w:rPr>
          <w:color w:val="221E1F"/>
        </w:rPr>
        <w:t>,у</w:t>
      </w:r>
      <w:proofErr w:type="gramEnd"/>
      <w:r>
        <w:rPr>
          <w:color w:val="221E1F"/>
        </w:rPr>
        <w:t>казыватьчисловыеданныенарисунке(изображениигеоме-трическихфигур);</w:t>
      </w:r>
    </w:p>
    <w:p w:rsidR="00D13D2E" w:rsidRDefault="00FA6F73">
      <w:pPr>
        <w:pStyle w:val="a3"/>
        <w:jc w:val="both"/>
      </w:pPr>
      <w:r>
        <w:rPr>
          <w:color w:val="221E1F"/>
        </w:rPr>
        <w:t>—сравниватьгруппыобъектов(находитьобщее,различное);</w:t>
      </w:r>
    </w:p>
    <w:p w:rsidR="00D13D2E" w:rsidRDefault="00FA6F73">
      <w:pPr>
        <w:pStyle w:val="a3"/>
        <w:jc w:val="both"/>
      </w:pPr>
      <w:r>
        <w:rPr>
          <w:color w:val="221E1F"/>
        </w:rPr>
        <w:t>—обнаруживатьмоделигеометрическихфигурвокружающеммире;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—подбиратьпримеры,подтверждающиесуждение,ответ;</w:t>
      </w:r>
    </w:p>
    <w:p w:rsidR="00D13D2E" w:rsidRDefault="00FA6F73">
      <w:pPr>
        <w:pStyle w:val="a3"/>
      </w:pPr>
      <w:r>
        <w:rPr>
          <w:color w:val="221E1F"/>
        </w:rPr>
        <w:t>—составлять(дополнять)текстовуюзадачу;</w:t>
      </w:r>
    </w:p>
    <w:p w:rsidR="00D13D2E" w:rsidRDefault="00FA6F73">
      <w:pPr>
        <w:pStyle w:val="a3"/>
      </w:pPr>
      <w:r>
        <w:rPr>
          <w:color w:val="221E1F"/>
        </w:rPr>
        <w:t>—проверятьправильностьвычислений.</w:t>
      </w:r>
    </w:p>
    <w:p w:rsidR="00D13D2E" w:rsidRDefault="00D13D2E">
      <w:pPr>
        <w:pStyle w:val="a3"/>
        <w:spacing w:before="10"/>
        <w:ind w:left="0"/>
        <w:rPr>
          <w:sz w:val="20"/>
        </w:rPr>
      </w:pPr>
    </w:p>
    <w:p w:rsidR="00D13D2E" w:rsidRDefault="00FA6F73">
      <w:pPr>
        <w:spacing w:before="1"/>
        <w:ind w:left="993"/>
        <w:rPr>
          <w:sz w:val="24"/>
        </w:rPr>
      </w:pPr>
      <w:r>
        <w:rPr>
          <w:color w:val="221E1F"/>
          <w:sz w:val="24"/>
        </w:rPr>
        <w:t>Кконцуобученияв</w:t>
      </w:r>
      <w:r>
        <w:rPr>
          <w:b/>
          <w:color w:val="221E1F"/>
          <w:sz w:val="24"/>
        </w:rPr>
        <w:t>третьемклассе</w:t>
      </w:r>
      <w:r>
        <w:rPr>
          <w:color w:val="221E1F"/>
          <w:sz w:val="24"/>
        </w:rPr>
        <w:t>обучающийсянаучится:</w:t>
      </w:r>
    </w:p>
    <w:p w:rsidR="00D13D2E" w:rsidRDefault="00FA6F73">
      <w:pPr>
        <w:pStyle w:val="a3"/>
      </w:pPr>
      <w:r>
        <w:rPr>
          <w:color w:val="221E1F"/>
        </w:rPr>
        <w:t>—читать,записывать,сравнивать,упорядочивать числавпределах1000;</w:t>
      </w:r>
    </w:p>
    <w:p w:rsidR="00D13D2E" w:rsidRDefault="00FA6F73">
      <w:pPr>
        <w:pStyle w:val="a3"/>
        <w:ind w:left="993" w:right="965" w:hanging="241"/>
      </w:pPr>
      <w:r>
        <w:rPr>
          <w:color w:val="221E1F"/>
        </w:rPr>
        <w:t>—находитьчислобольшее/меньшееданногочисланазаданноечисло,взаданноечислораз(впределах 1000);</w:t>
      </w:r>
    </w:p>
    <w:p w:rsidR="00D13D2E" w:rsidRDefault="00FA6F73">
      <w:pPr>
        <w:pStyle w:val="a3"/>
        <w:ind w:left="993" w:right="965" w:hanging="241"/>
      </w:pPr>
      <w:r>
        <w:rPr>
          <w:color w:val="221E1F"/>
        </w:rPr>
        <w:t>—выполнятьарифметическиедействия:сложениеивычитание(впределах100—устно,впределах1000—письменно);умножениеиделениенаоднозначноечисло(впределах100</w:t>
      </w:r>
    </w:p>
    <w:p w:rsidR="00D13D2E" w:rsidRDefault="00FA6F73">
      <w:pPr>
        <w:pStyle w:val="a3"/>
        <w:spacing w:line="271" w:lineRule="exact"/>
        <w:ind w:left="993"/>
      </w:pPr>
      <w:r>
        <w:rPr>
          <w:color w:val="221E1F"/>
        </w:rPr>
        <w:t>—устноиписьменно);</w:t>
      </w:r>
    </w:p>
    <w:p w:rsidR="00D13D2E" w:rsidRDefault="00FA6F73">
      <w:pPr>
        <w:pStyle w:val="a3"/>
        <w:spacing w:line="267" w:lineRule="exact"/>
      </w:pPr>
      <w:r>
        <w:rPr>
          <w:color w:val="221E1F"/>
        </w:rPr>
        <w:t>—выполнятьдействияумножениеиделениесчислами0и1;делениесостатком;</w:t>
      </w:r>
    </w:p>
    <w:p w:rsidR="00D13D2E" w:rsidRDefault="00FA6F73">
      <w:pPr>
        <w:pStyle w:val="a3"/>
        <w:spacing w:before="4" w:line="230" w:lineRule="auto"/>
        <w:ind w:left="993" w:right="971" w:hanging="241"/>
        <w:jc w:val="both"/>
      </w:pPr>
      <w:r>
        <w:rPr>
          <w:color w:val="221E1F"/>
        </w:rPr>
        <w:t>—устанавливатьисоблюдатьпорядокдействийпривычислениизначениячисловоговыражения (со скобками/без скобок), содержащего арифметические действия сложения,вычитания,умноженияи деления;</w:t>
      </w:r>
    </w:p>
    <w:p w:rsidR="00D13D2E" w:rsidRDefault="00FA6F73">
      <w:pPr>
        <w:pStyle w:val="a3"/>
        <w:spacing w:line="258" w:lineRule="exact"/>
        <w:jc w:val="both"/>
      </w:pPr>
      <w:r>
        <w:rPr>
          <w:color w:val="221E1F"/>
        </w:rPr>
        <w:t>—использоватьпривычисленияхпереместительноеисочетательноесвойствасложения;</w:t>
      </w:r>
    </w:p>
    <w:p w:rsidR="00D13D2E" w:rsidRDefault="00FA6F73">
      <w:pPr>
        <w:pStyle w:val="a3"/>
        <w:spacing w:line="265" w:lineRule="exact"/>
        <w:jc w:val="both"/>
      </w:pPr>
      <w:r>
        <w:rPr>
          <w:color w:val="221E1F"/>
        </w:rPr>
        <w:t>—находитьнеизвестныйкомпонентарифметическогодействия;</w:t>
      </w:r>
    </w:p>
    <w:p w:rsidR="00D13D2E" w:rsidRDefault="00FA6F73">
      <w:pPr>
        <w:pStyle w:val="a3"/>
        <w:spacing w:before="4" w:line="230" w:lineRule="auto"/>
        <w:ind w:left="993" w:right="971" w:hanging="241"/>
        <w:jc w:val="both"/>
      </w:pPr>
      <w:r>
        <w:rPr>
          <w:color w:val="221E1F"/>
        </w:rPr>
        <w:t>—использовать при выполнении практических заданий и решении задач единицы: длины(миллиметр, сантиметр, дециметр, метр, километр), массы (грамм, килограмм), времени(минута,час,секунда),стоимости(копейка,рубль);преобразовыватьодниединицыданнойвеличины вдругие;</w:t>
      </w:r>
    </w:p>
    <w:p w:rsidR="00D13D2E" w:rsidRDefault="00FA6F73">
      <w:pPr>
        <w:pStyle w:val="a3"/>
        <w:spacing w:line="230" w:lineRule="auto"/>
        <w:ind w:left="993" w:right="975" w:hanging="241"/>
        <w:jc w:val="both"/>
      </w:pPr>
      <w:r>
        <w:rPr>
          <w:color w:val="221E1F"/>
        </w:rPr>
        <w:t>—определять с помощью цифровых и аналоговых приборов, измерительных инструментовдлину,массу,время;выполнятьприкидку и оценку результата измерений;определятьпродолжительность события;</w:t>
      </w:r>
    </w:p>
    <w:p w:rsidR="00D13D2E" w:rsidRDefault="00FA6F73">
      <w:pPr>
        <w:pStyle w:val="a3"/>
        <w:spacing w:line="230" w:lineRule="auto"/>
        <w:ind w:left="993" w:right="973" w:hanging="241"/>
        <w:jc w:val="both"/>
      </w:pPr>
      <w:r>
        <w:rPr>
          <w:color w:val="221E1F"/>
        </w:rPr>
        <w:t>—сравнивать величины длины, площади, массы, времени, стоимости, устанавливая междунимисоотношение«больше/ меньшена/в»;</w:t>
      </w:r>
    </w:p>
    <w:p w:rsidR="00D13D2E" w:rsidRDefault="00FA6F73">
      <w:pPr>
        <w:pStyle w:val="a3"/>
        <w:spacing w:line="261" w:lineRule="exact"/>
        <w:jc w:val="both"/>
      </w:pPr>
      <w:r>
        <w:rPr>
          <w:color w:val="221E1F"/>
        </w:rPr>
        <w:t>—называть,находитьдолювеличины(половина,четверть);</w:t>
      </w:r>
    </w:p>
    <w:p w:rsidR="00D13D2E" w:rsidRDefault="00FA6F73">
      <w:pPr>
        <w:pStyle w:val="a3"/>
        <w:spacing w:line="265" w:lineRule="exact"/>
        <w:jc w:val="both"/>
      </w:pPr>
      <w:r>
        <w:rPr>
          <w:color w:val="221E1F"/>
        </w:rPr>
        <w:t>—сравниватьвеличины,выраженныедолями;</w:t>
      </w:r>
    </w:p>
    <w:p w:rsidR="00D13D2E" w:rsidRDefault="00FA6F73">
      <w:pPr>
        <w:pStyle w:val="a3"/>
        <w:spacing w:line="230" w:lineRule="auto"/>
        <w:ind w:left="993" w:right="974" w:hanging="241"/>
        <w:jc w:val="both"/>
      </w:pPr>
      <w:r>
        <w:rPr>
          <w:color w:val="221E1F"/>
        </w:rPr>
        <w:t>—знать и использовать при решении задач и в практических ситуациях (покупка товара,определение времени, выполнение расчётов) соотношение между величинами; выполнятьсложениеивычитаниеоднородныхвеличин,умножениеиделениевеличинынаоднозначноечисло;</w:t>
      </w:r>
    </w:p>
    <w:p w:rsidR="00D13D2E" w:rsidRDefault="00FA6F73">
      <w:pPr>
        <w:pStyle w:val="a3"/>
        <w:spacing w:line="230" w:lineRule="auto"/>
        <w:ind w:left="993" w:right="971" w:hanging="241"/>
        <w:jc w:val="both"/>
      </w:pPr>
      <w:r>
        <w:rPr>
          <w:color w:val="221E1F"/>
        </w:rPr>
        <w:t>—решать задачи в одно-два действия: представлять текст задачи, планировать ход решения,записыватьрешение и ответ,анализировать решение (искатьдругойспособ решения),оценивать ответ(устанавливать егореалистичность, проверять вычисления);</w:t>
      </w:r>
    </w:p>
    <w:p w:rsidR="00D13D2E" w:rsidRDefault="00FA6F73">
      <w:pPr>
        <w:pStyle w:val="a3"/>
        <w:spacing w:line="230" w:lineRule="auto"/>
        <w:ind w:left="993" w:right="973" w:hanging="241"/>
        <w:jc w:val="both"/>
      </w:pPr>
      <w:r>
        <w:rPr>
          <w:color w:val="221E1F"/>
        </w:rPr>
        <w:t>—конструироватьпрямоугольникизданныхфигур(квадратов),делитьпрямоугольник,многоугольникназаданныечасти;</w:t>
      </w:r>
    </w:p>
    <w:p w:rsidR="00D13D2E" w:rsidRDefault="00FA6F73">
      <w:pPr>
        <w:pStyle w:val="a3"/>
        <w:spacing w:line="261" w:lineRule="exact"/>
        <w:jc w:val="both"/>
      </w:pPr>
      <w:r>
        <w:rPr>
          <w:color w:val="221E1F"/>
        </w:rPr>
        <w:t>—сравниватьфигурыпоплощади(наложение,сопоставлениечисловыхзначений);</w:t>
      </w:r>
    </w:p>
    <w:p w:rsidR="00D13D2E" w:rsidRDefault="00FA6F73">
      <w:pPr>
        <w:pStyle w:val="a3"/>
        <w:spacing w:line="230" w:lineRule="auto"/>
        <w:ind w:left="993" w:right="980" w:hanging="241"/>
        <w:jc w:val="both"/>
      </w:pPr>
      <w:r>
        <w:rPr>
          <w:color w:val="221E1F"/>
        </w:rPr>
        <w:t>—находитьпериметрпрямоугольника(квадрата),площадьпрямоугольника(квадрата),используяправило/алгоритм;</w:t>
      </w:r>
    </w:p>
    <w:p w:rsidR="00D13D2E" w:rsidRDefault="00FA6F73">
      <w:pPr>
        <w:pStyle w:val="a3"/>
        <w:spacing w:line="259" w:lineRule="exact"/>
        <w:jc w:val="both"/>
      </w:pPr>
      <w:r>
        <w:rPr>
          <w:color w:val="221E1F"/>
        </w:rPr>
        <w:t>—распознаватьверные(истинные)иневерные(ложные)утверждениясословами:«все»,</w:t>
      </w:r>
    </w:p>
    <w:p w:rsidR="00D13D2E" w:rsidRDefault="00FA6F73">
      <w:pPr>
        <w:pStyle w:val="a3"/>
        <w:spacing w:before="2" w:line="230" w:lineRule="auto"/>
        <w:ind w:left="993" w:right="973"/>
        <w:jc w:val="both"/>
      </w:pPr>
      <w:r>
        <w:rPr>
          <w:color w:val="221E1F"/>
        </w:rPr>
        <w:t>«некоторые», «и», «каждый», «если..., то...»; формулировать утверждение (вывод), строитьлогические рассуждения (одно-двухшаговые), в том числе с использованием изученныхсвязок;</w:t>
      </w:r>
    </w:p>
    <w:p w:rsidR="00D13D2E" w:rsidRDefault="00FA6F73">
      <w:pPr>
        <w:pStyle w:val="a3"/>
        <w:spacing w:line="261" w:lineRule="exact"/>
        <w:jc w:val="both"/>
      </w:pPr>
      <w:r>
        <w:rPr>
          <w:color w:val="221E1F"/>
        </w:rPr>
        <w:t>—классифицироватьобъектыпоодному-двумпризнакам;</w:t>
      </w:r>
    </w:p>
    <w:p w:rsidR="00D13D2E" w:rsidRDefault="00FA6F73">
      <w:pPr>
        <w:pStyle w:val="a3"/>
        <w:spacing w:before="3" w:line="230" w:lineRule="auto"/>
        <w:ind w:left="993" w:right="972" w:hanging="241"/>
        <w:jc w:val="both"/>
      </w:pPr>
      <w:r>
        <w:rPr>
          <w:color w:val="221E1F"/>
        </w:rPr>
        <w:t>—извлекатьииспользоватьинформацию,представленнуювтаблицахсданнымиореальныхпроцессахиявленияхокружающегомира(например,расписание,режимработы),впредметахповседневной жизни(например, ярлык,этикетка);</w:t>
      </w:r>
    </w:p>
    <w:p w:rsidR="00D13D2E" w:rsidRDefault="00FA6F73">
      <w:pPr>
        <w:pStyle w:val="a3"/>
        <w:spacing w:line="261" w:lineRule="exact"/>
        <w:jc w:val="both"/>
      </w:pPr>
      <w:r>
        <w:rPr>
          <w:color w:val="221E1F"/>
        </w:rPr>
        <w:t>—структурироватьинформацию:заполнятьпростейшиетаблицыпообразцу;</w:t>
      </w:r>
    </w:p>
    <w:p w:rsidR="00D13D2E" w:rsidRDefault="00FA6F73">
      <w:pPr>
        <w:pStyle w:val="a3"/>
        <w:spacing w:before="3" w:line="230" w:lineRule="auto"/>
        <w:ind w:left="993" w:right="979" w:hanging="241"/>
        <w:jc w:val="both"/>
      </w:pPr>
      <w:r>
        <w:rPr>
          <w:color w:val="221E1F"/>
        </w:rPr>
        <w:t>—составлять план выполнения учебного задания и следовать ему; выполнять действия поалгоритму;</w:t>
      </w:r>
    </w:p>
    <w:p w:rsidR="00D13D2E" w:rsidRDefault="00FA6F73">
      <w:pPr>
        <w:pStyle w:val="a3"/>
        <w:spacing w:line="266" w:lineRule="exact"/>
        <w:jc w:val="both"/>
      </w:pPr>
      <w:r>
        <w:rPr>
          <w:color w:val="221E1F"/>
        </w:rPr>
        <w:t>—сравниватьматематическиеобъекты(находитьобщее,различное,уникальное);</w:t>
      </w:r>
    </w:p>
    <w:p w:rsidR="00D13D2E" w:rsidRDefault="00D13D2E">
      <w:pPr>
        <w:spacing w:line="266" w:lineRule="exact"/>
        <w:jc w:val="both"/>
        <w:sectPr w:rsidR="00D13D2E">
          <w:pgSz w:w="11910" w:h="16850"/>
          <w:pgMar w:top="1460" w:right="160" w:bottom="280" w:left="380" w:header="720" w:footer="720" w:gutter="0"/>
          <w:cols w:space="720"/>
        </w:sectPr>
      </w:pPr>
    </w:p>
    <w:p w:rsidR="00D13D2E" w:rsidRDefault="00FA6F73">
      <w:pPr>
        <w:pStyle w:val="a3"/>
        <w:spacing w:before="65"/>
        <w:jc w:val="both"/>
      </w:pPr>
      <w:r>
        <w:rPr>
          <w:color w:val="221E1F"/>
        </w:rPr>
        <w:lastRenderedPageBreak/>
        <w:t>—выбиратьверноерешениематематическойзадачи.</w:t>
      </w:r>
    </w:p>
    <w:p w:rsidR="00D13D2E" w:rsidRDefault="00FA6F73">
      <w:pPr>
        <w:spacing w:before="230" w:line="270" w:lineRule="exact"/>
        <w:ind w:left="993"/>
        <w:jc w:val="both"/>
        <w:rPr>
          <w:sz w:val="24"/>
        </w:rPr>
      </w:pPr>
      <w:r>
        <w:rPr>
          <w:color w:val="221E1F"/>
          <w:sz w:val="24"/>
        </w:rPr>
        <w:t>Кконцуобученияв</w:t>
      </w:r>
      <w:r>
        <w:rPr>
          <w:b/>
          <w:color w:val="221E1F"/>
          <w:sz w:val="24"/>
        </w:rPr>
        <w:t>четвертомклассе</w:t>
      </w:r>
      <w:r>
        <w:rPr>
          <w:color w:val="221E1F"/>
          <w:sz w:val="24"/>
        </w:rPr>
        <w:t>обучающийсянаучится:</w:t>
      </w:r>
    </w:p>
    <w:p w:rsidR="00D13D2E" w:rsidRDefault="00FA6F73">
      <w:pPr>
        <w:pStyle w:val="a3"/>
        <w:spacing w:line="264" w:lineRule="exact"/>
        <w:jc w:val="both"/>
      </w:pPr>
      <w:r>
        <w:rPr>
          <w:color w:val="221E1F"/>
        </w:rPr>
        <w:t>—читать,записывать,сравнивать,упорядочиватьмногозначныечисла;</w:t>
      </w:r>
    </w:p>
    <w:p w:rsidR="00D13D2E" w:rsidRDefault="00FA6F73">
      <w:pPr>
        <w:pStyle w:val="a3"/>
        <w:spacing w:line="264" w:lineRule="exact"/>
        <w:jc w:val="both"/>
      </w:pPr>
      <w:r>
        <w:rPr>
          <w:color w:val="221E1F"/>
        </w:rPr>
        <w:t>—находитьчислобольшее/меньшееданногочисланазаданноечисло,взаданноечислораз;</w:t>
      </w:r>
    </w:p>
    <w:p w:rsidR="00D13D2E" w:rsidRDefault="00FA6F73">
      <w:pPr>
        <w:pStyle w:val="a3"/>
        <w:spacing w:before="3" w:line="230" w:lineRule="auto"/>
        <w:ind w:left="993" w:right="973" w:hanging="241"/>
        <w:jc w:val="both"/>
      </w:pPr>
      <w:r>
        <w:rPr>
          <w:color w:val="221E1F"/>
        </w:rPr>
        <w:t>—выполнять арифметические действия: сложение и вычитание с многозначными числамиписьменно(впределах100—устно);умножениеиделениемногозначногочисланаоднозначное,двузначноечислописьменно(впределах100—устно);делениесостатком</w:t>
      </w:r>
    </w:p>
    <w:p w:rsidR="00D13D2E" w:rsidRDefault="00FA6F73">
      <w:pPr>
        <w:pStyle w:val="a3"/>
        <w:spacing w:line="261" w:lineRule="exact"/>
        <w:ind w:left="993"/>
        <w:jc w:val="both"/>
      </w:pPr>
      <w:r>
        <w:rPr>
          <w:color w:val="221E1F"/>
        </w:rPr>
        <w:t>—письменно(впределах1000);</w:t>
      </w:r>
    </w:p>
    <w:p w:rsidR="00D13D2E" w:rsidRDefault="00FA6F73">
      <w:pPr>
        <w:pStyle w:val="a3"/>
        <w:spacing w:before="3" w:line="230" w:lineRule="auto"/>
        <w:ind w:left="993" w:right="979" w:hanging="241"/>
        <w:jc w:val="both"/>
      </w:pPr>
      <w:r>
        <w:rPr>
          <w:color w:val="221E1F"/>
        </w:rPr>
        <w:t>—вычислятьзначениечисловоговыражения(соскобками/безскобок),содержащегодействиясложения,вычитания,умножения,делениясмногозначными числами;</w:t>
      </w:r>
    </w:p>
    <w:p w:rsidR="00D13D2E" w:rsidRDefault="00FA6F73">
      <w:pPr>
        <w:pStyle w:val="a3"/>
        <w:spacing w:line="260" w:lineRule="exact"/>
        <w:jc w:val="both"/>
      </w:pPr>
      <w:r>
        <w:rPr>
          <w:color w:val="221E1F"/>
        </w:rPr>
        <w:t>—использоватьпривычисленияхизученныесвойстваарифметическихдействий;</w:t>
      </w:r>
    </w:p>
    <w:p w:rsidR="00D13D2E" w:rsidRDefault="00FA6F73">
      <w:pPr>
        <w:pStyle w:val="a3"/>
        <w:spacing w:before="4" w:line="230" w:lineRule="auto"/>
        <w:ind w:left="993" w:right="972" w:hanging="241"/>
        <w:jc w:val="both"/>
      </w:pPr>
      <w:r>
        <w:rPr>
          <w:color w:val="221E1F"/>
        </w:rPr>
        <w:t>—выполнятьприкидкурезультатавычислений</w:t>
      </w:r>
      <w:proofErr w:type="gramStart"/>
      <w:r>
        <w:rPr>
          <w:color w:val="221E1F"/>
        </w:rPr>
        <w:t>;о</w:t>
      </w:r>
      <w:proofErr w:type="gramEnd"/>
      <w:r>
        <w:rPr>
          <w:color w:val="221E1F"/>
        </w:rPr>
        <w:t>существлятьпроверкуполученногорезультата по критериям: достовер- ность(реальность), соответствие правилу/алгоритму, атакжеспомощью калькулятора;</w:t>
      </w:r>
    </w:p>
    <w:p w:rsidR="00D13D2E" w:rsidRDefault="00FA6F73">
      <w:pPr>
        <w:pStyle w:val="a3"/>
        <w:spacing w:line="259" w:lineRule="exact"/>
        <w:jc w:val="both"/>
      </w:pPr>
      <w:r>
        <w:rPr>
          <w:color w:val="221E1F"/>
        </w:rPr>
        <w:t>—находитьдолювеличины,величинупоеедоле;</w:t>
      </w:r>
    </w:p>
    <w:p w:rsidR="00D13D2E" w:rsidRDefault="00FA6F73">
      <w:pPr>
        <w:pStyle w:val="a3"/>
        <w:spacing w:line="265" w:lineRule="exact"/>
        <w:jc w:val="both"/>
      </w:pPr>
      <w:r>
        <w:rPr>
          <w:color w:val="221E1F"/>
        </w:rPr>
        <w:t>—находитьнеизвестныйкомпонентарифметическогодействия;</w:t>
      </w:r>
    </w:p>
    <w:p w:rsidR="00D13D2E" w:rsidRDefault="00FA6F73">
      <w:pPr>
        <w:pStyle w:val="a3"/>
        <w:spacing w:before="5" w:line="230" w:lineRule="auto"/>
        <w:ind w:left="993" w:right="971" w:hanging="241"/>
        <w:jc w:val="both"/>
      </w:pPr>
      <w:r>
        <w:rPr>
          <w:color w:val="221E1F"/>
        </w:rPr>
        <w:t>—использовать единицы величин для при решении задач (длина, масса, время, вместимость,стоимость,площадь, скорость);</w:t>
      </w:r>
    </w:p>
    <w:p w:rsidR="00D13D2E" w:rsidRDefault="00FA6F73">
      <w:pPr>
        <w:pStyle w:val="a3"/>
        <w:spacing w:before="118" w:line="230" w:lineRule="auto"/>
        <w:ind w:left="993" w:right="971" w:hanging="241"/>
        <w:jc w:val="both"/>
      </w:pPr>
      <w:r>
        <w:rPr>
          <w:color w:val="221E1F"/>
        </w:rPr>
        <w:t>—использовать при решении задач единицы длины (миллиметр, сантиметр, дециметр, метр,километр),массы(грамм,килограмм,центнер,тонна),времени(секунда,минута,час;сутки, неделя, месяц, год, век), вместимости (литр), стоимости (копейка, рубль), площади(квадратный метр, квадратный дециметр, квадратный сантиметр), скорости (километр вчас,метр всекунду);</w:t>
      </w:r>
    </w:p>
    <w:p w:rsidR="00D13D2E" w:rsidRDefault="00FA6F73">
      <w:pPr>
        <w:pStyle w:val="a3"/>
        <w:spacing w:line="230" w:lineRule="auto"/>
        <w:ind w:left="993" w:right="971" w:hanging="241"/>
        <w:jc w:val="both"/>
      </w:pPr>
      <w:r>
        <w:rPr>
          <w:color w:val="221E1F"/>
        </w:rPr>
        <w:t>—использоватьприрешениитекстовыхзадачивпрактическихситуацияхсоотношениямежду скоростью, временем и пройденным путем, между производительностью, временемиобъёмомработы;</w:t>
      </w:r>
    </w:p>
    <w:p w:rsidR="00D13D2E" w:rsidRDefault="00FA6F73">
      <w:pPr>
        <w:pStyle w:val="a3"/>
        <w:spacing w:line="230" w:lineRule="auto"/>
        <w:ind w:left="993" w:right="972" w:hanging="241"/>
        <w:jc w:val="both"/>
      </w:pPr>
      <w:r>
        <w:rPr>
          <w:color w:val="221E1F"/>
        </w:rPr>
        <w:t>—определять с помощью цифровых и аналоговых приборов массу предмета, температуру(например,воды,воздухавпомещении),скоростьдвижениятранспортногосредства;определятьспомощьюизмерительныхсосудоввместимость;выполнятьприкидкуиоценкурезультата измерений;</w:t>
      </w:r>
    </w:p>
    <w:p w:rsidR="00D13D2E" w:rsidRDefault="00FA6F73">
      <w:pPr>
        <w:pStyle w:val="a3"/>
        <w:spacing w:line="230" w:lineRule="auto"/>
        <w:ind w:left="993" w:right="972" w:hanging="241"/>
        <w:jc w:val="both"/>
      </w:pPr>
      <w:r>
        <w:rPr>
          <w:color w:val="221E1F"/>
        </w:rPr>
        <w:t>—решать текстовые задачи в 1—3.2 действия, выполнять преобразование заданных величин,выбирать при решении подходящие способы вычисления, сочетая устные и письменныевычисленияииспользуя,принеобходимости,вычислительныеустройства,оцениватьполученныйрезультатпокритериям:достоверность/реальность,соответствиеусловию;</w:t>
      </w:r>
    </w:p>
    <w:p w:rsidR="00D13D2E" w:rsidRDefault="00FA6F73">
      <w:pPr>
        <w:pStyle w:val="a3"/>
        <w:spacing w:line="230" w:lineRule="auto"/>
        <w:ind w:left="993" w:right="968" w:hanging="241"/>
        <w:jc w:val="both"/>
      </w:pPr>
      <w:r>
        <w:rPr>
          <w:color w:val="221E1F"/>
        </w:rPr>
        <w:t>—решать практические задачи, связанные с повседневной жизнью (на покупки, движение ит.п.), в том числе, с избыточными данными, находить недостающую информацию (на-пример</w:t>
      </w:r>
      <w:proofErr w:type="gramStart"/>
      <w:r>
        <w:rPr>
          <w:color w:val="221E1F"/>
        </w:rPr>
        <w:t>,и</w:t>
      </w:r>
      <w:proofErr w:type="gramEnd"/>
      <w:r>
        <w:rPr>
          <w:color w:val="221E1F"/>
        </w:rPr>
        <w:t>зтаблиц,схем),находитьиоцениватьразличныеспособырешения,использовать подходящиеспособы проверки;</w:t>
      </w:r>
    </w:p>
    <w:p w:rsidR="00D13D2E" w:rsidRDefault="00FA6F73">
      <w:pPr>
        <w:pStyle w:val="a3"/>
        <w:spacing w:line="260" w:lineRule="exact"/>
        <w:jc w:val="both"/>
      </w:pPr>
      <w:r>
        <w:rPr>
          <w:color w:val="221E1F"/>
        </w:rPr>
        <w:t>—различать,называтьгеометрическиефигуры:окружность,круг;</w:t>
      </w:r>
    </w:p>
    <w:p w:rsidR="00D13D2E" w:rsidRDefault="00FA6F73">
      <w:pPr>
        <w:pStyle w:val="a3"/>
        <w:spacing w:line="264" w:lineRule="exact"/>
        <w:jc w:val="both"/>
      </w:pPr>
      <w:r>
        <w:rPr>
          <w:color w:val="221E1F"/>
        </w:rPr>
        <w:t>—изображатьспомощьюциркуляилинейкиокружностьзаданногорадиуса;</w:t>
      </w:r>
    </w:p>
    <w:p w:rsidR="00D13D2E" w:rsidRDefault="00FA6F73">
      <w:pPr>
        <w:pStyle w:val="a3"/>
        <w:spacing w:line="230" w:lineRule="auto"/>
        <w:ind w:left="993" w:right="971" w:hanging="241"/>
        <w:jc w:val="both"/>
      </w:pPr>
      <w:r>
        <w:rPr>
          <w:color w:val="221E1F"/>
        </w:rPr>
        <w:t>—различатьизображенияпростейшихпространственныхфигур:шара,куба,цилиндра,конуса, пирамиды; распознавать в простейших случаях проекции предметов окружающегомиранаплоскость(пол, стену);</w:t>
      </w:r>
    </w:p>
    <w:p w:rsidR="00D13D2E" w:rsidRDefault="00FA6F73">
      <w:pPr>
        <w:pStyle w:val="a3"/>
        <w:spacing w:line="230" w:lineRule="auto"/>
        <w:ind w:left="993" w:right="970" w:hanging="241"/>
        <w:jc w:val="both"/>
      </w:pPr>
      <w:r>
        <w:rPr>
          <w:color w:val="221E1F"/>
        </w:rPr>
        <w:t>—выполнять разбиение (показывать на рисунке, чертеже) простейшей составной фигуры напрямоугольники (квадраты), находить периметр и площадь фигур, составленных из двух-трехпрямоугольников(квадратов);</w:t>
      </w:r>
    </w:p>
    <w:p w:rsidR="00D13D2E" w:rsidRDefault="00FA6F73">
      <w:pPr>
        <w:pStyle w:val="a3"/>
        <w:spacing w:line="230" w:lineRule="auto"/>
        <w:ind w:left="993" w:right="975" w:hanging="241"/>
        <w:jc w:val="both"/>
      </w:pPr>
      <w:r>
        <w:rPr>
          <w:color w:val="221E1F"/>
        </w:rPr>
        <w:t>—распознавать верные (истинные) и неверные (ложные) утверждения; приводить пример,контрпример;</w:t>
      </w:r>
    </w:p>
    <w:p w:rsidR="00D13D2E" w:rsidRDefault="00FA6F73">
      <w:pPr>
        <w:pStyle w:val="a3"/>
        <w:spacing w:line="265" w:lineRule="exact"/>
        <w:jc w:val="both"/>
      </w:pPr>
      <w:proofErr w:type="gramStart"/>
      <w:r>
        <w:rPr>
          <w:color w:val="221E1F"/>
        </w:rPr>
        <w:t>—формулировать  утверждение (вывод),   строить   логические   рассуждения   (одно-</w:t>
      </w:r>
      <w:proofErr w:type="gramEnd"/>
    </w:p>
    <w:p w:rsidR="00D13D2E" w:rsidRDefault="00FA6F73">
      <w:pPr>
        <w:pStyle w:val="a3"/>
        <w:spacing w:line="268" w:lineRule="exact"/>
        <w:ind w:left="993"/>
        <w:jc w:val="both"/>
      </w:pPr>
      <w:r>
        <w:rPr>
          <w:color w:val="221E1F"/>
        </w:rPr>
        <w:t>/двухшаговые)сиспользованиемизученныхсвязок;</w:t>
      </w:r>
    </w:p>
    <w:p w:rsidR="00D13D2E" w:rsidRDefault="00FA6F73">
      <w:pPr>
        <w:pStyle w:val="a3"/>
        <w:spacing w:line="272" w:lineRule="exact"/>
        <w:jc w:val="both"/>
      </w:pPr>
      <w:r>
        <w:rPr>
          <w:color w:val="221E1F"/>
        </w:rPr>
        <w:t>—классифицироватьобъектыпозаданным/самостоятельноустановленнымодному-двум</w:t>
      </w:r>
    </w:p>
    <w:p w:rsidR="00D13D2E" w:rsidRDefault="00D13D2E">
      <w:pPr>
        <w:spacing w:line="272" w:lineRule="exact"/>
        <w:jc w:val="both"/>
        <w:sectPr w:rsidR="00D13D2E">
          <w:pgSz w:w="11910" w:h="16850"/>
          <w:pgMar w:top="1460" w:right="160" w:bottom="280" w:left="380" w:header="720" w:footer="720" w:gutter="0"/>
          <w:cols w:space="720"/>
        </w:sectPr>
      </w:pPr>
    </w:p>
    <w:p w:rsidR="00D13D2E" w:rsidRDefault="00FA6F73">
      <w:pPr>
        <w:pStyle w:val="a3"/>
        <w:spacing w:before="70" w:line="272" w:lineRule="exact"/>
        <w:ind w:left="993"/>
      </w:pPr>
      <w:r>
        <w:rPr>
          <w:color w:val="221E1F"/>
        </w:rPr>
        <w:lastRenderedPageBreak/>
        <w:t>признакам;</w:t>
      </w:r>
    </w:p>
    <w:p w:rsidR="00D13D2E" w:rsidRDefault="00FA6F73">
      <w:pPr>
        <w:pStyle w:val="a3"/>
        <w:spacing w:before="3" w:line="232" w:lineRule="auto"/>
        <w:ind w:left="993" w:right="970" w:hanging="241"/>
        <w:jc w:val="both"/>
      </w:pPr>
      <w:r>
        <w:rPr>
          <w:color w:val="221E1F"/>
        </w:rPr>
        <w:t>—извлекатьииспользоватьдлявыполнениязаданийирешениязадачинформацию,представленную в простейших столбчатых диаграммах, таблицах с данными о реальныхпроцессах и явлениях окружающего мира (например, календарь, расписание), в предметахповседневнойжизни (например,счет, меню,прайс-лист, объявление);</w:t>
      </w:r>
    </w:p>
    <w:p w:rsidR="00D13D2E" w:rsidRDefault="00FA6F73">
      <w:pPr>
        <w:pStyle w:val="a3"/>
        <w:spacing w:line="265" w:lineRule="exact"/>
        <w:jc w:val="both"/>
      </w:pPr>
      <w:r>
        <w:rPr>
          <w:color w:val="221E1F"/>
        </w:rPr>
        <w:t>—заполнятьданнымипредложеннуютаблицу,столбчатуюдиаграмму;</w:t>
      </w:r>
    </w:p>
    <w:p w:rsidR="00D13D2E" w:rsidRDefault="00FA6F73">
      <w:pPr>
        <w:pStyle w:val="a3"/>
        <w:spacing w:before="3" w:line="232" w:lineRule="auto"/>
        <w:ind w:left="993" w:right="971" w:hanging="241"/>
        <w:jc w:val="both"/>
      </w:pPr>
      <w:r>
        <w:rPr>
          <w:color w:val="221E1F"/>
        </w:rPr>
        <w:t>—использовать формализованные описания последовательности действий (алгоритм, план,схема) в практических и учебных ситуациях; дополнять алгоритм, упорядочивать шагиалгоритма;</w:t>
      </w:r>
    </w:p>
    <w:p w:rsidR="00D13D2E" w:rsidRDefault="00FA6F73">
      <w:pPr>
        <w:pStyle w:val="a3"/>
        <w:spacing w:line="265" w:lineRule="exact"/>
      </w:pPr>
      <w:r>
        <w:rPr>
          <w:color w:val="221E1F"/>
        </w:rPr>
        <w:t>—выбиратьрациональноерешение;</w:t>
      </w:r>
    </w:p>
    <w:p w:rsidR="00D13D2E" w:rsidRDefault="00FA6F73">
      <w:pPr>
        <w:pStyle w:val="a3"/>
        <w:spacing w:line="268" w:lineRule="exact"/>
      </w:pPr>
      <w:r>
        <w:rPr>
          <w:color w:val="221E1F"/>
        </w:rPr>
        <w:t>—составлятьмодельтекстовойзадачи,числовоевыражение;</w:t>
      </w:r>
    </w:p>
    <w:p w:rsidR="00D13D2E" w:rsidRDefault="00FA6F73">
      <w:pPr>
        <w:pStyle w:val="a3"/>
        <w:spacing w:line="269" w:lineRule="exact"/>
      </w:pPr>
      <w:r>
        <w:rPr>
          <w:color w:val="221E1F"/>
        </w:rPr>
        <w:t>—конструироватьходрешенияматематическойзадачи;</w:t>
      </w:r>
    </w:p>
    <w:p w:rsidR="00D13D2E" w:rsidRDefault="00FA6F73">
      <w:pPr>
        <w:pStyle w:val="a3"/>
        <w:spacing w:line="267" w:lineRule="exact"/>
      </w:pPr>
      <w:r>
        <w:rPr>
          <w:color w:val="221E1F"/>
        </w:rPr>
        <w:t>—находитьвсеверныерешениязадачиизпредложенных.</w:t>
      </w:r>
    </w:p>
    <w:p w:rsidR="00D13D2E" w:rsidRDefault="00FA6F73">
      <w:pPr>
        <w:pStyle w:val="a3"/>
        <w:spacing w:before="5" w:line="228" w:lineRule="auto"/>
        <w:ind w:right="968" w:firstLine="240"/>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spacing w:before="9"/>
        <w:ind w:left="0"/>
        <w:rPr>
          <w:sz w:val="22"/>
        </w:rPr>
      </w:pPr>
    </w:p>
    <w:p w:rsidR="00D13D2E" w:rsidRDefault="00FA6F73">
      <w:pPr>
        <w:pStyle w:val="2"/>
        <w:numPr>
          <w:ilvl w:val="2"/>
          <w:numId w:val="67"/>
        </w:numPr>
        <w:tabs>
          <w:tab w:val="left" w:pos="1618"/>
        </w:tabs>
        <w:spacing w:line="228" w:lineRule="auto"/>
        <w:ind w:left="752" w:right="976" w:firstLine="240"/>
        <w:jc w:val="left"/>
        <w:rPr>
          <w:color w:val="221E1F"/>
        </w:rPr>
      </w:pPr>
      <w:r>
        <w:rPr>
          <w:color w:val="221E1F"/>
        </w:rPr>
        <w:t>РабочаяпрограмманачальногообщегообразованияпопредметуРоднойязык(русский)</w:t>
      </w:r>
    </w:p>
    <w:p w:rsidR="00D13D2E" w:rsidRDefault="00D13D2E">
      <w:pPr>
        <w:pStyle w:val="a3"/>
        <w:spacing w:before="8"/>
        <w:ind w:left="0"/>
        <w:rPr>
          <w:b/>
          <w:sz w:val="22"/>
        </w:rPr>
      </w:pPr>
    </w:p>
    <w:p w:rsidR="00D13D2E" w:rsidRDefault="00FA6F73">
      <w:pPr>
        <w:tabs>
          <w:tab w:val="left" w:pos="10421"/>
        </w:tabs>
        <w:spacing w:before="1"/>
        <w:ind w:left="724"/>
        <w:rPr>
          <w:b/>
          <w:sz w:val="24"/>
        </w:rPr>
      </w:pPr>
      <w:r>
        <w:rPr>
          <w:b/>
          <w:color w:val="221E1F"/>
          <w:sz w:val="24"/>
          <w:u w:val="single" w:color="000000"/>
        </w:rPr>
        <w:t>ПОЯСНИТЕЛЬНАЯЗАПИСКА</w:t>
      </w:r>
      <w:r>
        <w:rPr>
          <w:b/>
          <w:color w:val="221E1F"/>
          <w:sz w:val="24"/>
          <w:u w:val="single" w:color="000000"/>
        </w:rPr>
        <w:tab/>
      </w:r>
    </w:p>
    <w:p w:rsidR="00D13D2E" w:rsidRDefault="00D13D2E">
      <w:pPr>
        <w:pStyle w:val="a3"/>
        <w:spacing w:before="8"/>
        <w:ind w:left="0"/>
        <w:rPr>
          <w:b/>
          <w:sz w:val="21"/>
        </w:rPr>
      </w:pPr>
    </w:p>
    <w:p w:rsidR="00D13D2E" w:rsidRDefault="00FA6F73">
      <w:pPr>
        <w:pStyle w:val="a3"/>
        <w:ind w:right="975"/>
        <w:jc w:val="both"/>
      </w:pPr>
      <w:r>
        <w:rPr>
          <w:color w:val="221E1F"/>
        </w:rPr>
        <w:t>Программа по учебному предмету «Родной язык (русский)» (предметная область «Роднойязыкилитературноечтениенародномязыке»)включаетпояснительнуюзаписку,содержаниеобучения,планируемыерезультатыосвоенияпрограммыучебногопредмета,тематическоепланирование.</w:t>
      </w:r>
    </w:p>
    <w:p w:rsidR="00D13D2E" w:rsidRDefault="00FA6F73">
      <w:pPr>
        <w:pStyle w:val="a3"/>
        <w:ind w:right="970"/>
        <w:jc w:val="both"/>
      </w:pPr>
      <w:r>
        <w:rPr>
          <w:color w:val="221E1F"/>
        </w:rPr>
        <w:t>Пояснительная записка отражает общие цели и задачи изучения русского родного языка, атакжеподходыкотборусодержания,характеристикуосновныхсодержательныхлиний,местоучебного предмета «Родной язык(русский)» вучебномплане.</w:t>
      </w:r>
    </w:p>
    <w:p w:rsidR="00D13D2E" w:rsidRDefault="00FA6F73">
      <w:pPr>
        <w:pStyle w:val="a3"/>
        <w:ind w:right="969"/>
        <w:jc w:val="both"/>
      </w:pPr>
      <w:r>
        <w:rPr>
          <w:color w:val="221E1F"/>
        </w:rPr>
        <w:t>Программаопределяетсодержаниеучебногопредметапогодамобучения</w:t>
      </w:r>
      <w:proofErr w:type="gramStart"/>
      <w:r>
        <w:rPr>
          <w:color w:val="221E1F"/>
        </w:rPr>
        <w:t>,о</w:t>
      </w:r>
      <w:proofErr w:type="gramEnd"/>
      <w:r>
        <w:rPr>
          <w:color w:val="221E1F"/>
        </w:rPr>
        <w:t>сновныеметодическиестратегииобучения,воспитанияиразвитияобучающихсясредствамиучебногопредмета «Родной язык (русский)».</w:t>
      </w:r>
    </w:p>
    <w:p w:rsidR="00D13D2E" w:rsidRDefault="00FA6F73">
      <w:pPr>
        <w:pStyle w:val="a3"/>
        <w:spacing w:before="1"/>
        <w:ind w:right="969"/>
        <w:jc w:val="both"/>
      </w:pPr>
      <w:r>
        <w:rPr>
          <w:color w:val="221E1F"/>
        </w:rPr>
        <w:t>Планируемые результаты включают личностные, метапред- метные результаты за периодобучения,атакжепредметныерезультатыпородномуязыку(русскому)закаждыйгодобучения.</w:t>
      </w:r>
    </w:p>
    <w:p w:rsidR="00D13D2E" w:rsidRDefault="00FA6F73">
      <w:pPr>
        <w:pStyle w:val="a3"/>
        <w:ind w:right="972"/>
        <w:jc w:val="both"/>
      </w:pPr>
      <w:r>
        <w:rPr>
          <w:color w:val="221E1F"/>
        </w:rPr>
        <w:t>Втематическомпланированииописываетсяпрограммноесодержаниеповыделеннымсодержательнымлиниям,раскрываетсяхарактеристикадеятельности,методыиформы,которыецелесообразноиспользоватьприизучении тойили инойтемы.</w:t>
      </w:r>
    </w:p>
    <w:p w:rsidR="00D13D2E" w:rsidRDefault="00FA6F73">
      <w:pPr>
        <w:pStyle w:val="a3"/>
        <w:spacing w:line="254" w:lineRule="auto"/>
        <w:ind w:right="971"/>
        <w:jc w:val="both"/>
      </w:pPr>
      <w:r>
        <w:rPr>
          <w:rFonts w:ascii="Georgia" w:hAnsi="Georgia"/>
          <w:color w:val="221E1F"/>
        </w:rPr>
        <w:t>Р</w:t>
      </w:r>
      <w:r>
        <w:rPr>
          <w:color w:val="221E1F"/>
        </w:rPr>
        <w:t>абочая программа по родному языку (русскому) на уровне начального общего образованияподготовленанаосновеФедеральногогосударственногообразовательногостандартаначального общего образования (Приказ Министерства просвещения Российской Федерацииот3.21.05.2.1.1.2.1.2г.№28«Обутверждениифедеральногогосударственногообразовательногостандартаначальногообщегообразования»,зарегистрированМинистерствомюстицииРоссийскойФедерации05.07.2.1.1.2.1.2г.№4100),КонцепциипреподаваниярусскогоязыкаилитературывРоссийскойФедерации(утвержденараспоряжениемПравительстваРоссийскойФедерацииот9апреля2.1.1.1г.№3.27р),атакже</w:t>
      </w:r>
    </w:p>
    <w:p w:rsidR="00D13D2E" w:rsidRDefault="00D13D2E">
      <w:pPr>
        <w:spacing w:line="254" w:lineRule="auto"/>
        <w:jc w:val="both"/>
        <w:sectPr w:rsidR="00D13D2E">
          <w:pgSz w:w="11910" w:h="16850"/>
          <w:pgMar w:top="1460" w:right="160" w:bottom="280" w:left="380" w:header="720" w:footer="720" w:gutter="0"/>
          <w:cols w:space="720"/>
        </w:sectPr>
      </w:pPr>
    </w:p>
    <w:p w:rsidR="00D13D2E" w:rsidRDefault="00FA6F73">
      <w:pPr>
        <w:pStyle w:val="a3"/>
        <w:spacing w:before="74"/>
        <w:jc w:val="both"/>
        <w:rPr>
          <w:rFonts w:ascii="Georgia" w:hAnsi="Georgia"/>
        </w:rPr>
      </w:pPr>
      <w:r>
        <w:rPr>
          <w:color w:val="221E1F"/>
        </w:rPr>
        <w:lastRenderedPageBreak/>
        <w:t>ориентировананацелевыеприоритеты,сформулированныев</w:t>
      </w:r>
      <w:r>
        <w:rPr>
          <w:rFonts w:ascii="Georgia" w:hAnsi="Georgia"/>
          <w:color w:val="221E1F"/>
        </w:rPr>
        <w:t>федеральнойрабочей</w:t>
      </w:r>
    </w:p>
    <w:p w:rsidR="00D13D2E" w:rsidRDefault="00FA6F73">
      <w:pPr>
        <w:pStyle w:val="a3"/>
        <w:spacing w:before="17"/>
        <w:jc w:val="both"/>
      </w:pPr>
      <w:r>
        <w:rPr>
          <w:color w:val="221E1F"/>
        </w:rPr>
        <w:t>программевоспитания.</w:t>
      </w:r>
    </w:p>
    <w:p w:rsidR="00D13D2E" w:rsidRDefault="00FA6F73">
      <w:pPr>
        <w:pStyle w:val="2"/>
        <w:spacing w:before="196" w:line="252" w:lineRule="auto"/>
        <w:ind w:right="975"/>
        <w:jc w:val="both"/>
      </w:pPr>
      <w:r>
        <w:rPr>
          <w:color w:val="221E1F"/>
        </w:rPr>
        <w:t>ОБЩАЯХАРАКТЕРИСТИКАУЧЕБНОГОПРЕДМЕТА«РОДНОЙЯЗЫК(РУССКИЙ)»</w:t>
      </w:r>
    </w:p>
    <w:p w:rsidR="00D13D2E" w:rsidRDefault="00FA6F73">
      <w:pPr>
        <w:pStyle w:val="a3"/>
        <w:spacing w:before="2" w:line="271" w:lineRule="auto"/>
        <w:ind w:right="970" w:firstLine="161"/>
        <w:jc w:val="both"/>
      </w:pPr>
      <w:r>
        <w:rPr>
          <w:rFonts w:ascii="Georgia" w:hAnsi="Georgia"/>
          <w:color w:val="221E1F"/>
        </w:rPr>
        <w:t>Р</w:t>
      </w:r>
      <w:r>
        <w:rPr>
          <w:color w:val="221E1F"/>
        </w:rPr>
        <w:t xml:space="preserve">абочаяпрограммаучебногопредмета«Роднойязык(русский)»разработанадляорганизаций, реализующих программы начального общего образования. Программа </w:t>
      </w:r>
      <w:proofErr w:type="gramStart"/>
      <w:r>
        <w:rPr>
          <w:color w:val="221E1F"/>
        </w:rPr>
        <w:t>разра-ботана</w:t>
      </w:r>
      <w:proofErr w:type="gramEnd"/>
      <w:r>
        <w:rPr>
          <w:color w:val="221E1F"/>
        </w:rPr>
        <w:t xml:space="preserve"> с целью оказания методической помощи учителю в создании рабочей программы поучебному предмету «Родной язык (русский)», ориентированной на современные тенденции вшкольномобразованиии активныеметодикиобучения.</w:t>
      </w:r>
    </w:p>
    <w:p w:rsidR="00D13D2E" w:rsidRDefault="00FA6F73">
      <w:pPr>
        <w:pStyle w:val="a3"/>
        <w:spacing w:line="274" w:lineRule="exact"/>
        <w:ind w:left="952"/>
        <w:jc w:val="both"/>
      </w:pPr>
      <w:r>
        <w:rPr>
          <w:rFonts w:ascii="Georgia" w:hAnsi="Georgia"/>
          <w:color w:val="221E1F"/>
        </w:rPr>
        <w:t>Р</w:t>
      </w:r>
      <w:r>
        <w:rPr>
          <w:color w:val="221E1F"/>
        </w:rPr>
        <w:t>абочаяпрограммапозволитучителю:</w:t>
      </w:r>
    </w:p>
    <w:p w:rsidR="00D13D2E" w:rsidRDefault="00FA6F73">
      <w:pPr>
        <w:pStyle w:val="a5"/>
        <w:numPr>
          <w:ilvl w:val="0"/>
          <w:numId w:val="55"/>
        </w:numPr>
        <w:tabs>
          <w:tab w:val="left" w:pos="1296"/>
        </w:tabs>
        <w:spacing w:before="52" w:line="252" w:lineRule="auto"/>
        <w:ind w:right="995" w:firstLine="240"/>
        <w:rPr>
          <w:sz w:val="24"/>
        </w:rPr>
      </w:pPr>
      <w:r>
        <w:rPr>
          <w:color w:val="221E1F"/>
          <w:sz w:val="24"/>
        </w:rPr>
        <w:t>реализовать в процессе преподавания родного языка (русского) современные подходы кдостижениюличностных,мета-предметныхи предметныхрезультатовобучения,</w:t>
      </w:r>
    </w:p>
    <w:p w:rsidR="00D13D2E" w:rsidRDefault="00FA6F73">
      <w:pPr>
        <w:pStyle w:val="a3"/>
        <w:spacing w:before="2" w:line="252" w:lineRule="auto"/>
        <w:ind w:right="1077"/>
        <w:jc w:val="both"/>
      </w:pPr>
      <w:r>
        <w:rPr>
          <w:color w:val="221E1F"/>
        </w:rPr>
        <w:t>сформулированных в Федеральном государственном образовательном стандарте начальногообщегообразования;</w:t>
      </w:r>
    </w:p>
    <w:p w:rsidR="00D13D2E" w:rsidRDefault="00FA6F73">
      <w:pPr>
        <w:pStyle w:val="a5"/>
        <w:numPr>
          <w:ilvl w:val="0"/>
          <w:numId w:val="55"/>
        </w:numPr>
        <w:tabs>
          <w:tab w:val="left" w:pos="1296"/>
        </w:tabs>
        <w:spacing w:line="252" w:lineRule="auto"/>
        <w:ind w:right="1565" w:firstLine="240"/>
        <w:rPr>
          <w:sz w:val="24"/>
        </w:rPr>
      </w:pPr>
      <w:r>
        <w:rPr>
          <w:color w:val="221E1F"/>
          <w:sz w:val="24"/>
        </w:rPr>
        <w:t>определить и структурировать планируемые результаты обучения и содержаниеучебногопредмета«Роднойязык(русский)»погодамобучениявсоответствиисФГОС</w:t>
      </w:r>
    </w:p>
    <w:p w:rsidR="00D13D2E" w:rsidRDefault="00FA6F73">
      <w:pPr>
        <w:pStyle w:val="a3"/>
        <w:tabs>
          <w:tab w:val="left" w:pos="5155"/>
          <w:tab w:val="left" w:pos="7126"/>
        </w:tabs>
        <w:spacing w:line="252" w:lineRule="auto"/>
        <w:ind w:right="1065"/>
      </w:pPr>
      <w:r>
        <w:rPr>
          <w:color w:val="221E1F"/>
        </w:rPr>
        <w:t>НОО; Примерной основной образовательной программой начального общего образования (вредакции протокола от 8 апреля 2.1.1.15 г. № 1/15 федерального учебно-методическогообъединенияпообщемуобразованию);</w:t>
      </w:r>
      <w:r>
        <w:rPr>
          <w:color w:val="221E1F"/>
        </w:rPr>
        <w:tab/>
      </w:r>
      <w:r>
        <w:rPr>
          <w:rFonts w:ascii="Georgia" w:hAnsi="Georgia"/>
          <w:color w:val="221E1F"/>
        </w:rPr>
        <w:t>федеральной</w:t>
      </w:r>
      <w:r>
        <w:rPr>
          <w:rFonts w:ascii="Georgia" w:hAnsi="Georgia"/>
          <w:color w:val="221E1F"/>
        </w:rPr>
        <w:tab/>
        <w:t>рабочейпрограммой</w:t>
      </w:r>
      <w:r>
        <w:rPr>
          <w:color w:val="221E1F"/>
        </w:rPr>
        <w:t>воспитания;</w:t>
      </w:r>
    </w:p>
    <w:p w:rsidR="00D13D2E" w:rsidRDefault="00FA6F73">
      <w:pPr>
        <w:pStyle w:val="a5"/>
        <w:numPr>
          <w:ilvl w:val="0"/>
          <w:numId w:val="55"/>
        </w:numPr>
        <w:tabs>
          <w:tab w:val="left" w:pos="1258"/>
        </w:tabs>
        <w:spacing w:before="45" w:line="252" w:lineRule="auto"/>
        <w:ind w:right="976" w:firstLine="240"/>
        <w:rPr>
          <w:sz w:val="24"/>
        </w:rPr>
      </w:pPr>
      <w:r>
        <w:rPr>
          <w:color w:val="221E1F"/>
          <w:sz w:val="24"/>
        </w:rPr>
        <w:t>разработатькалендарно-тематическоепланированиесучётомособенностейконкретногокласса,используярекомендованноепримерноераспределениеучебноговремени на изучение определённого раздела/темы, а также предложенные основные видыучебнойдеятельностидляосвоения учебного материаларазделов/темкурса.</w:t>
      </w:r>
    </w:p>
    <w:p w:rsidR="00D13D2E" w:rsidRDefault="00FA6F73">
      <w:pPr>
        <w:pStyle w:val="a3"/>
        <w:ind w:right="972"/>
        <w:jc w:val="both"/>
      </w:pPr>
      <w:r>
        <w:rPr>
          <w:color w:val="221E1F"/>
        </w:rPr>
        <w:t>Содержаниепрограммынаправленонадостижениерезультатовосвоенияосновнойобразовательной программы начального общего образования в части требований, заданныхФедеральнымгосударственнымобразовательнымстандартомначальногообщегообразования к предметной области «Родной язык и литературное чтение на родном языке»</w:t>
      </w:r>
      <w:proofErr w:type="gramStart"/>
      <w:r>
        <w:rPr>
          <w:color w:val="221E1F"/>
        </w:rPr>
        <w:t>.П</w:t>
      </w:r>
      <w:proofErr w:type="gramEnd"/>
      <w:r>
        <w:rPr>
          <w:color w:val="221E1F"/>
        </w:rPr>
        <w:t>рограмма ориентиро-вана на сопровождение и поддержку курса русского языка, входящеговпредметную область«Русский языки литературноечтение».</w:t>
      </w:r>
    </w:p>
    <w:p w:rsidR="00D13D2E" w:rsidRDefault="00D13D2E">
      <w:pPr>
        <w:pStyle w:val="a3"/>
        <w:ind w:left="0"/>
        <w:rPr>
          <w:sz w:val="26"/>
        </w:rPr>
      </w:pPr>
    </w:p>
    <w:p w:rsidR="00D13D2E" w:rsidRDefault="00D13D2E">
      <w:pPr>
        <w:pStyle w:val="a3"/>
        <w:spacing w:before="7"/>
        <w:ind w:left="0"/>
      </w:pPr>
    </w:p>
    <w:p w:rsidR="00D13D2E" w:rsidRDefault="00FA6F73">
      <w:pPr>
        <w:pStyle w:val="2"/>
        <w:spacing w:before="1"/>
        <w:rPr>
          <w:rFonts w:ascii="Arial" w:hAnsi="Arial"/>
        </w:rPr>
      </w:pPr>
      <w:r>
        <w:rPr>
          <w:rFonts w:ascii="Arial" w:hAnsi="Arial"/>
          <w:color w:val="221E1F"/>
        </w:rPr>
        <w:t>ЦЕЛИИЗУЧЕНИЯУЧЕБНОГОПРЕДМЕТА</w:t>
      </w:r>
    </w:p>
    <w:p w:rsidR="00D13D2E" w:rsidRDefault="00FA6F73">
      <w:pPr>
        <w:ind w:left="752"/>
        <w:rPr>
          <w:rFonts w:ascii="Arial" w:hAnsi="Arial"/>
          <w:b/>
          <w:sz w:val="24"/>
        </w:rPr>
      </w:pPr>
      <w:bookmarkStart w:id="5" w:name="«РОДНОЙ_ЯЗЫК_(РУССКИЙ)»"/>
      <w:bookmarkEnd w:id="5"/>
      <w:r>
        <w:rPr>
          <w:rFonts w:ascii="Arial" w:hAnsi="Arial"/>
          <w:b/>
          <w:color w:val="221E1F"/>
          <w:sz w:val="24"/>
        </w:rPr>
        <w:t>«РОДНОЙЯЗЫК(РУССКИЙ)»</w:t>
      </w:r>
    </w:p>
    <w:p w:rsidR="00D13D2E" w:rsidRDefault="00FA6F73">
      <w:pPr>
        <w:pStyle w:val="a3"/>
        <w:spacing w:before="100"/>
        <w:ind w:left="952"/>
        <w:jc w:val="both"/>
      </w:pPr>
      <w:r>
        <w:rPr>
          <w:b/>
          <w:color w:val="221E1F"/>
        </w:rPr>
        <w:t>Целями</w:t>
      </w:r>
      <w:r>
        <w:rPr>
          <w:color w:val="221E1F"/>
        </w:rPr>
        <w:t>изучениярусскогородногоязыкаявляются:</w:t>
      </w:r>
    </w:p>
    <w:p w:rsidR="00D13D2E" w:rsidRDefault="00FA6F73">
      <w:pPr>
        <w:pStyle w:val="a3"/>
        <w:ind w:left="952" w:right="971" w:hanging="132"/>
        <w:jc w:val="both"/>
      </w:pPr>
      <w:r>
        <w:rPr>
          <w:color w:val="221E1F"/>
        </w:rPr>
        <w:t>осознание русского языка как одной из главных духовнонравственных ценностей русскогонарода;пониманиезначенияродногоязыкадляосвоенияиукреплениякультурыитрадицийсвоегонарода,осознаниенациональногосвоеобразиярусскогоязыка;формирование познавательного интереса к родному языку и желания его изучать, любви,уважительногоотношения крусскому языку, ачерез него— к роднойкультуре;</w:t>
      </w:r>
    </w:p>
    <w:p w:rsidR="00D13D2E" w:rsidRDefault="00FA6F73">
      <w:pPr>
        <w:pStyle w:val="a3"/>
        <w:spacing w:line="266" w:lineRule="auto"/>
        <w:ind w:left="993" w:right="970" w:hanging="173"/>
        <w:jc w:val="both"/>
      </w:pPr>
      <w:r>
        <w:rPr>
          <w:color w:val="221E1F"/>
        </w:rPr>
        <w:t>овладениепервоначальнымипредставлениямиоединствеимногообразииязыковогоикультурного пространства Российской Федерации, о месте русского языка среди другихязыковнародовРоссии;воспитаниеуважительногоотношенияккультурамиязыкамнародовРоссии; овладениекультурой межнационального общения;</w:t>
      </w:r>
    </w:p>
    <w:p w:rsidR="00D13D2E" w:rsidRDefault="00FA6F73">
      <w:pPr>
        <w:pStyle w:val="a3"/>
        <w:spacing w:line="264" w:lineRule="auto"/>
        <w:ind w:left="993" w:right="968" w:hanging="173"/>
        <w:jc w:val="both"/>
      </w:pPr>
      <w:r>
        <w:rPr>
          <w:color w:val="221E1F"/>
        </w:rPr>
        <w:t>овладение первоначальными представлениями о национальной специфике языковых единицрусского языка (прежде всего лексических и фразеологических единиц с национально-культурнойсемантикой),обосновныхнормахрусскоголитературногоязыкаирусском</w:t>
      </w:r>
    </w:p>
    <w:p w:rsidR="00D13D2E" w:rsidRDefault="00D13D2E">
      <w:pPr>
        <w:spacing w:line="264" w:lineRule="auto"/>
        <w:jc w:val="both"/>
        <w:sectPr w:rsidR="00D13D2E">
          <w:pgSz w:w="11910" w:h="16850"/>
          <w:pgMar w:top="1460" w:right="160" w:bottom="280" w:left="380" w:header="720" w:footer="720" w:gutter="0"/>
          <w:cols w:space="720"/>
        </w:sectPr>
      </w:pPr>
    </w:p>
    <w:p w:rsidR="00D13D2E" w:rsidRDefault="00FA6F73">
      <w:pPr>
        <w:pStyle w:val="a3"/>
        <w:tabs>
          <w:tab w:val="left" w:pos="3094"/>
          <w:tab w:val="left" w:pos="4118"/>
          <w:tab w:val="left" w:pos="5478"/>
          <w:tab w:val="left" w:pos="5940"/>
          <w:tab w:val="left" w:pos="8335"/>
          <w:tab w:val="left" w:pos="9595"/>
        </w:tabs>
        <w:spacing w:before="74" w:line="271" w:lineRule="auto"/>
        <w:ind w:left="820" w:right="970" w:firstLine="172"/>
        <w:jc w:val="right"/>
      </w:pPr>
      <w:r>
        <w:rPr>
          <w:color w:val="221E1F"/>
        </w:rPr>
        <w:lastRenderedPageBreak/>
        <w:t>речевом этикете; овладение выразительными средствами, свойственными русскому языку;совершенствование</w:t>
      </w:r>
      <w:r>
        <w:rPr>
          <w:color w:val="221E1F"/>
        </w:rPr>
        <w:tab/>
        <w:t>умений</w:t>
      </w:r>
      <w:r>
        <w:rPr>
          <w:color w:val="221E1F"/>
        </w:rPr>
        <w:tab/>
        <w:t>наблюдать</w:t>
      </w:r>
      <w:r>
        <w:rPr>
          <w:color w:val="221E1F"/>
        </w:rPr>
        <w:tab/>
        <w:t>за</w:t>
      </w:r>
      <w:r>
        <w:rPr>
          <w:color w:val="221E1F"/>
        </w:rPr>
        <w:tab/>
        <w:t>функционированием</w:t>
      </w:r>
      <w:r>
        <w:rPr>
          <w:color w:val="221E1F"/>
        </w:rPr>
        <w:tab/>
        <w:t>языковых</w:t>
      </w:r>
      <w:r>
        <w:rPr>
          <w:color w:val="221E1F"/>
        </w:rPr>
        <w:tab/>
      </w:r>
      <w:r>
        <w:rPr>
          <w:color w:val="221E1F"/>
          <w:spacing w:val="-1"/>
        </w:rPr>
        <w:t>единиц,</w:t>
      </w:r>
      <w:r>
        <w:rPr>
          <w:color w:val="221E1F"/>
        </w:rPr>
        <w:t>анализироватьиклассифицироватьих, оцениватьих сточкизрения особенностейкартины</w:t>
      </w:r>
    </w:p>
    <w:p w:rsidR="00D13D2E" w:rsidRDefault="00FA6F73">
      <w:pPr>
        <w:pStyle w:val="a3"/>
        <w:spacing w:before="3"/>
        <w:ind w:left="993"/>
        <w:jc w:val="both"/>
      </w:pPr>
      <w:r>
        <w:rPr>
          <w:color w:val="221E1F"/>
        </w:rPr>
        <w:t>мира,отражённойвязыке;</w:t>
      </w:r>
    </w:p>
    <w:p w:rsidR="00D13D2E" w:rsidRDefault="00FA6F73">
      <w:pPr>
        <w:pStyle w:val="a3"/>
        <w:spacing w:before="44" w:line="276" w:lineRule="auto"/>
        <w:ind w:left="993" w:right="976" w:hanging="173"/>
        <w:jc w:val="both"/>
      </w:pPr>
      <w:r>
        <w:rPr>
          <w:color w:val="221E1F"/>
        </w:rPr>
        <w:t>совершенствованиеуменийработатьстекстом,осуществлятьэлементарныйинформационныйпоиск,извлекатьипреобразовывать необходимуюинформацию;</w:t>
      </w:r>
    </w:p>
    <w:p w:rsidR="00D13D2E" w:rsidRDefault="00FA6F73">
      <w:pPr>
        <w:pStyle w:val="a3"/>
        <w:spacing w:line="268" w:lineRule="auto"/>
        <w:ind w:left="993" w:right="975" w:hanging="173"/>
        <w:jc w:val="both"/>
      </w:pPr>
      <w:r>
        <w:rPr>
          <w:color w:val="221E1F"/>
        </w:rPr>
        <w:t>совершенствование коммуникативных умений и культуры речи, обеспечивающих владениерусскимлитературнымязыкомвразныхситуацияхегоиспользования;обогащениесловарногозапасаиграмматическогострояречи;развитиепотребностикречевомусамосовершенствованию;</w:t>
      </w:r>
    </w:p>
    <w:p w:rsidR="00D13D2E" w:rsidRDefault="00FA6F73">
      <w:pPr>
        <w:pStyle w:val="a3"/>
        <w:spacing w:line="276" w:lineRule="auto"/>
        <w:ind w:left="993" w:right="973" w:hanging="173"/>
        <w:jc w:val="both"/>
      </w:pPr>
      <w:r>
        <w:rPr>
          <w:color w:val="221E1F"/>
        </w:rPr>
        <w:t>приобретениепрактическогоопытаисследовательскойработыпорусскомуязыку,воспитаниесамостоятельностивприобретении знаний.</w:t>
      </w:r>
    </w:p>
    <w:p w:rsidR="00D13D2E" w:rsidRDefault="00FA6F73">
      <w:pPr>
        <w:pStyle w:val="2"/>
        <w:spacing w:before="140"/>
        <w:ind w:right="3392"/>
        <w:rPr>
          <w:rFonts w:ascii="Arial" w:hAnsi="Arial"/>
        </w:rPr>
      </w:pPr>
      <w:bookmarkStart w:id="6" w:name="МЕСТО_УЧЕБНОГО_ПРЕДМЕТА_«РОДНОЙ_ЯЗЫК_(РУ"/>
      <w:bookmarkEnd w:id="6"/>
      <w:r>
        <w:rPr>
          <w:rFonts w:ascii="Arial" w:hAnsi="Arial"/>
          <w:color w:val="221E1F"/>
        </w:rPr>
        <w:t>МЕСТО УЧЕБНОГО ПРЕДМЕТА «РОДНОЙ ЯЗЫК (РУССКИЙ)»</w:t>
      </w:r>
      <w:bookmarkStart w:id="7" w:name="В_УЧЕБНОМ_ПЛАНЕ"/>
      <w:bookmarkEnd w:id="7"/>
      <w:r>
        <w:rPr>
          <w:rFonts w:ascii="Arial" w:hAnsi="Arial"/>
          <w:color w:val="221E1F"/>
        </w:rPr>
        <w:t>ВУЧЕБНОМ ПЛАНЕ</w:t>
      </w:r>
    </w:p>
    <w:p w:rsidR="00D13D2E" w:rsidRDefault="00FA6F73">
      <w:pPr>
        <w:pStyle w:val="a3"/>
        <w:spacing w:before="49"/>
        <w:ind w:right="969"/>
        <w:jc w:val="both"/>
      </w:pPr>
      <w:r>
        <w:rPr>
          <w:color w:val="221E1F"/>
        </w:rPr>
        <w:t>В соответствии с Федеральным государственным образовательным стандартом начальногообщегообразованияучебныйпредмет«Роднойязык(русский)»входитвпредметнуюобласть «Родной язык и литературное чтение на родном языке» и является обязательным дляизучения.</w:t>
      </w:r>
    </w:p>
    <w:p w:rsidR="00D13D2E" w:rsidRDefault="00FA6F73">
      <w:pPr>
        <w:pStyle w:val="a3"/>
        <w:spacing w:before="61" w:line="254" w:lineRule="auto"/>
        <w:ind w:right="968"/>
        <w:jc w:val="both"/>
      </w:pPr>
      <w:r>
        <w:rPr>
          <w:color w:val="221E1F"/>
        </w:rPr>
        <w:t>Содержаниеучебногопредмета«Роднойязык(русский)»,представленноеврабочейпрограмме, соответствуетФГОСНОО, Примернойосновной образовательной программеначального общего образования и рассчитано на общую учебную нагрузку в объёме 2.1.1.3.2часа (3.23.2часав1 классе, по8 часов во 2и3.2 классах,3.2.1 часав4классе).</w:t>
      </w:r>
    </w:p>
    <w:p w:rsidR="00D13D2E" w:rsidRDefault="00FA6F73">
      <w:pPr>
        <w:pStyle w:val="2"/>
        <w:spacing w:before="161" w:line="252" w:lineRule="auto"/>
        <w:ind w:right="1335"/>
        <w:rPr>
          <w:rFonts w:ascii="Arial" w:hAnsi="Arial"/>
        </w:rPr>
      </w:pPr>
      <w:bookmarkStart w:id="8" w:name="ОСНОВНЫЕ_СОДЕРЖАТЕЛЬНЫЕ_ЛИНИИ_РАБОЧЕЙ_ПР"/>
      <w:bookmarkEnd w:id="8"/>
      <w:r>
        <w:rPr>
          <w:rFonts w:ascii="Arial" w:hAnsi="Arial"/>
          <w:color w:val="221E1F"/>
        </w:rPr>
        <w:t>ОСНОВНЫЕ СОДЕРЖАТЕЛЬНЫЕ ЛИНИИ РАБОЧЕЙ ПРОГРАММЫ УЧЕБНОГОПРЕДМЕТА«РОДНОЙ ЯЗЫК (РУССКИЙ)»</w:t>
      </w:r>
    </w:p>
    <w:p w:rsidR="00D13D2E" w:rsidRDefault="00FA6F73">
      <w:pPr>
        <w:pStyle w:val="a3"/>
        <w:spacing w:before="43" w:line="254" w:lineRule="auto"/>
        <w:ind w:right="968"/>
        <w:jc w:val="both"/>
      </w:pPr>
      <w:r>
        <w:rPr>
          <w:color w:val="221E1F"/>
        </w:rPr>
        <w:t>Содержание предмета «Родной язык (русский)» направлено на удовлетворение потребностиобучающихсявизученииродногоязыкакакинструментапознаниянациональнойкультурыи самореализации в ней. Учебный предмет «Родной язык (русский)» не ущемляет права техобучающихся, которые изучают иные (не русский) родные языки, поэтому учебное время,отведённоенаизучениеданнойдисциплины,неможетрассматриватьсякаквремядляуглублённого изучения основного курса «Русский язык». В содержании предмета «Роднойязык(русский)»предусматриваетсярасширениесведений,имеющихотношениенеквнутреннему системному устройству языка, а к вопросам реализации языковой системы вречи, внешней стороне существования языка: к многообразным связям русского языка сцивилизациейикультурой,государствомиобществом.Программаучебногопредметаотражаетсоциокультурныйконтекстсуществованиярусскогоязыка,вчастноститеязыковыеаспекты,которыеобнаруживаютпрямую,непосредственнуюкультурно-историческуюобусловленность.</w:t>
      </w:r>
    </w:p>
    <w:p w:rsidR="00D13D2E" w:rsidRDefault="00FA6F73">
      <w:pPr>
        <w:pStyle w:val="a3"/>
        <w:spacing w:line="254" w:lineRule="auto"/>
        <w:ind w:right="968"/>
        <w:jc w:val="both"/>
      </w:pPr>
      <w:r>
        <w:rPr>
          <w:color w:val="221E1F"/>
        </w:rPr>
        <w:t>Содержаниекурсанаправленонаформированиепредставленийоязыкекакживом,развивающемся явлении, о диалектическом противоречии подвижности и стабильности какоднойизосновныххарактеристиклитературногоязыка.Каккурс,имеющийчастныйхарактер, школьный курс русского родного языка опирается на содержание основного курса,представленноговобразовательнойобласти«Русскийязыкилитературноечтение»,сопровождает и поддерживает его. Основные содержательные линии настоящей программысоотносятсясосновнымисодержательнымилиниямиосновногокурсарусскогоязыкавначальнойшколе,нонедублируютихиимеютпреимущественнопрактико-</w:t>
      </w:r>
    </w:p>
    <w:p w:rsidR="00D13D2E" w:rsidRDefault="00D13D2E">
      <w:pPr>
        <w:spacing w:line="254" w:lineRule="auto"/>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ориентированныйхарактер.</w:t>
      </w:r>
    </w:p>
    <w:p w:rsidR="00D13D2E" w:rsidRDefault="00FA6F73">
      <w:pPr>
        <w:pStyle w:val="a3"/>
        <w:spacing w:before="17" w:line="254" w:lineRule="auto"/>
        <w:ind w:right="971"/>
        <w:jc w:val="both"/>
      </w:pPr>
      <w:r>
        <w:rPr>
          <w:color w:val="221E1F"/>
        </w:rPr>
        <w:t>Задачами данного курса являются: совершенствование у младших школьников как носителейязыкаспособностиориентироватьсявпространствеязыкаиречи,развитиеязыковойинтуиции;изучениеисторическихфактовразвитияязыка;расширениепредставленийоразличных методах познания языка (учебное лингвистическое мини-исследование, проект,наблюдение,анализит.п.);включениеучащихсявпрактическуюречевуюдеятельность.</w:t>
      </w:r>
    </w:p>
    <w:p w:rsidR="00D13D2E" w:rsidRDefault="00FA6F73">
      <w:pPr>
        <w:pStyle w:val="a3"/>
        <w:spacing w:line="275" w:lineRule="exact"/>
        <w:jc w:val="both"/>
      </w:pPr>
      <w:r>
        <w:rPr>
          <w:color w:val="221E1F"/>
        </w:rPr>
        <w:t>Всоответствиисэтимвпрограммевыделяютсятриблока.</w:t>
      </w:r>
    </w:p>
    <w:p w:rsidR="00D13D2E" w:rsidRDefault="00FA6F73">
      <w:pPr>
        <w:pStyle w:val="a3"/>
        <w:ind w:right="970"/>
        <w:jc w:val="both"/>
      </w:pPr>
      <w:r>
        <w:rPr>
          <w:color w:val="221E1F"/>
        </w:rPr>
        <w:t>Первыйблок—</w:t>
      </w:r>
      <w:r>
        <w:rPr>
          <w:b/>
          <w:color w:val="221E1F"/>
        </w:rPr>
        <w:t>«Русскийязык:прошлоеинастоящее»</w:t>
      </w:r>
      <w:r>
        <w:rPr>
          <w:color w:val="221E1F"/>
        </w:rPr>
        <w:t>—включаетсодержание,обеспечивающее расширение знаний об истории русского языка, о происхождении слов, обизмененияхзначенийобщеупотребительныхслов.Данныйблоксодержитсведенияовзаимосвязи языка и истории, языка и культуры народа, сведения о национально-культурнойспецифике русского языка, об общем и специфическом в языках и культурах русского идругихнародов Россиии мира.</w:t>
      </w:r>
    </w:p>
    <w:p w:rsidR="00D13D2E" w:rsidRDefault="00FA6F73">
      <w:pPr>
        <w:pStyle w:val="a3"/>
        <w:spacing w:before="1"/>
        <w:ind w:right="968"/>
        <w:jc w:val="both"/>
      </w:pPr>
      <w:r>
        <w:rPr>
          <w:color w:val="221E1F"/>
        </w:rPr>
        <w:t xml:space="preserve">Второй блок — </w:t>
      </w:r>
      <w:r>
        <w:rPr>
          <w:b/>
          <w:color w:val="221E1F"/>
        </w:rPr>
        <w:t xml:space="preserve">«Язык в действии» </w:t>
      </w:r>
      <w:r>
        <w:rPr>
          <w:color w:val="221E1F"/>
        </w:rPr>
        <w:t>— включает содержание, обеспечивающее наблюдениеза употреблением языковых единиц, развитие базовых умений и навыков использования язы-ковыхединицвучебныхипрактическихситуациях;формированиепервоначальныхпредставлений о нормах современного русского литературного языка, развитие потребностиобращатьсякнормативнымсловарямсовременногорусскоголитературногоязыкаисовершенствованиеуменийпользоватьсясловарями</w:t>
      </w:r>
      <w:proofErr w:type="gramStart"/>
      <w:r>
        <w:rPr>
          <w:color w:val="221E1F"/>
        </w:rPr>
        <w:t>.Д</w:t>
      </w:r>
      <w:proofErr w:type="gramEnd"/>
      <w:r>
        <w:rPr>
          <w:color w:val="221E1F"/>
        </w:rPr>
        <w:t>анныйблокориентированнапрактическоеовладениекультуройречи:практическоеосвоениенормсовременногорусскоголитературногоязыка(врамкахизученного);развитиеответственногоиосознанногоотношениякиспользованию русскогоязыкаво всехсферахжизни.</w:t>
      </w:r>
    </w:p>
    <w:p w:rsidR="00D13D2E" w:rsidRDefault="00FA6F73">
      <w:pPr>
        <w:pStyle w:val="a3"/>
        <w:ind w:right="972"/>
        <w:jc w:val="both"/>
      </w:pPr>
      <w:r>
        <w:rPr>
          <w:color w:val="221E1F"/>
        </w:rPr>
        <w:t xml:space="preserve">Третий блок — </w:t>
      </w:r>
      <w:r>
        <w:rPr>
          <w:b/>
          <w:color w:val="221E1F"/>
        </w:rPr>
        <w:t xml:space="preserve">«Секреты речи и текста» </w:t>
      </w:r>
      <w:r>
        <w:rPr>
          <w:color w:val="221E1F"/>
        </w:rPr>
        <w:t>— связан с совершенствованием четырёх видовречевойдеятельностивихвзаимосвязи,развитиемкоммуникативныхнавыковмладшихшкольников(умениямиопределятьцелиобщения,адекватноучаствоватьвречевомобщении); расширением практики применения правил речевого этикета. Одним из ведущихсодержательныхцентровданногоблокаявляетсяработастекстами:развитиеуменийпонимать,анализироватьпредлагаемыетекстыисоздаватьсобственныетекстыразныхфункциональносмысловыхтипов,жанров,стилистическойпринадлежности.</w:t>
      </w:r>
    </w:p>
    <w:p w:rsidR="00D13D2E" w:rsidRDefault="00FA6F73">
      <w:pPr>
        <w:pStyle w:val="2"/>
        <w:rPr>
          <w:rFonts w:ascii="Tahoma" w:hAnsi="Tahoma"/>
        </w:rPr>
      </w:pPr>
      <w:r>
        <w:rPr>
          <w:rFonts w:ascii="Tahoma" w:hAnsi="Tahoma"/>
          <w:color w:val="221E1F"/>
        </w:rPr>
        <w:t>СОДЕРЖАНИЕУЧЕБНОГОПРЕДМЕТА</w:t>
      </w:r>
    </w:p>
    <w:p w:rsidR="00D13D2E" w:rsidRDefault="00FA6F73">
      <w:pPr>
        <w:tabs>
          <w:tab w:val="left" w:pos="10421"/>
        </w:tabs>
        <w:ind w:left="724"/>
        <w:rPr>
          <w:rFonts w:ascii="Tahoma" w:hAnsi="Tahoma"/>
          <w:b/>
          <w:sz w:val="24"/>
        </w:rPr>
      </w:pPr>
      <w:r>
        <w:rPr>
          <w:rFonts w:ascii="Tahoma" w:hAnsi="Tahoma"/>
          <w:b/>
          <w:color w:val="221E1F"/>
          <w:sz w:val="24"/>
          <w:u w:val="single" w:color="000000"/>
        </w:rPr>
        <w:t>«РОДНОЙЯЗЫК(РУССКИЙ)»</w:t>
      </w:r>
      <w:r>
        <w:rPr>
          <w:rFonts w:ascii="Tahoma" w:hAnsi="Tahoma"/>
          <w:b/>
          <w:color w:val="221E1F"/>
          <w:sz w:val="24"/>
          <w:u w:val="single" w:color="000000"/>
        </w:rPr>
        <w:tab/>
      </w:r>
    </w:p>
    <w:p w:rsidR="00D13D2E" w:rsidRDefault="00D13D2E">
      <w:pPr>
        <w:pStyle w:val="a3"/>
        <w:spacing w:before="9"/>
        <w:ind w:left="0"/>
        <w:rPr>
          <w:rFonts w:ascii="Tahoma"/>
          <w:b/>
          <w:sz w:val="14"/>
        </w:rPr>
      </w:pPr>
    </w:p>
    <w:p w:rsidR="00D13D2E" w:rsidRDefault="00FA6F73">
      <w:pPr>
        <w:pStyle w:val="2"/>
        <w:spacing w:before="92"/>
        <w:rPr>
          <w:rFonts w:ascii="Arial" w:hAnsi="Arial"/>
        </w:rPr>
      </w:pPr>
      <w:bookmarkStart w:id="9" w:name="ПЕРВЫЙ_ГОД_ОБУЧЕНИЯ_(3.23.2_ч)"/>
      <w:bookmarkEnd w:id="9"/>
      <w:r>
        <w:rPr>
          <w:rFonts w:ascii="Arial" w:hAnsi="Arial"/>
          <w:color w:val="221E1F"/>
        </w:rPr>
        <w:t>ПЕРВЫЙГОДОБУЧЕНИЯ(3.23.2ч)</w:t>
      </w:r>
    </w:p>
    <w:p w:rsidR="00D13D2E" w:rsidRDefault="00FA6F73">
      <w:pPr>
        <w:spacing w:before="50"/>
        <w:ind w:left="752"/>
        <w:rPr>
          <w:rFonts w:ascii="Arial" w:hAnsi="Arial"/>
          <w:b/>
          <w:sz w:val="24"/>
        </w:rPr>
      </w:pPr>
      <w:r>
        <w:rPr>
          <w:rFonts w:ascii="Arial" w:hAnsi="Arial"/>
          <w:b/>
          <w:color w:val="221E1F"/>
          <w:sz w:val="24"/>
        </w:rPr>
        <w:t>Раздел1.Русскийязык:прошлоеинастоящее(12ч)</w:t>
      </w:r>
    </w:p>
    <w:p w:rsidR="00D13D2E" w:rsidRDefault="00FA6F73">
      <w:pPr>
        <w:pStyle w:val="a3"/>
        <w:spacing w:before="49"/>
        <w:ind w:right="980"/>
        <w:jc w:val="both"/>
      </w:pPr>
      <w:r>
        <w:rPr>
          <w:color w:val="221E1F"/>
        </w:rPr>
        <w:t>Сведения об истории русской письменности: как появились буквы современного русскогоалфавита.</w:t>
      </w:r>
    </w:p>
    <w:p w:rsidR="00D13D2E" w:rsidRDefault="00FA6F73">
      <w:pPr>
        <w:pStyle w:val="a3"/>
        <w:spacing w:before="1"/>
        <w:jc w:val="both"/>
      </w:pPr>
      <w:r>
        <w:rPr>
          <w:color w:val="221E1F"/>
        </w:rPr>
        <w:t>ОсобенностиоформлениякнигвДревнейРуси:оформлениекраснойстрокиизаставок.</w:t>
      </w:r>
    </w:p>
    <w:p w:rsidR="00D13D2E" w:rsidRDefault="00FA6F73">
      <w:pPr>
        <w:ind w:left="752"/>
        <w:jc w:val="both"/>
        <w:rPr>
          <w:sz w:val="24"/>
        </w:rPr>
      </w:pPr>
      <w:r>
        <w:rPr>
          <w:b/>
          <w:color w:val="221E1F"/>
          <w:sz w:val="24"/>
        </w:rPr>
        <w:t>Практическаяработа.</w:t>
      </w:r>
      <w:r>
        <w:rPr>
          <w:color w:val="221E1F"/>
          <w:sz w:val="24"/>
        </w:rPr>
        <w:t>Оформлениебуквицизаставок.</w:t>
      </w:r>
    </w:p>
    <w:p w:rsidR="00D13D2E" w:rsidRDefault="00FA6F73">
      <w:pPr>
        <w:ind w:left="752" w:right="971"/>
        <w:jc w:val="both"/>
        <w:rPr>
          <w:sz w:val="24"/>
        </w:rPr>
      </w:pPr>
      <w:r>
        <w:rPr>
          <w:color w:val="221E1F"/>
          <w:sz w:val="24"/>
        </w:rPr>
        <w:t>Лексическиеединицыснационально-культурнойсемантикой,обозначающиепредметытрадиционного русского быта: 1) дом в старину: что как называлось (</w:t>
      </w:r>
      <w:r>
        <w:rPr>
          <w:i/>
          <w:color w:val="221E1F"/>
          <w:sz w:val="24"/>
        </w:rPr>
        <w:t xml:space="preserve">изба, терем, хоромы,горница, светлица, светец, лучина </w:t>
      </w:r>
      <w:r>
        <w:rPr>
          <w:color w:val="221E1F"/>
          <w:sz w:val="24"/>
        </w:rPr>
        <w:t>и т. д.); 2) как называлось то, во что одевались в старину(</w:t>
      </w:r>
      <w:r>
        <w:rPr>
          <w:i/>
          <w:color w:val="221E1F"/>
          <w:sz w:val="24"/>
        </w:rPr>
        <w:t>кафтан,кушак, рубаха, сарафан, лапти</w:t>
      </w:r>
      <w:r>
        <w:rPr>
          <w:color w:val="221E1F"/>
          <w:sz w:val="24"/>
        </w:rPr>
        <w:t>и т.д.).</w:t>
      </w:r>
    </w:p>
    <w:p w:rsidR="00D13D2E" w:rsidRDefault="00FA6F73">
      <w:pPr>
        <w:pStyle w:val="a3"/>
        <w:jc w:val="both"/>
      </w:pPr>
      <w:r>
        <w:rPr>
          <w:color w:val="221E1F"/>
        </w:rPr>
        <w:t>Именавмалыхжанрахфольклора(пословицах,поговорках,загадках,прибаутках).</w:t>
      </w:r>
    </w:p>
    <w:p w:rsidR="00D13D2E" w:rsidRDefault="00FA6F73">
      <w:pPr>
        <w:ind w:left="752"/>
        <w:jc w:val="both"/>
        <w:rPr>
          <w:sz w:val="24"/>
        </w:rPr>
      </w:pPr>
      <w:r>
        <w:rPr>
          <w:b/>
          <w:color w:val="221E1F"/>
          <w:sz w:val="24"/>
        </w:rPr>
        <w:t xml:space="preserve">Проектноезадание. </w:t>
      </w:r>
      <w:r>
        <w:rPr>
          <w:color w:val="221E1F"/>
          <w:sz w:val="24"/>
        </w:rPr>
        <w:t>Словарьвкартинках.</w:t>
      </w:r>
    </w:p>
    <w:p w:rsidR="00D13D2E" w:rsidRDefault="00FA6F73">
      <w:pPr>
        <w:pStyle w:val="2"/>
        <w:spacing w:before="162"/>
        <w:rPr>
          <w:rFonts w:ascii="Arial" w:hAnsi="Arial"/>
        </w:rPr>
      </w:pPr>
      <w:bookmarkStart w:id="10" w:name="Раздел_2._Язык_в_действии_(10_ч)"/>
      <w:bookmarkEnd w:id="10"/>
      <w:r>
        <w:rPr>
          <w:rFonts w:ascii="Arial" w:hAnsi="Arial"/>
          <w:color w:val="221E1F"/>
        </w:rPr>
        <w:t>Раздел2.Языквдействии(10ч)</w:t>
      </w:r>
    </w:p>
    <w:p w:rsidR="00D13D2E" w:rsidRDefault="00FA6F73">
      <w:pPr>
        <w:pStyle w:val="a3"/>
        <w:spacing w:before="47"/>
        <w:ind w:right="990"/>
      </w:pPr>
      <w:r>
        <w:rPr>
          <w:color w:val="221E1F"/>
        </w:rPr>
        <w:t>Какнельзяпроизноситьслова(пропедевтическаяработапопредупреждениюошибоквпроизношениислов).</w:t>
      </w:r>
    </w:p>
    <w:p w:rsidR="00D13D2E" w:rsidRDefault="00FA6F73">
      <w:pPr>
        <w:pStyle w:val="a3"/>
        <w:spacing w:before="1"/>
      </w:pPr>
      <w:r>
        <w:rPr>
          <w:color w:val="221E1F"/>
        </w:rPr>
        <w:t>Смыслоразличительнаярольударения.</w:t>
      </w:r>
    </w:p>
    <w:p w:rsidR="00D13D2E" w:rsidRDefault="00FA6F73">
      <w:pPr>
        <w:pStyle w:val="a3"/>
      </w:pPr>
      <w:r>
        <w:rPr>
          <w:color w:val="221E1F"/>
        </w:rPr>
        <w:t>Звукописьвстихотворномхудожественномтексте.</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9"/>
        <w:jc w:val="both"/>
      </w:pPr>
      <w:r>
        <w:rPr>
          <w:color w:val="221E1F"/>
        </w:rPr>
        <w:lastRenderedPageBreak/>
        <w:t>Наблюдение за сочетаемостью слов (пропедевтическая работа по предупреждению ошибок всочетаемости слов).</w:t>
      </w:r>
    </w:p>
    <w:p w:rsidR="00D13D2E" w:rsidRDefault="00FA6F73">
      <w:pPr>
        <w:pStyle w:val="2"/>
        <w:spacing w:before="163"/>
        <w:rPr>
          <w:rFonts w:ascii="Arial" w:hAnsi="Arial"/>
        </w:rPr>
      </w:pPr>
      <w:bookmarkStart w:id="11" w:name="Раздел_3.2._Секреты_речи_и_текста_(9_ч)"/>
      <w:bookmarkEnd w:id="11"/>
      <w:r>
        <w:rPr>
          <w:rFonts w:ascii="Arial" w:hAnsi="Arial"/>
          <w:color w:val="221E1F"/>
        </w:rPr>
        <w:t>Раздел3.2.Секретыречии текста(9ч)</w:t>
      </w:r>
    </w:p>
    <w:p w:rsidR="00D13D2E" w:rsidRDefault="00FA6F73">
      <w:pPr>
        <w:spacing w:before="49"/>
        <w:ind w:left="752" w:right="970"/>
        <w:jc w:val="both"/>
        <w:rPr>
          <w:sz w:val="24"/>
        </w:rPr>
      </w:pPr>
      <w:r>
        <w:rPr>
          <w:color w:val="221E1F"/>
          <w:sz w:val="24"/>
        </w:rPr>
        <w:t>Секреты диалога: учимся разговаривать друг с другом и со взрослыми. Диалоговая формаустнойречи. Стандартные оборотыречидляучастия в диалоге (</w:t>
      </w:r>
      <w:r>
        <w:rPr>
          <w:i/>
          <w:color w:val="221E1F"/>
          <w:sz w:val="24"/>
        </w:rPr>
        <w:t>Каквежливо попросить?Как похвалить товарища? Как правильно поблагодарить?</w:t>
      </w:r>
      <w:r>
        <w:rPr>
          <w:color w:val="221E1F"/>
          <w:sz w:val="24"/>
        </w:rPr>
        <w:t>). Цели и виды вопросов (вопрос-уточнение,вопроскак запроснановоесодержание).</w:t>
      </w:r>
    </w:p>
    <w:p w:rsidR="00D13D2E" w:rsidRDefault="00FA6F73">
      <w:pPr>
        <w:pStyle w:val="a3"/>
        <w:ind w:right="972"/>
        <w:jc w:val="both"/>
      </w:pPr>
      <w:r>
        <w:rPr>
          <w:color w:val="221E1F"/>
        </w:rPr>
        <w:t>Различные приёмы слушания научно-познавательных и художественных текстов об историиязыкаикультуре русского народа.</w:t>
      </w:r>
    </w:p>
    <w:p w:rsidR="00D13D2E" w:rsidRDefault="00FA6F73">
      <w:pPr>
        <w:pStyle w:val="2"/>
        <w:jc w:val="both"/>
        <w:rPr>
          <w:b w:val="0"/>
        </w:rPr>
      </w:pPr>
      <w:r>
        <w:rPr>
          <w:color w:val="221E1F"/>
        </w:rPr>
        <w:t>Резервучебноговремени</w:t>
      </w:r>
      <w:r>
        <w:rPr>
          <w:b w:val="0"/>
          <w:color w:val="221E1F"/>
        </w:rPr>
        <w:t>—2ч.</w:t>
      </w:r>
    </w:p>
    <w:p w:rsidR="00D13D2E" w:rsidRDefault="00FA6F73">
      <w:pPr>
        <w:spacing w:before="1"/>
        <w:ind w:left="752"/>
        <w:rPr>
          <w:rFonts w:ascii="Arial" w:hAnsi="Arial"/>
          <w:b/>
          <w:sz w:val="24"/>
        </w:rPr>
      </w:pPr>
      <w:bookmarkStart w:id="12" w:name="ВТОРОЙ_ГОД_ОБУЧЕНИЯ_(8_ч)"/>
      <w:bookmarkEnd w:id="12"/>
      <w:r>
        <w:rPr>
          <w:rFonts w:ascii="Arial" w:hAnsi="Arial"/>
          <w:b/>
          <w:color w:val="221E1F"/>
          <w:sz w:val="24"/>
        </w:rPr>
        <w:t>ВТОРОЙГОДОБУЧЕНИЯ(8ч)</w:t>
      </w:r>
    </w:p>
    <w:p w:rsidR="00D13D2E" w:rsidRDefault="00FA6F73">
      <w:pPr>
        <w:pStyle w:val="2"/>
        <w:spacing w:before="51"/>
        <w:rPr>
          <w:rFonts w:ascii="Arial" w:hAnsi="Arial"/>
        </w:rPr>
      </w:pPr>
      <w:r>
        <w:rPr>
          <w:rFonts w:ascii="Arial" w:hAnsi="Arial"/>
          <w:color w:val="221E1F"/>
        </w:rPr>
        <w:t>Раздел1.Русскийязык:прошлоеинастоящее(25ч)</w:t>
      </w:r>
    </w:p>
    <w:p w:rsidR="00D13D2E" w:rsidRDefault="00FA6F73">
      <w:pPr>
        <w:spacing w:before="47" w:line="254" w:lineRule="auto"/>
        <w:ind w:left="752" w:right="974"/>
        <w:jc w:val="both"/>
        <w:rPr>
          <w:sz w:val="24"/>
        </w:rPr>
      </w:pPr>
      <w:r>
        <w:rPr>
          <w:color w:val="221E1F"/>
          <w:sz w:val="24"/>
        </w:rPr>
        <w:t xml:space="preserve">Лексические единицы с национально-культурной семантикой, называющие игры, забавы,игрушки(например, </w:t>
      </w:r>
      <w:r>
        <w:rPr>
          <w:i/>
          <w:color w:val="221E1F"/>
          <w:sz w:val="24"/>
        </w:rPr>
        <w:t>городки, салочки,салазки, санки,волчок,свистулька</w:t>
      </w:r>
      <w:r>
        <w:rPr>
          <w:color w:val="221E1F"/>
          <w:sz w:val="24"/>
        </w:rPr>
        <w:t>).</w:t>
      </w:r>
    </w:p>
    <w:p w:rsidR="00D13D2E" w:rsidRDefault="00FA6F73">
      <w:pPr>
        <w:spacing w:line="254" w:lineRule="auto"/>
        <w:ind w:left="752" w:right="968"/>
        <w:jc w:val="both"/>
        <w:rPr>
          <w:sz w:val="24"/>
        </w:rPr>
      </w:pPr>
      <w:r>
        <w:rPr>
          <w:color w:val="221E1F"/>
          <w:sz w:val="24"/>
        </w:rPr>
        <w:t xml:space="preserve">Лексическиеединицыснационально-культурнойсемантикой,называющиепредметытрадиционного русского быта: 1) слова, называющие домашнюю утварь и орудия труда (на-пример, </w:t>
      </w:r>
      <w:r>
        <w:rPr>
          <w:i/>
          <w:color w:val="221E1F"/>
          <w:sz w:val="24"/>
        </w:rPr>
        <w:t>ухват, ушат, ступа, плошка, крынка, ковш, решето, веретено, серп, коса, плуг</w:t>
      </w:r>
      <w:r>
        <w:rPr>
          <w:color w:val="221E1F"/>
          <w:sz w:val="24"/>
        </w:rPr>
        <w:t xml:space="preserve">); 2)слова, называющие то, что ели в старину (например, </w:t>
      </w:r>
      <w:r>
        <w:rPr>
          <w:i/>
          <w:color w:val="221E1F"/>
          <w:sz w:val="24"/>
        </w:rPr>
        <w:t>тюря, полба, каша, щи, похлёбка, бу-блик, ватрушка, калач, коврижки</w:t>
      </w:r>
      <w:r>
        <w:rPr>
          <w:color w:val="221E1F"/>
          <w:sz w:val="24"/>
        </w:rPr>
        <w:t xml:space="preserve">) — какие из них сохранились до нашего времени; 3.2)слова, называющие то, во что раньше одевались дети (например, </w:t>
      </w:r>
      <w:r>
        <w:rPr>
          <w:i/>
          <w:color w:val="221E1F"/>
          <w:sz w:val="24"/>
        </w:rPr>
        <w:t>шубейка, тулуп, шапка,валенки,сарафан, рубаха, лапти</w:t>
      </w:r>
      <w:r>
        <w:rPr>
          <w:color w:val="221E1F"/>
          <w:sz w:val="24"/>
        </w:rPr>
        <w:t>).</w:t>
      </w:r>
    </w:p>
    <w:p w:rsidR="00D13D2E" w:rsidRDefault="00FA6F73">
      <w:pPr>
        <w:pStyle w:val="a3"/>
        <w:spacing w:line="254" w:lineRule="auto"/>
        <w:ind w:right="968"/>
        <w:jc w:val="both"/>
      </w:pPr>
      <w:r>
        <w:rPr>
          <w:color w:val="221E1F"/>
        </w:rPr>
        <w:t>Пословицы,поговорки,фразеологизмы,возникновениекоторыхсвязаноспредметамииявлениямитрадиционногорусскогобыта:игры,утварь,орудиятруда,еда,одежда(например,</w:t>
      </w:r>
      <w:r>
        <w:rPr>
          <w:i/>
          <w:color w:val="221E1F"/>
        </w:rPr>
        <w:t>кашинесваришь,низакакиековрижки</w:t>
      </w:r>
      <w:r>
        <w:rPr>
          <w:color w:val="221E1F"/>
        </w:rPr>
        <w:t xml:space="preserve">).Сравнениерусскихпословиципоговорокспословицамиипоговоркамидругихнародов.Сравнениефразеологизмов,имеющих в разных языках общий смысл, но различную образную форму (например, </w:t>
      </w:r>
      <w:r>
        <w:rPr>
          <w:i/>
          <w:color w:val="221E1F"/>
        </w:rPr>
        <w:t>ехать вТулусо своим самоваром</w:t>
      </w:r>
      <w:r>
        <w:rPr>
          <w:color w:val="221E1F"/>
        </w:rPr>
        <w:t>(рус.);</w:t>
      </w:r>
      <w:r>
        <w:rPr>
          <w:i/>
          <w:color w:val="221E1F"/>
        </w:rPr>
        <w:t>ехатьвлессдровами</w:t>
      </w:r>
      <w:r>
        <w:rPr>
          <w:color w:val="221E1F"/>
        </w:rPr>
        <w:t>(тат.).</w:t>
      </w:r>
    </w:p>
    <w:p w:rsidR="00D13D2E" w:rsidRDefault="00FA6F73">
      <w:pPr>
        <w:spacing w:line="273" w:lineRule="exact"/>
        <w:ind w:left="752"/>
        <w:jc w:val="both"/>
        <w:rPr>
          <w:sz w:val="24"/>
        </w:rPr>
      </w:pPr>
      <w:r>
        <w:rPr>
          <w:b/>
          <w:color w:val="221E1F"/>
          <w:sz w:val="24"/>
        </w:rPr>
        <w:t>Проектноезадание.</w:t>
      </w:r>
      <w:r>
        <w:rPr>
          <w:color w:val="221E1F"/>
          <w:sz w:val="24"/>
        </w:rPr>
        <w:t>Словарь«Почемуэтотак называется?».</w:t>
      </w:r>
    </w:p>
    <w:p w:rsidR="00D13D2E" w:rsidRDefault="00FA6F73">
      <w:pPr>
        <w:pStyle w:val="2"/>
        <w:spacing w:before="155"/>
        <w:rPr>
          <w:rFonts w:ascii="Arial" w:hAnsi="Arial"/>
        </w:rPr>
      </w:pPr>
      <w:r>
        <w:rPr>
          <w:rFonts w:ascii="Arial" w:hAnsi="Arial"/>
          <w:color w:val="221E1F"/>
        </w:rPr>
        <w:t>Раздел2.Языквдействии(15ч)</w:t>
      </w:r>
    </w:p>
    <w:p w:rsidR="00D13D2E" w:rsidRDefault="00FA6F73">
      <w:pPr>
        <w:pStyle w:val="a3"/>
        <w:spacing w:before="49" w:line="256" w:lineRule="auto"/>
      </w:pPr>
      <w:r>
        <w:rPr>
          <w:color w:val="221E1F"/>
        </w:rPr>
        <w:t>Какправильнопроизноситьслова(пропедевтическаяработапопредупреждениюошибоквпроизношениисловвречи).</w:t>
      </w:r>
    </w:p>
    <w:p w:rsidR="00D13D2E" w:rsidRDefault="00FA6F73">
      <w:pPr>
        <w:pStyle w:val="a3"/>
        <w:spacing w:line="256" w:lineRule="auto"/>
        <w:ind w:right="990"/>
      </w:pPr>
      <w:r>
        <w:rPr>
          <w:color w:val="221E1F"/>
        </w:rPr>
        <w:t>Смыслоразличительнаярольударения.Наблюдениезаизменениемместаударениявпоэтическомтексте. Работасо словарёмударений.</w:t>
      </w:r>
    </w:p>
    <w:p w:rsidR="00D13D2E" w:rsidRDefault="00FA6F73">
      <w:pPr>
        <w:pStyle w:val="a3"/>
        <w:spacing w:line="256" w:lineRule="auto"/>
        <w:ind w:right="965"/>
      </w:pPr>
      <w:r>
        <w:rPr>
          <w:b/>
          <w:color w:val="221E1F"/>
        </w:rPr>
        <w:t>Практическаяработа.</w:t>
      </w:r>
      <w:r>
        <w:rPr>
          <w:color w:val="221E1F"/>
        </w:rPr>
        <w:t>Слушаемиучимсячитатьфрагментыстиховисказок,вкоторыхесть словаснеобычнымпроизношениемиударением.</w:t>
      </w:r>
    </w:p>
    <w:p w:rsidR="00D13D2E" w:rsidRDefault="00FA6F73">
      <w:pPr>
        <w:pStyle w:val="a3"/>
        <w:spacing w:before="2" w:line="256" w:lineRule="auto"/>
        <w:ind w:right="2352"/>
      </w:pPr>
      <w:r>
        <w:rPr>
          <w:color w:val="221E1F"/>
        </w:rPr>
        <w:t>Разные способы толкования значения слов. Наблюдение за сочетаемостью слов.Совершенствованиеорфографических навыков.</w:t>
      </w:r>
    </w:p>
    <w:p w:rsidR="00D13D2E" w:rsidRDefault="00FA6F73">
      <w:pPr>
        <w:pStyle w:val="2"/>
        <w:spacing w:before="141"/>
        <w:rPr>
          <w:rFonts w:ascii="Arial" w:hAnsi="Arial"/>
        </w:rPr>
      </w:pPr>
      <w:r>
        <w:rPr>
          <w:rFonts w:ascii="Arial" w:hAnsi="Arial"/>
          <w:color w:val="221E1F"/>
        </w:rPr>
        <w:t>Раздел3.2.Секретыречии текста(25ч)</w:t>
      </w:r>
    </w:p>
    <w:p w:rsidR="00D13D2E" w:rsidRDefault="00FA6F73">
      <w:pPr>
        <w:pStyle w:val="a3"/>
        <w:spacing w:before="49" w:line="256" w:lineRule="auto"/>
        <w:ind w:right="973"/>
        <w:jc w:val="both"/>
      </w:pPr>
      <w:r>
        <w:rPr>
          <w:color w:val="221E1F"/>
        </w:rPr>
        <w:t>Приёмы общения: убеждение, уговаривание, просьба, похвала и др., сохранение инициативыв диалоге, уклонение от инициативы, завершение диалога и др. (например, как правильновыразить несогласие; как убедитьтоварища).</w:t>
      </w:r>
    </w:p>
    <w:p w:rsidR="00D13D2E" w:rsidRDefault="00FA6F73">
      <w:pPr>
        <w:pStyle w:val="a3"/>
        <w:spacing w:line="256" w:lineRule="auto"/>
        <w:ind w:right="970"/>
        <w:jc w:val="both"/>
      </w:pPr>
      <w:r>
        <w:rPr>
          <w:color w:val="221E1F"/>
        </w:rPr>
        <w:t>Особенностирусскогоречевогоэтикета.Устойчивыеэтикетныевыражениявучебно-научнойкоммуникации:формыобращения;различениеэтикетныхформобращениявофициальнойинеофициальнойречевойситуации;использованиеобращений</w:t>
      </w:r>
      <w:r>
        <w:rPr>
          <w:i/>
          <w:color w:val="221E1F"/>
        </w:rPr>
        <w:t>ты</w:t>
      </w:r>
      <w:r>
        <w:rPr>
          <w:color w:val="221E1F"/>
        </w:rPr>
        <w:t xml:space="preserve">и </w:t>
      </w:r>
      <w:r>
        <w:rPr>
          <w:i/>
          <w:color w:val="221E1F"/>
        </w:rPr>
        <w:t>вы</w:t>
      </w:r>
      <w:r>
        <w:rPr>
          <w:color w:val="221E1F"/>
        </w:rPr>
        <w:t>.</w:t>
      </w:r>
    </w:p>
    <w:p w:rsidR="00D13D2E" w:rsidRDefault="00FA6F73">
      <w:pPr>
        <w:pStyle w:val="a3"/>
        <w:spacing w:before="2" w:line="256" w:lineRule="auto"/>
        <w:ind w:right="969"/>
        <w:jc w:val="both"/>
      </w:pPr>
      <w:r>
        <w:rPr>
          <w:color w:val="221E1F"/>
        </w:rPr>
        <w:t>Устныйответкакжанрмонологическойустнойучебно-научнойречи.Различныевидыответов:развёрнутыйответ,ответ-добавление(на практическомуровне).</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2"/>
        <w:jc w:val="both"/>
      </w:pPr>
      <w:r>
        <w:rPr>
          <w:color w:val="221E1F"/>
        </w:rPr>
        <w:lastRenderedPageBreak/>
        <w:t>Связь предложений в тексте. Практическое овладение средствами связи: лексический повтор,местоименныйповтор.</w:t>
      </w:r>
    </w:p>
    <w:p w:rsidR="00D13D2E" w:rsidRDefault="00FA6F73">
      <w:pPr>
        <w:pStyle w:val="a3"/>
        <w:spacing w:line="256" w:lineRule="auto"/>
        <w:ind w:right="971"/>
        <w:jc w:val="both"/>
      </w:pPr>
      <w:r>
        <w:rPr>
          <w:color w:val="221E1F"/>
        </w:rPr>
        <w:t>Создание текстов-повествований: заметки о посещении музеев; повествование об участии внародныхпраздниках.</w:t>
      </w:r>
    </w:p>
    <w:p w:rsidR="00D13D2E" w:rsidRDefault="00FA6F73">
      <w:pPr>
        <w:pStyle w:val="a3"/>
        <w:jc w:val="both"/>
      </w:pPr>
      <w:r>
        <w:rPr>
          <w:color w:val="221E1F"/>
        </w:rPr>
        <w:t>Созданиетекста:развёрнутоетолкованиезначенияслова.</w:t>
      </w:r>
    </w:p>
    <w:p w:rsidR="00D13D2E" w:rsidRDefault="00FA6F73">
      <w:pPr>
        <w:pStyle w:val="a3"/>
        <w:spacing w:before="16" w:line="256" w:lineRule="auto"/>
        <w:ind w:right="974"/>
        <w:jc w:val="both"/>
      </w:pPr>
      <w:r>
        <w:rPr>
          <w:color w:val="221E1F"/>
        </w:rPr>
        <w:t>Анализ информации прочитанного и прослушанного текста: различение главных фактов ивторостепенных; выделение наиболее существенных фактов; установление логической связимеждуфактами.</w:t>
      </w:r>
    </w:p>
    <w:p w:rsidR="00D13D2E" w:rsidRDefault="00FA6F73">
      <w:pPr>
        <w:spacing w:before="2"/>
        <w:ind w:left="752"/>
        <w:jc w:val="both"/>
        <w:rPr>
          <w:sz w:val="24"/>
        </w:rPr>
      </w:pPr>
      <w:r>
        <w:rPr>
          <w:b/>
          <w:color w:val="221E1F"/>
          <w:sz w:val="24"/>
        </w:rPr>
        <w:t>Резервучебноговремени</w:t>
      </w:r>
      <w:r>
        <w:rPr>
          <w:color w:val="221E1F"/>
          <w:sz w:val="24"/>
        </w:rPr>
        <w:t>—3.2ч.</w:t>
      </w:r>
    </w:p>
    <w:p w:rsidR="00D13D2E" w:rsidRDefault="00FA6F73">
      <w:pPr>
        <w:pStyle w:val="2"/>
        <w:spacing w:before="179"/>
        <w:rPr>
          <w:rFonts w:ascii="Arial" w:hAnsi="Arial"/>
        </w:rPr>
      </w:pPr>
      <w:bookmarkStart w:id="13" w:name="ТРЕТИЙ_ГОД_ОБУЧЕНИЯ_(8_ч)"/>
      <w:bookmarkEnd w:id="13"/>
      <w:r>
        <w:rPr>
          <w:rFonts w:ascii="Arial" w:hAnsi="Arial"/>
          <w:color w:val="221E1F"/>
        </w:rPr>
        <w:t>ТРЕТИЙГОДОБУЧЕНИЯ(8ч)</w:t>
      </w:r>
    </w:p>
    <w:p w:rsidR="00D13D2E" w:rsidRDefault="00FA6F73">
      <w:pPr>
        <w:spacing w:before="51"/>
        <w:ind w:left="752"/>
        <w:rPr>
          <w:rFonts w:ascii="Arial" w:hAnsi="Arial"/>
          <w:b/>
          <w:sz w:val="24"/>
        </w:rPr>
      </w:pPr>
      <w:r>
        <w:rPr>
          <w:rFonts w:ascii="Arial" w:hAnsi="Arial"/>
          <w:b/>
          <w:color w:val="221E1F"/>
          <w:sz w:val="24"/>
        </w:rPr>
        <w:t>Раздел1.Русскийязык:прошлоеинастоящее(25ч)</w:t>
      </w:r>
    </w:p>
    <w:p w:rsidR="00D13D2E" w:rsidRDefault="00FA6F73">
      <w:pPr>
        <w:spacing w:before="49" w:line="256" w:lineRule="auto"/>
        <w:ind w:left="752" w:right="971"/>
        <w:jc w:val="both"/>
        <w:rPr>
          <w:sz w:val="24"/>
        </w:rPr>
      </w:pPr>
      <w:r>
        <w:rPr>
          <w:color w:val="221E1F"/>
          <w:sz w:val="24"/>
        </w:rPr>
        <w:t xml:space="preserve">Лексические единицы с национально-культурной семантикой, связанные с особенностямимировосприятия и отношений между людьми (например, </w:t>
      </w:r>
      <w:r>
        <w:rPr>
          <w:i/>
          <w:color w:val="221E1F"/>
          <w:sz w:val="24"/>
        </w:rPr>
        <w:t>правда — ложь, друг — недруг,брат— братство — побратим</w:t>
      </w:r>
      <w:r>
        <w:rPr>
          <w:color w:val="221E1F"/>
          <w:sz w:val="24"/>
        </w:rPr>
        <w:t>).</w:t>
      </w:r>
    </w:p>
    <w:p w:rsidR="00D13D2E" w:rsidRDefault="00FA6F73">
      <w:pPr>
        <w:pStyle w:val="a3"/>
        <w:spacing w:line="259" w:lineRule="auto"/>
        <w:ind w:right="970"/>
        <w:jc w:val="both"/>
      </w:pPr>
      <w:r>
        <w:rPr>
          <w:color w:val="221E1F"/>
        </w:rPr>
        <w:t>Лексическиеединицыснационально-культурнойсемантикой,называющиеприродныеявленияирастения(например,образныеназванияветра,дождя,снега;названиярастений).</w:t>
      </w:r>
    </w:p>
    <w:p w:rsidR="00D13D2E" w:rsidRDefault="00FA6F73">
      <w:pPr>
        <w:spacing w:line="256" w:lineRule="auto"/>
        <w:ind w:left="752" w:right="973"/>
        <w:jc w:val="both"/>
        <w:rPr>
          <w:sz w:val="24"/>
        </w:rPr>
      </w:pPr>
      <w:r>
        <w:rPr>
          <w:color w:val="221E1F"/>
          <w:sz w:val="24"/>
        </w:rPr>
        <w:t>Лексические единицы с национально-культурной семантикой, называющие занятия людей(например,</w:t>
      </w:r>
      <w:r>
        <w:rPr>
          <w:i/>
          <w:color w:val="221E1F"/>
          <w:sz w:val="24"/>
        </w:rPr>
        <w:t>ямщик, извозчик, коробейник, лавочник</w:t>
      </w:r>
      <w:r>
        <w:rPr>
          <w:color w:val="221E1F"/>
          <w:sz w:val="24"/>
        </w:rPr>
        <w:t>).</w:t>
      </w:r>
    </w:p>
    <w:p w:rsidR="00D13D2E" w:rsidRDefault="00FA6F73">
      <w:pPr>
        <w:pStyle w:val="a3"/>
        <w:spacing w:line="256" w:lineRule="auto"/>
        <w:ind w:right="972"/>
        <w:jc w:val="both"/>
      </w:pPr>
      <w:r>
        <w:rPr>
          <w:color w:val="221E1F"/>
        </w:rPr>
        <w:t>Лексическиеединицыснационально-культурнойсемантикой,называющиемузыкальныеинструменты(например,</w:t>
      </w:r>
      <w:r>
        <w:rPr>
          <w:i/>
          <w:color w:val="221E1F"/>
        </w:rPr>
        <w:t>балалайка, гусли, гармонь</w:t>
      </w:r>
      <w:r>
        <w:rPr>
          <w:color w:val="221E1F"/>
        </w:rPr>
        <w:t>).</w:t>
      </w:r>
    </w:p>
    <w:p w:rsidR="00D13D2E" w:rsidRDefault="00FA6F73">
      <w:pPr>
        <w:spacing w:line="256" w:lineRule="auto"/>
        <w:ind w:left="752" w:right="968"/>
        <w:jc w:val="both"/>
        <w:rPr>
          <w:sz w:val="24"/>
        </w:rPr>
      </w:pPr>
      <w:r>
        <w:rPr>
          <w:color w:val="221E1F"/>
          <w:sz w:val="24"/>
        </w:rPr>
        <w:t>Русскиетрадиционныесказочныеобразы</w:t>
      </w:r>
      <w:proofErr w:type="gramStart"/>
      <w:r>
        <w:rPr>
          <w:color w:val="221E1F"/>
          <w:sz w:val="24"/>
        </w:rPr>
        <w:t>,э</w:t>
      </w:r>
      <w:proofErr w:type="gramEnd"/>
      <w:r>
        <w:rPr>
          <w:color w:val="221E1F"/>
          <w:sz w:val="24"/>
        </w:rPr>
        <w:t>питетыисравнения(например,</w:t>
      </w:r>
      <w:r>
        <w:rPr>
          <w:i/>
          <w:color w:val="221E1F"/>
          <w:sz w:val="24"/>
        </w:rPr>
        <w:t xml:space="preserve">Снегурочка,дубрава, сокол, соловей, зорька, солнце </w:t>
      </w:r>
      <w:r>
        <w:rPr>
          <w:color w:val="221E1F"/>
          <w:sz w:val="24"/>
        </w:rPr>
        <w:t>и т. п.): уточнение значений, наблюдение за использо-ваниемвпроизведениях фольклораихудожественной литературы.</w:t>
      </w:r>
    </w:p>
    <w:p w:rsidR="00D13D2E" w:rsidRDefault="00FA6F73">
      <w:pPr>
        <w:pStyle w:val="a3"/>
        <w:spacing w:before="59"/>
        <w:jc w:val="both"/>
      </w:pPr>
      <w:r>
        <w:rPr>
          <w:color w:val="221E1F"/>
        </w:rPr>
        <w:t>Названиястаринныхрусскихгородов,сведенияопроисхожденииэтихназваний.</w:t>
      </w:r>
    </w:p>
    <w:p w:rsidR="00D13D2E" w:rsidRDefault="00FA6F73">
      <w:pPr>
        <w:pStyle w:val="a3"/>
        <w:ind w:right="975"/>
        <w:jc w:val="both"/>
      </w:pPr>
      <w:r>
        <w:rPr>
          <w:b/>
          <w:color w:val="221E1F"/>
        </w:rPr>
        <w:t xml:space="preserve">Проектные задания. </w:t>
      </w:r>
      <w:r>
        <w:rPr>
          <w:color w:val="221E1F"/>
        </w:rPr>
        <w:t>Откуда в русском языке эта фамилия? История моих имени и фамилии.(Приобретениеопытапоискаинформации опроисхождении слов.)</w:t>
      </w:r>
    </w:p>
    <w:p w:rsidR="00D13D2E" w:rsidRDefault="00FA6F73">
      <w:pPr>
        <w:pStyle w:val="2"/>
        <w:spacing w:before="141"/>
        <w:rPr>
          <w:rFonts w:ascii="Arial" w:hAnsi="Arial"/>
        </w:rPr>
      </w:pPr>
      <w:bookmarkStart w:id="14" w:name="Раздел_2._Язык_в_действии_(15_ч)"/>
      <w:bookmarkEnd w:id="14"/>
      <w:r>
        <w:rPr>
          <w:rFonts w:ascii="Arial" w:hAnsi="Arial"/>
          <w:color w:val="221E1F"/>
        </w:rPr>
        <w:t>Раздел2.Языквдействии(15ч)</w:t>
      </w:r>
    </w:p>
    <w:p w:rsidR="00D13D2E" w:rsidRDefault="00FA6F73">
      <w:pPr>
        <w:pStyle w:val="a3"/>
        <w:spacing w:before="39" w:line="252" w:lineRule="auto"/>
        <w:ind w:right="980"/>
        <w:jc w:val="both"/>
      </w:pPr>
      <w:r>
        <w:rPr>
          <w:color w:val="221E1F"/>
        </w:rPr>
        <w:t>Как правильно произносить слова (пропедевтическая работа по предупреждению ошибок впроизношениисловвречи).</w:t>
      </w:r>
    </w:p>
    <w:p w:rsidR="00D13D2E" w:rsidRDefault="00FA6F73">
      <w:pPr>
        <w:spacing w:before="4" w:line="254" w:lineRule="auto"/>
        <w:ind w:left="752" w:right="968"/>
        <w:jc w:val="both"/>
        <w:rPr>
          <w:sz w:val="24"/>
        </w:rPr>
      </w:pPr>
      <w:r>
        <w:rPr>
          <w:color w:val="221E1F"/>
          <w:sz w:val="24"/>
        </w:rPr>
        <w:t>Многообразие суффиксов, позволяющих выразить различные оттенки значения и различнуюоценку,какспецификарусскогоязыка(например,</w:t>
      </w:r>
      <w:r>
        <w:rPr>
          <w:i/>
          <w:color w:val="221E1F"/>
          <w:sz w:val="24"/>
        </w:rPr>
        <w:t xml:space="preserve">книга,книжка,книжечка,книжица,книжонка, книжища; заяц, зайчик, зайчонок, зайчишка, заинька </w:t>
      </w:r>
      <w:r>
        <w:rPr>
          <w:color w:val="221E1F"/>
          <w:sz w:val="24"/>
        </w:rPr>
        <w:t>и т. п.) (на практическомуровне).</w:t>
      </w:r>
    </w:p>
    <w:p w:rsidR="00D13D2E" w:rsidRDefault="00FA6F73">
      <w:pPr>
        <w:pStyle w:val="a3"/>
        <w:spacing w:line="254" w:lineRule="auto"/>
        <w:ind w:right="968"/>
        <w:jc w:val="both"/>
      </w:pPr>
      <w:r>
        <w:rPr>
          <w:color w:val="221E1F"/>
        </w:rPr>
        <w:t>Специфика грамматических категорий русского языка (например, категории рода, падежаимёнсуществительных).Практическоеовладениенормамиупотребленияотдельныхграмматическихформимёнсуществительных(например,формродительногопадежамножественногочисла).Практическоеовладениенормамиправильногоиточногоупотребленияпредлогов,образованияпредложно-падежныхформсуществительных(напрактическом уровне). Существительные, имеющие только форму единственного или толькоформумножественногочисла(врамках изученного).</w:t>
      </w:r>
    </w:p>
    <w:p w:rsidR="00D13D2E" w:rsidRDefault="00FA6F73">
      <w:pPr>
        <w:pStyle w:val="a3"/>
        <w:spacing w:line="273" w:lineRule="exact"/>
        <w:jc w:val="both"/>
      </w:pPr>
      <w:r>
        <w:rPr>
          <w:color w:val="221E1F"/>
        </w:rPr>
        <w:t>Совершенствованиенавыковорфографическогооформлениятекста.</w:t>
      </w:r>
    </w:p>
    <w:p w:rsidR="00D13D2E" w:rsidRDefault="00FA6F73">
      <w:pPr>
        <w:pStyle w:val="2"/>
        <w:spacing w:before="156"/>
        <w:rPr>
          <w:rFonts w:ascii="Arial" w:hAnsi="Arial"/>
        </w:rPr>
      </w:pPr>
      <w:bookmarkStart w:id="15" w:name="Раздел_3.2._Секреты_речи_и_текста_(25_ч)"/>
      <w:bookmarkEnd w:id="15"/>
      <w:r>
        <w:rPr>
          <w:rFonts w:ascii="Arial" w:hAnsi="Arial"/>
          <w:color w:val="221E1F"/>
        </w:rPr>
        <w:t>Раздел3.2.Секретыречии текста(25ч)</w:t>
      </w:r>
    </w:p>
    <w:p w:rsidR="00D13D2E" w:rsidRDefault="00FA6F73">
      <w:pPr>
        <w:pStyle w:val="a3"/>
        <w:spacing w:before="37"/>
      </w:pPr>
      <w:r>
        <w:rPr>
          <w:color w:val="221E1F"/>
        </w:rPr>
        <w:t>Особенностиустноговыступления.</w:t>
      </w:r>
    </w:p>
    <w:p w:rsidR="00D13D2E" w:rsidRDefault="00FA6F73">
      <w:pPr>
        <w:pStyle w:val="a3"/>
      </w:pPr>
      <w:r>
        <w:rPr>
          <w:color w:val="221E1F"/>
        </w:rPr>
        <w:t>Созданиетекстов-повествованийопутешествиипогородам,обучастиивмастер-классах,связанныхснародными промыслами.</w:t>
      </w:r>
    </w:p>
    <w:p w:rsidR="00D13D2E" w:rsidRDefault="00FA6F73">
      <w:pPr>
        <w:pStyle w:val="a3"/>
        <w:spacing w:before="1"/>
      </w:pPr>
      <w:r>
        <w:rPr>
          <w:color w:val="221E1F"/>
        </w:rPr>
        <w:t>Созданиетекстов-рассужденийсиспользованиемразличныхспособоваргументации(в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рамкахизученного).</w:t>
      </w:r>
    </w:p>
    <w:p w:rsidR="00D13D2E" w:rsidRDefault="00FA6F73">
      <w:pPr>
        <w:pStyle w:val="a3"/>
        <w:ind w:right="971"/>
        <w:jc w:val="both"/>
      </w:pPr>
      <w:r>
        <w:rPr>
          <w:color w:val="221E1F"/>
        </w:rPr>
        <w:t>Редактирование предложенных текстов с целью совершенствования их содержания и формы(впределах изученного восновномкурсе).</w:t>
      </w:r>
    </w:p>
    <w:p w:rsidR="00D13D2E" w:rsidRDefault="00FA6F73">
      <w:pPr>
        <w:pStyle w:val="a3"/>
        <w:spacing w:before="1"/>
        <w:ind w:right="976"/>
        <w:jc w:val="both"/>
      </w:pPr>
      <w:r>
        <w:rPr>
          <w:color w:val="221E1F"/>
        </w:rPr>
        <w:t>Смысловой анализ фольклорных и художественных текстов или их фрагментов (народных илитературных сказок, рассказов, загадок, пословиц, притч и т. п.). Языковые особенноститекстовфольклораи художественных текстов илиих фрагментов.</w:t>
      </w:r>
    </w:p>
    <w:p w:rsidR="00D13D2E" w:rsidRDefault="00FA6F73">
      <w:pPr>
        <w:ind w:left="752"/>
        <w:jc w:val="both"/>
        <w:rPr>
          <w:sz w:val="24"/>
        </w:rPr>
      </w:pPr>
      <w:r>
        <w:rPr>
          <w:b/>
          <w:color w:val="221E1F"/>
          <w:sz w:val="24"/>
        </w:rPr>
        <w:t>Резервучебноговремени</w:t>
      </w:r>
      <w:r>
        <w:rPr>
          <w:color w:val="221E1F"/>
          <w:sz w:val="24"/>
        </w:rPr>
        <w:t>—3.2ч.</w:t>
      </w:r>
    </w:p>
    <w:p w:rsidR="00D13D2E" w:rsidRDefault="00FA6F73">
      <w:pPr>
        <w:pStyle w:val="2"/>
        <w:spacing w:before="1"/>
        <w:rPr>
          <w:rFonts w:ascii="Arial" w:hAnsi="Arial"/>
        </w:rPr>
      </w:pPr>
      <w:r>
        <w:rPr>
          <w:rFonts w:ascii="Arial" w:hAnsi="Arial"/>
          <w:color w:val="221E1F"/>
        </w:rPr>
        <w:t>ЧЕТВЁРТЫЙГОДОБУЧЕНИЯ(3.2.1ч)</w:t>
      </w:r>
    </w:p>
    <w:p w:rsidR="00D13D2E" w:rsidRDefault="00FA6F73">
      <w:pPr>
        <w:spacing w:before="82" w:line="275" w:lineRule="exact"/>
        <w:ind w:left="752"/>
        <w:rPr>
          <w:rFonts w:ascii="Arial" w:hAnsi="Arial"/>
          <w:b/>
          <w:sz w:val="24"/>
        </w:rPr>
      </w:pPr>
      <w:bookmarkStart w:id="16" w:name="Раздел_1._Русский_язык:_прошлое_и_настоя"/>
      <w:bookmarkEnd w:id="16"/>
      <w:r>
        <w:rPr>
          <w:rFonts w:ascii="Arial" w:hAnsi="Arial"/>
          <w:b/>
          <w:color w:val="221E1F"/>
          <w:sz w:val="24"/>
        </w:rPr>
        <w:t>Раздел1.Русскийязык:прошлоеинастоящее(12ч)</w:t>
      </w:r>
    </w:p>
    <w:p w:rsidR="00D13D2E" w:rsidRDefault="00FA6F73">
      <w:pPr>
        <w:ind w:left="752" w:right="970"/>
        <w:jc w:val="both"/>
        <w:rPr>
          <w:sz w:val="24"/>
        </w:rPr>
      </w:pPr>
      <w:r>
        <w:rPr>
          <w:color w:val="221E1F"/>
          <w:sz w:val="24"/>
        </w:rPr>
        <w:t>Лексическиеединицыснационально-культурнойсемантикой,связанныескачествамиичувствамилюдей(например,</w:t>
      </w:r>
      <w:r>
        <w:rPr>
          <w:i/>
          <w:color w:val="221E1F"/>
          <w:sz w:val="24"/>
        </w:rPr>
        <w:t>добросердечный,доброжелательный,благодарный,бескорыстный</w:t>
      </w:r>
      <w:r>
        <w:rPr>
          <w:color w:val="221E1F"/>
          <w:sz w:val="24"/>
        </w:rPr>
        <w:t xml:space="preserve">); связанные с обучением. Лексические единицы с национально-культурнойсемантикой, называющие родственные отношения (например, </w:t>
      </w:r>
      <w:r>
        <w:rPr>
          <w:i/>
          <w:color w:val="221E1F"/>
          <w:sz w:val="24"/>
        </w:rPr>
        <w:t>матушка, батюшка, братец,сестрица,мачеха, падчерица</w:t>
      </w:r>
      <w:r>
        <w:rPr>
          <w:color w:val="221E1F"/>
          <w:sz w:val="24"/>
        </w:rPr>
        <w:t>).</w:t>
      </w:r>
    </w:p>
    <w:p w:rsidR="00D13D2E" w:rsidRDefault="00FA6F73">
      <w:pPr>
        <w:pStyle w:val="a3"/>
        <w:ind w:right="971"/>
        <w:jc w:val="both"/>
      </w:pPr>
      <w:r>
        <w:rPr>
          <w:color w:val="221E1F"/>
        </w:rPr>
        <w:t xml:space="preserve">Пословицы,поговоркиифразеологизмы,возникновениекоторыхсвязаноскачествами,чувствами людей, с учением, с родственными отношениями (например, </w:t>
      </w:r>
      <w:r>
        <w:rPr>
          <w:i/>
          <w:color w:val="221E1F"/>
        </w:rPr>
        <w:t xml:space="preserve">от корки до корки;вся семья вместе, так и душа на месте </w:t>
      </w:r>
      <w:r>
        <w:rPr>
          <w:color w:val="221E1F"/>
        </w:rPr>
        <w:t>и т. д.). Сравнение с пословицами и поговоркамидругих народов. Сравнение фразеологизмов из разных языков, имеющих общий смысл, норазличнуюобразную форму.</w:t>
      </w:r>
    </w:p>
    <w:p w:rsidR="00D13D2E" w:rsidRDefault="00FA6F73">
      <w:pPr>
        <w:pStyle w:val="a3"/>
        <w:ind w:right="974"/>
        <w:jc w:val="both"/>
      </w:pPr>
      <w:r>
        <w:rPr>
          <w:color w:val="221E1F"/>
        </w:rPr>
        <w:t>Русскиетрадиционныеэпитеты:уточнениезначений,наблюдениезаиспользованиемвпроизведенияхфольклораи художественнойлитературы.</w:t>
      </w:r>
    </w:p>
    <w:p w:rsidR="00D13D2E" w:rsidRDefault="00FA6F73">
      <w:pPr>
        <w:pStyle w:val="a3"/>
        <w:ind w:right="971"/>
        <w:jc w:val="both"/>
      </w:pPr>
      <w:r>
        <w:rPr>
          <w:color w:val="221E1F"/>
        </w:rPr>
        <w:t>Лексика, заимствованная русским языком из языков народов России и мира. Русские слова вязыках другихнародов.</w:t>
      </w:r>
    </w:p>
    <w:p w:rsidR="00D13D2E" w:rsidRDefault="00FA6F73">
      <w:pPr>
        <w:pStyle w:val="a3"/>
        <w:ind w:right="978"/>
        <w:jc w:val="both"/>
      </w:pPr>
      <w:r>
        <w:rPr>
          <w:b/>
          <w:color w:val="221E1F"/>
        </w:rPr>
        <w:t xml:space="preserve">Проектные задания. </w:t>
      </w:r>
      <w:r>
        <w:rPr>
          <w:color w:val="221E1F"/>
        </w:rPr>
        <w:t>Откуда это слово появилось в русском языке? (Приобретение опытапоискаинформацииопроисхождениислов.)СравнениетолкованийсловвсловареВ.И.Даляисовременномтолковомсловаре. Русскиесловавязыках других народов.</w:t>
      </w:r>
    </w:p>
    <w:p w:rsidR="00D13D2E" w:rsidRDefault="00FA6F73">
      <w:pPr>
        <w:pStyle w:val="2"/>
        <w:spacing w:before="160" w:line="275" w:lineRule="exact"/>
        <w:rPr>
          <w:rFonts w:ascii="Arial" w:hAnsi="Arial"/>
        </w:rPr>
      </w:pPr>
      <w:bookmarkStart w:id="17" w:name="Раздел_2._Язык_в_действии_(_ч)"/>
      <w:bookmarkEnd w:id="17"/>
      <w:r>
        <w:rPr>
          <w:rFonts w:ascii="Arial" w:hAnsi="Arial"/>
          <w:color w:val="221E1F"/>
        </w:rPr>
        <w:t>Раздел2.Языквдействи</w:t>
      </w:r>
      <w:proofErr w:type="gramStart"/>
      <w:r>
        <w:rPr>
          <w:rFonts w:ascii="Arial" w:hAnsi="Arial"/>
          <w:color w:val="221E1F"/>
        </w:rPr>
        <w:t>и(</w:t>
      </w:r>
      <w:proofErr w:type="gramEnd"/>
      <w:r>
        <w:rPr>
          <w:rFonts w:ascii="Arial" w:hAnsi="Arial"/>
          <w:color w:val="221E1F"/>
        </w:rPr>
        <w:t>ч)</w:t>
      </w:r>
    </w:p>
    <w:p w:rsidR="00D13D2E" w:rsidRDefault="00FA6F73">
      <w:pPr>
        <w:pStyle w:val="a3"/>
        <w:ind w:right="980"/>
        <w:jc w:val="both"/>
      </w:pPr>
      <w:r>
        <w:rPr>
          <w:color w:val="221E1F"/>
        </w:rPr>
        <w:t>Как правильно произносить слова (пропедевтическая работа по предупреждению ошибок впроизношениисловвречи).</w:t>
      </w:r>
    </w:p>
    <w:p w:rsidR="00D13D2E" w:rsidRDefault="00FA6F73">
      <w:pPr>
        <w:pStyle w:val="a3"/>
        <w:ind w:right="970"/>
        <w:jc w:val="both"/>
      </w:pPr>
      <w:r>
        <w:rPr>
          <w:color w:val="221E1F"/>
        </w:rPr>
        <w:t>Трудные случаи образования формы 1-го лица единственного числа настоящего и будущеговремениглаголо</w:t>
      </w:r>
      <w:proofErr w:type="gramStart"/>
      <w:r>
        <w:rPr>
          <w:color w:val="221E1F"/>
        </w:rPr>
        <w:t>в(</w:t>
      </w:r>
      <w:proofErr w:type="gramEnd"/>
      <w:r>
        <w:rPr>
          <w:color w:val="221E1F"/>
        </w:rPr>
        <w:t>напропедевтическомуровне).Наблюдениезасинонимиейсинтаксическихконструкцийнауровнесловосочетанийипредложений(напро-педевтическомуровне).</w:t>
      </w:r>
    </w:p>
    <w:p w:rsidR="00D13D2E" w:rsidRDefault="00FA6F73">
      <w:pPr>
        <w:pStyle w:val="a3"/>
        <w:ind w:right="979"/>
        <w:jc w:val="both"/>
      </w:pPr>
      <w:r>
        <w:rPr>
          <w:color w:val="221E1F"/>
        </w:rPr>
        <w:t>Историявозникновенияифункциизнаковпрепинания(врамкахизученного).Совершенствованиенавыков правильногопунктуационного оформлениятекста.</w:t>
      </w:r>
    </w:p>
    <w:p w:rsidR="00D13D2E" w:rsidRDefault="00FA6F73">
      <w:pPr>
        <w:pStyle w:val="2"/>
        <w:spacing w:before="162" w:line="275" w:lineRule="exact"/>
        <w:rPr>
          <w:rFonts w:ascii="Arial" w:hAnsi="Arial"/>
        </w:rPr>
      </w:pPr>
      <w:bookmarkStart w:id="18" w:name="Раздел_3.2._Секреты_речи_и_текста_(12_ч)"/>
      <w:bookmarkEnd w:id="18"/>
      <w:r>
        <w:rPr>
          <w:rFonts w:ascii="Arial" w:hAnsi="Arial"/>
          <w:color w:val="221E1F"/>
        </w:rPr>
        <w:t>Раздел3.2.Секретыречии текста(12ч)</w:t>
      </w:r>
    </w:p>
    <w:p w:rsidR="00D13D2E" w:rsidRDefault="00FA6F73">
      <w:pPr>
        <w:pStyle w:val="a3"/>
        <w:spacing w:line="275" w:lineRule="exact"/>
        <w:jc w:val="both"/>
      </w:pPr>
      <w:r>
        <w:rPr>
          <w:color w:val="221E1F"/>
        </w:rPr>
        <w:t>Правилаведениядиалога:корректныеинекорректныевопросы.</w:t>
      </w:r>
    </w:p>
    <w:p w:rsidR="00D13D2E" w:rsidRDefault="00FA6F73">
      <w:pPr>
        <w:pStyle w:val="a3"/>
        <w:ind w:right="971"/>
        <w:jc w:val="both"/>
      </w:pPr>
      <w:r>
        <w:rPr>
          <w:color w:val="221E1F"/>
        </w:rPr>
        <w:t>Различные виды чтения (изучающее и поисковое) научно-познавательных и художественныхтекстовоб истории языкаи культуре русскогонарода.</w:t>
      </w:r>
    </w:p>
    <w:p w:rsidR="00D13D2E" w:rsidRDefault="00FA6F73">
      <w:pPr>
        <w:pStyle w:val="a3"/>
        <w:jc w:val="both"/>
      </w:pPr>
      <w:r>
        <w:rPr>
          <w:color w:val="221E1F"/>
        </w:rPr>
        <w:t>Приёмыработыспримечаниямиктексту.</w:t>
      </w:r>
    </w:p>
    <w:p w:rsidR="00D13D2E" w:rsidRDefault="00FA6F73">
      <w:pPr>
        <w:pStyle w:val="a3"/>
        <w:jc w:val="both"/>
      </w:pPr>
      <w:r>
        <w:rPr>
          <w:color w:val="221E1F"/>
        </w:rPr>
        <w:t>Информативнаяфункциязаголовков.Типызаголовков.</w:t>
      </w:r>
    </w:p>
    <w:p w:rsidR="00D13D2E" w:rsidRDefault="00FA6F73">
      <w:pPr>
        <w:pStyle w:val="a3"/>
        <w:ind w:right="968"/>
        <w:jc w:val="both"/>
      </w:pPr>
      <w:r>
        <w:rPr>
          <w:color w:val="221E1F"/>
        </w:rPr>
        <w:t>Соотношениечастейпрочитанногоилипрослушанноготекста:установлениепричинно-следственныхотношенийэтихчастей,логическихсвязеймеждуабзацамитекста.Составлениепланатекста,неразделённогонаабзацы.Информационнаяпереработкапрослушанногоили прочитанноготекста:пересказ сизменениемлица.</w:t>
      </w:r>
    </w:p>
    <w:p w:rsidR="00D13D2E" w:rsidRDefault="00FA6F73">
      <w:pPr>
        <w:pStyle w:val="a3"/>
        <w:spacing w:before="1"/>
        <w:jc w:val="both"/>
      </w:pPr>
      <w:r>
        <w:rPr>
          <w:color w:val="221E1F"/>
        </w:rPr>
        <w:t>Созданиетекстакакрезультатасобственнойисследовательскойдеятельности.</w:t>
      </w:r>
    </w:p>
    <w:p w:rsidR="00D13D2E" w:rsidRDefault="00FA6F73">
      <w:pPr>
        <w:pStyle w:val="a3"/>
        <w:ind w:right="970"/>
        <w:jc w:val="both"/>
      </w:pPr>
      <w:r>
        <w:rPr>
          <w:color w:val="221E1F"/>
        </w:rPr>
        <w:t>Оценивание устных и письменных речевых высказываний с точки зрения точного, уместногои выразительного словоупотребления. Редактирование предложенных и собственных текстовсцельюсовершенствованияихсодержанияиформы;сопоставлениепервоначальногои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65"/>
      </w:pPr>
      <w:r>
        <w:rPr>
          <w:color w:val="221E1F"/>
        </w:rPr>
        <w:lastRenderedPageBreak/>
        <w:t>отредактированноготекстов</w:t>
      </w:r>
      <w:proofErr w:type="gramStart"/>
      <w:r>
        <w:rPr>
          <w:color w:val="221E1F"/>
        </w:rPr>
        <w:t>.П</w:t>
      </w:r>
      <w:proofErr w:type="gramEnd"/>
      <w:r>
        <w:rPr>
          <w:color w:val="221E1F"/>
        </w:rPr>
        <w:t>рактическийопытиспользованияучебныхсловарейвпроцес-середактирования текста.</w:t>
      </w:r>
    </w:p>
    <w:p w:rsidR="00D13D2E" w:rsidRDefault="00FA6F73">
      <w:pPr>
        <w:pStyle w:val="a3"/>
      </w:pPr>
      <w:r>
        <w:rPr>
          <w:color w:val="221E1F"/>
        </w:rPr>
        <w:t>Синонимияречевыхформул(напрактическомуровне).</w:t>
      </w:r>
    </w:p>
    <w:p w:rsidR="00D13D2E" w:rsidRDefault="00FA6F73">
      <w:pPr>
        <w:pStyle w:val="2"/>
        <w:spacing w:before="1"/>
        <w:rPr>
          <w:b w:val="0"/>
        </w:rPr>
      </w:pPr>
      <w:r>
        <w:rPr>
          <w:color w:val="221E1F"/>
        </w:rPr>
        <w:t>Резервучебноговремени</w:t>
      </w:r>
      <w:r>
        <w:rPr>
          <w:b w:val="0"/>
          <w:color w:val="221E1F"/>
        </w:rPr>
        <w:t>—4ч.</w:t>
      </w:r>
    </w:p>
    <w:p w:rsidR="00D13D2E" w:rsidRDefault="00D13D2E">
      <w:pPr>
        <w:pStyle w:val="a3"/>
        <w:spacing w:before="5"/>
        <w:ind w:left="0"/>
        <w:rPr>
          <w:sz w:val="34"/>
        </w:rPr>
      </w:pPr>
    </w:p>
    <w:p w:rsidR="00D13D2E" w:rsidRDefault="00FA6F73">
      <w:pPr>
        <w:ind w:left="752" w:right="1063"/>
        <w:rPr>
          <w:rFonts w:ascii="Tahoma" w:hAnsi="Tahoma"/>
          <w:b/>
          <w:sz w:val="24"/>
        </w:rPr>
      </w:pPr>
      <w:r>
        <w:rPr>
          <w:rFonts w:ascii="Tahoma" w:hAnsi="Tahoma"/>
          <w:b/>
          <w:color w:val="221E1F"/>
          <w:sz w:val="24"/>
        </w:rPr>
        <w:t>ПЛАНИРУЕМЫЕ РЕЗУЛЬТАТЫ ОСВОЕНИЯ ПРОГРАММЫ УЧЕБНОГОПРЕДМЕТА«РОДНОЙЯЗЫК(РУССКИЙ)»НАУРОВНЕНАЧАЛЬНОГООБЩЕГО</w:t>
      </w:r>
    </w:p>
    <w:p w:rsidR="00D13D2E" w:rsidRDefault="00FA6F73">
      <w:pPr>
        <w:tabs>
          <w:tab w:val="left" w:pos="10421"/>
        </w:tabs>
        <w:spacing w:before="2"/>
        <w:ind w:left="724"/>
        <w:rPr>
          <w:rFonts w:ascii="Tahoma" w:hAnsi="Tahoma"/>
          <w:b/>
          <w:sz w:val="24"/>
        </w:rPr>
      </w:pPr>
      <w:r>
        <w:rPr>
          <w:rFonts w:ascii="Tahoma" w:hAnsi="Tahoma"/>
          <w:b/>
          <w:color w:val="221E1F"/>
          <w:sz w:val="24"/>
          <w:u w:val="single" w:color="000000"/>
        </w:rPr>
        <w:t>ОБРАЗОВАНИЯ</w:t>
      </w:r>
      <w:r>
        <w:rPr>
          <w:rFonts w:ascii="Tahoma" w:hAnsi="Tahoma"/>
          <w:b/>
          <w:color w:val="221E1F"/>
          <w:sz w:val="24"/>
          <w:u w:val="single" w:color="000000"/>
        </w:rPr>
        <w:tab/>
      </w:r>
    </w:p>
    <w:p w:rsidR="00D13D2E" w:rsidRDefault="00D13D2E">
      <w:pPr>
        <w:pStyle w:val="a3"/>
        <w:spacing w:before="4"/>
        <w:ind w:left="0"/>
        <w:rPr>
          <w:rFonts w:ascii="Tahoma"/>
          <w:b/>
          <w:sz w:val="16"/>
        </w:rPr>
      </w:pPr>
    </w:p>
    <w:p w:rsidR="00D13D2E" w:rsidRDefault="00FA6F73">
      <w:pPr>
        <w:spacing w:before="92"/>
        <w:ind w:left="752"/>
        <w:jc w:val="both"/>
        <w:rPr>
          <w:rFonts w:ascii="Arial" w:hAnsi="Arial"/>
          <w:b/>
          <w:sz w:val="24"/>
        </w:rPr>
      </w:pPr>
      <w:r>
        <w:rPr>
          <w:rFonts w:ascii="Arial" w:hAnsi="Arial"/>
          <w:b/>
          <w:color w:val="221E1F"/>
          <w:sz w:val="24"/>
        </w:rPr>
        <w:t>ЛИЧНОСТНЫЕРЕЗУЛЬТАТЫ</w:t>
      </w:r>
    </w:p>
    <w:p w:rsidR="00D13D2E" w:rsidRDefault="00FA6F73">
      <w:pPr>
        <w:pStyle w:val="a3"/>
        <w:spacing w:before="49"/>
        <w:ind w:right="974"/>
        <w:jc w:val="both"/>
      </w:pPr>
      <w:r>
        <w:rPr>
          <w:color w:val="221E1F"/>
        </w:rPr>
        <w:t>Врезультатеизученияпредмета«Роднойязык(русский)»вначальнойшколеуобучающегосябудутсформированыследующиеличностныерезультатыприреализацииосновныхнаправленийвоспитательной деятельности:</w:t>
      </w:r>
    </w:p>
    <w:p w:rsidR="00D13D2E" w:rsidRDefault="00FA6F73">
      <w:pPr>
        <w:pStyle w:val="3"/>
        <w:spacing w:line="264" w:lineRule="exact"/>
        <w:rPr>
          <w:rFonts w:ascii="Courier New" w:hAnsi="Courier New"/>
        </w:rPr>
      </w:pPr>
      <w:r>
        <w:rPr>
          <w:rFonts w:ascii="Courier New" w:hAnsi="Courier New"/>
          <w:color w:val="221E1F"/>
        </w:rPr>
        <w:t>гражданско-патриотическоговоспитания:</w:t>
      </w:r>
    </w:p>
    <w:p w:rsidR="00D13D2E" w:rsidRDefault="00FA6F73">
      <w:pPr>
        <w:pStyle w:val="a3"/>
        <w:ind w:right="971"/>
        <w:jc w:val="both"/>
      </w:pPr>
      <w:r>
        <w:rPr>
          <w:color w:val="221E1F"/>
        </w:rPr>
        <w:t>становление ценностного отношения к своей Родине — России, в том числе через изучениеродногорусского языка, отражающегоисторию икультуру страны;</w:t>
      </w:r>
    </w:p>
    <w:p w:rsidR="00D13D2E" w:rsidRDefault="00FA6F73">
      <w:pPr>
        <w:pStyle w:val="a3"/>
        <w:ind w:right="970"/>
        <w:jc w:val="both"/>
      </w:pPr>
      <w:r>
        <w:rPr>
          <w:color w:val="221E1F"/>
        </w:rPr>
        <w:t>осознание своей этнокультурной и российской гражданской идентичности, понимание ролирусскогоязыкакакгосударственногоязыкаРоссийскойФедерациииязыкамежнацио-нальногообщения народов России;</w:t>
      </w:r>
    </w:p>
    <w:p w:rsidR="00D13D2E" w:rsidRDefault="00FA6F73">
      <w:pPr>
        <w:pStyle w:val="a3"/>
        <w:ind w:right="980"/>
        <w:jc w:val="both"/>
      </w:pPr>
      <w:r>
        <w:rPr>
          <w:color w:val="221E1F"/>
        </w:rPr>
        <w:t>сопричастность к прошлому, настоящему и будущему своей страны и родного края, в томчислечерезобсуждениеситуацийприработесхудожественнымипроизведениями;</w:t>
      </w:r>
    </w:p>
    <w:p w:rsidR="00D13D2E" w:rsidRDefault="00FA6F73">
      <w:pPr>
        <w:pStyle w:val="a3"/>
        <w:ind w:right="978"/>
        <w:jc w:val="both"/>
      </w:pPr>
      <w:r>
        <w:rPr>
          <w:color w:val="221E1F"/>
        </w:rPr>
        <w:t>уважение к своему и другим народам, формируемое в том числе на основе примеров изхудожественныхпроизведений;</w:t>
      </w:r>
    </w:p>
    <w:p w:rsidR="00D13D2E" w:rsidRDefault="00FA6F73">
      <w:pPr>
        <w:pStyle w:val="a3"/>
        <w:spacing w:before="1" w:line="237" w:lineRule="auto"/>
        <w:ind w:right="972"/>
        <w:rPr>
          <w:rFonts w:ascii="Courier New" w:hAnsi="Courier New"/>
          <w:b/>
          <w:i/>
        </w:rPr>
      </w:pPr>
      <w:r>
        <w:rPr>
          <w:color w:val="221E1F"/>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иправилахмежличностных отношений, в том числе отражённых в художественных произведениях;</w:t>
      </w:r>
      <w:r>
        <w:rPr>
          <w:rFonts w:ascii="Courier New" w:hAnsi="Courier New"/>
          <w:b/>
          <w:i/>
          <w:color w:val="221E1F"/>
        </w:rPr>
        <w:t>духовно-нравственноговоспитания:</w:t>
      </w:r>
    </w:p>
    <w:p w:rsidR="00D13D2E" w:rsidRDefault="00FA6F73">
      <w:pPr>
        <w:pStyle w:val="a3"/>
        <w:ind w:right="990"/>
      </w:pPr>
      <w:r>
        <w:rPr>
          <w:color w:val="221E1F"/>
        </w:rPr>
        <w:t>признаниеиндивидуальностикаждогочеловекасопоройнасобственныйжизненныйичитательскийопыт;</w:t>
      </w:r>
    </w:p>
    <w:p w:rsidR="00D13D2E" w:rsidRDefault="00FA6F73">
      <w:pPr>
        <w:pStyle w:val="a3"/>
        <w:ind w:right="974"/>
        <w:jc w:val="both"/>
      </w:pPr>
      <w:r>
        <w:rPr>
          <w:color w:val="221E1F"/>
        </w:rPr>
        <w:t>проявление сопереживания, уважения и доброжелательности, в том числе с использованиемадекватныхязыковых средствдля выражениясвоегосостоянияи чувств;</w:t>
      </w:r>
    </w:p>
    <w:p w:rsidR="00D13D2E" w:rsidRDefault="00FA6F73">
      <w:pPr>
        <w:pStyle w:val="a3"/>
        <w:ind w:right="975"/>
        <w:jc w:val="both"/>
      </w:pPr>
      <w:r>
        <w:rPr>
          <w:color w:val="221E1F"/>
        </w:rPr>
        <w:t>неприятие любых форм поведения, направленных на причинение физического и моральноговредадругимлюдям(втомчислесвязанногосиспользованиемнедопустимыхсредствязыка);</w:t>
      </w:r>
    </w:p>
    <w:p w:rsidR="00D13D2E" w:rsidRDefault="00FA6F73">
      <w:pPr>
        <w:pStyle w:val="3"/>
        <w:spacing w:line="265" w:lineRule="exact"/>
        <w:rPr>
          <w:rFonts w:ascii="Courier New" w:hAnsi="Courier New"/>
        </w:rPr>
      </w:pPr>
      <w:r>
        <w:rPr>
          <w:rFonts w:ascii="Courier New" w:hAnsi="Courier New"/>
          <w:color w:val="221E1F"/>
        </w:rPr>
        <w:t>эстетическоговоспитания:</w:t>
      </w:r>
    </w:p>
    <w:p w:rsidR="00D13D2E" w:rsidRDefault="00FA6F73">
      <w:pPr>
        <w:pStyle w:val="a3"/>
        <w:spacing w:before="53"/>
        <w:ind w:right="971"/>
        <w:jc w:val="both"/>
      </w:pPr>
      <w:r>
        <w:rPr>
          <w:color w:val="221E1F"/>
        </w:rPr>
        <w:t>уважительное отношение и интерес к художественной культуре, восприимчивость к разнымвидамискусства, традициями творчествусвоегои других народов;</w:t>
      </w:r>
    </w:p>
    <w:p w:rsidR="00D13D2E" w:rsidRDefault="00FA6F73">
      <w:pPr>
        <w:pStyle w:val="a3"/>
        <w:spacing w:before="1"/>
        <w:ind w:right="970"/>
        <w:jc w:val="both"/>
      </w:pPr>
      <w:r>
        <w:rPr>
          <w:color w:val="221E1F"/>
        </w:rPr>
        <w:t xml:space="preserve">стремление к самовыражению в разных видах художественной деятельности, в том числе вискусстве слова; осознание важностирусского языка каксредства общения и </w:t>
      </w:r>
      <w:proofErr w:type="gramStart"/>
      <w:r>
        <w:rPr>
          <w:color w:val="221E1F"/>
        </w:rPr>
        <w:t>самовыра-жения</w:t>
      </w:r>
      <w:proofErr w:type="gramEnd"/>
      <w:r>
        <w:rPr>
          <w:color w:val="221E1F"/>
        </w:rPr>
        <w:t>;</w:t>
      </w:r>
    </w:p>
    <w:p w:rsidR="00D13D2E" w:rsidRDefault="00FA6F73">
      <w:pPr>
        <w:pStyle w:val="3"/>
        <w:tabs>
          <w:tab w:val="left" w:pos="2794"/>
          <w:tab w:val="left" w:pos="4836"/>
          <w:tab w:val="left" w:pos="7022"/>
          <w:tab w:val="left" w:pos="8632"/>
          <w:tab w:val="left" w:pos="10242"/>
        </w:tabs>
        <w:spacing w:before="1" w:line="232" w:lineRule="auto"/>
        <w:ind w:right="977"/>
        <w:rPr>
          <w:rFonts w:ascii="Courier New" w:hAnsi="Courier New"/>
        </w:rPr>
      </w:pPr>
      <w:r>
        <w:rPr>
          <w:rFonts w:ascii="Courier New" w:hAnsi="Courier New"/>
          <w:color w:val="221E1F"/>
        </w:rPr>
        <w:t>физического</w:t>
      </w:r>
      <w:r>
        <w:rPr>
          <w:rFonts w:ascii="Courier New" w:hAnsi="Courier New"/>
          <w:color w:val="221E1F"/>
        </w:rPr>
        <w:tab/>
        <w:t>воспитания,</w:t>
      </w:r>
      <w:r>
        <w:rPr>
          <w:rFonts w:ascii="Courier New" w:hAnsi="Courier New"/>
          <w:color w:val="221E1F"/>
        </w:rPr>
        <w:tab/>
        <w:t>формирования</w:t>
      </w:r>
      <w:r>
        <w:rPr>
          <w:rFonts w:ascii="Courier New" w:hAnsi="Courier New"/>
          <w:color w:val="221E1F"/>
        </w:rPr>
        <w:tab/>
        <w:t>культуры</w:t>
      </w:r>
      <w:r>
        <w:rPr>
          <w:rFonts w:ascii="Courier New" w:hAnsi="Courier New"/>
          <w:color w:val="221E1F"/>
        </w:rPr>
        <w:tab/>
        <w:t>здоровья</w:t>
      </w:r>
      <w:r>
        <w:rPr>
          <w:rFonts w:ascii="Courier New" w:hAnsi="Courier New"/>
          <w:color w:val="221E1F"/>
        </w:rPr>
        <w:tab/>
      </w:r>
      <w:r>
        <w:rPr>
          <w:rFonts w:ascii="Courier New" w:hAnsi="Courier New"/>
          <w:color w:val="221E1F"/>
          <w:spacing w:val="-1"/>
        </w:rPr>
        <w:t>и</w:t>
      </w:r>
      <w:r>
        <w:rPr>
          <w:rFonts w:ascii="Courier New" w:hAnsi="Courier New"/>
          <w:color w:val="221E1F"/>
        </w:rPr>
        <w:t>эмоциональногоблагополучия:</w:t>
      </w:r>
    </w:p>
    <w:p w:rsidR="00D13D2E" w:rsidRDefault="00FA6F73">
      <w:pPr>
        <w:pStyle w:val="a3"/>
        <w:spacing w:line="254" w:lineRule="auto"/>
        <w:ind w:right="972"/>
        <w:jc w:val="both"/>
      </w:pPr>
      <w:r>
        <w:rPr>
          <w:color w:val="221E1F"/>
        </w:rPr>
        <w:t>соблюдение правил здорового и безопасного (для себя и других людей) образа жизни вокружающей среде (в том числе информационной) при поиске дополнительной информациивпроцессеязыкового образования;</w:t>
      </w:r>
    </w:p>
    <w:p w:rsidR="00D13D2E" w:rsidRDefault="00FA6F73">
      <w:pPr>
        <w:pStyle w:val="a3"/>
        <w:spacing w:line="254" w:lineRule="auto"/>
        <w:ind w:right="972"/>
        <w:jc w:val="both"/>
      </w:pPr>
      <w:r>
        <w:rPr>
          <w:color w:val="221E1F"/>
        </w:rPr>
        <w:t>бережное отношение к физическому и психическому здоровью, проявляющееся в выбореприемлемыхспособовречевогосамовыраженияисоблюдениинормречевогоэтикетаиправилобщения;</w:t>
      </w:r>
    </w:p>
    <w:p w:rsidR="00D13D2E" w:rsidRDefault="00FA6F73">
      <w:pPr>
        <w:pStyle w:val="3"/>
        <w:spacing w:line="266" w:lineRule="exact"/>
        <w:rPr>
          <w:rFonts w:ascii="Courier New" w:hAnsi="Courier New"/>
        </w:rPr>
      </w:pPr>
      <w:r>
        <w:rPr>
          <w:rFonts w:ascii="Courier New" w:hAnsi="Courier New"/>
          <w:color w:val="221E1F"/>
        </w:rPr>
        <w:t>трудовоговоспитания:</w:t>
      </w:r>
    </w:p>
    <w:p w:rsidR="00D13D2E" w:rsidRDefault="00D13D2E">
      <w:pPr>
        <w:spacing w:line="266" w:lineRule="exact"/>
        <w:rPr>
          <w:rFonts w:ascii="Courier New" w:hAnsi="Courier New"/>
        </w:rPr>
        <w:sectPr w:rsidR="00D13D2E">
          <w:pgSz w:w="11910" w:h="16850"/>
          <w:pgMar w:top="1460" w:right="160" w:bottom="280" w:left="380" w:header="720" w:footer="720" w:gutter="0"/>
          <w:cols w:space="720"/>
        </w:sectPr>
      </w:pPr>
    </w:p>
    <w:p w:rsidR="00D13D2E" w:rsidRDefault="00FA6F73">
      <w:pPr>
        <w:pStyle w:val="a3"/>
        <w:spacing w:before="74" w:line="254" w:lineRule="auto"/>
        <w:ind w:right="970"/>
        <w:jc w:val="both"/>
      </w:pPr>
      <w:r>
        <w:rPr>
          <w:color w:val="221E1F"/>
        </w:rPr>
        <w:lastRenderedPageBreak/>
        <w:t>осознание ценности труда в жизни человека и общества (в том числе благодаря примерам изхудожественных произведений), ответственное потребление ибережное отношение кре-зультатамтруда</w:t>
      </w:r>
      <w:proofErr w:type="gramStart"/>
      <w:r>
        <w:rPr>
          <w:color w:val="221E1F"/>
        </w:rPr>
        <w:t>,н</w:t>
      </w:r>
      <w:proofErr w:type="gramEnd"/>
      <w:r>
        <w:rPr>
          <w:color w:val="221E1F"/>
        </w:rPr>
        <w:t>авыкиучастиявразличныхвидахтрудовойдеятельности,интерескразличнымпрофессиям,возникающийприобсуждениипримеровизхудожественныхпроизведений;</w:t>
      </w:r>
    </w:p>
    <w:p w:rsidR="00D13D2E" w:rsidRDefault="00FA6F73">
      <w:pPr>
        <w:pStyle w:val="3"/>
        <w:spacing w:line="266" w:lineRule="exact"/>
        <w:rPr>
          <w:rFonts w:ascii="Courier New" w:hAnsi="Courier New"/>
        </w:rPr>
      </w:pPr>
      <w:r>
        <w:rPr>
          <w:rFonts w:ascii="Courier New" w:hAnsi="Courier New"/>
          <w:color w:val="221E1F"/>
        </w:rPr>
        <w:t>экологическоговоспитания:</w:t>
      </w:r>
    </w:p>
    <w:p w:rsidR="00D13D2E" w:rsidRDefault="00FA6F73">
      <w:pPr>
        <w:pStyle w:val="a3"/>
        <w:spacing w:before="57" w:line="254" w:lineRule="auto"/>
        <w:ind w:right="2660"/>
      </w:pPr>
      <w:r>
        <w:rPr>
          <w:color w:val="221E1F"/>
        </w:rPr>
        <w:t>бережное отношение к природе, формируемое в процессе работы с текстами;неприятиедействий,приносящих ей вред;</w:t>
      </w:r>
    </w:p>
    <w:p w:rsidR="00D13D2E" w:rsidRDefault="00FA6F73">
      <w:pPr>
        <w:pStyle w:val="3"/>
        <w:spacing w:line="265" w:lineRule="exact"/>
        <w:rPr>
          <w:rFonts w:ascii="Courier New" w:hAnsi="Courier New"/>
        </w:rPr>
      </w:pPr>
      <w:r>
        <w:rPr>
          <w:rFonts w:ascii="Courier New" w:hAnsi="Courier New"/>
          <w:color w:val="221E1F"/>
        </w:rPr>
        <w:t>ценностинаучногопознания:</w:t>
      </w:r>
    </w:p>
    <w:p w:rsidR="00D13D2E" w:rsidRDefault="00FA6F73">
      <w:pPr>
        <w:pStyle w:val="a3"/>
        <w:spacing w:before="57" w:line="254" w:lineRule="auto"/>
        <w:ind w:right="977"/>
        <w:jc w:val="both"/>
      </w:pPr>
      <w:r>
        <w:rPr>
          <w:color w:val="221E1F"/>
        </w:rPr>
        <w:t>первоначальныепредставленияонаучнойкартинемира(втомчислепервоначальныепредставления о системе языка как одной из составляющих целостной научной картинымира);</w:t>
      </w:r>
    </w:p>
    <w:p w:rsidR="00D13D2E" w:rsidRDefault="00FA6F73">
      <w:pPr>
        <w:pStyle w:val="a3"/>
        <w:spacing w:line="254" w:lineRule="auto"/>
        <w:ind w:right="971"/>
        <w:jc w:val="both"/>
      </w:pPr>
      <w:r>
        <w:rPr>
          <w:color w:val="221E1F"/>
        </w:rPr>
        <w:t>познавательныеинтересы,активность,инициативность,любознательностьисамостоятельность в познании, в том числе познавательный интерес к изучению русскогоязыка,активность и самостоятельностьвегопознании.</w:t>
      </w:r>
    </w:p>
    <w:p w:rsidR="00D13D2E" w:rsidRDefault="00FA6F73">
      <w:pPr>
        <w:pStyle w:val="2"/>
        <w:spacing w:before="159"/>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3"/>
        <w:spacing w:before="49" w:line="254" w:lineRule="auto"/>
        <w:ind w:right="971"/>
        <w:jc w:val="both"/>
      </w:pPr>
      <w:r>
        <w:rPr>
          <w:color w:val="221E1F"/>
        </w:rPr>
        <w:t xml:space="preserve">Врезультатеизученияпредмета«Роднойязык(русский)»вначальнойшколеуобучающегося будут сформированы следующие </w:t>
      </w:r>
      <w:r>
        <w:rPr>
          <w:b/>
          <w:color w:val="221E1F"/>
        </w:rPr>
        <w:t xml:space="preserve">познавательные </w:t>
      </w:r>
      <w:r>
        <w:rPr>
          <w:color w:val="221E1F"/>
        </w:rPr>
        <w:t>универсальные учебныедействия.</w:t>
      </w:r>
    </w:p>
    <w:p w:rsidR="00D13D2E" w:rsidRDefault="00FA6F73">
      <w:pPr>
        <w:pStyle w:val="3"/>
        <w:spacing w:line="270" w:lineRule="exact"/>
        <w:rPr>
          <w:rFonts w:ascii="Courier New" w:hAnsi="Courier New"/>
        </w:rPr>
      </w:pPr>
      <w:r>
        <w:rPr>
          <w:rFonts w:ascii="Courier New" w:hAnsi="Courier New"/>
          <w:color w:val="221E1F"/>
        </w:rPr>
        <w:t>Базовыелогическиедействия:</w:t>
      </w:r>
    </w:p>
    <w:p w:rsidR="00D13D2E" w:rsidRDefault="00FA6F73">
      <w:pPr>
        <w:pStyle w:val="a3"/>
        <w:spacing w:line="254" w:lineRule="auto"/>
        <w:ind w:right="971"/>
        <w:jc w:val="both"/>
      </w:pPr>
      <w:r>
        <w:rPr>
          <w:color w:val="221E1F"/>
        </w:rPr>
        <w:t>сравнивать различные языковые единицы, устанавливать основания для сравнения языковыхединиц,устанавливатьаналогии языковых единиц;</w:t>
      </w:r>
    </w:p>
    <w:p w:rsidR="00D13D2E" w:rsidRDefault="00FA6F73">
      <w:pPr>
        <w:pStyle w:val="a3"/>
        <w:spacing w:before="1"/>
        <w:jc w:val="both"/>
      </w:pPr>
      <w:r>
        <w:rPr>
          <w:color w:val="221E1F"/>
        </w:rPr>
        <w:t>объединятьобъекты(языковыеединицы)поопределённомупризнаку;</w:t>
      </w:r>
    </w:p>
    <w:p w:rsidR="00D13D2E" w:rsidRDefault="00FA6F73">
      <w:pPr>
        <w:pStyle w:val="a3"/>
        <w:spacing w:before="14" w:line="254" w:lineRule="auto"/>
        <w:ind w:right="970"/>
        <w:jc w:val="both"/>
      </w:pPr>
      <w:r>
        <w:rPr>
          <w:color w:val="221E1F"/>
        </w:rPr>
        <w:t>определять существенный признак для классификации языковых единиц; классифицироватьязыковыеединицы;</w:t>
      </w:r>
    </w:p>
    <w:p w:rsidR="00D13D2E" w:rsidRDefault="00FA6F73">
      <w:pPr>
        <w:pStyle w:val="a3"/>
        <w:spacing w:before="1" w:line="254" w:lineRule="auto"/>
        <w:ind w:right="971"/>
        <w:jc w:val="both"/>
      </w:pPr>
      <w:r>
        <w:rPr>
          <w:color w:val="221E1F"/>
        </w:rPr>
        <w:t>находить в языковом материале закономерности и противоречия на основе предложенногоучителем алгоритма наблюдения; анализировать алгоритм действий при работе с языковымиединицами,самостоятельновыделятьучебныеоперацииприанализеязыковыхединиц;</w:t>
      </w:r>
    </w:p>
    <w:p w:rsidR="00D13D2E" w:rsidRDefault="00FA6F73">
      <w:pPr>
        <w:pStyle w:val="a3"/>
        <w:tabs>
          <w:tab w:val="left" w:pos="2431"/>
          <w:tab w:val="left" w:pos="5135"/>
          <w:tab w:val="left" w:pos="5902"/>
          <w:tab w:val="left" w:pos="6226"/>
          <w:tab w:val="left" w:pos="7487"/>
          <w:tab w:val="left" w:pos="8954"/>
          <w:tab w:val="left" w:pos="9366"/>
        </w:tabs>
        <w:spacing w:line="254" w:lineRule="auto"/>
        <w:ind w:right="967"/>
      </w:pPr>
      <w:r>
        <w:rPr>
          <w:color w:val="221E1F"/>
        </w:rPr>
        <w:t>выявлятьнедостатокинформациидлярешенияучебнойипрактическойзадачинаосновепредложенного алгоритма, формулировать запрос на дополнительную информацию;устанавливать</w:t>
      </w:r>
      <w:r>
        <w:rPr>
          <w:color w:val="221E1F"/>
        </w:rPr>
        <w:tab/>
        <w:t>причинно-следственные</w:t>
      </w:r>
      <w:r>
        <w:rPr>
          <w:color w:val="221E1F"/>
        </w:rPr>
        <w:tab/>
        <w:t>связи</w:t>
      </w:r>
      <w:r>
        <w:rPr>
          <w:color w:val="221E1F"/>
        </w:rPr>
        <w:tab/>
        <w:t>в</w:t>
      </w:r>
      <w:r>
        <w:rPr>
          <w:color w:val="221E1F"/>
        </w:rPr>
        <w:tab/>
        <w:t>ситуациях</w:t>
      </w:r>
      <w:r>
        <w:rPr>
          <w:color w:val="221E1F"/>
        </w:rPr>
        <w:tab/>
        <w:t>наблюдения</w:t>
      </w:r>
      <w:r>
        <w:rPr>
          <w:color w:val="221E1F"/>
        </w:rPr>
        <w:tab/>
        <w:t>за</w:t>
      </w:r>
      <w:r>
        <w:rPr>
          <w:color w:val="221E1F"/>
        </w:rPr>
        <w:tab/>
      </w:r>
      <w:r>
        <w:rPr>
          <w:color w:val="221E1F"/>
          <w:spacing w:val="-1"/>
        </w:rPr>
        <w:t>языковым</w:t>
      </w:r>
      <w:r>
        <w:rPr>
          <w:color w:val="221E1F"/>
        </w:rPr>
        <w:t>материалом,делатьвыводы.</w:t>
      </w:r>
    </w:p>
    <w:p w:rsidR="00D13D2E" w:rsidRDefault="00FA6F73">
      <w:pPr>
        <w:pStyle w:val="3"/>
        <w:spacing w:line="264" w:lineRule="exact"/>
        <w:rPr>
          <w:rFonts w:ascii="Courier New" w:hAnsi="Courier New"/>
        </w:rPr>
      </w:pPr>
      <w:r>
        <w:rPr>
          <w:rFonts w:ascii="Courier New" w:hAnsi="Courier New"/>
          <w:color w:val="221E1F"/>
        </w:rPr>
        <w:t>Базовыеисследовательскиедействия:</w:t>
      </w:r>
    </w:p>
    <w:p w:rsidR="00D13D2E" w:rsidRDefault="00FA6F73">
      <w:pPr>
        <w:pStyle w:val="a3"/>
        <w:spacing w:line="252" w:lineRule="auto"/>
        <w:ind w:right="970"/>
        <w:jc w:val="both"/>
      </w:pPr>
      <w:r>
        <w:rPr>
          <w:color w:val="221E1F"/>
        </w:rPr>
        <w:t>спомощьюучителяформулироватьцель,планироватьизмененияязыковогообъекта,речевойситуации;</w:t>
      </w:r>
    </w:p>
    <w:p w:rsidR="00D13D2E" w:rsidRDefault="00FA6F73">
      <w:pPr>
        <w:pStyle w:val="a3"/>
        <w:spacing w:before="1" w:line="254" w:lineRule="auto"/>
        <w:ind w:right="972"/>
        <w:jc w:val="both"/>
      </w:pPr>
      <w:r>
        <w:rPr>
          <w:color w:val="221E1F"/>
        </w:rPr>
        <w:t>сравнивать несколько вариантов выполнения задания, выбирать наиболее подходящий (наосновепредложенных критериев);</w:t>
      </w:r>
    </w:p>
    <w:p w:rsidR="00D13D2E" w:rsidRDefault="00FA6F73">
      <w:pPr>
        <w:pStyle w:val="a3"/>
        <w:spacing w:line="254" w:lineRule="auto"/>
        <w:ind w:right="969"/>
        <w:jc w:val="both"/>
      </w:pPr>
      <w:r>
        <w:rPr>
          <w:color w:val="221E1F"/>
        </w:rPr>
        <w:t>проводитьпопредложенномупланунесложноелингвистическоемини-исследование,выполнятьпо предложенному планупроектноезадание;</w:t>
      </w:r>
    </w:p>
    <w:p w:rsidR="00D13D2E" w:rsidRDefault="00FA6F73">
      <w:pPr>
        <w:pStyle w:val="a3"/>
        <w:spacing w:line="254" w:lineRule="auto"/>
        <w:ind w:right="973"/>
        <w:jc w:val="both"/>
      </w:pPr>
      <w:r>
        <w:rPr>
          <w:color w:val="221E1F"/>
        </w:rPr>
        <w:t>формулироватьвыводыиподкреплятьихдоказательстваминаосноверезультатовпроведённогонаблюдениязаязыковымматериалом(классификации,сравнения,исследования);формулироватьспомощьюучителявопросывпроцессеанализапредложенногоязыкового материала;</w:t>
      </w:r>
    </w:p>
    <w:p w:rsidR="00D13D2E" w:rsidRDefault="00FA6F73">
      <w:pPr>
        <w:pStyle w:val="a3"/>
        <w:spacing w:line="252" w:lineRule="auto"/>
        <w:ind w:right="977"/>
        <w:jc w:val="both"/>
      </w:pPr>
      <w:r>
        <w:rPr>
          <w:color w:val="221E1F"/>
        </w:rPr>
        <w:t>прогнозироватьвозможноеразвитиепроцессов,событийиихпоследствияваналогичныхили сходных ситуациях.</w:t>
      </w:r>
    </w:p>
    <w:p w:rsidR="00D13D2E" w:rsidRDefault="00FA6F73">
      <w:pPr>
        <w:pStyle w:val="3"/>
        <w:spacing w:line="270" w:lineRule="exact"/>
        <w:rPr>
          <w:rFonts w:ascii="Courier New" w:hAnsi="Courier New"/>
        </w:rPr>
      </w:pPr>
      <w:r>
        <w:rPr>
          <w:rFonts w:ascii="Courier New" w:hAnsi="Courier New"/>
          <w:color w:val="221E1F"/>
        </w:rPr>
        <w:t>Работасинформацией:</w:t>
      </w:r>
    </w:p>
    <w:p w:rsidR="00D13D2E" w:rsidRDefault="00FA6F73">
      <w:pPr>
        <w:pStyle w:val="a3"/>
        <w:spacing w:line="274" w:lineRule="exact"/>
      </w:pPr>
      <w:r>
        <w:rPr>
          <w:color w:val="221E1F"/>
        </w:rPr>
        <w:t>выбиратьисточникполученияинформации:нужныйсловарьдляполучениязапрашиваемой</w:t>
      </w:r>
    </w:p>
    <w:p w:rsidR="00D13D2E" w:rsidRDefault="00D13D2E">
      <w:pPr>
        <w:spacing w:line="274" w:lineRule="exact"/>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информации,дляуточнения;</w:t>
      </w:r>
    </w:p>
    <w:p w:rsidR="00D13D2E" w:rsidRDefault="00FA6F73">
      <w:pPr>
        <w:pStyle w:val="a3"/>
        <w:spacing w:before="17" w:line="254" w:lineRule="auto"/>
        <w:ind w:right="976"/>
        <w:jc w:val="both"/>
      </w:pPr>
      <w:r>
        <w:rPr>
          <w:color w:val="221E1F"/>
        </w:rPr>
        <w:t>согласнозаданномуалгоритмунаходитьпредставленнуювявномвидеинформациювпредложенномисточнике: всловарях, справочниках;</w:t>
      </w:r>
    </w:p>
    <w:p w:rsidR="00D13D2E" w:rsidRDefault="00FA6F73">
      <w:pPr>
        <w:pStyle w:val="a3"/>
        <w:spacing w:before="1" w:line="254" w:lineRule="auto"/>
        <w:ind w:right="968"/>
        <w:jc w:val="both"/>
      </w:pPr>
      <w:r>
        <w:rPr>
          <w:color w:val="221E1F"/>
        </w:rPr>
        <w:t xml:space="preserve">распознавать достоверную и недостоверную информацию самостоятельно или на основаниипредложенного учителем способа её проверки (обращаясь к словарям, справочникам, </w:t>
      </w:r>
      <w:proofErr w:type="gramStart"/>
      <w:r>
        <w:rPr>
          <w:color w:val="221E1F"/>
        </w:rPr>
        <w:t>учеб-нику</w:t>
      </w:r>
      <w:proofErr w:type="gramEnd"/>
      <w:r>
        <w:rPr>
          <w:color w:val="221E1F"/>
        </w:rPr>
        <w:t>);</w:t>
      </w:r>
    </w:p>
    <w:p w:rsidR="00D13D2E" w:rsidRDefault="00FA6F73">
      <w:pPr>
        <w:pStyle w:val="a3"/>
        <w:spacing w:line="254" w:lineRule="auto"/>
        <w:ind w:right="973"/>
        <w:jc w:val="both"/>
      </w:pPr>
      <w:r>
        <w:rPr>
          <w:color w:val="221E1F"/>
        </w:rPr>
        <w:t>соблюдатьспомощьювзрослых(педагогическихработников,родителей,законныхпредставителей)правилаинформационнойбезопасностиприпоискеинформациивИнтернете(информациионаписанииипроизношениислова,означениислова,опроисхождениислова, о синонимах слова);</w:t>
      </w:r>
    </w:p>
    <w:p w:rsidR="00D13D2E" w:rsidRDefault="00FA6F73">
      <w:pPr>
        <w:pStyle w:val="a3"/>
        <w:ind w:right="976"/>
        <w:jc w:val="both"/>
      </w:pPr>
      <w:r>
        <w:rPr>
          <w:color w:val="221E1F"/>
        </w:rPr>
        <w:t>анализироватьисоздаватьтекстовую,видео,графическую,звуковуюинформациювсоответствиисучебной задачей;</w:t>
      </w:r>
    </w:p>
    <w:p w:rsidR="00D13D2E" w:rsidRDefault="00FA6F73">
      <w:pPr>
        <w:pStyle w:val="a3"/>
        <w:ind w:right="977"/>
        <w:jc w:val="both"/>
      </w:pPr>
      <w:r>
        <w:rPr>
          <w:color w:val="221E1F"/>
        </w:rPr>
        <w:t>пониматьлингвистическуюинформацию,зафиксированнуюввидетаблиц,схем;самостоятельносоздаватьсхемы,таблицыдляпредставлениялингвистическойинформации.</w:t>
      </w:r>
    </w:p>
    <w:p w:rsidR="00D13D2E" w:rsidRDefault="00D13D2E">
      <w:pPr>
        <w:pStyle w:val="a3"/>
        <w:spacing w:before="5"/>
        <w:ind w:left="0"/>
        <w:rPr>
          <w:sz w:val="20"/>
        </w:rPr>
      </w:pPr>
    </w:p>
    <w:p w:rsidR="00D13D2E" w:rsidRDefault="00FA6F73">
      <w:pPr>
        <w:pStyle w:val="a3"/>
        <w:jc w:val="both"/>
        <w:rPr>
          <w:b/>
        </w:rPr>
      </w:pPr>
      <w:r>
        <w:rPr>
          <w:color w:val="221E1F"/>
        </w:rPr>
        <w:t>Кконцуобучениявначальнойшколеуобучающегосяформируются</w:t>
      </w:r>
      <w:r>
        <w:rPr>
          <w:b/>
          <w:color w:val="221E1F"/>
        </w:rPr>
        <w:t>коммуникативные</w:t>
      </w:r>
    </w:p>
    <w:p w:rsidR="00D13D2E" w:rsidRDefault="00FA6F73">
      <w:pPr>
        <w:pStyle w:val="a3"/>
        <w:spacing w:before="17"/>
        <w:jc w:val="both"/>
      </w:pPr>
      <w:r>
        <w:rPr>
          <w:color w:val="221E1F"/>
        </w:rPr>
        <w:t>универсальныеучебныедействия.</w:t>
      </w:r>
    </w:p>
    <w:p w:rsidR="00D13D2E" w:rsidRDefault="00FA6F73">
      <w:pPr>
        <w:pStyle w:val="3"/>
        <w:spacing w:before="17" w:line="271" w:lineRule="exact"/>
        <w:rPr>
          <w:rFonts w:ascii="Courier New" w:hAnsi="Courier New"/>
        </w:rPr>
      </w:pPr>
      <w:r>
        <w:rPr>
          <w:rFonts w:ascii="Courier New" w:hAnsi="Courier New"/>
          <w:color w:val="221E1F"/>
        </w:rPr>
        <w:t>Общение:</w:t>
      </w:r>
    </w:p>
    <w:p w:rsidR="00D13D2E" w:rsidRDefault="00FA6F73">
      <w:pPr>
        <w:pStyle w:val="a3"/>
        <w:spacing w:line="254" w:lineRule="auto"/>
        <w:ind w:right="1525"/>
      </w:pPr>
      <w:r>
        <w:rPr>
          <w:color w:val="221E1F"/>
        </w:rPr>
        <w:t>восприниматьиформулироватьсуждения,выражатьэмоциивсоответствиисцелямииусловиямиобщения взнакомой среде;</w:t>
      </w:r>
    </w:p>
    <w:p w:rsidR="00D13D2E" w:rsidRDefault="00FA6F73">
      <w:pPr>
        <w:pStyle w:val="a3"/>
        <w:spacing w:line="254" w:lineRule="auto"/>
      </w:pPr>
      <w:r>
        <w:rPr>
          <w:color w:val="221E1F"/>
        </w:rPr>
        <w:t>проявлятьуважительноеотношениексобеседнику,соблюдатьправилаведениядиалогиидискуссии;</w:t>
      </w:r>
    </w:p>
    <w:p w:rsidR="00D13D2E" w:rsidRDefault="00FA6F73">
      <w:pPr>
        <w:pStyle w:val="a3"/>
        <w:spacing w:line="288" w:lineRule="auto"/>
        <w:ind w:right="4217"/>
      </w:pPr>
      <w:r>
        <w:rPr>
          <w:color w:val="221E1F"/>
        </w:rPr>
        <w:t>признавать возможность существования разных точек зрения;корректноиаргументированновысказыватьсвоёмнение;</w:t>
      </w:r>
    </w:p>
    <w:p w:rsidR="00D13D2E" w:rsidRDefault="00FA6F73">
      <w:pPr>
        <w:pStyle w:val="a3"/>
        <w:spacing w:line="238" w:lineRule="exact"/>
      </w:pPr>
      <w:r>
        <w:rPr>
          <w:color w:val="221E1F"/>
        </w:rPr>
        <w:t>строитьречевоевысказываниевсоответствииспоставленнойзадачей;</w:t>
      </w:r>
    </w:p>
    <w:p w:rsidR="00D13D2E" w:rsidRDefault="00FA6F73">
      <w:pPr>
        <w:pStyle w:val="a3"/>
        <w:tabs>
          <w:tab w:val="left" w:pos="1947"/>
          <w:tab w:val="left" w:pos="2885"/>
          <w:tab w:val="left" w:pos="3223"/>
          <w:tab w:val="left" w:pos="4688"/>
          <w:tab w:val="left" w:pos="5599"/>
          <w:tab w:val="left" w:pos="6904"/>
          <w:tab w:val="left" w:pos="8495"/>
          <w:tab w:val="left" w:pos="10280"/>
        </w:tabs>
        <w:spacing w:before="15" w:line="252" w:lineRule="auto"/>
        <w:ind w:right="970"/>
      </w:pPr>
      <w:r>
        <w:rPr>
          <w:color w:val="221E1F"/>
        </w:rPr>
        <w:t>создавать</w:t>
      </w:r>
      <w:r>
        <w:rPr>
          <w:color w:val="221E1F"/>
        </w:rPr>
        <w:tab/>
        <w:t>устные</w:t>
      </w:r>
      <w:r>
        <w:rPr>
          <w:color w:val="221E1F"/>
        </w:rPr>
        <w:tab/>
        <w:t>и</w:t>
      </w:r>
      <w:r>
        <w:rPr>
          <w:color w:val="221E1F"/>
        </w:rPr>
        <w:tab/>
        <w:t>письменные</w:t>
      </w:r>
      <w:r>
        <w:rPr>
          <w:color w:val="221E1F"/>
        </w:rPr>
        <w:tab/>
        <w:t>тексты</w:t>
      </w:r>
      <w:r>
        <w:rPr>
          <w:color w:val="221E1F"/>
        </w:rPr>
        <w:tab/>
        <w:t>(описание,</w:t>
      </w:r>
      <w:r>
        <w:rPr>
          <w:color w:val="221E1F"/>
        </w:rPr>
        <w:tab/>
        <w:t>рассуждение,</w:t>
      </w:r>
      <w:r>
        <w:rPr>
          <w:color w:val="221E1F"/>
        </w:rPr>
        <w:tab/>
        <w:t>повествование)</w:t>
      </w:r>
      <w:r>
        <w:rPr>
          <w:color w:val="221E1F"/>
        </w:rPr>
        <w:tab/>
      </w:r>
      <w:r>
        <w:rPr>
          <w:color w:val="221E1F"/>
          <w:spacing w:val="-2"/>
        </w:rPr>
        <w:t>в</w:t>
      </w:r>
      <w:r>
        <w:rPr>
          <w:color w:val="221E1F"/>
        </w:rPr>
        <w:t>соответствиисречевойситуацией;</w:t>
      </w:r>
    </w:p>
    <w:p w:rsidR="00D13D2E" w:rsidRDefault="00FA6F73">
      <w:pPr>
        <w:pStyle w:val="a3"/>
        <w:spacing w:before="4" w:line="254" w:lineRule="auto"/>
      </w:pPr>
      <w:r>
        <w:rPr>
          <w:color w:val="221E1F"/>
        </w:rPr>
        <w:t>готовитьнебольшиепубличныевыступленияорезультатахпарнойигрупповойработы,орезультатахнаблюдения,выполненногомини-исследования,проектногозадания;</w:t>
      </w:r>
    </w:p>
    <w:p w:rsidR="00D13D2E" w:rsidRDefault="00FA6F73">
      <w:pPr>
        <w:pStyle w:val="a3"/>
        <w:spacing w:line="274" w:lineRule="exact"/>
      </w:pPr>
      <w:r>
        <w:rPr>
          <w:color w:val="221E1F"/>
        </w:rPr>
        <w:t>подбиратьиллюстративныйматериал(рисунки,фото,плакаты)ктекстувыступления.</w:t>
      </w:r>
    </w:p>
    <w:p w:rsidR="00D13D2E" w:rsidRDefault="00FA6F73">
      <w:pPr>
        <w:pStyle w:val="3"/>
        <w:spacing w:before="17" w:line="271" w:lineRule="exact"/>
        <w:rPr>
          <w:rFonts w:ascii="Courier New" w:hAnsi="Courier New"/>
        </w:rPr>
      </w:pPr>
      <w:r>
        <w:rPr>
          <w:rFonts w:ascii="Courier New" w:hAnsi="Courier New"/>
          <w:color w:val="221E1F"/>
        </w:rPr>
        <w:t>Совместнаядеятельность:</w:t>
      </w:r>
    </w:p>
    <w:p w:rsidR="00D13D2E" w:rsidRDefault="00FA6F73">
      <w:pPr>
        <w:pStyle w:val="a3"/>
        <w:spacing w:line="254" w:lineRule="auto"/>
        <w:ind w:right="972"/>
        <w:jc w:val="both"/>
      </w:pPr>
      <w:r>
        <w:rPr>
          <w:color w:val="221E1F"/>
        </w:rPr>
        <w:t>формулировать краткосрочные и долгосрочные цели (индивидуальные с учётом участия вколлективныхзадачах)встандартной(типовой)ситуациинаосновепредложенногоучителемформатапланирования,распределения промежуточныхшагови сроков;</w:t>
      </w:r>
    </w:p>
    <w:p w:rsidR="00D13D2E" w:rsidRDefault="00FA6F73">
      <w:pPr>
        <w:pStyle w:val="a3"/>
        <w:spacing w:line="254" w:lineRule="auto"/>
        <w:ind w:right="965"/>
      </w:pPr>
      <w:r>
        <w:rPr>
          <w:color w:val="221E1F"/>
        </w:rPr>
        <w:t>приниматьцельсовместнойдеятельности,коллективностроитьдействияпоеёдостижению:распределять роли, договариваться, обсуждать процесс и результат совместной работы;проявлятьготовностьруководить,выполнятьпоручения,подчиняться,самостоятельноразрешать конфликты;</w:t>
      </w:r>
    </w:p>
    <w:p w:rsidR="00D13D2E" w:rsidRDefault="00FA6F73">
      <w:pPr>
        <w:pStyle w:val="a3"/>
        <w:spacing w:line="254" w:lineRule="auto"/>
        <w:ind w:right="6035"/>
      </w:pPr>
      <w:r>
        <w:rPr>
          <w:color w:val="221E1F"/>
        </w:rPr>
        <w:t>ответственно выполнять свою часть работы;оцениватьсвойвкладвобщийрезультат;</w:t>
      </w:r>
    </w:p>
    <w:p w:rsidR="00D13D2E" w:rsidRDefault="00FA6F73">
      <w:pPr>
        <w:pStyle w:val="a3"/>
      </w:pPr>
      <w:r>
        <w:rPr>
          <w:color w:val="221E1F"/>
        </w:rPr>
        <w:t>выполнятьсовместныепроектныезаданияс опоройнапредложенныеобразцы.</w:t>
      </w:r>
    </w:p>
    <w:p w:rsidR="00D13D2E" w:rsidRDefault="00D13D2E">
      <w:pPr>
        <w:pStyle w:val="a3"/>
        <w:spacing w:before="10"/>
        <w:ind w:left="0"/>
        <w:rPr>
          <w:sz w:val="21"/>
        </w:rPr>
      </w:pPr>
    </w:p>
    <w:p w:rsidR="00D13D2E" w:rsidRDefault="00FA6F73">
      <w:pPr>
        <w:pStyle w:val="a3"/>
        <w:rPr>
          <w:b/>
        </w:rPr>
      </w:pPr>
      <w:r>
        <w:rPr>
          <w:color w:val="221E1F"/>
        </w:rPr>
        <w:t>Кконцуобучениявначальнойшколеуобучающегосяформируются</w:t>
      </w:r>
      <w:r>
        <w:rPr>
          <w:b/>
          <w:color w:val="221E1F"/>
        </w:rPr>
        <w:t>регулятивные</w:t>
      </w:r>
    </w:p>
    <w:p w:rsidR="00D13D2E" w:rsidRDefault="00FA6F73">
      <w:pPr>
        <w:pStyle w:val="a3"/>
        <w:spacing w:before="20"/>
      </w:pPr>
      <w:r>
        <w:rPr>
          <w:color w:val="221E1F"/>
        </w:rPr>
        <w:t>универсальныеучебныедействия.</w:t>
      </w:r>
    </w:p>
    <w:p w:rsidR="00D13D2E" w:rsidRDefault="00FA6F73">
      <w:pPr>
        <w:pStyle w:val="3"/>
        <w:spacing w:before="12" w:line="294" w:lineRule="exact"/>
        <w:rPr>
          <w:b w:val="0"/>
          <w:i w:val="0"/>
        </w:rPr>
      </w:pPr>
      <w:r>
        <w:rPr>
          <w:rFonts w:ascii="Courier New" w:hAnsi="Courier New"/>
          <w:color w:val="221E1F"/>
        </w:rPr>
        <w:t>Самоорганизация</w:t>
      </w:r>
      <w:r>
        <w:rPr>
          <w:b w:val="0"/>
          <w:i w:val="0"/>
          <w:color w:val="221E1F"/>
        </w:rPr>
        <w:t>:</w:t>
      </w:r>
    </w:p>
    <w:p w:rsidR="00D13D2E" w:rsidRDefault="00FA6F73">
      <w:pPr>
        <w:pStyle w:val="a3"/>
        <w:spacing w:line="254" w:lineRule="auto"/>
        <w:ind w:right="2588"/>
      </w:pPr>
      <w:r>
        <w:rPr>
          <w:color w:val="221E1F"/>
        </w:rPr>
        <w:t>планировать действия по решению учебной задачи для получения результата;выстраивать последовательностьвыбранныхдействий.</w:t>
      </w:r>
    </w:p>
    <w:p w:rsidR="00D13D2E" w:rsidRDefault="00FA6F73">
      <w:pPr>
        <w:pStyle w:val="3"/>
        <w:rPr>
          <w:rFonts w:ascii="Courier New" w:hAnsi="Courier New"/>
        </w:rPr>
      </w:pPr>
      <w:r>
        <w:rPr>
          <w:rFonts w:ascii="Courier New" w:hAnsi="Courier New"/>
          <w:color w:val="221E1F"/>
        </w:rPr>
        <w:t>Самоконтроль:</w:t>
      </w:r>
    </w:p>
    <w:p w:rsidR="00D13D2E" w:rsidRDefault="00D13D2E">
      <w:pPr>
        <w:rPr>
          <w:rFonts w:ascii="Courier New" w:hAnsi="Courier New"/>
        </w:rPr>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устанавливатьпричиныуспеха/неудачучебнойдеятельности;</w:t>
      </w:r>
    </w:p>
    <w:p w:rsidR="00D13D2E" w:rsidRDefault="00FA6F73">
      <w:pPr>
        <w:pStyle w:val="a3"/>
        <w:spacing w:before="17" w:line="254" w:lineRule="auto"/>
        <w:ind w:right="990"/>
      </w:pPr>
      <w:r>
        <w:rPr>
          <w:color w:val="221E1F"/>
        </w:rPr>
        <w:t>корректироватьсвоиучебныедействиядляпреодоленияречевыхиорфографическихошибок;</w:t>
      </w:r>
    </w:p>
    <w:p w:rsidR="00D13D2E" w:rsidRDefault="00FA6F73">
      <w:pPr>
        <w:pStyle w:val="a3"/>
        <w:spacing w:before="1" w:line="252" w:lineRule="auto"/>
        <w:ind w:right="1525"/>
      </w:pPr>
      <w:r>
        <w:rPr>
          <w:color w:val="221E1F"/>
        </w:rPr>
        <w:t>соотноситьрезультатдеятельностиспоставленнойучебнойзадачейповыделению,характеристике,использованию языковых единиц;</w:t>
      </w:r>
    </w:p>
    <w:p w:rsidR="00D13D2E" w:rsidRDefault="00FA6F73">
      <w:pPr>
        <w:pStyle w:val="a3"/>
        <w:tabs>
          <w:tab w:val="left" w:pos="1959"/>
          <w:tab w:val="left" w:pos="3083"/>
          <w:tab w:val="left" w:pos="4654"/>
          <w:tab w:val="left" w:pos="5297"/>
          <w:tab w:val="left" w:pos="6240"/>
          <w:tab w:val="left" w:pos="6612"/>
          <w:tab w:val="left" w:pos="7907"/>
          <w:tab w:val="left" w:pos="9454"/>
        </w:tabs>
        <w:spacing w:before="3" w:line="254" w:lineRule="auto"/>
        <w:ind w:right="970"/>
      </w:pPr>
      <w:r>
        <w:rPr>
          <w:color w:val="221E1F"/>
        </w:rPr>
        <w:t>находить</w:t>
      </w:r>
      <w:r>
        <w:rPr>
          <w:color w:val="221E1F"/>
        </w:rPr>
        <w:tab/>
        <w:t>ошибки,</w:t>
      </w:r>
      <w:r>
        <w:rPr>
          <w:color w:val="221E1F"/>
        </w:rPr>
        <w:tab/>
        <w:t>допущенные</w:t>
      </w:r>
      <w:r>
        <w:rPr>
          <w:color w:val="221E1F"/>
        </w:rPr>
        <w:tab/>
        <w:t>при</w:t>
      </w:r>
      <w:r>
        <w:rPr>
          <w:color w:val="221E1F"/>
        </w:rPr>
        <w:tab/>
        <w:t>работе</w:t>
      </w:r>
      <w:r>
        <w:rPr>
          <w:color w:val="221E1F"/>
        </w:rPr>
        <w:tab/>
        <w:t>с</w:t>
      </w:r>
      <w:r>
        <w:rPr>
          <w:color w:val="221E1F"/>
        </w:rPr>
        <w:tab/>
        <w:t>языковым</w:t>
      </w:r>
      <w:r>
        <w:rPr>
          <w:color w:val="221E1F"/>
        </w:rPr>
        <w:tab/>
        <w:t>материалом,</w:t>
      </w:r>
      <w:r>
        <w:rPr>
          <w:color w:val="221E1F"/>
        </w:rPr>
        <w:tab/>
      </w:r>
      <w:r>
        <w:rPr>
          <w:color w:val="221E1F"/>
          <w:spacing w:val="-1"/>
        </w:rPr>
        <w:t>находить</w:t>
      </w:r>
      <w:r>
        <w:rPr>
          <w:color w:val="221E1F"/>
        </w:rPr>
        <w:t>орфографическиеи пунктуационныеошибки;</w:t>
      </w:r>
    </w:p>
    <w:p w:rsidR="00D13D2E" w:rsidRDefault="00FA6F73">
      <w:pPr>
        <w:pStyle w:val="a3"/>
        <w:spacing w:line="254" w:lineRule="auto"/>
        <w:ind w:right="990"/>
      </w:pPr>
      <w:r>
        <w:rPr>
          <w:color w:val="221E1F"/>
        </w:rPr>
        <w:t>сравниватьрезультатысвоейдеятельностиидеятельностиодноклассников,объективнооцениватьих попредложеннымкритериям.</w:t>
      </w:r>
    </w:p>
    <w:p w:rsidR="00D13D2E" w:rsidRDefault="00FA6F73">
      <w:pPr>
        <w:pStyle w:val="2"/>
        <w:spacing w:before="140"/>
        <w:rPr>
          <w:rFonts w:ascii="Arial" w:hAnsi="Arial"/>
        </w:rPr>
      </w:pPr>
      <w:r>
        <w:rPr>
          <w:rFonts w:ascii="Arial" w:hAnsi="Arial"/>
          <w:color w:val="221E1F"/>
        </w:rPr>
        <w:t>ПРЕДМЕТНЫЕРЕЗУЛЬТАТЫ</w:t>
      </w:r>
    </w:p>
    <w:p w:rsidR="00D13D2E" w:rsidRDefault="00FA6F73">
      <w:pPr>
        <w:pStyle w:val="a3"/>
        <w:spacing w:before="49" w:line="254" w:lineRule="auto"/>
        <w:ind w:right="969"/>
        <w:jc w:val="both"/>
      </w:pPr>
      <w:r>
        <w:rPr>
          <w:color w:val="221E1F"/>
        </w:rPr>
        <w:t>Изучениеучебногопредмета«Роднойязык(русский)»втечениечетырёхлетобучениядолжно обеспечить воспитание ценностного отношения к родному языку как отражениюкультуры,включениеучащихсявкультурно-языковоепространстворусскогонарода,осмыслениекрасотыивеличиярусскогоязыка;приобщениеклитературномунаследиюрусскогонарода;обогащениеактивногоипассивногословарногозапаса,развитиеуобучающихсякультурывладенияроднымязыкомвовсейполнотеегофункциональныхвозможностей в соответствии с нормами устной и письменной речи, правилами речевогоэтикета; расширение знаний о родном языке как системе и как развивающемся явлении,формирование аналитических умений в отношении языковых единиц и текстов разных функ-ционально-смысловых типови жанров.</w:t>
      </w:r>
    </w:p>
    <w:p w:rsidR="00D13D2E" w:rsidRDefault="00FA6F73">
      <w:pPr>
        <w:pStyle w:val="2"/>
        <w:numPr>
          <w:ilvl w:val="0"/>
          <w:numId w:val="54"/>
        </w:numPr>
        <w:tabs>
          <w:tab w:val="left" w:pos="984"/>
        </w:tabs>
        <w:spacing w:before="136"/>
        <w:ind w:hanging="232"/>
        <w:jc w:val="both"/>
        <w:rPr>
          <w:rFonts w:ascii="Arial" w:hAnsi="Arial"/>
        </w:rPr>
      </w:pPr>
      <w:r>
        <w:rPr>
          <w:rFonts w:ascii="Arial" w:hAnsi="Arial"/>
          <w:color w:val="221E1F"/>
        </w:rPr>
        <w:t>класс</w:t>
      </w:r>
    </w:p>
    <w:p w:rsidR="00D13D2E" w:rsidRDefault="00FA6F73">
      <w:pPr>
        <w:pStyle w:val="a3"/>
        <w:spacing w:before="59"/>
        <w:ind w:right="1104"/>
        <w:jc w:val="both"/>
      </w:pPr>
      <w:r>
        <w:rPr>
          <w:color w:val="221E1F"/>
        </w:rPr>
        <w:t xml:space="preserve">К концу обучения в </w:t>
      </w:r>
      <w:r>
        <w:rPr>
          <w:b/>
          <w:color w:val="221E1F"/>
        </w:rPr>
        <w:t xml:space="preserve">1 классе </w:t>
      </w:r>
      <w:r>
        <w:rPr>
          <w:color w:val="221E1F"/>
        </w:rPr>
        <w:t xml:space="preserve">обучающийся </w:t>
      </w:r>
      <w:r>
        <w:rPr>
          <w:b/>
          <w:color w:val="221E1F"/>
        </w:rPr>
        <w:t>научится</w:t>
      </w:r>
      <w:r>
        <w:rPr>
          <w:color w:val="221E1F"/>
        </w:rPr>
        <w:t>: —распознавать слова с национально-культурным компонентом значения, обозначающие предметы традиционного русского быта(дом,одежда),пониматьзначениеустаревшихсловпоуказаннойтематике;</w:t>
      </w:r>
    </w:p>
    <w:p w:rsidR="00D13D2E" w:rsidRDefault="00FA6F73">
      <w:pPr>
        <w:pStyle w:val="a3"/>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before="61"/>
        <w:jc w:val="both"/>
      </w:pPr>
      <w:r>
        <w:rPr>
          <w:color w:val="221E1F"/>
        </w:rPr>
        <w:t>—пониматьзначениерусскихпословиципоговорок,связанныхсизученнымитемами;</w:t>
      </w:r>
    </w:p>
    <w:p w:rsidR="00D13D2E" w:rsidRDefault="00FA6F73">
      <w:pPr>
        <w:pStyle w:val="a3"/>
        <w:ind w:left="993" w:hanging="241"/>
      </w:pPr>
      <w:r>
        <w:rPr>
          <w:color w:val="221E1F"/>
        </w:rPr>
        <w:t>—осознаватьважностьсоблюдениянормсовременногорусскоголитературногоязыкадлякультурногочеловека;</w:t>
      </w:r>
    </w:p>
    <w:p w:rsidR="00D13D2E" w:rsidRDefault="00FA6F73">
      <w:pPr>
        <w:pStyle w:val="a3"/>
      </w:pPr>
      <w:r>
        <w:rPr>
          <w:color w:val="221E1F"/>
        </w:rPr>
        <w:t>—произноситьсловас правильнымударением(врамкахизученного);</w:t>
      </w:r>
    </w:p>
    <w:p w:rsidR="00D13D2E" w:rsidRDefault="00FA6F73">
      <w:pPr>
        <w:pStyle w:val="a3"/>
      </w:pPr>
      <w:r>
        <w:rPr>
          <w:color w:val="221E1F"/>
        </w:rPr>
        <w:t>—осознаватьсмыслоразличительнуюрольударения;</w:t>
      </w:r>
    </w:p>
    <w:p w:rsidR="00D13D2E" w:rsidRDefault="00FA6F73">
      <w:pPr>
        <w:pStyle w:val="a3"/>
        <w:spacing w:before="60"/>
        <w:ind w:left="993" w:right="965" w:hanging="241"/>
      </w:pPr>
      <w:r>
        <w:rPr>
          <w:color w:val="221E1F"/>
        </w:rPr>
        <w:t>—соотноситьсобственнуюичужуюречьснормамисовременногорусскоголитературногоязыка(врамках изученного);</w:t>
      </w:r>
    </w:p>
    <w:p w:rsidR="00D13D2E" w:rsidRDefault="00FA6F73">
      <w:pPr>
        <w:pStyle w:val="a3"/>
        <w:ind w:left="993" w:hanging="241"/>
      </w:pPr>
      <w:r>
        <w:rPr>
          <w:color w:val="221E1F"/>
        </w:rPr>
        <w:t>—выбиратьизнесколькихвозможныхсловтослово,котороенаиболееточносоответствуетобозначаемомупредмету или явлению реальной действительности;</w:t>
      </w:r>
    </w:p>
    <w:p w:rsidR="00D13D2E" w:rsidRDefault="00FA6F73">
      <w:pPr>
        <w:pStyle w:val="a3"/>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ind w:left="993" w:right="976" w:hanging="241"/>
      </w:pPr>
      <w:r>
        <w:rPr>
          <w:color w:val="221E1F"/>
        </w:rPr>
        <w:t>—уместноиспользоватькоммуникативныеприёмыдиалога(началоизавершениедиалогаидр.);</w:t>
      </w:r>
    </w:p>
    <w:p w:rsidR="00D13D2E" w:rsidRDefault="00FA6F73">
      <w:pPr>
        <w:pStyle w:val="a3"/>
      </w:pPr>
      <w:r>
        <w:rPr>
          <w:color w:val="221E1F"/>
        </w:rPr>
        <w:t>—владетьправиламикорректногоречевогоповедениявходедиалога;</w:t>
      </w:r>
    </w:p>
    <w:p w:rsidR="00D13D2E" w:rsidRDefault="00FA6F73">
      <w:pPr>
        <w:pStyle w:val="a3"/>
        <w:ind w:left="993" w:right="965" w:hanging="241"/>
      </w:pPr>
      <w:r>
        <w:rPr>
          <w:color w:val="221E1F"/>
        </w:rPr>
        <w:t>—использоватьвречиязыковыесредствадлясвободноговыражениямыслейичувствнародномязыке адекватно ситуации общения;</w:t>
      </w:r>
    </w:p>
    <w:p w:rsidR="00D13D2E" w:rsidRDefault="00FA6F73">
      <w:pPr>
        <w:pStyle w:val="a3"/>
        <w:ind w:left="993" w:right="990" w:hanging="241"/>
      </w:pPr>
      <w:r>
        <w:rPr>
          <w:color w:val="221E1F"/>
        </w:rPr>
        <w:t>—владетьразличнымиприёмамислушаниянаучно-познавательныхихудожественныхтекстовоб истории языкаи культуре русского народа;</w:t>
      </w:r>
    </w:p>
    <w:p w:rsidR="00D13D2E" w:rsidRDefault="00FA6F73">
      <w:pPr>
        <w:pStyle w:val="a3"/>
        <w:spacing w:before="1"/>
        <w:ind w:left="993" w:right="990" w:hanging="241"/>
      </w:pPr>
      <w:r>
        <w:rPr>
          <w:color w:val="221E1F"/>
        </w:rPr>
        <w:t>—анализироватьинформациюпрочитанногоипрослушанноготекста:выделятьвнёмнаиболеесущественныефакты.</w:t>
      </w:r>
    </w:p>
    <w:p w:rsidR="00D13D2E" w:rsidRDefault="00D13D2E">
      <w:pPr>
        <w:sectPr w:rsidR="00D13D2E">
          <w:pgSz w:w="11910" w:h="16850"/>
          <w:pgMar w:top="1460" w:right="160" w:bottom="280" w:left="380" w:header="720" w:footer="720" w:gutter="0"/>
          <w:cols w:space="720"/>
        </w:sectPr>
      </w:pPr>
    </w:p>
    <w:p w:rsidR="00D13D2E" w:rsidRDefault="00FA6F73">
      <w:pPr>
        <w:pStyle w:val="2"/>
        <w:numPr>
          <w:ilvl w:val="0"/>
          <w:numId w:val="54"/>
        </w:numPr>
        <w:tabs>
          <w:tab w:val="left" w:pos="1018"/>
        </w:tabs>
        <w:spacing w:before="76"/>
        <w:ind w:left="1017" w:hanging="266"/>
        <w:rPr>
          <w:rFonts w:ascii="Arial" w:hAnsi="Arial"/>
        </w:rPr>
      </w:pPr>
      <w:r>
        <w:rPr>
          <w:rFonts w:ascii="Arial" w:hAnsi="Arial"/>
          <w:color w:val="221E1F"/>
        </w:rPr>
        <w:lastRenderedPageBreak/>
        <w:t>класс</w:t>
      </w:r>
    </w:p>
    <w:p w:rsidR="00D13D2E" w:rsidRDefault="00FA6F73">
      <w:pPr>
        <w:spacing w:before="58"/>
        <w:ind w:left="752"/>
        <w:rPr>
          <w:sz w:val="24"/>
        </w:rPr>
      </w:pPr>
      <w:r>
        <w:rPr>
          <w:color w:val="221E1F"/>
          <w:sz w:val="24"/>
        </w:rPr>
        <w:t>Кконцуобученияво</w:t>
      </w:r>
      <w:r>
        <w:rPr>
          <w:b/>
          <w:color w:val="221E1F"/>
          <w:sz w:val="24"/>
        </w:rPr>
        <w:t>2классе</w:t>
      </w:r>
      <w:r>
        <w:rPr>
          <w:color w:val="221E1F"/>
          <w:sz w:val="24"/>
        </w:rPr>
        <w:t>обучающийся</w:t>
      </w:r>
      <w:r>
        <w:rPr>
          <w:b/>
          <w:color w:val="221E1F"/>
          <w:sz w:val="24"/>
        </w:rPr>
        <w:t>научится</w:t>
      </w:r>
      <w:r>
        <w:rPr>
          <w:color w:val="221E1F"/>
          <w:sz w:val="24"/>
        </w:rPr>
        <w:t>:</w:t>
      </w:r>
    </w:p>
    <w:p w:rsidR="00D13D2E" w:rsidRDefault="00FA6F73">
      <w:pPr>
        <w:pStyle w:val="a3"/>
        <w:spacing w:before="17"/>
      </w:pPr>
      <w:r>
        <w:rPr>
          <w:color w:val="221E1F"/>
        </w:rPr>
        <w:t>—осознаватьрольрусскогородногоязыкавпостижениикультурысвоегонарода;</w:t>
      </w:r>
    </w:p>
    <w:p w:rsidR="00D13D2E" w:rsidRDefault="00FA6F73">
      <w:pPr>
        <w:pStyle w:val="a3"/>
        <w:spacing w:before="17"/>
      </w:pPr>
      <w:r>
        <w:rPr>
          <w:color w:val="221E1F"/>
        </w:rPr>
        <w:t>—осознаватьязыккакразвивающеесяявление, связанноесисториейнарода;</w:t>
      </w:r>
    </w:p>
    <w:p w:rsidR="00D13D2E" w:rsidRDefault="00FA6F73">
      <w:pPr>
        <w:pStyle w:val="a3"/>
        <w:spacing w:before="17" w:line="254" w:lineRule="auto"/>
        <w:ind w:left="993" w:right="972" w:hanging="241"/>
        <w:jc w:val="both"/>
      </w:pPr>
      <w:r>
        <w:rPr>
          <w:color w:val="221E1F"/>
        </w:rPr>
        <w:t>—распознаватьсловаснационально-культурнымкомпонентомзначения,обозначающиепредметы традиционного русского быта (одежда, еда, домашняя утварь, детские забавы,игры,игрушки),понимать значениеустаревшихсловпоуказаннойтематике;</w:t>
      </w:r>
    </w:p>
    <w:p w:rsidR="00D13D2E" w:rsidRDefault="00FA6F73">
      <w:pPr>
        <w:pStyle w:val="a3"/>
        <w:spacing w:line="252" w:lineRule="auto"/>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before="2" w:line="254" w:lineRule="auto"/>
        <w:ind w:left="993" w:right="972" w:hanging="241"/>
        <w:jc w:val="both"/>
      </w:pPr>
      <w:r>
        <w:rPr>
          <w:color w:val="221E1F"/>
        </w:rPr>
        <w:t xml:space="preserve">—понимать значение русских пословиципоговорок, крылатых выражений, связанных сизученными темами; правильно употреблять их в современных ситуациях </w:t>
      </w:r>
      <w:proofErr w:type="gramStart"/>
      <w:r>
        <w:rPr>
          <w:color w:val="221E1F"/>
        </w:rPr>
        <w:t>речевого</w:t>
      </w:r>
      <w:proofErr w:type="gramEnd"/>
      <w:r>
        <w:rPr>
          <w:color w:val="221E1F"/>
        </w:rPr>
        <w:t xml:space="preserve"> обще-ния;</w:t>
      </w:r>
    </w:p>
    <w:p w:rsidR="00D13D2E" w:rsidRDefault="00FA6F73">
      <w:pPr>
        <w:pStyle w:val="a3"/>
        <w:spacing w:line="254" w:lineRule="auto"/>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spacing w:line="274" w:lineRule="exact"/>
        <w:jc w:val="both"/>
      </w:pPr>
      <w:r>
        <w:rPr>
          <w:color w:val="221E1F"/>
        </w:rPr>
        <w:t>—произноситьсловас правильнымударением(врамкахизученного);</w:t>
      </w:r>
    </w:p>
    <w:p w:rsidR="00D13D2E" w:rsidRDefault="00FA6F73">
      <w:pPr>
        <w:pStyle w:val="a3"/>
        <w:spacing w:before="16"/>
        <w:jc w:val="both"/>
      </w:pPr>
      <w:r>
        <w:rPr>
          <w:color w:val="221E1F"/>
        </w:rPr>
        <w:t>—осознаватьсмыслоразличительнуюрольударениянапримереомографов;</w:t>
      </w:r>
    </w:p>
    <w:p w:rsidR="00D13D2E" w:rsidRDefault="00FA6F73">
      <w:pPr>
        <w:pStyle w:val="a3"/>
        <w:spacing w:before="17" w:line="254" w:lineRule="auto"/>
        <w:ind w:left="993" w:right="970" w:hanging="241"/>
        <w:jc w:val="both"/>
      </w:pPr>
      <w:r>
        <w:rPr>
          <w:color w:val="221E1F"/>
        </w:rPr>
        <w:t>—соблюдатьосновныелексическиенормысовременногорусскоголитературногоязыка:выбирать из нескольких возможных слов то слово, которое наиболее точно соответствуетобозначаемомупредмету илиявлениюреальной действительности;</w:t>
      </w:r>
    </w:p>
    <w:p w:rsidR="00D13D2E" w:rsidRDefault="00FA6F73">
      <w:pPr>
        <w:pStyle w:val="a3"/>
        <w:spacing w:line="274" w:lineRule="exact"/>
        <w:jc w:val="both"/>
      </w:pPr>
      <w:r>
        <w:rPr>
          <w:color w:val="221E1F"/>
        </w:rPr>
        <w:t>—проводитьсинонимическиезаменысучётомособенностейтекста;</w:t>
      </w:r>
    </w:p>
    <w:p w:rsidR="00D13D2E" w:rsidRDefault="00FA6F73">
      <w:pPr>
        <w:pStyle w:val="a3"/>
        <w:spacing w:before="14" w:line="254" w:lineRule="auto"/>
        <w:ind w:left="993" w:right="990" w:hanging="241"/>
      </w:pPr>
      <w:r>
        <w:rPr>
          <w:color w:val="221E1F"/>
        </w:rPr>
        <w:t>—пользоватьсяучебнымитолковымисловарямидляопределениялексическогозначенияслова;</w:t>
      </w:r>
    </w:p>
    <w:p w:rsidR="00D13D2E" w:rsidRDefault="00FA6F73">
      <w:pPr>
        <w:pStyle w:val="a3"/>
        <w:spacing w:before="1" w:line="252" w:lineRule="auto"/>
        <w:ind w:left="993" w:hanging="241"/>
      </w:pPr>
      <w:r>
        <w:rPr>
          <w:color w:val="221E1F"/>
        </w:rPr>
        <w:t>—пользоватьсяучебнымифразеологическимисловарями,учебнымисловарямисинонимовиантонимовдля уточнения значенияслови выражений;</w:t>
      </w:r>
    </w:p>
    <w:p w:rsidR="00D13D2E" w:rsidRDefault="00FA6F73">
      <w:pPr>
        <w:pStyle w:val="a3"/>
        <w:spacing w:before="4"/>
      </w:pPr>
      <w:r>
        <w:rPr>
          <w:color w:val="221E1F"/>
        </w:rPr>
        <w:t>—пользоватьсяорфографическимсловарёмдляопределениянормативногонаписанияслов;</w:t>
      </w:r>
    </w:p>
    <w:p w:rsidR="00D13D2E" w:rsidRDefault="00FA6F73">
      <w:pPr>
        <w:pStyle w:val="a3"/>
        <w:spacing w:before="16" w:line="254" w:lineRule="auto"/>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spacing w:line="274" w:lineRule="exact"/>
      </w:pPr>
      <w:r>
        <w:rPr>
          <w:color w:val="221E1F"/>
        </w:rPr>
        <w:t>—владетьправиламикорректногоречевогоповедениявходедиалога;</w:t>
      </w:r>
    </w:p>
    <w:p w:rsidR="00D13D2E" w:rsidRDefault="00FA6F73">
      <w:pPr>
        <w:pStyle w:val="a3"/>
        <w:spacing w:before="17" w:line="254" w:lineRule="auto"/>
        <w:ind w:left="993" w:right="976" w:hanging="241"/>
        <w:jc w:val="both"/>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spacing w:line="254" w:lineRule="auto"/>
        <w:ind w:left="993" w:right="970" w:hanging="241"/>
        <w:jc w:val="both"/>
      </w:pPr>
      <w:r>
        <w:rPr>
          <w:color w:val="221E1F"/>
        </w:rPr>
        <w:t>—использовать в речи языковые средства для свободного выражения мыслей и чувств народномязыке адекватно ситуации общения;</w:t>
      </w:r>
    </w:p>
    <w:p w:rsidR="00D13D2E" w:rsidRDefault="00FA6F73">
      <w:pPr>
        <w:pStyle w:val="a3"/>
        <w:spacing w:line="252" w:lineRule="auto"/>
        <w:ind w:left="993" w:right="972" w:hanging="241"/>
        <w:jc w:val="both"/>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spacing w:before="3" w:line="254" w:lineRule="auto"/>
        <w:ind w:left="993" w:right="974" w:hanging="241"/>
        <w:jc w:val="both"/>
      </w:pPr>
      <w:r>
        <w:rPr>
          <w:color w:val="221E1F"/>
        </w:rPr>
        <w:t>—анализироватьинформациюпрочитанногоипрослушанноготекста:отличатьглавныефактыотвторостепенных;выделятьнаиболеесущественныефакты;устанавливатьлогическуюсвязь между фактами;</w:t>
      </w:r>
    </w:p>
    <w:p w:rsidR="00D13D2E" w:rsidRDefault="00FA6F73">
      <w:pPr>
        <w:pStyle w:val="a3"/>
        <w:ind w:left="993" w:hanging="241"/>
      </w:pPr>
      <w:r>
        <w:rPr>
          <w:color w:val="221E1F"/>
        </w:rPr>
        <w:t>—строитьустныесообщенияразличныхвидов:развёрнутыйответ,ответ-добавление,комментированиеответаилиработы одноклассника;</w:t>
      </w:r>
    </w:p>
    <w:p w:rsidR="00D13D2E" w:rsidRDefault="00FA6F73">
      <w:pPr>
        <w:pStyle w:val="a3"/>
      </w:pPr>
      <w:r>
        <w:rPr>
          <w:color w:val="221E1F"/>
        </w:rPr>
        <w:t>—создаватьтексты-инструкциисопоройнапредложенныйтекст;</w:t>
      </w:r>
    </w:p>
    <w:p w:rsidR="00D13D2E" w:rsidRDefault="00FA6F73">
      <w:pPr>
        <w:pStyle w:val="a3"/>
      </w:pPr>
      <w:r>
        <w:rPr>
          <w:color w:val="221E1F"/>
        </w:rPr>
        <w:t>—создаватьтексты-повествованияопосещениимузеев,обучастиивнародныхпраздниках.</w:t>
      </w:r>
    </w:p>
    <w:p w:rsidR="00D13D2E" w:rsidRDefault="00FA6F73">
      <w:pPr>
        <w:pStyle w:val="2"/>
        <w:numPr>
          <w:ilvl w:val="0"/>
          <w:numId w:val="54"/>
        </w:numPr>
        <w:tabs>
          <w:tab w:val="left" w:pos="994"/>
        </w:tabs>
        <w:spacing w:before="142"/>
        <w:ind w:left="993" w:hanging="242"/>
        <w:rPr>
          <w:rFonts w:ascii="Arial" w:hAnsi="Arial"/>
        </w:rPr>
      </w:pPr>
      <w:r>
        <w:rPr>
          <w:rFonts w:ascii="Arial" w:hAnsi="Arial"/>
          <w:color w:val="221E1F"/>
        </w:rPr>
        <w:t>класс</w:t>
      </w:r>
    </w:p>
    <w:p w:rsidR="00D13D2E" w:rsidRDefault="00FA6F73">
      <w:pPr>
        <w:spacing w:before="58"/>
        <w:ind w:left="752"/>
        <w:rPr>
          <w:sz w:val="24"/>
        </w:rPr>
      </w:pPr>
      <w:r>
        <w:rPr>
          <w:color w:val="221E1F"/>
          <w:sz w:val="24"/>
        </w:rPr>
        <w:t xml:space="preserve">Кконцуобученияв </w:t>
      </w:r>
      <w:r>
        <w:rPr>
          <w:b/>
          <w:color w:val="221E1F"/>
          <w:sz w:val="24"/>
        </w:rPr>
        <w:t>3.2классе</w:t>
      </w:r>
      <w:r>
        <w:rPr>
          <w:color w:val="221E1F"/>
          <w:sz w:val="24"/>
        </w:rPr>
        <w:t>обучающийся</w:t>
      </w:r>
      <w:r>
        <w:rPr>
          <w:b/>
          <w:color w:val="221E1F"/>
          <w:sz w:val="24"/>
        </w:rPr>
        <w:t>научится</w:t>
      </w:r>
      <w:r>
        <w:rPr>
          <w:color w:val="221E1F"/>
          <w:sz w:val="24"/>
        </w:rPr>
        <w:t>:</w:t>
      </w:r>
    </w:p>
    <w:p w:rsidR="00D13D2E" w:rsidRDefault="00FA6F73">
      <w:pPr>
        <w:pStyle w:val="a3"/>
        <w:spacing w:before="15"/>
      </w:pPr>
      <w:r>
        <w:rPr>
          <w:color w:val="221E1F"/>
        </w:rPr>
        <w:t>—осознаватьнациональноесвоеобразие,богатство,выразительностьрусскогоязыка;</w:t>
      </w:r>
    </w:p>
    <w:p w:rsidR="00D13D2E" w:rsidRDefault="00FA6F73">
      <w:pPr>
        <w:pStyle w:val="a3"/>
        <w:spacing w:before="17" w:line="254" w:lineRule="auto"/>
        <w:ind w:left="993" w:right="962" w:hanging="241"/>
      </w:pPr>
      <w:r>
        <w:rPr>
          <w:color w:val="221E1F"/>
        </w:rPr>
        <w:t>—распознаватьсловаснационально-</w:t>
      </w:r>
      <w:r>
        <w:rPr>
          <w:color w:val="221E1F"/>
        </w:rPr>
        <w:lastRenderedPageBreak/>
        <w:t>культурнымкомпонентомзначения(лексика,связаннаясособенностямимировосприятияиотношениймеждулюдьми;слова,называющиепри-</w:t>
      </w:r>
    </w:p>
    <w:p w:rsidR="00D13D2E" w:rsidRDefault="00D13D2E">
      <w:pPr>
        <w:spacing w:line="254" w:lineRule="auto"/>
        <w:sectPr w:rsidR="00D13D2E">
          <w:pgSz w:w="11910" w:h="16850"/>
          <w:pgMar w:top="1460" w:right="160" w:bottom="280" w:left="380" w:header="720" w:footer="720" w:gutter="0"/>
          <w:cols w:space="720"/>
        </w:sectPr>
      </w:pPr>
    </w:p>
    <w:p w:rsidR="00D13D2E" w:rsidRDefault="00FA6F73">
      <w:pPr>
        <w:pStyle w:val="a3"/>
        <w:spacing w:before="74" w:line="254" w:lineRule="auto"/>
        <w:ind w:left="993" w:right="980"/>
        <w:jc w:val="both"/>
      </w:pPr>
      <w:r>
        <w:rPr>
          <w:color w:val="221E1F"/>
        </w:rPr>
        <w:lastRenderedPageBreak/>
        <w:t>родныеявленияирастения;слова,называющиезанятиялюдей;слова,называющиемузыкальныеинструменты);</w:t>
      </w:r>
    </w:p>
    <w:p w:rsidR="00D13D2E" w:rsidRDefault="00FA6F73">
      <w:pPr>
        <w:pStyle w:val="a3"/>
        <w:spacing w:before="1" w:line="254" w:lineRule="auto"/>
        <w:ind w:left="993" w:right="968" w:hanging="241"/>
        <w:jc w:val="both"/>
      </w:pPr>
      <w:r>
        <w:rPr>
          <w:color w:val="221E1F"/>
        </w:rPr>
        <w:t>—распознавать русские традиционные сказочные образы, эпитеты и сравнения; наблюдатьособенности их употребления в произведениях устного народного творчества и произведе-нияхдетскойхудожественной литературы;</w:t>
      </w:r>
    </w:p>
    <w:p w:rsidR="00D13D2E" w:rsidRDefault="00FA6F73">
      <w:pPr>
        <w:pStyle w:val="a3"/>
        <w:spacing w:line="254" w:lineRule="auto"/>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spacing w:line="254" w:lineRule="auto"/>
        <w:ind w:left="993" w:right="972" w:hanging="241"/>
        <w:jc w:val="both"/>
      </w:pPr>
      <w:r>
        <w:rPr>
          <w:color w:val="221E1F"/>
        </w:rPr>
        <w:t xml:space="preserve">—понимать значение русских пословиципоговорок, крылатых выражений, связанных сизученными темами; правильно употреблять их в современных ситуациях </w:t>
      </w:r>
      <w:proofErr w:type="gramStart"/>
      <w:r>
        <w:rPr>
          <w:color w:val="221E1F"/>
        </w:rPr>
        <w:t>речевого</w:t>
      </w:r>
      <w:proofErr w:type="gramEnd"/>
      <w:r>
        <w:rPr>
          <w:color w:val="221E1F"/>
        </w:rPr>
        <w:t xml:space="preserve"> обще-ния;</w:t>
      </w:r>
    </w:p>
    <w:p w:rsidR="00D13D2E" w:rsidRDefault="00FA6F73">
      <w:pPr>
        <w:pStyle w:val="a3"/>
        <w:spacing w:line="254" w:lineRule="auto"/>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spacing w:line="254" w:lineRule="auto"/>
        <w:ind w:left="993" w:right="976" w:hanging="241"/>
        <w:jc w:val="both"/>
      </w:pPr>
      <w:r>
        <w:rPr>
          <w:color w:val="221E1F"/>
        </w:rPr>
        <w:t>—соблюдать на письме и в устной речи нормы современного русского литературного языка(врамках изученного);</w:t>
      </w:r>
    </w:p>
    <w:p w:rsidR="00D13D2E" w:rsidRDefault="00FA6F73">
      <w:pPr>
        <w:pStyle w:val="a3"/>
        <w:jc w:val="both"/>
      </w:pPr>
      <w:r>
        <w:rPr>
          <w:color w:val="221E1F"/>
        </w:rPr>
        <w:t>—произноситьсловас правильнымударением(врамкахизученного);</w:t>
      </w:r>
    </w:p>
    <w:p w:rsidR="00D13D2E" w:rsidRDefault="00FA6F73">
      <w:pPr>
        <w:pStyle w:val="a3"/>
        <w:tabs>
          <w:tab w:val="left" w:pos="2636"/>
          <w:tab w:val="left" w:pos="3804"/>
          <w:tab w:val="left" w:pos="5665"/>
          <w:tab w:val="left" w:pos="6740"/>
          <w:tab w:val="left" w:pos="7373"/>
          <w:tab w:val="left" w:pos="8954"/>
        </w:tabs>
        <w:spacing w:before="11" w:line="252" w:lineRule="auto"/>
        <w:ind w:left="993" w:right="970" w:hanging="241"/>
      </w:pPr>
      <w:r>
        <w:rPr>
          <w:color w:val="221E1F"/>
        </w:rPr>
        <w:t>—использовать</w:t>
      </w:r>
      <w:r>
        <w:rPr>
          <w:color w:val="221E1F"/>
        </w:rPr>
        <w:tab/>
        <w:t>учебный</w:t>
      </w:r>
      <w:r>
        <w:rPr>
          <w:color w:val="221E1F"/>
        </w:rPr>
        <w:tab/>
        <w:t>орфоэпический</w:t>
      </w:r>
      <w:r>
        <w:rPr>
          <w:color w:val="221E1F"/>
        </w:rPr>
        <w:tab/>
        <w:t>словарь</w:t>
      </w:r>
      <w:r>
        <w:rPr>
          <w:color w:val="221E1F"/>
        </w:rPr>
        <w:tab/>
        <w:t>для</w:t>
      </w:r>
      <w:r>
        <w:rPr>
          <w:color w:val="221E1F"/>
        </w:rPr>
        <w:tab/>
        <w:t>определения</w:t>
      </w:r>
      <w:r>
        <w:rPr>
          <w:color w:val="221E1F"/>
        </w:rPr>
        <w:tab/>
      </w:r>
      <w:r>
        <w:rPr>
          <w:color w:val="221E1F"/>
          <w:spacing w:val="-1"/>
        </w:rPr>
        <w:t>нормативного</w:t>
      </w:r>
      <w:r>
        <w:rPr>
          <w:color w:val="221E1F"/>
        </w:rPr>
        <w:t>произношенияслова, вариантов произношения;</w:t>
      </w:r>
    </w:p>
    <w:p w:rsidR="00D13D2E" w:rsidRDefault="00FA6F73">
      <w:pPr>
        <w:pStyle w:val="a3"/>
        <w:spacing w:before="4" w:line="254" w:lineRule="auto"/>
        <w:ind w:left="993" w:hanging="241"/>
      </w:pPr>
      <w:r>
        <w:rPr>
          <w:color w:val="221E1F"/>
        </w:rPr>
        <w:t>—выбиратьизнесколькихвозможныхсловтослово,котороенаиболееточносоответствуетобозначаемомупредмету или явлению реальной действительности;</w:t>
      </w:r>
    </w:p>
    <w:p w:rsidR="00D13D2E" w:rsidRDefault="00FA6F73">
      <w:pPr>
        <w:pStyle w:val="a3"/>
        <w:spacing w:before="58"/>
      </w:pPr>
      <w:r>
        <w:rPr>
          <w:color w:val="221E1F"/>
        </w:rPr>
        <w:t>—проводитьсинонимическиезаменысучётомособенностейтекста;</w:t>
      </w:r>
    </w:p>
    <w:p w:rsidR="00D13D2E" w:rsidRDefault="00FA6F73">
      <w:pPr>
        <w:pStyle w:val="a3"/>
      </w:pPr>
      <w:r>
        <w:rPr>
          <w:color w:val="221E1F"/>
        </w:rPr>
        <w:t>—правильноупотреблятьотдельныеформымножественногочислаимёнсуществительных;</w:t>
      </w:r>
    </w:p>
    <w:p w:rsidR="00D13D2E" w:rsidRDefault="00FA6F73">
      <w:pPr>
        <w:pStyle w:val="a3"/>
        <w:ind w:left="993" w:right="973" w:hanging="241"/>
        <w:jc w:val="both"/>
      </w:pPr>
      <w:r>
        <w:rPr>
          <w:color w:val="221E1F"/>
        </w:rPr>
        <w:t>—выявлятьиисправлятьвустнойречитипичныеграмматическиеошибки,связанныеснарушениемсогласованияименисуществительногоиимениприлагательноговчисле,роде,падеже;</w:t>
      </w:r>
    </w:p>
    <w:p w:rsidR="00D13D2E" w:rsidRDefault="00FA6F73">
      <w:pPr>
        <w:pStyle w:val="a3"/>
        <w:spacing w:before="1"/>
        <w:ind w:left="993" w:right="974" w:hanging="241"/>
        <w:jc w:val="both"/>
      </w:pPr>
      <w:r>
        <w:rPr>
          <w:color w:val="221E1F"/>
        </w:rPr>
        <w:t>—пользоватьсяучебнымитолковымисловарямидляопределениялексическогозначенияслова;</w:t>
      </w:r>
    </w:p>
    <w:p w:rsidR="00D13D2E" w:rsidRDefault="00FA6F73">
      <w:pPr>
        <w:pStyle w:val="a3"/>
        <w:jc w:val="both"/>
      </w:pPr>
      <w:r>
        <w:rPr>
          <w:color w:val="221E1F"/>
        </w:rPr>
        <w:t>—пользоватьсяорфографическимсловарёмдляопределениянормативногонаписанияслов;</w:t>
      </w:r>
    </w:p>
    <w:p w:rsidR="00D13D2E" w:rsidRDefault="00FA6F73">
      <w:pPr>
        <w:pStyle w:val="a3"/>
        <w:ind w:left="993" w:right="972" w:hanging="241"/>
        <w:jc w:val="both"/>
      </w:pPr>
      <w:r>
        <w:rPr>
          <w:color w:val="221E1F"/>
        </w:rPr>
        <w:t>—различатьэтикетныеформыобращениявофициальнойинеофициальнойречевойситуации;</w:t>
      </w:r>
    </w:p>
    <w:p w:rsidR="00D13D2E" w:rsidRDefault="00FA6F73">
      <w:pPr>
        <w:pStyle w:val="a3"/>
        <w:jc w:val="both"/>
      </w:pPr>
      <w:r>
        <w:rPr>
          <w:color w:val="221E1F"/>
        </w:rPr>
        <w:t>—владетьправиламикорректногоречевогоповедениявходедиалога;</w:t>
      </w:r>
    </w:p>
    <w:p w:rsidR="00D13D2E" w:rsidRDefault="00FA6F73">
      <w:pPr>
        <w:pStyle w:val="a3"/>
        <w:ind w:left="993" w:right="976" w:hanging="241"/>
        <w:jc w:val="both"/>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jc w:val="both"/>
      </w:pPr>
      <w:r>
        <w:rPr>
          <w:color w:val="221E1F"/>
        </w:rPr>
        <w:t>—выражатьмысли ичувстванародномязыкевсоответствиисситуациейобщения;</w:t>
      </w:r>
    </w:p>
    <w:p w:rsidR="00D13D2E" w:rsidRDefault="00FA6F73">
      <w:pPr>
        <w:pStyle w:val="a3"/>
        <w:ind w:left="993" w:right="972" w:hanging="241"/>
        <w:jc w:val="both"/>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ind w:left="993" w:right="970" w:hanging="241"/>
        <w:jc w:val="both"/>
      </w:pPr>
      <w:r>
        <w:rPr>
          <w:color w:val="221E1F"/>
        </w:rPr>
        <w:t>—анализироватьинформациюпрочитанногоипрослушанноготекста</w:t>
      </w:r>
      <w:proofErr w:type="gramStart"/>
      <w:r>
        <w:rPr>
          <w:color w:val="221E1F"/>
        </w:rPr>
        <w:t>:о</w:t>
      </w:r>
      <w:proofErr w:type="gramEnd"/>
      <w:r>
        <w:rPr>
          <w:color w:val="221E1F"/>
        </w:rPr>
        <w:t>тличатьглавныефакты от второстепенных, выделять наиболее существенные факты, устанавливать логиче-скуюсвязь между фактами;</w:t>
      </w:r>
    </w:p>
    <w:p w:rsidR="00D13D2E" w:rsidRDefault="00FA6F73">
      <w:pPr>
        <w:pStyle w:val="a3"/>
        <w:ind w:left="993" w:right="970" w:hanging="241"/>
        <w:jc w:val="both"/>
      </w:pPr>
      <w:r>
        <w:rPr>
          <w:color w:val="221E1F"/>
        </w:rPr>
        <w:t>—проводить смысловой анализ фольклорных и художественных текстов или их фрагментов(народных и литературных сказок, рассказов, загадок, пословиц, притч и т. п.), определятьязыковыеособенноститекстов;</w:t>
      </w:r>
    </w:p>
    <w:p w:rsidR="00D13D2E" w:rsidRDefault="00FA6F73">
      <w:pPr>
        <w:pStyle w:val="a3"/>
        <w:spacing w:before="1"/>
        <w:jc w:val="both"/>
      </w:pPr>
      <w:r>
        <w:rPr>
          <w:color w:val="221E1F"/>
        </w:rPr>
        <w:t>—выявлятьиисправлятьречевыеошибкивустнойречи;</w:t>
      </w:r>
    </w:p>
    <w:p w:rsidR="00D13D2E" w:rsidRDefault="00FA6F73">
      <w:pPr>
        <w:pStyle w:val="a3"/>
        <w:ind w:left="993" w:right="972" w:hanging="241"/>
        <w:jc w:val="both"/>
      </w:pPr>
      <w:r>
        <w:rPr>
          <w:color w:val="221E1F"/>
        </w:rPr>
        <w:t>—создаватьтексты-повествованияобучастиивмастер-классах,связанныхснароднымипромыслами;</w:t>
      </w:r>
    </w:p>
    <w:p w:rsidR="00D13D2E" w:rsidRDefault="00FA6F73">
      <w:pPr>
        <w:pStyle w:val="a3"/>
        <w:jc w:val="both"/>
      </w:pPr>
      <w:r>
        <w:rPr>
          <w:color w:val="221E1F"/>
        </w:rPr>
        <w:t>—создаватьтексты-рассуждениясиспользованиемразличныхспособоваргументации;</w:t>
      </w:r>
    </w:p>
    <w:p w:rsidR="00D13D2E" w:rsidRDefault="00FA6F73">
      <w:pPr>
        <w:pStyle w:val="a3"/>
        <w:ind w:left="993" w:right="980" w:hanging="241"/>
        <w:jc w:val="both"/>
      </w:pPr>
      <w:r>
        <w:rPr>
          <w:color w:val="221E1F"/>
        </w:rPr>
        <w:t>—оценивать устные и письменные речевые высказывания с точки зрения точного, уместногоивыразительного словоупотребления;</w:t>
      </w:r>
    </w:p>
    <w:p w:rsidR="00D13D2E" w:rsidRDefault="00FA6F73">
      <w:pPr>
        <w:pStyle w:val="a3"/>
        <w:jc w:val="both"/>
      </w:pPr>
      <w:r>
        <w:rPr>
          <w:color w:val="221E1F"/>
        </w:rPr>
        <w:t>—редактироватьписьменныйтекстсцельюисправленияречевыхошибокилисцельюболее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точнойпередачисмысла.</w:t>
      </w:r>
    </w:p>
    <w:p w:rsidR="00D13D2E" w:rsidRDefault="00FA6F73">
      <w:pPr>
        <w:pStyle w:val="2"/>
        <w:numPr>
          <w:ilvl w:val="0"/>
          <w:numId w:val="54"/>
        </w:numPr>
        <w:tabs>
          <w:tab w:val="left" w:pos="1001"/>
        </w:tabs>
        <w:spacing w:before="2"/>
        <w:ind w:left="1000" w:hanging="249"/>
        <w:rPr>
          <w:rFonts w:ascii="Arial" w:hAnsi="Arial"/>
        </w:rPr>
      </w:pPr>
      <w:r>
        <w:rPr>
          <w:rFonts w:ascii="Arial" w:hAnsi="Arial"/>
          <w:color w:val="221E1F"/>
        </w:rPr>
        <w:t>класс</w:t>
      </w:r>
    </w:p>
    <w:p w:rsidR="00D13D2E" w:rsidRDefault="00FA6F73">
      <w:pPr>
        <w:spacing w:before="58"/>
        <w:ind w:left="752"/>
        <w:jc w:val="both"/>
        <w:rPr>
          <w:sz w:val="24"/>
        </w:rPr>
      </w:pPr>
      <w:r>
        <w:rPr>
          <w:color w:val="221E1F"/>
          <w:sz w:val="24"/>
        </w:rPr>
        <w:t xml:space="preserve">Кконцуобученияв </w:t>
      </w:r>
      <w:r>
        <w:rPr>
          <w:b/>
          <w:color w:val="221E1F"/>
          <w:sz w:val="24"/>
        </w:rPr>
        <w:t>4классе</w:t>
      </w:r>
      <w:r>
        <w:rPr>
          <w:color w:val="221E1F"/>
          <w:sz w:val="24"/>
        </w:rPr>
        <w:t xml:space="preserve">обучающийся </w:t>
      </w:r>
      <w:r>
        <w:rPr>
          <w:b/>
          <w:color w:val="221E1F"/>
          <w:sz w:val="24"/>
        </w:rPr>
        <w:t>научится</w:t>
      </w:r>
      <w:r>
        <w:rPr>
          <w:color w:val="221E1F"/>
          <w:sz w:val="24"/>
        </w:rPr>
        <w:t>:</w:t>
      </w:r>
    </w:p>
    <w:p w:rsidR="00D13D2E" w:rsidRDefault="00FA6F73">
      <w:pPr>
        <w:pStyle w:val="a3"/>
        <w:spacing w:before="1"/>
        <w:ind w:left="993" w:right="974" w:hanging="241"/>
        <w:jc w:val="both"/>
      </w:pPr>
      <w:r>
        <w:rPr>
          <w:color w:val="221E1F"/>
        </w:rPr>
        <w:t>—распознавать слова с национально-культурным компонентом значения (лексика, связаннаяс особенностями мировосприятия и отношений между людьми; с качествами и чувствамилюдей;родственными отношениями);</w:t>
      </w:r>
    </w:p>
    <w:p w:rsidR="00D13D2E" w:rsidRDefault="00FA6F73">
      <w:pPr>
        <w:pStyle w:val="a3"/>
        <w:ind w:left="993" w:right="970" w:hanging="241"/>
        <w:jc w:val="both"/>
      </w:pPr>
      <w:r>
        <w:rPr>
          <w:color w:val="221E1F"/>
        </w:rPr>
        <w:t>—распознаватьрусскиетрадиционныесказочныеобразы,пониматьзначениеэпитетовисравненийвпроизведенияхустногонародноготворчестваипроизведенияхдетскойхудожественнойлитературы;</w:t>
      </w:r>
    </w:p>
    <w:p w:rsidR="00D13D2E" w:rsidRDefault="00FA6F73">
      <w:pPr>
        <w:pStyle w:val="a3"/>
        <w:jc w:val="both"/>
      </w:pPr>
      <w:r>
        <w:rPr>
          <w:color w:val="221E1F"/>
        </w:rPr>
        <w:t>—осознаватьуместностьупотребленияэпитетовисравненийвречи;</w:t>
      </w:r>
    </w:p>
    <w:p w:rsidR="00D13D2E" w:rsidRDefault="00FA6F73">
      <w:pPr>
        <w:pStyle w:val="a3"/>
        <w:ind w:left="993" w:right="972" w:hanging="241"/>
        <w:jc w:val="both"/>
      </w:pPr>
      <w:r>
        <w:rPr>
          <w:color w:val="221E1F"/>
        </w:rPr>
        <w:t>—использовать словарные статьи учебного пособия для определения лексического значенияслова;</w:t>
      </w:r>
    </w:p>
    <w:p w:rsidR="00D13D2E" w:rsidRDefault="00FA6F73">
      <w:pPr>
        <w:pStyle w:val="a3"/>
        <w:ind w:left="993" w:right="979" w:hanging="241"/>
        <w:jc w:val="both"/>
      </w:pPr>
      <w:r>
        <w:rPr>
          <w:color w:val="221E1F"/>
        </w:rPr>
        <w:t>—понимать значение русских пословиципоговорок, крылатых выражений, связанных сизученнымитемами;правильноупотреблятьихвсовременныхситуацияхречевогообщения;</w:t>
      </w:r>
    </w:p>
    <w:p w:rsidR="00D13D2E" w:rsidRDefault="00FA6F73">
      <w:pPr>
        <w:pStyle w:val="a3"/>
        <w:ind w:left="993" w:right="972" w:hanging="241"/>
        <w:jc w:val="both"/>
      </w:pPr>
      <w:r>
        <w:rPr>
          <w:color w:val="221E1F"/>
        </w:rPr>
        <w:t>—пониматьзначениефразеологическихоборотов,отражающихрусскуюкультуру,менталитет русского народа, элементы русского традиционного быта (в рамках изученныхтем);осознаватьуместностьихупотреблениявсовременныхситуацияхречевогообщения;</w:t>
      </w:r>
    </w:p>
    <w:p w:rsidR="00D13D2E" w:rsidRDefault="00FA6F73">
      <w:pPr>
        <w:pStyle w:val="a3"/>
        <w:ind w:left="993" w:right="970" w:hanging="241"/>
        <w:jc w:val="both"/>
      </w:pPr>
      <w:r>
        <w:rPr>
          <w:color w:val="221E1F"/>
        </w:rPr>
        <w:t>—соотносить собственную и чужую речь с нормами современного русского литературногоязыка(врамках изученного);</w:t>
      </w:r>
    </w:p>
    <w:p w:rsidR="00D13D2E" w:rsidRDefault="00FA6F73">
      <w:pPr>
        <w:pStyle w:val="a3"/>
        <w:spacing w:before="1"/>
        <w:ind w:left="993" w:right="976" w:hanging="241"/>
        <w:jc w:val="both"/>
      </w:pPr>
      <w:r>
        <w:rPr>
          <w:color w:val="221E1F"/>
        </w:rPr>
        <w:t>—соблюдать на письме и в устной речи нормы современного русского литературного языка(врамках изученного);</w:t>
      </w:r>
    </w:p>
    <w:p w:rsidR="00D13D2E" w:rsidRDefault="00FA6F73">
      <w:pPr>
        <w:pStyle w:val="a3"/>
        <w:jc w:val="both"/>
      </w:pPr>
      <w:r>
        <w:rPr>
          <w:color w:val="221E1F"/>
        </w:rPr>
        <w:t>—произноситьсловасправильнымударением(врамкахизученного);</w:t>
      </w:r>
    </w:p>
    <w:p w:rsidR="00D13D2E" w:rsidRDefault="00FA6F73">
      <w:pPr>
        <w:pStyle w:val="a3"/>
        <w:ind w:left="993" w:right="979" w:hanging="241"/>
        <w:jc w:val="both"/>
      </w:pPr>
      <w:r>
        <w:rPr>
          <w:color w:val="221E1F"/>
        </w:rPr>
        <w:t>—выбирать из нескольких возможных слов то слово, которое наиболее точно соответствуетобозначаемомупредмету или явлению реальной действительности;</w:t>
      </w:r>
    </w:p>
    <w:p w:rsidR="00D13D2E" w:rsidRDefault="00FA6F73">
      <w:pPr>
        <w:pStyle w:val="a3"/>
        <w:jc w:val="both"/>
      </w:pPr>
      <w:r>
        <w:rPr>
          <w:color w:val="221E1F"/>
        </w:rPr>
        <w:t>—проводитьсинонимическиезаменысучётомособенностейтекста;</w:t>
      </w:r>
    </w:p>
    <w:p w:rsidR="00D13D2E" w:rsidRDefault="00FA6F73">
      <w:pPr>
        <w:pStyle w:val="a3"/>
        <w:ind w:left="993" w:right="973" w:hanging="241"/>
        <w:jc w:val="both"/>
      </w:pPr>
      <w:r>
        <w:rPr>
          <w:color w:val="221E1F"/>
        </w:rPr>
        <w:t>—заменять синонимическими конструкциями отдельные глаголы, у которых нет формы 1-голицаединственного числанастоящегоибудущего времени;</w:t>
      </w:r>
    </w:p>
    <w:p w:rsidR="00D13D2E" w:rsidRDefault="00FA6F73">
      <w:pPr>
        <w:pStyle w:val="a3"/>
        <w:ind w:left="993" w:right="973" w:hanging="241"/>
        <w:jc w:val="both"/>
      </w:pPr>
      <w:r>
        <w:rPr>
          <w:color w:val="221E1F"/>
        </w:rPr>
        <w:t>—выявлятьиисправлятьвустнойречитипичныеграмматическиеошибки,связанныеснарушениемкоординацииподлежащегоисказуемоговчисле,роде(еслисказуемоевыраженоглаголомвформепрошедшеговремени);</w:t>
      </w:r>
    </w:p>
    <w:p w:rsidR="00D13D2E" w:rsidRDefault="00FA6F73">
      <w:pPr>
        <w:pStyle w:val="a3"/>
        <w:jc w:val="both"/>
      </w:pPr>
      <w:r>
        <w:rPr>
          <w:color w:val="221E1F"/>
        </w:rPr>
        <w:t>—редактироватьписьменныйтекстсцельюисправленияграмматическихошибок;</w:t>
      </w:r>
    </w:p>
    <w:p w:rsidR="00D13D2E" w:rsidRDefault="00FA6F73">
      <w:pPr>
        <w:pStyle w:val="a3"/>
        <w:tabs>
          <w:tab w:val="left" w:pos="2341"/>
          <w:tab w:val="left" w:pos="3689"/>
          <w:tab w:val="left" w:pos="5756"/>
          <w:tab w:val="left" w:pos="6142"/>
          <w:tab w:val="left" w:pos="8124"/>
          <w:tab w:val="left" w:pos="9062"/>
          <w:tab w:val="left" w:pos="9694"/>
        </w:tabs>
        <w:ind w:left="993" w:right="977" w:hanging="241"/>
      </w:pPr>
      <w:r>
        <w:rPr>
          <w:color w:val="221E1F"/>
        </w:rPr>
        <w:t>—соблюдать</w:t>
      </w:r>
      <w:r>
        <w:rPr>
          <w:color w:val="221E1F"/>
        </w:rPr>
        <w:tab/>
        <w:t>изученные</w:t>
      </w:r>
      <w:r>
        <w:rPr>
          <w:color w:val="221E1F"/>
        </w:rPr>
        <w:tab/>
        <w:t>орфографические</w:t>
      </w:r>
      <w:r>
        <w:rPr>
          <w:color w:val="221E1F"/>
        </w:rPr>
        <w:tab/>
        <w:t>и</w:t>
      </w:r>
      <w:r>
        <w:rPr>
          <w:color w:val="221E1F"/>
        </w:rPr>
        <w:tab/>
        <w:t>пунктуационные</w:t>
      </w:r>
      <w:r>
        <w:rPr>
          <w:color w:val="221E1F"/>
        </w:rPr>
        <w:tab/>
        <w:t>нормы</w:t>
      </w:r>
      <w:r>
        <w:rPr>
          <w:color w:val="221E1F"/>
        </w:rPr>
        <w:tab/>
        <w:t>при</w:t>
      </w:r>
      <w:r>
        <w:rPr>
          <w:color w:val="221E1F"/>
        </w:rPr>
        <w:tab/>
      </w:r>
      <w:r>
        <w:rPr>
          <w:color w:val="221E1F"/>
          <w:spacing w:val="-1"/>
        </w:rPr>
        <w:t>записи</w:t>
      </w:r>
      <w:r>
        <w:rPr>
          <w:color w:val="221E1F"/>
        </w:rPr>
        <w:t>собственноготекста (врамках изученного);</w:t>
      </w:r>
    </w:p>
    <w:p w:rsidR="00D13D2E" w:rsidRDefault="00FA6F73">
      <w:pPr>
        <w:pStyle w:val="a3"/>
        <w:ind w:left="993" w:right="990" w:hanging="241"/>
      </w:pPr>
      <w:r>
        <w:rPr>
          <w:color w:val="221E1F"/>
        </w:rPr>
        <w:t>—пользоватьсяучебнымитолковымисловарямидляопределениялексическогозначенияслова,для уточнения нормы формообразования;</w:t>
      </w:r>
    </w:p>
    <w:p w:rsidR="00D13D2E" w:rsidRDefault="00FA6F73">
      <w:pPr>
        <w:pStyle w:val="a3"/>
        <w:spacing w:before="1"/>
      </w:pPr>
      <w:r>
        <w:rPr>
          <w:color w:val="221E1F"/>
        </w:rPr>
        <w:t>—пользоватьсяорфографическимсловарёмдляопределениянормативногонаписанияслов;</w:t>
      </w:r>
    </w:p>
    <w:p w:rsidR="00D13D2E" w:rsidRDefault="00FA6F73">
      <w:pPr>
        <w:pStyle w:val="a3"/>
      </w:pPr>
      <w:r>
        <w:rPr>
          <w:color w:val="221E1F"/>
        </w:rPr>
        <w:t>—пользоватьсяучебнымэтимологическимсловарёмдляуточненияпроисхожденияслова;</w:t>
      </w:r>
    </w:p>
    <w:p w:rsidR="00D13D2E" w:rsidRDefault="00FA6F73">
      <w:pPr>
        <w:pStyle w:val="a3"/>
        <w:ind w:left="993" w:right="1525" w:hanging="241"/>
      </w:pPr>
      <w:r>
        <w:rPr>
          <w:color w:val="221E1F"/>
        </w:rPr>
        <w:t>—различатьэтикетныеформыобращениявофициальнойинеофициальнойречевойситуации;</w:t>
      </w:r>
    </w:p>
    <w:p w:rsidR="00D13D2E" w:rsidRDefault="00FA6F73">
      <w:pPr>
        <w:pStyle w:val="a3"/>
      </w:pPr>
      <w:r>
        <w:rPr>
          <w:color w:val="221E1F"/>
        </w:rPr>
        <w:t>—владетьправиламикорректногоречевогоповедениявходедиалога;</w:t>
      </w:r>
    </w:p>
    <w:p w:rsidR="00D13D2E" w:rsidRDefault="00FA6F73">
      <w:pPr>
        <w:pStyle w:val="a3"/>
        <w:ind w:left="993" w:right="990" w:hanging="241"/>
      </w:pPr>
      <w:r>
        <w:rPr>
          <w:color w:val="221E1F"/>
        </w:rPr>
        <w:t>—использоватькоммуникативныеприёмыустногообщения:убеждение,уговаривание,похвалу,просьбу, извинение, поздравление;</w:t>
      </w:r>
    </w:p>
    <w:p w:rsidR="00D13D2E" w:rsidRDefault="00FA6F73">
      <w:pPr>
        <w:pStyle w:val="a3"/>
      </w:pPr>
      <w:r>
        <w:rPr>
          <w:color w:val="221E1F"/>
        </w:rPr>
        <w:t>—выражатьмысли ичувстванародномязыкевсоответствиисситуациейобщения;</w:t>
      </w:r>
    </w:p>
    <w:p w:rsidR="00D13D2E" w:rsidRDefault="00FA6F73">
      <w:pPr>
        <w:pStyle w:val="a3"/>
        <w:ind w:left="993" w:hanging="241"/>
      </w:pPr>
      <w:r>
        <w:rPr>
          <w:color w:val="221E1F"/>
        </w:rPr>
        <w:t>—строитьустныесообщенияразличныхвидов:развёрнутыйответ,ответ-добавление,комментированиеответаилиработы одноклассника,мини-доклад;</w:t>
      </w:r>
    </w:p>
    <w:p w:rsidR="00D13D2E" w:rsidRDefault="00FA6F73">
      <w:pPr>
        <w:pStyle w:val="a3"/>
        <w:ind w:left="993" w:right="990" w:hanging="241"/>
      </w:pPr>
      <w:r>
        <w:rPr>
          <w:color w:val="221E1F"/>
        </w:rPr>
        <w:t>—владетьразличнымиприёмамислушаниянаучно-познавательныхихудожественныхтекстовоб истории языкаи окультуре русского народа;</w:t>
      </w:r>
    </w:p>
    <w:p w:rsidR="00D13D2E" w:rsidRDefault="00FA6F73">
      <w:pPr>
        <w:pStyle w:val="a3"/>
        <w:spacing w:before="1"/>
        <w:ind w:left="993" w:hanging="241"/>
      </w:pPr>
      <w:r>
        <w:rPr>
          <w:color w:val="221E1F"/>
        </w:rPr>
        <w:t>—владетьразличнымивидамичтения(изучающимипоисковым)научно-</w:t>
      </w:r>
      <w:r>
        <w:rPr>
          <w:color w:val="221E1F"/>
        </w:rPr>
        <w:lastRenderedPageBreak/>
        <w:t>познавательныхихудожественныхтекстов об историиязыка икультурерусского народа;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left="993" w:right="970" w:hanging="241"/>
        <w:jc w:val="both"/>
      </w:pPr>
      <w:r>
        <w:rPr>
          <w:color w:val="221E1F"/>
        </w:rPr>
        <w:lastRenderedPageBreak/>
        <w:t>—анализироватьинформациюпрочитанногоипрослушанноготекста</w:t>
      </w:r>
      <w:proofErr w:type="gramStart"/>
      <w:r>
        <w:rPr>
          <w:color w:val="221E1F"/>
        </w:rPr>
        <w:t>:о</w:t>
      </w:r>
      <w:proofErr w:type="gramEnd"/>
      <w:r>
        <w:rPr>
          <w:color w:val="221E1F"/>
        </w:rPr>
        <w:t>тличатьглавныефакты от второстепенных, выделять наиболее существенные факты, устанавливать логиче-скуюсвязь между фактами;</w:t>
      </w:r>
    </w:p>
    <w:p w:rsidR="00D13D2E" w:rsidRDefault="00FA6F73">
      <w:pPr>
        <w:pStyle w:val="a3"/>
        <w:spacing w:before="1"/>
        <w:ind w:left="993" w:right="968" w:hanging="241"/>
        <w:jc w:val="both"/>
      </w:pPr>
      <w:r>
        <w:rPr>
          <w:color w:val="221E1F"/>
        </w:rPr>
        <w:t>—соотноситьчастипрочитанногоилипрослушанноготекста:устанавливатьпричинно-следственныеотношенияэтих частей,логическиесвязимеждуабзацами текста;</w:t>
      </w:r>
    </w:p>
    <w:p w:rsidR="00D13D2E" w:rsidRDefault="00FA6F73">
      <w:pPr>
        <w:pStyle w:val="a3"/>
        <w:jc w:val="both"/>
      </w:pPr>
      <w:r>
        <w:rPr>
          <w:color w:val="221E1F"/>
        </w:rPr>
        <w:t>—составлятьплантекста,неразделённогонаабзацы;</w:t>
      </w:r>
    </w:p>
    <w:p w:rsidR="00D13D2E" w:rsidRDefault="00FA6F73">
      <w:pPr>
        <w:pStyle w:val="a3"/>
        <w:jc w:val="both"/>
      </w:pPr>
      <w:r>
        <w:rPr>
          <w:color w:val="221E1F"/>
        </w:rPr>
        <w:t>—приводитьобъяснениязаголовкатекста;</w:t>
      </w:r>
    </w:p>
    <w:p w:rsidR="00D13D2E" w:rsidRDefault="00FA6F73">
      <w:pPr>
        <w:pStyle w:val="a3"/>
        <w:jc w:val="both"/>
      </w:pPr>
      <w:r>
        <w:rPr>
          <w:color w:val="221E1F"/>
        </w:rPr>
        <w:t>—владетьприёмамиработыспримечаниямиктексту;</w:t>
      </w:r>
    </w:p>
    <w:p w:rsidR="00D13D2E" w:rsidRDefault="00FA6F73">
      <w:pPr>
        <w:pStyle w:val="a3"/>
        <w:ind w:left="993" w:right="971" w:hanging="241"/>
        <w:jc w:val="both"/>
      </w:pPr>
      <w:r>
        <w:rPr>
          <w:color w:val="221E1F"/>
        </w:rPr>
        <w:t>—владетьумениямиинформационнойпереработкипрослушанногоилипрочитанноготекста:пересказыватьтекст с изменениемлица;</w:t>
      </w:r>
    </w:p>
    <w:p w:rsidR="00D13D2E" w:rsidRDefault="00FA6F73">
      <w:pPr>
        <w:pStyle w:val="a3"/>
        <w:ind w:left="993" w:right="974" w:hanging="241"/>
        <w:jc w:val="both"/>
      </w:pPr>
      <w:r>
        <w:rPr>
          <w:color w:val="221E1F"/>
        </w:rPr>
        <w:t>—создавать тексты-повествования о посещении музеев, об участии в народных праздниках,обучастии вмастер-классах,связанных снароднымипромыслами;</w:t>
      </w:r>
    </w:p>
    <w:p w:rsidR="00D13D2E" w:rsidRDefault="00FA6F73">
      <w:pPr>
        <w:pStyle w:val="a3"/>
        <w:ind w:left="282" w:right="972"/>
        <w:jc w:val="right"/>
      </w:pPr>
      <w:r>
        <w:rPr>
          <w:color w:val="221E1F"/>
        </w:rPr>
        <w:t>—создаватьтексткакрезультатсобственногомини-исследования;оформлятьсообщениев</w:t>
      </w:r>
    </w:p>
    <w:p w:rsidR="00D13D2E" w:rsidRDefault="00FA6F73">
      <w:pPr>
        <w:pStyle w:val="a3"/>
        <w:ind w:left="282" w:right="971"/>
        <w:jc w:val="right"/>
      </w:pPr>
      <w:r>
        <w:rPr>
          <w:color w:val="221E1F"/>
        </w:rPr>
        <w:t>письменнойформеипредставлятьеговустнойформе</w:t>
      </w:r>
    </w:p>
    <w:p w:rsidR="00D13D2E" w:rsidRDefault="00FA6F73">
      <w:pPr>
        <w:pStyle w:val="a3"/>
        <w:ind w:left="993" w:right="1001" w:hanging="241"/>
      </w:pPr>
      <w:r>
        <w:rPr>
          <w:color w:val="221E1F"/>
        </w:rPr>
        <w:t>—редактировать предлагаемый письменный текст с целью исправления речевых ошибок илисцелью болееточной передачи смысла;</w:t>
      </w:r>
    </w:p>
    <w:p w:rsidR="00D13D2E" w:rsidRDefault="00FA6F73">
      <w:pPr>
        <w:pStyle w:val="a3"/>
        <w:ind w:left="993" w:right="1198" w:hanging="241"/>
      </w:pPr>
      <w:r>
        <w:rPr>
          <w:color w:val="221E1F"/>
        </w:rPr>
        <w:t>—редактировать собственные тексты с целью совершенствования их содержания и формы;сопоставлятьпервоначальный и отредактированныйтексты.</w:t>
      </w:r>
    </w:p>
    <w:p w:rsidR="00D13D2E" w:rsidRDefault="00D13D2E">
      <w:pPr>
        <w:pStyle w:val="a3"/>
        <w:ind w:left="0"/>
        <w:rPr>
          <w:sz w:val="26"/>
        </w:rPr>
      </w:pPr>
    </w:p>
    <w:p w:rsidR="00D13D2E" w:rsidRDefault="00D13D2E">
      <w:pPr>
        <w:pStyle w:val="a3"/>
        <w:ind w:left="0"/>
        <w:rPr>
          <w:sz w:val="22"/>
        </w:rPr>
      </w:pPr>
    </w:p>
    <w:p w:rsidR="00D13D2E" w:rsidRDefault="00FA6F73">
      <w:pPr>
        <w:pStyle w:val="a3"/>
        <w:spacing w:before="1" w:line="276" w:lineRule="auto"/>
        <w:ind w:right="1024" w:firstLine="708"/>
      </w:pPr>
      <w:r>
        <w:t>При разработке рабочей программы в тематическом планировании должны бытьучтенывозможностииспользованияэлектронных(цифровых)образовательныхресурсов,являющихся учебно-методическими материалами (мультимедийные программы,электронныеучебникиизадачники,электронныебиблиотеки,виртуальныелаборатории,</w:t>
      </w:r>
    </w:p>
    <w:p w:rsidR="00D13D2E" w:rsidRDefault="00FA6F73">
      <w:pPr>
        <w:pStyle w:val="a3"/>
        <w:spacing w:line="276" w:lineRule="auto"/>
        <w:ind w:right="1194"/>
      </w:pPr>
      <w:r>
        <w:t>игровые программы, коллекции цифровых образовательных ресурсов), используемыми дляобучения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FA6F73">
      <w:pPr>
        <w:pStyle w:val="2"/>
        <w:numPr>
          <w:ilvl w:val="2"/>
          <w:numId w:val="67"/>
        </w:numPr>
        <w:tabs>
          <w:tab w:val="left" w:pos="1354"/>
        </w:tabs>
        <w:spacing w:before="164" w:line="309" w:lineRule="auto"/>
        <w:ind w:left="752" w:right="1559" w:firstLine="0"/>
        <w:jc w:val="left"/>
        <w:rPr>
          <w:color w:val="221E1F"/>
        </w:rPr>
      </w:pPr>
      <w:r>
        <w:rPr>
          <w:color w:val="221E1F"/>
        </w:rPr>
        <w:t xml:space="preserve">Рабочая программа начального общего образования </w:t>
      </w:r>
      <w:r>
        <w:t>Литературное чтение народном(русском)языке</w:t>
      </w:r>
    </w:p>
    <w:p w:rsidR="00D13D2E" w:rsidRDefault="00D13D2E">
      <w:pPr>
        <w:pStyle w:val="a3"/>
        <w:spacing w:before="1"/>
        <w:ind w:left="0"/>
        <w:rPr>
          <w:b/>
          <w:sz w:val="33"/>
        </w:rPr>
      </w:pPr>
    </w:p>
    <w:p w:rsidR="00D13D2E" w:rsidRDefault="00FA6F73">
      <w:pPr>
        <w:pStyle w:val="a3"/>
        <w:ind w:right="977" w:firstLine="360"/>
        <w:jc w:val="both"/>
      </w:pPr>
      <w:r>
        <w:rPr>
          <w:color w:val="221E1F"/>
        </w:rPr>
        <w:t>Программа по учебному предмету «Литературное чтение на родном (русском) языке»(предметнаяобласть«Роднойязыкилитературноечтениенародномязыке»)включаетпояснительнуюзаписку,содержаниеобучения,планируемыерезультатыосвоенияпрограммыучебного предмета, тематическоепланирование.</w:t>
      </w:r>
    </w:p>
    <w:p w:rsidR="00D13D2E" w:rsidRDefault="00FA6F73">
      <w:pPr>
        <w:pStyle w:val="a3"/>
        <w:spacing w:before="1"/>
        <w:ind w:right="972" w:firstLine="360"/>
        <w:jc w:val="both"/>
      </w:pPr>
      <w:r>
        <w:rPr>
          <w:color w:val="221E1F"/>
        </w:rPr>
        <w:t>Пояснительнаязапискаотражаетобщиецелиизадачиизученияпредмета,атакжеподходыкотборусодержания,характеристикуосновныхтематическихразделов,местоучебногопредмета«Литературноечтениенародном(русском) языке»вучебномплане.</w:t>
      </w:r>
    </w:p>
    <w:p w:rsidR="00D13D2E" w:rsidRDefault="00FA6F73">
      <w:pPr>
        <w:pStyle w:val="a3"/>
        <w:ind w:right="977" w:firstLine="360"/>
        <w:jc w:val="both"/>
      </w:pPr>
      <w:r>
        <w:rPr>
          <w:color w:val="221E1F"/>
        </w:rPr>
        <w:t>Программаопределяетсодержаниеучебногопредметапогодамобучения</w:t>
      </w:r>
      <w:proofErr w:type="gramStart"/>
      <w:r>
        <w:rPr>
          <w:color w:val="221E1F"/>
        </w:rPr>
        <w:t>,о</w:t>
      </w:r>
      <w:proofErr w:type="gramEnd"/>
      <w:r>
        <w:rPr>
          <w:color w:val="221E1F"/>
        </w:rPr>
        <w:t>сновныеметодическиестратегииобучения,воспитанияиразвитияобучающихсясредствамиучебногопредмета «Литературноечтениенародном(русском)языке».</w:t>
      </w:r>
    </w:p>
    <w:p w:rsidR="00D13D2E" w:rsidRDefault="00FA6F73">
      <w:pPr>
        <w:pStyle w:val="a3"/>
        <w:ind w:right="974" w:firstLine="360"/>
        <w:jc w:val="both"/>
      </w:pPr>
      <w:r>
        <w:rPr>
          <w:color w:val="221E1F"/>
        </w:rPr>
        <w:t>Планируемыерезультатывключаютличностные,метапредметныерезультатызавесьпериодобучения, атакжепредметныерезультаты закаждыйгодобучения.</w:t>
      </w:r>
    </w:p>
    <w:p w:rsidR="00D13D2E" w:rsidRDefault="00FA6F73">
      <w:pPr>
        <w:pStyle w:val="a3"/>
        <w:ind w:right="972" w:firstLine="360"/>
        <w:jc w:val="both"/>
      </w:pPr>
      <w:r>
        <w:rPr>
          <w:color w:val="221E1F"/>
        </w:rPr>
        <w:t>Втематическом планированииописывается программное содержание по выделеннымсодержательным разделам, раскрывается характеристика деятельности, методы и формы, ко-торыецелесообразно использоватьприизучении тойили инойтемы.</w:t>
      </w:r>
    </w:p>
    <w:p w:rsidR="00D13D2E" w:rsidRDefault="00D13D2E">
      <w:pPr>
        <w:jc w:val="both"/>
        <w:sectPr w:rsidR="00D13D2E">
          <w:pgSz w:w="11910" w:h="16850"/>
          <w:pgMar w:top="1460" w:right="160" w:bottom="280" w:left="380" w:header="720" w:footer="720" w:gutter="0"/>
          <w:cols w:space="720"/>
        </w:sectPr>
      </w:pPr>
    </w:p>
    <w:p w:rsidR="00D13D2E" w:rsidRDefault="00FA6F73">
      <w:pPr>
        <w:tabs>
          <w:tab w:val="left" w:pos="10421"/>
        </w:tabs>
        <w:spacing w:before="74"/>
        <w:ind w:left="724"/>
        <w:rPr>
          <w:b/>
          <w:sz w:val="24"/>
        </w:rPr>
      </w:pPr>
      <w:r>
        <w:rPr>
          <w:b/>
          <w:color w:val="221E1F"/>
          <w:sz w:val="24"/>
          <w:u w:val="single" w:color="000000"/>
        </w:rPr>
        <w:lastRenderedPageBreak/>
        <w:t>ПОЯСНИТЕЛЬНАЯЗАПИСКА</w:t>
      </w:r>
      <w:r>
        <w:rPr>
          <w:b/>
          <w:color w:val="221E1F"/>
          <w:sz w:val="24"/>
          <w:u w:val="single" w:color="000000"/>
        </w:rPr>
        <w:tab/>
      </w:r>
    </w:p>
    <w:p w:rsidR="00D13D2E" w:rsidRDefault="00D13D2E">
      <w:pPr>
        <w:pStyle w:val="a3"/>
        <w:spacing w:before="11"/>
        <w:ind w:left="0"/>
        <w:rPr>
          <w:b/>
          <w:sz w:val="21"/>
        </w:rPr>
      </w:pPr>
    </w:p>
    <w:p w:rsidR="00D13D2E" w:rsidRDefault="00FA6F73">
      <w:pPr>
        <w:pStyle w:val="a3"/>
        <w:ind w:right="969" w:firstLine="360"/>
        <w:jc w:val="both"/>
      </w:pPr>
      <w:r>
        <w:rPr>
          <w:color w:val="221E1F"/>
        </w:rPr>
        <w:t>Рабочаяпрограммаполитературномучтениюнародном(русском)языкенауровненачального общего образования подготовлена в соответствии с реализацией Федеральногозаконаот3.2августа2.1.1.18г.№3.217-ФЗ«Овнесенииизмененийвстатьи11и14Федерального закона „Об образовании в Российской Федерации” на основе Федеральногогосударственногообразовательногостандартаначальногообщегообразования(ПриказМинистерствапросвещенияРоссийскойФедерацииот3.21.05.2.1.1.2.1.2г.№28«Обутверждениифедеральногогосударственногообразовательногостандартаначальногообщегообразования»,зарегистрированМинистерствомюстицииРоссийскойФедерации05.07.2.1.1.2.1.2г.№4100),</w:t>
      </w:r>
      <w:r>
        <w:t>федеральнойрабочей</w:t>
      </w:r>
      <w:r>
        <w:rPr>
          <w:color w:val="221E1F"/>
        </w:rPr>
        <w:t>программывоспитанияисучётомКонцепциипреподаваниярусскогоязыкаилитературывРоссийскойФедерации(утвержденнойраспоряжением</w:t>
      </w:r>
    </w:p>
    <w:p w:rsidR="00D13D2E" w:rsidRDefault="00D13D2E">
      <w:pPr>
        <w:pStyle w:val="a3"/>
        <w:spacing w:before="9"/>
        <w:ind w:left="0"/>
        <w:rPr>
          <w:sz w:val="27"/>
        </w:rPr>
      </w:pPr>
    </w:p>
    <w:p w:rsidR="00D13D2E" w:rsidRDefault="00FA6F73">
      <w:pPr>
        <w:pStyle w:val="a3"/>
        <w:spacing w:before="1"/>
        <w:jc w:val="both"/>
      </w:pPr>
      <w:r>
        <w:rPr>
          <w:color w:val="221E1F"/>
        </w:rPr>
        <w:t>ПравительстваРоссийскойФедерацииот9апреля2.1.1.1г.№3.27-р).</w:t>
      </w:r>
    </w:p>
    <w:p w:rsidR="00D13D2E" w:rsidRDefault="00D13D2E">
      <w:pPr>
        <w:pStyle w:val="a3"/>
        <w:spacing w:before="9"/>
        <w:ind w:left="0"/>
        <w:rPr>
          <w:sz w:val="20"/>
        </w:rPr>
      </w:pPr>
    </w:p>
    <w:p w:rsidR="00D13D2E" w:rsidRDefault="00FA6F73">
      <w:pPr>
        <w:pStyle w:val="2"/>
        <w:spacing w:before="1"/>
      </w:pPr>
      <w:bookmarkStart w:id="19" w:name="ОБЩАЯ_ХАРАКТЕРИСТИКА_УЧЕБНОГО_ПРЕДМЕТА"/>
      <w:bookmarkEnd w:id="19"/>
      <w:r>
        <w:rPr>
          <w:color w:val="221E1F"/>
        </w:rPr>
        <w:t>ОБЩАЯХАРАКТЕРИСТИКАУЧЕБНОГОПРЕДМЕТА</w:t>
      </w:r>
    </w:p>
    <w:p w:rsidR="00D13D2E" w:rsidRDefault="00FA6F73">
      <w:pPr>
        <w:ind w:left="752"/>
        <w:rPr>
          <w:b/>
          <w:sz w:val="24"/>
        </w:rPr>
      </w:pPr>
      <w:r>
        <w:rPr>
          <w:b/>
          <w:color w:val="221E1F"/>
          <w:sz w:val="24"/>
        </w:rPr>
        <w:t>«ЛИТЕРАТУРНОЕЧТЕНИЕНАРОДНОМ(РУССКОМ)ЯЗЫКЕ»</w:t>
      </w:r>
    </w:p>
    <w:p w:rsidR="00D13D2E" w:rsidRDefault="00FA6F73">
      <w:pPr>
        <w:pStyle w:val="a3"/>
        <w:spacing w:line="252" w:lineRule="auto"/>
        <w:ind w:right="977" w:firstLine="360"/>
        <w:jc w:val="both"/>
      </w:pPr>
      <w:r>
        <w:rPr>
          <w:color w:val="221E1F"/>
        </w:rPr>
        <w:t>Рабочаяпрограммаучебногопредмета«Литературноечтениенародном(русском)языке»разработанадляорганизаций,реализующихпрограммыначальногообщегообразования. Программа направлена на оказание методической помощи образовательныморганизациями учителю и позволит:</w:t>
      </w:r>
    </w:p>
    <w:p w:rsidR="00D13D2E" w:rsidRDefault="00FA6F73">
      <w:pPr>
        <w:pStyle w:val="a5"/>
        <w:numPr>
          <w:ilvl w:val="3"/>
          <w:numId w:val="67"/>
        </w:numPr>
        <w:tabs>
          <w:tab w:val="left" w:pos="1411"/>
        </w:tabs>
        <w:spacing w:line="252" w:lineRule="auto"/>
        <w:ind w:right="972" w:firstLine="360"/>
        <w:rPr>
          <w:sz w:val="24"/>
        </w:rPr>
      </w:pPr>
      <w:r>
        <w:rPr>
          <w:color w:val="221E1F"/>
          <w:sz w:val="24"/>
        </w:rPr>
        <w:t>реализовать в процессе преподавания учебного предмета «Литературное чтение народном (русском) языке» современные подходы к достижению личностных, метапредметныхи предметных результатов обучения, сформулированных в Федеральном государственномобразовательномстандарте начального общегообразования;</w:t>
      </w:r>
    </w:p>
    <w:p w:rsidR="00D13D2E" w:rsidRDefault="00FA6F73">
      <w:pPr>
        <w:pStyle w:val="a5"/>
        <w:numPr>
          <w:ilvl w:val="3"/>
          <w:numId w:val="67"/>
        </w:numPr>
        <w:tabs>
          <w:tab w:val="left" w:pos="1407"/>
        </w:tabs>
        <w:spacing w:line="252" w:lineRule="auto"/>
        <w:ind w:right="970" w:firstLine="360"/>
        <w:rPr>
          <w:sz w:val="24"/>
        </w:rPr>
      </w:pPr>
      <w:r>
        <w:rPr>
          <w:color w:val="221E1F"/>
          <w:sz w:val="24"/>
        </w:rPr>
        <w:t>определитьиструктурироватьпланируемыерезультатыобученияисодержаниеучебного предмета «Литературное чтение на родном (русском) языке» по годам обучения всоответствии с ФГОС НОО; Примерной основной образовательной программой начальногообщего образования (в редакции протокола от 8 апреля2.1.1.15 г. № 1/15 федеральногоучебно-методическогообъединенияпообщемуобразованию);федеральнойрабочейпрограммойвоспитания;</w:t>
      </w:r>
    </w:p>
    <w:p w:rsidR="00D13D2E" w:rsidRDefault="00FA6F73">
      <w:pPr>
        <w:pStyle w:val="a5"/>
        <w:numPr>
          <w:ilvl w:val="3"/>
          <w:numId w:val="67"/>
        </w:numPr>
        <w:tabs>
          <w:tab w:val="left" w:pos="1416"/>
        </w:tabs>
        <w:spacing w:line="252" w:lineRule="auto"/>
        <w:ind w:right="971" w:firstLine="360"/>
        <w:rPr>
          <w:sz w:val="24"/>
        </w:rPr>
      </w:pPr>
      <w:r>
        <w:rPr>
          <w:color w:val="221E1F"/>
          <w:sz w:val="24"/>
        </w:rPr>
        <w:t>разработатькалендарно-тематическоепланированиесучётомособенностейконкретногокласса,используярекомендованноепримерноераспределениеучебноговремени на изучение определённого раздела/темы, а также предложенные основные видыучебнойдеятельностидля освоенияучебного материаларазделов/тем курса.</w:t>
      </w:r>
    </w:p>
    <w:p w:rsidR="00D13D2E" w:rsidRDefault="00FA6F73">
      <w:pPr>
        <w:pStyle w:val="a3"/>
        <w:spacing w:line="252" w:lineRule="auto"/>
        <w:ind w:right="969" w:firstLine="360"/>
        <w:jc w:val="both"/>
      </w:pPr>
      <w:r>
        <w:rPr>
          <w:color w:val="221E1F"/>
        </w:rPr>
        <w:t>Содержаниепрограммынаправленонадостижениерезультатовосвоенияосновнойобразовательной программы начального общего образования в части требований, заданныхФедеральнымгосударственнымобразовательнымстандартомначальногообщегообразования к предметной области «Родной язык и литературное чтение на родном языке».Программаориентировананасопровождениеиподдержкукурсалитературногочтения,входящего в образовательную область «Русский язык и литературное чтение», при этом целикурсалитературногочтениянародном(русском)языкеврамкахпредметнойобласти</w:t>
      </w:r>
    </w:p>
    <w:p w:rsidR="00D13D2E" w:rsidRDefault="00FA6F73">
      <w:pPr>
        <w:pStyle w:val="a3"/>
        <w:spacing w:line="252" w:lineRule="auto"/>
        <w:ind w:right="973"/>
        <w:jc w:val="both"/>
      </w:pPr>
      <w:r>
        <w:rPr>
          <w:color w:val="221E1F"/>
        </w:rPr>
        <w:t>«Роднойязыкилитературноечтениенародномязыке»имеютсвоюспецифику.Всоответствии с требованиями ФГОС НОО к результатам освоения основной образовательнойпрограммы по учебному предмету «Литературное чтение на родном языке» курс направленна формирование понимания места и роли литературы на родном языке в едином культурномпространстве Российской Федерации, в сохранении и передаче от поколения к поколениюисторико-культурных,нравственных,эстетическихценностей;пониманияролифольклораи</w:t>
      </w:r>
    </w:p>
    <w:p w:rsidR="00D13D2E" w:rsidRDefault="00D13D2E">
      <w:pPr>
        <w:spacing w:line="252" w:lineRule="auto"/>
        <w:jc w:val="both"/>
        <w:sectPr w:rsidR="00D13D2E">
          <w:pgSz w:w="11910" w:h="16850"/>
          <w:pgMar w:top="1460" w:right="160" w:bottom="280" w:left="380" w:header="720" w:footer="720" w:gutter="0"/>
          <w:cols w:space="720"/>
        </w:sectPr>
      </w:pPr>
    </w:p>
    <w:p w:rsidR="00D13D2E" w:rsidRDefault="00FA6F73">
      <w:pPr>
        <w:pStyle w:val="a3"/>
        <w:spacing w:before="74" w:line="252" w:lineRule="auto"/>
        <w:ind w:right="970"/>
        <w:jc w:val="both"/>
      </w:pPr>
      <w:r>
        <w:rPr>
          <w:color w:val="221E1F"/>
        </w:rPr>
        <w:lastRenderedPageBreak/>
        <w:t>художественной литературы родного народа в создании культурного, морально-этического иэстетического пространства субъекта Российской Федерации; на формирование пониманияродной литературы как одной из основных национально-культурных ценностей народа, какособого способа познания жизни, как явления национальной и мировой культуры, средствасохранения и передачи нравственных ценностей и традиций, формирования представлений омире, национальной истории и культуре, воспитания потребности в систематическом чтениинародномязыкедляобеспечениякультурнойсамоидентификации.Восновукурса</w:t>
      </w:r>
    </w:p>
    <w:p w:rsidR="00D13D2E" w:rsidRDefault="00FA6F73">
      <w:pPr>
        <w:pStyle w:val="a3"/>
        <w:spacing w:before="2" w:line="252" w:lineRule="auto"/>
        <w:ind w:right="970"/>
        <w:jc w:val="both"/>
      </w:pPr>
      <w:r>
        <w:rPr>
          <w:color w:val="221E1F"/>
        </w:rPr>
        <w:t>«Литературноечтениенародном(русском)языке»положенамысльотом,чторусскаялитературавключаетвсебясистемуценностныхкодов,единыхдлянациональнойкультурнойтрадиции.Являясьсредствомнетолькоихсохранения,ноипередачиподрастающему поколению, русская литература устанавливает тем самым преемственнуюсвязьпрошлого,настоящегоибудущегорусскойнациональнокультурнойтрадициивсознаниимладших школьников.</w:t>
      </w:r>
    </w:p>
    <w:p w:rsidR="00D13D2E" w:rsidRDefault="00FA6F73">
      <w:pPr>
        <w:pStyle w:val="2"/>
        <w:spacing w:before="139"/>
      </w:pPr>
      <w:bookmarkStart w:id="20" w:name="ЦЕЛИ_ИЗУЧЕНИЯ_УЧЕБНОГО_ПРЕДМЕТА"/>
      <w:bookmarkEnd w:id="20"/>
      <w:r>
        <w:rPr>
          <w:color w:val="221E1F"/>
        </w:rPr>
        <w:t>ЦЕЛИИЗУЧЕНИЯУЧЕБНОГОПРЕДМЕТА</w:t>
      </w:r>
    </w:p>
    <w:p w:rsidR="00D13D2E" w:rsidRDefault="00FA6F73">
      <w:pPr>
        <w:ind w:left="752"/>
        <w:rPr>
          <w:b/>
          <w:sz w:val="24"/>
        </w:rPr>
      </w:pPr>
      <w:r>
        <w:rPr>
          <w:b/>
          <w:color w:val="221E1F"/>
          <w:sz w:val="24"/>
        </w:rPr>
        <w:t>«ЛИТЕРАТУРНОЕЧТЕНИЕНАРОДНОМ(РУССКОМ)ЯЗЫКЕ»</w:t>
      </w:r>
    </w:p>
    <w:p w:rsidR="00D13D2E" w:rsidRDefault="00FA6F73">
      <w:pPr>
        <w:pStyle w:val="a3"/>
        <w:tabs>
          <w:tab w:val="left" w:pos="2194"/>
          <w:tab w:val="left" w:pos="3691"/>
          <w:tab w:val="left" w:pos="5031"/>
          <w:tab w:val="left" w:pos="5357"/>
          <w:tab w:val="left" w:pos="6381"/>
          <w:tab w:val="left" w:pos="7727"/>
          <w:tab w:val="left" w:pos="8065"/>
          <w:tab w:val="left" w:pos="9233"/>
          <w:tab w:val="left" w:pos="10047"/>
        </w:tabs>
        <w:spacing w:before="51" w:line="252" w:lineRule="auto"/>
        <w:ind w:left="813" w:right="977" w:firstLine="300"/>
      </w:pPr>
      <w:r>
        <w:rPr>
          <w:b/>
          <w:color w:val="221E1F"/>
        </w:rPr>
        <w:t xml:space="preserve">Целями </w:t>
      </w:r>
      <w:r>
        <w:rPr>
          <w:color w:val="221E1F"/>
        </w:rPr>
        <w:t>изучения предмета «Литературное чтение на родном (русском) языке» являются:воспитание</w:t>
      </w:r>
      <w:r>
        <w:rPr>
          <w:color w:val="221E1F"/>
        </w:rPr>
        <w:tab/>
        <w:t>ценностного</w:t>
      </w:r>
      <w:r>
        <w:rPr>
          <w:color w:val="221E1F"/>
        </w:rPr>
        <w:tab/>
        <w:t>отношения</w:t>
      </w:r>
      <w:r>
        <w:rPr>
          <w:color w:val="221E1F"/>
        </w:rPr>
        <w:tab/>
        <w:t>к</w:t>
      </w:r>
      <w:r>
        <w:rPr>
          <w:color w:val="221E1F"/>
        </w:rPr>
        <w:tab/>
        <w:t>русской</w:t>
      </w:r>
      <w:r>
        <w:rPr>
          <w:color w:val="221E1F"/>
        </w:rPr>
        <w:tab/>
        <w:t>литературе</w:t>
      </w:r>
      <w:r>
        <w:rPr>
          <w:color w:val="221E1F"/>
        </w:rPr>
        <w:tab/>
        <w:t>и</w:t>
      </w:r>
      <w:r>
        <w:rPr>
          <w:color w:val="221E1F"/>
        </w:rPr>
        <w:tab/>
        <w:t>русскому</w:t>
      </w:r>
      <w:r>
        <w:rPr>
          <w:color w:val="221E1F"/>
        </w:rPr>
        <w:tab/>
        <w:t>языку</w:t>
      </w:r>
      <w:r>
        <w:rPr>
          <w:color w:val="221E1F"/>
        </w:rPr>
        <w:tab/>
      </w:r>
      <w:r>
        <w:rPr>
          <w:color w:val="221E1F"/>
          <w:spacing w:val="-1"/>
        </w:rPr>
        <w:t>как</w:t>
      </w:r>
    </w:p>
    <w:p w:rsidR="00D13D2E" w:rsidRDefault="00FA6F73">
      <w:pPr>
        <w:pStyle w:val="a3"/>
        <w:spacing w:before="54"/>
        <w:ind w:left="993"/>
      </w:pPr>
      <w:r>
        <w:rPr>
          <w:color w:val="221E1F"/>
        </w:rPr>
        <w:t>существеннойчастироднойкультуры;</w:t>
      </w:r>
    </w:p>
    <w:p w:rsidR="00D13D2E" w:rsidRDefault="00FA6F73">
      <w:pPr>
        <w:pStyle w:val="a3"/>
        <w:spacing w:before="64" w:line="278" w:lineRule="auto"/>
        <w:ind w:left="993" w:right="965" w:hanging="180"/>
      </w:pPr>
      <w:r>
        <w:rPr>
          <w:color w:val="221E1F"/>
        </w:rPr>
        <w:t>включение обучающихсявкультурно-языковое пространствосвоегонародаиприобщениекегокультурному наследиюи современности,к традициямсвоегонарода;</w:t>
      </w:r>
    </w:p>
    <w:p w:rsidR="00D13D2E" w:rsidRDefault="00FA6F73">
      <w:pPr>
        <w:pStyle w:val="a3"/>
        <w:spacing w:line="297" w:lineRule="auto"/>
        <w:ind w:left="993" w:right="990" w:hanging="180"/>
      </w:pPr>
      <w:r>
        <w:rPr>
          <w:color w:val="221E1F"/>
        </w:rPr>
        <w:t>осознание исторической преемственностипоколений, своей ответственностиза сохранениерусскойкультуры;</w:t>
      </w:r>
    </w:p>
    <w:p w:rsidR="00D13D2E" w:rsidRDefault="00FA6F73">
      <w:pPr>
        <w:pStyle w:val="a3"/>
        <w:ind w:left="813"/>
      </w:pPr>
      <w:r>
        <w:rPr>
          <w:color w:val="221E1F"/>
        </w:rPr>
        <w:t>развитиечитательскихумений.</w:t>
      </w:r>
    </w:p>
    <w:p w:rsidR="00D13D2E" w:rsidRDefault="00FA6F73">
      <w:pPr>
        <w:pStyle w:val="a3"/>
        <w:spacing w:before="135"/>
        <w:ind w:left="1113"/>
      </w:pPr>
      <w:r>
        <w:rPr>
          <w:color w:val="221E1F"/>
        </w:rPr>
        <w:t>Достижениеданныхцелейпредполагаетрешениеследующих</w:t>
      </w:r>
      <w:r>
        <w:rPr>
          <w:b/>
          <w:color w:val="221E1F"/>
        </w:rPr>
        <w:t>задач</w:t>
      </w:r>
      <w:r>
        <w:rPr>
          <w:color w:val="221E1F"/>
        </w:rPr>
        <w:t>:</w:t>
      </w:r>
    </w:p>
    <w:p w:rsidR="00D13D2E" w:rsidRDefault="00FA6F73">
      <w:pPr>
        <w:pStyle w:val="a3"/>
        <w:spacing w:before="53" w:line="252" w:lineRule="auto"/>
        <w:ind w:left="993" w:right="974" w:hanging="180"/>
        <w:jc w:val="both"/>
      </w:pPr>
      <w:r>
        <w:rPr>
          <w:color w:val="221E1F"/>
        </w:rPr>
        <w:t>формированиеосновроссийскойгражданскойидентичности,чувствагордостизасвоюРодину, российский народ и историю России, осознание своей этнической и национальнойпринадлежности;формированиеценностеймногонациональногороссийскогообщества;</w:t>
      </w:r>
    </w:p>
    <w:p w:rsidR="00D13D2E" w:rsidRDefault="00FA6F73">
      <w:pPr>
        <w:pStyle w:val="a3"/>
        <w:spacing w:before="2" w:line="252" w:lineRule="auto"/>
        <w:ind w:left="993" w:right="970" w:hanging="180"/>
        <w:jc w:val="both"/>
      </w:pPr>
      <w:r>
        <w:rPr>
          <w:color w:val="221E1F"/>
        </w:rPr>
        <w:t>воспитаниеценностногоотношениякисторико-культурномуопытурусскогонарода,введениеобучающегосявкультурноязыковоепространствосвоегонарода;формированиеумладшегошкольникаинтересакрусскойлитературекакисточникуисторико-культурных,нравственных, эстетических ценностей;</w:t>
      </w:r>
    </w:p>
    <w:p w:rsidR="00D13D2E" w:rsidRDefault="00FA6F73">
      <w:pPr>
        <w:pStyle w:val="a3"/>
        <w:spacing w:line="249" w:lineRule="auto"/>
        <w:ind w:left="993" w:right="971" w:hanging="180"/>
        <w:jc w:val="both"/>
      </w:pPr>
      <w:r>
        <w:rPr>
          <w:color w:val="221E1F"/>
        </w:rPr>
        <w:t>формирование представлений об основных нравственно-этических ценностях, значимых длянациональногорусского сознанияи отражённыхвродной литературе;</w:t>
      </w:r>
    </w:p>
    <w:p w:rsidR="00D13D2E" w:rsidRDefault="00FA6F73">
      <w:pPr>
        <w:pStyle w:val="a3"/>
        <w:spacing w:before="5" w:line="252" w:lineRule="auto"/>
        <w:ind w:left="993" w:right="972" w:hanging="180"/>
        <w:jc w:val="both"/>
      </w:pPr>
      <w:r>
        <w:rPr>
          <w:color w:val="221E1F"/>
        </w:rPr>
        <w:t>обогащение знаний о художественно-эстетических возможностях русского языка на основеизученияпроизведенийрусской литературы;</w:t>
      </w:r>
    </w:p>
    <w:p w:rsidR="00D13D2E" w:rsidRDefault="00FA6F73">
      <w:pPr>
        <w:pStyle w:val="a3"/>
        <w:spacing w:before="1" w:line="249" w:lineRule="auto"/>
        <w:ind w:left="993" w:right="972" w:hanging="180"/>
        <w:jc w:val="both"/>
      </w:pPr>
      <w:r>
        <w:rPr>
          <w:color w:val="221E1F"/>
        </w:rPr>
        <w:t>формированиепотребностивпостоянномчтениидляразвитияличности,дляречевогосамосовершенствования;</w:t>
      </w:r>
    </w:p>
    <w:p w:rsidR="00D13D2E" w:rsidRDefault="00FA6F73">
      <w:pPr>
        <w:pStyle w:val="a3"/>
        <w:spacing w:before="5" w:line="252" w:lineRule="auto"/>
        <w:ind w:left="993" w:right="969" w:hanging="180"/>
        <w:jc w:val="both"/>
      </w:pPr>
      <w:r>
        <w:rPr>
          <w:color w:val="221E1F"/>
        </w:rPr>
        <w:t>совершенствование читательских умений понимать и оценивать содержание и спецификуразличныхтекстов, участвоватьвих обсуждении;</w:t>
      </w:r>
    </w:p>
    <w:p w:rsidR="00D13D2E" w:rsidRDefault="00FA6F73">
      <w:pPr>
        <w:pStyle w:val="a3"/>
        <w:spacing w:before="1" w:line="249" w:lineRule="auto"/>
        <w:ind w:left="993" w:right="977" w:hanging="180"/>
        <w:jc w:val="both"/>
      </w:pPr>
      <w:r>
        <w:rPr>
          <w:color w:val="221E1F"/>
        </w:rPr>
        <w:t>развитиевсехвидовречевойдеятельности,приобретениеопытасозданияустныхиписьменныхвысказываний опрочитанном.</w:t>
      </w:r>
    </w:p>
    <w:p w:rsidR="00D13D2E" w:rsidRDefault="00FA6F73">
      <w:pPr>
        <w:pStyle w:val="2"/>
        <w:spacing w:before="144"/>
      </w:pPr>
      <w:bookmarkStart w:id="21" w:name="МЕСТО_УЧЕБНОГО_ПРЕДМЕТА"/>
      <w:bookmarkEnd w:id="21"/>
      <w:r>
        <w:rPr>
          <w:color w:val="221E1F"/>
        </w:rPr>
        <w:t>МЕСТОУЧЕБНОГОПРЕДМЕТА</w:t>
      </w:r>
    </w:p>
    <w:p w:rsidR="00D13D2E" w:rsidRDefault="00FA6F73">
      <w:pPr>
        <w:spacing w:before="19" w:line="259" w:lineRule="auto"/>
        <w:ind w:left="752" w:right="1710"/>
        <w:rPr>
          <w:b/>
          <w:sz w:val="24"/>
        </w:rPr>
      </w:pPr>
      <w:r>
        <w:rPr>
          <w:b/>
          <w:color w:val="221E1F"/>
          <w:sz w:val="24"/>
        </w:rPr>
        <w:t>«ЛИТЕРАТУРНОЕ ЧТЕНИЕ НА РОДНОМ (РУССКОМ) ЯЗЫКЕ» В УЧЕБНОМПЛАНЕ</w:t>
      </w:r>
    </w:p>
    <w:p w:rsidR="00D13D2E" w:rsidRDefault="00FA6F73">
      <w:pPr>
        <w:pStyle w:val="a3"/>
        <w:spacing w:before="47"/>
        <w:ind w:left="1113"/>
      </w:pPr>
      <w:r>
        <w:rPr>
          <w:color w:val="221E1F"/>
        </w:rPr>
        <w:t>Программапо предмету «Литературноечтениенародном(русском)языке»составленана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8"/>
        <w:jc w:val="both"/>
      </w:pPr>
      <w:r>
        <w:rPr>
          <w:color w:val="221E1F"/>
        </w:rPr>
        <w:lastRenderedPageBreak/>
        <w:t xml:space="preserve">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начальногообщего образования, и </w:t>
      </w:r>
      <w:proofErr w:type="gramStart"/>
      <w:r>
        <w:rPr>
          <w:color w:val="221E1F"/>
        </w:rPr>
        <w:t>рассчитана</w:t>
      </w:r>
      <w:proofErr w:type="gramEnd"/>
      <w:r>
        <w:rPr>
          <w:color w:val="221E1F"/>
        </w:rPr>
        <w:t xml:space="preserve"> на общую учебную нагрузку в объёме 13.3 часов (3.23.2часа в 1 классе и по 3.2.1 часа во 2—4 классах). На изучение инвариантной части программыотводится 118 учебных часов. Резерв учебного времени, составляющий 17 учебных часов,отводитсянавариативнуючастьпрограммы,котораяпредусматриваетизучениепроизведений, отобранных составителями рабочих программ для реализации региональногокомпонентасодержаниялитературногообразования,учитывающеговтомчисленациональныеиэтнокультурныеособенностинародов РоссийскойФедерации.</w:t>
      </w:r>
    </w:p>
    <w:p w:rsidR="00D13D2E" w:rsidRDefault="00D13D2E">
      <w:pPr>
        <w:pStyle w:val="a3"/>
        <w:spacing w:before="10"/>
        <w:ind w:left="0"/>
        <w:rPr>
          <w:sz w:val="20"/>
        </w:rPr>
      </w:pPr>
    </w:p>
    <w:p w:rsidR="00D13D2E" w:rsidRDefault="00FA6F73">
      <w:pPr>
        <w:pStyle w:val="2"/>
        <w:spacing w:before="1"/>
      </w:pPr>
      <w:bookmarkStart w:id="22" w:name="ОСНОВНЫЕ_СОДЕРЖАТЕЛЬНЫЕ_ЛИНИИ"/>
      <w:bookmarkEnd w:id="22"/>
      <w:r>
        <w:rPr>
          <w:color w:val="221E1F"/>
        </w:rPr>
        <w:t>ОСНОВНЫЕСОДЕРЖАТЕЛЬНЫЕЛИНИИ</w:t>
      </w:r>
    </w:p>
    <w:p w:rsidR="00D13D2E" w:rsidRDefault="00FA6F73">
      <w:pPr>
        <w:ind w:left="752"/>
        <w:rPr>
          <w:b/>
          <w:sz w:val="24"/>
        </w:rPr>
      </w:pPr>
      <w:bookmarkStart w:id="23" w:name="РАБОЧЕЙ_ПРОГРАММЫ_УЧЕБНОГО_ПРЕДМЕТА"/>
      <w:bookmarkEnd w:id="23"/>
      <w:r>
        <w:rPr>
          <w:b/>
          <w:color w:val="221E1F"/>
          <w:sz w:val="24"/>
        </w:rPr>
        <w:t>РАБОЧЕЙПРОГРАММЫУЧЕБНОГОПРЕДМЕТА</w:t>
      </w:r>
    </w:p>
    <w:p w:rsidR="00D13D2E" w:rsidRDefault="00FA6F73">
      <w:pPr>
        <w:pStyle w:val="2"/>
      </w:pPr>
      <w:bookmarkStart w:id="24" w:name="«ЛИТЕРАТУРНОЕ_ЧТЕНИЕ_НА_РОДНОМ_(РУССКОМ)"/>
      <w:bookmarkEnd w:id="24"/>
      <w:r>
        <w:rPr>
          <w:color w:val="221E1F"/>
        </w:rPr>
        <w:t>«ЛИТЕРАТУРНОЕЧТЕНИЕНАРОДНОМ(РУССКОМ)ЯЗЫКЕ»</w:t>
      </w:r>
    </w:p>
    <w:p w:rsidR="00D13D2E" w:rsidRDefault="00FA6F73">
      <w:pPr>
        <w:pStyle w:val="a3"/>
        <w:spacing w:before="51"/>
        <w:ind w:right="969" w:firstLine="360"/>
        <w:jc w:val="both"/>
      </w:pPr>
      <w:r>
        <w:rPr>
          <w:color w:val="221E1F"/>
        </w:rPr>
        <w:t>Впрограммеучебногопредмета«Литературноечтениенародном(русском)языке»представлено содержание, изучение которого позволит раскрыть национально-культурнуюспецификурусскойлитературы;взаимосвязьрусскогоязыкаирусскойлитературысисториейРоссии,сматериальнойидуховнойкультуройрусскогонарода.Учебныйпредмет</w:t>
      </w:r>
    </w:p>
    <w:p w:rsidR="00D13D2E" w:rsidRDefault="00FA6F73">
      <w:pPr>
        <w:pStyle w:val="a3"/>
        <w:ind w:right="965"/>
        <w:jc w:val="both"/>
      </w:pPr>
      <w:r>
        <w:rPr>
          <w:color w:val="221E1F"/>
        </w:rPr>
        <w:t>«Литературноечтениенародном(русском)языке»неущемляетправатехшкольников,которые изучают иной родной язык и иную родную литературу, поэтому учебное время,отведённоенаизучениеданногопредмета,неможетрассматриватьсякаквремядляуглублённого изучения основного курса литературного чтения, входящего в предметнуюобласть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русскойклассики, современной русской литературы, входящие в круг актуального чтения младшихшкольников</w:t>
      </w:r>
      <w:proofErr w:type="gramStart"/>
      <w:r>
        <w:rPr>
          <w:color w:val="221E1F"/>
        </w:rPr>
        <w:t>,п</w:t>
      </w:r>
      <w:proofErr w:type="gramEnd"/>
      <w:r>
        <w:rPr>
          <w:color w:val="221E1F"/>
        </w:rPr>
        <w:t>озволяютобеспечитьзнакомствомладшихшкольниковсключевымидлянационального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стороныдуховной культуры русского народа, актуализируют вечные ценности (добро, сострадание</w:t>
      </w:r>
      <w:proofErr w:type="gramStart"/>
      <w:r>
        <w:rPr>
          <w:color w:val="221E1F"/>
        </w:rPr>
        <w:t>,в</w:t>
      </w:r>
      <w:proofErr w:type="gramEnd"/>
      <w:r>
        <w:rPr>
          <w:color w:val="221E1F"/>
        </w:rPr>
        <w:t>еликодушие,милосердие, совесть, правда, любовь и др.).</w:t>
      </w:r>
    </w:p>
    <w:p w:rsidR="00D13D2E" w:rsidRDefault="00FA6F73">
      <w:pPr>
        <w:pStyle w:val="a3"/>
        <w:spacing w:before="1"/>
        <w:ind w:right="976" w:firstLine="360"/>
        <w:jc w:val="both"/>
      </w:pPr>
      <w:r>
        <w:rPr>
          <w:color w:val="221E1F"/>
        </w:rPr>
        <w:t>В данной программе специфика курса «Литературное чтение на родном (русском) языке»реализованаблагодаря:</w:t>
      </w:r>
    </w:p>
    <w:p w:rsidR="00D13D2E" w:rsidRDefault="00FA6F73">
      <w:pPr>
        <w:pStyle w:val="a3"/>
        <w:spacing w:line="254" w:lineRule="auto"/>
        <w:ind w:right="973" w:firstLine="360"/>
        <w:jc w:val="both"/>
      </w:pPr>
      <w:r>
        <w:rPr>
          <w:color w:val="221E1F"/>
          <w:sz w:val="20"/>
        </w:rPr>
        <w:t>а)</w:t>
      </w:r>
      <w:r>
        <w:rPr>
          <w:color w:val="221E1F"/>
        </w:rPr>
        <w:t>отбору произведений, в которых отражается русский национальный характер, обычаи,традициирусского народа, духовныеосновырусской культуры;</w:t>
      </w:r>
    </w:p>
    <w:p w:rsidR="00D13D2E" w:rsidRDefault="00FA6F73">
      <w:pPr>
        <w:pStyle w:val="a3"/>
        <w:spacing w:line="254" w:lineRule="auto"/>
        <w:ind w:right="975" w:firstLine="420"/>
        <w:jc w:val="both"/>
      </w:pPr>
      <w:r>
        <w:rPr>
          <w:color w:val="221E1F"/>
          <w:sz w:val="20"/>
        </w:rPr>
        <w:t>б)</w:t>
      </w:r>
      <w:r>
        <w:rPr>
          <w:color w:val="221E1F"/>
        </w:rPr>
        <w:t>вниманиюктемпроизведениямрусскихписателей,вкоторыхотражаетсямиррусскогодетства:особенностивоспитанияребёнкавсемье,еговзаимоотношенийсосверстникамиивзрослыми,особенности восприятияребёнкомокружающегомира;</w:t>
      </w:r>
    </w:p>
    <w:p w:rsidR="00D13D2E" w:rsidRDefault="00FA6F73">
      <w:pPr>
        <w:pStyle w:val="a3"/>
        <w:spacing w:line="254" w:lineRule="auto"/>
        <w:ind w:right="971" w:firstLine="360"/>
        <w:jc w:val="both"/>
      </w:pPr>
      <w:r>
        <w:rPr>
          <w:color w:val="221E1F"/>
          <w:sz w:val="20"/>
        </w:rPr>
        <w:t>в)</w:t>
      </w:r>
      <w:r>
        <w:rPr>
          <w:color w:val="221E1F"/>
        </w:rPr>
        <w:t>расширенному историко-культурному комментарию к произведениям, созданным вовремена,отстоящиеотсовременности;такойкомментарийпозволяетсовременномумладшемушкольникулучшепонятьособенностиисторииикультурынарода,атакжесодержаниепроизведений русской литературы.</w:t>
      </w:r>
    </w:p>
    <w:p w:rsidR="00D13D2E" w:rsidRDefault="00FA6F73">
      <w:pPr>
        <w:pStyle w:val="a3"/>
        <w:ind w:right="970" w:firstLine="360"/>
        <w:jc w:val="both"/>
      </w:pPr>
      <w:r>
        <w:rPr>
          <w:color w:val="221E1F"/>
        </w:rPr>
        <w:t>Как часть предметной области «Родной язык и литературное чтение на родном языке»,учебныйпредмет«Литературноечтениенародном(русском)языке»тесносвязанспредметом «Родной язык (русский)». Изучение предмета «Литературное чтение на родном(русском)языке»способствуетобогащениюречишкольников,развитиюихречевойкультурыикоммуникативныхумений.Обакурсаобъединяеткультурно-историческийподходкпредставлениюдидактическогоматериала,наосновекотороговыстраиваютсяпроблемно-тематическиеблокипрограммы.Каждыйизпроблемно-тематическихблоковвключает сопряжённые с ним ключевые понятия, отражающие духовную и материальнуюкультуру русского народа в их исторической взаимосвязи. Ещё одной общей чертой обоихкурсовявляетсяконцентрированиеихсодержаниявокругинтересовизапросовребёнка</w:t>
      </w:r>
    </w:p>
    <w:p w:rsidR="00D13D2E" w:rsidRDefault="00D13D2E">
      <w:pPr>
        <w:jc w:val="both"/>
        <w:sectPr w:rsidR="00D13D2E">
          <w:pgSz w:w="11910" w:h="16850"/>
          <w:pgMar w:top="1460" w:right="160" w:bottom="280" w:left="380" w:header="720" w:footer="720" w:gutter="0"/>
          <w:cols w:space="720"/>
        </w:sectPr>
      </w:pPr>
    </w:p>
    <w:p w:rsidR="00A116AC" w:rsidRDefault="00A116AC">
      <w:pPr>
        <w:tabs>
          <w:tab w:val="left" w:pos="2002"/>
          <w:tab w:val="left" w:pos="3362"/>
          <w:tab w:val="left" w:pos="4535"/>
          <w:tab w:val="left" w:pos="5123"/>
          <w:tab w:val="left" w:pos="6197"/>
          <w:tab w:val="left" w:pos="7526"/>
          <w:tab w:val="left" w:pos="7879"/>
          <w:tab w:val="left" w:pos="9226"/>
        </w:tabs>
        <w:spacing w:before="74"/>
        <w:ind w:left="752" w:right="978"/>
        <w:rPr>
          <w:color w:val="221E1F"/>
          <w:sz w:val="24"/>
        </w:rPr>
      </w:pPr>
      <w:r>
        <w:rPr>
          <w:color w:val="221E1F"/>
          <w:sz w:val="24"/>
        </w:rPr>
        <w:lastRenderedPageBreak/>
        <w:t>младшего</w:t>
      </w:r>
      <w:r>
        <w:rPr>
          <w:color w:val="221E1F"/>
          <w:sz w:val="24"/>
        </w:rPr>
        <w:tab/>
        <w:t>школьного</w:t>
      </w:r>
      <w:r>
        <w:rPr>
          <w:color w:val="221E1F"/>
          <w:sz w:val="24"/>
        </w:rPr>
        <w:tab/>
        <w:t xml:space="preserve">возраста, </w:t>
      </w:r>
      <w:r w:rsidR="00FA6F73">
        <w:rPr>
          <w:color w:val="221E1F"/>
          <w:sz w:val="24"/>
        </w:rPr>
        <w:t>что</w:t>
      </w:r>
      <w:r w:rsidR="00FA6F73">
        <w:rPr>
          <w:color w:val="221E1F"/>
          <w:sz w:val="24"/>
        </w:rPr>
        <w:tab/>
        <w:t>находит</w:t>
      </w:r>
      <w:r w:rsidR="00FA6F73">
        <w:rPr>
          <w:color w:val="221E1F"/>
          <w:sz w:val="24"/>
        </w:rPr>
        <w:tab/>
        <w:t>отражение</w:t>
      </w:r>
      <w:r w:rsidR="00FA6F73">
        <w:rPr>
          <w:color w:val="221E1F"/>
          <w:sz w:val="24"/>
        </w:rPr>
        <w:tab/>
        <w:t>в</w:t>
      </w:r>
      <w:r w:rsidR="00FA6F73">
        <w:rPr>
          <w:color w:val="221E1F"/>
          <w:sz w:val="24"/>
        </w:rPr>
        <w:tab/>
        <w:t>специфике</w:t>
      </w:r>
      <w:r w:rsidR="00FA6F73">
        <w:rPr>
          <w:color w:val="221E1F"/>
          <w:sz w:val="24"/>
        </w:rPr>
        <w:tab/>
      </w:r>
      <w:r w:rsidR="00FA6F73">
        <w:rPr>
          <w:color w:val="221E1F"/>
          <w:spacing w:val="-1"/>
          <w:sz w:val="24"/>
        </w:rPr>
        <w:t>выбранных</w:t>
      </w:r>
      <w:r w:rsidR="00FA6F73">
        <w:rPr>
          <w:color w:val="221E1F"/>
          <w:sz w:val="24"/>
        </w:rPr>
        <w:t xml:space="preserve">произведений. </w:t>
      </w:r>
    </w:p>
    <w:p w:rsidR="00D13D2E" w:rsidRDefault="00FA6F73">
      <w:pPr>
        <w:tabs>
          <w:tab w:val="left" w:pos="2002"/>
          <w:tab w:val="left" w:pos="3362"/>
          <w:tab w:val="left" w:pos="4535"/>
          <w:tab w:val="left" w:pos="5123"/>
          <w:tab w:val="left" w:pos="6197"/>
          <w:tab w:val="left" w:pos="7526"/>
          <w:tab w:val="left" w:pos="7879"/>
          <w:tab w:val="left" w:pos="9226"/>
        </w:tabs>
        <w:spacing w:before="74"/>
        <w:ind w:left="752" w:right="978"/>
        <w:rPr>
          <w:b/>
          <w:sz w:val="24"/>
        </w:rPr>
      </w:pPr>
      <w:r>
        <w:rPr>
          <w:b/>
          <w:color w:val="221E1F"/>
          <w:sz w:val="24"/>
        </w:rPr>
        <w:t>СОДЕРЖАНИЕ УЧЕБНОГОПРЕДМЕТА</w:t>
      </w:r>
    </w:p>
    <w:p w:rsidR="00D13D2E" w:rsidRDefault="00FA6F73">
      <w:pPr>
        <w:ind w:left="752"/>
        <w:rPr>
          <w:b/>
          <w:sz w:val="24"/>
        </w:rPr>
      </w:pPr>
      <w:r>
        <w:rPr>
          <w:b/>
          <w:color w:val="221E1F"/>
          <w:sz w:val="24"/>
          <w:u w:val="thick" w:color="221E1F"/>
        </w:rPr>
        <w:t>«ЛИТЕРАТУРНОЕЧТЕНИЕНАРОДНОМ(РУССКОМ)ЯЗЫКЕ»</w:t>
      </w:r>
    </w:p>
    <w:p w:rsidR="00D13D2E" w:rsidRDefault="00FA6F73">
      <w:pPr>
        <w:pStyle w:val="a3"/>
        <w:spacing w:before="221"/>
        <w:ind w:right="978" w:firstLine="360"/>
        <w:jc w:val="both"/>
      </w:pPr>
      <w:r>
        <w:rPr>
          <w:color w:val="221E1F"/>
        </w:rPr>
        <w:t>При определении содержания курса «Литературное чтение на родном (русском) языке» вцентревниманиянаходятся:</w:t>
      </w:r>
    </w:p>
    <w:p w:rsidR="00D13D2E" w:rsidRDefault="00FA6F73">
      <w:pPr>
        <w:pStyle w:val="a5"/>
        <w:numPr>
          <w:ilvl w:val="0"/>
          <w:numId w:val="53"/>
        </w:numPr>
        <w:tabs>
          <w:tab w:val="left" w:pos="1397"/>
        </w:tabs>
        <w:spacing w:line="254" w:lineRule="auto"/>
        <w:ind w:right="969" w:firstLine="360"/>
        <w:rPr>
          <w:sz w:val="24"/>
        </w:rPr>
      </w:pPr>
      <w:r>
        <w:rPr>
          <w:color w:val="221E1F"/>
          <w:sz w:val="24"/>
        </w:rPr>
        <w:t>Важныедлянациональногосознанияконцепты,существующиевкультурномпространстве на протяжении длительного времени — вплоть до современности (например,доброта, сострадание, чувство справедливости, совесть и т. д.). Работа с этими ключевымипонятиями происходит на материале доступных для восприятия учащихся начальной школыпроизведенийрусскихписателей,наиболееярковоплотившихнациональнуюспецификурусской литературы и культуры. Знакомство с этими произведениями помогает младшимшкольникампонятьценностинациональнойкультурнойтрадиции,ключевыепонятиярусскойкультуры.</w:t>
      </w:r>
    </w:p>
    <w:p w:rsidR="00D13D2E" w:rsidRDefault="00FA6F73">
      <w:pPr>
        <w:pStyle w:val="a5"/>
        <w:numPr>
          <w:ilvl w:val="0"/>
          <w:numId w:val="53"/>
        </w:numPr>
        <w:tabs>
          <w:tab w:val="left" w:pos="1402"/>
        </w:tabs>
        <w:spacing w:line="254" w:lineRule="auto"/>
        <w:ind w:right="968" w:firstLine="360"/>
        <w:rPr>
          <w:sz w:val="24"/>
        </w:rPr>
      </w:pPr>
      <w:r>
        <w:rPr>
          <w:color w:val="221E1F"/>
          <w:sz w:val="24"/>
        </w:rPr>
        <w:t>Интересы ребёнка младшего школьного возраста: главными героями значительногоколичества произведений выступают сверстники младшего школьника, через их восприятиеобучающиесяоткрываютдлясебяпредставленныевпрограммекультурно-историческиепонятия. В программу включены произведения, которые представляют мир детства в разныеэпохи, показывают пути взросления, становления характера, формирования нравственныхориентиров; отбор произведений позволяет ученику глазами сверстника увидеть русскуюкультурувразныеисторическиепериоды</w:t>
      </w:r>
      <w:proofErr w:type="gramStart"/>
      <w:r>
        <w:rPr>
          <w:color w:val="221E1F"/>
          <w:sz w:val="24"/>
        </w:rPr>
        <w:t>.В</w:t>
      </w:r>
      <w:proofErr w:type="gramEnd"/>
      <w:r>
        <w:rPr>
          <w:color w:val="221E1F"/>
          <w:sz w:val="24"/>
        </w:rPr>
        <w:t>программепредставленозначительноеколичествопроизведенийсовременныхавторов,продолжающихвсвоёмтворчественациональные традиции русской литературы, эти произведения близки и понятны совре-менномушкольнику.</w:t>
      </w:r>
    </w:p>
    <w:p w:rsidR="00D13D2E" w:rsidRDefault="00FA6F73">
      <w:pPr>
        <w:pStyle w:val="a5"/>
        <w:numPr>
          <w:ilvl w:val="0"/>
          <w:numId w:val="53"/>
        </w:numPr>
        <w:tabs>
          <w:tab w:val="left" w:pos="1397"/>
        </w:tabs>
        <w:spacing w:line="254" w:lineRule="auto"/>
        <w:ind w:right="968" w:firstLine="360"/>
        <w:rPr>
          <w:sz w:val="24"/>
        </w:rPr>
      </w:pPr>
      <w:r>
        <w:rPr>
          <w:color w:val="221E1F"/>
          <w:sz w:val="24"/>
        </w:rPr>
        <w:t>Произведения,дающиевозможностьвключитьвсферувыделяемыхнационально-специфических явлений образы и мотивы, отражённые средствами других видов искусства,чтопозволяетпредставитьобучающимсядиалогискусств врусской культуре.</w:t>
      </w:r>
    </w:p>
    <w:p w:rsidR="00D13D2E" w:rsidRDefault="00FA6F73">
      <w:pPr>
        <w:pStyle w:val="a3"/>
        <w:ind w:right="971" w:firstLine="360"/>
        <w:jc w:val="both"/>
      </w:pPr>
      <w:r>
        <w:rPr>
          <w:color w:val="221E1F"/>
        </w:rPr>
        <w:t>В соответствии с целями изучения предмета «Литературное чтение на родном (русском)языке» и принципами построения курса содержание каждого класса включает два основныхраздела:«Мирдетства»и«Россия—Родинамоя».Вкаждомразделевыделенытематические подразделы, например, в первом разделе: «Я взрослею», «Я и моя семья», «Я икниги»идр.,вовтором:«ЛюдиземлиРусской»,«Ороднойприроде».Произведениякаждого раздела находятся друг с другом в отношениях диалога, что позволяет обнаружитьсуществованиетрадициивовремени(традиционностьформыпроизведения,темыилипроблемы).</w:t>
      </w:r>
    </w:p>
    <w:p w:rsidR="00D13D2E" w:rsidRDefault="00FA6F73">
      <w:pPr>
        <w:pStyle w:val="a3"/>
        <w:ind w:right="970" w:firstLine="360"/>
        <w:jc w:val="both"/>
      </w:pPr>
      <w:r>
        <w:rPr>
          <w:color w:val="221E1F"/>
        </w:rPr>
        <w:t>Программапредусматриваетвыборпроизведенийизпредложенногоспискавсоответствиисуровнемподготовкиобучающихся,атакжевариативныйкомпонентсодержания курса, разработка которого в рабочих программах предполагает обращение клитературенародовРоссиивцеляхвыявлениянационально-специфическогоиобщеговпроизведениях, близких по тематике и проблематике. Произведения региональных авторовучителя могут включать в рабочие программы по своему выбору и с учётом национально-культурнойспецификирегиона.</w:t>
      </w:r>
    </w:p>
    <w:p w:rsidR="00D13D2E" w:rsidRDefault="00FA6F73">
      <w:pPr>
        <w:pStyle w:val="2"/>
        <w:spacing w:before="207"/>
      </w:pPr>
      <w:bookmarkStart w:id="25" w:name="ПЕРВЫЙ_ГОД_ОБУЧЕНИЯ__(3.23.2_ч)"/>
      <w:bookmarkEnd w:id="25"/>
      <w:r>
        <w:rPr>
          <w:color w:val="221E1F"/>
        </w:rPr>
        <w:t>ПЕРВЫЙГОДОБУЧЕНИЯ</w:t>
      </w:r>
      <w:r>
        <w:rPr>
          <w:color w:val="221E1F"/>
          <w:position w:val="8"/>
          <w:sz w:val="16"/>
        </w:rPr>
        <w:t>1</w:t>
      </w:r>
      <w:r>
        <w:rPr>
          <w:color w:val="221E1F"/>
        </w:rPr>
        <w:t>(3.23.2 ч)</w:t>
      </w:r>
    </w:p>
    <w:p w:rsidR="00D13D2E" w:rsidRDefault="00FA6F73">
      <w:pPr>
        <w:spacing w:before="60" w:line="292" w:lineRule="auto"/>
        <w:ind w:left="1113" w:right="7539" w:hanging="361"/>
        <w:rPr>
          <w:b/>
          <w:sz w:val="24"/>
        </w:rPr>
      </w:pPr>
      <w:bookmarkStart w:id="26" w:name="Раздел_1._Мир_детства_(24_ч)"/>
      <w:bookmarkEnd w:id="26"/>
      <w:r>
        <w:rPr>
          <w:b/>
          <w:color w:val="221E1F"/>
          <w:sz w:val="24"/>
        </w:rPr>
        <w:t>Раздел 1. Мир детства (24 ч)Яикниги (7 ч)</w:t>
      </w:r>
    </w:p>
    <w:p w:rsidR="00D13D2E" w:rsidRDefault="00FA6F73">
      <w:pPr>
        <w:spacing w:line="229" w:lineRule="exact"/>
        <w:ind w:left="1113"/>
        <w:rPr>
          <w:i/>
          <w:sz w:val="24"/>
        </w:rPr>
      </w:pPr>
      <w:r>
        <w:rPr>
          <w:i/>
          <w:color w:val="221E1F"/>
          <w:sz w:val="24"/>
        </w:rPr>
        <w:t>Некраснакнига письмом,краснаумом</w:t>
      </w:r>
    </w:p>
    <w:p w:rsidR="00D13D2E" w:rsidRDefault="0025293D">
      <w:pPr>
        <w:pStyle w:val="a3"/>
        <w:spacing w:before="6"/>
        <w:ind w:left="0"/>
        <w:rPr>
          <w:i/>
          <w:sz w:val="26"/>
        </w:rPr>
      </w:pPr>
      <w:r w:rsidRPr="0025293D">
        <w:pict>
          <v:rect id="_x0000_s1067" style="position:absolute;margin-left:56.65pt;margin-top:17.2pt;width:144.05pt;height:.6pt;z-index:-15728640;mso-wrap-distance-left:0;mso-wrap-distance-right:0;mso-position-horizontal-relative:page" fillcolor="black" stroked="f">
            <w10:wrap type="topAndBottom" anchorx="page"/>
          </v:rect>
        </w:pict>
      </w:r>
    </w:p>
    <w:p w:rsidR="00D13D2E" w:rsidRDefault="00D13D2E">
      <w:pPr>
        <w:rPr>
          <w:sz w:val="26"/>
        </w:rPr>
        <w:sectPr w:rsidR="00D13D2E">
          <w:pgSz w:w="11910" w:h="16850"/>
          <w:pgMar w:top="1460" w:right="160" w:bottom="280" w:left="380" w:header="720" w:footer="720" w:gutter="0"/>
          <w:cols w:space="720"/>
        </w:sectPr>
      </w:pPr>
    </w:p>
    <w:p w:rsidR="00D13D2E" w:rsidRDefault="00FA6F73">
      <w:pPr>
        <w:pStyle w:val="a3"/>
        <w:spacing w:before="74"/>
        <w:ind w:left="1113"/>
      </w:pPr>
      <w:r>
        <w:rPr>
          <w:color w:val="221E1F"/>
        </w:rPr>
        <w:lastRenderedPageBreak/>
        <w:t>Произведения,отражающиепервыешагивчтении</w:t>
      </w:r>
      <w:proofErr w:type="gramStart"/>
      <w:r>
        <w:rPr>
          <w:color w:val="221E1F"/>
        </w:rPr>
        <w:t>.Н</w:t>
      </w:r>
      <w:proofErr w:type="gramEnd"/>
      <w:r>
        <w:rPr>
          <w:color w:val="221E1F"/>
        </w:rPr>
        <w:t>апример:</w:t>
      </w:r>
    </w:p>
    <w:p w:rsidR="00D13D2E" w:rsidRDefault="00FA6F73">
      <w:pPr>
        <w:spacing w:before="15"/>
        <w:ind w:left="1113"/>
        <w:rPr>
          <w:sz w:val="24"/>
        </w:rPr>
      </w:pPr>
      <w:r>
        <w:rPr>
          <w:b/>
          <w:color w:val="221E1F"/>
          <w:sz w:val="24"/>
        </w:rPr>
        <w:t>С.А.Баруздин.</w:t>
      </w:r>
      <w:r>
        <w:rPr>
          <w:color w:val="221E1F"/>
          <w:sz w:val="24"/>
        </w:rPr>
        <w:t>«Самоепростоедело».</w:t>
      </w:r>
    </w:p>
    <w:p w:rsidR="00D13D2E" w:rsidRDefault="00FA6F73">
      <w:pPr>
        <w:spacing w:before="14"/>
        <w:ind w:left="1113"/>
        <w:rPr>
          <w:sz w:val="24"/>
        </w:rPr>
      </w:pPr>
      <w:r>
        <w:rPr>
          <w:b/>
          <w:color w:val="221E1F"/>
          <w:sz w:val="24"/>
        </w:rPr>
        <w:t>Л.В.Куклин.</w:t>
      </w:r>
      <w:r>
        <w:rPr>
          <w:color w:val="221E1F"/>
          <w:sz w:val="24"/>
        </w:rPr>
        <w:t>«Какянаучилсячитать»(фрагмент).</w:t>
      </w:r>
    </w:p>
    <w:p w:rsidR="00D13D2E" w:rsidRDefault="00FA6F73">
      <w:pPr>
        <w:pStyle w:val="a3"/>
        <w:spacing w:before="15"/>
        <w:ind w:left="1113"/>
      </w:pPr>
      <w:r>
        <w:rPr>
          <w:b/>
          <w:color w:val="221E1F"/>
        </w:rPr>
        <w:t>Н.Н.Носов.</w:t>
      </w:r>
      <w:r>
        <w:rPr>
          <w:color w:val="221E1F"/>
        </w:rPr>
        <w:t>«Тайнанаднеколодца» (фрагментглавы«Волшебныесказки»).</w:t>
      </w:r>
    </w:p>
    <w:p w:rsidR="00D13D2E" w:rsidRDefault="00FA6F73">
      <w:pPr>
        <w:pStyle w:val="2"/>
        <w:spacing w:before="233"/>
        <w:ind w:left="1113"/>
      </w:pPr>
      <w:r>
        <w:rPr>
          <w:color w:val="221E1F"/>
        </w:rPr>
        <w:t>Явзрослею (9ч)</w:t>
      </w:r>
    </w:p>
    <w:p w:rsidR="00D13D2E" w:rsidRDefault="00FA6F73">
      <w:pPr>
        <w:spacing w:before="14"/>
        <w:ind w:left="1113"/>
        <w:rPr>
          <w:i/>
          <w:sz w:val="24"/>
        </w:rPr>
      </w:pPr>
      <w:r>
        <w:rPr>
          <w:i/>
          <w:color w:val="221E1F"/>
          <w:sz w:val="24"/>
        </w:rPr>
        <w:t>Бездругавжизнитуго</w:t>
      </w:r>
    </w:p>
    <w:p w:rsidR="00D13D2E" w:rsidRDefault="00FA6F73">
      <w:pPr>
        <w:pStyle w:val="a3"/>
        <w:spacing w:before="14"/>
        <w:ind w:left="1113"/>
      </w:pPr>
      <w:r>
        <w:rPr>
          <w:color w:val="221E1F"/>
        </w:rPr>
        <w:t>Пословицыодружбе.</w:t>
      </w:r>
    </w:p>
    <w:p w:rsidR="00D13D2E" w:rsidRDefault="00FA6F73">
      <w:pPr>
        <w:pStyle w:val="a3"/>
        <w:tabs>
          <w:tab w:val="left" w:pos="2849"/>
          <w:tab w:val="left" w:pos="4391"/>
          <w:tab w:val="left" w:pos="6111"/>
          <w:tab w:val="left" w:pos="6454"/>
          <w:tab w:val="left" w:pos="7433"/>
          <w:tab w:val="left" w:pos="7997"/>
        </w:tabs>
        <w:spacing w:before="12" w:line="252" w:lineRule="auto"/>
        <w:ind w:right="973" w:firstLine="360"/>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дружбе</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FA6F73">
      <w:pPr>
        <w:spacing w:before="2"/>
        <w:ind w:left="1113"/>
        <w:rPr>
          <w:sz w:val="24"/>
        </w:rPr>
      </w:pPr>
      <w:r>
        <w:rPr>
          <w:b/>
          <w:color w:val="221E1F"/>
          <w:sz w:val="24"/>
        </w:rPr>
        <w:t>Н.К.Абрамцева.</w:t>
      </w:r>
      <w:r>
        <w:rPr>
          <w:color w:val="221E1F"/>
          <w:sz w:val="24"/>
        </w:rPr>
        <w:t>«Цветыизеркало».</w:t>
      </w:r>
    </w:p>
    <w:p w:rsidR="00D13D2E" w:rsidRDefault="00FA6F73">
      <w:pPr>
        <w:spacing w:before="12"/>
        <w:ind w:left="1113"/>
        <w:rPr>
          <w:sz w:val="24"/>
        </w:rPr>
      </w:pPr>
      <w:r>
        <w:rPr>
          <w:b/>
          <w:color w:val="221E1F"/>
          <w:sz w:val="24"/>
        </w:rPr>
        <w:t>И.А.Мазнин.«</w:t>
      </w:r>
      <w:r>
        <w:rPr>
          <w:color w:val="221E1F"/>
          <w:sz w:val="24"/>
        </w:rPr>
        <w:t>Давайтебудемдружить другсдругом»(фрагмент).</w:t>
      </w:r>
    </w:p>
    <w:p w:rsidR="00D13D2E" w:rsidRDefault="00FA6F73">
      <w:pPr>
        <w:spacing w:before="15"/>
        <w:ind w:left="1113"/>
        <w:rPr>
          <w:sz w:val="24"/>
        </w:rPr>
      </w:pPr>
      <w:r>
        <w:rPr>
          <w:b/>
          <w:color w:val="221E1F"/>
          <w:sz w:val="24"/>
        </w:rPr>
        <w:t>С.Л.Прокофьева.</w:t>
      </w:r>
      <w:r>
        <w:rPr>
          <w:color w:val="221E1F"/>
          <w:sz w:val="24"/>
        </w:rPr>
        <w:t>«Самыйбольшойдруг».</w:t>
      </w:r>
    </w:p>
    <w:p w:rsidR="00D13D2E" w:rsidRDefault="00FA6F73">
      <w:pPr>
        <w:spacing w:before="14"/>
        <w:ind w:left="1113"/>
        <w:rPr>
          <w:i/>
          <w:sz w:val="24"/>
        </w:rPr>
      </w:pPr>
      <w:r>
        <w:rPr>
          <w:i/>
          <w:color w:val="221E1F"/>
          <w:sz w:val="24"/>
        </w:rPr>
        <w:t>Нетотправ,кто сильный,атот,кточестный</w:t>
      </w:r>
    </w:p>
    <w:p w:rsidR="00D13D2E" w:rsidRDefault="00FA6F73">
      <w:pPr>
        <w:pStyle w:val="a3"/>
        <w:ind w:left="1113"/>
      </w:pPr>
      <w:r>
        <w:rPr>
          <w:color w:val="221E1F"/>
        </w:rPr>
        <w:t>Пословицыоправдеичестности.</w:t>
      </w:r>
    </w:p>
    <w:p w:rsidR="00D13D2E" w:rsidRDefault="00FA6F73">
      <w:pPr>
        <w:pStyle w:val="a3"/>
        <w:ind w:right="1082" w:firstLine="360"/>
      </w:pPr>
      <w:r>
        <w:rPr>
          <w:color w:val="221E1F"/>
        </w:rPr>
        <w:t>Произведения, отражающие традиционные представления о честности как нравственномориентире</w:t>
      </w:r>
      <w:proofErr w:type="gramStart"/>
      <w:r>
        <w:rPr>
          <w:color w:val="221E1F"/>
        </w:rPr>
        <w:t>.Н</w:t>
      </w:r>
      <w:proofErr w:type="gramEnd"/>
      <w:r>
        <w:rPr>
          <w:color w:val="221E1F"/>
        </w:rPr>
        <w:t>апример:</w:t>
      </w:r>
    </w:p>
    <w:p w:rsidR="00D13D2E" w:rsidRDefault="00FA6F73">
      <w:pPr>
        <w:ind w:left="1113"/>
        <w:rPr>
          <w:sz w:val="24"/>
        </w:rPr>
      </w:pPr>
      <w:r>
        <w:rPr>
          <w:b/>
          <w:color w:val="221E1F"/>
          <w:sz w:val="24"/>
        </w:rPr>
        <w:t>В.А.Осеева.</w:t>
      </w:r>
      <w:r>
        <w:rPr>
          <w:color w:val="221E1F"/>
          <w:sz w:val="24"/>
        </w:rPr>
        <w:t>«Почему?».</w:t>
      </w:r>
    </w:p>
    <w:p w:rsidR="00D13D2E" w:rsidRDefault="00FA6F73">
      <w:pPr>
        <w:ind w:left="1113"/>
        <w:rPr>
          <w:sz w:val="24"/>
        </w:rPr>
      </w:pPr>
      <w:r>
        <w:rPr>
          <w:b/>
          <w:color w:val="221E1F"/>
          <w:sz w:val="24"/>
        </w:rPr>
        <w:t>Л.Н.Толстой.</w:t>
      </w:r>
      <w:r>
        <w:rPr>
          <w:color w:val="221E1F"/>
          <w:sz w:val="24"/>
        </w:rPr>
        <w:t>«Лгун».</w:t>
      </w:r>
    </w:p>
    <w:p w:rsidR="00D13D2E" w:rsidRDefault="00D13D2E">
      <w:pPr>
        <w:pStyle w:val="a3"/>
        <w:spacing w:before="10"/>
        <w:ind w:left="0"/>
        <w:rPr>
          <w:sz w:val="20"/>
        </w:rPr>
      </w:pPr>
    </w:p>
    <w:p w:rsidR="00D13D2E" w:rsidRDefault="00FA6F73">
      <w:pPr>
        <w:pStyle w:val="2"/>
        <w:ind w:left="1113"/>
      </w:pPr>
      <w:r>
        <w:rPr>
          <w:color w:val="221E1F"/>
        </w:rPr>
        <w:t>Яфантазируюимечта</w:t>
      </w:r>
      <w:proofErr w:type="gramStart"/>
      <w:r>
        <w:rPr>
          <w:color w:val="221E1F"/>
        </w:rPr>
        <w:t>ю(</w:t>
      </w:r>
      <w:proofErr w:type="gramEnd"/>
      <w:r>
        <w:rPr>
          <w:color w:val="221E1F"/>
        </w:rPr>
        <w:t>ч)</w:t>
      </w:r>
    </w:p>
    <w:p w:rsidR="00D13D2E" w:rsidRDefault="00FA6F73">
      <w:pPr>
        <w:spacing w:before="20"/>
        <w:ind w:left="1113"/>
        <w:rPr>
          <w:i/>
          <w:sz w:val="24"/>
        </w:rPr>
      </w:pPr>
      <w:r>
        <w:rPr>
          <w:i/>
          <w:color w:val="221E1F"/>
          <w:sz w:val="24"/>
        </w:rPr>
        <w:t>Необычноевобычном</w:t>
      </w:r>
    </w:p>
    <w:p w:rsidR="00D13D2E" w:rsidRDefault="00FA6F73">
      <w:pPr>
        <w:pStyle w:val="a3"/>
        <w:spacing w:before="19"/>
        <w:ind w:left="1113"/>
      </w:pPr>
      <w:r>
        <w:rPr>
          <w:color w:val="221E1F"/>
        </w:rPr>
        <w:t>Произведения,отражающиеумениеудивлятьсяпривосприятииокружающегомира.</w:t>
      </w:r>
    </w:p>
    <w:p w:rsidR="00D13D2E" w:rsidRDefault="00FA6F73">
      <w:pPr>
        <w:pStyle w:val="a3"/>
        <w:spacing w:before="19"/>
      </w:pPr>
      <w:r>
        <w:rPr>
          <w:color w:val="221E1F"/>
        </w:rPr>
        <w:t>Например:</w:t>
      </w:r>
    </w:p>
    <w:p w:rsidR="00D13D2E" w:rsidRDefault="00FA6F73">
      <w:pPr>
        <w:spacing w:before="20"/>
        <w:ind w:left="1113"/>
        <w:rPr>
          <w:sz w:val="24"/>
        </w:rPr>
      </w:pPr>
      <w:r>
        <w:rPr>
          <w:b/>
          <w:color w:val="221E1F"/>
          <w:sz w:val="24"/>
        </w:rPr>
        <w:t>С.А.Иванов.</w:t>
      </w:r>
      <w:r>
        <w:rPr>
          <w:color w:val="221E1F"/>
          <w:sz w:val="24"/>
        </w:rPr>
        <w:t>«Снежныйзаповедник»(фрагмент).</w:t>
      </w:r>
    </w:p>
    <w:p w:rsidR="00D13D2E" w:rsidRDefault="00FA6F73">
      <w:pPr>
        <w:spacing w:before="21"/>
        <w:ind w:left="1113"/>
        <w:rPr>
          <w:sz w:val="24"/>
        </w:rPr>
      </w:pPr>
      <w:r>
        <w:rPr>
          <w:b/>
          <w:color w:val="221E1F"/>
          <w:sz w:val="24"/>
        </w:rPr>
        <w:t xml:space="preserve">В.В.Лунин. </w:t>
      </w:r>
      <w:r>
        <w:rPr>
          <w:color w:val="221E1F"/>
          <w:sz w:val="24"/>
        </w:rPr>
        <w:t>«Явиделачудо».</w:t>
      </w:r>
    </w:p>
    <w:p w:rsidR="00D13D2E" w:rsidRDefault="00FA6F73">
      <w:pPr>
        <w:spacing w:before="19"/>
        <w:ind w:left="1113"/>
        <w:rPr>
          <w:sz w:val="24"/>
        </w:rPr>
      </w:pPr>
      <w:r>
        <w:rPr>
          <w:b/>
          <w:color w:val="221E1F"/>
          <w:sz w:val="24"/>
        </w:rPr>
        <w:t>М.М.Пришвин.</w:t>
      </w:r>
      <w:r>
        <w:rPr>
          <w:color w:val="221E1F"/>
          <w:sz w:val="24"/>
        </w:rPr>
        <w:t>«Осинкамхолодно».</w:t>
      </w:r>
    </w:p>
    <w:p w:rsidR="00D13D2E" w:rsidRDefault="00FA6F73">
      <w:pPr>
        <w:spacing w:before="20"/>
        <w:ind w:left="1113"/>
        <w:rPr>
          <w:sz w:val="24"/>
        </w:rPr>
      </w:pPr>
      <w:r>
        <w:rPr>
          <w:b/>
          <w:color w:val="221E1F"/>
          <w:sz w:val="24"/>
        </w:rPr>
        <w:t>А.С. Пушкин.</w:t>
      </w:r>
      <w:r>
        <w:rPr>
          <w:color w:val="221E1F"/>
          <w:sz w:val="24"/>
        </w:rPr>
        <w:t>«Ещёдуютхолодныеветры».</w:t>
      </w:r>
    </w:p>
    <w:p w:rsidR="00D13D2E" w:rsidRDefault="00FA6F73">
      <w:pPr>
        <w:pStyle w:val="2"/>
        <w:spacing w:before="19"/>
        <w:ind w:left="1113"/>
      </w:pPr>
      <w:r>
        <w:rPr>
          <w:color w:val="221E1F"/>
        </w:rPr>
        <w:t>Резервнавариативнуючастьпрограммы</w:t>
      </w:r>
      <w:r>
        <w:rPr>
          <w:i/>
          <w:color w:val="221E1F"/>
        </w:rPr>
        <w:t>—</w:t>
      </w:r>
      <w:r>
        <w:rPr>
          <w:color w:val="221E1F"/>
        </w:rPr>
        <w:t>2ч.</w:t>
      </w:r>
    </w:p>
    <w:p w:rsidR="00D13D2E" w:rsidRDefault="00D13D2E">
      <w:pPr>
        <w:pStyle w:val="a3"/>
        <w:spacing w:before="6"/>
        <w:ind w:left="0"/>
        <w:rPr>
          <w:b/>
          <w:sz w:val="22"/>
        </w:rPr>
      </w:pPr>
    </w:p>
    <w:p w:rsidR="00D13D2E" w:rsidRDefault="00FA6F73">
      <w:pPr>
        <w:spacing w:line="283" w:lineRule="auto"/>
        <w:ind w:left="1113" w:right="6671" w:hanging="361"/>
        <w:rPr>
          <w:b/>
          <w:sz w:val="24"/>
        </w:rPr>
      </w:pPr>
      <w:bookmarkStart w:id="27" w:name="Раздел_2._Россия_—_Родина_моя_(9_ч)"/>
      <w:bookmarkEnd w:id="27"/>
      <w:r>
        <w:rPr>
          <w:b/>
          <w:color w:val="221E1F"/>
          <w:sz w:val="24"/>
        </w:rPr>
        <w:t>Раздел 2. Россия — Родина моя (9 ч)ЧтомыРодиной зовём(3.2 ч)</w:t>
      </w:r>
    </w:p>
    <w:p w:rsidR="00D13D2E" w:rsidRDefault="00FA6F73">
      <w:pPr>
        <w:spacing w:line="246" w:lineRule="exact"/>
        <w:ind w:left="1113"/>
        <w:rPr>
          <w:i/>
          <w:sz w:val="24"/>
        </w:rPr>
      </w:pPr>
      <w:r>
        <w:rPr>
          <w:i/>
          <w:color w:val="221E1F"/>
          <w:sz w:val="24"/>
        </w:rPr>
        <w:t>СчегоначинаетсяРодина?</w:t>
      </w:r>
    </w:p>
    <w:p w:rsidR="00D13D2E" w:rsidRDefault="00FA6F73">
      <w:pPr>
        <w:pStyle w:val="a3"/>
        <w:spacing w:before="19"/>
        <w:ind w:left="1113"/>
      </w:pPr>
      <w:r>
        <w:rPr>
          <w:color w:val="221E1F"/>
        </w:rPr>
        <w:t>Произведения</w:t>
      </w:r>
      <w:proofErr w:type="gramStart"/>
      <w:r>
        <w:rPr>
          <w:color w:val="221E1F"/>
        </w:rPr>
        <w:t>,о</w:t>
      </w:r>
      <w:proofErr w:type="gramEnd"/>
      <w:r>
        <w:rPr>
          <w:color w:val="221E1F"/>
        </w:rPr>
        <w:t>тражающиемногогранностьпонятия«Родина».Например:</w:t>
      </w:r>
    </w:p>
    <w:p w:rsidR="00D13D2E" w:rsidRDefault="00FA6F73">
      <w:pPr>
        <w:spacing w:before="20"/>
        <w:ind w:left="1113"/>
        <w:rPr>
          <w:sz w:val="24"/>
        </w:rPr>
      </w:pPr>
      <w:r>
        <w:rPr>
          <w:b/>
          <w:color w:val="221E1F"/>
          <w:sz w:val="24"/>
        </w:rPr>
        <w:t>Ф.П.Савинов.</w:t>
      </w:r>
      <w:r>
        <w:rPr>
          <w:color w:val="221E1F"/>
          <w:sz w:val="24"/>
        </w:rPr>
        <w:t>«Родное»(фрагмент).</w:t>
      </w:r>
    </w:p>
    <w:p w:rsidR="00D13D2E" w:rsidRDefault="00FA6F73">
      <w:pPr>
        <w:spacing w:before="19"/>
        <w:ind w:left="1113"/>
        <w:rPr>
          <w:sz w:val="24"/>
        </w:rPr>
      </w:pPr>
      <w:r>
        <w:rPr>
          <w:b/>
          <w:color w:val="221E1F"/>
          <w:sz w:val="24"/>
        </w:rPr>
        <w:t>П.А.Синявский.</w:t>
      </w:r>
      <w:r>
        <w:rPr>
          <w:color w:val="221E1F"/>
          <w:sz w:val="24"/>
        </w:rPr>
        <w:t>«Рисунок».</w:t>
      </w:r>
    </w:p>
    <w:p w:rsidR="00D13D2E" w:rsidRDefault="00FA6F73">
      <w:pPr>
        <w:spacing w:before="22"/>
        <w:ind w:left="1113"/>
        <w:rPr>
          <w:sz w:val="24"/>
        </w:rPr>
      </w:pPr>
      <w:r>
        <w:rPr>
          <w:b/>
          <w:color w:val="221E1F"/>
          <w:sz w:val="24"/>
        </w:rPr>
        <w:t>К.Д.Ушинский.</w:t>
      </w:r>
      <w:r>
        <w:rPr>
          <w:color w:val="221E1F"/>
          <w:sz w:val="24"/>
        </w:rPr>
        <w:t>«НашеОтечество».</w:t>
      </w:r>
    </w:p>
    <w:p w:rsidR="00D13D2E" w:rsidRDefault="00D13D2E">
      <w:pPr>
        <w:pStyle w:val="a3"/>
        <w:spacing w:before="6"/>
        <w:ind w:left="0"/>
        <w:rPr>
          <w:sz w:val="22"/>
        </w:rPr>
      </w:pPr>
    </w:p>
    <w:p w:rsidR="00D13D2E" w:rsidRDefault="00FA6F73">
      <w:pPr>
        <w:pStyle w:val="2"/>
        <w:ind w:left="1113"/>
      </w:pPr>
      <w:r>
        <w:rPr>
          <w:color w:val="221E1F"/>
        </w:rPr>
        <w:t>Ороднойприроде(4ч)</w:t>
      </w:r>
    </w:p>
    <w:p w:rsidR="00D13D2E" w:rsidRDefault="00FA6F73">
      <w:pPr>
        <w:spacing w:before="15"/>
        <w:ind w:left="1113"/>
        <w:rPr>
          <w:i/>
          <w:sz w:val="24"/>
        </w:rPr>
      </w:pPr>
      <w:r>
        <w:rPr>
          <w:i/>
          <w:color w:val="221E1F"/>
          <w:sz w:val="24"/>
        </w:rPr>
        <w:t>Сколькожевнебевсего происходит</w:t>
      </w:r>
    </w:p>
    <w:p w:rsidR="00D13D2E" w:rsidRDefault="00FA6F73">
      <w:pPr>
        <w:pStyle w:val="a3"/>
        <w:spacing w:before="12" w:line="252" w:lineRule="auto"/>
        <w:ind w:right="1061" w:firstLine="360"/>
      </w:pPr>
      <w:r>
        <w:rPr>
          <w:color w:val="221E1F"/>
        </w:rPr>
        <w:t>Поэтические представления русского народа о солнце, луне, звёздах, облаках; отражениеэтихпредставленийвфольклореиихразвитиеврусскойпоэзииипрозе</w:t>
      </w:r>
      <w:proofErr w:type="gramStart"/>
      <w:r>
        <w:rPr>
          <w:color w:val="221E1F"/>
        </w:rPr>
        <w:t>.Н</w:t>
      </w:r>
      <w:proofErr w:type="gramEnd"/>
      <w:r>
        <w:rPr>
          <w:color w:val="221E1F"/>
        </w:rPr>
        <w:t>апример:</w:t>
      </w:r>
    </w:p>
    <w:p w:rsidR="00D13D2E" w:rsidRDefault="00FA6F73">
      <w:pPr>
        <w:pStyle w:val="a3"/>
        <w:spacing w:before="1"/>
        <w:ind w:left="1113"/>
      </w:pPr>
      <w:r>
        <w:rPr>
          <w:color w:val="221E1F"/>
        </w:rPr>
        <w:t>Русскиенародныезагадкиосолнце,луне,звёздах,облаках.</w:t>
      </w:r>
    </w:p>
    <w:p w:rsidR="00D13D2E" w:rsidRDefault="00FA6F73">
      <w:pPr>
        <w:spacing w:before="12"/>
        <w:ind w:left="1113"/>
        <w:rPr>
          <w:sz w:val="24"/>
        </w:rPr>
      </w:pPr>
      <w:r>
        <w:rPr>
          <w:b/>
          <w:color w:val="221E1F"/>
          <w:sz w:val="24"/>
        </w:rPr>
        <w:t>И.А.Бунин.</w:t>
      </w:r>
      <w:r>
        <w:rPr>
          <w:color w:val="221E1F"/>
          <w:sz w:val="24"/>
        </w:rPr>
        <w:t>«Серплуныподтучкойдлинной...»</w:t>
      </w:r>
    </w:p>
    <w:p w:rsidR="00D13D2E" w:rsidRDefault="00FA6F73">
      <w:pPr>
        <w:spacing w:before="14" w:line="252" w:lineRule="auto"/>
        <w:ind w:left="1113" w:right="7105"/>
        <w:jc w:val="both"/>
        <w:rPr>
          <w:sz w:val="24"/>
        </w:rPr>
      </w:pPr>
      <w:r>
        <w:rPr>
          <w:b/>
          <w:color w:val="221E1F"/>
          <w:sz w:val="24"/>
        </w:rPr>
        <w:t xml:space="preserve">С. В. Востоков. </w:t>
      </w:r>
      <w:r>
        <w:rPr>
          <w:color w:val="221E1F"/>
          <w:sz w:val="24"/>
        </w:rPr>
        <w:t>«Два яблока».</w:t>
      </w:r>
      <w:r>
        <w:rPr>
          <w:b/>
          <w:color w:val="221E1F"/>
          <w:sz w:val="24"/>
        </w:rPr>
        <w:t xml:space="preserve">В. М. Катанов. </w:t>
      </w:r>
      <w:r>
        <w:rPr>
          <w:color w:val="221E1F"/>
          <w:sz w:val="24"/>
        </w:rPr>
        <w:t>«Жар-птица».</w:t>
      </w:r>
      <w:r>
        <w:rPr>
          <w:b/>
          <w:color w:val="221E1F"/>
          <w:sz w:val="24"/>
        </w:rPr>
        <w:t>А.Н.Толстой.</w:t>
      </w:r>
      <w:r>
        <w:rPr>
          <w:color w:val="221E1F"/>
          <w:sz w:val="24"/>
        </w:rPr>
        <w:t>«Петушки».</w:t>
      </w:r>
    </w:p>
    <w:p w:rsidR="00D13D2E" w:rsidRDefault="00FA6F73">
      <w:pPr>
        <w:pStyle w:val="2"/>
        <w:ind w:left="1113"/>
        <w:jc w:val="both"/>
      </w:pPr>
      <w:r>
        <w:rPr>
          <w:color w:val="221E1F"/>
        </w:rPr>
        <w:t>Резервнавариативнуючастьпрограммы</w:t>
      </w:r>
      <w:r>
        <w:rPr>
          <w:i/>
          <w:color w:val="221E1F"/>
        </w:rPr>
        <w:t>—</w:t>
      </w:r>
      <w:r>
        <w:rPr>
          <w:color w:val="221E1F"/>
        </w:rPr>
        <w:t>2ч.</w:t>
      </w:r>
    </w:p>
    <w:p w:rsidR="00D13D2E" w:rsidRDefault="00D13D2E">
      <w:pPr>
        <w:jc w:val="both"/>
        <w:sectPr w:rsidR="00D13D2E">
          <w:pgSz w:w="11910" w:h="16850"/>
          <w:pgMar w:top="1460" w:right="160" w:bottom="280" w:left="380" w:header="720" w:footer="720" w:gutter="0"/>
          <w:cols w:space="720"/>
        </w:sectPr>
      </w:pPr>
    </w:p>
    <w:p w:rsidR="00D13D2E" w:rsidRDefault="00FA6F73">
      <w:pPr>
        <w:spacing w:before="69"/>
        <w:ind w:left="1012"/>
        <w:rPr>
          <w:b/>
          <w:sz w:val="24"/>
        </w:rPr>
      </w:pPr>
      <w:bookmarkStart w:id="28" w:name="ВТОРОЙ_ГОД_ОБУЧЕНИЯ__(3.2.1_ч)"/>
      <w:bookmarkEnd w:id="28"/>
      <w:r>
        <w:rPr>
          <w:b/>
          <w:color w:val="221E1F"/>
          <w:sz w:val="24"/>
        </w:rPr>
        <w:lastRenderedPageBreak/>
        <w:t>ВТОРОЙГОД ОБУЧЕНИЯ</w:t>
      </w:r>
      <w:r>
        <w:rPr>
          <w:b/>
          <w:color w:val="221E1F"/>
          <w:position w:val="8"/>
          <w:sz w:val="16"/>
        </w:rPr>
        <w:t>2</w:t>
      </w:r>
      <w:r>
        <w:rPr>
          <w:b/>
          <w:color w:val="221E1F"/>
          <w:sz w:val="24"/>
        </w:rPr>
        <w:t>(3.2.1ч)</w:t>
      </w:r>
    </w:p>
    <w:p w:rsidR="00D13D2E" w:rsidRDefault="00FA6F73">
      <w:pPr>
        <w:pStyle w:val="2"/>
        <w:spacing w:before="60" w:line="292" w:lineRule="auto"/>
        <w:ind w:left="1353" w:right="6859" w:hanging="341"/>
      </w:pPr>
      <w:r>
        <w:rPr>
          <w:color w:val="221E1F"/>
        </w:rPr>
        <w:t>Раздел 1. Мир детства (2.1.3.2 ч)Яикниги (5 ч)</w:t>
      </w:r>
    </w:p>
    <w:p w:rsidR="00D13D2E" w:rsidRDefault="00FA6F73">
      <w:pPr>
        <w:spacing w:line="236" w:lineRule="exact"/>
        <w:ind w:left="1353"/>
        <w:rPr>
          <w:i/>
          <w:sz w:val="24"/>
        </w:rPr>
      </w:pPr>
      <w:r>
        <w:rPr>
          <w:i/>
          <w:color w:val="221E1F"/>
          <w:sz w:val="24"/>
        </w:rPr>
        <w:t>Неторописьотвечать,торописьслушать</w:t>
      </w:r>
    </w:p>
    <w:p w:rsidR="00D13D2E" w:rsidRDefault="00FA6F73">
      <w:pPr>
        <w:pStyle w:val="a3"/>
        <w:spacing w:before="19" w:line="256" w:lineRule="auto"/>
        <w:ind w:left="1012"/>
      </w:pPr>
      <w:r>
        <w:rPr>
          <w:color w:val="221E1F"/>
        </w:rPr>
        <w:t>Произведения,отражающиедетскоевосприятиеуслышанныхрассказов,сказок,стихов</w:t>
      </w:r>
      <w:proofErr w:type="gramStart"/>
      <w:r>
        <w:rPr>
          <w:color w:val="221E1F"/>
        </w:rPr>
        <w:t>.Н</w:t>
      </w:r>
      <w:proofErr w:type="gramEnd"/>
      <w:r>
        <w:rPr>
          <w:color w:val="221E1F"/>
        </w:rPr>
        <w:t>апример:</w:t>
      </w:r>
    </w:p>
    <w:p w:rsidR="00D13D2E" w:rsidRDefault="00FA6F73">
      <w:pPr>
        <w:ind w:left="1012"/>
        <w:rPr>
          <w:sz w:val="24"/>
        </w:rPr>
      </w:pPr>
      <w:r>
        <w:rPr>
          <w:b/>
          <w:color w:val="221E1F"/>
          <w:sz w:val="24"/>
        </w:rPr>
        <w:t>Е.Н.Егорова.</w:t>
      </w:r>
      <w:r>
        <w:rPr>
          <w:color w:val="221E1F"/>
          <w:sz w:val="24"/>
        </w:rPr>
        <w:t>«ДетствоАлександраПушкина» (глава«Нянинысказки»).</w:t>
      </w:r>
    </w:p>
    <w:p w:rsidR="00D13D2E" w:rsidRDefault="00FA6F73">
      <w:pPr>
        <w:spacing w:before="19"/>
        <w:ind w:left="1012"/>
        <w:rPr>
          <w:sz w:val="24"/>
        </w:rPr>
      </w:pPr>
      <w:r>
        <w:rPr>
          <w:b/>
          <w:color w:val="221E1F"/>
          <w:sz w:val="24"/>
        </w:rPr>
        <w:t>Т.А.Луговская.</w:t>
      </w:r>
      <w:r>
        <w:rPr>
          <w:color w:val="221E1F"/>
          <w:sz w:val="24"/>
        </w:rPr>
        <w:t>«Какзнаю,какпомню,какумею»(фрагмент).</w:t>
      </w:r>
    </w:p>
    <w:p w:rsidR="00D13D2E" w:rsidRDefault="00FA6F73">
      <w:pPr>
        <w:pStyle w:val="2"/>
        <w:spacing w:before="180"/>
        <w:ind w:left="1353"/>
      </w:pPr>
      <w:r>
        <w:rPr>
          <w:color w:val="221E1F"/>
        </w:rPr>
        <w:t>Явзрослею (ч)</w:t>
      </w:r>
    </w:p>
    <w:p w:rsidR="00D13D2E" w:rsidRDefault="00FA6F73">
      <w:pPr>
        <w:ind w:left="1353"/>
        <w:rPr>
          <w:i/>
          <w:sz w:val="24"/>
        </w:rPr>
      </w:pPr>
      <w:r>
        <w:rPr>
          <w:i/>
          <w:color w:val="221E1F"/>
          <w:sz w:val="24"/>
        </w:rPr>
        <w:t>Какаукнется,такиоткликнется</w:t>
      </w:r>
    </w:p>
    <w:p w:rsidR="00D13D2E" w:rsidRDefault="00FA6F73">
      <w:pPr>
        <w:pStyle w:val="a3"/>
        <w:ind w:left="1353"/>
      </w:pPr>
      <w:r>
        <w:rPr>
          <w:color w:val="221E1F"/>
        </w:rPr>
        <w:t>Пословицыоботношениикдругимлюдям.</w:t>
      </w:r>
    </w:p>
    <w:p w:rsidR="00D13D2E" w:rsidRDefault="00FA6F73">
      <w:pPr>
        <w:pStyle w:val="a3"/>
        <w:spacing w:before="1"/>
        <w:ind w:left="1012"/>
      </w:pPr>
      <w:r>
        <w:rPr>
          <w:color w:val="221E1F"/>
        </w:rPr>
        <w:t>Произведения,отражающиетрадиционныепредставленияоботношениикдругимлюдям</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 xml:space="preserve">В.В.Бианки. </w:t>
      </w:r>
      <w:r>
        <w:rPr>
          <w:color w:val="221E1F"/>
          <w:sz w:val="24"/>
        </w:rPr>
        <w:t>«Сова».</w:t>
      </w:r>
    </w:p>
    <w:p w:rsidR="00D13D2E" w:rsidRDefault="00FA6F73">
      <w:pPr>
        <w:ind w:left="1353"/>
        <w:rPr>
          <w:sz w:val="24"/>
        </w:rPr>
      </w:pPr>
      <w:r>
        <w:rPr>
          <w:b/>
          <w:color w:val="221E1F"/>
          <w:sz w:val="24"/>
        </w:rPr>
        <w:t>Л.И.Кузьмин.</w:t>
      </w:r>
      <w:r>
        <w:rPr>
          <w:color w:val="221E1F"/>
          <w:sz w:val="24"/>
        </w:rPr>
        <w:t>«Домсколокольчиком».</w:t>
      </w:r>
    </w:p>
    <w:p w:rsidR="00D13D2E" w:rsidRDefault="00FA6F73">
      <w:pPr>
        <w:spacing w:before="159"/>
        <w:ind w:left="1353"/>
        <w:rPr>
          <w:i/>
          <w:sz w:val="24"/>
        </w:rPr>
      </w:pPr>
      <w:r>
        <w:rPr>
          <w:i/>
          <w:color w:val="221E1F"/>
          <w:sz w:val="24"/>
        </w:rPr>
        <w:t>Воляитруддивныевсходыдают</w:t>
      </w:r>
    </w:p>
    <w:p w:rsidR="00D13D2E" w:rsidRDefault="00FA6F73">
      <w:pPr>
        <w:pStyle w:val="a3"/>
        <w:spacing w:before="14"/>
        <w:ind w:left="1353"/>
      </w:pPr>
      <w:r>
        <w:rPr>
          <w:color w:val="221E1F"/>
        </w:rPr>
        <w:t>Пословицыотруде.</w:t>
      </w:r>
    </w:p>
    <w:p w:rsidR="00D13D2E" w:rsidRDefault="00FA6F73">
      <w:pPr>
        <w:pStyle w:val="a3"/>
        <w:spacing w:before="14" w:line="252" w:lineRule="auto"/>
        <w:ind w:left="1012" w:right="990"/>
      </w:pPr>
      <w:r>
        <w:rPr>
          <w:color w:val="221E1F"/>
        </w:rPr>
        <w:t>Произведения,отражающиепредставлениеотрудолюбиикакнравственно-этическойценности,значимойдлянациональногорусскогосознания</w:t>
      </w:r>
      <w:proofErr w:type="gramStart"/>
      <w:r>
        <w:rPr>
          <w:color w:val="221E1F"/>
        </w:rPr>
        <w:t>.Н</w:t>
      </w:r>
      <w:proofErr w:type="gramEnd"/>
      <w:r>
        <w:rPr>
          <w:color w:val="221E1F"/>
        </w:rPr>
        <w:t>апример:</w:t>
      </w:r>
    </w:p>
    <w:p w:rsidR="00D13D2E" w:rsidRDefault="00FA6F73">
      <w:pPr>
        <w:spacing w:line="275" w:lineRule="exact"/>
        <w:ind w:left="1353"/>
        <w:rPr>
          <w:sz w:val="24"/>
        </w:rPr>
      </w:pPr>
      <w:r>
        <w:rPr>
          <w:b/>
          <w:color w:val="221E1F"/>
          <w:sz w:val="24"/>
        </w:rPr>
        <w:t>Е.А.Пермяк.</w:t>
      </w:r>
      <w:r>
        <w:rPr>
          <w:color w:val="221E1F"/>
          <w:sz w:val="24"/>
        </w:rPr>
        <w:t>«Маркел-самоделиегодети».</w:t>
      </w:r>
    </w:p>
    <w:p w:rsidR="00D13D2E" w:rsidRDefault="00FA6F73">
      <w:pPr>
        <w:spacing w:before="15"/>
        <w:ind w:left="1353"/>
        <w:rPr>
          <w:sz w:val="24"/>
        </w:rPr>
      </w:pPr>
      <w:r>
        <w:rPr>
          <w:b/>
          <w:color w:val="221E1F"/>
          <w:sz w:val="24"/>
        </w:rPr>
        <w:t>Б.В.Шергин.</w:t>
      </w:r>
      <w:r>
        <w:rPr>
          <w:color w:val="221E1F"/>
          <w:sz w:val="24"/>
        </w:rPr>
        <w:t>«Пословицыврассказах».</w:t>
      </w:r>
    </w:p>
    <w:p w:rsidR="00D13D2E" w:rsidRDefault="00FA6F73">
      <w:pPr>
        <w:spacing w:before="175"/>
        <w:ind w:left="1353"/>
        <w:rPr>
          <w:i/>
          <w:sz w:val="24"/>
        </w:rPr>
      </w:pPr>
      <w:r>
        <w:rPr>
          <w:i/>
          <w:color w:val="221E1F"/>
          <w:sz w:val="24"/>
        </w:rPr>
        <w:t>Ктоидётвперёд,тогострахнеберёт</w:t>
      </w:r>
    </w:p>
    <w:p w:rsidR="00D13D2E" w:rsidRDefault="00FA6F73">
      <w:pPr>
        <w:pStyle w:val="a3"/>
        <w:spacing w:before="20"/>
        <w:ind w:left="1353"/>
      </w:pPr>
      <w:r>
        <w:rPr>
          <w:color w:val="221E1F"/>
        </w:rPr>
        <w:t>Пословицыосмелости.</w:t>
      </w:r>
    </w:p>
    <w:p w:rsidR="00D13D2E" w:rsidRDefault="00FA6F73">
      <w:pPr>
        <w:pStyle w:val="a3"/>
        <w:spacing w:before="19" w:line="256" w:lineRule="auto"/>
        <w:ind w:left="1012"/>
      </w:pPr>
      <w:r>
        <w:rPr>
          <w:color w:val="221E1F"/>
        </w:rPr>
        <w:t>Произведения,отражающиетрадиционныепредставленияосмелостикакнравственномориентире</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С.П.Алексеев.</w:t>
      </w:r>
      <w:r>
        <w:rPr>
          <w:color w:val="221E1F"/>
          <w:sz w:val="24"/>
        </w:rPr>
        <w:t>«Медаль».</w:t>
      </w:r>
    </w:p>
    <w:p w:rsidR="00D13D2E" w:rsidRDefault="00FA6F73">
      <w:pPr>
        <w:spacing w:before="19"/>
        <w:ind w:left="1353"/>
        <w:rPr>
          <w:sz w:val="24"/>
        </w:rPr>
      </w:pPr>
      <w:r>
        <w:rPr>
          <w:b/>
          <w:color w:val="221E1F"/>
          <w:sz w:val="24"/>
        </w:rPr>
        <w:t>В.В.Голявкин.</w:t>
      </w:r>
      <w:r>
        <w:rPr>
          <w:color w:val="221E1F"/>
          <w:sz w:val="24"/>
        </w:rPr>
        <w:t>«Этотмальчик».</w:t>
      </w:r>
    </w:p>
    <w:p w:rsidR="00D13D2E" w:rsidRDefault="00FA6F73">
      <w:pPr>
        <w:pStyle w:val="2"/>
        <w:spacing w:before="180"/>
        <w:ind w:left="1353"/>
      </w:pPr>
      <w:r>
        <w:rPr>
          <w:color w:val="221E1F"/>
        </w:rPr>
        <w:t>Яимоясемья(4ч)</w:t>
      </w:r>
    </w:p>
    <w:p w:rsidR="00D13D2E" w:rsidRDefault="00FA6F73">
      <w:pPr>
        <w:spacing w:before="19"/>
        <w:ind w:left="1353"/>
        <w:rPr>
          <w:i/>
          <w:sz w:val="24"/>
        </w:rPr>
      </w:pPr>
      <w:r>
        <w:rPr>
          <w:i/>
          <w:color w:val="221E1F"/>
          <w:sz w:val="24"/>
        </w:rPr>
        <w:t>Семья крепкаладом</w:t>
      </w:r>
    </w:p>
    <w:p w:rsidR="00D13D2E" w:rsidRDefault="00FA6F73">
      <w:pPr>
        <w:pStyle w:val="a3"/>
        <w:tabs>
          <w:tab w:val="left" w:pos="2743"/>
          <w:tab w:val="left" w:pos="4283"/>
          <w:tab w:val="left" w:pos="5983"/>
          <w:tab w:val="left" w:pos="7703"/>
          <w:tab w:val="left" w:pos="8041"/>
          <w:tab w:val="left" w:pos="9269"/>
        </w:tabs>
        <w:spacing w:before="19" w:line="256" w:lineRule="auto"/>
        <w:ind w:left="1012" w:right="979"/>
      </w:pPr>
      <w:r>
        <w:rPr>
          <w:color w:val="221E1F"/>
        </w:rPr>
        <w:t>Произведения,</w:t>
      </w:r>
      <w:r>
        <w:rPr>
          <w:color w:val="221E1F"/>
        </w:rPr>
        <w:tab/>
        <w:t>отражающие</w:t>
      </w:r>
      <w:r>
        <w:rPr>
          <w:color w:val="221E1F"/>
        </w:rPr>
        <w:tab/>
        <w:t>традиционные</w:t>
      </w:r>
      <w:r>
        <w:rPr>
          <w:color w:val="221E1F"/>
        </w:rPr>
        <w:tab/>
        <w:t>представления</w:t>
      </w:r>
      <w:r>
        <w:rPr>
          <w:color w:val="221E1F"/>
        </w:rPr>
        <w:tab/>
        <w:t>о</w:t>
      </w:r>
      <w:r>
        <w:rPr>
          <w:color w:val="221E1F"/>
        </w:rPr>
        <w:tab/>
        <w:t>семейных</w:t>
      </w:r>
      <w:r>
        <w:rPr>
          <w:color w:val="221E1F"/>
        </w:rPr>
        <w:tab/>
        <w:t>ценностях</w:t>
      </w:r>
      <w:proofErr w:type="gramStart"/>
      <w:r>
        <w:rPr>
          <w:color w:val="221E1F"/>
        </w:rPr>
        <w:t>.Н</w:t>
      </w:r>
      <w:proofErr w:type="gramEnd"/>
      <w:r>
        <w:rPr>
          <w:color w:val="221E1F"/>
        </w:rPr>
        <w:t>апример:</w:t>
      </w:r>
    </w:p>
    <w:p w:rsidR="00D13D2E" w:rsidRDefault="00FA6F73">
      <w:pPr>
        <w:spacing w:before="3"/>
        <w:ind w:left="1353"/>
        <w:rPr>
          <w:sz w:val="24"/>
        </w:rPr>
      </w:pPr>
      <w:r>
        <w:rPr>
          <w:b/>
          <w:color w:val="221E1F"/>
          <w:sz w:val="24"/>
        </w:rPr>
        <w:t>С.Г.Георгиев.</w:t>
      </w:r>
      <w:r>
        <w:rPr>
          <w:color w:val="221E1F"/>
          <w:sz w:val="24"/>
        </w:rPr>
        <w:t>«Стрекоткузнечика».</w:t>
      </w:r>
    </w:p>
    <w:p w:rsidR="00D13D2E" w:rsidRDefault="00FA6F73">
      <w:pPr>
        <w:spacing w:before="19" w:line="247" w:lineRule="auto"/>
        <w:ind w:left="1353" w:right="4917"/>
        <w:rPr>
          <w:sz w:val="24"/>
        </w:rPr>
      </w:pPr>
      <w:r>
        <w:rPr>
          <w:b/>
          <w:color w:val="221E1F"/>
          <w:sz w:val="24"/>
        </w:rPr>
        <w:t xml:space="preserve">В. В. Голявкин. </w:t>
      </w:r>
      <w:r>
        <w:rPr>
          <w:color w:val="221E1F"/>
          <w:sz w:val="24"/>
        </w:rPr>
        <w:t>«Мой добрый папа» (фрагмент).</w:t>
      </w:r>
      <w:r>
        <w:rPr>
          <w:b/>
          <w:color w:val="221E1F"/>
          <w:sz w:val="24"/>
        </w:rPr>
        <w:t xml:space="preserve">М. В. Дружинина. </w:t>
      </w:r>
      <w:r>
        <w:rPr>
          <w:color w:val="221E1F"/>
          <w:sz w:val="24"/>
        </w:rPr>
        <w:t>«Очень полезный подарок».</w:t>
      </w:r>
      <w:r>
        <w:rPr>
          <w:b/>
          <w:color w:val="221E1F"/>
          <w:sz w:val="24"/>
        </w:rPr>
        <w:t xml:space="preserve">Л.Н. Толстой. </w:t>
      </w:r>
      <w:r>
        <w:rPr>
          <w:color w:val="221E1F"/>
          <w:sz w:val="24"/>
        </w:rPr>
        <w:t>«Отец исыновья».</w:t>
      </w:r>
    </w:p>
    <w:p w:rsidR="00D13D2E" w:rsidRDefault="00FA6F73">
      <w:pPr>
        <w:pStyle w:val="2"/>
        <w:spacing w:before="156"/>
        <w:ind w:left="1353"/>
      </w:pPr>
      <w:r>
        <w:rPr>
          <w:color w:val="221E1F"/>
        </w:rPr>
        <w:t>Яфантазируюимечтаю(4ч)</w:t>
      </w:r>
    </w:p>
    <w:p w:rsidR="00D13D2E" w:rsidRDefault="00FA6F73">
      <w:pPr>
        <w:spacing w:before="19"/>
        <w:ind w:left="1353"/>
        <w:rPr>
          <w:i/>
          <w:sz w:val="24"/>
        </w:rPr>
      </w:pPr>
      <w:r>
        <w:rPr>
          <w:i/>
          <w:color w:val="221E1F"/>
          <w:sz w:val="24"/>
        </w:rPr>
        <w:t>Мечты,зовущиеввысь</w:t>
      </w:r>
    </w:p>
    <w:p w:rsidR="00D13D2E" w:rsidRDefault="00FA6F73">
      <w:pPr>
        <w:pStyle w:val="a3"/>
        <w:spacing w:before="19"/>
        <w:ind w:left="1012"/>
      </w:pPr>
      <w:r>
        <w:rPr>
          <w:color w:val="221E1F"/>
        </w:rPr>
        <w:t>Произведения,отражающиепредставленияобидеалахвдетскихмечтах</w:t>
      </w:r>
      <w:proofErr w:type="gramStart"/>
      <w:r>
        <w:rPr>
          <w:color w:val="221E1F"/>
        </w:rPr>
        <w:t>.Н</w:t>
      </w:r>
      <w:proofErr w:type="gramEnd"/>
      <w:r>
        <w:rPr>
          <w:color w:val="221E1F"/>
        </w:rPr>
        <w:t>апример:</w:t>
      </w:r>
    </w:p>
    <w:p w:rsidR="00D13D2E" w:rsidRDefault="00FA6F73">
      <w:pPr>
        <w:spacing w:before="19"/>
        <w:ind w:left="1353"/>
        <w:rPr>
          <w:sz w:val="24"/>
        </w:rPr>
      </w:pPr>
      <w:r>
        <w:rPr>
          <w:b/>
          <w:color w:val="221E1F"/>
          <w:sz w:val="24"/>
        </w:rPr>
        <w:t>Н.К.Абрамцева.</w:t>
      </w:r>
      <w:r>
        <w:rPr>
          <w:color w:val="221E1F"/>
          <w:sz w:val="24"/>
        </w:rPr>
        <w:t>«Заветноежелание».</w:t>
      </w:r>
    </w:p>
    <w:p w:rsidR="00D13D2E" w:rsidRDefault="00FA6F73">
      <w:pPr>
        <w:spacing w:before="20"/>
        <w:ind w:left="1353"/>
        <w:rPr>
          <w:sz w:val="24"/>
        </w:rPr>
      </w:pPr>
      <w:r>
        <w:rPr>
          <w:b/>
          <w:color w:val="221E1F"/>
          <w:sz w:val="24"/>
        </w:rPr>
        <w:t>Е.В.Григорьева.</w:t>
      </w:r>
      <w:r>
        <w:rPr>
          <w:color w:val="221E1F"/>
          <w:sz w:val="24"/>
        </w:rPr>
        <w:t>«Мечта».</w:t>
      </w:r>
    </w:p>
    <w:p w:rsidR="00D13D2E" w:rsidRDefault="00FA6F73">
      <w:pPr>
        <w:spacing w:before="19"/>
        <w:ind w:left="1353"/>
        <w:rPr>
          <w:sz w:val="24"/>
        </w:rPr>
      </w:pPr>
      <w:r>
        <w:rPr>
          <w:b/>
          <w:color w:val="221E1F"/>
          <w:sz w:val="24"/>
        </w:rPr>
        <w:t>Л.Н.Толстой.</w:t>
      </w:r>
      <w:r>
        <w:rPr>
          <w:color w:val="221E1F"/>
          <w:sz w:val="24"/>
        </w:rPr>
        <w:t>«Воспоминания»(глава«Фанфароновагора»).</w:t>
      </w:r>
    </w:p>
    <w:p w:rsidR="00D13D2E" w:rsidRDefault="00FA6F73">
      <w:pPr>
        <w:pStyle w:val="2"/>
        <w:spacing w:before="19"/>
        <w:ind w:left="1353"/>
      </w:pPr>
      <w:r>
        <w:rPr>
          <w:color w:val="221E1F"/>
        </w:rPr>
        <w:t>Резервнавариативнуючастьпрограммы</w:t>
      </w:r>
      <w:r>
        <w:rPr>
          <w:b w:val="0"/>
          <w:color w:val="221E1F"/>
        </w:rPr>
        <w:t>—</w:t>
      </w:r>
      <w:r>
        <w:rPr>
          <w:color w:val="221E1F"/>
        </w:rPr>
        <w:t>3.2ч.</w:t>
      </w:r>
    </w:p>
    <w:p w:rsidR="00D13D2E" w:rsidRDefault="00D13D2E">
      <w:pPr>
        <w:pStyle w:val="a3"/>
        <w:ind w:left="0"/>
        <w:rPr>
          <w:b/>
          <w:sz w:val="20"/>
        </w:rPr>
      </w:pPr>
    </w:p>
    <w:p w:rsidR="00D13D2E" w:rsidRDefault="0025293D">
      <w:pPr>
        <w:pStyle w:val="a3"/>
        <w:spacing w:before="11"/>
        <w:ind w:left="0"/>
        <w:rPr>
          <w:b/>
          <w:sz w:val="29"/>
        </w:rPr>
      </w:pPr>
      <w:r w:rsidRPr="0025293D">
        <w:pict>
          <v:rect id="_x0000_s1066" style="position:absolute;margin-left:56.65pt;margin-top:19.2pt;width:144.05pt;height:.6pt;z-index:-15728128;mso-wrap-distance-left:0;mso-wrap-distance-right:0;mso-position-horizontal-relative:page" fillcolor="black" stroked="f">
            <w10:wrap type="topAndBottom" anchorx="page"/>
          </v:rect>
        </w:pict>
      </w:r>
    </w:p>
    <w:p w:rsidR="00D13D2E" w:rsidRDefault="00D13D2E">
      <w:pPr>
        <w:rPr>
          <w:sz w:val="29"/>
        </w:rPr>
        <w:sectPr w:rsidR="00D13D2E">
          <w:pgSz w:w="11910" w:h="16850"/>
          <w:pgMar w:top="1460" w:right="160" w:bottom="280" w:left="380" w:header="720" w:footer="720" w:gutter="0"/>
          <w:cols w:space="720"/>
        </w:sectPr>
      </w:pPr>
    </w:p>
    <w:p w:rsidR="00D13D2E" w:rsidRDefault="00FA6F73">
      <w:pPr>
        <w:spacing w:before="74"/>
        <w:ind w:left="1012"/>
        <w:rPr>
          <w:b/>
          <w:sz w:val="24"/>
        </w:rPr>
      </w:pPr>
      <w:r>
        <w:rPr>
          <w:b/>
          <w:color w:val="221E1F"/>
          <w:sz w:val="24"/>
        </w:rPr>
        <w:lastRenderedPageBreak/>
        <w:t>Раздел2.Россия—Родинамоя(12ч)</w:t>
      </w:r>
    </w:p>
    <w:p w:rsidR="00D13D2E" w:rsidRDefault="00FA6F73">
      <w:pPr>
        <w:pStyle w:val="2"/>
        <w:ind w:left="1353"/>
      </w:pPr>
      <w:r>
        <w:rPr>
          <w:color w:val="221E1F"/>
        </w:rPr>
        <w:t>Роднаястранавовсевременасынамисильна(3.2ч)</w:t>
      </w:r>
    </w:p>
    <w:p w:rsidR="00D13D2E" w:rsidRDefault="00FA6F73">
      <w:pPr>
        <w:ind w:left="1353"/>
        <w:rPr>
          <w:i/>
          <w:sz w:val="24"/>
        </w:rPr>
      </w:pPr>
      <w:r>
        <w:rPr>
          <w:i/>
          <w:color w:val="221E1F"/>
          <w:sz w:val="24"/>
        </w:rPr>
        <w:t>ЛюдиземлиРусской</w:t>
      </w:r>
    </w:p>
    <w:p w:rsidR="00D13D2E" w:rsidRDefault="00FA6F73">
      <w:pPr>
        <w:pStyle w:val="a3"/>
        <w:spacing w:before="1"/>
        <w:ind w:left="1012"/>
      </w:pPr>
      <w:r>
        <w:rPr>
          <w:color w:val="221E1F"/>
        </w:rPr>
        <w:t>Художественныебиографиивыдающихсяпредставителейрусскогонарода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В.А.Бахревский.</w:t>
      </w:r>
      <w:r>
        <w:rPr>
          <w:color w:val="221E1F"/>
          <w:sz w:val="24"/>
        </w:rPr>
        <w:t>«ВикторВаснецов»(глава«Рябово»).</w:t>
      </w:r>
    </w:p>
    <w:p w:rsidR="00D13D2E" w:rsidRDefault="00FA6F73">
      <w:pPr>
        <w:ind w:left="1012" w:right="990"/>
        <w:rPr>
          <w:sz w:val="24"/>
        </w:rPr>
      </w:pPr>
      <w:r>
        <w:rPr>
          <w:b/>
          <w:color w:val="221E1F"/>
          <w:sz w:val="24"/>
        </w:rPr>
        <w:t>М. А. Булатов, В. И.Порудоминский.</w:t>
      </w:r>
      <w:r>
        <w:rPr>
          <w:color w:val="221E1F"/>
          <w:sz w:val="24"/>
        </w:rPr>
        <w:t>«Собирал человекслова...Повесть о В. И. Дале»(фрагмент).</w:t>
      </w:r>
    </w:p>
    <w:p w:rsidR="00D13D2E" w:rsidRDefault="00FA6F73">
      <w:pPr>
        <w:ind w:left="1012"/>
        <w:rPr>
          <w:sz w:val="24"/>
        </w:rPr>
      </w:pPr>
      <w:r>
        <w:rPr>
          <w:b/>
          <w:color w:val="221E1F"/>
          <w:sz w:val="24"/>
        </w:rPr>
        <w:t>М.Л.Яковлев.</w:t>
      </w:r>
      <w:r>
        <w:rPr>
          <w:color w:val="221E1F"/>
          <w:sz w:val="24"/>
        </w:rPr>
        <w:t>«СергийРадонежскийприходитнапомощь»(фрагмент).</w:t>
      </w:r>
    </w:p>
    <w:p w:rsidR="00D13D2E" w:rsidRDefault="00FA6F73">
      <w:pPr>
        <w:pStyle w:val="2"/>
        <w:spacing w:before="160"/>
        <w:ind w:left="1353"/>
      </w:pPr>
      <w:r>
        <w:rPr>
          <w:color w:val="221E1F"/>
        </w:rPr>
        <w:t>Народныепраздники,связанныесвременамигода (3.2ч)</w:t>
      </w:r>
    </w:p>
    <w:p w:rsidR="00D13D2E" w:rsidRDefault="00FA6F73">
      <w:pPr>
        <w:ind w:left="1353"/>
        <w:rPr>
          <w:i/>
          <w:sz w:val="24"/>
        </w:rPr>
      </w:pPr>
      <w:r>
        <w:rPr>
          <w:i/>
          <w:color w:val="221E1F"/>
          <w:sz w:val="24"/>
        </w:rPr>
        <w:t>Хорошпраздникпослетрудовправедных</w:t>
      </w:r>
    </w:p>
    <w:p w:rsidR="00D13D2E" w:rsidRDefault="00FA6F73">
      <w:pPr>
        <w:pStyle w:val="a3"/>
        <w:ind w:left="1353"/>
      </w:pPr>
      <w:r>
        <w:rPr>
          <w:color w:val="221E1F"/>
        </w:rPr>
        <w:t>Песни-веснянки.</w:t>
      </w:r>
    </w:p>
    <w:p w:rsidR="00D13D2E" w:rsidRDefault="00FA6F73">
      <w:pPr>
        <w:pStyle w:val="a3"/>
        <w:spacing w:before="1"/>
        <w:ind w:left="1012"/>
      </w:pPr>
      <w:r>
        <w:rPr>
          <w:color w:val="221E1F"/>
        </w:rPr>
        <w:t>Произведенияопраздникахитрадициях,связанныхснароднымкалендарём</w:t>
      </w:r>
      <w:proofErr w:type="gramStart"/>
      <w:r>
        <w:rPr>
          <w:color w:val="221E1F"/>
        </w:rPr>
        <w:t>.Н</w:t>
      </w:r>
      <w:proofErr w:type="gramEnd"/>
      <w:r>
        <w:rPr>
          <w:color w:val="221E1F"/>
        </w:rPr>
        <w:t>апример:</w:t>
      </w:r>
    </w:p>
    <w:p w:rsidR="00D13D2E" w:rsidRDefault="00FA6F73">
      <w:pPr>
        <w:ind w:left="1012"/>
        <w:rPr>
          <w:sz w:val="24"/>
        </w:rPr>
      </w:pPr>
      <w:r>
        <w:rPr>
          <w:b/>
          <w:color w:val="221E1F"/>
          <w:sz w:val="24"/>
        </w:rPr>
        <w:t>Л.Ф.Воронкова.</w:t>
      </w:r>
      <w:r>
        <w:rPr>
          <w:color w:val="221E1F"/>
          <w:sz w:val="24"/>
        </w:rPr>
        <w:t>«Девочкаизгорода»(глава«Праздниквесны»).</w:t>
      </w:r>
    </w:p>
    <w:p w:rsidR="00D13D2E" w:rsidRDefault="00FA6F73">
      <w:pPr>
        <w:ind w:left="1353"/>
        <w:rPr>
          <w:sz w:val="24"/>
        </w:rPr>
      </w:pPr>
      <w:r>
        <w:rPr>
          <w:b/>
          <w:color w:val="221E1F"/>
          <w:sz w:val="24"/>
        </w:rPr>
        <w:t>В.А.Жуковский.</w:t>
      </w:r>
      <w:r>
        <w:rPr>
          <w:color w:val="221E1F"/>
          <w:sz w:val="24"/>
        </w:rPr>
        <w:t>«Жаворонок».</w:t>
      </w:r>
    </w:p>
    <w:p w:rsidR="00D13D2E" w:rsidRDefault="00FA6F73">
      <w:pPr>
        <w:ind w:left="1353"/>
        <w:rPr>
          <w:sz w:val="24"/>
        </w:rPr>
      </w:pPr>
      <w:r>
        <w:rPr>
          <w:b/>
          <w:color w:val="221E1F"/>
          <w:sz w:val="24"/>
        </w:rPr>
        <w:t>А.С.Пушкин.</w:t>
      </w:r>
      <w:r>
        <w:rPr>
          <w:color w:val="221E1F"/>
          <w:sz w:val="24"/>
        </w:rPr>
        <w:t>«Птичка».</w:t>
      </w:r>
    </w:p>
    <w:p w:rsidR="00D13D2E" w:rsidRDefault="00FA6F73">
      <w:pPr>
        <w:ind w:left="1353"/>
        <w:rPr>
          <w:sz w:val="24"/>
        </w:rPr>
      </w:pPr>
      <w:r>
        <w:rPr>
          <w:b/>
          <w:color w:val="221E1F"/>
          <w:sz w:val="24"/>
        </w:rPr>
        <w:t>И.С.Шмелёв.</w:t>
      </w:r>
      <w:r>
        <w:rPr>
          <w:color w:val="221E1F"/>
          <w:sz w:val="24"/>
        </w:rPr>
        <w:t>«ЛетоГосподне»(фрагментглавы«Масленица»).</w:t>
      </w:r>
    </w:p>
    <w:p w:rsidR="00D13D2E" w:rsidRDefault="00D13D2E">
      <w:pPr>
        <w:pStyle w:val="a3"/>
        <w:spacing w:before="6"/>
        <w:ind w:left="0"/>
        <w:rPr>
          <w:sz w:val="22"/>
        </w:rPr>
      </w:pPr>
    </w:p>
    <w:p w:rsidR="00D13D2E" w:rsidRDefault="00FA6F73">
      <w:pPr>
        <w:pStyle w:val="2"/>
        <w:ind w:left="1353"/>
        <w:jc w:val="both"/>
      </w:pPr>
      <w:r>
        <w:rPr>
          <w:color w:val="221E1F"/>
        </w:rPr>
        <w:t>Ороднойприроде(4ч)</w:t>
      </w:r>
    </w:p>
    <w:p w:rsidR="00D13D2E" w:rsidRDefault="00FA6F73">
      <w:pPr>
        <w:spacing w:before="20"/>
        <w:ind w:left="1353"/>
        <w:jc w:val="both"/>
        <w:rPr>
          <w:i/>
          <w:sz w:val="24"/>
        </w:rPr>
      </w:pPr>
      <w:r>
        <w:rPr>
          <w:i/>
          <w:color w:val="221E1F"/>
          <w:sz w:val="24"/>
        </w:rPr>
        <w:t>Кзелёнымдалямсдетствавзорприучен</w:t>
      </w:r>
    </w:p>
    <w:p w:rsidR="00D13D2E" w:rsidRDefault="00FA6F73">
      <w:pPr>
        <w:pStyle w:val="a3"/>
        <w:spacing w:before="21" w:line="256" w:lineRule="auto"/>
        <w:ind w:left="1012" w:right="976"/>
        <w:jc w:val="both"/>
      </w:pPr>
      <w:r>
        <w:rPr>
          <w:color w:val="221E1F"/>
        </w:rPr>
        <w:t>Поэтические представления русского народа о поле, луге, травах и цветах; отражение этихпредставленийвфольклореиих развитиеврусскойпоэзииипрозе</w:t>
      </w:r>
      <w:proofErr w:type="gramStart"/>
      <w:r>
        <w:rPr>
          <w:color w:val="221E1F"/>
        </w:rPr>
        <w:t>.Н</w:t>
      </w:r>
      <w:proofErr w:type="gramEnd"/>
      <w:r>
        <w:rPr>
          <w:color w:val="221E1F"/>
        </w:rPr>
        <w:t>апример:</w:t>
      </w:r>
    </w:p>
    <w:p w:rsidR="00D13D2E" w:rsidRDefault="00FA6F73">
      <w:pPr>
        <w:pStyle w:val="a3"/>
        <w:ind w:left="1353"/>
        <w:jc w:val="both"/>
      </w:pPr>
      <w:r>
        <w:rPr>
          <w:color w:val="221E1F"/>
        </w:rPr>
        <w:t>Русскиенародныезагадкиополе,цветах.</w:t>
      </w:r>
    </w:p>
    <w:p w:rsidR="00D13D2E" w:rsidRDefault="00FA6F73">
      <w:pPr>
        <w:spacing w:before="19" w:line="256" w:lineRule="auto"/>
        <w:ind w:left="1353" w:right="5232"/>
        <w:jc w:val="both"/>
        <w:rPr>
          <w:sz w:val="24"/>
        </w:rPr>
      </w:pPr>
      <w:r>
        <w:rPr>
          <w:b/>
          <w:color w:val="221E1F"/>
          <w:sz w:val="24"/>
        </w:rPr>
        <w:t xml:space="preserve">Ю. И. Коваль. </w:t>
      </w:r>
      <w:r>
        <w:rPr>
          <w:color w:val="221E1F"/>
          <w:sz w:val="24"/>
        </w:rPr>
        <w:t>«Фарфоровые колокольчики».</w:t>
      </w:r>
      <w:r>
        <w:rPr>
          <w:b/>
          <w:color w:val="221E1F"/>
          <w:sz w:val="24"/>
        </w:rPr>
        <w:t xml:space="preserve">И. С. Никитин. </w:t>
      </w:r>
      <w:r>
        <w:rPr>
          <w:color w:val="221E1F"/>
          <w:sz w:val="24"/>
        </w:rPr>
        <w:t>«В чистом поле тень шагает».</w:t>
      </w:r>
      <w:r>
        <w:rPr>
          <w:b/>
          <w:color w:val="221E1F"/>
          <w:sz w:val="24"/>
        </w:rPr>
        <w:t xml:space="preserve">М.С.Пляцковский. </w:t>
      </w:r>
      <w:r>
        <w:rPr>
          <w:color w:val="221E1F"/>
          <w:sz w:val="24"/>
        </w:rPr>
        <w:t>«Колокольчик».</w:t>
      </w:r>
    </w:p>
    <w:p w:rsidR="00D13D2E" w:rsidRDefault="00FA6F73">
      <w:pPr>
        <w:spacing w:line="271" w:lineRule="exact"/>
        <w:ind w:left="1353"/>
        <w:jc w:val="both"/>
        <w:rPr>
          <w:sz w:val="24"/>
        </w:rPr>
      </w:pPr>
      <w:r>
        <w:rPr>
          <w:b/>
          <w:color w:val="221E1F"/>
          <w:sz w:val="24"/>
        </w:rPr>
        <w:t>В.А.Солоухин.</w:t>
      </w:r>
      <w:r>
        <w:rPr>
          <w:color w:val="221E1F"/>
          <w:sz w:val="24"/>
        </w:rPr>
        <w:t>«Трава»(фрагмент).</w:t>
      </w:r>
    </w:p>
    <w:p w:rsidR="00D13D2E" w:rsidRDefault="00FA6F73">
      <w:pPr>
        <w:spacing w:before="15"/>
        <w:ind w:left="1353"/>
        <w:jc w:val="both"/>
        <w:rPr>
          <w:sz w:val="24"/>
        </w:rPr>
      </w:pPr>
      <w:r>
        <w:rPr>
          <w:b/>
          <w:color w:val="221E1F"/>
          <w:sz w:val="24"/>
        </w:rPr>
        <w:t>Ф.И.Тютчев.«</w:t>
      </w:r>
      <w:r>
        <w:rPr>
          <w:color w:val="221E1F"/>
          <w:sz w:val="24"/>
        </w:rPr>
        <w:t>Тихойночью,позднимлетом...»</w:t>
      </w:r>
    </w:p>
    <w:p w:rsidR="00D13D2E" w:rsidRDefault="00FA6F73">
      <w:pPr>
        <w:pStyle w:val="2"/>
        <w:spacing w:before="12"/>
        <w:ind w:left="1353"/>
        <w:jc w:val="both"/>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5"/>
        <w:ind w:left="0"/>
        <w:rPr>
          <w:b/>
          <w:sz w:val="20"/>
        </w:rPr>
      </w:pPr>
    </w:p>
    <w:p w:rsidR="00D13D2E" w:rsidRDefault="00FA6F73">
      <w:pPr>
        <w:ind w:left="1012"/>
        <w:jc w:val="both"/>
        <w:rPr>
          <w:b/>
          <w:sz w:val="24"/>
        </w:rPr>
      </w:pPr>
      <w:bookmarkStart w:id="29" w:name="ТРЕТИЙ_ГОД_ОБУЧЕНИЯ_(3.2.1_ч)"/>
      <w:bookmarkEnd w:id="29"/>
      <w:r>
        <w:rPr>
          <w:b/>
          <w:color w:val="221E1F"/>
          <w:sz w:val="24"/>
        </w:rPr>
        <w:t>ТРЕТИЙГОДОБУЧЕНИЯ(3.2.1 ч)</w:t>
      </w:r>
    </w:p>
    <w:p w:rsidR="00D13D2E" w:rsidRDefault="00FA6F73">
      <w:pPr>
        <w:pStyle w:val="2"/>
        <w:spacing w:before="60" w:line="292" w:lineRule="auto"/>
        <w:ind w:left="1353" w:right="6859" w:hanging="341"/>
      </w:pPr>
      <w:bookmarkStart w:id="30" w:name="Раздел_1._Мир_детства_(2.1.3.2_ч)"/>
      <w:bookmarkEnd w:id="30"/>
      <w:r>
        <w:rPr>
          <w:color w:val="221E1F"/>
        </w:rPr>
        <w:t>Раздел 1. Мир детства (2.1.3.2 ч</w:t>
      </w:r>
      <w:proofErr w:type="gramStart"/>
      <w:r>
        <w:rPr>
          <w:color w:val="221E1F"/>
        </w:rPr>
        <w:t>)Я</w:t>
      </w:r>
      <w:proofErr w:type="gramEnd"/>
      <w:r>
        <w:rPr>
          <w:color w:val="221E1F"/>
        </w:rPr>
        <w:t>икниги ( ч)</w:t>
      </w:r>
    </w:p>
    <w:p w:rsidR="00D13D2E" w:rsidRDefault="00FA6F73">
      <w:pPr>
        <w:spacing w:line="215" w:lineRule="exact"/>
        <w:ind w:left="1353"/>
        <w:rPr>
          <w:i/>
          <w:sz w:val="24"/>
        </w:rPr>
      </w:pPr>
      <w:r>
        <w:rPr>
          <w:i/>
          <w:color w:val="221E1F"/>
          <w:sz w:val="24"/>
        </w:rPr>
        <w:t>Пишутнепером,а умом</w:t>
      </w:r>
    </w:p>
    <w:p w:rsidR="00D13D2E" w:rsidRDefault="00FA6F73">
      <w:pPr>
        <w:pStyle w:val="a3"/>
        <w:ind w:left="1012"/>
      </w:pPr>
      <w:r>
        <w:rPr>
          <w:color w:val="221E1F"/>
        </w:rPr>
        <w:t>Произведения</w:t>
      </w:r>
      <w:proofErr w:type="gramStart"/>
      <w:r>
        <w:rPr>
          <w:color w:val="221E1F"/>
        </w:rPr>
        <w:t>,о</w:t>
      </w:r>
      <w:proofErr w:type="gramEnd"/>
      <w:r>
        <w:rPr>
          <w:color w:val="221E1F"/>
        </w:rPr>
        <w:t>тражающиепервыйопыт«писательства».Например:</w:t>
      </w:r>
    </w:p>
    <w:p w:rsidR="00D13D2E" w:rsidRDefault="00FA6F73">
      <w:pPr>
        <w:ind w:left="1012"/>
        <w:rPr>
          <w:sz w:val="24"/>
        </w:rPr>
      </w:pPr>
      <w:r>
        <w:rPr>
          <w:b/>
          <w:color w:val="221E1F"/>
          <w:sz w:val="24"/>
        </w:rPr>
        <w:t>В.И.Воробьев.</w:t>
      </w:r>
      <w:r>
        <w:rPr>
          <w:color w:val="221E1F"/>
          <w:sz w:val="24"/>
        </w:rPr>
        <w:t>«Яничегонепридумал»(глава«Мой дневник»).</w:t>
      </w:r>
    </w:p>
    <w:p w:rsidR="00D13D2E" w:rsidRDefault="00FA6F73">
      <w:pPr>
        <w:spacing w:before="1"/>
        <w:ind w:left="1012"/>
        <w:rPr>
          <w:sz w:val="24"/>
        </w:rPr>
      </w:pPr>
      <w:r>
        <w:rPr>
          <w:b/>
          <w:color w:val="221E1F"/>
          <w:sz w:val="24"/>
        </w:rPr>
        <w:t>В.П.Крапивин.</w:t>
      </w:r>
      <w:r>
        <w:rPr>
          <w:color w:val="221E1F"/>
          <w:sz w:val="24"/>
        </w:rPr>
        <w:t>«СказкиСевкиГлущенко»(глава«Деньрождения»).</w:t>
      </w:r>
    </w:p>
    <w:p w:rsidR="00D13D2E" w:rsidRDefault="00FA6F73">
      <w:pPr>
        <w:pStyle w:val="2"/>
        <w:spacing w:before="158"/>
        <w:ind w:left="1353"/>
      </w:pPr>
      <w:r>
        <w:rPr>
          <w:color w:val="221E1F"/>
        </w:rPr>
        <w:t>Явзрослею (ч)</w:t>
      </w:r>
    </w:p>
    <w:p w:rsidR="00D13D2E" w:rsidRDefault="00FA6F73">
      <w:pPr>
        <w:spacing w:before="15"/>
        <w:ind w:left="1353"/>
        <w:rPr>
          <w:i/>
          <w:sz w:val="24"/>
        </w:rPr>
      </w:pPr>
      <w:r>
        <w:rPr>
          <w:i/>
          <w:color w:val="221E1F"/>
          <w:sz w:val="24"/>
        </w:rPr>
        <w:t>Жизньдана надобрыедела</w:t>
      </w:r>
    </w:p>
    <w:p w:rsidR="00D13D2E" w:rsidRDefault="00FA6F73">
      <w:pPr>
        <w:pStyle w:val="a3"/>
        <w:spacing w:before="14"/>
        <w:ind w:left="1353"/>
      </w:pPr>
      <w:r>
        <w:rPr>
          <w:color w:val="221E1F"/>
        </w:rPr>
        <w:t>Пословицыодоброте.</w:t>
      </w:r>
    </w:p>
    <w:p w:rsidR="00D13D2E" w:rsidRDefault="00FA6F73">
      <w:pPr>
        <w:pStyle w:val="a3"/>
        <w:tabs>
          <w:tab w:val="left" w:pos="2755"/>
          <w:tab w:val="left" w:pos="4305"/>
          <w:tab w:val="left" w:pos="6032"/>
          <w:tab w:val="left" w:pos="6382"/>
          <w:tab w:val="left" w:pos="7428"/>
          <w:tab w:val="left" w:pos="7996"/>
        </w:tabs>
        <w:spacing w:before="14" w:line="249" w:lineRule="auto"/>
        <w:ind w:left="1012" w:right="973"/>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доброте</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FA6F73">
      <w:pPr>
        <w:spacing w:before="5"/>
        <w:ind w:left="1353"/>
        <w:rPr>
          <w:sz w:val="24"/>
        </w:rPr>
      </w:pPr>
      <w:r>
        <w:rPr>
          <w:b/>
          <w:color w:val="221E1F"/>
          <w:sz w:val="24"/>
        </w:rPr>
        <w:t>Ю.А.Буковский.</w:t>
      </w:r>
      <w:r>
        <w:rPr>
          <w:color w:val="221E1F"/>
          <w:sz w:val="24"/>
        </w:rPr>
        <w:t>«ОДоброте—злойидоброй».</w:t>
      </w:r>
    </w:p>
    <w:p w:rsidR="00D13D2E" w:rsidRDefault="00FA6F73">
      <w:pPr>
        <w:spacing w:before="14"/>
        <w:ind w:left="1353"/>
        <w:rPr>
          <w:sz w:val="24"/>
        </w:rPr>
      </w:pPr>
      <w:r>
        <w:rPr>
          <w:b/>
          <w:color w:val="221E1F"/>
          <w:sz w:val="24"/>
        </w:rPr>
        <w:t>Л.Л.Яхнин.</w:t>
      </w:r>
      <w:r>
        <w:rPr>
          <w:color w:val="221E1F"/>
          <w:sz w:val="24"/>
        </w:rPr>
        <w:t>«Последняярубашка».</w:t>
      </w:r>
    </w:p>
    <w:p w:rsidR="00D13D2E" w:rsidRDefault="00FA6F73">
      <w:pPr>
        <w:spacing w:before="173"/>
        <w:ind w:left="1353"/>
        <w:rPr>
          <w:i/>
          <w:sz w:val="24"/>
        </w:rPr>
      </w:pPr>
      <w:r>
        <w:rPr>
          <w:i/>
          <w:color w:val="221E1F"/>
          <w:sz w:val="24"/>
        </w:rPr>
        <w:t>Живипосовести</w:t>
      </w:r>
    </w:p>
    <w:p w:rsidR="00D13D2E" w:rsidRDefault="00FA6F73">
      <w:pPr>
        <w:pStyle w:val="a3"/>
        <w:spacing w:before="19"/>
        <w:ind w:left="1353"/>
      </w:pPr>
      <w:r>
        <w:rPr>
          <w:color w:val="221E1F"/>
        </w:rPr>
        <w:t>Пословицыосовести.</w:t>
      </w:r>
    </w:p>
    <w:p w:rsidR="00D13D2E" w:rsidRDefault="00FA6F73">
      <w:pPr>
        <w:pStyle w:val="a3"/>
        <w:tabs>
          <w:tab w:val="left" w:pos="2760"/>
          <w:tab w:val="left" w:pos="4315"/>
          <w:tab w:val="left" w:pos="6046"/>
          <w:tab w:val="left" w:pos="6401"/>
          <w:tab w:val="left" w:pos="7421"/>
          <w:tab w:val="left" w:pos="7996"/>
        </w:tabs>
        <w:spacing w:before="22" w:line="256" w:lineRule="auto"/>
        <w:ind w:left="1012" w:right="973"/>
      </w:pPr>
      <w:r>
        <w:rPr>
          <w:color w:val="221E1F"/>
        </w:rPr>
        <w:t>Произведения,</w:t>
      </w:r>
      <w:r>
        <w:rPr>
          <w:color w:val="221E1F"/>
        </w:rPr>
        <w:tab/>
        <w:t>отражающие</w:t>
      </w:r>
      <w:r>
        <w:rPr>
          <w:color w:val="221E1F"/>
        </w:rPr>
        <w:tab/>
        <w:t>представление</w:t>
      </w:r>
      <w:r>
        <w:rPr>
          <w:color w:val="221E1F"/>
        </w:rPr>
        <w:tab/>
        <w:t>о</w:t>
      </w:r>
      <w:r>
        <w:rPr>
          <w:color w:val="221E1F"/>
        </w:rPr>
        <w:tab/>
        <w:t>совести</w:t>
      </w:r>
      <w:r>
        <w:rPr>
          <w:color w:val="221E1F"/>
        </w:rPr>
        <w:tab/>
        <w:t>как</w:t>
      </w:r>
      <w:r>
        <w:rPr>
          <w:color w:val="221E1F"/>
        </w:rPr>
        <w:tab/>
        <w:t>нравственно-этическойценности,значимойдля национальногорусского сознания</w:t>
      </w:r>
      <w:proofErr w:type="gramStart"/>
      <w:r>
        <w:rPr>
          <w:color w:val="221E1F"/>
        </w:rPr>
        <w:t>.Н</w:t>
      </w:r>
      <w:proofErr w:type="gramEnd"/>
      <w:r>
        <w:rPr>
          <w:color w:val="221E1F"/>
        </w:rPr>
        <w:t>апример:</w:t>
      </w:r>
    </w:p>
    <w:p w:rsidR="00D13D2E" w:rsidRDefault="00D13D2E">
      <w:pPr>
        <w:spacing w:line="256" w:lineRule="auto"/>
        <w:sectPr w:rsidR="00D13D2E">
          <w:pgSz w:w="11910" w:h="16850"/>
          <w:pgMar w:top="1460" w:right="160" w:bottom="280" w:left="380" w:header="720" w:footer="720" w:gutter="0"/>
          <w:cols w:space="720"/>
        </w:sectPr>
      </w:pPr>
    </w:p>
    <w:p w:rsidR="00D13D2E" w:rsidRDefault="00FA6F73">
      <w:pPr>
        <w:spacing w:before="74"/>
        <w:ind w:left="1353"/>
        <w:rPr>
          <w:sz w:val="24"/>
        </w:rPr>
      </w:pPr>
      <w:r>
        <w:rPr>
          <w:b/>
          <w:color w:val="221E1F"/>
          <w:sz w:val="24"/>
        </w:rPr>
        <w:lastRenderedPageBreak/>
        <w:t>П.В.Засодимский.</w:t>
      </w:r>
      <w:r>
        <w:rPr>
          <w:color w:val="221E1F"/>
          <w:sz w:val="24"/>
        </w:rPr>
        <w:t>«Гришинамилостыня».</w:t>
      </w:r>
    </w:p>
    <w:p w:rsidR="00D13D2E" w:rsidRDefault="00FA6F73">
      <w:pPr>
        <w:spacing w:before="22"/>
        <w:ind w:left="1353"/>
        <w:rPr>
          <w:sz w:val="24"/>
        </w:rPr>
      </w:pPr>
      <w:r>
        <w:rPr>
          <w:b/>
          <w:color w:val="221E1F"/>
          <w:sz w:val="24"/>
        </w:rPr>
        <w:t>Н.Г.Волкова.</w:t>
      </w:r>
      <w:r>
        <w:rPr>
          <w:color w:val="221E1F"/>
          <w:sz w:val="24"/>
        </w:rPr>
        <w:t>«Дреби-Дон».</w:t>
      </w:r>
    </w:p>
    <w:p w:rsidR="00D13D2E" w:rsidRDefault="00FA6F73">
      <w:pPr>
        <w:pStyle w:val="2"/>
        <w:spacing w:before="178"/>
        <w:ind w:left="1353"/>
      </w:pPr>
      <w:r>
        <w:rPr>
          <w:color w:val="221E1F"/>
        </w:rPr>
        <w:t>Яимоясемья(4 ч)</w:t>
      </w:r>
    </w:p>
    <w:p w:rsidR="00D13D2E" w:rsidRDefault="00FA6F73">
      <w:pPr>
        <w:spacing w:before="14"/>
        <w:ind w:left="1353"/>
        <w:rPr>
          <w:i/>
          <w:sz w:val="24"/>
        </w:rPr>
      </w:pPr>
      <w:r>
        <w:rPr>
          <w:i/>
          <w:color w:val="221E1F"/>
          <w:sz w:val="24"/>
        </w:rPr>
        <w:t>Вдружнойсемьеивхолод тепло</w:t>
      </w:r>
    </w:p>
    <w:p w:rsidR="00D13D2E" w:rsidRDefault="00FA6F73">
      <w:pPr>
        <w:pStyle w:val="a3"/>
        <w:spacing w:before="15" w:line="252" w:lineRule="auto"/>
        <w:ind w:left="1012" w:right="990"/>
      </w:pPr>
      <w:r>
        <w:rPr>
          <w:color w:val="221E1F"/>
        </w:rPr>
        <w:t>Произведения</w:t>
      </w:r>
      <w:proofErr w:type="gramStart"/>
      <w:r>
        <w:rPr>
          <w:color w:val="221E1F"/>
        </w:rPr>
        <w:t>,о</w:t>
      </w:r>
      <w:proofErr w:type="gramEnd"/>
      <w:r>
        <w:rPr>
          <w:color w:val="221E1F"/>
        </w:rPr>
        <w:t>тражающиетрадиционныепредставленияосемейныхценностях(лад,любовь,взаимопонимание,забота,терпение,уважениек старшим).Например:</w:t>
      </w:r>
    </w:p>
    <w:p w:rsidR="00D13D2E" w:rsidRDefault="00FA6F73">
      <w:pPr>
        <w:spacing w:line="275" w:lineRule="exact"/>
        <w:ind w:left="1353"/>
        <w:rPr>
          <w:sz w:val="24"/>
        </w:rPr>
      </w:pPr>
      <w:r>
        <w:rPr>
          <w:b/>
          <w:color w:val="221E1F"/>
          <w:sz w:val="24"/>
        </w:rPr>
        <w:t>О.Ф.Кургузов.</w:t>
      </w:r>
      <w:r>
        <w:rPr>
          <w:color w:val="221E1F"/>
          <w:sz w:val="24"/>
        </w:rPr>
        <w:t>«Душанараспашку».</w:t>
      </w:r>
    </w:p>
    <w:p w:rsidR="00D13D2E" w:rsidRDefault="00FA6F73">
      <w:pPr>
        <w:spacing w:before="14"/>
        <w:ind w:left="1353"/>
        <w:rPr>
          <w:sz w:val="24"/>
        </w:rPr>
      </w:pPr>
      <w:r>
        <w:rPr>
          <w:b/>
          <w:color w:val="221E1F"/>
          <w:sz w:val="24"/>
        </w:rPr>
        <w:t>А.Л.Решетов.</w:t>
      </w:r>
      <w:r>
        <w:rPr>
          <w:color w:val="221E1F"/>
          <w:sz w:val="24"/>
        </w:rPr>
        <w:t>«Зёрнышкиспелыхяблок»(фрагмент).</w:t>
      </w:r>
    </w:p>
    <w:p w:rsidR="00D13D2E" w:rsidRDefault="00FA6F73">
      <w:pPr>
        <w:spacing w:before="14"/>
        <w:ind w:left="1012"/>
        <w:rPr>
          <w:sz w:val="24"/>
        </w:rPr>
      </w:pPr>
      <w:r>
        <w:rPr>
          <w:b/>
          <w:color w:val="221E1F"/>
          <w:sz w:val="24"/>
        </w:rPr>
        <w:t>В.М.Шукшин.</w:t>
      </w:r>
      <w:r>
        <w:rPr>
          <w:color w:val="221E1F"/>
          <w:sz w:val="24"/>
        </w:rPr>
        <w:t>«Какзайкалеталнавоздушныхшариках»(фрагмент).</w:t>
      </w:r>
    </w:p>
    <w:p w:rsidR="00D13D2E" w:rsidRDefault="00FA6F73">
      <w:pPr>
        <w:pStyle w:val="2"/>
        <w:spacing w:before="15"/>
        <w:ind w:left="1353"/>
      </w:pPr>
      <w:r>
        <w:rPr>
          <w:color w:val="221E1F"/>
        </w:rPr>
        <w:t>Яфантазируюимечтаю(4ч)</w:t>
      </w:r>
    </w:p>
    <w:p w:rsidR="00D13D2E" w:rsidRDefault="00FA6F73">
      <w:pPr>
        <w:spacing w:before="12"/>
        <w:ind w:left="1353"/>
        <w:rPr>
          <w:i/>
          <w:sz w:val="24"/>
        </w:rPr>
      </w:pPr>
      <w:r>
        <w:rPr>
          <w:i/>
          <w:color w:val="221E1F"/>
          <w:sz w:val="24"/>
        </w:rPr>
        <w:t>Детскиефантазии</w:t>
      </w:r>
    </w:p>
    <w:p w:rsidR="00D13D2E" w:rsidRDefault="00FA6F73">
      <w:pPr>
        <w:pStyle w:val="a3"/>
        <w:spacing w:before="15" w:line="252" w:lineRule="auto"/>
        <w:ind w:left="1012" w:right="965"/>
      </w:pPr>
      <w:r>
        <w:rPr>
          <w:color w:val="221E1F"/>
        </w:rPr>
        <w:t>Произведения,отражающиезначениемечтыифантазиидлявзросления,взаимодействиемирареального и мирафантастического. Например:</w:t>
      </w:r>
    </w:p>
    <w:p w:rsidR="00D13D2E" w:rsidRDefault="00FA6F73">
      <w:pPr>
        <w:spacing w:line="275" w:lineRule="exact"/>
        <w:ind w:left="1012"/>
        <w:rPr>
          <w:sz w:val="24"/>
        </w:rPr>
      </w:pPr>
      <w:r>
        <w:rPr>
          <w:b/>
          <w:color w:val="221E1F"/>
          <w:sz w:val="24"/>
        </w:rPr>
        <w:t>В.П.Крапивин.</w:t>
      </w:r>
      <w:r>
        <w:rPr>
          <w:color w:val="221E1F"/>
          <w:sz w:val="24"/>
        </w:rPr>
        <w:t>«Брат,которомусемь»(фрагментглавы«Зелёнаягрива»).</w:t>
      </w:r>
    </w:p>
    <w:p w:rsidR="00D13D2E" w:rsidRDefault="00FA6F73">
      <w:pPr>
        <w:spacing w:before="14"/>
        <w:ind w:left="1012"/>
        <w:rPr>
          <w:sz w:val="24"/>
        </w:rPr>
      </w:pPr>
      <w:r>
        <w:rPr>
          <w:b/>
          <w:color w:val="221E1F"/>
          <w:sz w:val="24"/>
        </w:rPr>
        <w:t>Л.К.Чуковская.</w:t>
      </w:r>
      <w:r>
        <w:rPr>
          <w:color w:val="221E1F"/>
          <w:sz w:val="24"/>
        </w:rPr>
        <w:t>«Мойотец—КорнейЧуковский»(фрагмент).</w:t>
      </w:r>
    </w:p>
    <w:p w:rsidR="00D13D2E" w:rsidRDefault="00FA6F73">
      <w:pPr>
        <w:pStyle w:val="2"/>
        <w:spacing w:before="15"/>
        <w:ind w:left="1353"/>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9"/>
        <w:ind w:left="0"/>
        <w:rPr>
          <w:b/>
          <w:sz w:val="23"/>
        </w:rPr>
      </w:pPr>
    </w:p>
    <w:p w:rsidR="00D13D2E" w:rsidRDefault="00FA6F73">
      <w:pPr>
        <w:ind w:left="1012"/>
        <w:rPr>
          <w:b/>
          <w:sz w:val="24"/>
        </w:rPr>
      </w:pPr>
      <w:bookmarkStart w:id="31" w:name="Раздел_2._Россия_—_Родина_моя_(12_ч)"/>
      <w:bookmarkEnd w:id="31"/>
      <w:r>
        <w:rPr>
          <w:b/>
          <w:color w:val="221E1F"/>
          <w:sz w:val="24"/>
        </w:rPr>
        <w:t>Раздел2.Россия—Родинамоя(12ч)</w:t>
      </w:r>
    </w:p>
    <w:p w:rsidR="00D13D2E" w:rsidRDefault="00FA6F73">
      <w:pPr>
        <w:pStyle w:val="2"/>
        <w:spacing w:before="50"/>
        <w:ind w:left="1353"/>
      </w:pPr>
      <w:r>
        <w:rPr>
          <w:color w:val="221E1F"/>
        </w:rPr>
        <w:t>Роднаястранавовсевремена сынами сильна(3.2ч)</w:t>
      </w:r>
    </w:p>
    <w:p w:rsidR="00D13D2E" w:rsidRDefault="00FA6F73">
      <w:pPr>
        <w:ind w:left="1353"/>
        <w:rPr>
          <w:i/>
          <w:sz w:val="24"/>
        </w:rPr>
      </w:pPr>
      <w:r>
        <w:rPr>
          <w:i/>
          <w:color w:val="221E1F"/>
          <w:sz w:val="24"/>
        </w:rPr>
        <w:t>ЛюдиземлиРусской</w:t>
      </w:r>
    </w:p>
    <w:p w:rsidR="00D13D2E" w:rsidRDefault="00FA6F73">
      <w:pPr>
        <w:pStyle w:val="a3"/>
        <w:ind w:left="1012"/>
      </w:pPr>
      <w:r>
        <w:rPr>
          <w:color w:val="221E1F"/>
        </w:rPr>
        <w:t>Произведенияовыдающихсяпредставителяхрусскогонарода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О.М.Гурьян.</w:t>
      </w:r>
      <w:r>
        <w:rPr>
          <w:color w:val="221E1F"/>
          <w:sz w:val="24"/>
        </w:rPr>
        <w:t>«МальчикизХолмогор»(фрагмент).</w:t>
      </w:r>
    </w:p>
    <w:p w:rsidR="00D13D2E" w:rsidRDefault="00FA6F73">
      <w:pPr>
        <w:ind w:left="1353" w:right="4798"/>
        <w:rPr>
          <w:sz w:val="24"/>
        </w:rPr>
      </w:pPr>
      <w:r>
        <w:rPr>
          <w:b/>
          <w:color w:val="221E1F"/>
          <w:sz w:val="24"/>
        </w:rPr>
        <w:t xml:space="preserve">В. А. Бахревский. </w:t>
      </w:r>
      <w:r>
        <w:rPr>
          <w:color w:val="221E1F"/>
          <w:sz w:val="24"/>
        </w:rPr>
        <w:t>«Семён Дежнёв» (фрагмент).</w:t>
      </w:r>
      <w:r>
        <w:rPr>
          <w:b/>
          <w:color w:val="221E1F"/>
          <w:sz w:val="24"/>
        </w:rPr>
        <w:t xml:space="preserve">Н. М. Коняев. </w:t>
      </w:r>
      <w:r>
        <w:rPr>
          <w:color w:val="221E1F"/>
          <w:sz w:val="24"/>
        </w:rPr>
        <w:t>«Правнуки богатырей» (фрагмент).</w:t>
      </w:r>
      <w:r>
        <w:rPr>
          <w:b/>
          <w:color w:val="221E1F"/>
          <w:sz w:val="24"/>
        </w:rPr>
        <w:t>А.Н. Майков.</w:t>
      </w:r>
      <w:r>
        <w:rPr>
          <w:color w:val="221E1F"/>
          <w:sz w:val="24"/>
        </w:rPr>
        <w:t>«Ломоносов» (фрагмент).</w:t>
      </w:r>
    </w:p>
    <w:p w:rsidR="00D13D2E" w:rsidRDefault="00FA6F73">
      <w:pPr>
        <w:pStyle w:val="2"/>
        <w:spacing w:before="159"/>
        <w:ind w:left="1353"/>
      </w:pPr>
      <w:r>
        <w:rPr>
          <w:color w:val="221E1F"/>
        </w:rPr>
        <w:t>Отпраздникакпразднику(4ч)</w:t>
      </w:r>
    </w:p>
    <w:p w:rsidR="00D13D2E" w:rsidRDefault="00FA6F73">
      <w:pPr>
        <w:spacing w:before="22"/>
        <w:ind w:left="1353"/>
        <w:rPr>
          <w:i/>
          <w:sz w:val="24"/>
        </w:rPr>
      </w:pPr>
      <w:r>
        <w:rPr>
          <w:i/>
          <w:color w:val="221E1F"/>
          <w:sz w:val="24"/>
        </w:rPr>
        <w:t>Всякаядушапраздникурада</w:t>
      </w:r>
    </w:p>
    <w:p w:rsidR="00D13D2E" w:rsidRDefault="00FA6F73">
      <w:pPr>
        <w:pStyle w:val="a3"/>
        <w:spacing w:before="19" w:line="256" w:lineRule="auto"/>
        <w:ind w:left="1012" w:right="1525"/>
      </w:pPr>
      <w:r>
        <w:rPr>
          <w:color w:val="221E1F"/>
        </w:rPr>
        <w:t>Произведенияопраздниках,значимыхдлярусскойкультуры:Рождестве,Пасхе</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 xml:space="preserve">Е.В.Григорьева. </w:t>
      </w:r>
      <w:r>
        <w:rPr>
          <w:color w:val="221E1F"/>
          <w:sz w:val="24"/>
        </w:rPr>
        <w:t>«Радость».</w:t>
      </w:r>
    </w:p>
    <w:p w:rsidR="00D13D2E" w:rsidRDefault="00FA6F73">
      <w:pPr>
        <w:spacing w:before="19"/>
        <w:ind w:left="1353"/>
        <w:rPr>
          <w:sz w:val="24"/>
        </w:rPr>
      </w:pPr>
      <w:r>
        <w:rPr>
          <w:b/>
          <w:color w:val="221E1F"/>
          <w:sz w:val="24"/>
        </w:rPr>
        <w:t>А.И.Куприн.</w:t>
      </w:r>
      <w:r>
        <w:rPr>
          <w:color w:val="221E1F"/>
          <w:sz w:val="24"/>
        </w:rPr>
        <w:t>«Пасхальныеколокола»(фрагмент).</w:t>
      </w:r>
    </w:p>
    <w:p w:rsidR="00D13D2E" w:rsidRDefault="00FA6F73">
      <w:pPr>
        <w:spacing w:before="19"/>
        <w:ind w:left="1353"/>
        <w:rPr>
          <w:sz w:val="24"/>
        </w:rPr>
      </w:pPr>
      <w:r>
        <w:rPr>
          <w:b/>
          <w:color w:val="221E1F"/>
          <w:sz w:val="24"/>
        </w:rPr>
        <w:t>С.Чёрный.</w:t>
      </w:r>
      <w:r>
        <w:rPr>
          <w:color w:val="221E1F"/>
          <w:sz w:val="24"/>
        </w:rPr>
        <w:t>«Пасхальныйвизит»(фрагмент).</w:t>
      </w:r>
    </w:p>
    <w:p w:rsidR="00D13D2E" w:rsidRDefault="00FA6F73">
      <w:pPr>
        <w:pStyle w:val="2"/>
        <w:spacing w:before="180"/>
        <w:ind w:left="1353"/>
        <w:jc w:val="both"/>
      </w:pPr>
      <w:r>
        <w:rPr>
          <w:color w:val="221E1F"/>
        </w:rPr>
        <w:t>Ороднойприроде(3.2ч)</w:t>
      </w:r>
    </w:p>
    <w:p w:rsidR="00D13D2E" w:rsidRDefault="00FA6F73">
      <w:pPr>
        <w:spacing w:before="20"/>
        <w:ind w:left="1353"/>
        <w:jc w:val="both"/>
        <w:rPr>
          <w:i/>
          <w:sz w:val="24"/>
        </w:rPr>
      </w:pPr>
      <w:r>
        <w:rPr>
          <w:i/>
          <w:color w:val="221E1F"/>
          <w:sz w:val="24"/>
        </w:rPr>
        <w:t>Неразгаданнаятайна—вчащахлеса...</w:t>
      </w:r>
    </w:p>
    <w:p w:rsidR="00D13D2E" w:rsidRDefault="00FA6F73">
      <w:pPr>
        <w:pStyle w:val="a3"/>
        <w:spacing w:before="19" w:line="256" w:lineRule="auto"/>
        <w:ind w:left="1012" w:right="977"/>
        <w:jc w:val="both"/>
      </w:pPr>
      <w:r>
        <w:rPr>
          <w:color w:val="221E1F"/>
        </w:rPr>
        <w:t>Поэтическиепредставлениярусскогонародаолесе,реке,тумане;отражениеэтихпредставленийвфольклореи ихразвитиеврусскойпоэзиии прозе</w:t>
      </w:r>
      <w:proofErr w:type="gramStart"/>
      <w:r>
        <w:rPr>
          <w:color w:val="221E1F"/>
        </w:rPr>
        <w:t>.Н</w:t>
      </w:r>
      <w:proofErr w:type="gramEnd"/>
      <w:r>
        <w:rPr>
          <w:color w:val="221E1F"/>
        </w:rPr>
        <w:t>апример:</w:t>
      </w:r>
    </w:p>
    <w:p w:rsidR="00D13D2E" w:rsidRDefault="00FA6F73">
      <w:pPr>
        <w:spacing w:before="3" w:line="256" w:lineRule="auto"/>
        <w:ind w:left="1353" w:right="5161"/>
        <w:jc w:val="both"/>
        <w:rPr>
          <w:sz w:val="24"/>
        </w:rPr>
      </w:pPr>
      <w:r>
        <w:rPr>
          <w:color w:val="221E1F"/>
          <w:sz w:val="24"/>
        </w:rPr>
        <w:t>Русские народные загадки о лесе, реке, тумане.</w:t>
      </w:r>
      <w:r>
        <w:rPr>
          <w:b/>
          <w:color w:val="221E1F"/>
          <w:sz w:val="24"/>
        </w:rPr>
        <w:t xml:space="preserve">В. П. Астафьев. </w:t>
      </w:r>
      <w:r>
        <w:rPr>
          <w:color w:val="221E1F"/>
          <w:sz w:val="24"/>
        </w:rPr>
        <w:t>«Зорькина песня» (фрагмент).</w:t>
      </w:r>
      <w:r>
        <w:rPr>
          <w:b/>
          <w:color w:val="221E1F"/>
          <w:sz w:val="24"/>
        </w:rPr>
        <w:t xml:space="preserve">В.Д. Берестов. </w:t>
      </w:r>
      <w:r>
        <w:rPr>
          <w:color w:val="221E1F"/>
          <w:sz w:val="24"/>
        </w:rPr>
        <w:t>«У реки».</w:t>
      </w:r>
    </w:p>
    <w:p w:rsidR="00D13D2E" w:rsidRDefault="00FA6F73">
      <w:pPr>
        <w:spacing w:line="276" w:lineRule="exact"/>
        <w:ind w:left="1353"/>
        <w:jc w:val="both"/>
        <w:rPr>
          <w:sz w:val="24"/>
        </w:rPr>
      </w:pPr>
      <w:r>
        <w:rPr>
          <w:b/>
          <w:color w:val="221E1F"/>
          <w:sz w:val="24"/>
        </w:rPr>
        <w:t xml:space="preserve">И.С.Никитин. </w:t>
      </w:r>
      <w:r>
        <w:rPr>
          <w:color w:val="221E1F"/>
          <w:sz w:val="24"/>
        </w:rPr>
        <w:t>«Лес».</w:t>
      </w:r>
    </w:p>
    <w:p w:rsidR="00D13D2E" w:rsidRDefault="00FA6F73">
      <w:pPr>
        <w:spacing w:before="19"/>
        <w:ind w:left="1353"/>
        <w:rPr>
          <w:sz w:val="24"/>
        </w:rPr>
      </w:pPr>
      <w:r>
        <w:rPr>
          <w:b/>
          <w:color w:val="221E1F"/>
          <w:sz w:val="24"/>
        </w:rPr>
        <w:t>К.Г.Паустовский.</w:t>
      </w:r>
      <w:r>
        <w:rPr>
          <w:color w:val="221E1F"/>
          <w:sz w:val="24"/>
        </w:rPr>
        <w:t>«Клад».</w:t>
      </w:r>
    </w:p>
    <w:p w:rsidR="00D13D2E" w:rsidRDefault="00FA6F73">
      <w:pPr>
        <w:spacing w:before="19"/>
        <w:ind w:left="1353"/>
        <w:rPr>
          <w:sz w:val="24"/>
        </w:rPr>
      </w:pPr>
      <w:r>
        <w:rPr>
          <w:b/>
          <w:color w:val="221E1F"/>
          <w:sz w:val="24"/>
        </w:rPr>
        <w:t>М.М.Пришвин.</w:t>
      </w:r>
      <w:r>
        <w:rPr>
          <w:color w:val="221E1F"/>
          <w:sz w:val="24"/>
        </w:rPr>
        <w:t>«Какраспускаютсяразныедеревья».</w:t>
      </w:r>
    </w:p>
    <w:p w:rsidR="00D13D2E" w:rsidRDefault="00FA6F73">
      <w:pPr>
        <w:spacing w:before="19"/>
        <w:ind w:left="1353"/>
        <w:rPr>
          <w:sz w:val="24"/>
        </w:rPr>
      </w:pPr>
      <w:r>
        <w:rPr>
          <w:b/>
          <w:color w:val="221E1F"/>
          <w:sz w:val="24"/>
        </w:rPr>
        <w:t>И.П.Токмакова.</w:t>
      </w:r>
      <w:r>
        <w:rPr>
          <w:color w:val="221E1F"/>
          <w:sz w:val="24"/>
        </w:rPr>
        <w:t>«Туман».</w:t>
      </w:r>
    </w:p>
    <w:p w:rsidR="00D13D2E" w:rsidRDefault="00FA6F73">
      <w:pPr>
        <w:pStyle w:val="2"/>
        <w:spacing w:before="22"/>
        <w:ind w:left="1353"/>
      </w:pPr>
      <w:r>
        <w:rPr>
          <w:color w:val="221E1F"/>
        </w:rPr>
        <w:t>Резервнавариативнуючастьпрограммы</w:t>
      </w:r>
      <w:r>
        <w:rPr>
          <w:b w:val="0"/>
          <w:color w:val="221E1F"/>
        </w:rPr>
        <w:t>—</w:t>
      </w:r>
      <w:r>
        <w:rPr>
          <w:color w:val="221E1F"/>
        </w:rPr>
        <w:t>2ч.</w:t>
      </w:r>
    </w:p>
    <w:p w:rsidR="00D13D2E" w:rsidRDefault="00D13D2E">
      <w:pPr>
        <w:sectPr w:rsidR="00D13D2E">
          <w:pgSz w:w="11910" w:h="16850"/>
          <w:pgMar w:top="1460" w:right="160" w:bottom="280" w:left="380" w:header="720" w:footer="720" w:gutter="0"/>
          <w:cols w:space="720"/>
        </w:sectPr>
      </w:pPr>
    </w:p>
    <w:p w:rsidR="00D13D2E" w:rsidRDefault="00FA6F73">
      <w:pPr>
        <w:spacing w:before="74"/>
        <w:ind w:left="1012"/>
        <w:rPr>
          <w:b/>
          <w:sz w:val="24"/>
        </w:rPr>
      </w:pPr>
      <w:bookmarkStart w:id="32" w:name="ЧЕТВЁРТЫЙ_ГОД_ОБУЧЕНИЯ_(3.2.1_ч)"/>
      <w:bookmarkEnd w:id="32"/>
      <w:r>
        <w:rPr>
          <w:b/>
          <w:color w:val="221E1F"/>
          <w:sz w:val="24"/>
        </w:rPr>
        <w:lastRenderedPageBreak/>
        <w:t>ЧЕТВЁРТЫЙГОДОБУЧЕНИЯ(3.2.1ч)</w:t>
      </w:r>
    </w:p>
    <w:p w:rsidR="00D13D2E" w:rsidRDefault="00FA6F73">
      <w:pPr>
        <w:pStyle w:val="2"/>
        <w:spacing w:before="60" w:line="292" w:lineRule="auto"/>
        <w:ind w:left="1353" w:right="7039" w:hanging="341"/>
      </w:pPr>
      <w:bookmarkStart w:id="33" w:name="Раздел_1._Мир_детства_(2.1.2_ч)"/>
      <w:bookmarkEnd w:id="33"/>
      <w:r>
        <w:rPr>
          <w:color w:val="221E1F"/>
        </w:rPr>
        <w:t>Раздел 1. Мир детства (2.1.2 ч)Яикниги (5 ч)</w:t>
      </w:r>
    </w:p>
    <w:p w:rsidR="00D13D2E" w:rsidRDefault="00FA6F73">
      <w:pPr>
        <w:spacing w:line="236" w:lineRule="exact"/>
        <w:ind w:left="1353"/>
        <w:rPr>
          <w:i/>
          <w:sz w:val="24"/>
        </w:rPr>
      </w:pPr>
      <w:r>
        <w:rPr>
          <w:i/>
          <w:color w:val="221E1F"/>
          <w:sz w:val="24"/>
        </w:rPr>
        <w:t>Испоконвекакнигараститчеловека</w:t>
      </w:r>
    </w:p>
    <w:p w:rsidR="00D13D2E" w:rsidRDefault="00FA6F73">
      <w:pPr>
        <w:pStyle w:val="a3"/>
        <w:spacing w:before="20" w:line="256" w:lineRule="auto"/>
        <w:ind w:left="1012" w:right="965"/>
      </w:pPr>
      <w:r>
        <w:rPr>
          <w:color w:val="221E1F"/>
        </w:rPr>
        <w:t>Произведения,отражающиеценностьчтениявжизничеловека,ролькнигивстановленииличности</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С.Т.Аксаков.«</w:t>
      </w:r>
      <w:r>
        <w:rPr>
          <w:color w:val="221E1F"/>
          <w:sz w:val="24"/>
        </w:rPr>
        <w:t>ДетскиегодыБагрова-внука»(фрагментглавы</w:t>
      </w:r>
    </w:p>
    <w:p w:rsidR="00D13D2E" w:rsidRDefault="00FA6F73">
      <w:pPr>
        <w:pStyle w:val="a3"/>
        <w:spacing w:before="19"/>
        <w:ind w:left="1353"/>
      </w:pPr>
      <w:r>
        <w:rPr>
          <w:color w:val="221E1F"/>
        </w:rPr>
        <w:t>«Последовательныевоспоминания»).</w:t>
      </w:r>
    </w:p>
    <w:p w:rsidR="00D13D2E" w:rsidRDefault="00FA6F73">
      <w:pPr>
        <w:spacing w:before="19"/>
        <w:ind w:left="1012"/>
        <w:rPr>
          <w:sz w:val="24"/>
        </w:rPr>
      </w:pPr>
      <w:r>
        <w:rPr>
          <w:b/>
          <w:color w:val="221E1F"/>
          <w:sz w:val="24"/>
        </w:rPr>
        <w:t>Д.Н.Мамин-Сибиряк.</w:t>
      </w:r>
      <w:r>
        <w:rPr>
          <w:color w:val="221E1F"/>
          <w:sz w:val="24"/>
        </w:rPr>
        <w:t>«Издалёкогопрошлого»(глава«Книжкаскартинками»).</w:t>
      </w:r>
    </w:p>
    <w:p w:rsidR="00D13D2E" w:rsidRDefault="00FA6F73">
      <w:pPr>
        <w:spacing w:before="19"/>
        <w:ind w:left="1353"/>
        <w:rPr>
          <w:sz w:val="24"/>
        </w:rPr>
      </w:pPr>
      <w:r>
        <w:rPr>
          <w:b/>
          <w:color w:val="221E1F"/>
          <w:sz w:val="24"/>
        </w:rPr>
        <w:t>С.Т.Григорьев.</w:t>
      </w:r>
      <w:r>
        <w:rPr>
          <w:color w:val="221E1F"/>
          <w:sz w:val="24"/>
        </w:rPr>
        <w:t>«ДетствоСуворова»(фрагмент).</w:t>
      </w:r>
    </w:p>
    <w:p w:rsidR="00D13D2E" w:rsidRDefault="00FA6F73">
      <w:pPr>
        <w:pStyle w:val="2"/>
        <w:spacing w:before="181"/>
        <w:ind w:left="1353"/>
      </w:pPr>
      <w:r>
        <w:rPr>
          <w:color w:val="221E1F"/>
        </w:rPr>
        <w:t>Явзрослею (4ч)</w:t>
      </w:r>
    </w:p>
    <w:p w:rsidR="00D13D2E" w:rsidRDefault="00FA6F73">
      <w:pPr>
        <w:spacing w:before="19"/>
        <w:ind w:left="1353"/>
        <w:rPr>
          <w:i/>
          <w:sz w:val="24"/>
        </w:rPr>
      </w:pPr>
      <w:r>
        <w:rPr>
          <w:i/>
          <w:color w:val="221E1F"/>
          <w:sz w:val="24"/>
        </w:rPr>
        <w:t>Скромностькраситчеловека</w:t>
      </w:r>
    </w:p>
    <w:p w:rsidR="00D13D2E" w:rsidRDefault="00FA6F73">
      <w:pPr>
        <w:pStyle w:val="a3"/>
        <w:spacing w:before="19"/>
        <w:ind w:left="1353"/>
      </w:pPr>
      <w:r>
        <w:rPr>
          <w:color w:val="221E1F"/>
        </w:rPr>
        <w:t>Пословицыоскромности.</w:t>
      </w:r>
    </w:p>
    <w:p w:rsidR="00D13D2E" w:rsidRDefault="00FA6F73">
      <w:pPr>
        <w:pStyle w:val="a3"/>
        <w:spacing w:before="22" w:line="256" w:lineRule="auto"/>
        <w:ind w:left="1012" w:right="1525"/>
      </w:pPr>
      <w:r>
        <w:rPr>
          <w:color w:val="221E1F"/>
        </w:rPr>
        <w:t>Произведения,отражающиетрадиционныепредставленияоскромностикакчертехарактера</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Е.В.Клюев.</w:t>
      </w:r>
      <w:r>
        <w:rPr>
          <w:color w:val="221E1F"/>
          <w:sz w:val="24"/>
        </w:rPr>
        <w:t>«Шагоммарш».</w:t>
      </w:r>
    </w:p>
    <w:p w:rsidR="00D13D2E" w:rsidRDefault="00FA6F73">
      <w:pPr>
        <w:spacing w:before="19"/>
        <w:ind w:left="1353"/>
        <w:rPr>
          <w:sz w:val="24"/>
        </w:rPr>
      </w:pPr>
      <w:r>
        <w:rPr>
          <w:b/>
          <w:color w:val="221E1F"/>
          <w:sz w:val="24"/>
        </w:rPr>
        <w:t>И.П.Токмакова.</w:t>
      </w:r>
      <w:r>
        <w:rPr>
          <w:color w:val="221E1F"/>
          <w:sz w:val="24"/>
        </w:rPr>
        <w:t>«Разговортатарникаиспорыша».</w:t>
      </w:r>
    </w:p>
    <w:p w:rsidR="00D13D2E" w:rsidRDefault="00FA6F73">
      <w:pPr>
        <w:spacing w:before="180"/>
        <w:ind w:left="1353"/>
        <w:jc w:val="both"/>
        <w:rPr>
          <w:i/>
          <w:sz w:val="24"/>
        </w:rPr>
      </w:pPr>
      <w:r>
        <w:rPr>
          <w:i/>
          <w:color w:val="221E1F"/>
          <w:sz w:val="24"/>
        </w:rPr>
        <w:t>Любовьвсёпобеждает</w:t>
      </w:r>
    </w:p>
    <w:p w:rsidR="00D13D2E" w:rsidRDefault="00FA6F73">
      <w:pPr>
        <w:pStyle w:val="a3"/>
        <w:spacing w:before="14" w:line="252" w:lineRule="auto"/>
        <w:ind w:left="1012" w:right="974"/>
        <w:jc w:val="both"/>
      </w:pPr>
      <w:r>
        <w:rPr>
          <w:color w:val="221E1F"/>
        </w:rPr>
        <w:t>Произведения,отражающиетрадиционныепредставленияомилосердии,сострадании,сопереживании,чуткости,любвикакнравственно-этическихценностях,значимыхдлянациональногорусского сознания. Например:</w:t>
      </w:r>
    </w:p>
    <w:p w:rsidR="00D13D2E" w:rsidRDefault="00FA6F73">
      <w:pPr>
        <w:ind w:left="1353"/>
        <w:jc w:val="both"/>
        <w:rPr>
          <w:sz w:val="24"/>
        </w:rPr>
      </w:pPr>
      <w:r>
        <w:rPr>
          <w:b/>
          <w:color w:val="221E1F"/>
          <w:sz w:val="24"/>
        </w:rPr>
        <w:t>Б.П.Екимов.</w:t>
      </w:r>
      <w:r>
        <w:rPr>
          <w:color w:val="221E1F"/>
          <w:sz w:val="24"/>
        </w:rPr>
        <w:t>«Ночьисцеления».</w:t>
      </w:r>
    </w:p>
    <w:p w:rsidR="00D13D2E" w:rsidRDefault="00FA6F73">
      <w:pPr>
        <w:spacing w:before="12"/>
        <w:ind w:left="1353"/>
        <w:jc w:val="both"/>
        <w:rPr>
          <w:sz w:val="24"/>
        </w:rPr>
      </w:pPr>
      <w:r>
        <w:rPr>
          <w:b/>
          <w:color w:val="221E1F"/>
          <w:sz w:val="24"/>
        </w:rPr>
        <w:t>И.С.Тургенев.</w:t>
      </w:r>
      <w:r>
        <w:rPr>
          <w:color w:val="221E1F"/>
          <w:sz w:val="24"/>
        </w:rPr>
        <w:t>«Голуби».</w:t>
      </w:r>
    </w:p>
    <w:p w:rsidR="00D13D2E" w:rsidRDefault="00D13D2E">
      <w:pPr>
        <w:pStyle w:val="a3"/>
        <w:spacing w:before="1"/>
        <w:ind w:left="0"/>
        <w:rPr>
          <w:sz w:val="22"/>
        </w:rPr>
      </w:pPr>
    </w:p>
    <w:p w:rsidR="00D13D2E" w:rsidRDefault="00FA6F73">
      <w:pPr>
        <w:pStyle w:val="2"/>
        <w:spacing w:before="1"/>
        <w:ind w:left="1353"/>
        <w:jc w:val="both"/>
      </w:pPr>
      <w:r>
        <w:rPr>
          <w:color w:val="221E1F"/>
        </w:rPr>
        <w:t>Яимоясемь</w:t>
      </w:r>
      <w:proofErr w:type="gramStart"/>
      <w:r>
        <w:rPr>
          <w:color w:val="221E1F"/>
        </w:rPr>
        <w:t>я(</w:t>
      </w:r>
      <w:proofErr w:type="gramEnd"/>
      <w:r>
        <w:rPr>
          <w:color w:val="221E1F"/>
        </w:rPr>
        <w:t xml:space="preserve"> ч)</w:t>
      </w:r>
    </w:p>
    <w:p w:rsidR="00D13D2E" w:rsidRDefault="00FA6F73">
      <w:pPr>
        <w:spacing w:before="14"/>
        <w:ind w:left="1353"/>
        <w:jc w:val="both"/>
        <w:rPr>
          <w:i/>
          <w:sz w:val="24"/>
        </w:rPr>
      </w:pPr>
      <w:r>
        <w:rPr>
          <w:i/>
          <w:color w:val="221E1F"/>
          <w:sz w:val="24"/>
        </w:rPr>
        <w:t>Такоеразноедетство</w:t>
      </w:r>
    </w:p>
    <w:p w:rsidR="00D13D2E" w:rsidRDefault="00FA6F73">
      <w:pPr>
        <w:pStyle w:val="a3"/>
        <w:spacing w:before="15" w:line="252" w:lineRule="auto"/>
        <w:ind w:left="1012" w:right="973"/>
        <w:jc w:val="both"/>
      </w:pPr>
      <w:r>
        <w:rPr>
          <w:color w:val="221E1F"/>
        </w:rPr>
        <w:t>Произведения,раскрывающиекартинымирарусскогодетствавразныеисторическиеэпохи:взросление,особенностиотношенийсокружающиммиром,взрослымиисверстниками</w:t>
      </w:r>
      <w:proofErr w:type="gramStart"/>
      <w:r>
        <w:rPr>
          <w:color w:val="221E1F"/>
        </w:rPr>
        <w:t>.Н</w:t>
      </w:r>
      <w:proofErr w:type="gramEnd"/>
      <w:r>
        <w:rPr>
          <w:color w:val="221E1F"/>
        </w:rPr>
        <w:t>апример:</w:t>
      </w:r>
    </w:p>
    <w:p w:rsidR="00D13D2E" w:rsidRDefault="00FA6F73">
      <w:pPr>
        <w:spacing w:line="275" w:lineRule="exact"/>
        <w:ind w:left="1353"/>
        <w:jc w:val="both"/>
        <w:rPr>
          <w:sz w:val="24"/>
        </w:rPr>
      </w:pPr>
      <w:r>
        <w:rPr>
          <w:b/>
          <w:color w:val="221E1F"/>
          <w:sz w:val="24"/>
        </w:rPr>
        <w:t>Е.Н.Верейская.</w:t>
      </w:r>
      <w:r>
        <w:rPr>
          <w:color w:val="221E1F"/>
          <w:sz w:val="24"/>
        </w:rPr>
        <w:t>«Тридевочки»(фрагмент).</w:t>
      </w:r>
    </w:p>
    <w:p w:rsidR="00D13D2E" w:rsidRDefault="00FA6F73">
      <w:pPr>
        <w:spacing w:before="14"/>
        <w:ind w:left="1012"/>
        <w:rPr>
          <w:sz w:val="24"/>
        </w:rPr>
      </w:pPr>
      <w:r>
        <w:rPr>
          <w:b/>
          <w:color w:val="221E1F"/>
          <w:sz w:val="24"/>
        </w:rPr>
        <w:t>М.В.Водопьянов.</w:t>
      </w:r>
      <w:r>
        <w:rPr>
          <w:color w:val="221E1F"/>
          <w:sz w:val="24"/>
        </w:rPr>
        <w:t>«Полярныйлётчик»(главы«Маленькиймир»,«Мойпервый</w:t>
      </w:r>
    </w:p>
    <w:p w:rsidR="00D13D2E" w:rsidRDefault="00FA6F73">
      <w:pPr>
        <w:pStyle w:val="a3"/>
        <w:spacing w:before="12"/>
        <w:ind w:left="1012"/>
      </w:pPr>
      <w:r>
        <w:rPr>
          <w:color w:val="221E1F"/>
        </w:rPr>
        <w:t>„полёт”»).</w:t>
      </w:r>
    </w:p>
    <w:p w:rsidR="00D13D2E" w:rsidRDefault="00FA6F73">
      <w:pPr>
        <w:spacing w:before="14" w:line="252" w:lineRule="auto"/>
        <w:ind w:left="1012" w:right="1525"/>
        <w:rPr>
          <w:sz w:val="24"/>
        </w:rPr>
      </w:pPr>
      <w:r>
        <w:rPr>
          <w:b/>
          <w:color w:val="221E1F"/>
          <w:sz w:val="24"/>
        </w:rPr>
        <w:t>О.В.Колпакова.</w:t>
      </w:r>
      <w:r>
        <w:rPr>
          <w:color w:val="221E1F"/>
          <w:sz w:val="24"/>
        </w:rPr>
        <w:t>«Большоесочинениепробабушку»(главы«Пропечку»,«Прочистоту»).</w:t>
      </w:r>
    </w:p>
    <w:p w:rsidR="00D13D2E" w:rsidRDefault="00FA6F73">
      <w:pPr>
        <w:spacing w:before="2"/>
        <w:ind w:left="1353"/>
        <w:rPr>
          <w:sz w:val="24"/>
        </w:rPr>
      </w:pPr>
      <w:r>
        <w:rPr>
          <w:b/>
          <w:color w:val="221E1F"/>
          <w:sz w:val="24"/>
        </w:rPr>
        <w:t>К.В.Лукашевич.</w:t>
      </w:r>
      <w:r>
        <w:rPr>
          <w:color w:val="221E1F"/>
          <w:sz w:val="24"/>
        </w:rPr>
        <w:t>«Моёмилоедетство»(фрагмент).</w:t>
      </w:r>
    </w:p>
    <w:p w:rsidR="00D13D2E" w:rsidRDefault="00FA6F73">
      <w:pPr>
        <w:pStyle w:val="2"/>
        <w:spacing w:before="173"/>
        <w:ind w:left="1353"/>
      </w:pPr>
      <w:r>
        <w:rPr>
          <w:color w:val="221E1F"/>
        </w:rPr>
        <w:t>Яфантазируюимечтаю(4ч)</w:t>
      </w:r>
    </w:p>
    <w:p w:rsidR="00D13D2E" w:rsidRDefault="00FA6F73">
      <w:pPr>
        <w:spacing w:before="14"/>
        <w:ind w:left="1353"/>
        <w:rPr>
          <w:i/>
          <w:sz w:val="24"/>
        </w:rPr>
      </w:pPr>
      <w:r>
        <w:rPr>
          <w:i/>
          <w:color w:val="221E1F"/>
          <w:sz w:val="24"/>
        </w:rPr>
        <w:t>Придуманныемирыистраны</w:t>
      </w:r>
    </w:p>
    <w:p w:rsidR="00D13D2E" w:rsidRDefault="00FA6F73">
      <w:pPr>
        <w:pStyle w:val="a3"/>
        <w:spacing w:before="20"/>
        <w:ind w:left="1012"/>
      </w:pPr>
      <w:r>
        <w:rPr>
          <w:color w:val="221E1F"/>
        </w:rPr>
        <w:t>Отражениевпроизведенияхфантастикипроблемреальногомира</w:t>
      </w:r>
      <w:proofErr w:type="gramStart"/>
      <w:r>
        <w:rPr>
          <w:color w:val="221E1F"/>
        </w:rPr>
        <w:t>.Н</w:t>
      </w:r>
      <w:proofErr w:type="gramEnd"/>
      <w:r>
        <w:rPr>
          <w:color w:val="221E1F"/>
        </w:rPr>
        <w:t>апример:</w:t>
      </w:r>
    </w:p>
    <w:p w:rsidR="00D13D2E" w:rsidRDefault="00FA6F73">
      <w:pPr>
        <w:spacing w:before="19"/>
        <w:ind w:left="1353"/>
        <w:rPr>
          <w:sz w:val="24"/>
        </w:rPr>
      </w:pPr>
      <w:r>
        <w:rPr>
          <w:b/>
          <w:color w:val="221E1F"/>
          <w:sz w:val="24"/>
        </w:rPr>
        <w:t>Т.В.Михеева.</w:t>
      </w:r>
      <w:r>
        <w:rPr>
          <w:color w:val="221E1F"/>
          <w:sz w:val="24"/>
        </w:rPr>
        <w:t>«Асинолето»(фрагмент).</w:t>
      </w:r>
    </w:p>
    <w:p w:rsidR="00D13D2E" w:rsidRDefault="00FA6F73">
      <w:pPr>
        <w:spacing w:before="19"/>
        <w:ind w:left="1012"/>
        <w:rPr>
          <w:sz w:val="24"/>
        </w:rPr>
      </w:pPr>
      <w:r>
        <w:rPr>
          <w:b/>
          <w:color w:val="221E1F"/>
          <w:sz w:val="24"/>
        </w:rPr>
        <w:t xml:space="preserve">В.П.Крапивин. </w:t>
      </w:r>
      <w:r>
        <w:rPr>
          <w:color w:val="221E1F"/>
          <w:sz w:val="24"/>
        </w:rPr>
        <w:t>«Голубятнянажёлтойполяне»(фрагменты).</w:t>
      </w:r>
    </w:p>
    <w:p w:rsidR="00D13D2E" w:rsidRDefault="00FA6F73">
      <w:pPr>
        <w:pStyle w:val="2"/>
        <w:spacing w:before="19"/>
        <w:ind w:left="1353"/>
      </w:pPr>
      <w:r>
        <w:rPr>
          <w:color w:val="221E1F"/>
        </w:rPr>
        <w:t>Резервнавариативнуючастьпрограммы</w:t>
      </w:r>
      <w:r>
        <w:rPr>
          <w:b w:val="0"/>
          <w:color w:val="221E1F"/>
        </w:rPr>
        <w:t>—</w:t>
      </w:r>
      <w:r>
        <w:rPr>
          <w:color w:val="221E1F"/>
        </w:rPr>
        <w:t>2ч.</w:t>
      </w:r>
    </w:p>
    <w:p w:rsidR="00D13D2E" w:rsidRDefault="00D13D2E">
      <w:pPr>
        <w:pStyle w:val="a3"/>
        <w:spacing w:before="6"/>
        <w:ind w:left="0"/>
        <w:rPr>
          <w:b/>
          <w:sz w:val="22"/>
        </w:rPr>
      </w:pPr>
    </w:p>
    <w:p w:rsidR="00D13D2E" w:rsidRDefault="00FA6F73">
      <w:pPr>
        <w:spacing w:before="1"/>
        <w:ind w:left="1012"/>
        <w:rPr>
          <w:b/>
          <w:sz w:val="24"/>
        </w:rPr>
      </w:pPr>
      <w:bookmarkStart w:id="34" w:name="Раздел_2._Россия_—_Родина_моя_(13.2_ч)"/>
      <w:bookmarkEnd w:id="34"/>
      <w:r>
        <w:rPr>
          <w:b/>
          <w:color w:val="221E1F"/>
          <w:sz w:val="24"/>
        </w:rPr>
        <w:t>Раздел2.Россия—Родинамоя(13.2ч)</w:t>
      </w:r>
    </w:p>
    <w:p w:rsidR="00D13D2E" w:rsidRDefault="00FA6F73">
      <w:pPr>
        <w:pStyle w:val="2"/>
        <w:spacing w:before="50"/>
        <w:ind w:left="1353"/>
      </w:pPr>
      <w:r>
        <w:rPr>
          <w:color w:val="221E1F"/>
        </w:rPr>
        <w:t>Роднаястранавовсевременасынамисильна(3.2ч)</w:t>
      </w:r>
    </w:p>
    <w:p w:rsidR="00D13D2E" w:rsidRDefault="00FA6F73">
      <w:pPr>
        <w:spacing w:before="15"/>
        <w:ind w:left="1353"/>
        <w:rPr>
          <w:i/>
          <w:sz w:val="24"/>
        </w:rPr>
      </w:pPr>
      <w:r>
        <w:rPr>
          <w:i/>
          <w:color w:val="221E1F"/>
          <w:sz w:val="24"/>
        </w:rPr>
        <w:t>ЛюдиземлиРусской</w:t>
      </w:r>
    </w:p>
    <w:p w:rsidR="00D13D2E" w:rsidRDefault="00FA6F73">
      <w:pPr>
        <w:pStyle w:val="a3"/>
        <w:spacing w:before="14"/>
        <w:ind w:left="1012"/>
      </w:pPr>
      <w:r>
        <w:rPr>
          <w:color w:val="221E1F"/>
        </w:rPr>
        <w:t>Произведенияовыдающихсяпредставителяхрусскогонарода</w:t>
      </w:r>
      <w:proofErr w:type="gramStart"/>
      <w:r>
        <w:rPr>
          <w:color w:val="221E1F"/>
        </w:rPr>
        <w:t>.Н</w:t>
      </w:r>
      <w:proofErr w:type="gramEnd"/>
      <w:r>
        <w:rPr>
          <w:color w:val="221E1F"/>
        </w:rPr>
        <w:t>апример:</w:t>
      </w:r>
    </w:p>
    <w:p w:rsidR="00D13D2E" w:rsidRDefault="00D13D2E">
      <w:pPr>
        <w:sectPr w:rsidR="00D13D2E">
          <w:pgSz w:w="11910" w:h="16850"/>
          <w:pgMar w:top="1460" w:right="160" w:bottom="280" w:left="380" w:header="720" w:footer="720" w:gutter="0"/>
          <w:cols w:space="720"/>
        </w:sectPr>
      </w:pPr>
    </w:p>
    <w:p w:rsidR="00D13D2E" w:rsidRDefault="00FA6F73">
      <w:pPr>
        <w:spacing w:before="74"/>
        <w:ind w:left="1353"/>
        <w:rPr>
          <w:sz w:val="24"/>
        </w:rPr>
      </w:pPr>
      <w:r>
        <w:rPr>
          <w:b/>
          <w:color w:val="221E1F"/>
          <w:sz w:val="24"/>
        </w:rPr>
        <w:lastRenderedPageBreak/>
        <w:t>Е.В.Мурашова.</w:t>
      </w:r>
      <w:r>
        <w:rPr>
          <w:color w:val="221E1F"/>
          <w:sz w:val="24"/>
        </w:rPr>
        <w:t>«АфанасийНикитин»(глава«Каффа»).</w:t>
      </w:r>
    </w:p>
    <w:p w:rsidR="00D13D2E" w:rsidRDefault="00FA6F73">
      <w:pPr>
        <w:spacing w:before="15"/>
        <w:ind w:left="1012"/>
        <w:rPr>
          <w:sz w:val="24"/>
        </w:rPr>
      </w:pPr>
      <w:r>
        <w:rPr>
          <w:b/>
          <w:color w:val="221E1F"/>
          <w:sz w:val="24"/>
        </w:rPr>
        <w:t>Ю.М.Нагибин.</w:t>
      </w:r>
      <w:r>
        <w:rPr>
          <w:color w:val="221E1F"/>
          <w:sz w:val="24"/>
        </w:rPr>
        <w:t>«Маленькиерассказыобольшойсудьбе»(глава«В школу»).</w:t>
      </w:r>
    </w:p>
    <w:p w:rsidR="00D13D2E" w:rsidRDefault="00D13D2E">
      <w:pPr>
        <w:pStyle w:val="a3"/>
        <w:spacing w:before="1"/>
        <w:ind w:left="0"/>
        <w:rPr>
          <w:sz w:val="22"/>
        </w:rPr>
      </w:pPr>
    </w:p>
    <w:p w:rsidR="00D13D2E" w:rsidRDefault="00FA6F73">
      <w:pPr>
        <w:pStyle w:val="2"/>
        <w:ind w:left="1353"/>
      </w:pPr>
      <w:r>
        <w:rPr>
          <w:color w:val="221E1F"/>
        </w:rPr>
        <w:t>ЧтомыРодинойзовём(4ч)</w:t>
      </w:r>
    </w:p>
    <w:p w:rsidR="00D13D2E" w:rsidRDefault="00FA6F73">
      <w:pPr>
        <w:ind w:left="1353"/>
        <w:rPr>
          <w:i/>
          <w:sz w:val="24"/>
        </w:rPr>
      </w:pPr>
      <w:r>
        <w:rPr>
          <w:i/>
          <w:color w:val="221E1F"/>
          <w:sz w:val="24"/>
        </w:rPr>
        <w:t>Широкастранамоя родная</w:t>
      </w:r>
    </w:p>
    <w:p w:rsidR="00D13D2E" w:rsidRDefault="00FA6F73">
      <w:pPr>
        <w:pStyle w:val="a3"/>
        <w:ind w:left="1012"/>
      </w:pPr>
      <w:r>
        <w:rPr>
          <w:color w:val="221E1F"/>
        </w:rPr>
        <w:t>Произведения,отражающиелюбовькРодине;красотуразличныхуголковроднойземли</w:t>
      </w:r>
      <w:proofErr w:type="gramStart"/>
      <w:r>
        <w:rPr>
          <w:color w:val="221E1F"/>
        </w:rPr>
        <w:t>.Н</w:t>
      </w:r>
      <w:proofErr w:type="gramEnd"/>
      <w:r>
        <w:rPr>
          <w:color w:val="221E1F"/>
        </w:rPr>
        <w:t>апример:</w:t>
      </w:r>
    </w:p>
    <w:p w:rsidR="00D13D2E" w:rsidRDefault="00FA6F73">
      <w:pPr>
        <w:ind w:left="1353"/>
        <w:rPr>
          <w:sz w:val="24"/>
        </w:rPr>
      </w:pPr>
      <w:r>
        <w:rPr>
          <w:b/>
          <w:color w:val="221E1F"/>
          <w:sz w:val="24"/>
        </w:rPr>
        <w:t>А.С.Зеленин.</w:t>
      </w:r>
      <w:r>
        <w:rPr>
          <w:color w:val="221E1F"/>
          <w:sz w:val="24"/>
        </w:rPr>
        <w:t>«МамкинВасилёк»(фрагмент).</w:t>
      </w:r>
    </w:p>
    <w:p w:rsidR="00D13D2E" w:rsidRDefault="00FA6F73">
      <w:pPr>
        <w:pStyle w:val="a5"/>
        <w:numPr>
          <w:ilvl w:val="1"/>
          <w:numId w:val="53"/>
        </w:numPr>
        <w:tabs>
          <w:tab w:val="left" w:pos="1758"/>
          <w:tab w:val="left" w:pos="1759"/>
        </w:tabs>
        <w:rPr>
          <w:sz w:val="24"/>
        </w:rPr>
      </w:pPr>
      <w:r>
        <w:rPr>
          <w:b/>
          <w:color w:val="221E1F"/>
          <w:sz w:val="24"/>
        </w:rPr>
        <w:t>Д.Дорофеев.</w:t>
      </w:r>
      <w:r>
        <w:rPr>
          <w:color w:val="221E1F"/>
          <w:sz w:val="24"/>
        </w:rPr>
        <w:t>«Веретено».</w:t>
      </w:r>
    </w:p>
    <w:p w:rsidR="00D13D2E" w:rsidRDefault="00FA6F73">
      <w:pPr>
        <w:pStyle w:val="a5"/>
        <w:numPr>
          <w:ilvl w:val="1"/>
          <w:numId w:val="53"/>
        </w:numPr>
        <w:tabs>
          <w:tab w:val="left" w:pos="1735"/>
        </w:tabs>
        <w:ind w:left="1734" w:hanging="382"/>
        <w:rPr>
          <w:sz w:val="24"/>
        </w:rPr>
      </w:pPr>
      <w:r>
        <w:rPr>
          <w:b/>
          <w:color w:val="221E1F"/>
          <w:sz w:val="24"/>
        </w:rPr>
        <w:t>Г.Распутин.</w:t>
      </w:r>
      <w:r>
        <w:rPr>
          <w:color w:val="221E1F"/>
          <w:sz w:val="24"/>
        </w:rPr>
        <w:t>«Саяны».</w:t>
      </w:r>
    </w:p>
    <w:p w:rsidR="00D13D2E" w:rsidRDefault="00FA6F73">
      <w:pPr>
        <w:pStyle w:val="2"/>
        <w:ind w:left="1353"/>
      </w:pPr>
      <w:r>
        <w:rPr>
          <w:color w:val="221E1F"/>
        </w:rPr>
        <w:t>Сказовалдайскихколокольчиках.</w:t>
      </w:r>
    </w:p>
    <w:p w:rsidR="00D13D2E" w:rsidRDefault="00D13D2E">
      <w:pPr>
        <w:pStyle w:val="a3"/>
        <w:spacing w:before="11"/>
        <w:ind w:left="0"/>
        <w:rPr>
          <w:b/>
          <w:sz w:val="20"/>
        </w:rPr>
      </w:pPr>
    </w:p>
    <w:p w:rsidR="00D13D2E" w:rsidRDefault="00FA6F73">
      <w:pPr>
        <w:ind w:left="1353"/>
        <w:rPr>
          <w:b/>
          <w:sz w:val="24"/>
        </w:rPr>
      </w:pPr>
      <w:r>
        <w:rPr>
          <w:b/>
          <w:color w:val="221E1F"/>
          <w:sz w:val="24"/>
        </w:rPr>
        <w:t>Ороднойприроде(4ч)</w:t>
      </w:r>
    </w:p>
    <w:p w:rsidR="00D13D2E" w:rsidRDefault="00FA6F73">
      <w:pPr>
        <w:spacing w:before="15"/>
        <w:ind w:left="1353"/>
        <w:rPr>
          <w:i/>
          <w:sz w:val="24"/>
        </w:rPr>
      </w:pPr>
      <w:r>
        <w:rPr>
          <w:i/>
          <w:color w:val="221E1F"/>
          <w:sz w:val="24"/>
        </w:rPr>
        <w:t>Поддыханьемнепогоды</w:t>
      </w:r>
    </w:p>
    <w:p w:rsidR="00D13D2E" w:rsidRDefault="00FA6F73">
      <w:pPr>
        <w:pStyle w:val="a3"/>
        <w:spacing w:before="12" w:line="252" w:lineRule="auto"/>
        <w:ind w:left="1012" w:right="990"/>
      </w:pPr>
      <w:r>
        <w:rPr>
          <w:color w:val="221E1F"/>
        </w:rPr>
        <w:t>Поэтическиепредставлениярусскогонародаоветре,морозе,грозе;отражениеэтихпредставленийвфольклореи ихразвитиеврусскойпоэзиии прозе</w:t>
      </w:r>
      <w:proofErr w:type="gramStart"/>
      <w:r>
        <w:rPr>
          <w:color w:val="221E1F"/>
        </w:rPr>
        <w:t>.Н</w:t>
      </w:r>
      <w:proofErr w:type="gramEnd"/>
      <w:r>
        <w:rPr>
          <w:color w:val="221E1F"/>
        </w:rPr>
        <w:t>апример:</w:t>
      </w:r>
    </w:p>
    <w:p w:rsidR="00D13D2E" w:rsidRDefault="00FA6F73">
      <w:pPr>
        <w:pStyle w:val="a3"/>
        <w:spacing w:before="1"/>
        <w:ind w:left="1353"/>
      </w:pPr>
      <w:r>
        <w:rPr>
          <w:color w:val="221E1F"/>
        </w:rPr>
        <w:t>Русскиенародныезагадкиоветре,морозе,грозе.</w:t>
      </w:r>
    </w:p>
    <w:p w:rsidR="00D13D2E" w:rsidRDefault="00FA6F73">
      <w:pPr>
        <w:pStyle w:val="a5"/>
        <w:numPr>
          <w:ilvl w:val="0"/>
          <w:numId w:val="52"/>
        </w:numPr>
        <w:tabs>
          <w:tab w:val="left" w:pos="1758"/>
          <w:tab w:val="left" w:pos="1759"/>
        </w:tabs>
        <w:spacing w:before="14"/>
        <w:rPr>
          <w:sz w:val="24"/>
        </w:rPr>
      </w:pPr>
      <w:r>
        <w:rPr>
          <w:b/>
          <w:color w:val="221E1F"/>
          <w:sz w:val="24"/>
        </w:rPr>
        <w:t>Н.Апухтин.</w:t>
      </w:r>
      <w:r>
        <w:rPr>
          <w:color w:val="221E1F"/>
          <w:sz w:val="24"/>
        </w:rPr>
        <w:t>«Зимой».</w:t>
      </w:r>
    </w:p>
    <w:p w:rsidR="00D13D2E" w:rsidRDefault="00FA6F73">
      <w:pPr>
        <w:pStyle w:val="a5"/>
        <w:numPr>
          <w:ilvl w:val="0"/>
          <w:numId w:val="52"/>
        </w:numPr>
        <w:tabs>
          <w:tab w:val="left" w:pos="1735"/>
        </w:tabs>
        <w:spacing w:before="12"/>
        <w:ind w:left="1734" w:hanging="382"/>
        <w:rPr>
          <w:sz w:val="24"/>
        </w:rPr>
      </w:pPr>
      <w:r>
        <w:rPr>
          <w:b/>
          <w:color w:val="221E1F"/>
          <w:sz w:val="24"/>
        </w:rPr>
        <w:t>Д.Берестов.</w:t>
      </w:r>
      <w:r>
        <w:rPr>
          <w:color w:val="221E1F"/>
          <w:sz w:val="24"/>
        </w:rPr>
        <w:t>«Мороз».</w:t>
      </w:r>
    </w:p>
    <w:p w:rsidR="00D13D2E" w:rsidRDefault="00FA6F73">
      <w:pPr>
        <w:spacing w:before="15"/>
        <w:ind w:left="1353"/>
        <w:rPr>
          <w:sz w:val="24"/>
        </w:rPr>
      </w:pPr>
      <w:r>
        <w:rPr>
          <w:b/>
          <w:color w:val="221E1F"/>
          <w:sz w:val="24"/>
        </w:rPr>
        <w:t>А.Н.Майков.</w:t>
      </w:r>
      <w:r>
        <w:rPr>
          <w:color w:val="221E1F"/>
          <w:sz w:val="24"/>
        </w:rPr>
        <w:t>«Гроза».</w:t>
      </w:r>
    </w:p>
    <w:p w:rsidR="00D13D2E" w:rsidRDefault="00FA6F73">
      <w:pPr>
        <w:spacing w:before="14"/>
        <w:ind w:left="1353"/>
        <w:rPr>
          <w:sz w:val="24"/>
        </w:rPr>
      </w:pPr>
      <w:r>
        <w:rPr>
          <w:b/>
          <w:color w:val="221E1F"/>
          <w:sz w:val="24"/>
        </w:rPr>
        <w:t>Н.М.Рубцов.</w:t>
      </w:r>
      <w:r>
        <w:rPr>
          <w:color w:val="221E1F"/>
          <w:sz w:val="24"/>
        </w:rPr>
        <w:t>«Вовремягрозы».</w:t>
      </w:r>
    </w:p>
    <w:p w:rsidR="00D13D2E" w:rsidRDefault="00FA6F73">
      <w:pPr>
        <w:pStyle w:val="2"/>
        <w:spacing w:before="12"/>
        <w:ind w:left="1353"/>
      </w:pPr>
      <w:r>
        <w:rPr>
          <w:color w:val="221E1F"/>
        </w:rPr>
        <w:t>Резервнавариативнуючастьпрограммы</w:t>
      </w:r>
      <w:r>
        <w:rPr>
          <w:i/>
          <w:color w:val="221E1F"/>
        </w:rPr>
        <w:t>—</w:t>
      </w:r>
      <w:r>
        <w:rPr>
          <w:color w:val="221E1F"/>
        </w:rPr>
        <w:t>2ч.</w:t>
      </w:r>
    </w:p>
    <w:p w:rsidR="00D13D2E" w:rsidRDefault="00FA6F73">
      <w:pPr>
        <w:pStyle w:val="a3"/>
        <w:tabs>
          <w:tab w:val="left" w:pos="2923"/>
          <w:tab w:val="left" w:pos="3444"/>
          <w:tab w:val="left" w:pos="4530"/>
          <w:tab w:val="left" w:pos="6015"/>
          <w:tab w:val="left" w:pos="7245"/>
          <w:tab w:val="left" w:pos="9170"/>
        </w:tabs>
        <w:spacing w:before="15"/>
        <w:ind w:left="1012"/>
      </w:pPr>
      <w:r>
        <w:rPr>
          <w:color w:val="221E1F"/>
        </w:rPr>
        <w:t>Распределённое</w:t>
      </w:r>
      <w:r>
        <w:rPr>
          <w:color w:val="221E1F"/>
        </w:rPr>
        <w:tab/>
        <w:t>по</w:t>
      </w:r>
      <w:r>
        <w:rPr>
          <w:color w:val="221E1F"/>
        </w:rPr>
        <w:tab/>
        <w:t>классам</w:t>
      </w:r>
      <w:r>
        <w:rPr>
          <w:color w:val="221E1F"/>
        </w:rPr>
        <w:tab/>
        <w:t>содержание</w:t>
      </w:r>
      <w:r>
        <w:rPr>
          <w:color w:val="221E1F"/>
        </w:rPr>
        <w:tab/>
        <w:t>обучения</w:t>
      </w:r>
      <w:r>
        <w:rPr>
          <w:color w:val="221E1F"/>
        </w:rPr>
        <w:tab/>
        <w:t>сопровождается</w:t>
      </w:r>
      <w:r>
        <w:rPr>
          <w:color w:val="221E1F"/>
        </w:rPr>
        <w:tab/>
        <w:t>следующим</w:t>
      </w:r>
    </w:p>
    <w:p w:rsidR="00D13D2E" w:rsidRDefault="00FA6F73">
      <w:pPr>
        <w:spacing w:before="14"/>
        <w:ind w:left="1012"/>
        <w:rPr>
          <w:sz w:val="24"/>
        </w:rPr>
      </w:pPr>
      <w:r>
        <w:rPr>
          <w:b/>
          <w:color w:val="221E1F"/>
          <w:sz w:val="24"/>
        </w:rPr>
        <w:t>деятельностным</w:t>
      </w:r>
      <w:r>
        <w:rPr>
          <w:color w:val="221E1F"/>
          <w:sz w:val="24"/>
        </w:rPr>
        <w:t>наполнениемобразовательногопроцесса.</w:t>
      </w:r>
    </w:p>
    <w:p w:rsidR="00D13D2E" w:rsidRDefault="00FA6F73">
      <w:pPr>
        <w:pStyle w:val="2"/>
        <w:spacing w:before="53"/>
        <w:ind w:left="1353"/>
      </w:pPr>
      <w:r>
        <w:rPr>
          <w:color w:val="221E1F"/>
        </w:rPr>
        <w:t>Аудирование(слушание)</w:t>
      </w:r>
    </w:p>
    <w:p w:rsidR="00D13D2E" w:rsidRDefault="00FA6F73">
      <w:pPr>
        <w:pStyle w:val="a3"/>
        <w:spacing w:before="15" w:line="252" w:lineRule="auto"/>
        <w:ind w:left="1012" w:right="970"/>
        <w:jc w:val="both"/>
      </w:pPr>
      <w:r>
        <w:rPr>
          <w:color w:val="221E1F"/>
        </w:rPr>
        <w:t>Восприятиенаслухипониманиехудожественныхпроизведений,отражающихнационально-культурные ценности, богатство русской речи; умения отвечать на вопросыпо воспринятому на слух тексту и задавать вопросы по содержанию воспринятого на слухтекста.</w:t>
      </w:r>
    </w:p>
    <w:p w:rsidR="00D13D2E" w:rsidRDefault="00FA6F73">
      <w:pPr>
        <w:pStyle w:val="2"/>
        <w:spacing w:before="101"/>
        <w:ind w:left="1353"/>
      </w:pPr>
      <w:r>
        <w:rPr>
          <w:color w:val="221E1F"/>
        </w:rPr>
        <w:t>Чтение</w:t>
      </w:r>
    </w:p>
    <w:p w:rsidR="00D13D2E" w:rsidRDefault="00FA6F73">
      <w:pPr>
        <w:pStyle w:val="a3"/>
        <w:ind w:left="1012" w:right="970"/>
        <w:jc w:val="both"/>
      </w:pPr>
      <w:r>
        <w:rPr>
          <w:i/>
          <w:color w:val="221E1F"/>
        </w:rPr>
        <w:t>Чтение вслух</w:t>
      </w:r>
      <w:r>
        <w:rPr>
          <w:color w:val="221E1F"/>
        </w:rPr>
        <w:t>. Постепенный переход от слогового к плавному осмысленному правильномучтению целыми словами вслух (скорость чтения в соответствии с индивидуальным тем-помчтения,позволяющимосознатьтекст).Соблюдениеорфоэпическихнормчтения</w:t>
      </w:r>
      <w:proofErr w:type="gramStart"/>
      <w:r>
        <w:rPr>
          <w:color w:val="221E1F"/>
        </w:rPr>
        <w:t>.П</w:t>
      </w:r>
      <w:proofErr w:type="gramEnd"/>
      <w:r>
        <w:rPr>
          <w:color w:val="221E1F"/>
        </w:rPr>
        <w:t>ередача с помощью интонирования смысловых особенностей разных по виду и типутекстов.</w:t>
      </w:r>
    </w:p>
    <w:p w:rsidR="00D13D2E" w:rsidRDefault="00FA6F73">
      <w:pPr>
        <w:pStyle w:val="a3"/>
        <w:ind w:left="1012" w:right="976"/>
        <w:jc w:val="both"/>
      </w:pPr>
      <w:r>
        <w:rPr>
          <w:i/>
          <w:color w:val="221E1F"/>
        </w:rPr>
        <w:t>Чтение про себя</w:t>
      </w:r>
      <w:r>
        <w:rPr>
          <w:b/>
          <w:color w:val="221E1F"/>
        </w:rPr>
        <w:t xml:space="preserve">. </w:t>
      </w:r>
      <w:r>
        <w:rPr>
          <w:color w:val="221E1F"/>
        </w:rPr>
        <w:t>Осознание при чтении про себя смысла доступных по объёму и жанрупроизведений.Пониманиеособенностей разныхвидов чтения.</w:t>
      </w:r>
    </w:p>
    <w:p w:rsidR="00D13D2E" w:rsidRDefault="00FA6F73">
      <w:pPr>
        <w:ind w:left="1012" w:right="973"/>
        <w:jc w:val="both"/>
        <w:rPr>
          <w:sz w:val="24"/>
        </w:rPr>
      </w:pPr>
      <w:r>
        <w:rPr>
          <w:i/>
          <w:color w:val="221E1F"/>
          <w:sz w:val="24"/>
        </w:rPr>
        <w:t>Чтение произведений устного народного творчества</w:t>
      </w:r>
      <w:r>
        <w:rPr>
          <w:color w:val="221E1F"/>
          <w:sz w:val="24"/>
        </w:rPr>
        <w:t>: русский фольклорный текст какисточникпознанияценностей и традицийнарода.</w:t>
      </w:r>
    </w:p>
    <w:p w:rsidR="00D13D2E" w:rsidRDefault="00FA6F73">
      <w:pPr>
        <w:pStyle w:val="a3"/>
        <w:ind w:left="1012" w:right="971"/>
        <w:jc w:val="both"/>
      </w:pPr>
      <w:r>
        <w:rPr>
          <w:i/>
          <w:color w:val="221E1F"/>
        </w:rPr>
        <w:t>Чтениетекстовхудожественныхпроизведений</w:t>
      </w:r>
      <w:r>
        <w:rPr>
          <w:color w:val="221E1F"/>
        </w:rPr>
        <w:t>,отражающихнравственно-этическиеценностииидеалы,значимыедлянациональногосознанияисохраняющиесявкультурномпространственапротяжениимногихэпох:любовькРодине,веру,справедливость,совесть,состраданиеидр.Чертырусскогонациональногохарактера:доброта,бескорыстие,трудолюбие,честность,смелостьидр.Русскиенациональныетрадиции:единение,взаимопомощь,открытость,гостеприимствоидр.Семейныеценности:лад,любовь,взаимопонимание,забота,терпение,почитаниеродителей.Отражениеврусскойлитературе культуры православнойсемьи.</w:t>
      </w:r>
    </w:p>
    <w:p w:rsidR="00D13D2E" w:rsidRDefault="00FA6F73">
      <w:pPr>
        <w:pStyle w:val="a3"/>
        <w:spacing w:before="1"/>
        <w:ind w:left="1012" w:right="976"/>
        <w:jc w:val="both"/>
      </w:pPr>
      <w:r>
        <w:rPr>
          <w:color w:val="221E1F"/>
        </w:rPr>
        <w:t>Миррусскогодетства:взросление,особенностьотношенийсокружающиммиром,взрослымиисверстниками;осознаниесебякакносителяипродолжателярусских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1012"/>
        <w:jc w:val="both"/>
      </w:pPr>
      <w:r>
        <w:rPr>
          <w:color w:val="221E1F"/>
        </w:rPr>
        <w:lastRenderedPageBreak/>
        <w:t>традиций.Эмоционально-нравственнаяоценкапоступковгероев.</w:t>
      </w:r>
    </w:p>
    <w:p w:rsidR="00D13D2E" w:rsidRDefault="00FA6F73">
      <w:pPr>
        <w:pStyle w:val="a3"/>
        <w:ind w:left="1012" w:right="974"/>
        <w:jc w:val="both"/>
      </w:pPr>
      <w:r>
        <w:rPr>
          <w:color w:val="221E1F"/>
        </w:rPr>
        <w:t>Понимание особенностей русской литературы: раскрытие внутреннего мира героя, егопереживаний;обращениекнравственнымпроблемам.Поэтическиепредставлениярусского народа о мире природы (солнце, поле, лесе, реке, тумане, ветре, морозе, грозе идр.), отражение этих представлений в фольклоре и их развитие в русской поэзии и прозе.Сопоставлениесостоянияокружающегомирасчувствамиинастроениемчеловека.</w:t>
      </w:r>
    </w:p>
    <w:p w:rsidR="00D13D2E" w:rsidRDefault="00FA6F73">
      <w:pPr>
        <w:spacing w:before="1" w:line="252" w:lineRule="auto"/>
        <w:ind w:left="1012" w:right="973"/>
        <w:jc w:val="both"/>
        <w:rPr>
          <w:sz w:val="24"/>
        </w:rPr>
      </w:pPr>
      <w:r>
        <w:rPr>
          <w:i/>
          <w:color w:val="221E1F"/>
          <w:sz w:val="24"/>
        </w:rPr>
        <w:t>Чтение информационных текстов</w:t>
      </w:r>
      <w:r>
        <w:rPr>
          <w:color w:val="221E1F"/>
          <w:sz w:val="24"/>
        </w:rPr>
        <w:t>: историко-культурный комментарий к произведениям,отдельныефакты биографии авторовизучаемыхтекстов.</w:t>
      </w:r>
    </w:p>
    <w:p w:rsidR="00D13D2E" w:rsidRDefault="00FA6F73">
      <w:pPr>
        <w:pStyle w:val="2"/>
        <w:spacing w:before="99"/>
        <w:ind w:left="1353"/>
        <w:jc w:val="both"/>
      </w:pPr>
      <w:r>
        <w:rPr>
          <w:color w:val="221E1F"/>
        </w:rPr>
        <w:t>Говорение(культураречевогообщения)</w:t>
      </w:r>
    </w:p>
    <w:p w:rsidR="00D13D2E" w:rsidRDefault="00FA6F73">
      <w:pPr>
        <w:pStyle w:val="a3"/>
        <w:ind w:left="1012" w:right="968"/>
        <w:jc w:val="both"/>
      </w:pPr>
      <w:r>
        <w:rPr>
          <w:i/>
          <w:color w:val="221E1F"/>
        </w:rPr>
        <w:t xml:space="preserve">Диалогическая и монологическая речь. </w:t>
      </w:r>
      <w:r>
        <w:rPr>
          <w:color w:val="221E1F"/>
        </w:rPr>
        <w:t>Участие в коллективном обсуждении прочитанныхтекстов, доказательство собственной точки зрения с опорой на текст; высказывания, от-ражающиеспецификурусскойхудожественнойлитературы</w:t>
      </w:r>
      <w:proofErr w:type="gramStart"/>
      <w:r>
        <w:rPr>
          <w:color w:val="221E1F"/>
        </w:rPr>
        <w:t>.П</w:t>
      </w:r>
      <w:proofErr w:type="gramEnd"/>
      <w:r>
        <w:rPr>
          <w:color w:val="221E1F"/>
        </w:rPr>
        <w:t>ополнениесловарногозапаса. Воспроизведение услышанного или прочитанного текста с опорой на ключевыеслова,иллюстрацииктексту (подробный,краткий,выборочный пересказтекста).</w:t>
      </w:r>
    </w:p>
    <w:p w:rsidR="00D13D2E" w:rsidRDefault="00FA6F73">
      <w:pPr>
        <w:pStyle w:val="a3"/>
        <w:spacing w:before="1"/>
        <w:ind w:left="1012" w:right="970"/>
        <w:jc w:val="both"/>
      </w:pPr>
      <w:r>
        <w:rPr>
          <w:color w:val="221E1F"/>
        </w:rPr>
        <w:t>Соблюдениевучебныхситуацияхэтикетныхформиустойчивыхформул,принциповобщения,лежащих восновенационального речевогоэтикета.</w:t>
      </w:r>
    </w:p>
    <w:p w:rsidR="00D13D2E" w:rsidRDefault="00FA6F73">
      <w:pPr>
        <w:pStyle w:val="a3"/>
        <w:ind w:left="1012"/>
        <w:jc w:val="both"/>
      </w:pPr>
      <w:r>
        <w:rPr>
          <w:color w:val="221E1F"/>
        </w:rPr>
        <w:t>Декламирование(чтениенаизусть)стихотворныхпроизведенийповыборуучащихся.</w:t>
      </w:r>
    </w:p>
    <w:p w:rsidR="00D13D2E" w:rsidRDefault="00FA6F73">
      <w:pPr>
        <w:pStyle w:val="2"/>
        <w:spacing w:before="101"/>
        <w:ind w:left="1353"/>
        <w:jc w:val="both"/>
      </w:pPr>
      <w:r>
        <w:rPr>
          <w:color w:val="221E1F"/>
        </w:rPr>
        <w:t>Письмо(культураписьменнойречи)</w:t>
      </w:r>
    </w:p>
    <w:p w:rsidR="00D13D2E" w:rsidRDefault="00FA6F73">
      <w:pPr>
        <w:pStyle w:val="a3"/>
        <w:ind w:left="1012" w:right="979"/>
        <w:jc w:val="both"/>
      </w:pPr>
      <w:r>
        <w:rPr>
          <w:color w:val="221E1F"/>
        </w:rPr>
        <w:t>Созданиенебольшихпообъёмуписьменныхвысказыванийпопроблемам,поставленнымвизучаемых произведениях.</w:t>
      </w:r>
    </w:p>
    <w:p w:rsidR="00D13D2E" w:rsidRDefault="00FA6F73">
      <w:pPr>
        <w:pStyle w:val="2"/>
        <w:spacing w:before="101"/>
        <w:ind w:left="1353"/>
        <w:jc w:val="both"/>
      </w:pPr>
      <w:r>
        <w:rPr>
          <w:color w:val="221E1F"/>
        </w:rPr>
        <w:t>Библиографическаякультура</w:t>
      </w:r>
    </w:p>
    <w:p w:rsidR="00D13D2E" w:rsidRDefault="00FA6F73">
      <w:pPr>
        <w:pStyle w:val="a3"/>
        <w:ind w:left="1012" w:right="973"/>
        <w:jc w:val="both"/>
      </w:pPr>
      <w:r>
        <w:rPr>
          <w:color w:val="221E1F"/>
        </w:rPr>
        <w:t>Выбор книг по обсуждаемой проблематике, в том числе с опорой на список произведенийдля внеклассного чтения, рекомендованных в учебнике. Использование соответствующихвозрастусловарейиэнциклопедий, содержащихсведенияо русскойкультуре.</w:t>
      </w:r>
    </w:p>
    <w:p w:rsidR="00D13D2E" w:rsidRDefault="00FA6F73">
      <w:pPr>
        <w:pStyle w:val="2"/>
        <w:spacing w:before="99"/>
        <w:ind w:left="1353"/>
        <w:jc w:val="both"/>
      </w:pPr>
      <w:r>
        <w:rPr>
          <w:color w:val="221E1F"/>
        </w:rPr>
        <w:t>Литературоведческаяпропедевтика</w:t>
      </w:r>
    </w:p>
    <w:p w:rsidR="00D13D2E" w:rsidRDefault="00FA6F73">
      <w:pPr>
        <w:pStyle w:val="a3"/>
        <w:spacing w:before="100"/>
        <w:ind w:left="1012" w:right="976"/>
      </w:pPr>
      <w:r>
        <w:rPr>
          <w:color w:val="221E1F"/>
        </w:rPr>
        <w:t>Практическое использование при анализе текста изученных литературных понятий.Жанровоеразнообразиеизучаемыхпроизведений:малыеибольшиефольклорныеформы;литературнаясказка;рассказ,притча,стихотворение.Прозаическаяипоэтическаяречь;художественныйвымысел;сюжет;тема;геройпроизведения;портрет;пейзаж;ритм;рифма.Национальноесвоеобразиесравненийиметафор;ихзначениевхудожественнойречи.</w:t>
      </w:r>
    </w:p>
    <w:p w:rsidR="00D13D2E" w:rsidRDefault="00FA6F73">
      <w:pPr>
        <w:pStyle w:val="2"/>
        <w:spacing w:before="101" w:line="249" w:lineRule="auto"/>
        <w:ind w:left="1012" w:right="970"/>
        <w:jc w:val="both"/>
      </w:pPr>
      <w:r>
        <w:rPr>
          <w:color w:val="221E1F"/>
        </w:rPr>
        <w:t>Творческаядеятельностьобучающихся(наосновеизученныхлитературныхпроизведений)</w:t>
      </w:r>
    </w:p>
    <w:p w:rsidR="00D13D2E" w:rsidRDefault="00FA6F73">
      <w:pPr>
        <w:pStyle w:val="a3"/>
        <w:spacing w:before="5" w:line="252" w:lineRule="auto"/>
        <w:ind w:left="1012" w:right="969"/>
        <w:jc w:val="both"/>
      </w:pPr>
      <w:r>
        <w:rPr>
          <w:color w:val="221E1F"/>
        </w:rPr>
        <w:t>Интерпретация литературного произведения в творческой деятельности учащихся: чтениепоролям,инсценирование;созданиесобственногоустногоиписьменноготекстанаосновехудожественногопроизведениясучётомкоммуникативнойзадачи(дляразныхадресатов);сопоройнасериюиллюстрацийкпроизведению, нарепродукциикартинрусскиххудожников.</w:t>
      </w:r>
    </w:p>
    <w:p w:rsidR="00D13D2E" w:rsidRDefault="00FA6F73">
      <w:pPr>
        <w:pStyle w:val="2"/>
        <w:spacing w:before="1" w:line="252" w:lineRule="auto"/>
        <w:ind w:left="1012" w:right="5111"/>
      </w:pPr>
      <w:r>
        <w:rPr>
          <w:color w:val="221E1F"/>
        </w:rPr>
        <w:t>ПЛАНИРУЕМЫЕ РЕЗУЛЬТАТЫ ОСВОЕНИЯПРОГРАММЫУЧЕБНОГОПРЕДМЕТА</w:t>
      </w:r>
    </w:p>
    <w:p w:rsidR="00D13D2E" w:rsidRDefault="00FA6F73">
      <w:pPr>
        <w:spacing w:line="263" w:lineRule="exact"/>
        <w:ind w:left="1012"/>
        <w:rPr>
          <w:b/>
          <w:sz w:val="24"/>
        </w:rPr>
      </w:pPr>
      <w:r>
        <w:rPr>
          <w:b/>
          <w:color w:val="221E1F"/>
          <w:sz w:val="24"/>
          <w:u w:val="thick" w:color="221E1F"/>
        </w:rPr>
        <w:t>«ЛИТЕРАТУРНОЕЧТЕНИЕНАРОДНОМ(РУССКОМ)ЯЗЫКЕ»</w:t>
      </w:r>
    </w:p>
    <w:p w:rsidR="00D13D2E" w:rsidRDefault="00FA6F73">
      <w:pPr>
        <w:pStyle w:val="a3"/>
        <w:spacing w:before="199"/>
        <w:ind w:left="1012" w:right="969"/>
        <w:jc w:val="both"/>
      </w:pPr>
      <w:r>
        <w:rPr>
          <w:color w:val="221E1F"/>
        </w:rPr>
        <w:t>Результатыизученияпредмета«Литературноечтениянародном(русском)языке»всоставепредметнойобласти«Роднойязыкилитературноечтениенародномязыке»соответствуют требованиям к результатам освоения основной образовательной программыначальногообщегообразования,сформулированнымвФедеральномгосударственномобразовательномстандарте начального общегообразования.</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74"/>
        <w:ind w:left="1012"/>
        <w:jc w:val="both"/>
      </w:pPr>
      <w:r>
        <w:rPr>
          <w:color w:val="221E1F"/>
        </w:rPr>
        <w:lastRenderedPageBreak/>
        <w:t>ЛИЧНОСТНЫЕРЕЗУЛЬТАТЫ</w:t>
      </w:r>
    </w:p>
    <w:p w:rsidR="00D13D2E" w:rsidRDefault="00FA6F73">
      <w:pPr>
        <w:pStyle w:val="a3"/>
        <w:spacing w:before="60" w:line="252" w:lineRule="auto"/>
        <w:ind w:left="1012" w:right="977"/>
        <w:jc w:val="both"/>
      </w:pPr>
      <w:r>
        <w:rPr>
          <w:color w:val="221E1F"/>
        </w:rPr>
        <w:t>В результате изучения предмета «Литературное чтения на родном (русском) языке» уобучающегося будут сформированы следующие личностные результаты, представленныепоосновнымнаправлениямвоспитательнойдеятельности:</w:t>
      </w:r>
    </w:p>
    <w:p w:rsidR="00D13D2E" w:rsidRDefault="00FA6F73">
      <w:pPr>
        <w:pStyle w:val="3"/>
        <w:spacing w:line="269" w:lineRule="exact"/>
        <w:ind w:left="1353"/>
        <w:jc w:val="both"/>
      </w:pPr>
      <w:r>
        <w:rPr>
          <w:color w:val="221E1F"/>
        </w:rPr>
        <w:t>гражданско-патриотическоговоспитания:</w:t>
      </w:r>
    </w:p>
    <w:p w:rsidR="00D13D2E" w:rsidRDefault="00FA6F73">
      <w:pPr>
        <w:pStyle w:val="a5"/>
        <w:numPr>
          <w:ilvl w:val="0"/>
          <w:numId w:val="51"/>
        </w:numPr>
        <w:tabs>
          <w:tab w:val="left" w:pos="1738"/>
        </w:tabs>
        <w:spacing w:line="252" w:lineRule="auto"/>
        <w:ind w:right="977" w:firstLine="340"/>
        <w:rPr>
          <w:sz w:val="24"/>
        </w:rPr>
      </w:pPr>
      <w:r>
        <w:rPr>
          <w:color w:val="221E1F"/>
          <w:sz w:val="24"/>
        </w:rPr>
        <w:t>становление ценностного отношения к своей Родине — России, в том числе черезизучениехудожественныхпроизведений,отражающихисториюикультурустраны;</w:t>
      </w:r>
    </w:p>
    <w:p w:rsidR="00D13D2E" w:rsidRDefault="00FA6F73">
      <w:pPr>
        <w:pStyle w:val="a5"/>
        <w:numPr>
          <w:ilvl w:val="0"/>
          <w:numId w:val="51"/>
        </w:numPr>
        <w:tabs>
          <w:tab w:val="left" w:pos="1738"/>
        </w:tabs>
        <w:spacing w:before="1" w:line="252" w:lineRule="auto"/>
        <w:ind w:right="973" w:firstLine="340"/>
        <w:rPr>
          <w:sz w:val="24"/>
        </w:rPr>
      </w:pPr>
      <w:r>
        <w:rPr>
          <w:color w:val="221E1F"/>
          <w:sz w:val="24"/>
        </w:rPr>
        <w:t>осознаниесвоейэтнокультурнойироссийскойгражданскойидентичности,понимание ролирусского языка какгосударственного языка РоссийскойФедерации иязыкамежнациональногообщения народов России;</w:t>
      </w:r>
    </w:p>
    <w:p w:rsidR="00D13D2E" w:rsidRDefault="00FA6F73">
      <w:pPr>
        <w:pStyle w:val="a5"/>
        <w:numPr>
          <w:ilvl w:val="0"/>
          <w:numId w:val="51"/>
        </w:numPr>
        <w:tabs>
          <w:tab w:val="left" w:pos="1738"/>
        </w:tabs>
        <w:spacing w:line="252" w:lineRule="auto"/>
        <w:ind w:right="975" w:firstLine="340"/>
        <w:rPr>
          <w:sz w:val="24"/>
        </w:rPr>
      </w:pPr>
      <w:r>
        <w:rPr>
          <w:color w:val="221E1F"/>
          <w:sz w:val="24"/>
        </w:rPr>
        <w:t>сопричастность к прошлому, настоящему и будущему своей страны и родного края,втомчислечерезобсуждениеситуацийприработесхудожественнымипроизведениями;</w:t>
      </w:r>
    </w:p>
    <w:p w:rsidR="00D13D2E" w:rsidRDefault="00FA6F73">
      <w:pPr>
        <w:pStyle w:val="a5"/>
        <w:numPr>
          <w:ilvl w:val="0"/>
          <w:numId w:val="51"/>
        </w:numPr>
        <w:tabs>
          <w:tab w:val="left" w:pos="1738"/>
        </w:tabs>
        <w:spacing w:line="252" w:lineRule="auto"/>
        <w:ind w:right="976" w:firstLine="340"/>
        <w:rPr>
          <w:sz w:val="24"/>
        </w:rPr>
      </w:pPr>
      <w:r>
        <w:rPr>
          <w:color w:val="221E1F"/>
          <w:sz w:val="24"/>
        </w:rPr>
        <w:t>уважениексвоемуидругимнародам,формируемоевтомчисленаосновепримеровиз художественных произведенийифольклора;</w:t>
      </w:r>
    </w:p>
    <w:p w:rsidR="00D13D2E" w:rsidRDefault="00FA6F73">
      <w:pPr>
        <w:pStyle w:val="a5"/>
        <w:numPr>
          <w:ilvl w:val="0"/>
          <w:numId w:val="51"/>
        </w:numPr>
        <w:tabs>
          <w:tab w:val="left" w:pos="1738"/>
        </w:tabs>
        <w:spacing w:line="252" w:lineRule="auto"/>
        <w:ind w:right="972" w:firstLine="340"/>
        <w:rPr>
          <w:sz w:val="24"/>
        </w:rPr>
      </w:pPr>
      <w:r>
        <w:rPr>
          <w:color w:val="221E1F"/>
          <w:sz w:val="24"/>
        </w:rPr>
        <w:t>первоначальныепредставленияочеловекекакчленеобщества,оправахиответственности,уваженииидостоинствечеловека,онравственно-этическихнормахповеденияиправилахмежличностныхотношений,втомчислеотражённыхвфольклорныхи художественных произведениях;</w:t>
      </w:r>
    </w:p>
    <w:p w:rsidR="00D13D2E" w:rsidRDefault="00FA6F73">
      <w:pPr>
        <w:pStyle w:val="3"/>
        <w:spacing w:line="270" w:lineRule="exact"/>
        <w:ind w:left="1353"/>
        <w:jc w:val="both"/>
      </w:pPr>
      <w:r>
        <w:rPr>
          <w:color w:val="221E1F"/>
        </w:rPr>
        <w:t>духовно-нравственноговоспитания:</w:t>
      </w:r>
    </w:p>
    <w:p w:rsidR="00D13D2E" w:rsidRDefault="00FA6F73">
      <w:pPr>
        <w:pStyle w:val="a5"/>
        <w:numPr>
          <w:ilvl w:val="0"/>
          <w:numId w:val="51"/>
        </w:numPr>
        <w:tabs>
          <w:tab w:val="left" w:pos="1738"/>
        </w:tabs>
        <w:spacing w:line="249" w:lineRule="auto"/>
        <w:ind w:right="971" w:firstLine="340"/>
        <w:rPr>
          <w:sz w:val="24"/>
        </w:rPr>
      </w:pPr>
      <w:r>
        <w:rPr>
          <w:color w:val="221E1F"/>
          <w:sz w:val="24"/>
        </w:rPr>
        <w:t>признаниеиндивидуальностикаждогочеловекасопоройнасобственныйжизненныйи читательский опыт;</w:t>
      </w:r>
    </w:p>
    <w:p w:rsidR="00D13D2E" w:rsidRDefault="00FA6F73">
      <w:pPr>
        <w:pStyle w:val="a5"/>
        <w:numPr>
          <w:ilvl w:val="0"/>
          <w:numId w:val="51"/>
        </w:numPr>
        <w:tabs>
          <w:tab w:val="left" w:pos="1738"/>
        </w:tabs>
        <w:spacing w:before="3" w:line="252" w:lineRule="auto"/>
        <w:ind w:right="969" w:firstLine="340"/>
        <w:rPr>
          <w:sz w:val="24"/>
        </w:rPr>
      </w:pPr>
      <w:r>
        <w:rPr>
          <w:color w:val="221E1F"/>
          <w:sz w:val="24"/>
        </w:rPr>
        <w:t>проявлениесопереживания,уваженияидоброжелательности,втомчислесиспользованием адекватных языковых средств, для выражения своего состояния и чувств;проявлениеэмоционально-нравственнойотзывчивости,пониманияисопереживаниячувствамдругих людей;</w:t>
      </w:r>
    </w:p>
    <w:p w:rsidR="00D13D2E" w:rsidRDefault="00FA6F73">
      <w:pPr>
        <w:pStyle w:val="a5"/>
        <w:numPr>
          <w:ilvl w:val="0"/>
          <w:numId w:val="51"/>
        </w:numPr>
        <w:tabs>
          <w:tab w:val="left" w:pos="1738"/>
        </w:tabs>
        <w:spacing w:line="254" w:lineRule="auto"/>
        <w:ind w:right="977" w:firstLine="340"/>
        <w:rPr>
          <w:sz w:val="24"/>
        </w:rPr>
      </w:pPr>
      <w:r>
        <w:rPr>
          <w:color w:val="221E1F"/>
          <w:sz w:val="24"/>
        </w:rPr>
        <w:t>неприятие любых форм поведения, направленных на причинение физического иморального вреда другим людям (в том числе связанного с использованием недопустимыхсредствязыка);</w:t>
      </w:r>
    </w:p>
    <w:p w:rsidR="00D13D2E" w:rsidRDefault="00FA6F73">
      <w:pPr>
        <w:pStyle w:val="a5"/>
        <w:numPr>
          <w:ilvl w:val="0"/>
          <w:numId w:val="51"/>
        </w:numPr>
        <w:tabs>
          <w:tab w:val="left" w:pos="1738"/>
        </w:tabs>
        <w:spacing w:line="254" w:lineRule="auto"/>
        <w:ind w:right="976" w:firstLine="340"/>
        <w:rPr>
          <w:sz w:val="24"/>
        </w:rPr>
      </w:pPr>
      <w:r>
        <w:rPr>
          <w:color w:val="221E1F"/>
          <w:sz w:val="24"/>
        </w:rPr>
        <w:t>сотрудничествососверстниками,умениенесоздаватьконфликтовинаходитьвыходыизспорныхситуаций,втомчислесопоройнапримерыхудожественныхпроизведений;</w:t>
      </w:r>
    </w:p>
    <w:p w:rsidR="00D13D2E" w:rsidRDefault="00FA6F73">
      <w:pPr>
        <w:pStyle w:val="3"/>
        <w:spacing w:line="274" w:lineRule="exact"/>
        <w:ind w:left="1353"/>
        <w:jc w:val="both"/>
      </w:pPr>
      <w:r>
        <w:rPr>
          <w:color w:val="221E1F"/>
        </w:rPr>
        <w:t>эстетическоговоспитания:</w:t>
      </w:r>
    </w:p>
    <w:p w:rsidR="00D13D2E" w:rsidRDefault="00FA6F73">
      <w:pPr>
        <w:pStyle w:val="a5"/>
        <w:numPr>
          <w:ilvl w:val="0"/>
          <w:numId w:val="51"/>
        </w:numPr>
        <w:tabs>
          <w:tab w:val="left" w:pos="1738"/>
        </w:tabs>
        <w:spacing w:before="40" w:line="252" w:lineRule="auto"/>
        <w:ind w:right="977" w:firstLine="340"/>
        <w:rPr>
          <w:sz w:val="24"/>
        </w:rPr>
      </w:pPr>
      <w:r>
        <w:rPr>
          <w:color w:val="221E1F"/>
          <w:sz w:val="24"/>
        </w:rPr>
        <w:t>уважительноеотношениеиинтерескхудожественнойкультуре,восприимчивостькразнымвидамискусства, традициямитворчеству своегоидругих народов;</w:t>
      </w:r>
    </w:p>
    <w:p w:rsidR="00D13D2E" w:rsidRDefault="00FA6F73">
      <w:pPr>
        <w:pStyle w:val="a5"/>
        <w:numPr>
          <w:ilvl w:val="0"/>
          <w:numId w:val="51"/>
        </w:numPr>
        <w:tabs>
          <w:tab w:val="left" w:pos="1738"/>
        </w:tabs>
        <w:spacing w:before="3" w:line="254" w:lineRule="auto"/>
        <w:ind w:right="971" w:firstLine="340"/>
        <w:rPr>
          <w:sz w:val="24"/>
        </w:rPr>
      </w:pPr>
      <w:r>
        <w:rPr>
          <w:color w:val="221E1F"/>
          <w:sz w:val="24"/>
        </w:rPr>
        <w:t>стремление к самовыражению в разных видах художественной деятельности, в томчислевискусствеслова;</w:t>
      </w:r>
    </w:p>
    <w:p w:rsidR="00D13D2E" w:rsidRDefault="00FA6F73">
      <w:pPr>
        <w:pStyle w:val="3"/>
        <w:spacing w:before="1"/>
        <w:ind w:left="1012" w:right="977"/>
        <w:jc w:val="both"/>
      </w:pPr>
      <w:r>
        <w:rPr>
          <w:color w:val="221E1F"/>
        </w:rPr>
        <w:t>физическоговоспитания,формированиякультурыздоровьяиэмоциональногоблагополучия:</w:t>
      </w:r>
    </w:p>
    <w:p w:rsidR="00D13D2E" w:rsidRDefault="00FA6F73">
      <w:pPr>
        <w:pStyle w:val="a5"/>
        <w:numPr>
          <w:ilvl w:val="0"/>
          <w:numId w:val="51"/>
        </w:numPr>
        <w:tabs>
          <w:tab w:val="left" w:pos="1738"/>
        </w:tabs>
        <w:spacing w:line="254" w:lineRule="auto"/>
        <w:ind w:right="975" w:firstLine="340"/>
        <w:rPr>
          <w:sz w:val="24"/>
        </w:rPr>
      </w:pPr>
      <w:r>
        <w:rPr>
          <w:color w:val="221E1F"/>
          <w:sz w:val="24"/>
        </w:rPr>
        <w:t>соблюдение правил здорового и безопасного (для себя и других людей) образажизни в окружающей среде (в том числе информационной) при поиске дополнительнойинформации;</w:t>
      </w:r>
    </w:p>
    <w:p w:rsidR="00D13D2E" w:rsidRDefault="00FA6F73">
      <w:pPr>
        <w:pStyle w:val="a5"/>
        <w:numPr>
          <w:ilvl w:val="0"/>
          <w:numId w:val="51"/>
        </w:numPr>
        <w:tabs>
          <w:tab w:val="left" w:pos="1738"/>
        </w:tabs>
        <w:spacing w:line="254" w:lineRule="auto"/>
        <w:ind w:right="973" w:firstLine="340"/>
        <w:rPr>
          <w:sz w:val="24"/>
        </w:rPr>
      </w:pPr>
      <w:r>
        <w:rPr>
          <w:color w:val="221E1F"/>
          <w:sz w:val="24"/>
        </w:rPr>
        <w:t>бережное отношение к физическому и психическому здоровью, проявляющееся ввыбореприемлемыхспособовречевогосамовыраженияисоблюдениинормречевогоэтикетаиправилобщения;</w:t>
      </w:r>
    </w:p>
    <w:p w:rsidR="00D13D2E" w:rsidRDefault="00FA6F73">
      <w:pPr>
        <w:pStyle w:val="3"/>
        <w:spacing w:line="274" w:lineRule="exact"/>
        <w:ind w:left="1353"/>
        <w:jc w:val="both"/>
      </w:pPr>
      <w:r>
        <w:rPr>
          <w:color w:val="221E1F"/>
        </w:rPr>
        <w:t>трудовоговоспитания:</w:t>
      </w:r>
    </w:p>
    <w:p w:rsidR="00D13D2E" w:rsidRDefault="00FA6F73">
      <w:pPr>
        <w:pStyle w:val="a5"/>
        <w:numPr>
          <w:ilvl w:val="0"/>
          <w:numId w:val="51"/>
        </w:numPr>
        <w:tabs>
          <w:tab w:val="left" w:pos="1738"/>
        </w:tabs>
        <w:spacing w:line="254" w:lineRule="auto"/>
        <w:ind w:right="974" w:firstLine="340"/>
        <w:rPr>
          <w:sz w:val="24"/>
        </w:rPr>
      </w:pPr>
      <w:r>
        <w:rPr>
          <w:color w:val="221E1F"/>
          <w:sz w:val="24"/>
        </w:rPr>
        <w:t>осознание ценности труда в жизни человека и общества (в том числе благодаряпримерамизхудожественныхпроизведений),ответственноепотреблениеибережноеотношениекрезультатамтруда,навыкиучастиявразличныхвидахтрудовой</w:t>
      </w:r>
    </w:p>
    <w:p w:rsidR="00D13D2E" w:rsidRDefault="00D13D2E">
      <w:pPr>
        <w:spacing w:line="254"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54" w:lineRule="auto"/>
        <w:ind w:left="1012" w:right="976"/>
      </w:pPr>
      <w:r>
        <w:rPr>
          <w:color w:val="221E1F"/>
        </w:rPr>
        <w:lastRenderedPageBreak/>
        <w:t>деятельности,интерескразличнымпрофессиям,возникающийприобсуждениипримеровизхудожественных произведений;</w:t>
      </w:r>
    </w:p>
    <w:p w:rsidR="00D13D2E" w:rsidRDefault="00FA6F73">
      <w:pPr>
        <w:pStyle w:val="3"/>
        <w:spacing w:before="1"/>
        <w:ind w:left="1353"/>
      </w:pPr>
      <w:r>
        <w:rPr>
          <w:color w:val="221E1F"/>
        </w:rPr>
        <w:t>экологическоговоспитания:</w:t>
      </w:r>
    </w:p>
    <w:p w:rsidR="00D13D2E" w:rsidRDefault="00FA6F73">
      <w:pPr>
        <w:pStyle w:val="a5"/>
        <w:numPr>
          <w:ilvl w:val="0"/>
          <w:numId w:val="51"/>
        </w:numPr>
        <w:tabs>
          <w:tab w:val="left" w:pos="1738"/>
        </w:tabs>
        <w:spacing w:before="38"/>
        <w:ind w:left="1737" w:hanging="385"/>
        <w:jc w:val="left"/>
        <w:rPr>
          <w:sz w:val="24"/>
        </w:rPr>
      </w:pPr>
      <w:r>
        <w:rPr>
          <w:color w:val="221E1F"/>
          <w:sz w:val="24"/>
        </w:rPr>
        <w:t>бережноеотношениекприроде,формируемоевпроцессеработы стекстами;</w:t>
      </w:r>
    </w:p>
    <w:p w:rsidR="00D13D2E" w:rsidRDefault="00FA6F73">
      <w:pPr>
        <w:pStyle w:val="a5"/>
        <w:numPr>
          <w:ilvl w:val="0"/>
          <w:numId w:val="51"/>
        </w:numPr>
        <w:tabs>
          <w:tab w:val="left" w:pos="2077"/>
          <w:tab w:val="left" w:pos="2078"/>
        </w:tabs>
        <w:spacing w:before="17"/>
        <w:ind w:left="2078" w:hanging="725"/>
        <w:jc w:val="left"/>
        <w:rPr>
          <w:sz w:val="24"/>
        </w:rPr>
      </w:pPr>
      <w:r>
        <w:rPr>
          <w:color w:val="221E1F"/>
          <w:sz w:val="24"/>
        </w:rPr>
        <w:t>неприятиедействий,приносящихейвред;</w:t>
      </w:r>
    </w:p>
    <w:p w:rsidR="00D13D2E" w:rsidRDefault="00FA6F73">
      <w:pPr>
        <w:pStyle w:val="3"/>
        <w:spacing w:before="17"/>
        <w:ind w:left="1353"/>
      </w:pPr>
      <w:r>
        <w:rPr>
          <w:color w:val="221E1F"/>
        </w:rPr>
        <w:t>ценностинаучногопознания:</w:t>
      </w:r>
    </w:p>
    <w:p w:rsidR="00D13D2E" w:rsidRDefault="00FA6F73">
      <w:pPr>
        <w:pStyle w:val="a5"/>
        <w:numPr>
          <w:ilvl w:val="0"/>
          <w:numId w:val="51"/>
        </w:numPr>
        <w:tabs>
          <w:tab w:val="left" w:pos="1738"/>
        </w:tabs>
        <w:spacing w:before="41" w:line="252" w:lineRule="auto"/>
        <w:ind w:right="973" w:firstLine="340"/>
        <w:rPr>
          <w:sz w:val="24"/>
        </w:rPr>
      </w:pPr>
      <w:r>
        <w:rPr>
          <w:color w:val="221E1F"/>
          <w:sz w:val="24"/>
        </w:rPr>
        <w:t>первоначальные представления о научной картине мира, формируемые в том числевпроцессеусвоения рядалитературоведческих понятий;</w:t>
      </w:r>
    </w:p>
    <w:p w:rsidR="00D13D2E" w:rsidRDefault="00FA6F73">
      <w:pPr>
        <w:pStyle w:val="a5"/>
        <w:numPr>
          <w:ilvl w:val="0"/>
          <w:numId w:val="51"/>
        </w:numPr>
        <w:tabs>
          <w:tab w:val="left" w:pos="1738"/>
        </w:tabs>
        <w:spacing w:before="4" w:line="254" w:lineRule="auto"/>
        <w:ind w:right="972" w:firstLine="340"/>
        <w:rPr>
          <w:sz w:val="24"/>
        </w:rPr>
      </w:pPr>
      <w:r>
        <w:rPr>
          <w:color w:val="221E1F"/>
          <w:sz w:val="24"/>
        </w:rPr>
        <w:t>познавательныеинтересы,активность,инициативность,любознательностьисамостоятельностьвпознании,втомчислепознавательныйинтерескчтениюхудожественныхпроизведений,активностьисамостоятельностьпривыборекругачтения.</w:t>
      </w:r>
    </w:p>
    <w:p w:rsidR="00D13D2E" w:rsidRDefault="00FA6F73">
      <w:pPr>
        <w:pStyle w:val="2"/>
        <w:spacing w:before="198"/>
        <w:ind w:left="1012"/>
      </w:pPr>
      <w:r>
        <w:rPr>
          <w:color w:val="221E1F"/>
        </w:rPr>
        <w:t>МЕТАПРЕДМЕТНЫЕРЕЗУЛЬТАТЫ</w:t>
      </w:r>
    </w:p>
    <w:p w:rsidR="00D13D2E" w:rsidRDefault="00FA6F73">
      <w:pPr>
        <w:pStyle w:val="a3"/>
        <w:spacing w:before="60"/>
        <w:ind w:left="1012" w:right="973"/>
        <w:jc w:val="both"/>
      </w:pPr>
      <w:r>
        <w:rPr>
          <w:color w:val="221E1F"/>
        </w:rPr>
        <w:t xml:space="preserve">В результате изучения предмета «Литературное чтения на родном (русском) языке» уобучающегося будут сформированы следующие </w:t>
      </w:r>
      <w:r>
        <w:rPr>
          <w:b/>
          <w:color w:val="221E1F"/>
        </w:rPr>
        <w:t xml:space="preserve">познавательные </w:t>
      </w:r>
      <w:r>
        <w:rPr>
          <w:color w:val="221E1F"/>
        </w:rPr>
        <w:t>универсальные учебныедействия.</w:t>
      </w:r>
    </w:p>
    <w:p w:rsidR="00D13D2E" w:rsidRDefault="00FA6F73">
      <w:pPr>
        <w:pStyle w:val="3"/>
        <w:spacing w:line="270" w:lineRule="exact"/>
        <w:ind w:left="1353"/>
        <w:jc w:val="both"/>
      </w:pPr>
      <w:r>
        <w:rPr>
          <w:color w:val="221E1F"/>
        </w:rPr>
        <w:t>Базовыелогическиедействия:</w:t>
      </w:r>
    </w:p>
    <w:p w:rsidR="00D13D2E" w:rsidRDefault="00FA6F73">
      <w:pPr>
        <w:pStyle w:val="a5"/>
        <w:numPr>
          <w:ilvl w:val="0"/>
          <w:numId w:val="51"/>
        </w:numPr>
        <w:tabs>
          <w:tab w:val="left" w:pos="1738"/>
        </w:tabs>
        <w:spacing w:line="254" w:lineRule="auto"/>
        <w:ind w:right="971" w:firstLine="340"/>
        <w:rPr>
          <w:sz w:val="24"/>
        </w:rPr>
      </w:pPr>
      <w:r>
        <w:rPr>
          <w:color w:val="221E1F"/>
          <w:sz w:val="24"/>
        </w:rPr>
        <w:t>сравниватьразличныетексты,устанавливатьоснованиядлясравнениятекстов,устанавливать аналогии текстов;</w:t>
      </w:r>
    </w:p>
    <w:p w:rsidR="00D13D2E" w:rsidRDefault="00FA6F73">
      <w:pPr>
        <w:pStyle w:val="a5"/>
        <w:numPr>
          <w:ilvl w:val="0"/>
          <w:numId w:val="51"/>
        </w:numPr>
        <w:tabs>
          <w:tab w:val="left" w:pos="2077"/>
          <w:tab w:val="left" w:pos="2078"/>
        </w:tabs>
        <w:spacing w:line="274" w:lineRule="exact"/>
        <w:ind w:left="2078" w:hanging="725"/>
        <w:rPr>
          <w:sz w:val="24"/>
        </w:rPr>
      </w:pPr>
      <w:r>
        <w:rPr>
          <w:color w:val="221E1F"/>
          <w:sz w:val="24"/>
        </w:rPr>
        <w:t>объединятьобъекты(тексты)поопределённомупризнаку;</w:t>
      </w:r>
    </w:p>
    <w:p w:rsidR="00D13D2E" w:rsidRDefault="00FA6F73">
      <w:pPr>
        <w:pStyle w:val="a5"/>
        <w:numPr>
          <w:ilvl w:val="0"/>
          <w:numId w:val="51"/>
        </w:numPr>
        <w:tabs>
          <w:tab w:val="left" w:pos="1738"/>
        </w:tabs>
        <w:spacing w:before="15" w:line="254" w:lineRule="auto"/>
        <w:ind w:right="975" w:firstLine="340"/>
        <w:rPr>
          <w:sz w:val="24"/>
        </w:rPr>
      </w:pPr>
      <w:r>
        <w:rPr>
          <w:color w:val="221E1F"/>
          <w:sz w:val="24"/>
        </w:rPr>
        <w:t>определятьсущественныйпризнакдляклассификациипословиц,поговорок,фразеологизмов;</w:t>
      </w:r>
    </w:p>
    <w:p w:rsidR="00D13D2E" w:rsidRDefault="00FA6F73">
      <w:pPr>
        <w:pStyle w:val="a5"/>
        <w:numPr>
          <w:ilvl w:val="0"/>
          <w:numId w:val="51"/>
        </w:numPr>
        <w:tabs>
          <w:tab w:val="left" w:pos="1738"/>
        </w:tabs>
        <w:spacing w:line="254" w:lineRule="auto"/>
        <w:ind w:right="973" w:firstLine="340"/>
        <w:rPr>
          <w:sz w:val="24"/>
        </w:rPr>
      </w:pPr>
      <w:r>
        <w:rPr>
          <w:color w:val="221E1F"/>
          <w:sz w:val="24"/>
        </w:rPr>
        <w:t>находитьвтекстахзакономерностиипротиворечиянаосновепредложенногоучителем алгоритма наблюдения; анализировать алгоритм действий при анализе текста,самостоятельновыделятьучебныеоперациипри анализетекстов;</w:t>
      </w:r>
    </w:p>
    <w:p w:rsidR="00D13D2E" w:rsidRDefault="00FA6F73">
      <w:pPr>
        <w:pStyle w:val="a5"/>
        <w:numPr>
          <w:ilvl w:val="0"/>
          <w:numId w:val="51"/>
        </w:numPr>
        <w:tabs>
          <w:tab w:val="left" w:pos="1738"/>
        </w:tabs>
        <w:spacing w:line="254" w:lineRule="auto"/>
        <w:ind w:right="975" w:firstLine="340"/>
        <w:rPr>
          <w:sz w:val="24"/>
        </w:rPr>
      </w:pPr>
      <w:r>
        <w:rPr>
          <w:color w:val="221E1F"/>
          <w:sz w:val="24"/>
        </w:rPr>
        <w:t>выявлять недостаток информации для решения учебной и практической задачи наосновепредложенногоалгоритма,формулироватьзапроснадополнительнуюинформацию;</w:t>
      </w:r>
    </w:p>
    <w:p w:rsidR="00D13D2E" w:rsidRDefault="00FA6F73">
      <w:pPr>
        <w:pStyle w:val="a5"/>
        <w:numPr>
          <w:ilvl w:val="0"/>
          <w:numId w:val="51"/>
        </w:numPr>
        <w:tabs>
          <w:tab w:val="left" w:pos="1738"/>
        </w:tabs>
        <w:spacing w:line="274" w:lineRule="exact"/>
        <w:ind w:left="1737" w:hanging="385"/>
        <w:rPr>
          <w:sz w:val="24"/>
        </w:rPr>
      </w:pPr>
      <w:r>
        <w:rPr>
          <w:color w:val="221E1F"/>
          <w:sz w:val="24"/>
        </w:rPr>
        <w:t>устанавливатьпричинно-следственныесвязиприанализетекста,делатьвыводы.</w:t>
      </w:r>
    </w:p>
    <w:p w:rsidR="00D13D2E" w:rsidRDefault="00FA6F73">
      <w:pPr>
        <w:pStyle w:val="3"/>
        <w:spacing w:before="9" w:line="275" w:lineRule="exact"/>
        <w:ind w:left="1353"/>
        <w:jc w:val="both"/>
      </w:pPr>
      <w:r>
        <w:rPr>
          <w:color w:val="221E1F"/>
        </w:rPr>
        <w:t>Базовыеисследовательскиедействия:</w:t>
      </w:r>
    </w:p>
    <w:p w:rsidR="00D13D2E" w:rsidRDefault="00FA6F73">
      <w:pPr>
        <w:pStyle w:val="a5"/>
        <w:numPr>
          <w:ilvl w:val="0"/>
          <w:numId w:val="51"/>
        </w:numPr>
        <w:tabs>
          <w:tab w:val="left" w:pos="1738"/>
        </w:tabs>
        <w:spacing w:line="254" w:lineRule="auto"/>
        <w:ind w:right="969" w:firstLine="340"/>
        <w:rPr>
          <w:sz w:val="24"/>
        </w:rPr>
      </w:pPr>
      <w:r>
        <w:rPr>
          <w:color w:val="221E1F"/>
          <w:sz w:val="24"/>
        </w:rPr>
        <w:t>спомощьюучителяформулироватьцель,планироватьизменениясобственноговысказываниявсоответствии сречевой ситуацией;</w:t>
      </w:r>
    </w:p>
    <w:p w:rsidR="00D13D2E" w:rsidRDefault="00FA6F73">
      <w:pPr>
        <w:pStyle w:val="a5"/>
        <w:numPr>
          <w:ilvl w:val="0"/>
          <w:numId w:val="51"/>
        </w:numPr>
        <w:tabs>
          <w:tab w:val="left" w:pos="1738"/>
        </w:tabs>
        <w:spacing w:line="254" w:lineRule="auto"/>
        <w:ind w:right="978" w:firstLine="340"/>
        <w:rPr>
          <w:sz w:val="24"/>
        </w:rPr>
      </w:pPr>
      <w:r>
        <w:rPr>
          <w:color w:val="221E1F"/>
          <w:sz w:val="24"/>
        </w:rPr>
        <w:t>сравниватьнескольковариантоввыполнениязадания,выбиратьнаиболееподходящий(на основепредложенных критериев);</w:t>
      </w:r>
    </w:p>
    <w:p w:rsidR="00D13D2E" w:rsidRDefault="00FA6F73">
      <w:pPr>
        <w:pStyle w:val="a5"/>
        <w:numPr>
          <w:ilvl w:val="0"/>
          <w:numId w:val="51"/>
        </w:numPr>
        <w:tabs>
          <w:tab w:val="left" w:pos="1738"/>
        </w:tabs>
        <w:spacing w:line="252" w:lineRule="auto"/>
        <w:ind w:right="971" w:firstLine="340"/>
        <w:rPr>
          <w:sz w:val="24"/>
        </w:rPr>
      </w:pPr>
      <w:r>
        <w:rPr>
          <w:color w:val="221E1F"/>
          <w:sz w:val="24"/>
        </w:rPr>
        <w:t>проводить по предложенному плану несложное миниисследование, выполнять попредложенномупланупроектноезадание;</w:t>
      </w:r>
    </w:p>
    <w:p w:rsidR="00D13D2E" w:rsidRDefault="00FA6F73">
      <w:pPr>
        <w:pStyle w:val="a5"/>
        <w:numPr>
          <w:ilvl w:val="0"/>
          <w:numId w:val="51"/>
        </w:numPr>
        <w:tabs>
          <w:tab w:val="left" w:pos="1738"/>
        </w:tabs>
        <w:spacing w:before="2" w:line="254" w:lineRule="auto"/>
        <w:ind w:right="974" w:firstLine="340"/>
        <w:rPr>
          <w:sz w:val="24"/>
        </w:rPr>
      </w:pPr>
      <w:r>
        <w:rPr>
          <w:color w:val="221E1F"/>
          <w:sz w:val="24"/>
        </w:rPr>
        <w:t>формулировать выводы и подкреплять их доказательствами на основе результатовпроведённого смыслового анализа текста; формулировать с помощью учителя вопросы впроцессеанализапредложенного текстового материала;</w:t>
      </w:r>
    </w:p>
    <w:p w:rsidR="00D13D2E" w:rsidRDefault="00FA6F73">
      <w:pPr>
        <w:pStyle w:val="a5"/>
        <w:numPr>
          <w:ilvl w:val="0"/>
          <w:numId w:val="51"/>
        </w:numPr>
        <w:tabs>
          <w:tab w:val="left" w:pos="1738"/>
        </w:tabs>
        <w:spacing w:line="254" w:lineRule="auto"/>
        <w:ind w:right="973" w:firstLine="340"/>
        <w:rPr>
          <w:sz w:val="24"/>
        </w:rPr>
      </w:pPr>
      <w:r>
        <w:rPr>
          <w:color w:val="221E1F"/>
          <w:sz w:val="24"/>
        </w:rPr>
        <w:t>прогнозироватьвозможноеразвитиепроцессов,событийиихпоследствияваналогичныхилисходных ситуациях.</w:t>
      </w:r>
    </w:p>
    <w:p w:rsidR="00D13D2E" w:rsidRDefault="00FA6F73">
      <w:pPr>
        <w:pStyle w:val="3"/>
        <w:spacing w:line="268" w:lineRule="exact"/>
        <w:ind w:left="1353"/>
        <w:jc w:val="both"/>
        <w:rPr>
          <w:b w:val="0"/>
        </w:rPr>
      </w:pPr>
      <w:r>
        <w:rPr>
          <w:color w:val="221E1F"/>
        </w:rPr>
        <w:t>Работасинформацией</w:t>
      </w:r>
      <w:r>
        <w:rPr>
          <w:b w:val="0"/>
          <w:color w:val="221E1F"/>
        </w:rPr>
        <w:t>:</w:t>
      </w:r>
    </w:p>
    <w:p w:rsidR="00D13D2E" w:rsidRDefault="00FA6F73">
      <w:pPr>
        <w:pStyle w:val="a5"/>
        <w:numPr>
          <w:ilvl w:val="0"/>
          <w:numId w:val="51"/>
        </w:numPr>
        <w:tabs>
          <w:tab w:val="left" w:pos="1738"/>
        </w:tabs>
        <w:spacing w:line="254" w:lineRule="auto"/>
        <w:ind w:right="976" w:firstLine="340"/>
        <w:jc w:val="left"/>
        <w:rPr>
          <w:sz w:val="24"/>
        </w:rPr>
      </w:pPr>
      <w:r>
        <w:rPr>
          <w:color w:val="221E1F"/>
          <w:sz w:val="24"/>
        </w:rPr>
        <w:t>выбиратьисточникполученияинформации:нужныйсловарь,справочникдляполучениязапрашиваемой информации, для уточнения;</w:t>
      </w:r>
    </w:p>
    <w:p w:rsidR="00D13D2E" w:rsidRDefault="00FA6F73">
      <w:pPr>
        <w:pStyle w:val="a5"/>
        <w:numPr>
          <w:ilvl w:val="0"/>
          <w:numId w:val="51"/>
        </w:numPr>
        <w:tabs>
          <w:tab w:val="left" w:pos="1738"/>
          <w:tab w:val="left" w:pos="2893"/>
          <w:tab w:val="left" w:pos="4224"/>
          <w:tab w:val="left" w:pos="5546"/>
          <w:tab w:val="left" w:pos="6736"/>
          <w:tab w:val="left" w:pos="8683"/>
          <w:tab w:val="left" w:pos="9045"/>
          <w:tab w:val="left" w:pos="9920"/>
        </w:tabs>
        <w:spacing w:line="249" w:lineRule="auto"/>
        <w:ind w:right="972" w:firstLine="340"/>
        <w:jc w:val="left"/>
        <w:rPr>
          <w:sz w:val="24"/>
        </w:rPr>
      </w:pPr>
      <w:r>
        <w:rPr>
          <w:color w:val="221E1F"/>
          <w:sz w:val="24"/>
        </w:rPr>
        <w:t>согласно</w:t>
      </w:r>
      <w:r>
        <w:rPr>
          <w:color w:val="221E1F"/>
          <w:sz w:val="24"/>
        </w:rPr>
        <w:tab/>
        <w:t>заданному</w:t>
      </w:r>
      <w:r>
        <w:rPr>
          <w:color w:val="221E1F"/>
          <w:sz w:val="24"/>
        </w:rPr>
        <w:tab/>
        <w:t>алгоритму</w:t>
      </w:r>
      <w:r>
        <w:rPr>
          <w:color w:val="221E1F"/>
          <w:sz w:val="24"/>
        </w:rPr>
        <w:tab/>
        <w:t>находить</w:t>
      </w:r>
      <w:r>
        <w:rPr>
          <w:color w:val="221E1F"/>
          <w:sz w:val="24"/>
        </w:rPr>
        <w:tab/>
        <w:t>представленную</w:t>
      </w:r>
      <w:r>
        <w:rPr>
          <w:color w:val="221E1F"/>
          <w:sz w:val="24"/>
        </w:rPr>
        <w:tab/>
        <w:t>в</w:t>
      </w:r>
      <w:r>
        <w:rPr>
          <w:color w:val="221E1F"/>
          <w:sz w:val="24"/>
        </w:rPr>
        <w:tab/>
        <w:t>явном</w:t>
      </w:r>
      <w:r>
        <w:rPr>
          <w:color w:val="221E1F"/>
          <w:sz w:val="24"/>
        </w:rPr>
        <w:tab/>
      </w:r>
      <w:r>
        <w:rPr>
          <w:color w:val="221E1F"/>
          <w:spacing w:val="-1"/>
          <w:sz w:val="24"/>
        </w:rPr>
        <w:t>виде</w:t>
      </w:r>
      <w:r>
        <w:rPr>
          <w:color w:val="221E1F"/>
          <w:sz w:val="24"/>
        </w:rPr>
        <w:t>информациювпредложенномисточнике: всловарях, справочниках;</w:t>
      </w:r>
    </w:p>
    <w:p w:rsidR="00D13D2E" w:rsidRDefault="00FA6F73">
      <w:pPr>
        <w:pStyle w:val="a5"/>
        <w:numPr>
          <w:ilvl w:val="0"/>
          <w:numId w:val="51"/>
        </w:numPr>
        <w:tabs>
          <w:tab w:val="left" w:pos="1738"/>
        </w:tabs>
        <w:spacing w:before="3" w:line="252" w:lineRule="auto"/>
        <w:ind w:right="973" w:firstLine="340"/>
        <w:jc w:val="left"/>
        <w:rPr>
          <w:sz w:val="24"/>
        </w:rPr>
      </w:pPr>
      <w:r>
        <w:rPr>
          <w:color w:val="221E1F"/>
          <w:sz w:val="24"/>
        </w:rPr>
        <w:t>распознаватьдостовернуюинедостовернуюинформациюсамостоятельноилинаоснованиипредложенногоучителемспособаеёпроверки(обращаяськсловарям,</w:t>
      </w:r>
    </w:p>
    <w:p w:rsidR="00D13D2E" w:rsidRDefault="00D13D2E">
      <w:pPr>
        <w:spacing w:line="252" w:lineRule="auto"/>
        <w:rPr>
          <w:sz w:val="24"/>
        </w:rPr>
        <w:sectPr w:rsidR="00D13D2E">
          <w:pgSz w:w="11910" w:h="16850"/>
          <w:pgMar w:top="1460" w:right="160" w:bottom="280" w:left="380" w:header="720" w:footer="720" w:gutter="0"/>
          <w:cols w:space="720"/>
        </w:sectPr>
      </w:pPr>
    </w:p>
    <w:p w:rsidR="00D13D2E" w:rsidRDefault="00FA6F73">
      <w:pPr>
        <w:pStyle w:val="a3"/>
        <w:spacing w:before="74"/>
        <w:ind w:left="1012"/>
        <w:jc w:val="both"/>
      </w:pPr>
      <w:r>
        <w:rPr>
          <w:color w:val="221E1F"/>
        </w:rPr>
        <w:lastRenderedPageBreak/>
        <w:t>справочникам,учебнику);</w:t>
      </w:r>
    </w:p>
    <w:p w:rsidR="00D13D2E" w:rsidRDefault="00FA6F73">
      <w:pPr>
        <w:pStyle w:val="a5"/>
        <w:numPr>
          <w:ilvl w:val="0"/>
          <w:numId w:val="51"/>
        </w:numPr>
        <w:tabs>
          <w:tab w:val="left" w:pos="1738"/>
        </w:tabs>
        <w:spacing w:before="15" w:line="252" w:lineRule="auto"/>
        <w:ind w:right="973" w:firstLine="340"/>
        <w:rPr>
          <w:sz w:val="24"/>
        </w:rPr>
      </w:pPr>
      <w:r>
        <w:rPr>
          <w:color w:val="221E1F"/>
          <w:sz w:val="24"/>
        </w:rPr>
        <w:t>соблюдать с помощью взрослых (педагогических работников, родителей, законныхпредставителей)правилаинформационнойбезопасностиприпоискеинформациивИнтернете;</w:t>
      </w:r>
    </w:p>
    <w:p w:rsidR="00D13D2E" w:rsidRDefault="00FA6F73">
      <w:pPr>
        <w:pStyle w:val="a5"/>
        <w:numPr>
          <w:ilvl w:val="0"/>
          <w:numId w:val="51"/>
        </w:numPr>
        <w:tabs>
          <w:tab w:val="left" w:pos="1738"/>
        </w:tabs>
        <w:spacing w:line="252" w:lineRule="auto"/>
        <w:ind w:right="977" w:firstLine="340"/>
        <w:rPr>
          <w:sz w:val="24"/>
        </w:rPr>
      </w:pPr>
      <w:r>
        <w:rPr>
          <w:color w:val="221E1F"/>
          <w:sz w:val="24"/>
        </w:rPr>
        <w:t>анализировать и создавать текстовую, графическую, видео, звуковую информациювсоответствии сучебной задачей;</w:t>
      </w:r>
    </w:p>
    <w:p w:rsidR="00D13D2E" w:rsidRDefault="00FA6F73">
      <w:pPr>
        <w:pStyle w:val="a5"/>
        <w:numPr>
          <w:ilvl w:val="0"/>
          <w:numId w:val="51"/>
        </w:numPr>
        <w:tabs>
          <w:tab w:val="left" w:pos="1738"/>
        </w:tabs>
        <w:spacing w:before="1" w:line="252" w:lineRule="auto"/>
        <w:ind w:right="973" w:firstLine="340"/>
        <w:rPr>
          <w:sz w:val="24"/>
        </w:rPr>
      </w:pPr>
      <w:r>
        <w:rPr>
          <w:color w:val="221E1F"/>
          <w:sz w:val="24"/>
        </w:rPr>
        <w:t>пониматьинформацию,зафиксированнуюввидетаблиц,схем;самостоятельносоздавать схемы,таблицы дляпредставления результатовработы стекстами.</w:t>
      </w:r>
    </w:p>
    <w:p w:rsidR="00D13D2E" w:rsidRDefault="00D13D2E">
      <w:pPr>
        <w:pStyle w:val="a3"/>
        <w:spacing w:before="8"/>
        <w:ind w:left="0"/>
        <w:rPr>
          <w:sz w:val="20"/>
        </w:rPr>
      </w:pPr>
    </w:p>
    <w:p w:rsidR="00D13D2E" w:rsidRDefault="00FA6F73">
      <w:pPr>
        <w:pStyle w:val="a3"/>
        <w:ind w:left="1012"/>
        <w:rPr>
          <w:b/>
        </w:rPr>
      </w:pPr>
      <w:r>
        <w:rPr>
          <w:color w:val="221E1F"/>
        </w:rPr>
        <w:t>Кконцуобучениявначальнойшколеуобучающегосяформируются</w:t>
      </w:r>
      <w:r>
        <w:rPr>
          <w:b/>
          <w:color w:val="221E1F"/>
        </w:rPr>
        <w:t>коммуникативные</w:t>
      </w:r>
    </w:p>
    <w:p w:rsidR="00D13D2E" w:rsidRDefault="00FA6F73">
      <w:pPr>
        <w:pStyle w:val="a3"/>
        <w:spacing w:before="15"/>
        <w:ind w:left="1012"/>
      </w:pPr>
      <w:r>
        <w:rPr>
          <w:color w:val="221E1F"/>
        </w:rPr>
        <w:t>универсальныеучебныедействия.</w:t>
      </w:r>
    </w:p>
    <w:p w:rsidR="00D13D2E" w:rsidRDefault="00FA6F73">
      <w:pPr>
        <w:pStyle w:val="3"/>
        <w:spacing w:before="7" w:line="275" w:lineRule="exact"/>
        <w:ind w:left="1353"/>
      </w:pPr>
      <w:r>
        <w:rPr>
          <w:color w:val="221E1F"/>
        </w:rPr>
        <w:t>Общение:</w:t>
      </w:r>
    </w:p>
    <w:p w:rsidR="00D13D2E" w:rsidRDefault="00FA6F73">
      <w:pPr>
        <w:pStyle w:val="a5"/>
        <w:numPr>
          <w:ilvl w:val="0"/>
          <w:numId w:val="51"/>
        </w:numPr>
        <w:tabs>
          <w:tab w:val="left" w:pos="1738"/>
        </w:tabs>
        <w:spacing w:line="252" w:lineRule="auto"/>
        <w:ind w:right="977" w:firstLine="340"/>
        <w:jc w:val="left"/>
        <w:rPr>
          <w:sz w:val="24"/>
        </w:rPr>
      </w:pPr>
      <w:r>
        <w:rPr>
          <w:color w:val="221E1F"/>
          <w:sz w:val="24"/>
        </w:rPr>
        <w:t>восприниматьиформулироватьсуждения,выражатьэмоциивсоответствиисцелямии условиями общения взнакомой среде;</w:t>
      </w:r>
    </w:p>
    <w:p w:rsidR="00D13D2E" w:rsidRDefault="00FA6F73">
      <w:pPr>
        <w:pStyle w:val="a5"/>
        <w:numPr>
          <w:ilvl w:val="0"/>
          <w:numId w:val="51"/>
        </w:numPr>
        <w:tabs>
          <w:tab w:val="left" w:pos="1738"/>
        </w:tabs>
        <w:spacing w:line="252" w:lineRule="auto"/>
        <w:ind w:right="975" w:firstLine="340"/>
        <w:jc w:val="left"/>
        <w:rPr>
          <w:sz w:val="24"/>
        </w:rPr>
      </w:pPr>
      <w:r>
        <w:rPr>
          <w:color w:val="221E1F"/>
          <w:sz w:val="24"/>
        </w:rPr>
        <w:t>проявлятьуважительноеотношениексобеседнику,соблюдатьправилаведениядиалоги и дискуссии;</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признаватьвозможностьсуществованияразныхточекзрения;</w:t>
      </w:r>
    </w:p>
    <w:p w:rsidR="00D13D2E" w:rsidRDefault="00FA6F73">
      <w:pPr>
        <w:pStyle w:val="a5"/>
        <w:numPr>
          <w:ilvl w:val="0"/>
          <w:numId w:val="51"/>
        </w:numPr>
        <w:tabs>
          <w:tab w:val="left" w:pos="2077"/>
          <w:tab w:val="left" w:pos="2078"/>
        </w:tabs>
        <w:spacing w:before="15"/>
        <w:ind w:left="2078" w:hanging="725"/>
        <w:jc w:val="left"/>
        <w:rPr>
          <w:sz w:val="24"/>
        </w:rPr>
      </w:pPr>
      <w:r>
        <w:rPr>
          <w:color w:val="221E1F"/>
          <w:sz w:val="24"/>
        </w:rPr>
        <w:t>корректноиаргументированновысказыватьсвоёмнение;</w:t>
      </w:r>
    </w:p>
    <w:p w:rsidR="00D13D2E" w:rsidRDefault="00FA6F73">
      <w:pPr>
        <w:pStyle w:val="a5"/>
        <w:numPr>
          <w:ilvl w:val="0"/>
          <w:numId w:val="51"/>
        </w:numPr>
        <w:tabs>
          <w:tab w:val="left" w:pos="1738"/>
        </w:tabs>
        <w:spacing w:before="14"/>
        <w:ind w:left="1737" w:hanging="385"/>
        <w:jc w:val="left"/>
        <w:rPr>
          <w:sz w:val="24"/>
        </w:rPr>
      </w:pPr>
      <w:r>
        <w:rPr>
          <w:color w:val="221E1F"/>
          <w:sz w:val="24"/>
        </w:rPr>
        <w:t>строитьречевоевысказываниевсоответствииспоставленнойзадачей;</w:t>
      </w:r>
    </w:p>
    <w:p w:rsidR="00D13D2E" w:rsidRDefault="00FA6F73">
      <w:pPr>
        <w:pStyle w:val="a5"/>
        <w:numPr>
          <w:ilvl w:val="0"/>
          <w:numId w:val="51"/>
        </w:numPr>
        <w:tabs>
          <w:tab w:val="left" w:pos="1738"/>
        </w:tabs>
        <w:spacing w:before="15" w:line="249" w:lineRule="auto"/>
        <w:ind w:right="973" w:firstLine="340"/>
        <w:rPr>
          <w:sz w:val="24"/>
        </w:rPr>
      </w:pPr>
      <w:r>
        <w:rPr>
          <w:color w:val="221E1F"/>
          <w:sz w:val="24"/>
        </w:rPr>
        <w:t>создавать устные и письменные тексты (описание, рассуждение, повествование) всоответствиисречевойситуацией;</w:t>
      </w:r>
    </w:p>
    <w:p w:rsidR="00D13D2E" w:rsidRDefault="00FA6F73">
      <w:pPr>
        <w:pStyle w:val="a5"/>
        <w:numPr>
          <w:ilvl w:val="0"/>
          <w:numId w:val="51"/>
        </w:numPr>
        <w:tabs>
          <w:tab w:val="left" w:pos="1738"/>
        </w:tabs>
        <w:spacing w:before="4" w:line="252" w:lineRule="auto"/>
        <w:ind w:right="970" w:firstLine="340"/>
        <w:rPr>
          <w:sz w:val="24"/>
        </w:rPr>
      </w:pPr>
      <w:r>
        <w:rPr>
          <w:color w:val="221E1F"/>
          <w:sz w:val="24"/>
        </w:rPr>
        <w:t>готовить небольшие публичные выступления о результатах парной и групповойработы,орезультатахнаблюдения,выполненногомини-исследования,проектногозадания;</w:t>
      </w:r>
    </w:p>
    <w:p w:rsidR="00D13D2E" w:rsidRDefault="00FA6F73">
      <w:pPr>
        <w:pStyle w:val="a5"/>
        <w:numPr>
          <w:ilvl w:val="0"/>
          <w:numId w:val="51"/>
        </w:numPr>
        <w:tabs>
          <w:tab w:val="left" w:pos="1738"/>
        </w:tabs>
        <w:spacing w:line="252" w:lineRule="auto"/>
        <w:ind w:right="978" w:firstLine="340"/>
        <w:rPr>
          <w:sz w:val="24"/>
        </w:rPr>
      </w:pPr>
      <w:r>
        <w:rPr>
          <w:color w:val="221E1F"/>
          <w:sz w:val="24"/>
        </w:rPr>
        <w:t>подбиратьиллюстративныйматериал(рисунки,фото,плакаты)ктекстувыступления.</w:t>
      </w:r>
    </w:p>
    <w:p w:rsidR="00D13D2E" w:rsidRDefault="00FA6F73">
      <w:pPr>
        <w:pStyle w:val="3"/>
        <w:spacing w:line="269" w:lineRule="exact"/>
        <w:ind w:left="1353"/>
        <w:jc w:val="both"/>
      </w:pPr>
      <w:r>
        <w:rPr>
          <w:color w:val="221E1F"/>
        </w:rPr>
        <w:t>Совместнаядеятельность:</w:t>
      </w:r>
    </w:p>
    <w:p w:rsidR="00D13D2E" w:rsidRDefault="00FA6F73">
      <w:pPr>
        <w:pStyle w:val="a5"/>
        <w:numPr>
          <w:ilvl w:val="0"/>
          <w:numId w:val="51"/>
        </w:numPr>
        <w:tabs>
          <w:tab w:val="left" w:pos="1738"/>
        </w:tabs>
        <w:spacing w:line="252" w:lineRule="auto"/>
        <w:ind w:right="977" w:firstLine="340"/>
        <w:rPr>
          <w:sz w:val="24"/>
        </w:rPr>
      </w:pPr>
      <w:r>
        <w:rPr>
          <w:color w:val="221E1F"/>
          <w:sz w:val="24"/>
        </w:rPr>
        <w:t>формулироватькраткосрочные идолгосрочные цели(индивидуальные с учётомучастиявколлективныхзадачах)встандартной(типовой)ситуациинаосновепредложенного учителем формата планирования, распределения промежуточных шагов исроков;</w:t>
      </w:r>
    </w:p>
    <w:p w:rsidR="00D13D2E" w:rsidRDefault="00FA6F73">
      <w:pPr>
        <w:pStyle w:val="a5"/>
        <w:numPr>
          <w:ilvl w:val="0"/>
          <w:numId w:val="51"/>
        </w:numPr>
        <w:tabs>
          <w:tab w:val="left" w:pos="1738"/>
        </w:tabs>
        <w:spacing w:line="252" w:lineRule="auto"/>
        <w:ind w:right="975" w:firstLine="340"/>
        <w:rPr>
          <w:sz w:val="24"/>
        </w:rPr>
      </w:pPr>
      <w:r>
        <w:rPr>
          <w:color w:val="221E1F"/>
          <w:sz w:val="24"/>
        </w:rPr>
        <w:t>приниматьцельсовместнойдеятельности,коллективностроитьдействияпоеёдостижению:распределятьроли,договариваться,обсуждатьпроцессирезультатсовместнойработы;</w:t>
      </w:r>
    </w:p>
    <w:p w:rsidR="00D13D2E" w:rsidRDefault="00FA6F73">
      <w:pPr>
        <w:pStyle w:val="a5"/>
        <w:numPr>
          <w:ilvl w:val="0"/>
          <w:numId w:val="51"/>
        </w:numPr>
        <w:tabs>
          <w:tab w:val="left" w:pos="1738"/>
        </w:tabs>
        <w:spacing w:before="1" w:line="252" w:lineRule="auto"/>
        <w:ind w:right="970" w:firstLine="340"/>
        <w:rPr>
          <w:sz w:val="24"/>
        </w:rPr>
      </w:pPr>
      <w:r>
        <w:rPr>
          <w:color w:val="221E1F"/>
          <w:sz w:val="24"/>
        </w:rPr>
        <w:t>проявлятьготовностьруководить,выполнятьпоручения,подчиняться,самостоятельноразрешатьконфликты;</w:t>
      </w:r>
    </w:p>
    <w:p w:rsidR="00D13D2E" w:rsidRDefault="00FA6F73">
      <w:pPr>
        <w:pStyle w:val="a5"/>
        <w:numPr>
          <w:ilvl w:val="0"/>
          <w:numId w:val="51"/>
        </w:numPr>
        <w:tabs>
          <w:tab w:val="left" w:pos="2077"/>
          <w:tab w:val="left" w:pos="2078"/>
        </w:tabs>
        <w:spacing w:line="275" w:lineRule="exact"/>
        <w:ind w:left="2078" w:hanging="725"/>
        <w:rPr>
          <w:sz w:val="24"/>
        </w:rPr>
      </w:pPr>
      <w:r>
        <w:rPr>
          <w:color w:val="221E1F"/>
          <w:sz w:val="24"/>
        </w:rPr>
        <w:t>ответственновыполнятьсвоючастьработы;</w:t>
      </w:r>
    </w:p>
    <w:p w:rsidR="00D13D2E" w:rsidRDefault="00FA6F73">
      <w:pPr>
        <w:pStyle w:val="a5"/>
        <w:numPr>
          <w:ilvl w:val="0"/>
          <w:numId w:val="51"/>
        </w:numPr>
        <w:tabs>
          <w:tab w:val="left" w:pos="2077"/>
          <w:tab w:val="left" w:pos="2078"/>
        </w:tabs>
        <w:spacing w:before="14"/>
        <w:ind w:left="2078" w:hanging="725"/>
        <w:rPr>
          <w:sz w:val="24"/>
        </w:rPr>
      </w:pPr>
      <w:r>
        <w:rPr>
          <w:color w:val="221E1F"/>
          <w:sz w:val="24"/>
        </w:rPr>
        <w:t>оцениватьсвойвкладвобщийрезультат;</w:t>
      </w:r>
    </w:p>
    <w:p w:rsidR="00D13D2E" w:rsidRDefault="00FA6F73">
      <w:pPr>
        <w:pStyle w:val="a5"/>
        <w:numPr>
          <w:ilvl w:val="0"/>
          <w:numId w:val="51"/>
        </w:numPr>
        <w:tabs>
          <w:tab w:val="left" w:pos="1738"/>
        </w:tabs>
        <w:spacing w:before="15"/>
        <w:ind w:left="1737" w:hanging="385"/>
        <w:rPr>
          <w:sz w:val="24"/>
        </w:rPr>
      </w:pPr>
      <w:r>
        <w:rPr>
          <w:color w:val="221E1F"/>
          <w:sz w:val="24"/>
        </w:rPr>
        <w:t>выполнятьсовместныепроектныезаданиясопоройнапредложенныеобразцы.</w:t>
      </w:r>
    </w:p>
    <w:p w:rsidR="00D13D2E" w:rsidRDefault="00FA6F73">
      <w:pPr>
        <w:pStyle w:val="a3"/>
        <w:tabs>
          <w:tab w:val="left" w:pos="2151"/>
          <w:tab w:val="left" w:pos="3024"/>
          <w:tab w:val="left" w:pos="4235"/>
          <w:tab w:val="left" w:pos="4607"/>
          <w:tab w:val="left" w:pos="5933"/>
          <w:tab w:val="left" w:pos="6838"/>
          <w:tab w:val="left" w:pos="7217"/>
          <w:tab w:val="left" w:pos="8970"/>
        </w:tabs>
        <w:spacing w:before="232"/>
        <w:ind w:left="1732"/>
      </w:pPr>
      <w:r>
        <w:rPr>
          <w:color w:val="221E1F"/>
        </w:rPr>
        <w:t>К</w:t>
      </w:r>
      <w:r>
        <w:rPr>
          <w:color w:val="221E1F"/>
        </w:rPr>
        <w:tab/>
        <w:t>концу</w:t>
      </w:r>
      <w:r>
        <w:rPr>
          <w:color w:val="221E1F"/>
        </w:rPr>
        <w:tab/>
        <w:t>обучения</w:t>
      </w:r>
      <w:r>
        <w:rPr>
          <w:color w:val="221E1F"/>
        </w:rPr>
        <w:tab/>
        <w:t>в</w:t>
      </w:r>
      <w:r>
        <w:rPr>
          <w:color w:val="221E1F"/>
        </w:rPr>
        <w:tab/>
        <w:t>начальной</w:t>
      </w:r>
      <w:r>
        <w:rPr>
          <w:color w:val="221E1F"/>
        </w:rPr>
        <w:tab/>
        <w:t>школе</w:t>
      </w:r>
      <w:r>
        <w:rPr>
          <w:color w:val="221E1F"/>
        </w:rPr>
        <w:tab/>
        <w:t>у</w:t>
      </w:r>
      <w:r>
        <w:rPr>
          <w:color w:val="221E1F"/>
        </w:rPr>
        <w:tab/>
        <w:t>обучающегося</w:t>
      </w:r>
      <w:r>
        <w:rPr>
          <w:color w:val="221E1F"/>
        </w:rPr>
        <w:tab/>
        <w:t>формируются</w:t>
      </w:r>
    </w:p>
    <w:p w:rsidR="00D13D2E" w:rsidRDefault="00FA6F73">
      <w:pPr>
        <w:spacing w:before="15"/>
        <w:ind w:left="1012"/>
        <w:rPr>
          <w:sz w:val="24"/>
        </w:rPr>
      </w:pPr>
      <w:r>
        <w:rPr>
          <w:b/>
          <w:color w:val="221E1F"/>
          <w:sz w:val="24"/>
        </w:rPr>
        <w:t>регулятивные</w:t>
      </w:r>
      <w:r>
        <w:rPr>
          <w:color w:val="221E1F"/>
          <w:sz w:val="24"/>
        </w:rPr>
        <w:t>универсальныеучебныедействия.</w:t>
      </w:r>
    </w:p>
    <w:p w:rsidR="00D13D2E" w:rsidRDefault="00FA6F73">
      <w:pPr>
        <w:pStyle w:val="3"/>
        <w:spacing w:before="7" w:line="275" w:lineRule="exact"/>
        <w:ind w:left="1353"/>
      </w:pPr>
      <w:r>
        <w:rPr>
          <w:color w:val="221E1F"/>
        </w:rPr>
        <w:t>Самоорганизация:</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планироватьдействияпорешениюучебнойзадачидляполучениярезультата;</w:t>
      </w:r>
    </w:p>
    <w:p w:rsidR="00D13D2E" w:rsidRDefault="00FA6F73">
      <w:pPr>
        <w:pStyle w:val="a5"/>
        <w:numPr>
          <w:ilvl w:val="0"/>
          <w:numId w:val="51"/>
        </w:numPr>
        <w:tabs>
          <w:tab w:val="left" w:pos="2077"/>
          <w:tab w:val="left" w:pos="2078"/>
        </w:tabs>
        <w:spacing w:before="14"/>
        <w:ind w:left="2078" w:hanging="725"/>
        <w:jc w:val="left"/>
        <w:rPr>
          <w:sz w:val="24"/>
        </w:rPr>
      </w:pPr>
      <w:r>
        <w:rPr>
          <w:color w:val="221E1F"/>
          <w:sz w:val="24"/>
        </w:rPr>
        <w:t>выстраиватьпоследовательностьвыбранныхдействий.</w:t>
      </w:r>
    </w:p>
    <w:p w:rsidR="00D13D2E" w:rsidRDefault="00FA6F73">
      <w:pPr>
        <w:pStyle w:val="3"/>
        <w:spacing w:before="8" w:line="275" w:lineRule="exact"/>
        <w:ind w:left="1353"/>
      </w:pPr>
      <w:r>
        <w:rPr>
          <w:color w:val="221E1F"/>
        </w:rPr>
        <w:t>Самоконтроль:</w:t>
      </w:r>
    </w:p>
    <w:p w:rsidR="00D13D2E" w:rsidRDefault="00FA6F73">
      <w:pPr>
        <w:pStyle w:val="a5"/>
        <w:numPr>
          <w:ilvl w:val="0"/>
          <w:numId w:val="51"/>
        </w:numPr>
        <w:tabs>
          <w:tab w:val="left" w:pos="1738"/>
        </w:tabs>
        <w:spacing w:line="275" w:lineRule="exact"/>
        <w:ind w:left="1737" w:hanging="385"/>
        <w:jc w:val="left"/>
        <w:rPr>
          <w:sz w:val="24"/>
        </w:rPr>
      </w:pPr>
      <w:r>
        <w:rPr>
          <w:color w:val="221E1F"/>
          <w:sz w:val="24"/>
        </w:rPr>
        <w:t>устанавливатьпричиныуспеха/неудачучебнойдеятельности;</w:t>
      </w:r>
    </w:p>
    <w:p w:rsidR="00D13D2E" w:rsidRDefault="00FA6F73">
      <w:pPr>
        <w:pStyle w:val="a5"/>
        <w:numPr>
          <w:ilvl w:val="0"/>
          <w:numId w:val="51"/>
        </w:numPr>
        <w:tabs>
          <w:tab w:val="left" w:pos="1738"/>
        </w:tabs>
        <w:spacing w:before="15" w:line="252" w:lineRule="auto"/>
        <w:ind w:right="972" w:firstLine="340"/>
        <w:jc w:val="left"/>
        <w:rPr>
          <w:sz w:val="24"/>
        </w:rPr>
      </w:pPr>
      <w:r>
        <w:rPr>
          <w:color w:val="221E1F"/>
          <w:sz w:val="24"/>
        </w:rPr>
        <w:t>корректироватьсвоиучебныедействиядляпреодоленияречевыхошибокиошибок,связанных санализомтекстов;</w:t>
      </w:r>
    </w:p>
    <w:p w:rsidR="00D13D2E" w:rsidRDefault="00D13D2E">
      <w:pPr>
        <w:spacing w:line="252" w:lineRule="auto"/>
        <w:rPr>
          <w:sz w:val="24"/>
        </w:rPr>
        <w:sectPr w:rsidR="00D13D2E">
          <w:pgSz w:w="11910" w:h="16850"/>
          <w:pgMar w:top="1460" w:right="160" w:bottom="280" w:left="380" w:header="720" w:footer="720" w:gutter="0"/>
          <w:cols w:space="720"/>
        </w:sectPr>
      </w:pPr>
    </w:p>
    <w:p w:rsidR="00D13D2E" w:rsidRDefault="00FA6F73">
      <w:pPr>
        <w:pStyle w:val="a5"/>
        <w:numPr>
          <w:ilvl w:val="0"/>
          <w:numId w:val="51"/>
        </w:numPr>
        <w:tabs>
          <w:tab w:val="left" w:pos="1738"/>
        </w:tabs>
        <w:spacing w:before="74" w:line="252" w:lineRule="auto"/>
        <w:ind w:right="971" w:firstLine="340"/>
        <w:jc w:val="left"/>
        <w:rPr>
          <w:sz w:val="24"/>
        </w:rPr>
      </w:pPr>
      <w:r>
        <w:rPr>
          <w:color w:val="221E1F"/>
          <w:sz w:val="24"/>
        </w:rPr>
        <w:lastRenderedPageBreak/>
        <w:t>соотноситьрезультатдеятельностиспоставленнойучебнойзадачейпоанализутекстов;</w:t>
      </w:r>
    </w:p>
    <w:p w:rsidR="00D13D2E" w:rsidRDefault="00FA6F73">
      <w:pPr>
        <w:pStyle w:val="a5"/>
        <w:numPr>
          <w:ilvl w:val="0"/>
          <w:numId w:val="51"/>
        </w:numPr>
        <w:tabs>
          <w:tab w:val="left" w:pos="2077"/>
          <w:tab w:val="left" w:pos="2078"/>
        </w:tabs>
        <w:spacing w:before="2"/>
        <w:ind w:left="2078" w:hanging="725"/>
        <w:jc w:val="left"/>
        <w:rPr>
          <w:sz w:val="24"/>
        </w:rPr>
      </w:pPr>
      <w:r>
        <w:rPr>
          <w:color w:val="221E1F"/>
          <w:sz w:val="24"/>
        </w:rPr>
        <w:t>находитьошибку,допущеннуюприработестекстами;</w:t>
      </w:r>
    </w:p>
    <w:p w:rsidR="00D13D2E" w:rsidRDefault="00FA6F73">
      <w:pPr>
        <w:pStyle w:val="a5"/>
        <w:numPr>
          <w:ilvl w:val="0"/>
          <w:numId w:val="51"/>
        </w:numPr>
        <w:tabs>
          <w:tab w:val="left" w:pos="1738"/>
          <w:tab w:val="left" w:pos="3075"/>
          <w:tab w:val="left" w:pos="4425"/>
          <w:tab w:val="left" w:pos="5202"/>
          <w:tab w:val="left" w:pos="6773"/>
          <w:tab w:val="left" w:pos="7104"/>
          <w:tab w:val="left" w:pos="8680"/>
        </w:tabs>
        <w:spacing w:before="14" w:line="249" w:lineRule="auto"/>
        <w:ind w:right="970" w:firstLine="340"/>
        <w:jc w:val="left"/>
        <w:rPr>
          <w:sz w:val="24"/>
        </w:rPr>
      </w:pPr>
      <w:r>
        <w:rPr>
          <w:color w:val="221E1F"/>
          <w:sz w:val="24"/>
        </w:rPr>
        <w:t>сравнивать</w:t>
      </w:r>
      <w:r>
        <w:rPr>
          <w:color w:val="221E1F"/>
          <w:sz w:val="24"/>
        </w:rPr>
        <w:tab/>
        <w:t>результаты</w:t>
      </w:r>
      <w:r>
        <w:rPr>
          <w:color w:val="221E1F"/>
          <w:sz w:val="24"/>
        </w:rPr>
        <w:tab/>
        <w:t>своей</w:t>
      </w:r>
      <w:r>
        <w:rPr>
          <w:color w:val="221E1F"/>
          <w:sz w:val="24"/>
        </w:rPr>
        <w:tab/>
        <w:t>деятельности</w:t>
      </w:r>
      <w:r>
        <w:rPr>
          <w:color w:val="221E1F"/>
          <w:sz w:val="24"/>
        </w:rPr>
        <w:tab/>
        <w:t>и</w:t>
      </w:r>
      <w:r>
        <w:rPr>
          <w:color w:val="221E1F"/>
          <w:sz w:val="24"/>
        </w:rPr>
        <w:tab/>
        <w:t>деятельности</w:t>
      </w:r>
      <w:r>
        <w:rPr>
          <w:color w:val="221E1F"/>
          <w:sz w:val="24"/>
        </w:rPr>
        <w:tab/>
      </w:r>
      <w:r>
        <w:rPr>
          <w:color w:val="221E1F"/>
          <w:spacing w:val="-1"/>
          <w:sz w:val="24"/>
        </w:rPr>
        <w:t>одноклассников,</w:t>
      </w:r>
      <w:r>
        <w:rPr>
          <w:color w:val="221E1F"/>
          <w:sz w:val="24"/>
        </w:rPr>
        <w:t>объективнооцениватьих по предложеннымкритериям.</w:t>
      </w:r>
    </w:p>
    <w:p w:rsidR="00D13D2E" w:rsidRDefault="00FA6F73">
      <w:pPr>
        <w:pStyle w:val="2"/>
        <w:spacing w:before="225"/>
        <w:ind w:left="1012"/>
        <w:jc w:val="both"/>
      </w:pPr>
      <w:r>
        <w:rPr>
          <w:color w:val="221E1F"/>
        </w:rPr>
        <w:t>ПРЕДМЕТНЫЕРЕЗУЛЬТАТЫ</w:t>
      </w:r>
    </w:p>
    <w:p w:rsidR="00D13D2E" w:rsidRDefault="00FA6F73">
      <w:pPr>
        <w:pStyle w:val="a3"/>
        <w:spacing w:before="180"/>
        <w:ind w:left="1012" w:right="975"/>
        <w:jc w:val="both"/>
      </w:pPr>
      <w:r>
        <w:rPr>
          <w:color w:val="221E1F"/>
        </w:rPr>
        <w:t>Изучение учебного предмета «Литературное чтение на родном (русском) языке» в течениечетырёхлет обучения должно обеспечить:</w:t>
      </w:r>
    </w:p>
    <w:p w:rsidR="00D13D2E" w:rsidRDefault="00FA6F73">
      <w:pPr>
        <w:pStyle w:val="a5"/>
        <w:numPr>
          <w:ilvl w:val="0"/>
          <w:numId w:val="50"/>
        </w:numPr>
        <w:tabs>
          <w:tab w:val="left" w:pos="1270"/>
        </w:tabs>
        <w:spacing w:line="271" w:lineRule="auto"/>
        <w:ind w:right="971" w:hanging="140"/>
        <w:rPr>
          <w:sz w:val="24"/>
        </w:rPr>
      </w:pPr>
      <w:r>
        <w:rPr>
          <w:color w:val="221E1F"/>
          <w:sz w:val="24"/>
        </w:rPr>
        <w:t>понимание родной русской литературы как национальнокультурной ценности народа,как особого способа познания жизни, как явления национальной и мировой культуры,средства сохраненияи передачинравственных ценностейи традиций;</w:t>
      </w:r>
    </w:p>
    <w:p w:rsidR="00D13D2E" w:rsidRDefault="00FA6F73">
      <w:pPr>
        <w:pStyle w:val="a5"/>
        <w:numPr>
          <w:ilvl w:val="0"/>
          <w:numId w:val="50"/>
        </w:numPr>
        <w:tabs>
          <w:tab w:val="left" w:pos="1335"/>
        </w:tabs>
        <w:spacing w:line="283" w:lineRule="auto"/>
        <w:ind w:right="969" w:hanging="140"/>
        <w:rPr>
          <w:sz w:val="24"/>
        </w:rPr>
      </w:pPr>
      <w:r>
        <w:tab/>
      </w:r>
      <w:r>
        <w:rPr>
          <w:color w:val="221E1F"/>
          <w:sz w:val="24"/>
        </w:rPr>
        <w:t>осознаниекоммуникативно-эстетическихвозможностейрусскогоязыканаосновеизученияпроизведенийрусской литературы;</w:t>
      </w:r>
    </w:p>
    <w:p w:rsidR="00D13D2E" w:rsidRDefault="00FA6F73">
      <w:pPr>
        <w:pStyle w:val="a5"/>
        <w:numPr>
          <w:ilvl w:val="0"/>
          <w:numId w:val="50"/>
        </w:numPr>
        <w:tabs>
          <w:tab w:val="left" w:pos="1277"/>
        </w:tabs>
        <w:spacing w:line="252" w:lineRule="auto"/>
        <w:ind w:right="970" w:hanging="140"/>
        <w:rPr>
          <w:sz w:val="24"/>
        </w:rPr>
      </w:pPr>
      <w:r>
        <w:tab/>
      </w:r>
      <w:r>
        <w:rPr>
          <w:color w:val="221E1F"/>
          <w:sz w:val="24"/>
        </w:rPr>
        <w:t>осознание значимости чтения родной русской литературы для личного развития; дляпознаниясебя,мира,национальнойисторииикультуры;длякультурнойсамоидентификации; для приобретения потребности в систематическом чтении русскойлитературы;</w:t>
      </w:r>
    </w:p>
    <w:p w:rsidR="00D13D2E" w:rsidRDefault="00FA6F73">
      <w:pPr>
        <w:pStyle w:val="a5"/>
        <w:numPr>
          <w:ilvl w:val="0"/>
          <w:numId w:val="50"/>
        </w:numPr>
        <w:tabs>
          <w:tab w:val="left" w:pos="1243"/>
        </w:tabs>
        <w:spacing w:line="252" w:lineRule="auto"/>
        <w:ind w:right="970" w:hanging="140"/>
        <w:rPr>
          <w:sz w:val="24"/>
        </w:rPr>
      </w:pPr>
      <w:r>
        <w:rPr>
          <w:color w:val="221E1F"/>
          <w:sz w:val="24"/>
        </w:rPr>
        <w:t>ориентировку в нравственном содержании прочитанного, соотнесение поступков героевснравственныминормами,обоснованиенравственнойоценкипоступковгероев;</w:t>
      </w:r>
    </w:p>
    <w:p w:rsidR="00D13D2E" w:rsidRDefault="00FA6F73">
      <w:pPr>
        <w:pStyle w:val="a5"/>
        <w:numPr>
          <w:ilvl w:val="0"/>
          <w:numId w:val="50"/>
        </w:numPr>
        <w:tabs>
          <w:tab w:val="left" w:pos="1313"/>
        </w:tabs>
        <w:spacing w:line="252" w:lineRule="auto"/>
        <w:ind w:right="977" w:hanging="140"/>
        <w:rPr>
          <w:sz w:val="24"/>
        </w:rPr>
      </w:pPr>
      <w:r>
        <w:tab/>
      </w:r>
      <w:r>
        <w:rPr>
          <w:color w:val="221E1F"/>
          <w:sz w:val="24"/>
        </w:rPr>
        <w:t>овладениеэлементарнымипредставлениямионациональномсвоеобразииметафор,олицетворений,эпитетов;</w:t>
      </w:r>
    </w:p>
    <w:p w:rsidR="00D13D2E" w:rsidRDefault="00FA6F73">
      <w:pPr>
        <w:pStyle w:val="a5"/>
        <w:numPr>
          <w:ilvl w:val="0"/>
          <w:numId w:val="50"/>
        </w:numPr>
        <w:tabs>
          <w:tab w:val="left" w:pos="1371"/>
        </w:tabs>
        <w:spacing w:line="252" w:lineRule="auto"/>
        <w:ind w:right="972" w:hanging="140"/>
        <w:rPr>
          <w:sz w:val="24"/>
        </w:rPr>
      </w:pPr>
      <w:r>
        <w:tab/>
      </w:r>
      <w:r>
        <w:rPr>
          <w:color w:val="221E1F"/>
          <w:sz w:val="24"/>
        </w:rPr>
        <w:t>совершенствованиечитательскихумений(чтениевслухипросебя,владениеэлементарными приёмами интерпретации, анализа и преобразования художественных,научно-популярныхи учебных текстов);</w:t>
      </w:r>
    </w:p>
    <w:p w:rsidR="00D13D2E" w:rsidRDefault="00FA6F73">
      <w:pPr>
        <w:pStyle w:val="a5"/>
        <w:numPr>
          <w:ilvl w:val="0"/>
          <w:numId w:val="50"/>
        </w:numPr>
        <w:tabs>
          <w:tab w:val="left" w:pos="1421"/>
          <w:tab w:val="left" w:pos="4545"/>
          <w:tab w:val="left" w:pos="6182"/>
          <w:tab w:val="left" w:pos="8219"/>
          <w:tab w:val="left" w:pos="9142"/>
        </w:tabs>
        <w:spacing w:before="1" w:line="252" w:lineRule="auto"/>
        <w:ind w:right="970" w:hanging="140"/>
        <w:rPr>
          <w:sz w:val="24"/>
        </w:rPr>
      </w:pPr>
      <w:r>
        <w:tab/>
      </w:r>
      <w:r>
        <w:rPr>
          <w:color w:val="221E1F"/>
          <w:sz w:val="24"/>
        </w:rPr>
        <w:t>применениеопытачтенияпроизведенийрусскойлитературыдляречевогосамосовершенствования</w:t>
      </w:r>
      <w:r>
        <w:rPr>
          <w:color w:val="221E1F"/>
          <w:sz w:val="24"/>
        </w:rPr>
        <w:tab/>
        <w:t>(умения</w:t>
      </w:r>
      <w:r>
        <w:rPr>
          <w:color w:val="221E1F"/>
          <w:sz w:val="24"/>
        </w:rPr>
        <w:tab/>
        <w:t>участвовать</w:t>
      </w:r>
      <w:r>
        <w:rPr>
          <w:color w:val="221E1F"/>
          <w:sz w:val="24"/>
        </w:rPr>
        <w:tab/>
        <w:t>в</w:t>
      </w:r>
      <w:r>
        <w:rPr>
          <w:color w:val="221E1F"/>
          <w:sz w:val="24"/>
        </w:rPr>
        <w:tab/>
        <w:t>обсуждениипрослушанного/прочитанного текста, доказывать и подтверждать собственное мнениессылками на текст; передавать содержание прочитанного или прослушанного с учётомспецифики текста в виде пересказа, полного или краткого; составлять устный рассказ наосновепрочитанныхпроизведенийсучётомкоммуникативнойзадачи(дляразныхадресатов),читатьнаизустьстихотворныепроизведения);</w:t>
      </w:r>
    </w:p>
    <w:p w:rsidR="00D13D2E" w:rsidRDefault="00FA6F73">
      <w:pPr>
        <w:pStyle w:val="a5"/>
        <w:numPr>
          <w:ilvl w:val="0"/>
          <w:numId w:val="50"/>
        </w:numPr>
        <w:tabs>
          <w:tab w:val="left" w:pos="1299"/>
        </w:tabs>
        <w:spacing w:line="252" w:lineRule="auto"/>
        <w:ind w:right="970" w:hanging="140"/>
        <w:rPr>
          <w:sz w:val="24"/>
        </w:rPr>
      </w:pPr>
      <w:r>
        <w:tab/>
      </w:r>
      <w:r>
        <w:rPr>
          <w:color w:val="221E1F"/>
          <w:sz w:val="24"/>
        </w:rPr>
        <w:t>самостоятельныйвыборинтересующейлитературы,обогащениесобственногокругачтения;</w:t>
      </w:r>
    </w:p>
    <w:p w:rsidR="00D13D2E" w:rsidRDefault="00FA6F73">
      <w:pPr>
        <w:pStyle w:val="a5"/>
        <w:numPr>
          <w:ilvl w:val="0"/>
          <w:numId w:val="50"/>
        </w:numPr>
        <w:tabs>
          <w:tab w:val="left" w:pos="1234"/>
        </w:tabs>
        <w:spacing w:line="275" w:lineRule="exact"/>
        <w:ind w:hanging="140"/>
        <w:rPr>
          <w:sz w:val="24"/>
        </w:rPr>
      </w:pPr>
      <w:r>
        <w:rPr>
          <w:color w:val="221E1F"/>
          <w:sz w:val="24"/>
        </w:rPr>
        <w:t>использованиесправочныхисточниковдляполучениядополнительнойинформации.</w:t>
      </w:r>
    </w:p>
    <w:p w:rsidR="00D13D2E" w:rsidRDefault="00FA6F73">
      <w:pPr>
        <w:pStyle w:val="2"/>
        <w:spacing w:before="153"/>
        <w:ind w:left="1012"/>
        <w:jc w:val="both"/>
      </w:pPr>
      <w:bookmarkStart w:id="35" w:name="Предметные_результаты_по_годам_обучения"/>
      <w:bookmarkEnd w:id="35"/>
      <w:r>
        <w:rPr>
          <w:color w:val="221E1F"/>
        </w:rPr>
        <w:t>Предметныерезультатыпогодамобучения</w:t>
      </w:r>
    </w:p>
    <w:p w:rsidR="00D13D2E" w:rsidRDefault="00FA6F73">
      <w:pPr>
        <w:spacing w:before="60"/>
        <w:ind w:left="2766"/>
        <w:jc w:val="both"/>
        <w:rPr>
          <w:b/>
          <w:sz w:val="24"/>
        </w:rPr>
      </w:pPr>
      <w:r>
        <w:rPr>
          <w:color w:val="221E1F"/>
          <w:sz w:val="24"/>
        </w:rPr>
        <w:t xml:space="preserve">Кконцуобученияв </w:t>
      </w:r>
      <w:r>
        <w:rPr>
          <w:b/>
          <w:color w:val="221E1F"/>
          <w:sz w:val="24"/>
        </w:rPr>
        <w:t>1классе</w:t>
      </w:r>
      <w:r>
        <w:rPr>
          <w:color w:val="221E1F"/>
          <w:sz w:val="24"/>
        </w:rPr>
        <w:t xml:space="preserve">обучающийся </w:t>
      </w:r>
      <w:r>
        <w:rPr>
          <w:b/>
          <w:color w:val="221E1F"/>
          <w:sz w:val="24"/>
        </w:rPr>
        <w:t>научится:</w:t>
      </w:r>
    </w:p>
    <w:p w:rsidR="00D13D2E" w:rsidRDefault="00FA6F73">
      <w:pPr>
        <w:pStyle w:val="a5"/>
        <w:numPr>
          <w:ilvl w:val="0"/>
          <w:numId w:val="50"/>
        </w:numPr>
        <w:tabs>
          <w:tab w:val="left" w:pos="1287"/>
        </w:tabs>
        <w:ind w:right="976" w:hanging="140"/>
        <w:rPr>
          <w:sz w:val="24"/>
        </w:rPr>
      </w:pPr>
      <w:r>
        <w:tab/>
      </w:r>
      <w:r>
        <w:rPr>
          <w:color w:val="221E1F"/>
          <w:sz w:val="24"/>
        </w:rPr>
        <w:t>осознавать значимость чтения родной русской литературы для познания себя, мира,национальнойисториии культуры;</w:t>
      </w:r>
    </w:p>
    <w:p w:rsidR="00D13D2E" w:rsidRDefault="00FA6F73">
      <w:pPr>
        <w:pStyle w:val="a5"/>
        <w:numPr>
          <w:ilvl w:val="0"/>
          <w:numId w:val="50"/>
        </w:numPr>
        <w:tabs>
          <w:tab w:val="left" w:pos="1234"/>
        </w:tabs>
        <w:ind w:hanging="140"/>
        <w:rPr>
          <w:sz w:val="24"/>
        </w:rPr>
      </w:pPr>
      <w:r>
        <w:rPr>
          <w:color w:val="221E1F"/>
          <w:sz w:val="24"/>
        </w:rPr>
        <w:t>владетьэлементарнымиприёмамиинтерпретациипроизведенийрусскойлитературы;</w:t>
      </w:r>
    </w:p>
    <w:p w:rsidR="00D13D2E" w:rsidRDefault="00FA6F73">
      <w:pPr>
        <w:pStyle w:val="a5"/>
        <w:numPr>
          <w:ilvl w:val="0"/>
          <w:numId w:val="50"/>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w:t>
      </w:r>
    </w:p>
    <w:p w:rsidR="00D13D2E" w:rsidRDefault="00FA6F73">
      <w:pPr>
        <w:pStyle w:val="a5"/>
        <w:numPr>
          <w:ilvl w:val="0"/>
          <w:numId w:val="50"/>
        </w:numPr>
        <w:tabs>
          <w:tab w:val="left" w:pos="1243"/>
        </w:tabs>
        <w:ind w:right="973" w:hanging="140"/>
        <w:rPr>
          <w:sz w:val="24"/>
        </w:rPr>
      </w:pPr>
      <w:r>
        <w:rPr>
          <w:color w:val="221E1F"/>
          <w:sz w:val="24"/>
        </w:rPr>
        <w:t>использовать словарь учебника для получения дополнительной информации о значениислова;</w:t>
      </w:r>
    </w:p>
    <w:p w:rsidR="00D13D2E" w:rsidRDefault="00FA6F73">
      <w:pPr>
        <w:pStyle w:val="a5"/>
        <w:numPr>
          <w:ilvl w:val="0"/>
          <w:numId w:val="50"/>
        </w:numPr>
        <w:tabs>
          <w:tab w:val="left" w:pos="1234"/>
        </w:tabs>
        <w:ind w:left="1353" w:right="2858" w:hanging="260"/>
        <w:rPr>
          <w:b/>
          <w:sz w:val="24"/>
        </w:rPr>
      </w:pPr>
      <w:r>
        <w:rPr>
          <w:color w:val="221E1F"/>
          <w:sz w:val="24"/>
        </w:rPr>
        <w:t>читать наизусть стихотворные произведения по собственному выбору.Кконцу обученияво</w:t>
      </w:r>
      <w:r>
        <w:rPr>
          <w:b/>
          <w:color w:val="221E1F"/>
          <w:sz w:val="24"/>
        </w:rPr>
        <w:t>2классе</w:t>
      </w:r>
      <w:r>
        <w:rPr>
          <w:color w:val="221E1F"/>
          <w:sz w:val="24"/>
        </w:rPr>
        <w:t xml:space="preserve">обучающийся </w:t>
      </w:r>
      <w:r>
        <w:rPr>
          <w:b/>
          <w:color w:val="221E1F"/>
          <w:sz w:val="24"/>
        </w:rPr>
        <w:t>научится:</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5"/>
        <w:numPr>
          <w:ilvl w:val="0"/>
          <w:numId w:val="50"/>
        </w:numPr>
        <w:tabs>
          <w:tab w:val="left" w:pos="1335"/>
        </w:tabs>
        <w:spacing w:before="74"/>
        <w:ind w:right="971" w:hanging="140"/>
        <w:rPr>
          <w:sz w:val="24"/>
        </w:rPr>
      </w:pPr>
      <w:r>
        <w:lastRenderedPageBreak/>
        <w:tab/>
      </w:r>
      <w:r>
        <w:rPr>
          <w:color w:val="221E1F"/>
          <w:sz w:val="24"/>
        </w:rPr>
        <w:t>ориентироватьсявнравственномсодержаниипрочитанного,соотноситьпоступкигероевснравственными нормами;</w:t>
      </w:r>
    </w:p>
    <w:p w:rsidR="00D13D2E" w:rsidRDefault="00FA6F73">
      <w:pPr>
        <w:pStyle w:val="a5"/>
        <w:numPr>
          <w:ilvl w:val="0"/>
          <w:numId w:val="50"/>
        </w:numPr>
        <w:tabs>
          <w:tab w:val="left" w:pos="1351"/>
        </w:tabs>
        <w:ind w:right="976" w:hanging="140"/>
        <w:rPr>
          <w:sz w:val="24"/>
        </w:rPr>
      </w:pPr>
      <w:r>
        <w:tab/>
      </w:r>
      <w:r>
        <w:rPr>
          <w:color w:val="221E1F"/>
          <w:sz w:val="24"/>
        </w:rPr>
        <w:t>владетьэлементарнымипредставлениямионациональномсвоеобразииметафор,олицетворений,эпитетовивидетьвтекстеданныесредствахудожественнойвыразительности;</w:t>
      </w:r>
    </w:p>
    <w:p w:rsidR="00D13D2E" w:rsidRDefault="00FA6F73">
      <w:pPr>
        <w:pStyle w:val="a5"/>
        <w:numPr>
          <w:ilvl w:val="0"/>
          <w:numId w:val="50"/>
        </w:numPr>
        <w:tabs>
          <w:tab w:val="left" w:pos="1277"/>
        </w:tabs>
        <w:spacing w:before="1"/>
        <w:ind w:right="974" w:hanging="140"/>
        <w:rPr>
          <w:sz w:val="24"/>
        </w:rPr>
      </w:pPr>
      <w:r>
        <w:tab/>
      </w:r>
      <w:r>
        <w:rPr>
          <w:color w:val="221E1F"/>
          <w:sz w:val="24"/>
        </w:rPr>
        <w:t>совершенствовать в процессе чтения произведений русской литературы читательскиеумения:читатьвслухипросебя,владетьэлементарнымиприёмамиинтерпретациихудожественныхи учебных текстов;</w:t>
      </w:r>
    </w:p>
    <w:p w:rsidR="00D13D2E" w:rsidRDefault="00FA6F73">
      <w:pPr>
        <w:pStyle w:val="a5"/>
        <w:numPr>
          <w:ilvl w:val="0"/>
          <w:numId w:val="50"/>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доказывать и подтверждать собственноемнениессылками натекст;</w:t>
      </w:r>
    </w:p>
    <w:p w:rsidR="00D13D2E" w:rsidRDefault="00FA6F73">
      <w:pPr>
        <w:pStyle w:val="a5"/>
        <w:numPr>
          <w:ilvl w:val="0"/>
          <w:numId w:val="49"/>
        </w:numPr>
        <w:tabs>
          <w:tab w:val="left" w:pos="893"/>
        </w:tabs>
        <w:ind w:hanging="141"/>
        <w:rPr>
          <w:sz w:val="24"/>
        </w:rPr>
      </w:pPr>
      <w:r>
        <w:rPr>
          <w:color w:val="221E1F"/>
          <w:sz w:val="24"/>
        </w:rPr>
        <w:t>обогащатьсобственныйкругчтения;</w:t>
      </w:r>
    </w:p>
    <w:p w:rsidR="00D13D2E" w:rsidRDefault="00FA6F73">
      <w:pPr>
        <w:pStyle w:val="a5"/>
        <w:numPr>
          <w:ilvl w:val="1"/>
          <w:numId w:val="49"/>
        </w:numPr>
        <w:tabs>
          <w:tab w:val="left" w:pos="1423"/>
        </w:tabs>
        <w:ind w:right="975" w:hanging="140"/>
        <w:rPr>
          <w:sz w:val="24"/>
        </w:rPr>
      </w:pPr>
      <w:r>
        <w:tab/>
      </w:r>
      <w:r>
        <w:rPr>
          <w:color w:val="221E1F"/>
          <w:sz w:val="24"/>
        </w:rPr>
        <w:t>соотноситьвпечатленияотпрочитанныхипрослушанныхпроизведенийсвпечатлениямиот других видов искусства.</w:t>
      </w:r>
    </w:p>
    <w:p w:rsidR="00D13D2E" w:rsidRDefault="00FA6F73">
      <w:pPr>
        <w:spacing w:before="101"/>
        <w:ind w:left="1353"/>
        <w:jc w:val="both"/>
        <w:rPr>
          <w:b/>
          <w:sz w:val="24"/>
        </w:rPr>
      </w:pPr>
      <w:r>
        <w:rPr>
          <w:color w:val="221E1F"/>
          <w:sz w:val="24"/>
        </w:rPr>
        <w:t xml:space="preserve">Кконцуобученияв </w:t>
      </w:r>
      <w:r>
        <w:rPr>
          <w:b/>
          <w:color w:val="221E1F"/>
          <w:sz w:val="24"/>
        </w:rPr>
        <w:t>3.2классе</w:t>
      </w:r>
      <w:r>
        <w:rPr>
          <w:color w:val="221E1F"/>
          <w:sz w:val="24"/>
        </w:rPr>
        <w:t xml:space="preserve">обучающийся </w:t>
      </w:r>
      <w:r>
        <w:rPr>
          <w:b/>
          <w:color w:val="221E1F"/>
          <w:sz w:val="24"/>
        </w:rPr>
        <w:t>научится:</w:t>
      </w:r>
    </w:p>
    <w:p w:rsidR="00D13D2E" w:rsidRDefault="00FA6F73">
      <w:pPr>
        <w:pStyle w:val="a5"/>
        <w:numPr>
          <w:ilvl w:val="1"/>
          <w:numId w:val="49"/>
        </w:numPr>
        <w:tabs>
          <w:tab w:val="left" w:pos="1342"/>
        </w:tabs>
        <w:ind w:right="969" w:hanging="140"/>
        <w:jc w:val="left"/>
        <w:rPr>
          <w:sz w:val="24"/>
        </w:rPr>
      </w:pPr>
      <w:r>
        <w:tab/>
      </w:r>
      <w:r>
        <w:rPr>
          <w:color w:val="221E1F"/>
          <w:sz w:val="24"/>
        </w:rPr>
        <w:t>осознаватькоммуникативно-эстетическиевозможностирусскогоязыканаосновеизученияпроизведенийрусской литературы;</w:t>
      </w:r>
    </w:p>
    <w:p w:rsidR="00D13D2E" w:rsidRDefault="00FA6F73">
      <w:pPr>
        <w:pStyle w:val="a5"/>
        <w:numPr>
          <w:ilvl w:val="1"/>
          <w:numId w:val="49"/>
        </w:numPr>
        <w:tabs>
          <w:tab w:val="left" w:pos="1318"/>
        </w:tabs>
        <w:ind w:right="973" w:hanging="140"/>
        <w:jc w:val="left"/>
        <w:rPr>
          <w:sz w:val="24"/>
        </w:rPr>
      </w:pPr>
      <w:r>
        <w:tab/>
      </w:r>
      <w:r>
        <w:rPr>
          <w:color w:val="221E1F"/>
          <w:sz w:val="24"/>
        </w:rPr>
        <w:t>осознаватьроднуюлитературукакнационально-культурнуюценностьнарода,каксредствосохранения ипередачи нравственныхценностейи традиций;</w:t>
      </w:r>
    </w:p>
    <w:p w:rsidR="00D13D2E" w:rsidRDefault="00FA6F73">
      <w:pPr>
        <w:pStyle w:val="a3"/>
        <w:ind w:left="1094"/>
      </w:pPr>
      <w:r>
        <w:rPr>
          <w:b/>
          <w:color w:val="221E1F"/>
        </w:rPr>
        <w:t>-</w:t>
      </w:r>
      <w:r>
        <w:rPr>
          <w:color w:val="221E1F"/>
        </w:rPr>
        <w:t>даватьиобосновыватьнравственнуюоценкупоступковгероев;</w:t>
      </w:r>
    </w:p>
    <w:p w:rsidR="00D13D2E" w:rsidRDefault="00FA6F73">
      <w:pPr>
        <w:pStyle w:val="a5"/>
        <w:numPr>
          <w:ilvl w:val="1"/>
          <w:numId w:val="49"/>
        </w:numPr>
        <w:tabs>
          <w:tab w:val="left" w:pos="1277"/>
        </w:tabs>
        <w:ind w:right="974" w:hanging="140"/>
        <w:rPr>
          <w:sz w:val="24"/>
        </w:rPr>
      </w:pPr>
      <w:r>
        <w:tab/>
      </w:r>
      <w:r>
        <w:rPr>
          <w:color w:val="221E1F"/>
          <w:sz w:val="24"/>
        </w:rPr>
        <w:t>совершенствовать в процессе чтения произведений русской литературы читательскиеумения: читать вслух и про себя, владеть элементарными приёмами интерпретации ианализахудожественных, научно-популярныхи учебных текстов;</w:t>
      </w:r>
    </w:p>
    <w:p w:rsidR="00D13D2E" w:rsidRDefault="00FA6F73">
      <w:pPr>
        <w:pStyle w:val="a5"/>
        <w:numPr>
          <w:ilvl w:val="1"/>
          <w:numId w:val="49"/>
        </w:numPr>
        <w:tabs>
          <w:tab w:val="left" w:pos="1452"/>
        </w:tabs>
        <w:ind w:right="971"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 доказывать и подтверждать собственное мнение ссылками на текст; передаватьсодержаниепрочитанногоилипрослушанногосучётомспецификитекставвидепересказа (полного или краткого), пересказывать литературное произведение от имениодногоиз действующих лиц;</w:t>
      </w:r>
    </w:p>
    <w:p w:rsidR="00D13D2E" w:rsidRDefault="00FA6F73">
      <w:pPr>
        <w:pStyle w:val="a5"/>
        <w:numPr>
          <w:ilvl w:val="1"/>
          <w:numId w:val="49"/>
        </w:numPr>
        <w:tabs>
          <w:tab w:val="left" w:pos="1399"/>
        </w:tabs>
        <w:spacing w:before="1"/>
        <w:ind w:right="970" w:hanging="140"/>
        <w:rPr>
          <w:sz w:val="24"/>
        </w:rPr>
      </w:pPr>
      <w:r>
        <w:tab/>
      </w:r>
      <w:r>
        <w:rPr>
          <w:color w:val="221E1F"/>
          <w:sz w:val="24"/>
        </w:rPr>
        <w:t>пользоватьсясправочнымиисточникамидляпониманиятекстаиполучениядополнительнойинформации.</w:t>
      </w:r>
    </w:p>
    <w:p w:rsidR="00D13D2E" w:rsidRDefault="00FA6F73">
      <w:pPr>
        <w:ind w:left="2766"/>
        <w:jc w:val="both"/>
        <w:rPr>
          <w:b/>
          <w:sz w:val="24"/>
        </w:rPr>
      </w:pPr>
      <w:r>
        <w:rPr>
          <w:color w:val="221E1F"/>
          <w:sz w:val="24"/>
        </w:rPr>
        <w:t xml:space="preserve">Кконцуобученияв </w:t>
      </w:r>
      <w:r>
        <w:rPr>
          <w:b/>
          <w:color w:val="221E1F"/>
          <w:sz w:val="24"/>
        </w:rPr>
        <w:t>4классе</w:t>
      </w:r>
      <w:r>
        <w:rPr>
          <w:color w:val="221E1F"/>
          <w:sz w:val="24"/>
        </w:rPr>
        <w:t xml:space="preserve">обучающийся </w:t>
      </w:r>
      <w:r>
        <w:rPr>
          <w:b/>
          <w:color w:val="221E1F"/>
          <w:sz w:val="24"/>
        </w:rPr>
        <w:t>научится:</w:t>
      </w:r>
    </w:p>
    <w:p w:rsidR="00D13D2E" w:rsidRDefault="00FA6F73">
      <w:pPr>
        <w:pStyle w:val="a5"/>
        <w:numPr>
          <w:ilvl w:val="1"/>
          <w:numId w:val="49"/>
        </w:numPr>
        <w:tabs>
          <w:tab w:val="left" w:pos="1363"/>
        </w:tabs>
        <w:ind w:right="970" w:hanging="140"/>
        <w:rPr>
          <w:sz w:val="24"/>
        </w:rPr>
      </w:pPr>
      <w:r>
        <w:tab/>
      </w:r>
      <w:r>
        <w:rPr>
          <w:color w:val="221E1F"/>
          <w:sz w:val="24"/>
        </w:rPr>
        <w:t>осознаватьзначимостьчтениярусскойлитературыдляличногоразвития;длякультурнойсамоидентификации;</w:t>
      </w:r>
    </w:p>
    <w:p w:rsidR="00D13D2E" w:rsidRDefault="00FA6F73">
      <w:pPr>
        <w:pStyle w:val="a5"/>
        <w:numPr>
          <w:ilvl w:val="1"/>
          <w:numId w:val="49"/>
        </w:numPr>
        <w:tabs>
          <w:tab w:val="left" w:pos="1263"/>
        </w:tabs>
        <w:ind w:right="971" w:hanging="140"/>
        <w:rPr>
          <w:sz w:val="24"/>
        </w:rPr>
      </w:pPr>
      <w:r>
        <w:rPr>
          <w:color w:val="221E1F"/>
          <w:sz w:val="24"/>
        </w:rPr>
        <w:t>определять позиции героев художественного текста, позицию автора художественноготекста;</w:t>
      </w:r>
    </w:p>
    <w:p w:rsidR="00D13D2E" w:rsidRDefault="00FA6F73">
      <w:pPr>
        <w:pStyle w:val="a5"/>
        <w:numPr>
          <w:ilvl w:val="1"/>
          <w:numId w:val="49"/>
        </w:numPr>
        <w:tabs>
          <w:tab w:val="left" w:pos="1277"/>
        </w:tabs>
        <w:spacing w:before="1"/>
        <w:ind w:right="974" w:hanging="140"/>
        <w:rPr>
          <w:sz w:val="24"/>
        </w:rPr>
      </w:pPr>
      <w:r>
        <w:tab/>
      </w:r>
      <w:r>
        <w:rPr>
          <w:color w:val="221E1F"/>
          <w:sz w:val="24"/>
        </w:rPr>
        <w:t>совершенствовать в процессе чтения произведений русской литературы читательскиеумения: читать вслухи про себя, владеть элементарными приёмами интерпретации,анализаипреобразованияхудожественных,научно-популярныхиучебныхтекстов;</w:t>
      </w:r>
    </w:p>
    <w:p w:rsidR="00D13D2E" w:rsidRDefault="00FA6F73">
      <w:pPr>
        <w:pStyle w:val="a5"/>
        <w:numPr>
          <w:ilvl w:val="1"/>
          <w:numId w:val="49"/>
        </w:numPr>
        <w:tabs>
          <w:tab w:val="left" w:pos="1452"/>
        </w:tabs>
        <w:ind w:right="970" w:hanging="140"/>
        <w:rPr>
          <w:sz w:val="24"/>
        </w:rPr>
      </w:pPr>
      <w:r>
        <w:tab/>
      </w:r>
      <w:r>
        <w:rPr>
          <w:color w:val="221E1F"/>
          <w:sz w:val="24"/>
        </w:rPr>
        <w:t>применятьопытчтенияпроизведенийрусскойлитературыдляречевогосамосовершенствования:участвоватьвобсуждениипрослушанного/прочитанноготекста, доказывать и подтверждать собственное мнение ссылками на текст; передаватьсодержаниепрочитанногоилипрослушанногосучётомспецификитекставвидепересказа (полного или краткого); составлять устный рассказ на основе прочитанныхпроизведенийсучётом коммуникативнойзадачи (дляразных адресатов);</w:t>
      </w:r>
    </w:p>
    <w:p w:rsidR="00D13D2E" w:rsidRDefault="00FA6F73">
      <w:pPr>
        <w:pStyle w:val="a5"/>
        <w:numPr>
          <w:ilvl w:val="1"/>
          <w:numId w:val="49"/>
        </w:numPr>
        <w:tabs>
          <w:tab w:val="left" w:pos="1359"/>
        </w:tabs>
        <w:ind w:right="971" w:hanging="140"/>
        <w:rPr>
          <w:sz w:val="24"/>
        </w:rPr>
      </w:pPr>
      <w:r>
        <w:tab/>
      </w:r>
      <w:r>
        <w:rPr>
          <w:color w:val="221E1F"/>
          <w:sz w:val="24"/>
        </w:rPr>
        <w:t>самостоятельновыбиратьинтересующуюлитературу,формироватьиобогащатьсобственныйкруг чтения;</w:t>
      </w:r>
    </w:p>
    <w:p w:rsidR="00D13D2E" w:rsidRDefault="00FA6F73">
      <w:pPr>
        <w:pStyle w:val="a5"/>
        <w:numPr>
          <w:ilvl w:val="1"/>
          <w:numId w:val="49"/>
        </w:numPr>
        <w:tabs>
          <w:tab w:val="left" w:pos="1399"/>
        </w:tabs>
        <w:ind w:right="970" w:hanging="140"/>
        <w:rPr>
          <w:sz w:val="24"/>
        </w:rPr>
      </w:pPr>
      <w:r>
        <w:tab/>
      </w:r>
      <w:r>
        <w:rPr>
          <w:color w:val="221E1F"/>
          <w:sz w:val="24"/>
        </w:rPr>
        <w:t>пользоватьсясправочнымиисточникамидляпониманиятекстаиполучениядополнительнойинформации.</w:t>
      </w:r>
    </w:p>
    <w:p w:rsidR="00D13D2E" w:rsidRDefault="00FA6F73">
      <w:pPr>
        <w:pStyle w:val="a3"/>
        <w:ind w:left="1094"/>
        <w:jc w:val="both"/>
      </w:pPr>
      <w:r>
        <w:rPr>
          <w:color w:val="221E1F"/>
        </w:rPr>
        <w:t>Приразработке  программы  в  тематическом  планировании  должны  быть  учтены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1233" w:right="970"/>
        <w:jc w:val="both"/>
      </w:pPr>
      <w:r>
        <w:rPr>
          <w:color w:val="221E1F"/>
        </w:rPr>
        <w:lastRenderedPageBreak/>
        <w:t>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воспитанияразличныхгрупппользователей,представленнымивэлектронном(цифровом)видеиреализующимидидактическиевозможностиИКТ,содержаниекоторыхсоответствуетзаконодательствуобобразовании.</w:t>
      </w:r>
    </w:p>
    <w:p w:rsidR="00D13D2E" w:rsidRDefault="00D13D2E">
      <w:pPr>
        <w:pStyle w:val="a3"/>
        <w:ind w:left="0"/>
        <w:rPr>
          <w:sz w:val="26"/>
        </w:rPr>
      </w:pPr>
    </w:p>
    <w:p w:rsidR="00D13D2E" w:rsidRDefault="00D13D2E">
      <w:pPr>
        <w:pStyle w:val="a3"/>
        <w:ind w:left="0"/>
        <w:rPr>
          <w:sz w:val="22"/>
        </w:rPr>
      </w:pPr>
    </w:p>
    <w:p w:rsidR="00D13D2E" w:rsidRDefault="00FA6F73">
      <w:pPr>
        <w:pStyle w:val="2"/>
        <w:numPr>
          <w:ilvl w:val="2"/>
          <w:numId w:val="67"/>
        </w:numPr>
        <w:tabs>
          <w:tab w:val="left" w:pos="1294"/>
        </w:tabs>
        <w:spacing w:before="1"/>
        <w:ind w:left="1293"/>
        <w:jc w:val="left"/>
        <w:rPr>
          <w:color w:val="221E1F"/>
          <w:sz w:val="22"/>
        </w:rPr>
      </w:pPr>
      <w:r>
        <w:rPr>
          <w:color w:val="221E1F"/>
        </w:rPr>
        <w:t>Рабочаяпрограмма</w:t>
      </w:r>
      <w:r>
        <w:t>Основырелигиозныхкультурисветскойэтики</w:t>
      </w:r>
    </w:p>
    <w:p w:rsidR="00D13D2E" w:rsidRDefault="00D13D2E">
      <w:pPr>
        <w:pStyle w:val="a3"/>
        <w:ind w:left="0"/>
        <w:rPr>
          <w:b/>
          <w:sz w:val="26"/>
        </w:rPr>
      </w:pPr>
    </w:p>
    <w:p w:rsidR="00D13D2E" w:rsidRDefault="00FA6F73">
      <w:pPr>
        <w:pStyle w:val="a3"/>
        <w:spacing w:before="162" w:line="309" w:lineRule="auto"/>
        <w:ind w:right="1221" w:firstLine="240"/>
      </w:pPr>
      <w:r>
        <w:rPr>
          <w:color w:val="221E1F"/>
        </w:rPr>
        <w:t>Рабочая программа по предметной области (учебному предмету) «Основы религиозныхкультур и светской этики» на уровне начального общего образования составлена на основеТребований к результатам освоения основной образовательной программы начальногообщего образования, представленных в Федеральном государственном образовательномстандарте начального общего образования (Приказ Минпросвещения России от3.21.05.2.1.1.2.1.2№28),атакже федеральнойрабочей программывоспитания.</w:t>
      </w:r>
    </w:p>
    <w:p w:rsidR="00D13D2E" w:rsidRDefault="00D13D2E">
      <w:pPr>
        <w:pStyle w:val="a3"/>
        <w:spacing w:before="4"/>
        <w:ind w:left="0"/>
        <w:rPr>
          <w:sz w:val="33"/>
        </w:rPr>
      </w:pPr>
    </w:p>
    <w:p w:rsidR="00D13D2E" w:rsidRDefault="00FA6F73">
      <w:pPr>
        <w:pStyle w:val="a3"/>
        <w:spacing w:before="1"/>
        <w:ind w:right="969" w:firstLine="240"/>
        <w:jc w:val="both"/>
      </w:pPr>
      <w:r>
        <w:rPr>
          <w:color w:val="221E1F"/>
        </w:rPr>
        <w:t>Программа по предметной области (учебному предмету) «Основы религиозных культур исветской этики» (далее — ОРКСЭ) включает пояснительную записку, содержание обучения,планируемыерезультатыосвоенияпрограммы ОРКСЭ,тематическоепланирование.</w:t>
      </w:r>
    </w:p>
    <w:p w:rsidR="00D13D2E" w:rsidRDefault="00FA6F73">
      <w:pPr>
        <w:pStyle w:val="a3"/>
        <w:ind w:right="971" w:firstLine="240"/>
        <w:jc w:val="both"/>
      </w:pPr>
      <w:r>
        <w:rPr>
          <w:color w:val="221E1F"/>
        </w:rPr>
        <w:t>Пояснительная записка отражает общие цели и задачи изучения ОРКСЭ, характеристикупсихологических предпосылок к его изучению младшими школьниками, место ОРКСЭ вструктуреучебного плана.</w:t>
      </w:r>
    </w:p>
    <w:p w:rsidR="00D13D2E" w:rsidRDefault="00D13D2E">
      <w:pPr>
        <w:pStyle w:val="a3"/>
        <w:ind w:left="0"/>
      </w:pPr>
    </w:p>
    <w:p w:rsidR="00D13D2E" w:rsidRDefault="00FA6F73">
      <w:pPr>
        <w:pStyle w:val="a3"/>
        <w:ind w:right="971" w:firstLine="240"/>
        <w:jc w:val="both"/>
      </w:pPr>
      <w:r>
        <w:rPr>
          <w:color w:val="221E1F"/>
        </w:rPr>
        <w:t>ПланируемыерезультатыосвоенияпрограммыОРКСЭвключаютличностные,метапредметные,предметныерезультатызапериодобучения.Здесьжепредставленперечень универсальных учебных действий (УУД) — познавательных, коммуникативных ирегулятивных, которые возможно формировать средствами предметной области (учебногопредмета)«Основырелигиозныхкультурисветскойэтики»сучётомвозрастныхособенностейчетвероклассников.</w:t>
      </w:r>
    </w:p>
    <w:p w:rsidR="00D13D2E" w:rsidRDefault="00FA6F73">
      <w:pPr>
        <w:pStyle w:val="a3"/>
        <w:ind w:right="978" w:firstLine="240"/>
        <w:jc w:val="both"/>
      </w:pPr>
      <w:r>
        <w:rPr>
          <w:color w:val="221E1F"/>
        </w:rPr>
        <w:t>Содержаниеобученияраскрываетсодержательныелинии,которыепредлагаютсядляобязательногоизучения в4 классеначальнойшколы.</w:t>
      </w:r>
    </w:p>
    <w:p w:rsidR="00D13D2E" w:rsidRDefault="00FA6F73">
      <w:pPr>
        <w:pStyle w:val="a3"/>
        <w:spacing w:before="1"/>
        <w:ind w:right="973" w:firstLine="240"/>
        <w:jc w:val="both"/>
      </w:pPr>
      <w:r>
        <w:rPr>
          <w:color w:val="221E1F"/>
        </w:rPr>
        <w:t>Втематическомпланированииотраженопрограммноесодержаниеповсемразделам(темам) курса; раскрывается характеристика основных видов деятельности обучающихся приизучениитойили инойтемы.</w:t>
      </w:r>
    </w:p>
    <w:p w:rsidR="00D13D2E" w:rsidRDefault="00FA6F73">
      <w:pPr>
        <w:tabs>
          <w:tab w:val="left" w:pos="10421"/>
        </w:tabs>
        <w:spacing w:before="139"/>
        <w:ind w:left="724"/>
        <w:rPr>
          <w:b/>
          <w:sz w:val="24"/>
        </w:rPr>
      </w:pPr>
      <w:r>
        <w:rPr>
          <w:b/>
          <w:color w:val="221E1F"/>
          <w:sz w:val="24"/>
          <w:u w:val="single" w:color="000000"/>
        </w:rPr>
        <w:t>ПОЯСНИТЕЛЬНАЯЗАПИСКА</w:t>
      </w:r>
      <w:r>
        <w:rPr>
          <w:b/>
          <w:color w:val="221E1F"/>
          <w:sz w:val="24"/>
          <w:u w:val="single" w:color="000000"/>
        </w:rPr>
        <w:tab/>
      </w:r>
    </w:p>
    <w:p w:rsidR="00D13D2E" w:rsidRDefault="00D13D2E">
      <w:pPr>
        <w:pStyle w:val="a3"/>
        <w:spacing w:before="8"/>
        <w:ind w:left="0"/>
        <w:rPr>
          <w:b/>
          <w:sz w:val="21"/>
        </w:rPr>
      </w:pPr>
    </w:p>
    <w:p w:rsidR="00D13D2E" w:rsidRDefault="00FA6F73">
      <w:pPr>
        <w:pStyle w:val="a3"/>
        <w:ind w:right="972" w:firstLine="240"/>
        <w:jc w:val="both"/>
      </w:pPr>
      <w:r>
        <w:rPr>
          <w:color w:val="221E1F"/>
        </w:rPr>
        <w:t>Предлагаемая рабочая программа представляет собой рекомендацию для педагогов, школ(ФЗ «Об образовании в РФ» ч. 7.2. ст. 12) и отражает вариант конкретизации требованийФедерального государственного образовательного стандарта начального общего образования(далее — ФГОС НОО) по ОРКСЭ и обеспечивает содержательную составляющую ФГОСНОО.ПредставленноевПрограммепланированиеявляетсяпримерным,ипоследовательностьизучениятематикипомодулямОРКСЭможетварьироватьсявсоответствии с используемыми в школах УМК, учебниками по модулям ОРКСЭ. ПредметнаяобластьОРКСЭсостоитизучебныхмодулейповыбору«Основыправославнойкультуры»,</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0"/>
        <w:jc w:val="both"/>
      </w:pPr>
      <w:r>
        <w:rPr>
          <w:color w:val="221E1F"/>
        </w:rPr>
        <w:lastRenderedPageBreak/>
        <w:t>«Основыисламскойкультуры»,«Основыбуддийскойкультуры»,«Основыиудейскойкультуры», «Основы религиозных культур народов России»</w:t>
      </w:r>
      <w:r>
        <w:rPr>
          <w:b/>
          <w:color w:val="221E1F"/>
          <w:position w:val="8"/>
          <w:sz w:val="16"/>
        </w:rPr>
        <w:t>3</w:t>
      </w:r>
      <w:r>
        <w:rPr>
          <w:color w:val="221E1F"/>
        </w:rPr>
        <w:t>, «Основы светской этики». Всоответствии с федеральным законом выбор модуля осуществляется по заявлению родителей(законных представителей) несовершеннолетних обучающихся. Выбор установлен в ФЗ «ОбобразованиивРФ»(ч.2 ст. 87.).</w:t>
      </w:r>
    </w:p>
    <w:p w:rsidR="00D13D2E" w:rsidRDefault="00FA6F73">
      <w:pPr>
        <w:pStyle w:val="a3"/>
        <w:ind w:right="969" w:firstLine="240"/>
        <w:jc w:val="both"/>
      </w:pPr>
      <w:r>
        <w:rPr>
          <w:i/>
          <w:color w:val="221E1F"/>
        </w:rPr>
        <w:t>Планируемыерезультаты</w:t>
      </w:r>
      <w:r>
        <w:rPr>
          <w:color w:val="221E1F"/>
        </w:rPr>
        <w:t>освоениякурсаОРКСЭвключаютрезультатыпокаждомуучебномумодулю.Приконструированиипланируемыхрезультатовучитываютсяцелиобучения, требования, которые представлены в стандарте, и специфика содержания каждогоучебногомодуля.Общиерезультатысодержатпереченьличностныхиметапредметныхдостижений, которые приобретает каждый обучающийся, независимо от изучаемого модуля.Поскольку предмет изучается один год (4 класс), то все результаты обучения представляютсязаэтотпериод.ЦельюОРКСЭявляетсяформированиеуобучающегосямотивациикосознанному нравственному поведению, основанному на знании и уважении культурных ирелигиозныхтрадициймногонациональногонародаРоссии,атакжекдиалогуспредставителямидругих культури мировоззрений.</w:t>
      </w:r>
    </w:p>
    <w:p w:rsidR="00D13D2E" w:rsidRDefault="00FA6F73">
      <w:pPr>
        <w:pStyle w:val="a3"/>
        <w:ind w:left="993"/>
        <w:jc w:val="both"/>
      </w:pPr>
      <w:r>
        <w:rPr>
          <w:color w:val="221E1F"/>
        </w:rPr>
        <w:t>ОсновнымизадачамиОРКСЭявляются:</w:t>
      </w:r>
    </w:p>
    <w:p w:rsidR="00D13D2E" w:rsidRDefault="00FA6F73">
      <w:pPr>
        <w:pStyle w:val="a5"/>
        <w:numPr>
          <w:ilvl w:val="0"/>
          <w:numId w:val="48"/>
        </w:numPr>
        <w:tabs>
          <w:tab w:val="left" w:pos="1315"/>
        </w:tabs>
        <w:spacing w:line="276" w:lineRule="auto"/>
        <w:ind w:right="971" w:firstLine="240"/>
        <w:rPr>
          <w:sz w:val="24"/>
        </w:rPr>
      </w:pPr>
      <w:r>
        <w:rPr>
          <w:color w:val="221E1F"/>
          <w:sz w:val="24"/>
        </w:rPr>
        <w:t>знакомствообучающихсясосновамиправославной,мусульманской,буддийской,иудейской культур, основами мировых религиозных культур и светской этики по выборуродителей(законных представителей);</w:t>
      </w:r>
    </w:p>
    <w:p w:rsidR="00D13D2E" w:rsidRDefault="00FA6F73">
      <w:pPr>
        <w:pStyle w:val="a5"/>
        <w:numPr>
          <w:ilvl w:val="0"/>
          <w:numId w:val="48"/>
        </w:numPr>
        <w:tabs>
          <w:tab w:val="left" w:pos="1315"/>
        </w:tabs>
        <w:spacing w:line="276" w:lineRule="auto"/>
        <w:ind w:right="980" w:firstLine="240"/>
        <w:rPr>
          <w:sz w:val="24"/>
        </w:rPr>
      </w:pPr>
      <w:r>
        <w:rPr>
          <w:color w:val="221E1F"/>
          <w:sz w:val="24"/>
        </w:rPr>
        <w:t>развитие представлений обучающихся о значении нравственных норм и ценностей вжизниличности, семьи</w:t>
      </w:r>
      <w:proofErr w:type="gramStart"/>
      <w:r>
        <w:rPr>
          <w:color w:val="221E1F"/>
          <w:sz w:val="24"/>
        </w:rPr>
        <w:t>,о</w:t>
      </w:r>
      <w:proofErr w:type="gramEnd"/>
      <w:r>
        <w:rPr>
          <w:color w:val="221E1F"/>
          <w:sz w:val="24"/>
        </w:rPr>
        <w:t>бщества;</w:t>
      </w:r>
    </w:p>
    <w:p w:rsidR="00D13D2E" w:rsidRDefault="00FA6F73">
      <w:pPr>
        <w:pStyle w:val="a5"/>
        <w:numPr>
          <w:ilvl w:val="0"/>
          <w:numId w:val="48"/>
        </w:numPr>
        <w:tabs>
          <w:tab w:val="left" w:pos="1315"/>
        </w:tabs>
        <w:spacing w:line="276" w:lineRule="auto"/>
        <w:ind w:right="972" w:firstLine="240"/>
        <w:rPr>
          <w:sz w:val="24"/>
        </w:rPr>
      </w:pPr>
      <w:r>
        <w:rPr>
          <w:color w:val="221E1F"/>
          <w:sz w:val="24"/>
        </w:rPr>
        <w:t>обобщение знаний, понятий и представлений о духовной культуре и морали, ранееполученныхвначальнойшколе,формированиеценностно-смысловойсферыличностисучётоммировоззренческих икультурных особенностейипотребностейсемьи;</w:t>
      </w:r>
    </w:p>
    <w:p w:rsidR="00D13D2E" w:rsidRDefault="00FA6F73">
      <w:pPr>
        <w:pStyle w:val="a3"/>
        <w:ind w:right="968" w:firstLine="240"/>
        <w:jc w:val="both"/>
      </w:pPr>
      <w:r>
        <w:rPr>
          <w:color w:val="221E1F"/>
        </w:rPr>
        <w:t>—развитиеспособностейобучающихсякобщениювполиэтничной</w:t>
      </w:r>
      <w:proofErr w:type="gramStart"/>
      <w:r>
        <w:rPr>
          <w:color w:val="221E1F"/>
        </w:rPr>
        <w:t>,р</w:t>
      </w:r>
      <w:proofErr w:type="gramEnd"/>
      <w:r>
        <w:rPr>
          <w:color w:val="221E1F"/>
        </w:rPr>
        <w:t>азномировоззренческой и многоконфессиональной среде на основе взаимного уважения идиалога. Основной методологический принцип реализации ОРКСЭ — культурологическийподход</w:t>
      </w:r>
      <w:proofErr w:type="gramStart"/>
      <w:r>
        <w:rPr>
          <w:color w:val="221E1F"/>
        </w:rPr>
        <w:t>,с</w:t>
      </w:r>
      <w:proofErr w:type="gramEnd"/>
      <w:r>
        <w:rPr>
          <w:color w:val="221E1F"/>
        </w:rPr>
        <w:t>пособствующийформированиюумладшихшкольниковпервоначальныхпредставлений о культуре традиционных религий народов России (православия, ислама, буд-дизма,иудаизма),российскойсветской(гражданской)этике,основаннойнаконституционных правах, свободах и обязанностях человека и гражданина в РоссийскойФедерации.</w:t>
      </w:r>
    </w:p>
    <w:p w:rsidR="00D13D2E" w:rsidRDefault="00FA6F73">
      <w:pPr>
        <w:pStyle w:val="a3"/>
        <w:ind w:right="965" w:firstLine="240"/>
        <w:jc w:val="both"/>
      </w:pPr>
      <w:r>
        <w:rPr>
          <w:color w:val="221E1F"/>
        </w:rPr>
        <w:t>КультурологическаянаправленностьпредметаспособствуетразвитиюуобучающихсяпредставленийонравственныхидеалахиценностяхрелигиозныхисветскихтрадицийнародовРоссии,формированиюценностногоотношенияксоциальнойреальности,осознаниюролибуддизма,православия,ислама,иудаизма,светскойэтикивисторииикультуренашейстраны.КоммуникативныйподходкпреподаваниюпредметаОРКСЭпредполагает организацию коммуникативной деятельности обучающихся, требующей от нихумениявыслушиватьпозициюпартнёраподеятельности,приниматьеё,согласовыватьусилиядлядостиженияпоставленнойцели,находитьадекватныевербальныесредствапередачи информации и рефлексии. Деятельностный подход, основывающийся на принципедиалогичности,осуществляетсявпроцессеактивноговзаимодействияобучающихся,сотрудничества,обменаинформацией, обсужденияразных точекзренияи т.п.</w:t>
      </w:r>
    </w:p>
    <w:p w:rsidR="00D13D2E" w:rsidRDefault="00FA6F73">
      <w:pPr>
        <w:pStyle w:val="a3"/>
        <w:ind w:right="990" w:firstLine="240"/>
      </w:pPr>
      <w:r>
        <w:rPr>
          <w:color w:val="221E1F"/>
        </w:rPr>
        <w:t>Предпосылками усвоения младшими школьниками содержания курса являютсяпсихологическиеособенностидетей,завершающихобучениевначальнойшколе:интересксоциальнойжизни,любознательность,принятиеавторитетавзрослого.Психологи</w:t>
      </w:r>
    </w:p>
    <w:p w:rsidR="00D13D2E" w:rsidRDefault="00D13D2E">
      <w:pPr>
        <w:pStyle w:val="a3"/>
        <w:ind w:left="0"/>
        <w:rPr>
          <w:sz w:val="20"/>
        </w:rPr>
      </w:pPr>
    </w:p>
    <w:p w:rsidR="00D13D2E" w:rsidRDefault="0025293D">
      <w:pPr>
        <w:pStyle w:val="a3"/>
        <w:spacing w:before="9"/>
        <w:ind w:left="0"/>
        <w:rPr>
          <w:sz w:val="12"/>
        </w:rPr>
      </w:pPr>
      <w:r w:rsidRPr="0025293D">
        <w:pict>
          <v:rect id="_x0000_s1065" style="position:absolute;margin-left:56.65pt;margin-top:9.35pt;width:144.05pt;height:.6pt;z-index:-15727616;mso-wrap-distance-left:0;mso-wrap-distance-right:0;mso-position-horizontal-relative:page" fillcolor="black" stroked="f">
            <w10:wrap type="topAndBottom" anchorx="page"/>
          </v:rect>
        </w:pict>
      </w:r>
    </w:p>
    <w:p w:rsidR="00D13D2E" w:rsidRDefault="00FA6F73">
      <w:pPr>
        <w:spacing w:before="82"/>
        <w:ind w:left="752" w:right="990" w:firstLine="379"/>
        <w:rPr>
          <w:sz w:val="20"/>
        </w:rPr>
      </w:pPr>
      <w:r>
        <w:rPr>
          <w:b/>
          <w:color w:val="221E1F"/>
          <w:position w:val="5"/>
          <w:sz w:val="7"/>
        </w:rPr>
        <w:t xml:space="preserve">3    </w:t>
      </w:r>
      <w:r>
        <w:rPr>
          <w:color w:val="221E1F"/>
          <w:sz w:val="20"/>
        </w:rPr>
        <w:t>Следуетобратитьвниманиенаизменениеназванияодногоизмодулей.Названиемодуля«Основымировыхрелигиозных культур»,изменено на«Основырелигиозных культур народовРоссии».</w:t>
      </w:r>
    </w:p>
    <w:p w:rsidR="00D13D2E" w:rsidRDefault="00D13D2E">
      <w:pPr>
        <w:rPr>
          <w:sz w:val="20"/>
        </w:rPr>
        <w:sectPr w:rsidR="00D13D2E">
          <w:pgSz w:w="11910" w:h="16850"/>
          <w:pgMar w:top="1460" w:right="160" w:bottom="280" w:left="380" w:header="720" w:footer="720" w:gutter="0"/>
          <w:cols w:space="720"/>
        </w:sectPr>
      </w:pPr>
    </w:p>
    <w:p w:rsidR="00D13D2E" w:rsidRDefault="00FA6F73">
      <w:pPr>
        <w:pStyle w:val="a3"/>
        <w:spacing w:before="74"/>
        <w:ind w:right="1346"/>
      </w:pPr>
      <w:r>
        <w:rPr>
          <w:color w:val="221E1F"/>
        </w:rPr>
        <w:lastRenderedPageBreak/>
        <w:t>подчёркивают естественную открытость детей этого возраста, способность эмоциональнореагировать наокружающуюдействительность, острореагироватькакнадо-</w:t>
      </w:r>
    </w:p>
    <w:p w:rsidR="00D13D2E" w:rsidRDefault="00FA6F73">
      <w:pPr>
        <w:pStyle w:val="a3"/>
        <w:ind w:right="1668"/>
      </w:pPr>
      <w:r>
        <w:rPr>
          <w:color w:val="221E1F"/>
        </w:rPr>
        <w:t>брожелательность, отзывчивость, доброту других людей, так и на проявлениенесправедливости, нанесение обид и оскорблений. Всё это становится предпосылкой кпониманиюзаконовсуществованиявсоциумеипринятиюихкак руководствак</w:t>
      </w:r>
    </w:p>
    <w:p w:rsidR="00D13D2E" w:rsidRDefault="00FA6F73">
      <w:pPr>
        <w:pStyle w:val="a3"/>
        <w:spacing w:before="1"/>
        <w:ind w:right="1047"/>
      </w:pPr>
      <w:r>
        <w:rPr>
          <w:color w:val="221E1F"/>
        </w:rPr>
        <w:t xml:space="preserve">собственному поведению. Вместе с тем в процессе обучения необходимо учитывать, чтомладшие школьники с трудом усваивают абстрактные философские сентенции, </w:t>
      </w:r>
      <w:proofErr w:type="gramStart"/>
      <w:r>
        <w:rPr>
          <w:color w:val="221E1F"/>
        </w:rPr>
        <w:t>нрав-ственные</w:t>
      </w:r>
      <w:proofErr w:type="gramEnd"/>
      <w:r>
        <w:rPr>
          <w:color w:val="221E1F"/>
        </w:rPr>
        <w:t xml:space="preserve"> поучения, поэтому особое внимание должно быть уделено эмоциональной стороневосприятия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образцынравственноценногоповедения.</w:t>
      </w:r>
    </w:p>
    <w:p w:rsidR="00D13D2E" w:rsidRDefault="00FA6F73">
      <w:pPr>
        <w:pStyle w:val="a3"/>
        <w:ind w:right="970" w:firstLine="240"/>
        <w:jc w:val="both"/>
      </w:pPr>
      <w:r>
        <w:rPr>
          <w:color w:val="221E1F"/>
        </w:rPr>
        <w:t>ВрамкахреализацииОРКСЭвчастипреподаванияучебныхмодулейпоосновамрелигиозныхкультурнепредусматриваетсяподготовкаобучающихсякучастиювбогослужениях,обучениерелигиознойпрактикеврелигиознойобщине(ПисьмоМинобрнаукиРоссииот2.1.3.2.08.2.1.1.12№08-250«ОвведенииучебногокурсаОРКСЭ»).</w:t>
      </w:r>
    </w:p>
    <w:p w:rsidR="00D13D2E" w:rsidRDefault="00FA6F73">
      <w:pPr>
        <w:pStyle w:val="a3"/>
        <w:ind w:right="968" w:firstLine="240"/>
        <w:jc w:val="both"/>
      </w:pPr>
      <w:r>
        <w:rPr>
          <w:i/>
          <w:color w:val="221E1F"/>
        </w:rPr>
        <w:t>Тематическоепланирование</w:t>
      </w:r>
      <w:r>
        <w:rPr>
          <w:color w:val="221E1F"/>
        </w:rPr>
        <w:t>включаетназваниераздела(темы)суказаниеколичестваакадемических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программывоспитания, возможность использования по этой теме электронных (цифровых) образова-тельныхресурсов,являющихсяучебно-методическимиматериаламивэлектронном(цифровом)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FA6F73">
      <w:pPr>
        <w:spacing w:before="1"/>
        <w:ind w:left="993"/>
        <w:jc w:val="both"/>
        <w:rPr>
          <w:sz w:val="24"/>
        </w:rPr>
      </w:pPr>
      <w:r>
        <w:rPr>
          <w:i/>
          <w:color w:val="221E1F"/>
          <w:sz w:val="24"/>
        </w:rPr>
        <w:t>МестоОРКСЭ вучебномплане:</w:t>
      </w:r>
      <w:r>
        <w:rPr>
          <w:color w:val="221E1F"/>
          <w:sz w:val="24"/>
        </w:rPr>
        <w:t>ОРКСЭизучаетсяв4классе,одинчасвнеделю(3.2.1ч).</w:t>
      </w:r>
    </w:p>
    <w:p w:rsidR="00D13D2E" w:rsidRDefault="00D13D2E">
      <w:pPr>
        <w:pStyle w:val="a3"/>
        <w:ind w:left="0"/>
        <w:rPr>
          <w:sz w:val="26"/>
        </w:rPr>
      </w:pPr>
    </w:p>
    <w:p w:rsidR="00D13D2E" w:rsidRDefault="00D13D2E">
      <w:pPr>
        <w:pStyle w:val="a3"/>
        <w:ind w:left="0"/>
        <w:rPr>
          <w:sz w:val="22"/>
        </w:rPr>
      </w:pPr>
    </w:p>
    <w:p w:rsidR="00D13D2E" w:rsidRDefault="00FA6F73">
      <w:pPr>
        <w:pStyle w:val="2"/>
      </w:pPr>
      <w:bookmarkStart w:id="36" w:name="СОДЕРЖАНИЕ_ПРЕДМЕТНОЙ_ОБЛАСТИ"/>
      <w:bookmarkEnd w:id="36"/>
      <w:r>
        <w:rPr>
          <w:color w:val="221E1F"/>
        </w:rPr>
        <w:t>СОДЕРЖАНИЕПРЕДМЕТНОЙОБЛАСТИ</w:t>
      </w:r>
    </w:p>
    <w:p w:rsidR="00D13D2E" w:rsidRDefault="00FA6F73">
      <w:pPr>
        <w:ind w:left="752"/>
        <w:rPr>
          <w:b/>
          <w:sz w:val="24"/>
        </w:rPr>
      </w:pPr>
      <w:bookmarkStart w:id="37" w:name="(УЧЕБНОГО_ПРЕДМЕТА)_«ОСНОВЫ_РЕЛИГИОЗНЫХ_"/>
      <w:bookmarkEnd w:id="37"/>
      <w:r>
        <w:rPr>
          <w:b/>
          <w:color w:val="221E1F"/>
          <w:sz w:val="24"/>
        </w:rPr>
        <w:t>(УЧЕБНОГОПРЕДМЕТА)«ОСНОВЫРЕЛИГИОЗНЫХКУЛЬТУРИСВЕТСКОЙ</w:t>
      </w:r>
    </w:p>
    <w:p w:rsidR="00D13D2E" w:rsidRDefault="00FA6F73">
      <w:pPr>
        <w:tabs>
          <w:tab w:val="left" w:pos="10421"/>
        </w:tabs>
        <w:ind w:left="724"/>
        <w:rPr>
          <w:b/>
          <w:sz w:val="24"/>
        </w:rPr>
      </w:pPr>
      <w:r>
        <w:rPr>
          <w:b/>
          <w:color w:val="221E1F"/>
          <w:sz w:val="24"/>
          <w:u w:val="single" w:color="000000"/>
        </w:rPr>
        <w:t>ЭТИКИ»</w:t>
      </w:r>
      <w:r>
        <w:rPr>
          <w:b/>
          <w:color w:val="221E1F"/>
          <w:sz w:val="24"/>
          <w:u w:val="single" w:color="000000"/>
        </w:rPr>
        <w:tab/>
      </w:r>
    </w:p>
    <w:p w:rsidR="00D13D2E" w:rsidRDefault="00FA6F73">
      <w:pPr>
        <w:spacing w:before="50"/>
        <w:ind w:left="993"/>
        <w:jc w:val="both"/>
        <w:rPr>
          <w:b/>
          <w:sz w:val="24"/>
        </w:rPr>
      </w:pPr>
      <w:r>
        <w:rPr>
          <w:b/>
          <w:color w:val="221E1F"/>
          <w:sz w:val="24"/>
        </w:rPr>
        <w:t>Модуль«Основыправославной культуры»</w:t>
      </w:r>
    </w:p>
    <w:p w:rsidR="00D13D2E" w:rsidRDefault="00FA6F73">
      <w:pPr>
        <w:pStyle w:val="a3"/>
        <w:spacing w:before="118"/>
        <w:ind w:right="968" w:firstLine="240"/>
        <w:jc w:val="both"/>
      </w:pPr>
      <w:r>
        <w:rPr>
          <w:color w:val="221E1F"/>
        </w:rPr>
        <w:t>Россия — наша Родина. Введение в православную традицию. Культура и религия. Во чтоверятправославныехристиане.Доброизловправославнойтрадиции.Золотоеправилонравственности.Любовькближнему.Отношениектруду.Долгиответственность.Милосердие и сострадание. Православие в России. Православный храм и другие святыни.Символическийязыкправославнойкультуры:христианскоеискусство(иконы,фрески,церковноепение,прикладноеискусство),православныйкалендарь.Праздники.Христианскаясемья и еёценности.</w:t>
      </w:r>
    </w:p>
    <w:p w:rsidR="00D13D2E" w:rsidRDefault="00FA6F73">
      <w:pPr>
        <w:pStyle w:val="a3"/>
        <w:spacing w:before="1"/>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211"/>
        <w:ind w:left="993"/>
        <w:jc w:val="both"/>
      </w:pPr>
      <w:r>
        <w:rPr>
          <w:color w:val="221E1F"/>
        </w:rPr>
        <w:t>Модуль«Основыисламскойкультуры»</w:t>
      </w:r>
    </w:p>
    <w:p w:rsidR="00D13D2E" w:rsidRDefault="00FA6F73">
      <w:pPr>
        <w:pStyle w:val="a3"/>
        <w:spacing w:before="118"/>
        <w:ind w:right="970" w:firstLine="240"/>
        <w:jc w:val="both"/>
      </w:pPr>
      <w:r>
        <w:rPr>
          <w:color w:val="221E1F"/>
        </w:rPr>
        <w:t xml:space="preserve">Россия — наша Родина. Введение в исламскую традицию. Культура и религия. ПророкМухаммад — образец человека и учитель нравственности в исламской традиции. Во что </w:t>
      </w:r>
      <w:proofErr w:type="gramStart"/>
      <w:r>
        <w:rPr>
          <w:color w:val="221E1F"/>
        </w:rPr>
        <w:t>ве-рят</w:t>
      </w:r>
      <w:proofErr w:type="gramEnd"/>
      <w:r>
        <w:rPr>
          <w:color w:val="221E1F"/>
        </w:rPr>
        <w:t xml:space="preserve"> мусульмане. Добро и зло в исламской традиции. Нравственные основы ислама. Любовь кближнему. Отношение к труду. Долг и ответственность. Милосердие и сострадание. Столпыислама. Обязанности мусульман. Для чего построена и как устроена мечеть. Мусульманскоелетоисчисление и календарь. Ислам в России. Семья в исламе. Праздники исламских народовРоссии:ихпроисхождениеи особенности проведения.Искусство ислама.</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65"/>
        <w:ind w:left="993"/>
        <w:jc w:val="both"/>
      </w:pPr>
      <w:r>
        <w:rPr>
          <w:color w:val="221E1F"/>
        </w:rPr>
        <w:lastRenderedPageBreak/>
        <w:t>Модуль«Основыбуддийскойкультуры»</w:t>
      </w:r>
    </w:p>
    <w:p w:rsidR="00D13D2E" w:rsidRDefault="00FA6F73">
      <w:pPr>
        <w:pStyle w:val="a3"/>
        <w:spacing w:before="120"/>
        <w:ind w:right="970" w:firstLine="240"/>
        <w:jc w:val="both"/>
      </w:pPr>
      <w:r>
        <w:rPr>
          <w:color w:val="221E1F"/>
        </w:rPr>
        <w:t>Россия — наша Родина. Введение в буддийскую духовную традицию. Культура и религия.Будда и его учение. Буддийские святыни. Будды и бодхисатвы. Семья в буддийской культуреи её ценности. Буддизм в России. Человек в буддийской картине мира. Буддийские символы.Буддийскиеритуалы.Буддийскиесвятыни.Буддийскиесвященныесооружения.</w:t>
      </w:r>
    </w:p>
    <w:p w:rsidR="00D13D2E" w:rsidRDefault="00FA6F73">
      <w:pPr>
        <w:pStyle w:val="a3"/>
        <w:spacing w:before="180"/>
      </w:pPr>
      <w:r>
        <w:rPr>
          <w:color w:val="221E1F"/>
        </w:rPr>
        <w:t>Буддийскийхрам.Буддийскийкалендарь.Праздникивбуддийскойкультуре.Искусствовбуддийскойкультуре.</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1"/>
        <w:ind w:left="993"/>
        <w:jc w:val="both"/>
      </w:pPr>
      <w:r>
        <w:rPr>
          <w:color w:val="221E1F"/>
        </w:rPr>
        <w:t>Модуль«Основыиудейскойкультуры»</w:t>
      </w:r>
    </w:p>
    <w:p w:rsidR="00D13D2E" w:rsidRDefault="00FA6F73">
      <w:pPr>
        <w:pStyle w:val="a3"/>
        <w:spacing w:before="78"/>
        <w:ind w:right="966" w:firstLine="240"/>
        <w:jc w:val="both"/>
      </w:pPr>
      <w:r>
        <w:rPr>
          <w:color w:val="221E1F"/>
        </w:rPr>
        <w:t xml:space="preserve">Россия — наша Родина. Введение в иудейскую духовную традицию. Культура и религия.Тора—главнаякнигаиудаизма.Классическиетекстыиудаизма.Патриархиеврейскогонарода. Пророки и праведники в иудейской культуре. Храм в жизни иудеев. Назначениесинагоги и её устройство. Суббота (Шабат) в иудейской традиции. Иудаизм в России. </w:t>
      </w:r>
      <w:proofErr w:type="gramStart"/>
      <w:r>
        <w:rPr>
          <w:color w:val="221E1F"/>
        </w:rPr>
        <w:t>Тради-ции</w:t>
      </w:r>
      <w:proofErr w:type="gramEnd"/>
      <w:r>
        <w:rPr>
          <w:color w:val="221E1F"/>
        </w:rPr>
        <w:t xml:space="preserve"> иудаизма в повседневной жизни евреев. Ответственное принятие заповедей. Еврейскийдом.Еврейскийкалендарь:егоустройствоиособенности.Еврейскиепраздники:ихисторияитрадиции. Ценности семейной жизни виудейской традиции.</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1"/>
        <w:ind w:left="993"/>
        <w:jc w:val="both"/>
      </w:pPr>
      <w:r>
        <w:rPr>
          <w:color w:val="221E1F"/>
        </w:rPr>
        <w:t>Модуль«ОсновырелигиозныхкультурнародовРоссии»</w:t>
      </w:r>
    </w:p>
    <w:p w:rsidR="00D13D2E" w:rsidRDefault="00FA6F73">
      <w:pPr>
        <w:pStyle w:val="a3"/>
        <w:spacing w:before="77"/>
        <w:ind w:right="973" w:firstLine="240"/>
        <w:jc w:val="both"/>
      </w:pPr>
      <w:r>
        <w:rPr>
          <w:color w:val="221E1F"/>
        </w:rPr>
        <w:t>Россия—нашаРодина.Культураирелигия.РелигиознаякультуранародовРоссии.Мировыерелигииииудаизм.Ихоснователи.Священныекнигихристианства,ислама,иудаизма,буддизма. Хранители преданияв религиях.Человекв религиозныхтрадицияхнародов России. Добро и зло. Священные сооружения. Искусство в религиозной культуре.Религияимораль.Нравственныезаповедихристианства,ислама,иудаизма,буддизма.Обычаи и обряды. Праздники и календари в религиях. Семья, семейные ценности. Долг,свобода, ответственность, труд. Милосердие, забота о слабых, взаимопомощь, социальныепроблемыобществаи отношениекнимразных религий.</w:t>
      </w:r>
    </w:p>
    <w:p w:rsidR="00D13D2E" w:rsidRDefault="00FA6F73">
      <w:pPr>
        <w:pStyle w:val="a3"/>
        <w:ind w:right="970" w:firstLine="240"/>
        <w:jc w:val="both"/>
      </w:pPr>
      <w:r>
        <w:rPr>
          <w:color w:val="221E1F"/>
        </w:rPr>
        <w:t>ЛюбовьиуважениекОтечеству.ПатриотизммногонациональногоимногоконфессиональногонародаРоссии.</w:t>
      </w:r>
    </w:p>
    <w:p w:rsidR="00D13D2E" w:rsidRDefault="00FA6F73">
      <w:pPr>
        <w:pStyle w:val="2"/>
        <w:spacing w:before="152"/>
        <w:ind w:left="993"/>
      </w:pPr>
      <w:r>
        <w:rPr>
          <w:color w:val="221E1F"/>
        </w:rPr>
        <w:t>Модуль«Основысветскойэтики»</w:t>
      </w:r>
    </w:p>
    <w:p w:rsidR="00D13D2E" w:rsidRDefault="00FA6F73">
      <w:pPr>
        <w:pStyle w:val="a3"/>
        <w:spacing w:before="77"/>
        <w:ind w:right="1482" w:firstLine="240"/>
      </w:pPr>
      <w:r>
        <w:rPr>
          <w:color w:val="221E1F"/>
        </w:rPr>
        <w:t>Россия — наша Родина. Этика и её значение в жизни человека. Праздники как одна изформисторическойпамяти.ОбразцынравственностивкультуреОтечества,вкультурах</w:t>
      </w:r>
    </w:p>
    <w:p w:rsidR="00D13D2E" w:rsidRDefault="00FA6F73">
      <w:pPr>
        <w:pStyle w:val="a3"/>
        <w:ind w:right="1208"/>
      </w:pPr>
      <w:r>
        <w:rPr>
          <w:color w:val="221E1F"/>
        </w:rPr>
        <w:t>разных народов России. Государство и мораль гражданина, основной закон (Контитуция) вгосударствекакисточникроссийскойсветской(гражданской)этики.Трудоваямораль.</w:t>
      </w:r>
    </w:p>
    <w:p w:rsidR="00D13D2E" w:rsidRDefault="00FA6F73">
      <w:pPr>
        <w:pStyle w:val="a3"/>
        <w:ind w:right="990"/>
      </w:pPr>
      <w:r>
        <w:rPr>
          <w:color w:val="221E1F"/>
        </w:rPr>
        <w:t>Нравственныетрадициипредпринимательства.Чтозначитбытьнравственнымвнашевремя.Нравственные ценности, идеалы, принципы морали. Нормы морали. Семейные ценности иэтика семейных отношений. Этикет. Образование как нравственная норма. Методынравственногосамосовершенствования.</w:t>
      </w:r>
    </w:p>
    <w:p w:rsidR="00D13D2E" w:rsidRDefault="00FA6F73">
      <w:pPr>
        <w:pStyle w:val="a3"/>
        <w:ind w:right="3270" w:firstLine="240"/>
      </w:pPr>
      <w:r>
        <w:rPr>
          <w:color w:val="221E1F"/>
        </w:rPr>
        <w:t>Любовь и уважение к Отечеству. Патриотизм многонационального имногоконфессиональногонародаРоссии.</w:t>
      </w:r>
    </w:p>
    <w:p w:rsidR="00D13D2E" w:rsidRDefault="00D13D2E">
      <w:pPr>
        <w:sectPr w:rsidR="00D13D2E">
          <w:pgSz w:w="11910" w:h="16850"/>
          <w:pgMar w:top="1460" w:right="160" w:bottom="280" w:left="380" w:header="720" w:footer="720" w:gutter="0"/>
          <w:cols w:space="720"/>
        </w:sectPr>
      </w:pPr>
    </w:p>
    <w:p w:rsidR="00D13D2E" w:rsidRDefault="00FA6F73">
      <w:pPr>
        <w:pStyle w:val="2"/>
        <w:spacing w:before="74"/>
      </w:pPr>
      <w:bookmarkStart w:id="38" w:name="ПЛАНИРУЕМЫЕ_РЕЗУЛЬТАТЫ_ОСВОЕНИЯ_УЧЕБНОГО"/>
      <w:bookmarkEnd w:id="38"/>
      <w:r>
        <w:rPr>
          <w:color w:val="221E1F"/>
        </w:rPr>
        <w:lastRenderedPageBreak/>
        <w:t>ПЛАНИРУЕМЫЕРЕЗУЛЬТАТЫОСВОЕНИЯУЧЕБНОГО</w:t>
      </w:r>
    </w:p>
    <w:p w:rsidR="00D13D2E" w:rsidRDefault="00FA6F73">
      <w:pPr>
        <w:ind w:left="752" w:right="1548"/>
        <w:rPr>
          <w:b/>
          <w:sz w:val="24"/>
        </w:rPr>
      </w:pPr>
      <w:bookmarkStart w:id="39" w:name="ПРЕДМЕТА_«ОСНОВЫ_РЕЛИГИОЗНЫХ_КУЛЬТУР_И_С"/>
      <w:bookmarkEnd w:id="39"/>
      <w:r>
        <w:rPr>
          <w:b/>
          <w:color w:val="221E1F"/>
          <w:sz w:val="24"/>
        </w:rPr>
        <w:t xml:space="preserve">ПРЕДМЕТА «ОСНОВЫ РЕЛИГИОЗНЫХ КУЛЬТУР И СВЕТСКОЙ </w:t>
      </w:r>
      <w:r>
        <w:rPr>
          <w:b/>
          <w:color w:val="221E1F"/>
          <w:sz w:val="24"/>
          <w:u w:val="thick" w:color="221E1F"/>
        </w:rPr>
        <w:t>ЭТИКИ» НА</w:t>
      </w:r>
      <w:r>
        <w:rPr>
          <w:b/>
          <w:color w:val="221E1F"/>
          <w:sz w:val="24"/>
          <w:u w:val="double" w:color="221E1F"/>
        </w:rPr>
        <w:t>УРОВНЕ НАЧАЛЬНОГО ОБЩЕГООБРАЗОВАНИЯ</w:t>
      </w:r>
    </w:p>
    <w:p w:rsidR="00D13D2E" w:rsidRDefault="00D13D2E">
      <w:pPr>
        <w:pStyle w:val="a3"/>
        <w:ind w:left="0"/>
        <w:rPr>
          <w:b/>
          <w:sz w:val="20"/>
        </w:rPr>
      </w:pPr>
    </w:p>
    <w:p w:rsidR="00D13D2E" w:rsidRDefault="00D13D2E">
      <w:pPr>
        <w:pStyle w:val="a3"/>
        <w:spacing w:before="10"/>
        <w:ind w:left="0"/>
        <w:rPr>
          <w:b/>
          <w:sz w:val="15"/>
        </w:rPr>
      </w:pPr>
    </w:p>
    <w:p w:rsidR="00D13D2E" w:rsidRDefault="00FA6F73">
      <w:pPr>
        <w:pStyle w:val="2"/>
        <w:spacing w:before="90"/>
        <w:ind w:left="993"/>
      </w:pPr>
      <w:r>
        <w:rPr>
          <w:color w:val="221E1F"/>
          <w:w w:val="75"/>
        </w:rPr>
        <w:t>ЛИЧНОСТНЫЕРЕЗУЛЬТАТЫ</w:t>
      </w:r>
    </w:p>
    <w:p w:rsidR="00D13D2E" w:rsidRDefault="00FA6F73">
      <w:pPr>
        <w:pStyle w:val="a3"/>
        <w:spacing w:before="117" w:line="292" w:lineRule="auto"/>
        <w:ind w:right="976" w:firstLine="240"/>
      </w:pPr>
      <w:r>
        <w:rPr>
          <w:color w:val="221E1F"/>
        </w:rPr>
        <w:t>Врезультатеизученияпредмета«Основырелигиозныхкультурисветскойэтики»в4классеуобучающегосябудут сформированы следующиеличностныерезультаты:</w:t>
      </w:r>
    </w:p>
    <w:p w:rsidR="00D13D2E" w:rsidRDefault="00FA6F73">
      <w:pPr>
        <w:pStyle w:val="a5"/>
        <w:numPr>
          <w:ilvl w:val="0"/>
          <w:numId w:val="47"/>
        </w:numPr>
        <w:tabs>
          <w:tab w:val="left" w:pos="994"/>
        </w:tabs>
        <w:spacing w:before="1" w:line="292" w:lineRule="auto"/>
        <w:ind w:right="973"/>
        <w:jc w:val="left"/>
        <w:rPr>
          <w:sz w:val="24"/>
        </w:rPr>
      </w:pPr>
      <w:r>
        <w:rPr>
          <w:color w:val="221E1F"/>
          <w:sz w:val="24"/>
        </w:rPr>
        <w:t>пониматьосновыроссийскойгражданскойидентичности,испытыватьчувствогордостизасвоюРодину;</w:t>
      </w:r>
    </w:p>
    <w:p w:rsidR="00D13D2E" w:rsidRDefault="00FA6F73">
      <w:pPr>
        <w:pStyle w:val="a5"/>
        <w:numPr>
          <w:ilvl w:val="0"/>
          <w:numId w:val="47"/>
        </w:numPr>
        <w:tabs>
          <w:tab w:val="left" w:pos="994"/>
          <w:tab w:val="left" w:pos="2588"/>
          <w:tab w:val="left" w:pos="4334"/>
          <w:tab w:val="left" w:pos="4708"/>
          <w:tab w:val="left" w:pos="6320"/>
          <w:tab w:val="left" w:pos="8519"/>
          <w:tab w:val="left" w:pos="9874"/>
        </w:tabs>
        <w:spacing w:before="1" w:line="292" w:lineRule="auto"/>
        <w:ind w:right="971"/>
        <w:jc w:val="left"/>
        <w:rPr>
          <w:sz w:val="24"/>
        </w:rPr>
      </w:pPr>
      <w:r>
        <w:rPr>
          <w:color w:val="221E1F"/>
          <w:sz w:val="24"/>
        </w:rPr>
        <w:t>формировать</w:t>
      </w:r>
      <w:r>
        <w:rPr>
          <w:color w:val="221E1F"/>
          <w:sz w:val="24"/>
        </w:rPr>
        <w:tab/>
        <w:t>национальную</w:t>
      </w:r>
      <w:r>
        <w:rPr>
          <w:color w:val="221E1F"/>
          <w:sz w:val="24"/>
        </w:rPr>
        <w:tab/>
        <w:t>и</w:t>
      </w:r>
      <w:r>
        <w:rPr>
          <w:color w:val="221E1F"/>
          <w:sz w:val="24"/>
        </w:rPr>
        <w:tab/>
        <w:t>гражданскую</w:t>
      </w:r>
      <w:r>
        <w:rPr>
          <w:color w:val="221E1F"/>
          <w:sz w:val="24"/>
        </w:rPr>
        <w:tab/>
        <w:t>самоидентичность,</w:t>
      </w:r>
      <w:r>
        <w:rPr>
          <w:color w:val="221E1F"/>
          <w:sz w:val="24"/>
        </w:rPr>
        <w:tab/>
        <w:t>осознавать</w:t>
      </w:r>
      <w:r>
        <w:rPr>
          <w:color w:val="221E1F"/>
          <w:sz w:val="24"/>
        </w:rPr>
        <w:tab/>
      </w:r>
      <w:r>
        <w:rPr>
          <w:color w:val="221E1F"/>
          <w:spacing w:val="-1"/>
          <w:sz w:val="24"/>
        </w:rPr>
        <w:t>свою</w:t>
      </w:r>
      <w:r>
        <w:rPr>
          <w:color w:val="221E1F"/>
          <w:sz w:val="24"/>
        </w:rPr>
        <w:t>этническуюинациональнуюпринадлежность;</w:t>
      </w:r>
    </w:p>
    <w:p w:rsidR="00D13D2E" w:rsidRDefault="00FA6F73">
      <w:pPr>
        <w:pStyle w:val="a5"/>
        <w:numPr>
          <w:ilvl w:val="0"/>
          <w:numId w:val="47"/>
        </w:numPr>
        <w:tabs>
          <w:tab w:val="left" w:pos="994"/>
          <w:tab w:val="left" w:pos="2192"/>
          <w:tab w:val="left" w:pos="3333"/>
          <w:tab w:val="left" w:pos="5323"/>
          <w:tab w:val="left" w:pos="5673"/>
          <w:tab w:val="left" w:pos="7666"/>
          <w:tab w:val="left" w:pos="9120"/>
        </w:tabs>
        <w:spacing w:line="295" w:lineRule="auto"/>
        <w:ind w:right="977"/>
        <w:jc w:val="left"/>
        <w:rPr>
          <w:sz w:val="24"/>
        </w:rPr>
      </w:pPr>
      <w:r>
        <w:rPr>
          <w:color w:val="221E1F"/>
          <w:sz w:val="24"/>
        </w:rPr>
        <w:t>понимать</w:t>
      </w:r>
      <w:r>
        <w:rPr>
          <w:color w:val="221E1F"/>
          <w:sz w:val="24"/>
        </w:rPr>
        <w:tab/>
        <w:t>значение</w:t>
      </w:r>
      <w:r>
        <w:rPr>
          <w:color w:val="221E1F"/>
          <w:sz w:val="24"/>
        </w:rPr>
        <w:tab/>
        <w:t>гуманистических</w:t>
      </w:r>
      <w:r>
        <w:rPr>
          <w:color w:val="221E1F"/>
          <w:sz w:val="24"/>
        </w:rPr>
        <w:tab/>
        <w:t>и</w:t>
      </w:r>
      <w:r>
        <w:rPr>
          <w:color w:val="221E1F"/>
          <w:sz w:val="24"/>
        </w:rPr>
        <w:tab/>
        <w:t>демократических</w:t>
      </w:r>
      <w:r>
        <w:rPr>
          <w:color w:val="221E1F"/>
          <w:sz w:val="24"/>
        </w:rPr>
        <w:tab/>
        <w:t>ценностных</w:t>
      </w:r>
      <w:r>
        <w:rPr>
          <w:color w:val="221E1F"/>
          <w:sz w:val="24"/>
        </w:rPr>
        <w:tab/>
      </w:r>
      <w:r>
        <w:rPr>
          <w:color w:val="221E1F"/>
          <w:spacing w:val="-1"/>
          <w:sz w:val="24"/>
        </w:rPr>
        <w:t>ориентаций;</w:t>
      </w:r>
      <w:r>
        <w:rPr>
          <w:color w:val="221E1F"/>
          <w:sz w:val="24"/>
        </w:rPr>
        <w:t>осознавать ценность человеческой жизни;</w:t>
      </w:r>
    </w:p>
    <w:p w:rsidR="00D13D2E" w:rsidRDefault="00FA6F73">
      <w:pPr>
        <w:pStyle w:val="a5"/>
        <w:numPr>
          <w:ilvl w:val="0"/>
          <w:numId w:val="47"/>
        </w:numPr>
        <w:tabs>
          <w:tab w:val="left" w:pos="994"/>
        </w:tabs>
        <w:spacing w:line="295" w:lineRule="auto"/>
        <w:ind w:right="972"/>
        <w:jc w:val="left"/>
        <w:rPr>
          <w:sz w:val="24"/>
        </w:rPr>
      </w:pPr>
      <w:r>
        <w:rPr>
          <w:color w:val="221E1F"/>
          <w:sz w:val="24"/>
        </w:rPr>
        <w:t>пониматьзначениенравственныхнормиценностейкакусловияжизниличности,семьи,общества;</w:t>
      </w:r>
    </w:p>
    <w:p w:rsidR="00D13D2E" w:rsidRDefault="00FA6F73">
      <w:pPr>
        <w:pStyle w:val="a3"/>
        <w:spacing w:line="292" w:lineRule="auto"/>
        <w:ind w:left="993" w:right="973" w:hanging="241"/>
        <w:jc w:val="both"/>
      </w:pPr>
      <w:r>
        <w:rPr>
          <w:color w:val="221E1F"/>
        </w:rPr>
        <w:t>—осознавать право гражданина РФ исповедовать любую традиционную религию или неисповедовать никакойрелигии;</w:t>
      </w:r>
    </w:p>
    <w:p w:rsidR="00D13D2E" w:rsidRDefault="00FA6F73">
      <w:pPr>
        <w:pStyle w:val="a3"/>
        <w:spacing w:line="292" w:lineRule="auto"/>
        <w:ind w:left="993" w:right="969" w:hanging="241"/>
        <w:jc w:val="both"/>
      </w:pPr>
      <w:r>
        <w:rPr>
          <w:color w:val="221E1F"/>
        </w:rPr>
        <w:t>—строить своё общение, совместную деятельность на основе правил коммуникации: умениядоговариваться,мирноразрешатьконфликты,уважатьдругоемнение,независимоотпринадлежностисобеседниковк религии или катеизму;</w:t>
      </w:r>
    </w:p>
    <w:p w:rsidR="00D13D2E" w:rsidRDefault="00FA6F73">
      <w:pPr>
        <w:pStyle w:val="a3"/>
        <w:spacing w:line="292" w:lineRule="auto"/>
        <w:ind w:left="993" w:right="970" w:hanging="241"/>
        <w:jc w:val="both"/>
      </w:pPr>
      <w:r>
        <w:rPr>
          <w:color w:val="221E1F"/>
        </w:rPr>
        <w:t>—соотноситьсвоипоступкиснравственнымиценностями</w:t>
      </w:r>
      <w:proofErr w:type="gramStart"/>
      <w:r>
        <w:rPr>
          <w:color w:val="221E1F"/>
        </w:rPr>
        <w:t>,п</w:t>
      </w:r>
      <w:proofErr w:type="gramEnd"/>
      <w:r>
        <w:rPr>
          <w:color w:val="221E1F"/>
        </w:rPr>
        <w:t>ринятымивроссийскомобществе, проявлять уважение к духовным традициям народов России, терпимость к пред-ставителямразного вероисповедания;</w:t>
      </w:r>
    </w:p>
    <w:p w:rsidR="00D13D2E" w:rsidRDefault="00FA6F73">
      <w:pPr>
        <w:pStyle w:val="a3"/>
        <w:spacing w:line="292" w:lineRule="auto"/>
        <w:ind w:left="993" w:right="968" w:hanging="241"/>
        <w:jc w:val="both"/>
      </w:pPr>
      <w:r>
        <w:rPr>
          <w:color w:val="221E1F"/>
        </w:rPr>
        <w:t>—строить своё поведение с учётом нравственных норм и правил; проявлять в повседневнойжизнидоброту, справедливость</w:t>
      </w:r>
      <w:proofErr w:type="gramStart"/>
      <w:r>
        <w:rPr>
          <w:color w:val="221E1F"/>
        </w:rPr>
        <w:t>,д</w:t>
      </w:r>
      <w:proofErr w:type="gramEnd"/>
      <w:r>
        <w:rPr>
          <w:color w:val="221E1F"/>
        </w:rPr>
        <w:t>оброжелательностьвобщении, желаниепринеобхо-димости прийти напомощь;</w:t>
      </w:r>
    </w:p>
    <w:p w:rsidR="00D13D2E" w:rsidRDefault="00FA6F73">
      <w:pPr>
        <w:pStyle w:val="a5"/>
        <w:numPr>
          <w:ilvl w:val="0"/>
          <w:numId w:val="47"/>
        </w:numPr>
        <w:tabs>
          <w:tab w:val="left" w:pos="994"/>
        </w:tabs>
        <w:spacing w:line="292" w:lineRule="auto"/>
        <w:ind w:right="970"/>
        <w:rPr>
          <w:sz w:val="24"/>
        </w:rPr>
      </w:pPr>
      <w:r>
        <w:rPr>
          <w:color w:val="221E1F"/>
          <w:sz w:val="24"/>
        </w:rPr>
        <w:t>пониматьнеобходимостьобогащатьсвоизнанияодуховнонравственнойкультуре,стремиться анализировать своё поведение, избегать негативных поступков и действий,оскорбляющихдругихлюдей;</w:t>
      </w:r>
    </w:p>
    <w:p w:rsidR="00D13D2E" w:rsidRDefault="00FA6F73">
      <w:pPr>
        <w:pStyle w:val="a5"/>
        <w:numPr>
          <w:ilvl w:val="0"/>
          <w:numId w:val="47"/>
        </w:numPr>
        <w:tabs>
          <w:tab w:val="left" w:pos="994"/>
        </w:tabs>
        <w:ind w:hanging="242"/>
        <w:rPr>
          <w:sz w:val="24"/>
        </w:rPr>
      </w:pPr>
      <w:r>
        <w:rPr>
          <w:color w:val="221E1F"/>
          <w:sz w:val="24"/>
        </w:rPr>
        <w:t>пониматьнеобходимостьбережногоотношениякматериальнымидуховнымценностям.</w:t>
      </w:r>
    </w:p>
    <w:p w:rsidR="00D13D2E" w:rsidRDefault="00D13D2E">
      <w:pPr>
        <w:pStyle w:val="a3"/>
        <w:ind w:left="0"/>
        <w:rPr>
          <w:sz w:val="32"/>
        </w:rPr>
      </w:pPr>
    </w:p>
    <w:p w:rsidR="00D13D2E" w:rsidRDefault="00FA6F73">
      <w:pPr>
        <w:pStyle w:val="2"/>
        <w:ind w:left="993"/>
      </w:pPr>
      <w:bookmarkStart w:id="40" w:name="МЕТАПРЕДМЕТНЫЕ_РЕЗУЛЬТАТЫ:"/>
      <w:bookmarkEnd w:id="40"/>
      <w:r>
        <w:rPr>
          <w:color w:val="221E1F"/>
          <w:w w:val="75"/>
        </w:rPr>
        <w:t>МЕТАПРЕДМЕТНЫЕРЕЗУЛЬТАТЫ:</w:t>
      </w:r>
    </w:p>
    <w:p w:rsidR="00D13D2E" w:rsidRDefault="00FA6F73">
      <w:pPr>
        <w:pStyle w:val="a3"/>
        <w:spacing w:before="137"/>
        <w:ind w:left="993" w:right="977" w:hanging="241"/>
        <w:jc w:val="both"/>
      </w:pPr>
      <w:r>
        <w:rPr>
          <w:color w:val="221E1F"/>
        </w:rPr>
        <w:t>—овладевать способностью понимания и сохранения целей и задач учебной деятельности,поискаоптимальных средств их достижения;</w:t>
      </w:r>
    </w:p>
    <w:p w:rsidR="00D13D2E" w:rsidRDefault="00FA6F73">
      <w:pPr>
        <w:pStyle w:val="a3"/>
        <w:ind w:left="993" w:right="965" w:hanging="241"/>
        <w:jc w:val="both"/>
      </w:pPr>
      <w:r>
        <w:rPr>
          <w:color w:val="221E1F"/>
        </w:rPr>
        <w:t>—формироватьуменияпланировать</w:t>
      </w:r>
      <w:proofErr w:type="gramStart"/>
      <w:r>
        <w:rPr>
          <w:color w:val="221E1F"/>
        </w:rPr>
        <w:t>,к</w:t>
      </w:r>
      <w:proofErr w:type="gramEnd"/>
      <w:r>
        <w:rPr>
          <w:color w:val="221E1F"/>
        </w:rPr>
        <w:t>онтролироватьиоцениватьучебныедействиявсоответствии с поставленной задачей и условиями её реализации, определять и находитьнаиболееэффективныеспособыдостижениярезультата,вноситьсоответствующиекоррективы в процесс их реализации на основе оценки и учёта характера ошибок, пони-мать причины успеха/неуспехаучебной деятельности;</w:t>
      </w:r>
    </w:p>
    <w:p w:rsidR="00D13D2E" w:rsidRDefault="00FA6F73">
      <w:pPr>
        <w:pStyle w:val="a3"/>
        <w:ind w:left="993" w:right="968" w:hanging="241"/>
        <w:jc w:val="both"/>
      </w:pPr>
      <w:r>
        <w:rPr>
          <w:color w:val="221E1F"/>
        </w:rPr>
        <w:t>—совершенствовать умения в различных видах речевой деятельности и коммуникативныхситуациях;адекватноеиспользованиеречевыхсредствисредствинформационно-коммуникационныхтехнологийдлярешенияразличныхкоммуникативныхипознавательныхзадач;</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5" w:hanging="241"/>
        <w:jc w:val="both"/>
      </w:pPr>
      <w:r>
        <w:rPr>
          <w:color w:val="221E1F"/>
        </w:rPr>
        <w:lastRenderedPageBreak/>
        <w:t>—совершенствоватьумениявобластиработысинформацией,осуществленияинформационногопоискадля выполненияучебных заданий;</w:t>
      </w:r>
    </w:p>
    <w:p w:rsidR="00D13D2E" w:rsidRDefault="00FA6F73">
      <w:pPr>
        <w:pStyle w:val="a3"/>
        <w:ind w:left="993" w:right="972" w:hanging="241"/>
        <w:jc w:val="both"/>
      </w:pPr>
      <w:r>
        <w:rPr>
          <w:color w:val="221E1F"/>
        </w:rPr>
        <w:t>—овладевать навыками смыслового чтения текстов различных стилей и жанров, осознанногопостроенияречевыхвысказыванийвсоответствиисзадачамикоммуникации;</w:t>
      </w:r>
    </w:p>
    <w:p w:rsidR="00D13D2E" w:rsidRDefault="00FA6F73">
      <w:pPr>
        <w:pStyle w:val="a3"/>
        <w:spacing w:before="1"/>
        <w:ind w:left="993" w:right="970" w:hanging="241"/>
        <w:jc w:val="both"/>
      </w:pPr>
      <w:r>
        <w:rPr>
          <w:color w:val="221E1F"/>
        </w:rPr>
        <w:t>—овладеватьлогическимидействиямианализа,синтеза,сравнения,обобщения,классификации,установленияаналогийипричинно-следственныхсвязей,построениярассуждений,отнесения к известнымпонятиям;</w:t>
      </w:r>
    </w:p>
    <w:p w:rsidR="00D13D2E" w:rsidRDefault="00FA6F73">
      <w:pPr>
        <w:pStyle w:val="a3"/>
        <w:ind w:left="993" w:right="970" w:hanging="241"/>
        <w:jc w:val="both"/>
      </w:pPr>
      <w:r>
        <w:rPr>
          <w:color w:val="221E1F"/>
        </w:rPr>
        <w:t>—формировать готовность слушать собеседника и вести диалог, признавать возможностьсуществования различных точек зрения и право каждого иметь свою собственную, уменийизлагать своёмнениеиаргументировать своюточкузренияи оценкусобытий;</w:t>
      </w:r>
    </w:p>
    <w:p w:rsidR="00D13D2E" w:rsidRDefault="00FA6F73">
      <w:pPr>
        <w:pStyle w:val="a3"/>
        <w:ind w:left="993" w:right="969" w:hanging="241"/>
        <w:jc w:val="both"/>
      </w:pPr>
      <w:r>
        <w:rPr>
          <w:color w:val="221E1F"/>
        </w:rPr>
        <w:t>—совершенствовать организационные умения в области коллективной деятельности, уменияопределять общую цель и пути её достижения, умений договариваться о распределенииролейвсовместнойдеятельности,адекватнооцениватьсобственноеповедениеиповедениеокружающих.</w:t>
      </w:r>
    </w:p>
    <w:p w:rsidR="00D13D2E" w:rsidRDefault="00D13D2E">
      <w:pPr>
        <w:pStyle w:val="a3"/>
        <w:spacing w:before="9"/>
        <w:ind w:left="0"/>
        <w:rPr>
          <w:sz w:val="23"/>
        </w:rPr>
      </w:pPr>
    </w:p>
    <w:p w:rsidR="00D13D2E" w:rsidRDefault="00FA6F73">
      <w:pPr>
        <w:pStyle w:val="2"/>
        <w:ind w:left="993"/>
        <w:jc w:val="both"/>
      </w:pPr>
      <w:r>
        <w:rPr>
          <w:color w:val="221E1F"/>
        </w:rPr>
        <w:t>Универсальныеучебныедействия</w:t>
      </w:r>
    </w:p>
    <w:p w:rsidR="00D13D2E" w:rsidRDefault="00FA6F73">
      <w:pPr>
        <w:pStyle w:val="a3"/>
        <w:spacing w:before="135"/>
        <w:jc w:val="both"/>
      </w:pPr>
      <w:r>
        <w:rPr>
          <w:color w:val="221E1F"/>
        </w:rPr>
        <w:t>ПознавательныеУУД:</w:t>
      </w:r>
    </w:p>
    <w:p w:rsidR="00D13D2E" w:rsidRDefault="00FA6F73">
      <w:pPr>
        <w:pStyle w:val="a3"/>
        <w:spacing w:before="94"/>
        <w:ind w:left="993" w:right="968" w:hanging="241"/>
        <w:jc w:val="both"/>
      </w:pPr>
      <w:r>
        <w:rPr>
          <w:color w:val="221E1F"/>
        </w:rPr>
        <w:t>—ориентироваться в понятиях, отражающих нравственные ценности общества — мораль,этика, этикет, справедливость, гуманизм, благотворительность, а также используемых вразныхрелигиях (впределах изученного);</w:t>
      </w:r>
    </w:p>
    <w:p w:rsidR="00D13D2E" w:rsidRDefault="00FA6F73">
      <w:pPr>
        <w:pStyle w:val="a5"/>
        <w:numPr>
          <w:ilvl w:val="0"/>
          <w:numId w:val="47"/>
        </w:numPr>
        <w:tabs>
          <w:tab w:val="left" w:pos="994"/>
        </w:tabs>
        <w:spacing w:line="276" w:lineRule="auto"/>
        <w:ind w:right="970"/>
        <w:jc w:val="left"/>
        <w:rPr>
          <w:sz w:val="24"/>
        </w:rPr>
      </w:pPr>
      <w:r>
        <w:rPr>
          <w:color w:val="221E1F"/>
          <w:sz w:val="24"/>
        </w:rPr>
        <w:t>использовать разные методы получения знаний о традиционных религиях и светской этике(наблюдение,чтение, сравнение, вычисление);</w:t>
      </w:r>
    </w:p>
    <w:p w:rsidR="00D13D2E" w:rsidRDefault="00FA6F73">
      <w:pPr>
        <w:pStyle w:val="a5"/>
        <w:numPr>
          <w:ilvl w:val="0"/>
          <w:numId w:val="47"/>
        </w:numPr>
        <w:tabs>
          <w:tab w:val="left" w:pos="994"/>
        </w:tabs>
        <w:spacing w:line="276" w:lineRule="auto"/>
        <w:ind w:right="978"/>
        <w:jc w:val="left"/>
        <w:rPr>
          <w:sz w:val="24"/>
        </w:rPr>
      </w:pPr>
      <w:r>
        <w:rPr>
          <w:color w:val="221E1F"/>
          <w:sz w:val="24"/>
        </w:rPr>
        <w:t>применятьлогическиедействияиоперациидлярешенияучебныхзадач:сравнивать,анализировать,обобщать,делатьвыводынаосновеизучаемогофактическогоматериала;</w:t>
      </w:r>
    </w:p>
    <w:p w:rsidR="00D13D2E" w:rsidRDefault="00FA6F73">
      <w:pPr>
        <w:pStyle w:val="a5"/>
        <w:numPr>
          <w:ilvl w:val="0"/>
          <w:numId w:val="47"/>
        </w:numPr>
        <w:tabs>
          <w:tab w:val="left" w:pos="994"/>
          <w:tab w:val="left" w:pos="2338"/>
          <w:tab w:val="left" w:pos="3875"/>
          <w:tab w:val="left" w:pos="5627"/>
          <w:tab w:val="left" w:pos="6562"/>
          <w:tab w:val="left" w:pos="7334"/>
          <w:tab w:val="left" w:pos="8296"/>
          <w:tab w:val="left" w:pos="9925"/>
        </w:tabs>
        <w:spacing w:line="276" w:lineRule="auto"/>
        <w:ind w:right="971"/>
        <w:jc w:val="left"/>
        <w:rPr>
          <w:sz w:val="24"/>
        </w:rPr>
      </w:pPr>
      <w:r>
        <w:rPr>
          <w:color w:val="221E1F"/>
          <w:sz w:val="24"/>
        </w:rPr>
        <w:t>признавать</w:t>
      </w:r>
      <w:r>
        <w:rPr>
          <w:color w:val="221E1F"/>
          <w:sz w:val="24"/>
        </w:rPr>
        <w:tab/>
        <w:t>возможность</w:t>
      </w:r>
      <w:r>
        <w:rPr>
          <w:color w:val="221E1F"/>
          <w:sz w:val="24"/>
        </w:rPr>
        <w:tab/>
        <w:t>существования</w:t>
      </w:r>
      <w:r>
        <w:rPr>
          <w:color w:val="221E1F"/>
          <w:sz w:val="24"/>
        </w:rPr>
        <w:tab/>
        <w:t>разных</w:t>
      </w:r>
      <w:r>
        <w:rPr>
          <w:color w:val="221E1F"/>
          <w:sz w:val="24"/>
        </w:rPr>
        <w:tab/>
        <w:t>точек</w:t>
      </w:r>
      <w:r>
        <w:rPr>
          <w:color w:val="221E1F"/>
          <w:sz w:val="24"/>
        </w:rPr>
        <w:tab/>
        <w:t>зрения;</w:t>
      </w:r>
      <w:r>
        <w:rPr>
          <w:color w:val="221E1F"/>
          <w:sz w:val="24"/>
        </w:rPr>
        <w:tab/>
        <w:t>обосновывать</w:t>
      </w:r>
      <w:r>
        <w:rPr>
          <w:color w:val="221E1F"/>
          <w:sz w:val="24"/>
        </w:rPr>
        <w:tab/>
      </w:r>
      <w:r>
        <w:rPr>
          <w:color w:val="221E1F"/>
          <w:spacing w:val="-1"/>
          <w:sz w:val="24"/>
        </w:rPr>
        <w:t>свои</w:t>
      </w:r>
      <w:r>
        <w:rPr>
          <w:color w:val="221E1F"/>
          <w:sz w:val="24"/>
        </w:rPr>
        <w:t>суждения</w:t>
      </w:r>
      <w:proofErr w:type="gramStart"/>
      <w:r>
        <w:rPr>
          <w:color w:val="221E1F"/>
          <w:sz w:val="24"/>
        </w:rPr>
        <w:t>,п</w:t>
      </w:r>
      <w:proofErr w:type="gramEnd"/>
      <w:r>
        <w:rPr>
          <w:color w:val="221E1F"/>
          <w:sz w:val="24"/>
        </w:rPr>
        <w:t>риводитьубедительныедоказательства;</w:t>
      </w:r>
    </w:p>
    <w:p w:rsidR="00D13D2E" w:rsidRDefault="00FA6F73">
      <w:pPr>
        <w:pStyle w:val="a5"/>
        <w:numPr>
          <w:ilvl w:val="0"/>
          <w:numId w:val="47"/>
        </w:numPr>
        <w:tabs>
          <w:tab w:val="left" w:pos="994"/>
        </w:tabs>
        <w:spacing w:line="275" w:lineRule="exact"/>
        <w:ind w:hanging="242"/>
        <w:jc w:val="left"/>
        <w:rPr>
          <w:sz w:val="24"/>
        </w:rPr>
      </w:pPr>
      <w:r>
        <w:rPr>
          <w:color w:val="221E1F"/>
          <w:sz w:val="24"/>
        </w:rPr>
        <w:t>выполнятьсовместныепроектныезаданиясопоройнапредложенныеобразцы.</w:t>
      </w:r>
    </w:p>
    <w:p w:rsidR="00D13D2E" w:rsidRDefault="00FA6F73">
      <w:pPr>
        <w:pStyle w:val="a3"/>
        <w:spacing w:before="183"/>
        <w:jc w:val="both"/>
      </w:pPr>
      <w:r>
        <w:rPr>
          <w:color w:val="221E1F"/>
        </w:rPr>
        <w:t>Работасинформацией:</w:t>
      </w:r>
    </w:p>
    <w:p w:rsidR="00D13D2E" w:rsidRDefault="00FA6F73">
      <w:pPr>
        <w:pStyle w:val="a5"/>
        <w:numPr>
          <w:ilvl w:val="0"/>
          <w:numId w:val="47"/>
        </w:numPr>
        <w:tabs>
          <w:tab w:val="left" w:pos="994"/>
        </w:tabs>
        <w:spacing w:before="9" w:line="278" w:lineRule="auto"/>
        <w:ind w:right="973"/>
        <w:rPr>
          <w:sz w:val="24"/>
        </w:rPr>
      </w:pPr>
      <w:r>
        <w:rPr>
          <w:color w:val="221E1F"/>
          <w:sz w:val="24"/>
        </w:rPr>
        <w:t>воспроизводитьпрослушанную(прочитанную)информацию,подчёркиватьеёпринадлежностькопределённой религиии/или кгражданской этике;</w:t>
      </w:r>
    </w:p>
    <w:p w:rsidR="00D13D2E" w:rsidRDefault="00FA6F73">
      <w:pPr>
        <w:pStyle w:val="a5"/>
        <w:numPr>
          <w:ilvl w:val="0"/>
          <w:numId w:val="47"/>
        </w:numPr>
        <w:tabs>
          <w:tab w:val="left" w:pos="994"/>
        </w:tabs>
        <w:spacing w:line="276" w:lineRule="auto"/>
        <w:ind w:right="977"/>
        <w:rPr>
          <w:sz w:val="24"/>
        </w:rPr>
      </w:pPr>
      <w:r>
        <w:rPr>
          <w:color w:val="221E1F"/>
          <w:sz w:val="24"/>
        </w:rPr>
        <w:t>использовать разные средства для получения информации в соответствии с поставленнойучебнойзадачей (текстовую, графическую, видео);</w:t>
      </w:r>
    </w:p>
    <w:p w:rsidR="00D13D2E" w:rsidRDefault="00FA6F73">
      <w:pPr>
        <w:pStyle w:val="a5"/>
        <w:numPr>
          <w:ilvl w:val="0"/>
          <w:numId w:val="46"/>
        </w:numPr>
        <w:tabs>
          <w:tab w:val="left" w:pos="1133"/>
        </w:tabs>
        <w:ind w:right="972" w:hanging="241"/>
        <w:rPr>
          <w:sz w:val="24"/>
        </w:rPr>
      </w:pPr>
      <w:r>
        <w:rPr>
          <w:color w:val="221E1F"/>
          <w:sz w:val="24"/>
        </w:rPr>
        <w:t>находитьдополнительнуюинформациюкосновномуучебномуматериалувразныхинформационныхисточниках,втомчислевИнтернете(вусловияхконтролируемоговхода);</w:t>
      </w:r>
    </w:p>
    <w:p w:rsidR="00D13D2E" w:rsidRDefault="00FA6F73">
      <w:pPr>
        <w:pStyle w:val="a5"/>
        <w:numPr>
          <w:ilvl w:val="0"/>
          <w:numId w:val="46"/>
        </w:numPr>
        <w:tabs>
          <w:tab w:val="left" w:pos="1171"/>
        </w:tabs>
        <w:ind w:right="978" w:hanging="241"/>
        <w:rPr>
          <w:sz w:val="24"/>
        </w:rPr>
      </w:pPr>
      <w:r>
        <w:rPr>
          <w:color w:val="221E1F"/>
          <w:sz w:val="24"/>
        </w:rPr>
        <w:t>анализировать,сравниватьинформацию,представленнуювразныхисточниках,спомощьюучителя, оценивать еёобъективность иправильность.</w:t>
      </w:r>
    </w:p>
    <w:p w:rsidR="00D13D2E" w:rsidRDefault="00FA6F73">
      <w:pPr>
        <w:pStyle w:val="a3"/>
        <w:spacing w:before="137"/>
        <w:jc w:val="both"/>
      </w:pPr>
      <w:r>
        <w:rPr>
          <w:color w:val="221E1F"/>
        </w:rPr>
        <w:t>КоммуникативныеУУД:</w:t>
      </w:r>
    </w:p>
    <w:p w:rsidR="00D13D2E" w:rsidRDefault="00FA6F73">
      <w:pPr>
        <w:pStyle w:val="a5"/>
        <w:numPr>
          <w:ilvl w:val="0"/>
          <w:numId w:val="46"/>
        </w:numPr>
        <w:tabs>
          <w:tab w:val="left" w:pos="1140"/>
        </w:tabs>
        <w:spacing w:before="10"/>
        <w:ind w:right="975" w:hanging="241"/>
        <w:rPr>
          <w:sz w:val="24"/>
        </w:rPr>
      </w:pPr>
      <w:r>
        <w:rPr>
          <w:color w:val="221E1F"/>
          <w:sz w:val="24"/>
        </w:rPr>
        <w:t>использоватьсмысловоечтениедлявыделенияглавноймыслирелигиозныхпритч,сказаний,произведенийфольклораихудожественнойлитературы,анализаиоценкижизненныхситуаций,раскрывающихпроблемынравственности,этики,речевогоэтикета;</w:t>
      </w:r>
    </w:p>
    <w:p w:rsidR="00D13D2E" w:rsidRDefault="00FA6F73">
      <w:pPr>
        <w:pStyle w:val="a3"/>
        <w:ind w:left="993" w:right="978" w:hanging="241"/>
        <w:jc w:val="both"/>
      </w:pPr>
      <w:r>
        <w:rPr>
          <w:color w:val="221E1F"/>
        </w:rPr>
        <w:t>—соблюдатьправилаведениядиалогаидискуссии;корректнозадаватьвопросыивысказывать своё мнение; проявлять уважительное отношение к собеседнику с учётомособенностейучастников общения;</w:t>
      </w:r>
    </w:p>
    <w:p w:rsidR="00D13D2E" w:rsidRDefault="00FA6F73">
      <w:pPr>
        <w:pStyle w:val="a3"/>
        <w:ind w:left="993" w:right="973" w:hanging="241"/>
        <w:jc w:val="both"/>
      </w:pPr>
      <w:r>
        <w:rPr>
          <w:color w:val="221E1F"/>
        </w:rPr>
        <w:t>—создавать небольшие тексты-описания, тексты-рассуждения для воссоздания, анализа иоценки нравственно-этических идей, представленных в религиозных учениях и светскойэтике.</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РегулятивныеУУД:</w:t>
      </w:r>
    </w:p>
    <w:p w:rsidR="00D13D2E" w:rsidRDefault="00FA6F73">
      <w:pPr>
        <w:pStyle w:val="a5"/>
        <w:numPr>
          <w:ilvl w:val="0"/>
          <w:numId w:val="46"/>
        </w:numPr>
        <w:tabs>
          <w:tab w:val="left" w:pos="1181"/>
        </w:tabs>
        <w:spacing w:before="12"/>
        <w:ind w:right="971" w:hanging="241"/>
        <w:rPr>
          <w:sz w:val="24"/>
        </w:rPr>
      </w:pPr>
      <w:r>
        <w:rPr>
          <w:color w:val="221E1F"/>
          <w:sz w:val="24"/>
        </w:rPr>
        <w:t>проявлятьсамостоятельность,инициативность,организованностьвосуществленииучебной деятельности и в конкретных жизненных ситуациях; контролировать состояниесвоегоздоровьяиэмоциональногоблагополучия,предвидетьопасныедляздоровьяижизниситуациии способы их предупреждения;</w:t>
      </w:r>
    </w:p>
    <w:p w:rsidR="00D13D2E" w:rsidRDefault="00FA6F73">
      <w:pPr>
        <w:pStyle w:val="a5"/>
        <w:numPr>
          <w:ilvl w:val="0"/>
          <w:numId w:val="45"/>
        </w:numPr>
        <w:tabs>
          <w:tab w:val="left" w:pos="994"/>
        </w:tabs>
        <w:spacing w:before="1" w:line="276" w:lineRule="auto"/>
        <w:ind w:right="970"/>
        <w:rPr>
          <w:sz w:val="24"/>
        </w:rPr>
      </w:pPr>
      <w:r>
        <w:rPr>
          <w:color w:val="221E1F"/>
          <w:sz w:val="24"/>
        </w:rPr>
        <w:t>проявлятьготовностьизменятьсебя,оцениватьсвоипоступки,ориентируясьнанравственныеправилаинормысовременногороссийскогообщества;проявлятьспособность к сознательному самоограничениювповедении;</w:t>
      </w:r>
    </w:p>
    <w:p w:rsidR="00D13D2E" w:rsidRDefault="00FA6F73">
      <w:pPr>
        <w:pStyle w:val="a5"/>
        <w:numPr>
          <w:ilvl w:val="0"/>
          <w:numId w:val="45"/>
        </w:numPr>
        <w:tabs>
          <w:tab w:val="left" w:pos="994"/>
        </w:tabs>
        <w:spacing w:line="276" w:lineRule="auto"/>
        <w:ind w:right="972"/>
        <w:rPr>
          <w:sz w:val="24"/>
        </w:rPr>
      </w:pPr>
      <w:r>
        <w:rPr>
          <w:color w:val="221E1F"/>
          <w:sz w:val="24"/>
        </w:rPr>
        <w:t>анализировать ситуации, отражающие примеры положительного и негативного отношениякокружающему миру(природе, людям,предметамтрудовойдеятельности);</w:t>
      </w:r>
    </w:p>
    <w:p w:rsidR="00D13D2E" w:rsidRDefault="00FA6F73">
      <w:pPr>
        <w:pStyle w:val="a5"/>
        <w:numPr>
          <w:ilvl w:val="0"/>
          <w:numId w:val="45"/>
        </w:numPr>
        <w:tabs>
          <w:tab w:val="left" w:pos="994"/>
        </w:tabs>
        <w:spacing w:line="276" w:lineRule="auto"/>
        <w:ind w:right="968"/>
        <w:rPr>
          <w:sz w:val="24"/>
        </w:rPr>
      </w:pPr>
      <w:r>
        <w:rPr>
          <w:color w:val="221E1F"/>
          <w:sz w:val="24"/>
        </w:rPr>
        <w:t>выражать своё отношение к анализируемым событиям, поступкам, действиям: одобрятьнравственные нормы поведения; осуждать проявление несправедливости, жадности, не-честности</w:t>
      </w:r>
      <w:proofErr w:type="gramStart"/>
      <w:r>
        <w:rPr>
          <w:color w:val="221E1F"/>
          <w:sz w:val="24"/>
        </w:rPr>
        <w:t>,з</w:t>
      </w:r>
      <w:proofErr w:type="gramEnd"/>
      <w:r>
        <w:rPr>
          <w:color w:val="221E1F"/>
          <w:sz w:val="24"/>
        </w:rPr>
        <w:t>ла;</w:t>
      </w:r>
    </w:p>
    <w:p w:rsidR="00D13D2E" w:rsidRDefault="00FA6F73">
      <w:pPr>
        <w:pStyle w:val="a3"/>
        <w:ind w:left="993" w:right="970" w:hanging="241"/>
        <w:jc w:val="both"/>
      </w:pPr>
      <w:r>
        <w:rPr>
          <w:color w:val="221E1F"/>
        </w:rPr>
        <w:t>—проявлятьвысокийуровеньпознавательноймотивации,интерескпредмету,желаниебольшеузнатьодругихрелигиях иправилахсветскойэтики иэтикета.</w:t>
      </w:r>
    </w:p>
    <w:p w:rsidR="00D13D2E" w:rsidRDefault="00FA6F73">
      <w:pPr>
        <w:pStyle w:val="a3"/>
        <w:spacing w:before="140"/>
        <w:jc w:val="both"/>
      </w:pPr>
      <w:r>
        <w:rPr>
          <w:color w:val="221E1F"/>
        </w:rPr>
        <w:t>Совместнаядеятельность:</w:t>
      </w:r>
    </w:p>
    <w:p w:rsidR="00D13D2E" w:rsidRDefault="00FA6F73">
      <w:pPr>
        <w:pStyle w:val="a3"/>
        <w:spacing w:before="12" w:line="276" w:lineRule="auto"/>
        <w:ind w:left="993" w:right="978" w:hanging="241"/>
        <w:jc w:val="both"/>
      </w:pPr>
      <w:r>
        <w:rPr>
          <w:rFonts w:ascii="Georgia" w:hAnsi="Georgia"/>
          <w:color w:val="221F1F"/>
          <w:sz w:val="18"/>
        </w:rPr>
        <w:t>—</w:t>
      </w:r>
      <w:r>
        <w:rPr>
          <w:color w:val="221E1F"/>
        </w:rPr>
        <w:t>выбиратьпартнёранетолькополичнымсимпатиям,ноиподеловымкачествам,корректно высказывать свои пожелания к работе, спокойно принимать замечания к своейработе,объективноихоценивать;</w:t>
      </w:r>
    </w:p>
    <w:p w:rsidR="00D13D2E" w:rsidRDefault="00FA6F73">
      <w:pPr>
        <w:pStyle w:val="a5"/>
        <w:numPr>
          <w:ilvl w:val="0"/>
          <w:numId w:val="44"/>
        </w:numPr>
        <w:tabs>
          <w:tab w:val="left" w:pos="1099"/>
        </w:tabs>
        <w:ind w:right="978" w:hanging="241"/>
        <w:rPr>
          <w:sz w:val="24"/>
        </w:rPr>
      </w:pPr>
      <w:r>
        <w:rPr>
          <w:color w:val="221E1F"/>
          <w:sz w:val="24"/>
        </w:rPr>
        <w:t>владеть умениями совместной деятельности: подчиняться, договариваться, руководить;терпеливои спокойно разрешать возникающиеконфликты;</w:t>
      </w:r>
    </w:p>
    <w:p w:rsidR="00D13D2E" w:rsidRDefault="00FA6F73">
      <w:pPr>
        <w:pStyle w:val="a5"/>
        <w:numPr>
          <w:ilvl w:val="0"/>
          <w:numId w:val="44"/>
        </w:numPr>
        <w:tabs>
          <w:tab w:val="left" w:pos="1239"/>
        </w:tabs>
        <w:ind w:right="977" w:hanging="241"/>
        <w:rPr>
          <w:sz w:val="24"/>
        </w:rPr>
      </w:pPr>
      <w:r>
        <w:rPr>
          <w:color w:val="221E1F"/>
          <w:sz w:val="24"/>
        </w:rPr>
        <w:t>готовитьиндивидуально,впарах,вгруппахсообщенияпоизученномуидополнительномуматериалусиллюстративнымматериаломивидеопрезентацией.</w:t>
      </w:r>
    </w:p>
    <w:p w:rsidR="00D13D2E" w:rsidRDefault="00D13D2E">
      <w:pPr>
        <w:pStyle w:val="a3"/>
        <w:spacing w:before="8"/>
        <w:ind w:left="0"/>
        <w:rPr>
          <w:sz w:val="30"/>
        </w:rPr>
      </w:pPr>
    </w:p>
    <w:p w:rsidR="00D13D2E" w:rsidRDefault="00FA6F73">
      <w:pPr>
        <w:pStyle w:val="2"/>
        <w:spacing w:before="1"/>
        <w:ind w:left="993"/>
        <w:jc w:val="both"/>
      </w:pPr>
      <w:r>
        <w:rPr>
          <w:color w:val="221E1F"/>
          <w:w w:val="75"/>
        </w:rPr>
        <w:t>ПРЕДМЕТНЫЕРЕЗУЛЬТАТЫ</w:t>
      </w:r>
    </w:p>
    <w:p w:rsidR="00D13D2E" w:rsidRDefault="00FA6F73">
      <w:pPr>
        <w:spacing w:before="124"/>
        <w:ind w:left="993"/>
        <w:jc w:val="both"/>
        <w:rPr>
          <w:b/>
          <w:sz w:val="24"/>
        </w:rPr>
      </w:pPr>
      <w:bookmarkStart w:id="41" w:name="Модуль_«Основы_православной_культуры»"/>
      <w:bookmarkEnd w:id="41"/>
      <w:r>
        <w:rPr>
          <w:b/>
          <w:color w:val="221E1F"/>
          <w:sz w:val="24"/>
        </w:rPr>
        <w:t>Модуль«Основыправославной культуры»</w:t>
      </w:r>
    </w:p>
    <w:p w:rsidR="00D13D2E" w:rsidRDefault="00FA6F73">
      <w:pPr>
        <w:pStyle w:val="a3"/>
        <w:spacing w:before="60"/>
        <w:ind w:right="970" w:firstLine="240"/>
        <w:jc w:val="both"/>
      </w:pPr>
      <w:r>
        <w:rPr>
          <w:color w:val="221E1F"/>
        </w:rPr>
        <w:t>Предметные результаты обучения по модулю «Основы православной культуры» должныобеспечивать следующиедостижения обучающегося:</w:t>
      </w:r>
    </w:p>
    <w:p w:rsidR="00D13D2E" w:rsidRDefault="00FA6F73">
      <w:pPr>
        <w:pStyle w:val="a5"/>
        <w:numPr>
          <w:ilvl w:val="0"/>
          <w:numId w:val="44"/>
        </w:numPr>
        <w:tabs>
          <w:tab w:val="left" w:pos="1078"/>
        </w:tabs>
        <w:spacing w:before="1"/>
        <w:ind w:right="972" w:hanging="241"/>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43"/>
        </w:numPr>
        <w:tabs>
          <w:tab w:val="left" w:pos="994"/>
        </w:tabs>
        <w:spacing w:line="276" w:lineRule="auto"/>
        <w:ind w:right="972"/>
        <w:rPr>
          <w:sz w:val="24"/>
        </w:rPr>
      </w:pPr>
      <w:r>
        <w:rPr>
          <w:color w:val="221E1F"/>
          <w:sz w:val="24"/>
        </w:rPr>
        <w:t>выражатьсвоимисловамипониманиезначимостинравственногосовершенствованияироли вэтомличныхусилий человека, приводитьпримеры;</w:t>
      </w:r>
    </w:p>
    <w:p w:rsidR="00D13D2E" w:rsidRDefault="00FA6F73">
      <w:pPr>
        <w:pStyle w:val="a5"/>
        <w:numPr>
          <w:ilvl w:val="0"/>
          <w:numId w:val="43"/>
        </w:numPr>
        <w:tabs>
          <w:tab w:val="left" w:pos="994"/>
        </w:tabs>
        <w:spacing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1" w:hanging="241"/>
        <w:jc w:val="both"/>
      </w:pPr>
      <w:r>
        <w:rPr>
          <w:color w:val="221E1F"/>
        </w:rPr>
        <w:t>—рассказыватьонравственныхзаповедях,нормаххристианскойморали,ихзначенииввыстраиванииотношенийвсемье,между людьми,вобщениии деятельности;</w:t>
      </w:r>
    </w:p>
    <w:p w:rsidR="00D13D2E" w:rsidRDefault="00FA6F73">
      <w:pPr>
        <w:pStyle w:val="a3"/>
        <w:ind w:left="993" w:right="971" w:hanging="241"/>
        <w:jc w:val="both"/>
      </w:pPr>
      <w:r>
        <w:rPr>
          <w:color w:val="221E1F"/>
        </w:rPr>
        <w:t>—раскрыватьосновноесодержаниенравственныхкатегорийвправославнойкультуре,традиции (любовь, вера, милосердие, прощение, покаяние, сострадание, ответственность,послушание,грехкакнарушениезаповедей,борьбасгрехом,спасение),основноесодержание и соотношение ветхозаветных Десяти заповедей и Евангельских заповедейБлаженств,христианскогонравственногоидеала;объяснять«золотоеправилонравственности»вправославной христианскойтрадиции;</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православной этики;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3" w:hanging="241"/>
        <w:jc w:val="both"/>
      </w:pPr>
      <w:r>
        <w:rPr>
          <w:color w:val="221E1F"/>
        </w:rPr>
        <w:lastRenderedPageBreak/>
        <w:t>—раскрыватьсвоимисловамипервоначальныепредставленияомировоззрении(картинемира)вправославии,вероученииоБоге-Троице,Творении,человеке,БогочеловекеИисусеХристе как Спасителе, Церкви;</w:t>
      </w:r>
    </w:p>
    <w:p w:rsidR="00D13D2E" w:rsidRDefault="00FA6F73">
      <w:pPr>
        <w:pStyle w:val="a3"/>
        <w:spacing w:before="1"/>
        <w:ind w:left="993" w:right="972" w:hanging="241"/>
        <w:jc w:val="both"/>
      </w:pPr>
      <w:r>
        <w:rPr>
          <w:color w:val="221E1F"/>
        </w:rPr>
        <w:t>—рассказыватьоСвященномПисанииЦеркви—Библии(ВетхийЗавет,НовыйЗавет,Евангелияиевангелисты),апостолах,святыхижитияхсвятых,священнослужителях,богослужениях, молитвах, Таинствах (общее число Таинств, смысл Таинств Крещения,Причастия,Венчания,Исповеди),монашествеимонастыряхвправославнойтрадиции;</w:t>
      </w:r>
    </w:p>
    <w:p w:rsidR="00D13D2E" w:rsidRDefault="00FA6F73">
      <w:pPr>
        <w:pStyle w:val="a3"/>
        <w:ind w:left="993" w:right="970" w:hanging="241"/>
        <w:jc w:val="both"/>
      </w:pPr>
      <w:r>
        <w:rPr>
          <w:color w:val="221E1F"/>
        </w:rPr>
        <w:t>—рассказывать о назначении и устройстве православного храма (собственно храм, притвор</w:t>
      </w:r>
      <w:proofErr w:type="gramStart"/>
      <w:r>
        <w:rPr>
          <w:color w:val="221E1F"/>
        </w:rPr>
        <w:t>,а</w:t>
      </w:r>
      <w:proofErr w:type="gramEnd"/>
      <w:r>
        <w:rPr>
          <w:color w:val="221E1F"/>
        </w:rPr>
        <w:t>лтарь, иконы, иконостас), нормах поведения в храме, общения с мирянами и священ-нослужителями;</w:t>
      </w:r>
    </w:p>
    <w:p w:rsidR="00D13D2E" w:rsidRDefault="00FA6F73">
      <w:pPr>
        <w:pStyle w:val="a3"/>
        <w:ind w:left="993" w:right="977" w:hanging="241"/>
        <w:jc w:val="both"/>
      </w:pPr>
      <w:r>
        <w:rPr>
          <w:color w:val="221E1F"/>
        </w:rPr>
        <w:t>—рассказыватьо православных праздниках (не менее трёх, включая Воскресение ХристовоиРождество Христово),православных постах,назначениипоста;</w:t>
      </w:r>
    </w:p>
    <w:p w:rsidR="00D13D2E" w:rsidRDefault="00FA6F73">
      <w:pPr>
        <w:pStyle w:val="a3"/>
        <w:ind w:left="993" w:right="973" w:hanging="241"/>
        <w:jc w:val="both"/>
      </w:pPr>
      <w:r>
        <w:rPr>
          <w:color w:val="221E1F"/>
        </w:rPr>
        <w:t>—раскрывать основное содержание норм отношений в православной семье, обязанностей иответственностичленовсемьи,отношениидетейкотцу,матери,братьямисёстрам,старшимпо возрасту,предкам; православныхсемейныхценностей;</w:t>
      </w:r>
    </w:p>
    <w:p w:rsidR="00D13D2E" w:rsidRDefault="00FA6F73">
      <w:pPr>
        <w:pStyle w:val="a3"/>
        <w:ind w:left="993" w:right="977" w:hanging="241"/>
        <w:jc w:val="both"/>
      </w:pPr>
      <w:r>
        <w:rPr>
          <w:color w:val="221E1F"/>
        </w:rPr>
        <w:t>—распознаватьхристианскуюсимволику,объяснятьсвоимисловамиеёсмысл(православныйкрест) и значениевправославной культуре;</w:t>
      </w:r>
    </w:p>
    <w:p w:rsidR="00D13D2E" w:rsidRDefault="00FA6F73">
      <w:pPr>
        <w:pStyle w:val="a3"/>
        <w:ind w:left="993" w:right="978" w:hanging="241"/>
        <w:jc w:val="both"/>
      </w:pPr>
      <w:r>
        <w:rPr>
          <w:color w:val="221E1F"/>
        </w:rPr>
        <w:t>—рассказыватьохудожественнойкультуревправославнойтрадиции,обиконописи;выделятьи объяснятьособенностииконвсравнениискартинами;</w:t>
      </w:r>
    </w:p>
    <w:p w:rsidR="00D13D2E" w:rsidRDefault="00FA6F73">
      <w:pPr>
        <w:pStyle w:val="a5"/>
        <w:numPr>
          <w:ilvl w:val="0"/>
          <w:numId w:val="42"/>
        </w:numPr>
        <w:tabs>
          <w:tab w:val="left" w:pos="994"/>
        </w:tabs>
        <w:spacing w:line="276" w:lineRule="auto"/>
        <w:ind w:right="972"/>
        <w:rPr>
          <w:sz w:val="24"/>
        </w:rPr>
      </w:pPr>
      <w:r>
        <w:rPr>
          <w:color w:val="221E1F"/>
          <w:sz w:val="24"/>
        </w:rPr>
        <w:t>излагатьосновные исторические сведенияовозникновении православнойрелигиознойтрадиции в России (Крещение Руси), своими словами объяснять роль православия в ста-новлениикультурынародовРоссии</w:t>
      </w:r>
      <w:proofErr w:type="gramStart"/>
      <w:r>
        <w:rPr>
          <w:color w:val="221E1F"/>
          <w:sz w:val="24"/>
        </w:rPr>
        <w:t>,р</w:t>
      </w:r>
      <w:proofErr w:type="gramEnd"/>
      <w:r>
        <w:rPr>
          <w:color w:val="221E1F"/>
          <w:sz w:val="24"/>
        </w:rPr>
        <w:t>оссийской культурыи государственности;</w:t>
      </w:r>
    </w:p>
    <w:p w:rsidR="00D13D2E" w:rsidRDefault="00FA6F73">
      <w:pPr>
        <w:pStyle w:val="a5"/>
        <w:numPr>
          <w:ilvl w:val="0"/>
          <w:numId w:val="42"/>
        </w:numPr>
        <w:tabs>
          <w:tab w:val="left" w:pos="994"/>
        </w:tabs>
        <w:spacing w:before="1" w:line="276" w:lineRule="auto"/>
        <w:ind w:right="978"/>
        <w:rPr>
          <w:sz w:val="24"/>
        </w:rPr>
      </w:pPr>
      <w:r>
        <w:rPr>
          <w:color w:val="221E1F"/>
          <w:sz w:val="24"/>
        </w:rPr>
        <w:t>первоначальныйопытпоисковой, проектной деятельностипо изучениюправославногоисторического и культурного наследия в своей местности, регионе (храмы, монастыри,святыни,памятныеисвятыеместа),оформлению ипредставлению еёрезультатов;</w:t>
      </w:r>
    </w:p>
    <w:p w:rsidR="00D13D2E" w:rsidRDefault="00FA6F73">
      <w:pPr>
        <w:pStyle w:val="a5"/>
        <w:numPr>
          <w:ilvl w:val="0"/>
          <w:numId w:val="42"/>
        </w:numPr>
        <w:tabs>
          <w:tab w:val="left" w:pos="994"/>
        </w:tabs>
        <w:spacing w:before="1" w:line="276" w:lineRule="auto"/>
        <w:ind w:right="972"/>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42"/>
        </w:numPr>
        <w:tabs>
          <w:tab w:val="left" w:pos="994"/>
        </w:tabs>
        <w:spacing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41"/>
        </w:numPr>
        <w:tabs>
          <w:tab w:val="left" w:pos="1114"/>
        </w:tabs>
        <w:ind w:right="970" w:hanging="241"/>
        <w:rPr>
          <w:sz w:val="24"/>
        </w:rPr>
      </w:pPr>
      <w:r>
        <w:rPr>
          <w:color w:val="221E1F"/>
          <w:sz w:val="24"/>
        </w:rPr>
        <w:t>называть традиционные религиив Росси</w:t>
      </w:r>
      <w:proofErr w:type="gramStart"/>
      <w:r>
        <w:rPr>
          <w:color w:val="221E1F"/>
          <w:sz w:val="24"/>
        </w:rPr>
        <w:t>и(</w:t>
      </w:r>
      <w:proofErr w:type="gramEnd"/>
      <w:r>
        <w:rPr>
          <w:color w:val="221E1F"/>
          <w:sz w:val="24"/>
        </w:rPr>
        <w:t>неменее трёх, кроме 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5"/>
        <w:numPr>
          <w:ilvl w:val="0"/>
          <w:numId w:val="41"/>
        </w:numPr>
        <w:tabs>
          <w:tab w:val="left" w:pos="1063"/>
        </w:tabs>
        <w:spacing w:before="1"/>
        <w:ind w:right="975" w:hanging="241"/>
        <w:rPr>
          <w:sz w:val="24"/>
        </w:rPr>
      </w:pPr>
      <w:r>
        <w:rPr>
          <w:color w:val="221E1F"/>
          <w:sz w:val="24"/>
        </w:rPr>
        <w:t>выражать своими словами понимание человеческого достоинства, ценности человеческойжизнивправославнойдуховно-нравственнойкультуре, традиции.</w:t>
      </w:r>
    </w:p>
    <w:p w:rsidR="00D13D2E" w:rsidRDefault="00FA6F73">
      <w:pPr>
        <w:pStyle w:val="2"/>
        <w:spacing w:before="88"/>
        <w:ind w:left="993"/>
        <w:jc w:val="both"/>
      </w:pPr>
      <w:bookmarkStart w:id="42" w:name="Модуль_«Основы_исламской_культуры»"/>
      <w:bookmarkEnd w:id="42"/>
      <w:r>
        <w:rPr>
          <w:color w:val="221E1F"/>
        </w:rPr>
        <w:t>Модуль«Основыисламскойкультуры»</w:t>
      </w:r>
    </w:p>
    <w:p w:rsidR="00D13D2E" w:rsidRDefault="00FA6F73">
      <w:pPr>
        <w:pStyle w:val="a3"/>
        <w:spacing w:before="99"/>
        <w:ind w:right="971" w:firstLine="240"/>
        <w:jc w:val="both"/>
      </w:pPr>
      <w:r>
        <w:rPr>
          <w:color w:val="221E1F"/>
        </w:rPr>
        <w:t>Предметныерезультатыосвоенияобразовательнойпрограммымодуля«Основыисламскойкультуры» должны отражать сформированностьумений:</w:t>
      </w:r>
    </w:p>
    <w:p w:rsidR="00D13D2E" w:rsidRDefault="00FA6F73">
      <w:pPr>
        <w:pStyle w:val="a5"/>
        <w:numPr>
          <w:ilvl w:val="0"/>
          <w:numId w:val="40"/>
        </w:numPr>
        <w:tabs>
          <w:tab w:val="left" w:pos="994"/>
        </w:tabs>
        <w:spacing w:before="101"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w:t>
      </w:r>
      <w:r>
        <w:rPr>
          <w:color w:val="221E1F"/>
          <w:sz w:val="24"/>
        </w:rPr>
        <w:lastRenderedPageBreak/>
        <w:t>щейдействительности;</w:t>
      </w:r>
    </w:p>
    <w:p w:rsidR="00D13D2E" w:rsidRDefault="00FA6F73">
      <w:pPr>
        <w:pStyle w:val="a5"/>
        <w:numPr>
          <w:ilvl w:val="0"/>
          <w:numId w:val="40"/>
        </w:numPr>
        <w:tabs>
          <w:tab w:val="left" w:pos="994"/>
        </w:tabs>
        <w:spacing w:before="1"/>
        <w:ind w:hanging="242"/>
        <w:rPr>
          <w:sz w:val="24"/>
        </w:rPr>
      </w:pPr>
      <w:r>
        <w:rPr>
          <w:color w:val="221E1F"/>
          <w:sz w:val="24"/>
        </w:rPr>
        <w:t>выражатьсвоими  словами  пониманиезначимости  нравственногосовершенствованияи</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роливэтомличныхусилийчеловека,приводитьпримеры;</w:t>
      </w:r>
    </w:p>
    <w:p w:rsidR="00D13D2E" w:rsidRDefault="00FA6F73">
      <w:pPr>
        <w:pStyle w:val="a5"/>
        <w:numPr>
          <w:ilvl w:val="0"/>
          <w:numId w:val="40"/>
        </w:numPr>
        <w:tabs>
          <w:tab w:val="left" w:pos="994"/>
        </w:tabs>
        <w:spacing w:before="44"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8" w:hanging="241"/>
        <w:jc w:val="both"/>
      </w:pPr>
      <w:r>
        <w:rPr>
          <w:color w:val="221E1F"/>
        </w:rPr>
        <w:t>—рассказыватьонравственныхзаповедях,нормахисламскойрелигиознойморали,ихзначенииввыстраиванииотношенийвсемье, междулюдьми,вобщенииидеятельности;</w:t>
      </w:r>
    </w:p>
    <w:p w:rsidR="00D13D2E" w:rsidRDefault="00FA6F73">
      <w:pPr>
        <w:pStyle w:val="a3"/>
        <w:ind w:left="993" w:right="970" w:hanging="241"/>
        <w:jc w:val="both"/>
      </w:pPr>
      <w:r>
        <w:rPr>
          <w:color w:val="221E1F"/>
        </w:rPr>
        <w:t>—раскрыватьосновноесодержаниенравственныхкатегорийвисламскойкультуре,традиции(вера,искренность,милосердие,ответственность,справедливость,честность,великодушие,скромность,верность,терпение,выдержка,достойноеповедение,стремлениек знаниям);</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исламской этики;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—раскрыватьсвоимисловамипервоначальныепредставленияомировоззрении(картинемира)висламской культуре, единобожии,вереи еёосновах;</w:t>
      </w:r>
    </w:p>
    <w:p w:rsidR="00D13D2E" w:rsidRDefault="00FA6F73">
      <w:pPr>
        <w:pStyle w:val="a3"/>
        <w:ind w:left="993" w:right="975" w:hanging="241"/>
        <w:jc w:val="both"/>
      </w:pPr>
      <w:r>
        <w:rPr>
          <w:color w:val="221E1F"/>
        </w:rPr>
        <w:t>—рассказывать о Священном Коране и сунне — примерах из жизни пророка Мухаммада; оправедныхпредках,оритуальнойпрактикевисламе(намаз,хадж,пост,закят,дуа,зикр);</w:t>
      </w:r>
    </w:p>
    <w:p w:rsidR="00D13D2E" w:rsidRDefault="00FA6F73">
      <w:pPr>
        <w:pStyle w:val="a3"/>
        <w:ind w:left="993" w:right="979" w:hanging="241"/>
        <w:jc w:val="both"/>
      </w:pPr>
      <w:r>
        <w:rPr>
          <w:color w:val="221E1F"/>
        </w:rPr>
        <w:t>—рассказывать о назначении и устройстве мечети (минбар, михраб), нормах поведения вмечети,общения сверующими и служителямиислама;</w:t>
      </w:r>
    </w:p>
    <w:p w:rsidR="00D13D2E" w:rsidRDefault="00FA6F73">
      <w:pPr>
        <w:pStyle w:val="a3"/>
        <w:jc w:val="both"/>
      </w:pPr>
      <w:r>
        <w:rPr>
          <w:color w:val="221E1F"/>
        </w:rPr>
        <w:t>—рассказыватьопраздникахвисламе(Ураза-байрам,Курбан-байрам,Маулид);</w:t>
      </w:r>
    </w:p>
    <w:p w:rsidR="00D13D2E" w:rsidRDefault="00FA6F73">
      <w:pPr>
        <w:pStyle w:val="a3"/>
        <w:ind w:left="993" w:right="975" w:hanging="241"/>
        <w:jc w:val="both"/>
      </w:pPr>
      <w:r>
        <w:rPr>
          <w:color w:val="221E1F"/>
        </w:rPr>
        <w:t>—раскрыватьосновное содержание норм отношенийв исламскойсемье,обязанностейиответственности членов семьи; норм отношений детей к отцу, матери, братьям и сёстрам,старшим по возрасту, предкам; норм отношений с дальними родственниками, соседями;исламскихсемейных ценностей;</w:t>
      </w:r>
    </w:p>
    <w:p w:rsidR="00D13D2E" w:rsidRDefault="00FA6F73">
      <w:pPr>
        <w:pStyle w:val="a3"/>
        <w:ind w:left="993" w:right="971" w:hanging="241"/>
        <w:jc w:val="both"/>
      </w:pPr>
      <w:r>
        <w:rPr>
          <w:color w:val="221E1F"/>
        </w:rPr>
        <w:t>—распознаватьисламскуюсимволику,объяснятьсвоимисловамиеёсмыслиохарактеризовать назначениеисламского орнамента;</w:t>
      </w:r>
    </w:p>
    <w:p w:rsidR="00D13D2E" w:rsidRDefault="00FA6F73">
      <w:pPr>
        <w:pStyle w:val="a3"/>
        <w:ind w:left="993" w:right="974" w:hanging="241"/>
        <w:jc w:val="both"/>
      </w:pPr>
      <w:r>
        <w:rPr>
          <w:color w:val="221E1F"/>
        </w:rPr>
        <w:t>—рассказывать о художественной культуре в исламской традиции, религиозных напевах,каллиграфии,архитектуре,книжнойминиатюре,религиознойатрибутике,одежде;</w:t>
      </w:r>
    </w:p>
    <w:p w:rsidR="00D13D2E" w:rsidRDefault="00FA6F73">
      <w:pPr>
        <w:pStyle w:val="a5"/>
        <w:numPr>
          <w:ilvl w:val="0"/>
          <w:numId w:val="39"/>
        </w:numPr>
        <w:tabs>
          <w:tab w:val="left" w:pos="994"/>
        </w:tabs>
        <w:spacing w:line="276" w:lineRule="auto"/>
        <w:ind w:right="974"/>
        <w:rPr>
          <w:sz w:val="24"/>
        </w:rPr>
      </w:pPr>
      <w:r>
        <w:rPr>
          <w:color w:val="221E1F"/>
          <w:sz w:val="24"/>
        </w:rPr>
        <w:t>излагатьосновныеисторическиесведенияовозникновенииисламскойрелигиознойтрадициивРоссии,своимисловамиобъяснятьрольисламавстановлениикультурынародовРоссии, российской культурыигосударственности;</w:t>
      </w:r>
    </w:p>
    <w:p w:rsidR="00D13D2E" w:rsidRDefault="00FA6F73">
      <w:pPr>
        <w:pStyle w:val="a5"/>
        <w:numPr>
          <w:ilvl w:val="0"/>
          <w:numId w:val="39"/>
        </w:numPr>
        <w:tabs>
          <w:tab w:val="left" w:pos="994"/>
        </w:tabs>
        <w:spacing w:line="276" w:lineRule="auto"/>
        <w:ind w:right="978"/>
        <w:rPr>
          <w:sz w:val="24"/>
        </w:rPr>
      </w:pPr>
      <w:r>
        <w:rPr>
          <w:color w:val="221E1F"/>
          <w:sz w:val="24"/>
        </w:rPr>
        <w:t>первоначальныйопытпоисковой,проектнойдеятельностипоизучениюисламскогоисторическогоикультурногонаследиявсвоейместности,регионе(мечети,медресе,памятныеи святыеместа), оформлению ипредставлению еёрезультатов;</w:t>
      </w:r>
    </w:p>
    <w:p w:rsidR="00D13D2E" w:rsidRDefault="00FA6F73">
      <w:pPr>
        <w:pStyle w:val="a5"/>
        <w:numPr>
          <w:ilvl w:val="0"/>
          <w:numId w:val="39"/>
        </w:numPr>
        <w:tabs>
          <w:tab w:val="left" w:pos="994"/>
        </w:tabs>
        <w:spacing w:before="1" w:line="276" w:lineRule="auto"/>
        <w:ind w:right="970"/>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9"/>
        </w:numPr>
        <w:tabs>
          <w:tab w:val="left" w:pos="994"/>
        </w:tabs>
        <w:spacing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9"/>
        </w:numPr>
        <w:tabs>
          <w:tab w:val="left" w:pos="994"/>
        </w:tabs>
        <w:spacing w:line="276" w:lineRule="auto"/>
        <w:ind w:right="970"/>
        <w:rPr>
          <w:sz w:val="24"/>
        </w:rPr>
      </w:pPr>
      <w:r>
        <w:rPr>
          <w:color w:val="221E1F"/>
          <w:sz w:val="24"/>
        </w:rPr>
        <w:t>называтьтрадиционныерелигиивРосси</w:t>
      </w:r>
      <w:proofErr w:type="gramStart"/>
      <w:r>
        <w:rPr>
          <w:color w:val="221E1F"/>
          <w:sz w:val="24"/>
        </w:rPr>
        <w:t>и(</w:t>
      </w:r>
      <w:proofErr w:type="gramEnd"/>
      <w:r>
        <w:rPr>
          <w:color w:val="221E1F"/>
          <w:sz w:val="24"/>
        </w:rPr>
        <w:t>неменеетрёх,кромеизучаемой),народыРоссии,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3"/>
        <w:ind w:left="993" w:right="975" w:hanging="241"/>
        <w:jc w:val="both"/>
      </w:pPr>
      <w:r>
        <w:rPr>
          <w:color w:val="221E1F"/>
        </w:rPr>
        <w:t>— выражать своими словами понимание человеческого достоинства, ценности человеческойжизнивисламскойдуховнонравственной культуре, традиции.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67"/>
        <w:ind w:left="993"/>
        <w:jc w:val="both"/>
      </w:pPr>
      <w:bookmarkStart w:id="43" w:name="Модуль_«Основы_буддийской_культуры»"/>
      <w:bookmarkEnd w:id="43"/>
      <w:r>
        <w:rPr>
          <w:color w:val="221E1F"/>
        </w:rPr>
        <w:lastRenderedPageBreak/>
        <w:t>Модуль«Основыбуддийскойкультуры»</w:t>
      </w:r>
    </w:p>
    <w:p w:rsidR="00D13D2E" w:rsidRDefault="00FA6F73">
      <w:pPr>
        <w:pStyle w:val="a3"/>
        <w:spacing w:before="77"/>
        <w:ind w:right="971" w:firstLine="240"/>
        <w:jc w:val="both"/>
      </w:pPr>
      <w:r>
        <w:rPr>
          <w:color w:val="221E1F"/>
        </w:rPr>
        <w:t>Предметныерезультатыосвоенияобразовательнойпрограммымодуля«Основыбуддийскойкультуры»должны отражать сформированностьумений:</w:t>
      </w:r>
    </w:p>
    <w:p w:rsidR="00D13D2E" w:rsidRDefault="00FA6F73">
      <w:pPr>
        <w:pStyle w:val="a5"/>
        <w:numPr>
          <w:ilvl w:val="0"/>
          <w:numId w:val="38"/>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8"/>
        </w:numPr>
        <w:tabs>
          <w:tab w:val="left" w:pos="994"/>
        </w:tabs>
        <w:spacing w:before="1" w:line="276"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8"/>
        </w:numPr>
        <w:tabs>
          <w:tab w:val="left" w:pos="994"/>
        </w:tabs>
        <w:spacing w:before="78"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spacing w:before="1"/>
        <w:ind w:left="993" w:right="972" w:hanging="241"/>
        <w:jc w:val="both"/>
      </w:pPr>
      <w:r>
        <w:rPr>
          <w:color w:val="221E1F"/>
        </w:rPr>
        <w:t>—рассказыватьонравственныхзаповедях,нормахбуддийскойрелигиознойморали,ихзначенииввыстраиванииотношенийвсемье,междулюдьми,вобщенииидеятельности;</w:t>
      </w:r>
    </w:p>
    <w:p w:rsidR="00D13D2E" w:rsidRDefault="00FA6F73">
      <w:pPr>
        <w:pStyle w:val="a3"/>
        <w:ind w:left="993" w:right="972" w:hanging="241"/>
        <w:jc w:val="both"/>
      </w:pPr>
      <w:r>
        <w:rPr>
          <w:color w:val="221E1F"/>
        </w:rPr>
        <w:t>—раскрыватьосновноесодержаниенравственныхкатегорийвбуддийскойкультуре,традиции (сострадание, милосердие, любовь, ответственность, благие и неблагие деяния,освобождение,борьбасневедением,уверенностьвсебе,постоянствоперемен,внимательность);основныхидей(учения)Буддыосущностичеловеческойжизни,цикличности и значения сансары; понимание личности как совокупности всех поступков;значениепонятий«правильноевоззрение»и «правильноедействие»;</w:t>
      </w:r>
    </w:p>
    <w:p w:rsidR="00D13D2E" w:rsidRDefault="00FA6F73">
      <w:pPr>
        <w:pStyle w:val="a3"/>
        <w:ind w:left="993" w:right="979" w:hanging="241"/>
        <w:jc w:val="both"/>
      </w:pPr>
      <w:r>
        <w:rPr>
          <w:color w:val="221E1F"/>
        </w:rPr>
        <w:t>— первоначальный опыт осмысления и нравственной оценки поступков, поведения (своих идругихлюдей) спозиций буддийской этики;</w:t>
      </w:r>
    </w:p>
    <w:p w:rsidR="00D13D2E" w:rsidRDefault="00FA6F73">
      <w:pPr>
        <w:pStyle w:val="a3"/>
        <w:ind w:left="993" w:right="970" w:hanging="241"/>
        <w:jc w:val="both"/>
      </w:pPr>
      <w:r>
        <w:rPr>
          <w:color w:val="221E1F"/>
        </w:rPr>
        <w:t>—раскрыватьсвоимисловамипервоначальныепредставленияомировоззрени</w:t>
      </w:r>
      <w:proofErr w:type="gramStart"/>
      <w:r>
        <w:rPr>
          <w:color w:val="221E1F"/>
        </w:rPr>
        <w:t>и(</w:t>
      </w:r>
      <w:proofErr w:type="gramEnd"/>
      <w:r>
        <w:rPr>
          <w:color w:val="221E1F"/>
        </w:rPr>
        <w:t>картинемира)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каксвязаннойсценностьючеловеческой жизниибытия;</w:t>
      </w:r>
    </w:p>
    <w:p w:rsidR="00D13D2E" w:rsidRDefault="00FA6F73">
      <w:pPr>
        <w:pStyle w:val="a3"/>
        <w:spacing w:before="1"/>
        <w:ind w:left="993" w:right="979" w:hanging="241"/>
        <w:jc w:val="both"/>
      </w:pPr>
      <w:r>
        <w:rPr>
          <w:color w:val="221E1F"/>
        </w:rPr>
        <w:t>—рассказывать о буддийских писаниях, ламах, службах; смысле принятия, восьмеричномпутии карме;</w:t>
      </w:r>
    </w:p>
    <w:p w:rsidR="00D13D2E" w:rsidRDefault="00FA6F73">
      <w:pPr>
        <w:pStyle w:val="a3"/>
        <w:ind w:left="993" w:right="971" w:hanging="241"/>
        <w:jc w:val="both"/>
      </w:pPr>
      <w:r>
        <w:rPr>
          <w:color w:val="221E1F"/>
        </w:rPr>
        <w:t>—рассказывать о назначении и устройстве буддийского храма, нормах поведения в храме,общениясмирскимипоследователями и ламами;</w:t>
      </w:r>
    </w:p>
    <w:p w:rsidR="00D13D2E" w:rsidRDefault="00FA6F73">
      <w:pPr>
        <w:pStyle w:val="a3"/>
        <w:jc w:val="both"/>
      </w:pPr>
      <w:r>
        <w:rPr>
          <w:color w:val="221E1F"/>
        </w:rPr>
        <w:t>—рассказыватьопраздникахвбуддизме,аскезе;</w:t>
      </w:r>
    </w:p>
    <w:p w:rsidR="00D13D2E" w:rsidRDefault="00FA6F73">
      <w:pPr>
        <w:pStyle w:val="a3"/>
        <w:ind w:left="993" w:right="970" w:hanging="241"/>
        <w:jc w:val="both"/>
      </w:pPr>
      <w:r>
        <w:rPr>
          <w:color w:val="221E1F"/>
        </w:rPr>
        <w:t>—раскрывать основное содержание норм отношений в буддийской семье, обязанностей иответственности членов семьи, отношении детей к отцу, матери, братьям и сёстрам, стар-шимпо возрасту, предкам</w:t>
      </w:r>
      <w:proofErr w:type="gramStart"/>
      <w:r>
        <w:rPr>
          <w:color w:val="221E1F"/>
        </w:rPr>
        <w:t>;б</w:t>
      </w:r>
      <w:proofErr w:type="gramEnd"/>
      <w:r>
        <w:rPr>
          <w:color w:val="221E1F"/>
        </w:rPr>
        <w:t>уддийских семейных ценностей;</w:t>
      </w:r>
    </w:p>
    <w:p w:rsidR="00D13D2E" w:rsidRDefault="00FA6F73">
      <w:pPr>
        <w:pStyle w:val="a3"/>
        <w:ind w:left="993" w:right="979" w:hanging="241"/>
        <w:jc w:val="both"/>
      </w:pPr>
      <w:r>
        <w:rPr>
          <w:color w:val="221E1F"/>
        </w:rPr>
        <w:t>—распознавать буддийскую символику, объяснять своими словами её смысл и значение вбуддийскойкультуре;</w:t>
      </w:r>
    </w:p>
    <w:p w:rsidR="00D13D2E" w:rsidRDefault="00FA6F73">
      <w:pPr>
        <w:pStyle w:val="a3"/>
        <w:spacing w:before="1"/>
        <w:jc w:val="both"/>
      </w:pPr>
      <w:r>
        <w:rPr>
          <w:color w:val="221E1F"/>
        </w:rPr>
        <w:t>—рассказыватьохудожественнойкультуревбуддийскойтрадиции;</w:t>
      </w:r>
    </w:p>
    <w:p w:rsidR="00D13D2E" w:rsidRDefault="00FA6F73">
      <w:pPr>
        <w:pStyle w:val="a5"/>
        <w:numPr>
          <w:ilvl w:val="0"/>
          <w:numId w:val="37"/>
        </w:numPr>
        <w:tabs>
          <w:tab w:val="left" w:pos="1126"/>
        </w:tabs>
        <w:ind w:right="978" w:hanging="241"/>
        <w:rPr>
          <w:sz w:val="24"/>
        </w:rPr>
      </w:pPr>
      <w:r>
        <w:rPr>
          <w:color w:val="221E1F"/>
          <w:sz w:val="24"/>
        </w:rPr>
        <w:t>излагатьосновныеисторическиесведенияовозникновениибуддийскойрелигиознойтрадиции в истории и в России, своими словами объяснять роль буддизма в становлениикультурынародов России,российской культурыи государственности;</w:t>
      </w:r>
    </w:p>
    <w:p w:rsidR="00D13D2E" w:rsidRDefault="00FA6F73">
      <w:pPr>
        <w:pStyle w:val="a5"/>
        <w:numPr>
          <w:ilvl w:val="0"/>
          <w:numId w:val="37"/>
        </w:numPr>
        <w:tabs>
          <w:tab w:val="left" w:pos="1123"/>
        </w:tabs>
        <w:ind w:right="975" w:hanging="241"/>
        <w:rPr>
          <w:sz w:val="24"/>
        </w:rPr>
      </w:pPr>
      <w:r>
        <w:rPr>
          <w:color w:val="221E1F"/>
          <w:sz w:val="24"/>
        </w:rPr>
        <w:t>первоначальныйопытпоисковой,проектнойдеятельностипоизучениюбуддийскогоисторического и культурного наследия в своей местности, регионе (храмы, монастыри,святыни,памятныеисвятыеместа),оформлению ипредставлению еёрезультатов;</w:t>
      </w:r>
    </w:p>
    <w:p w:rsidR="00D13D2E" w:rsidRDefault="00FA6F73">
      <w:pPr>
        <w:pStyle w:val="a5"/>
        <w:numPr>
          <w:ilvl w:val="0"/>
          <w:numId w:val="37"/>
        </w:numPr>
        <w:tabs>
          <w:tab w:val="left" w:pos="1061"/>
        </w:tabs>
        <w:ind w:right="972" w:hanging="241"/>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7"/>
        </w:numPr>
        <w:tabs>
          <w:tab w:val="left" w:pos="1095"/>
        </w:tabs>
        <w:ind w:right="969" w:hanging="241"/>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общенародного(общенационального,гражданского)патриотизма,любвик</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right="977"/>
        <w:jc w:val="both"/>
      </w:pPr>
      <w:r>
        <w:rPr>
          <w:color w:val="221E1F"/>
        </w:rPr>
        <w:lastRenderedPageBreak/>
        <w:t>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7"/>
        </w:numPr>
        <w:tabs>
          <w:tab w:val="left" w:pos="1114"/>
        </w:tabs>
        <w:ind w:right="970" w:hanging="241"/>
        <w:rPr>
          <w:sz w:val="24"/>
        </w:rPr>
      </w:pPr>
      <w:r>
        <w:rPr>
          <w:color w:val="221E1F"/>
          <w:sz w:val="24"/>
        </w:rPr>
        <w:t>называть традиционные религиив Росси</w:t>
      </w:r>
      <w:proofErr w:type="gramStart"/>
      <w:r>
        <w:rPr>
          <w:color w:val="221E1F"/>
          <w:sz w:val="24"/>
        </w:rPr>
        <w:t>и(</w:t>
      </w:r>
      <w:proofErr w:type="gramEnd"/>
      <w:r>
        <w:rPr>
          <w:color w:val="221E1F"/>
          <w:sz w:val="24"/>
        </w:rPr>
        <w:t>неменее трёх, кроме 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5"/>
        <w:numPr>
          <w:ilvl w:val="0"/>
          <w:numId w:val="37"/>
        </w:numPr>
        <w:tabs>
          <w:tab w:val="left" w:pos="1063"/>
        </w:tabs>
        <w:spacing w:before="1"/>
        <w:ind w:right="975" w:hanging="241"/>
        <w:rPr>
          <w:sz w:val="24"/>
        </w:rPr>
      </w:pPr>
      <w:r>
        <w:rPr>
          <w:color w:val="221E1F"/>
          <w:sz w:val="24"/>
        </w:rPr>
        <w:t>выражать своими словами понимание человеческого достоинства, ценности человеческойжизнивбуддийскойдуховно-нравственнойкультуре, традиции.</w:t>
      </w:r>
    </w:p>
    <w:p w:rsidR="00D13D2E" w:rsidRDefault="00FA6F73">
      <w:pPr>
        <w:pStyle w:val="2"/>
        <w:spacing w:before="74"/>
        <w:ind w:left="993"/>
        <w:jc w:val="both"/>
      </w:pPr>
      <w:bookmarkStart w:id="44" w:name="Модуль_«Основы_иудейской_культуры»"/>
      <w:bookmarkEnd w:id="44"/>
      <w:r>
        <w:rPr>
          <w:color w:val="221E1F"/>
        </w:rPr>
        <w:t>Модуль«Основыиудейскойкультуры»</w:t>
      </w:r>
    </w:p>
    <w:p w:rsidR="00D13D2E" w:rsidRDefault="00FA6F73">
      <w:pPr>
        <w:pStyle w:val="a3"/>
        <w:spacing w:before="74"/>
        <w:ind w:right="971" w:firstLine="240"/>
        <w:jc w:val="both"/>
      </w:pPr>
      <w:r>
        <w:rPr>
          <w:color w:val="221E1F"/>
        </w:rPr>
        <w:t>Предметныерезультатыосвоенияобразовательнойпрограммымодуля«Основыиудейскойкультуры» должны отражать сформированностьумений:</w:t>
      </w:r>
    </w:p>
    <w:p w:rsidR="00D13D2E" w:rsidRDefault="00FA6F73">
      <w:pPr>
        <w:pStyle w:val="a5"/>
        <w:numPr>
          <w:ilvl w:val="0"/>
          <w:numId w:val="37"/>
        </w:numPr>
        <w:tabs>
          <w:tab w:val="left" w:pos="1078"/>
        </w:tabs>
        <w:ind w:right="972" w:hanging="241"/>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7"/>
        </w:numPr>
        <w:tabs>
          <w:tab w:val="left" w:pos="1102"/>
        </w:tabs>
        <w:spacing w:before="1"/>
        <w:ind w:right="972" w:hanging="241"/>
        <w:rPr>
          <w:sz w:val="24"/>
        </w:rPr>
      </w:pPr>
      <w:r>
        <w:rPr>
          <w:color w:val="221E1F"/>
          <w:sz w:val="24"/>
        </w:rPr>
        <w:t>выражать своими словами понимание значимости нравственного совершенствования ироли вэтомличныхусилий человека, приводитьпримеры;</w:t>
      </w:r>
    </w:p>
    <w:p w:rsidR="00D13D2E" w:rsidRDefault="00FA6F73">
      <w:pPr>
        <w:pStyle w:val="a5"/>
        <w:numPr>
          <w:ilvl w:val="0"/>
          <w:numId w:val="37"/>
        </w:numPr>
        <w:tabs>
          <w:tab w:val="left" w:pos="1157"/>
        </w:tabs>
        <w:ind w:right="971" w:hanging="24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3"/>
        <w:ind w:left="993" w:right="978" w:hanging="241"/>
        <w:jc w:val="both"/>
      </w:pPr>
      <w:r>
        <w:rPr>
          <w:color w:val="221E1F"/>
        </w:rPr>
        <w:t>—рассказыватьонравственныхзаповедях,нормахиудейскойморали,ихзначенииввыстраиванииотношенийвсемье,между людьми,вобщениии деятельности;</w:t>
      </w:r>
    </w:p>
    <w:p w:rsidR="00D13D2E" w:rsidRDefault="00FA6F73">
      <w:pPr>
        <w:pStyle w:val="a3"/>
        <w:ind w:left="993" w:right="972" w:hanging="241"/>
        <w:jc w:val="both"/>
      </w:pPr>
      <w:r>
        <w:rPr>
          <w:color w:val="221E1F"/>
        </w:rPr>
        <w:t>—раскрыватьосновноесодержаниенравственныхкатегорийвиудейскойкультуре,традиции (любовь, вера, милосердие, прощение, покаяние, сострадание, ответственность,послушание, исполнение заповедей, борьба с грехом и спасение), основное содержание иместо заповедей (прежде всего, Десяти заповедей) в жизни человека; объяснять «золотоеправилонравственности» виудейской религиознойтрадиции;</w:t>
      </w:r>
    </w:p>
    <w:p w:rsidR="00D13D2E" w:rsidRDefault="00FA6F73">
      <w:pPr>
        <w:pStyle w:val="a5"/>
        <w:numPr>
          <w:ilvl w:val="0"/>
          <w:numId w:val="37"/>
        </w:numPr>
        <w:tabs>
          <w:tab w:val="left" w:pos="1063"/>
        </w:tabs>
        <w:spacing w:before="1"/>
        <w:ind w:right="979" w:hanging="241"/>
        <w:rPr>
          <w:sz w:val="24"/>
        </w:rPr>
      </w:pPr>
      <w:r>
        <w:rPr>
          <w:color w:val="221E1F"/>
          <w:sz w:val="24"/>
        </w:rPr>
        <w:t>первоначальный опыт осмысления и нравственной оценки поступков, поведения (своих идругихлюдей) спозиций иудейской этики;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—раскрыватьсвоимисловамипервоначальныепредставленияомировоззрении(картинемира)виудаизме, учениео единобожии,об основныхпринципахиудаизма;</w:t>
      </w:r>
    </w:p>
    <w:p w:rsidR="00D13D2E" w:rsidRDefault="00FA6F73">
      <w:pPr>
        <w:pStyle w:val="a3"/>
        <w:ind w:left="993" w:right="972" w:hanging="241"/>
        <w:jc w:val="both"/>
      </w:pPr>
      <w:r>
        <w:rPr>
          <w:color w:val="221E1F"/>
        </w:rPr>
        <w:t>—рассказывать о священных текстах иудаизма — Торе и Танахе, о Талмуде, произведенияхвыдающихсядеятелей иудаизма, богослужениях, молитвах;</w:t>
      </w:r>
    </w:p>
    <w:p w:rsidR="00D13D2E" w:rsidRDefault="00FA6F73">
      <w:pPr>
        <w:pStyle w:val="a3"/>
        <w:ind w:left="993" w:right="971" w:hanging="241"/>
        <w:jc w:val="both"/>
      </w:pPr>
      <w:r>
        <w:rPr>
          <w:color w:val="221E1F"/>
        </w:rPr>
        <w:t>—рассказыватьоназначениииустройствесинагоги,ораввинах,нормахповедениявсинагоге,общения смирянами и раввинами;</w:t>
      </w:r>
    </w:p>
    <w:p w:rsidR="00D13D2E" w:rsidRDefault="00FA6F73">
      <w:pPr>
        <w:pStyle w:val="a3"/>
        <w:ind w:left="993" w:right="970" w:hanging="241"/>
        <w:jc w:val="both"/>
      </w:pPr>
      <w:r>
        <w:rPr>
          <w:color w:val="221E1F"/>
        </w:rPr>
        <w:t>—рассказывать об иудейских праздниках (не менее четырёх, включая Рош-а-Шана, Йом-Киппур,Суккот, Песах), постах,назначениипоста;</w:t>
      </w:r>
    </w:p>
    <w:p w:rsidR="00D13D2E" w:rsidRDefault="00FA6F73">
      <w:pPr>
        <w:pStyle w:val="a3"/>
        <w:ind w:left="993" w:right="970" w:hanging="241"/>
        <w:jc w:val="both"/>
      </w:pPr>
      <w:r>
        <w:rPr>
          <w:color w:val="221E1F"/>
        </w:rPr>
        <w:t>—раскрыватьосновноесодержаниенормотношенийвеврейскойсемье</w:t>
      </w:r>
      <w:proofErr w:type="gramStart"/>
      <w:r>
        <w:rPr>
          <w:color w:val="221E1F"/>
        </w:rPr>
        <w:t>,о</w:t>
      </w:r>
      <w:proofErr w:type="gramEnd"/>
      <w:r>
        <w:rPr>
          <w:color w:val="221E1F"/>
        </w:rPr>
        <w:t>бязанностейиответственности членов семьи, отношений детей к отцу, матери, братьям и сёстрам, стар-шимповозрасту, предкам;иудейских традиционныхсемейных ценностей;</w:t>
      </w:r>
    </w:p>
    <w:p w:rsidR="00D13D2E" w:rsidRDefault="00FA6F73">
      <w:pPr>
        <w:pStyle w:val="a5"/>
        <w:numPr>
          <w:ilvl w:val="0"/>
          <w:numId w:val="37"/>
        </w:numPr>
        <w:tabs>
          <w:tab w:val="left" w:pos="1073"/>
        </w:tabs>
        <w:spacing w:before="1"/>
        <w:ind w:right="972" w:hanging="241"/>
        <w:rPr>
          <w:sz w:val="24"/>
        </w:rPr>
      </w:pPr>
      <w:r>
        <w:rPr>
          <w:color w:val="221E1F"/>
          <w:sz w:val="24"/>
        </w:rPr>
        <w:t>распознавать иудейскую символику, объяснять своими словами её смысл (магендовид) изначениевеврейской культуре;</w:t>
      </w:r>
    </w:p>
    <w:p w:rsidR="00D13D2E" w:rsidRDefault="00FA6F73">
      <w:pPr>
        <w:pStyle w:val="a3"/>
        <w:ind w:left="993" w:right="968" w:hanging="241"/>
        <w:jc w:val="both"/>
      </w:pPr>
      <w:r>
        <w:rPr>
          <w:color w:val="221E1F"/>
        </w:rPr>
        <w:t>—рассказыватьохудожественнойкультуревиудейскойтрадиции,каллиграфии,религиозныхнапевах,архитектуре,книжнойминиатюре,религиознойатрибутике,одежде;</w:t>
      </w:r>
    </w:p>
    <w:p w:rsidR="00D13D2E" w:rsidRDefault="00FA6F73">
      <w:pPr>
        <w:pStyle w:val="a5"/>
        <w:numPr>
          <w:ilvl w:val="0"/>
          <w:numId w:val="37"/>
        </w:numPr>
        <w:tabs>
          <w:tab w:val="left" w:pos="1080"/>
        </w:tabs>
        <w:ind w:right="978" w:hanging="241"/>
        <w:rPr>
          <w:sz w:val="24"/>
        </w:rPr>
      </w:pPr>
      <w:r>
        <w:rPr>
          <w:color w:val="221E1F"/>
          <w:sz w:val="24"/>
        </w:rPr>
        <w:t>излагать основные исторические сведения о появлении иудаизма на территории России,своимисловамиобъяснятьрольиудаизмавстановлениикультурынародовРоссии,российскойкультуры игосударственности;</w:t>
      </w:r>
    </w:p>
    <w:p w:rsidR="00D13D2E" w:rsidRDefault="00FA6F73">
      <w:pPr>
        <w:pStyle w:val="a5"/>
        <w:numPr>
          <w:ilvl w:val="0"/>
          <w:numId w:val="37"/>
        </w:numPr>
        <w:tabs>
          <w:tab w:val="left" w:pos="1143"/>
        </w:tabs>
        <w:ind w:right="974" w:hanging="241"/>
        <w:rPr>
          <w:sz w:val="24"/>
        </w:rPr>
      </w:pPr>
      <w:r>
        <w:rPr>
          <w:color w:val="221E1F"/>
          <w:sz w:val="24"/>
        </w:rPr>
        <w:t>первоначальныйопытпоисковой,проектнойдеятельностипоизучениюиудейскогоисторического и культурного наследия в своей местности, регионе (синагоги, кладбища,памятныеи святыеместа), оформлениюи представлениюеёрезультатов;</w:t>
      </w:r>
    </w:p>
    <w:p w:rsidR="00D13D2E" w:rsidRDefault="00FA6F73">
      <w:pPr>
        <w:pStyle w:val="a5"/>
        <w:numPr>
          <w:ilvl w:val="0"/>
          <w:numId w:val="36"/>
        </w:numPr>
        <w:tabs>
          <w:tab w:val="left" w:pos="994"/>
        </w:tabs>
        <w:spacing w:line="276" w:lineRule="auto"/>
        <w:ind w:right="972"/>
        <w:rPr>
          <w:sz w:val="24"/>
        </w:rPr>
      </w:pPr>
      <w:r>
        <w:rPr>
          <w:color w:val="221E1F"/>
          <w:sz w:val="24"/>
        </w:rPr>
        <w:lastRenderedPageBreak/>
        <w:t>приводить примеры нравственных поступков, совершаемых с опорой на этические нормырелигиознойкультурыивнутреннююустановкуличности,поступатьсогласносвоейсо-</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вести;</w:t>
      </w:r>
    </w:p>
    <w:p w:rsidR="00D13D2E" w:rsidRDefault="00FA6F73">
      <w:pPr>
        <w:pStyle w:val="a5"/>
        <w:numPr>
          <w:ilvl w:val="0"/>
          <w:numId w:val="36"/>
        </w:numPr>
        <w:tabs>
          <w:tab w:val="left" w:pos="994"/>
        </w:tabs>
        <w:spacing w:before="44" w:line="276" w:lineRule="auto"/>
        <w:ind w:right="970"/>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6"/>
        </w:numPr>
        <w:tabs>
          <w:tab w:val="left" w:pos="994"/>
        </w:tabs>
        <w:spacing w:line="276" w:lineRule="auto"/>
        <w:ind w:right="970"/>
        <w:rPr>
          <w:sz w:val="24"/>
        </w:rPr>
      </w:pPr>
      <w:r>
        <w:rPr>
          <w:color w:val="221E1F"/>
          <w:sz w:val="24"/>
        </w:rPr>
        <w:t>называтьтрадиционныерелигиивРосси</w:t>
      </w:r>
      <w:proofErr w:type="gramStart"/>
      <w:r>
        <w:rPr>
          <w:color w:val="221E1F"/>
          <w:sz w:val="24"/>
        </w:rPr>
        <w:t>и(</w:t>
      </w:r>
      <w:proofErr w:type="gramEnd"/>
      <w:r>
        <w:rPr>
          <w:color w:val="221E1F"/>
          <w:sz w:val="24"/>
        </w:rPr>
        <w:t>неменеетрёх,кромеизучаемой),народыРоссии, для которых традиционными религиями исторически являются православие, ис-лам,буддизм, иудаизм;</w:t>
      </w:r>
    </w:p>
    <w:p w:rsidR="00D13D2E" w:rsidRDefault="00FA6F73">
      <w:pPr>
        <w:pStyle w:val="a3"/>
        <w:ind w:left="993" w:right="975" w:hanging="241"/>
        <w:jc w:val="both"/>
      </w:pPr>
      <w:r>
        <w:rPr>
          <w:color w:val="221E1F"/>
        </w:rPr>
        <w:t>— выражать своими словами понимание человеческого достоинства, ценности человеческойжизнивиудейскойдуховнонравственной культуре, традиции.</w:t>
      </w:r>
    </w:p>
    <w:p w:rsidR="00D13D2E" w:rsidRDefault="00FA6F73">
      <w:pPr>
        <w:pStyle w:val="2"/>
        <w:spacing w:before="72"/>
        <w:ind w:left="993"/>
        <w:jc w:val="both"/>
      </w:pPr>
      <w:bookmarkStart w:id="45" w:name="Модуль_«Основы_религиозных_культур_народ"/>
      <w:bookmarkEnd w:id="45"/>
      <w:r>
        <w:rPr>
          <w:color w:val="221E1F"/>
        </w:rPr>
        <w:t>Модуль«ОсновырелигиозныхкультурнародовРоссии»</w:t>
      </w:r>
    </w:p>
    <w:p w:rsidR="00D13D2E" w:rsidRDefault="00FA6F73">
      <w:pPr>
        <w:pStyle w:val="a3"/>
        <w:spacing w:before="77"/>
        <w:ind w:right="971" w:firstLine="240"/>
        <w:jc w:val="both"/>
      </w:pPr>
      <w:r>
        <w:rPr>
          <w:color w:val="221E1F"/>
        </w:rPr>
        <w:t>Предметныерезультатыосвоенияобразовательнойпрограммымодуля«ОсновырелигиозныхкультурнародовРоссии»должныотражать сформированность умений:</w:t>
      </w:r>
    </w:p>
    <w:p w:rsidR="00D13D2E" w:rsidRDefault="00FA6F73">
      <w:pPr>
        <w:pStyle w:val="a5"/>
        <w:numPr>
          <w:ilvl w:val="0"/>
          <w:numId w:val="35"/>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5"/>
        </w:numPr>
        <w:tabs>
          <w:tab w:val="left" w:pos="994"/>
        </w:tabs>
        <w:spacing w:line="278"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5"/>
        </w:numPr>
        <w:tabs>
          <w:tab w:val="left" w:pos="994"/>
        </w:tabs>
        <w:spacing w:line="276" w:lineRule="auto"/>
        <w:ind w:right="97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 развития,нравственногосовершенствования;</w:t>
      </w:r>
    </w:p>
    <w:p w:rsidR="00D13D2E" w:rsidRDefault="00FA6F73">
      <w:pPr>
        <w:pStyle w:val="a3"/>
        <w:ind w:left="993" w:right="978" w:hanging="241"/>
        <w:jc w:val="both"/>
      </w:pPr>
      <w:r>
        <w:rPr>
          <w:color w:val="221E1F"/>
        </w:rPr>
        <w:t>—рассказывать о нравственных заповедях, нормах морали в традиционных религиях России(православие, ислам, буддизм, иудаизм), их значении в выстраивании отношений в семье,междулюдьми;</w:t>
      </w:r>
    </w:p>
    <w:p w:rsidR="00D13D2E" w:rsidRDefault="00FA6F73">
      <w:pPr>
        <w:pStyle w:val="a3"/>
        <w:spacing w:before="74"/>
        <w:ind w:left="993" w:right="971" w:hanging="241"/>
        <w:jc w:val="both"/>
      </w:pPr>
      <w:r>
        <w:rPr>
          <w:color w:val="221E1F"/>
        </w:rPr>
        <w:t>—раскрыватьосновноесодержаниенравственныхкатегорий(долг,свобода,ответственность, милосердие, забота о слабых, взаимопомощь) в религиозной культуренародов России (православии, исламе, буддизме, иудаизме); объяснять «золотое правилонравственности»врелигиозныхтрадициях;</w:t>
      </w:r>
    </w:p>
    <w:p w:rsidR="00D13D2E" w:rsidRDefault="00FA6F73">
      <w:pPr>
        <w:pStyle w:val="a3"/>
        <w:ind w:left="993" w:right="973" w:hanging="241"/>
        <w:jc w:val="both"/>
      </w:pPr>
      <w:r>
        <w:rPr>
          <w:color w:val="221E1F"/>
        </w:rPr>
        <w:t>—соотноситьнравственныеформыповеденияснравственныминормами,заповедямивтрадиционныхрелигиях народов России;</w:t>
      </w:r>
    </w:p>
    <w:p w:rsidR="00D13D2E" w:rsidRDefault="00FA6F73">
      <w:pPr>
        <w:pStyle w:val="a3"/>
        <w:ind w:left="993" w:right="976" w:hanging="241"/>
        <w:jc w:val="both"/>
      </w:pPr>
      <w:r>
        <w:rPr>
          <w:color w:val="221E1F"/>
        </w:rPr>
        <w:t>—раскрыватьсвоимисловамипервоначальныепредставленияомировоззрении(картинемира)ввероученииправославия,ислама,буддизма,иудаизма;обоснователяхрелигий;</w:t>
      </w:r>
    </w:p>
    <w:p w:rsidR="00D13D2E" w:rsidRDefault="00FA6F73">
      <w:pPr>
        <w:pStyle w:val="a3"/>
        <w:spacing w:before="1"/>
        <w:ind w:left="993" w:right="971" w:hanging="241"/>
        <w:jc w:val="both"/>
      </w:pPr>
      <w:r>
        <w:rPr>
          <w:color w:val="221E1F"/>
        </w:rPr>
        <w:t>—рассказыватьосвященныхписанияхтрадиционныхрелигийнародовРоссии(Библия,Коран, Трипитака (Ганджур), Танах), хранителях предания и служителях религиозногокульта (священники, муллы, ламы, раввины), религиозных обрядах, ритуалах, обычаях(1—2примера);</w:t>
      </w:r>
    </w:p>
    <w:p w:rsidR="00D13D2E" w:rsidRDefault="00FA6F73">
      <w:pPr>
        <w:pStyle w:val="a3"/>
        <w:ind w:left="993" w:right="971" w:hanging="241"/>
        <w:jc w:val="both"/>
      </w:pPr>
      <w:r>
        <w:rPr>
          <w:color w:val="221E1F"/>
        </w:rPr>
        <w:t>—рассказывать о назначении и устройстве священных сооружений (храмов) традиционныхрелигийнародовРоссии,основныхнормахповедениявхрамах,общениясверующими;</w:t>
      </w:r>
    </w:p>
    <w:p w:rsidR="00D13D2E" w:rsidRDefault="00FA6F73">
      <w:pPr>
        <w:pStyle w:val="a3"/>
        <w:ind w:left="993" w:right="968" w:hanging="241"/>
        <w:jc w:val="both"/>
      </w:pPr>
      <w:r>
        <w:rPr>
          <w:color w:val="221E1F"/>
        </w:rPr>
        <w:t>—рассказыватьорелигиозныхкалендаряхипраздникахтрадиционныхрелигийнародовРоссии (православия, ислама, буддизма, иудаизма, не менее одного религиозного празд-никакаждой традиции);</w:t>
      </w:r>
    </w:p>
    <w:p w:rsidR="00D13D2E" w:rsidRDefault="00FA6F73">
      <w:pPr>
        <w:pStyle w:val="a3"/>
        <w:ind w:left="993" w:right="971" w:hanging="241"/>
        <w:jc w:val="both"/>
      </w:pPr>
      <w:r>
        <w:rPr>
          <w:color w:val="221E1F"/>
        </w:rPr>
        <w:t>—раскрыватьосновноесодержаниенормотношенийврелигиознойсемье(православие,ислам, буддизм, иудаизм), общее представление о семейных ценностях в традиционныхрелигияхнародовРоссии;пониманиеотношенияктруду,учениювтрадиционныхрелигияхнародов России;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right="972" w:hanging="241"/>
        <w:jc w:val="both"/>
      </w:pPr>
      <w:r>
        <w:rPr>
          <w:color w:val="221E1F"/>
        </w:rPr>
        <w:lastRenderedPageBreak/>
        <w:t>—распознаватьрелигиознуюсимволикутрадиционныхрелигийнародовРоссии(православия, ислама, буддизма, иудаизма минимально по одному символу), объяснятьсвоимисловами еёзначениеврелигиозной культуре;</w:t>
      </w:r>
    </w:p>
    <w:p w:rsidR="00D13D2E" w:rsidRDefault="00FA6F73">
      <w:pPr>
        <w:pStyle w:val="a3"/>
        <w:spacing w:before="1"/>
        <w:ind w:left="993" w:right="968" w:hanging="241"/>
        <w:jc w:val="both"/>
      </w:pPr>
      <w:r>
        <w:rPr>
          <w:color w:val="221E1F"/>
        </w:rPr>
        <w:t>—рассказыватьохудожественнойкультуретрадиционныхрелигийнародовРосси</w:t>
      </w:r>
      <w:proofErr w:type="gramStart"/>
      <w:r>
        <w:rPr>
          <w:color w:val="221E1F"/>
        </w:rPr>
        <w:t>и(</w:t>
      </w:r>
      <w:proofErr w:type="gramEnd"/>
      <w:r>
        <w:rPr>
          <w:color w:val="221E1F"/>
        </w:rPr>
        <w:t>православные иконы, исламская каллиграфия, буддийская танкопись); главных особенно-стяхрелигиозногоискусстваправославия,ислама,буддизма,иудаизма(архитектура,изобразительное искусство, язык и поэтика религиозных текстов, музыки или звуковойсреды);</w:t>
      </w:r>
    </w:p>
    <w:p w:rsidR="00D13D2E" w:rsidRDefault="00FA6F73">
      <w:pPr>
        <w:pStyle w:val="a3"/>
        <w:ind w:left="993" w:right="972" w:hanging="241"/>
        <w:jc w:val="both"/>
      </w:pPr>
      <w:r>
        <w:rPr>
          <w:color w:val="221E1F"/>
        </w:rPr>
        <w:t>— излагать основные исторические сведения о роли традиционных религий в становлениикультурынародовРоссии,российскогообщества,российскойгосударственности;</w:t>
      </w:r>
    </w:p>
    <w:p w:rsidR="00D13D2E" w:rsidRDefault="00FA6F73">
      <w:pPr>
        <w:pStyle w:val="a5"/>
        <w:numPr>
          <w:ilvl w:val="0"/>
          <w:numId w:val="34"/>
        </w:numPr>
        <w:tabs>
          <w:tab w:val="left" w:pos="994"/>
        </w:tabs>
        <w:spacing w:line="276" w:lineRule="auto"/>
        <w:ind w:right="968"/>
        <w:rPr>
          <w:sz w:val="24"/>
        </w:rPr>
      </w:pPr>
      <w:r>
        <w:rPr>
          <w:color w:val="221E1F"/>
          <w:sz w:val="24"/>
        </w:rPr>
        <w:t>первоначальный опыт поисковой, проектной деятельности по изучению исторического икультурного наследия традиционных религий народов России в своей местности, регионе(храмы, монастыри, святыни, памятные и святые места), оформлению и представлению еёрезультатов;</w:t>
      </w:r>
    </w:p>
    <w:p w:rsidR="00D13D2E" w:rsidRDefault="00FA6F73">
      <w:pPr>
        <w:pStyle w:val="a5"/>
        <w:numPr>
          <w:ilvl w:val="0"/>
          <w:numId w:val="34"/>
        </w:numPr>
        <w:tabs>
          <w:tab w:val="left" w:pos="994"/>
        </w:tabs>
        <w:spacing w:line="276" w:lineRule="auto"/>
        <w:ind w:right="970"/>
        <w:rPr>
          <w:sz w:val="24"/>
        </w:rPr>
      </w:pPr>
      <w:r>
        <w:rPr>
          <w:color w:val="221E1F"/>
          <w:sz w:val="24"/>
        </w:rPr>
        <w:t xml:space="preserve">приводить примеры нравственных поступков, совершаемых с опорой на этические нормырелигиозной культуры и внутреннюю установку личности поступать согласно своей </w:t>
      </w:r>
      <w:proofErr w:type="gramStart"/>
      <w:r>
        <w:rPr>
          <w:color w:val="221E1F"/>
          <w:sz w:val="24"/>
        </w:rPr>
        <w:t>со-вести</w:t>
      </w:r>
      <w:proofErr w:type="gramEnd"/>
      <w:r>
        <w:rPr>
          <w:color w:val="221E1F"/>
          <w:sz w:val="24"/>
        </w:rPr>
        <w:t>;</w:t>
      </w:r>
    </w:p>
    <w:p w:rsidR="00D13D2E" w:rsidRDefault="00FA6F73">
      <w:pPr>
        <w:pStyle w:val="a5"/>
        <w:numPr>
          <w:ilvl w:val="0"/>
          <w:numId w:val="34"/>
        </w:numPr>
        <w:tabs>
          <w:tab w:val="left" w:pos="994"/>
        </w:tabs>
        <w:spacing w:before="1" w:line="276" w:lineRule="auto"/>
        <w:ind w:right="969"/>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4"/>
        </w:numPr>
        <w:tabs>
          <w:tab w:val="left" w:pos="994"/>
        </w:tabs>
        <w:spacing w:line="278" w:lineRule="auto"/>
        <w:ind w:right="978"/>
        <w:rPr>
          <w:sz w:val="24"/>
        </w:rPr>
      </w:pPr>
      <w:r>
        <w:rPr>
          <w:color w:val="221E1F"/>
          <w:sz w:val="24"/>
        </w:rPr>
        <w:t>называть традиционные религии в России, народы России, для которых традиционнымирелигиямиисторическиявляются православие,ислам, буддизм,иудаизм;</w:t>
      </w:r>
    </w:p>
    <w:p w:rsidR="00D13D2E" w:rsidRDefault="00FA6F73">
      <w:pPr>
        <w:pStyle w:val="a5"/>
        <w:numPr>
          <w:ilvl w:val="0"/>
          <w:numId w:val="34"/>
        </w:numPr>
        <w:tabs>
          <w:tab w:val="left" w:pos="994"/>
        </w:tabs>
        <w:spacing w:line="276" w:lineRule="auto"/>
        <w:ind w:right="975"/>
        <w:rPr>
          <w:sz w:val="24"/>
        </w:rPr>
      </w:pPr>
      <w:r>
        <w:rPr>
          <w:color w:val="221E1F"/>
          <w:sz w:val="24"/>
        </w:rPr>
        <w:t>выражать своими словами понимание человеческого достоинства, ценности человеческойжизнивтрадиционныхрелигиях народов России.</w:t>
      </w:r>
    </w:p>
    <w:p w:rsidR="00D13D2E" w:rsidRDefault="00FA6F73">
      <w:pPr>
        <w:pStyle w:val="2"/>
        <w:spacing w:before="68"/>
        <w:ind w:left="993"/>
        <w:jc w:val="both"/>
      </w:pPr>
      <w:bookmarkStart w:id="46" w:name="Модуль_«Основы_светской_этики»"/>
      <w:bookmarkEnd w:id="46"/>
      <w:r>
        <w:rPr>
          <w:color w:val="221E1F"/>
        </w:rPr>
        <w:t>Модуль«Основысветскойэтики»</w:t>
      </w:r>
    </w:p>
    <w:p w:rsidR="00D13D2E" w:rsidRDefault="00FA6F73">
      <w:pPr>
        <w:pStyle w:val="a3"/>
        <w:spacing w:before="75"/>
        <w:ind w:right="974" w:firstLine="240"/>
        <w:jc w:val="both"/>
      </w:pPr>
      <w:r>
        <w:rPr>
          <w:color w:val="221E1F"/>
        </w:rPr>
        <w:t>Предметные результаты освоения образовательной программы модуля «Основы светскойэтики»должны отражатьсфор-мированностьумений:</w:t>
      </w:r>
    </w:p>
    <w:p w:rsidR="00D13D2E" w:rsidRDefault="00FA6F73">
      <w:pPr>
        <w:pStyle w:val="a5"/>
        <w:numPr>
          <w:ilvl w:val="0"/>
          <w:numId w:val="34"/>
        </w:numPr>
        <w:tabs>
          <w:tab w:val="left" w:pos="994"/>
        </w:tabs>
        <w:spacing w:line="276" w:lineRule="auto"/>
        <w:ind w:right="972"/>
        <w:rPr>
          <w:sz w:val="24"/>
        </w:rPr>
      </w:pPr>
      <w:r>
        <w:rPr>
          <w:color w:val="221E1F"/>
          <w:sz w:val="24"/>
        </w:rPr>
        <w:t>выражать своими словами первоначальное понимание сущности духовного развития какосознанияиусвоениячеловекомзначимыхдляжизнипредставленийосебе,людях,окружающейдействительности;</w:t>
      </w:r>
    </w:p>
    <w:p w:rsidR="00D13D2E" w:rsidRDefault="00FA6F73">
      <w:pPr>
        <w:pStyle w:val="a5"/>
        <w:numPr>
          <w:ilvl w:val="0"/>
          <w:numId w:val="34"/>
        </w:numPr>
        <w:tabs>
          <w:tab w:val="left" w:pos="994"/>
        </w:tabs>
        <w:spacing w:before="1" w:line="276" w:lineRule="auto"/>
        <w:ind w:right="971"/>
        <w:rPr>
          <w:sz w:val="24"/>
        </w:rPr>
      </w:pPr>
      <w:r>
        <w:rPr>
          <w:color w:val="221E1F"/>
          <w:sz w:val="24"/>
        </w:rPr>
        <w:t>выражатьсвоимисловамипониманиезначимостинравственногосамосовершенствованияироливэтомличных усилий человека,приводитьпримеры;</w:t>
      </w:r>
    </w:p>
    <w:p w:rsidR="00D13D2E" w:rsidRDefault="00FA6F73">
      <w:pPr>
        <w:pStyle w:val="a5"/>
        <w:numPr>
          <w:ilvl w:val="0"/>
          <w:numId w:val="33"/>
        </w:numPr>
        <w:tabs>
          <w:tab w:val="left" w:pos="1157"/>
        </w:tabs>
        <w:ind w:right="971" w:hanging="241"/>
        <w:rPr>
          <w:sz w:val="24"/>
        </w:rPr>
      </w:pPr>
      <w:r>
        <w:rPr>
          <w:color w:val="221E1F"/>
          <w:sz w:val="24"/>
        </w:rPr>
        <w:t>выражатьпониманиеипринятиезначенияроссийскихтрадиционныхдуховныхинравственныхценностей,духовнонравственнойкультурынародовРоссии,российскогообществакакисточникаиосновыдуховногоразвития,нравственногосовершенствования;</w:t>
      </w:r>
    </w:p>
    <w:p w:rsidR="00D13D2E" w:rsidRDefault="00FA6F73">
      <w:pPr>
        <w:pStyle w:val="a5"/>
        <w:numPr>
          <w:ilvl w:val="0"/>
          <w:numId w:val="33"/>
        </w:numPr>
        <w:tabs>
          <w:tab w:val="left" w:pos="1054"/>
        </w:tabs>
        <w:ind w:right="970" w:hanging="241"/>
        <w:rPr>
          <w:sz w:val="24"/>
        </w:rPr>
      </w:pPr>
      <w:r>
        <w:rPr>
          <w:color w:val="221E1F"/>
          <w:sz w:val="24"/>
        </w:rPr>
        <w:t>рассказывать о российской светской (гражданской) этике как общепринятых в российскомобществе нормах морали, отношений и поведения людей, основанных на российских тра-диционныхдуховныхценностях</w:t>
      </w:r>
      <w:proofErr w:type="gramStart"/>
      <w:r>
        <w:rPr>
          <w:color w:val="221E1F"/>
          <w:sz w:val="24"/>
        </w:rPr>
        <w:t>,к</w:t>
      </w:r>
      <w:proofErr w:type="gramEnd"/>
      <w:r>
        <w:rPr>
          <w:color w:val="221E1F"/>
          <w:sz w:val="24"/>
        </w:rPr>
        <w:t>онституционныхправах,свободахиобязанностяхчеловекаи гражданинавРоссии;</w:t>
      </w:r>
    </w:p>
    <w:p w:rsidR="00D13D2E" w:rsidRDefault="00FA6F73">
      <w:pPr>
        <w:pStyle w:val="a3"/>
        <w:ind w:left="993" w:right="970" w:hanging="241"/>
        <w:jc w:val="both"/>
      </w:pPr>
      <w:r>
        <w:rPr>
          <w:color w:val="221E1F"/>
        </w:rPr>
        <w:t>—раскрыватьосновноесодержаниенравственныхкатегорийроссийскойсветскойэтик</w:t>
      </w:r>
      <w:proofErr w:type="gramStart"/>
      <w:r>
        <w:rPr>
          <w:color w:val="221E1F"/>
        </w:rPr>
        <w:t>и(</w:t>
      </w:r>
      <w:proofErr w:type="gramEnd"/>
      <w:r>
        <w:rPr>
          <w:color w:val="221E1F"/>
        </w:rPr>
        <w:t>справедливость, совесть, ответственность, сострадание, ценность и достоинство человече-скойжизни,взаимоуважение,веравдобро,человеколюбие,милосердие,добродетели,патриотизм,труд)вотношенияхмеждулюдьмивроссийскомобществе;объяснять</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left="993"/>
        <w:jc w:val="both"/>
      </w:pPr>
      <w:r>
        <w:rPr>
          <w:color w:val="221E1F"/>
        </w:rPr>
        <w:lastRenderedPageBreak/>
        <w:t>«золотоеправилонравственности»;</w:t>
      </w:r>
    </w:p>
    <w:p w:rsidR="00D13D2E" w:rsidRDefault="00FA6F73">
      <w:pPr>
        <w:pStyle w:val="a5"/>
        <w:numPr>
          <w:ilvl w:val="0"/>
          <w:numId w:val="33"/>
        </w:numPr>
        <w:tabs>
          <w:tab w:val="left" w:pos="1159"/>
        </w:tabs>
        <w:ind w:right="975" w:hanging="241"/>
        <w:rPr>
          <w:sz w:val="24"/>
        </w:rPr>
      </w:pPr>
      <w:r>
        <w:rPr>
          <w:color w:val="221E1F"/>
          <w:sz w:val="24"/>
        </w:rPr>
        <w:t>высказыватьсужденияоценочногохарактераозначениинравственностивжизничеловека, семьи, народа, общества и государства; умение различать нравственные нормы инормыэтикета, приводитьпримеры;</w:t>
      </w:r>
    </w:p>
    <w:p w:rsidR="00D13D2E" w:rsidRDefault="00FA6F73">
      <w:pPr>
        <w:pStyle w:val="a5"/>
        <w:numPr>
          <w:ilvl w:val="0"/>
          <w:numId w:val="33"/>
        </w:numPr>
        <w:tabs>
          <w:tab w:val="left" w:pos="1063"/>
        </w:tabs>
        <w:spacing w:before="1"/>
        <w:ind w:right="979" w:hanging="241"/>
        <w:rPr>
          <w:sz w:val="24"/>
        </w:rPr>
      </w:pPr>
      <w:r>
        <w:rPr>
          <w:color w:val="221E1F"/>
          <w:sz w:val="24"/>
        </w:rPr>
        <w:t>первоначальный опыт осмысления и нравственной оценки поступков, поведения (своих идругихлюдей) спозиций российскойсветской(гражданской)этики;</w:t>
      </w:r>
    </w:p>
    <w:p w:rsidR="00D13D2E" w:rsidRDefault="00FA6F73">
      <w:pPr>
        <w:pStyle w:val="a3"/>
        <w:ind w:left="993" w:right="972" w:hanging="241"/>
        <w:jc w:val="both"/>
      </w:pPr>
      <w:r>
        <w:rPr>
          <w:color w:val="221E1F"/>
        </w:rPr>
        <w:t>—раскрыватьсвоимисловамипервоначальныепредставленияобосновныхнормахроссийской светской (гражданской) этики: любовь к Родине, российский патриотизм игражданственность,защитаОтечества;уважениепамятипредков,историческогоикультурного наследия и особенностей народов России, российского общества; уважениечести,достоинства,доброгоименилюбогочеловека;любовькприроде,заботаоживотных,охранаокружающей среды;</w:t>
      </w:r>
    </w:p>
    <w:p w:rsidR="00D13D2E" w:rsidRDefault="00FA6F73">
      <w:pPr>
        <w:pStyle w:val="a3"/>
        <w:ind w:left="993" w:right="968" w:hanging="241"/>
        <w:jc w:val="both"/>
      </w:pPr>
      <w:r>
        <w:rPr>
          <w:color w:val="221E1F"/>
        </w:rPr>
        <w:t>—рассказывать о праздниках как одной из форм исторической памяти народа, общества;российских праздниках (государственные, народные, религиозные, семейные праздники);российскихгосударственныхпраздниках,ихисторииитрадициях(неменеетрёх),религиозных праздниках (не менее двух разных традиционных религий народов России),праздниках в своём регионе (не менее одного), о роли семейных праздников в жизничеловека,семьи;</w:t>
      </w:r>
    </w:p>
    <w:p w:rsidR="00D13D2E" w:rsidRDefault="00FA6F73">
      <w:pPr>
        <w:pStyle w:val="a3"/>
        <w:ind w:left="993" w:right="973" w:hanging="241"/>
        <w:jc w:val="both"/>
      </w:pPr>
      <w:r>
        <w:rPr>
          <w:color w:val="221E1F"/>
        </w:rPr>
        <w:t>—раскрыватьосновноесодержаниепониманиясемьи,отношенийвсемьенаосновероссийских традиционных духовных ценностей (семья — союз мужчины и женщины наоснове взаимной любви для совместной жизни, рождения и воспитания детей; любовь изабота родителей о детях; любовь и забота детей о нуждающихся в помощи родителях;уважениестаршихповозрасту,предков);российскихтрадиционныхсемейныхценностей;</w:t>
      </w:r>
    </w:p>
    <w:p w:rsidR="00D13D2E" w:rsidRDefault="00FA6F73">
      <w:pPr>
        <w:pStyle w:val="a3"/>
        <w:spacing w:before="1"/>
        <w:ind w:left="993" w:right="970" w:hanging="241"/>
        <w:jc w:val="both"/>
      </w:pPr>
      <w:r>
        <w:rPr>
          <w:color w:val="221E1F"/>
        </w:rPr>
        <w:t>—распознаватьроссийскуюгосударственнуюсимволику</w:t>
      </w:r>
      <w:proofErr w:type="gramStart"/>
      <w:r>
        <w:rPr>
          <w:color w:val="221E1F"/>
        </w:rPr>
        <w:t>,с</w:t>
      </w:r>
      <w:proofErr w:type="gramEnd"/>
      <w:r>
        <w:rPr>
          <w:color w:val="221E1F"/>
        </w:rPr>
        <w:t>имволикусвоегорегиона,объяснять её значение; выражать уважение российской государственности, законов в рос-сийскомобществе, законных интересови правлюдей,сограждан;</w:t>
      </w:r>
    </w:p>
    <w:p w:rsidR="00D13D2E" w:rsidRDefault="00FA6F73">
      <w:pPr>
        <w:pStyle w:val="a3"/>
        <w:ind w:left="993" w:right="973" w:hanging="241"/>
        <w:jc w:val="both"/>
      </w:pPr>
      <w:r>
        <w:rPr>
          <w:color w:val="221E1F"/>
        </w:rPr>
        <w:t>—рассказыватьотрудовойморали,нравственныхтрадицияхтрудовойдеятельности,предпринимательствавРоссии;выражатьнравственнуюориентациюнатрудолюбие,честныйтруд, уважениек труду, трудящимся,результатамтруда;</w:t>
      </w:r>
    </w:p>
    <w:p w:rsidR="00D13D2E" w:rsidRDefault="00FA6F73">
      <w:pPr>
        <w:pStyle w:val="a3"/>
        <w:ind w:left="993" w:right="972" w:hanging="241"/>
        <w:jc w:val="both"/>
      </w:pPr>
      <w:r>
        <w:rPr>
          <w:color w:val="221E1F"/>
        </w:rPr>
        <w:t>—рассказыватьороссийскихкультурныхиприродныхпамятниках,окультурныхиприродныхдостопримечательностях своегорегиона;</w:t>
      </w:r>
    </w:p>
    <w:p w:rsidR="00D13D2E" w:rsidRDefault="00FA6F73">
      <w:pPr>
        <w:pStyle w:val="a3"/>
        <w:ind w:left="993" w:right="977" w:hanging="241"/>
        <w:jc w:val="both"/>
      </w:pPr>
      <w:r>
        <w:rPr>
          <w:color w:val="221E1F"/>
        </w:rPr>
        <w:t>—раскрывать основное содержание российской светской (гражданской) этики на примерахобразцовнравственности,российскойгражданственностиипатриотизмависторииРоссии;</w:t>
      </w:r>
    </w:p>
    <w:p w:rsidR="00D13D2E" w:rsidRDefault="00FA6F73">
      <w:pPr>
        <w:pStyle w:val="a3"/>
        <w:ind w:left="993" w:right="978" w:hanging="241"/>
        <w:jc w:val="both"/>
      </w:pPr>
      <w:r>
        <w:rPr>
          <w:color w:val="221E1F"/>
        </w:rPr>
        <w:t>—объяснять своими словами роль светской (гражданской) этики в становлении российскойгосударственности;</w:t>
      </w:r>
    </w:p>
    <w:p w:rsidR="00D13D2E" w:rsidRDefault="00FA6F73">
      <w:pPr>
        <w:pStyle w:val="a5"/>
        <w:numPr>
          <w:ilvl w:val="0"/>
          <w:numId w:val="32"/>
        </w:numPr>
        <w:tabs>
          <w:tab w:val="left" w:pos="994"/>
        </w:tabs>
        <w:spacing w:before="1" w:line="276" w:lineRule="auto"/>
        <w:ind w:right="969"/>
        <w:rPr>
          <w:sz w:val="24"/>
        </w:rPr>
      </w:pPr>
      <w:r>
        <w:rPr>
          <w:color w:val="221E1F"/>
          <w:sz w:val="24"/>
        </w:rPr>
        <w:t>первоначальный опыт поисковой, проектной деятельности по изучению исторического икультурного наследия народов России, российского общества в своей местности, регионе,оформлениюипредставлению еёрезультатов;</w:t>
      </w:r>
    </w:p>
    <w:p w:rsidR="00D13D2E" w:rsidRDefault="00FA6F73">
      <w:pPr>
        <w:pStyle w:val="a5"/>
        <w:numPr>
          <w:ilvl w:val="0"/>
          <w:numId w:val="32"/>
        </w:numPr>
        <w:tabs>
          <w:tab w:val="left" w:pos="994"/>
        </w:tabs>
        <w:spacing w:before="1" w:line="276" w:lineRule="auto"/>
        <w:ind w:right="969"/>
        <w:rPr>
          <w:sz w:val="24"/>
        </w:rPr>
      </w:pPr>
      <w:r>
        <w:rPr>
          <w:color w:val="221E1F"/>
          <w:sz w:val="24"/>
        </w:rPr>
        <w:t>приводить примеры нравственных поступков, совершаемых с опорой на этические нормыроссийской светской (гражданской) этики и внутреннюю установку личности поступатьсогласносвоей совести;</w:t>
      </w:r>
    </w:p>
    <w:p w:rsidR="00D13D2E" w:rsidRDefault="00FA6F73">
      <w:pPr>
        <w:pStyle w:val="a5"/>
        <w:numPr>
          <w:ilvl w:val="0"/>
          <w:numId w:val="32"/>
        </w:numPr>
        <w:tabs>
          <w:tab w:val="left" w:pos="994"/>
        </w:tabs>
        <w:spacing w:line="276" w:lineRule="auto"/>
        <w:ind w:right="969"/>
        <w:rPr>
          <w:sz w:val="24"/>
        </w:rPr>
      </w:pPr>
      <w:r>
        <w:rPr>
          <w:color w:val="221E1F"/>
          <w:sz w:val="24"/>
        </w:rPr>
        <w:t>выражать своими словами понимание свободы мировоззренческого выбора, отношениячеловека, людей в обществе к религии, свободы вероисповедания; понимание российскогообществакакмногоэтничногоимногорелигиозного(приводитьпримеры),пониманиероссийского общенародного (общенационального, гражданского) патриотизма, любви кОтечеству,нашейобщейРодине—России;приводитьпримерысотрудничествапоследователейтрадиционных религий;</w:t>
      </w:r>
    </w:p>
    <w:p w:rsidR="00D13D2E" w:rsidRDefault="00FA6F73">
      <w:pPr>
        <w:pStyle w:val="a5"/>
        <w:numPr>
          <w:ilvl w:val="0"/>
          <w:numId w:val="32"/>
        </w:numPr>
        <w:tabs>
          <w:tab w:val="left" w:pos="994"/>
        </w:tabs>
        <w:ind w:hanging="242"/>
        <w:rPr>
          <w:sz w:val="24"/>
        </w:rPr>
      </w:pPr>
      <w:r>
        <w:rPr>
          <w:color w:val="221E1F"/>
          <w:sz w:val="24"/>
        </w:rPr>
        <w:t>называтьтрадиционныерелигиивРоссии,народыРоссии,длякоторыхтрадиционными</w:t>
      </w:r>
    </w:p>
    <w:p w:rsidR="00D13D2E" w:rsidRDefault="00D13D2E">
      <w:pPr>
        <w:jc w:val="both"/>
        <w:rPr>
          <w:sz w:val="24"/>
        </w:rPr>
        <w:sectPr w:rsidR="00D13D2E">
          <w:pgSz w:w="11910" w:h="16850"/>
          <w:pgMar w:top="1460" w:right="160" w:bottom="280" w:left="380" w:header="720" w:footer="720" w:gutter="0"/>
          <w:cols w:space="720"/>
        </w:sectPr>
      </w:pPr>
    </w:p>
    <w:p w:rsidR="00D13D2E" w:rsidRDefault="00FA6F73">
      <w:pPr>
        <w:pStyle w:val="a3"/>
        <w:spacing w:before="74"/>
        <w:ind w:left="993"/>
      </w:pPr>
      <w:r>
        <w:rPr>
          <w:color w:val="221E1F"/>
        </w:rPr>
        <w:lastRenderedPageBreak/>
        <w:t>религиямиисторическиявляютсяправославие,ислам,буддизм,иудаизм;</w:t>
      </w:r>
    </w:p>
    <w:p w:rsidR="00D13D2E" w:rsidRDefault="00FA6F73">
      <w:pPr>
        <w:pStyle w:val="a5"/>
        <w:numPr>
          <w:ilvl w:val="0"/>
          <w:numId w:val="32"/>
        </w:numPr>
        <w:tabs>
          <w:tab w:val="left" w:pos="994"/>
        </w:tabs>
        <w:spacing w:before="44" w:line="276" w:lineRule="auto"/>
        <w:ind w:right="975"/>
        <w:jc w:val="left"/>
        <w:rPr>
          <w:sz w:val="24"/>
        </w:rPr>
      </w:pPr>
      <w:r>
        <w:rPr>
          <w:color w:val="221E1F"/>
          <w:sz w:val="24"/>
        </w:rPr>
        <w:t>выражатьсвоимисловамипониманиечеловеческогодостоинства,ценностичеловеческойжизнивроссийской светской (гражданской)этике.</w:t>
      </w:r>
    </w:p>
    <w:p w:rsidR="00D13D2E" w:rsidRDefault="00D13D2E">
      <w:pPr>
        <w:pStyle w:val="a3"/>
        <w:spacing w:before="10"/>
        <w:ind w:left="0"/>
        <w:rPr>
          <w:sz w:val="23"/>
        </w:rPr>
      </w:pPr>
    </w:p>
    <w:p w:rsidR="00D13D2E" w:rsidRDefault="00FA6F73">
      <w:pPr>
        <w:pStyle w:val="a3"/>
        <w:ind w:right="968" w:firstLine="240"/>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ind w:left="0"/>
        <w:rPr>
          <w:sz w:val="26"/>
        </w:rPr>
      </w:pPr>
    </w:p>
    <w:p w:rsidR="00D13D2E" w:rsidRDefault="00D13D2E">
      <w:pPr>
        <w:pStyle w:val="a3"/>
        <w:spacing w:before="2"/>
        <w:ind w:left="0"/>
        <w:rPr>
          <w:sz w:val="29"/>
        </w:rPr>
      </w:pPr>
    </w:p>
    <w:p w:rsidR="00D13D2E" w:rsidRDefault="00FA6F73">
      <w:pPr>
        <w:pStyle w:val="2"/>
        <w:numPr>
          <w:ilvl w:val="2"/>
          <w:numId w:val="67"/>
        </w:numPr>
        <w:tabs>
          <w:tab w:val="left" w:pos="1694"/>
        </w:tabs>
        <w:ind w:left="1233" w:right="1947" w:hanging="140"/>
        <w:jc w:val="left"/>
        <w:rPr>
          <w:color w:val="221E1F"/>
        </w:rPr>
      </w:pPr>
      <w:r>
        <w:rPr>
          <w:color w:val="221E1F"/>
        </w:rPr>
        <w:t>Рабочая программа начального общего образования. Изобразительноеискусство.</w:t>
      </w:r>
    </w:p>
    <w:p w:rsidR="00D13D2E" w:rsidRDefault="00D13D2E">
      <w:pPr>
        <w:pStyle w:val="a3"/>
        <w:ind w:left="0"/>
        <w:rPr>
          <w:b/>
          <w:sz w:val="26"/>
        </w:rPr>
      </w:pPr>
    </w:p>
    <w:p w:rsidR="00D13D2E" w:rsidRDefault="00D13D2E">
      <w:pPr>
        <w:pStyle w:val="a3"/>
        <w:spacing w:before="9"/>
        <w:ind w:left="0"/>
        <w:rPr>
          <w:b/>
          <w:sz w:val="30"/>
        </w:rPr>
      </w:pPr>
    </w:p>
    <w:p w:rsidR="00D13D2E" w:rsidRDefault="00FA6F73">
      <w:pPr>
        <w:pStyle w:val="a3"/>
        <w:spacing w:line="259" w:lineRule="auto"/>
        <w:ind w:right="1154"/>
      </w:pPr>
      <w:r>
        <w:rPr>
          <w:rFonts w:ascii="Georgia" w:hAnsi="Georgia"/>
          <w:color w:val="221E1F"/>
        </w:rPr>
        <w:t>Р</w:t>
      </w:r>
      <w:r>
        <w:rPr>
          <w:color w:val="221E1F"/>
        </w:rPr>
        <w:t xml:space="preserve">абочая программа по изобразительному искусству на уровне начального общегообразования составлена на основе «Требований к результатам освоения основной образова-тельной программы», представленных </w:t>
      </w:r>
      <w:proofErr w:type="gramStart"/>
      <w:r>
        <w:rPr>
          <w:color w:val="221E1F"/>
        </w:rPr>
        <w:t>в</w:t>
      </w:r>
      <w:proofErr w:type="gramEnd"/>
      <w:r>
        <w:rPr>
          <w:color w:val="221E1F"/>
        </w:rPr>
        <w:t xml:space="preserve"> Федеральном государственном образовательномстандартеначального общегообразования.</w:t>
      </w:r>
    </w:p>
    <w:p w:rsidR="00D13D2E" w:rsidRDefault="00FA6F73">
      <w:pPr>
        <w:pStyle w:val="a3"/>
        <w:spacing w:line="259" w:lineRule="auto"/>
        <w:ind w:right="1615"/>
      </w:pPr>
      <w:r>
        <w:rPr>
          <w:color w:val="221E1F"/>
        </w:rPr>
        <w:t>Содержание программы распределено по модулям с учётом проверяемых требований крезультатамосвоенияучебногопредмета,выносимымнапромежуточнуюаттестацию.</w:t>
      </w:r>
    </w:p>
    <w:p w:rsidR="00D13D2E" w:rsidRDefault="00D13D2E">
      <w:pPr>
        <w:pStyle w:val="a3"/>
        <w:ind w:left="0"/>
        <w:rPr>
          <w:sz w:val="26"/>
        </w:rPr>
      </w:pPr>
    </w:p>
    <w:p w:rsidR="00D13D2E" w:rsidRDefault="00D13D2E">
      <w:pPr>
        <w:pStyle w:val="a3"/>
        <w:spacing w:before="4"/>
        <w:ind w:left="0"/>
      </w:pPr>
    </w:p>
    <w:p w:rsidR="00D13D2E" w:rsidRDefault="00FA6F73">
      <w:pPr>
        <w:pStyle w:val="2"/>
        <w:spacing w:after="19"/>
        <w:rPr>
          <w:rFonts w:ascii="Arial" w:hAnsi="Arial"/>
        </w:rPr>
      </w:pPr>
      <w:r>
        <w:rPr>
          <w:rFonts w:ascii="Arial" w:hAnsi="Arial"/>
          <w:color w:val="221E1F"/>
        </w:rPr>
        <w:t>ПОЯСНИТЕЛЬНАЯЗАПИСКА</w:t>
      </w:r>
    </w:p>
    <w:p w:rsidR="00D13D2E" w:rsidRDefault="0025293D">
      <w:pPr>
        <w:pStyle w:val="a3"/>
        <w:spacing w:line="20" w:lineRule="exact"/>
        <w:ind w:left="724"/>
        <w:rPr>
          <w:rFonts w:ascii="Arial"/>
          <w:sz w:val="2"/>
        </w:rPr>
      </w:pPr>
      <w:r>
        <w:rPr>
          <w:rFonts w:ascii="Arial"/>
          <w:sz w:val="2"/>
        </w:rPr>
      </w:r>
      <w:r>
        <w:rPr>
          <w:rFonts w:ascii="Arial"/>
          <w:sz w:val="2"/>
        </w:rPr>
        <w:pict>
          <v:group id="_x0000_s1063" style="width:484.9pt;height:.5pt;mso-position-horizontal-relative:char;mso-position-vertical-relative:line" coordsize="9698,10">
            <v:rect id="_x0000_s1064" style="position:absolute;width:9698;height:10" fillcolor="black" stroked="f"/>
            <w10:wrap type="none"/>
            <w10:anchorlock/>
          </v:group>
        </w:pict>
      </w:r>
    </w:p>
    <w:p w:rsidR="00D13D2E" w:rsidRDefault="00FA6F73">
      <w:pPr>
        <w:pStyle w:val="a3"/>
        <w:spacing w:before="29" w:line="256" w:lineRule="auto"/>
        <w:ind w:right="969"/>
        <w:jc w:val="both"/>
      </w:pPr>
      <w:r>
        <w:rPr>
          <w:color w:val="221E1F"/>
        </w:rPr>
        <w:t>Цельпреподаванияпредмета«Изобразительноеискусство»состоитвформированиихудожественнойкультурыучащихся,развитиихудожественно-образногомышленияиэстетического отношения к явлениям действительности путём освоения начальных основхудожественныхзнаний,умений,навыковиразвитиятворческогопотенциалаучащихся.</w:t>
      </w:r>
    </w:p>
    <w:p w:rsidR="00D13D2E" w:rsidRDefault="00FA6F73">
      <w:pPr>
        <w:pStyle w:val="a3"/>
        <w:spacing w:line="256" w:lineRule="auto"/>
        <w:ind w:right="969"/>
        <w:jc w:val="both"/>
      </w:pPr>
      <w:r>
        <w:rPr>
          <w:color w:val="221E1F"/>
        </w:rPr>
        <w:t>Преподаваниепредметанаправленонаразвитиедуховнойкультурыучащихся,формированиеактивнойэстетическойпозициипоотношениюкдействительностиипроизведениямискусства,пониманиеролиизначенияхудожественнойдеятельностивжизнилюдей.</w:t>
      </w:r>
    </w:p>
    <w:p w:rsidR="00D13D2E" w:rsidRDefault="00FA6F73">
      <w:pPr>
        <w:pStyle w:val="a3"/>
        <w:spacing w:before="2" w:line="256" w:lineRule="auto"/>
        <w:ind w:right="967"/>
        <w:jc w:val="both"/>
      </w:pPr>
      <w:r>
        <w:rPr>
          <w:color w:val="221E1F"/>
        </w:rPr>
        <w:t>Содержание предмета охватывает все основные вида визуально-пространственных искусств(собственно изобразительных): начальные основы графики, живописи и скульптуры, декора-тивно-прикладныеинародныевидыискусства,архитектуруидизайн</w:t>
      </w:r>
      <w:proofErr w:type="gramStart"/>
      <w:r>
        <w:rPr>
          <w:color w:val="221E1F"/>
        </w:rPr>
        <w:t>.О</w:t>
      </w:r>
      <w:proofErr w:type="gramEnd"/>
      <w:r>
        <w:rPr>
          <w:color w:val="221E1F"/>
        </w:rPr>
        <w:t>собоевниманиеуделеноразвитиюэстетическоговосприятияприроды,восприятиюпроизведенийискусстваи формированию зрительских навыков, художественному восприятию предметно-бытовойкультуры.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позицийвыраженноговнихсодержания,художественныхсредстввыразительности,соответствияучебнойзадачи,поставленнойучителем</w:t>
      </w:r>
      <w:proofErr w:type="gramStart"/>
      <w:r>
        <w:rPr>
          <w:color w:val="221E1F"/>
        </w:rPr>
        <w:t>.Т</w:t>
      </w:r>
      <w:proofErr w:type="gramEnd"/>
      <w:r>
        <w:rPr>
          <w:color w:val="221E1F"/>
        </w:rPr>
        <w:t>акаярефлексиядетскоготворчестваимеетпозитивныйобучающий характер.</w:t>
      </w:r>
    </w:p>
    <w:p w:rsidR="00D13D2E" w:rsidRDefault="00FA6F73">
      <w:pPr>
        <w:pStyle w:val="a3"/>
        <w:spacing w:before="2" w:line="256" w:lineRule="auto"/>
        <w:ind w:right="968"/>
        <w:jc w:val="both"/>
      </w:pPr>
      <w:r>
        <w:rPr>
          <w:color w:val="221E1F"/>
        </w:rPr>
        <w:t>Важнейшей задачей является формирование активного, ценностного отношения к историиотечественнойкультуры, выраженнойв её архитектуре, изобразительном искусстве,внацио-</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5"/>
        <w:jc w:val="both"/>
      </w:pPr>
      <w:r>
        <w:rPr>
          <w:color w:val="221E1F"/>
        </w:rPr>
        <w:lastRenderedPageBreak/>
        <w:t>нальных образах предметно-материальной и пространственной среды, в понимании красотычеловека.</w:t>
      </w:r>
    </w:p>
    <w:p w:rsidR="00D13D2E" w:rsidRDefault="00FA6F73">
      <w:pPr>
        <w:pStyle w:val="a3"/>
        <w:ind w:right="970"/>
        <w:jc w:val="both"/>
      </w:pPr>
      <w:r>
        <w:rPr>
          <w:color w:val="221E1F"/>
        </w:rPr>
        <w:t>Учебные темы, связанные с восприятием, могут быть реализованы как отдельные уроки, ночаще всего следует объединять задачи восприятия с задачами практической творческой рабо-т</w:t>
      </w:r>
      <w:proofErr w:type="gramStart"/>
      <w:r>
        <w:rPr>
          <w:color w:val="221E1F"/>
        </w:rPr>
        <w:t>ы(</w:t>
      </w:r>
      <w:proofErr w:type="gramEnd"/>
      <w:r>
        <w:rPr>
          <w:color w:val="221E1F"/>
        </w:rPr>
        <w:t>присохраненииучебноговременинавосприятиепроизведенийискусстваиэстетическогонаблюдения окружающей действительности).</w:t>
      </w:r>
    </w:p>
    <w:p w:rsidR="00D13D2E" w:rsidRDefault="00FA6F73">
      <w:pPr>
        <w:ind w:left="752" w:right="970"/>
        <w:jc w:val="both"/>
        <w:rPr>
          <w:sz w:val="24"/>
        </w:rPr>
      </w:pPr>
      <w:r>
        <w:rPr>
          <w:color w:val="221E1F"/>
          <w:sz w:val="24"/>
        </w:rPr>
        <w:t xml:space="preserve">На занятиях учащиеся знакомятся с многообразием видов художественной деятельности итехнически доступным разнообразием художественных материалов. Практическая </w:t>
      </w:r>
      <w:r>
        <w:rPr>
          <w:i/>
          <w:color w:val="221E1F"/>
          <w:sz w:val="24"/>
        </w:rPr>
        <w:t>художе-ственно-творческаядеятельностьзанимаетприоритетноепространствоучебноговремени</w:t>
      </w:r>
      <w:proofErr w:type="gramStart"/>
      <w:r>
        <w:rPr>
          <w:i/>
          <w:color w:val="221E1F"/>
          <w:sz w:val="24"/>
        </w:rPr>
        <w:t>.П</w:t>
      </w:r>
      <w:proofErr w:type="gramEnd"/>
      <w:r>
        <w:rPr>
          <w:i/>
          <w:color w:val="221E1F"/>
          <w:sz w:val="24"/>
        </w:rPr>
        <w:t>риопоренавосприятие</w:t>
      </w:r>
      <w:r>
        <w:rPr>
          <w:color w:val="221E1F"/>
          <w:sz w:val="24"/>
        </w:rPr>
        <w:t>произведенийискусствахудожественно-эстетическоеотношение к миру формируется прежде всего в собственной художественной деятельности, впроцессепрактического решения художественно-творческихзадач.</w:t>
      </w:r>
    </w:p>
    <w:p w:rsidR="00D13D2E" w:rsidRDefault="00FA6F73">
      <w:pPr>
        <w:pStyle w:val="a3"/>
        <w:ind w:right="968"/>
        <w:jc w:val="both"/>
      </w:pPr>
      <w:r>
        <w:rPr>
          <w:rFonts w:ascii="Georgia" w:hAnsi="Georgia"/>
          <w:color w:val="221E1F"/>
        </w:rPr>
        <w:t>Р</w:t>
      </w:r>
      <w:r>
        <w:rPr>
          <w:color w:val="221E1F"/>
        </w:rPr>
        <w:t>абочая программа учитывает психолого-возрастные особенности развития детей 7—10 лет,при этом содержание занятий может быть адаптировано с учётом индивидуальных качествобучающихся,какдлядетей,проявляющихвыдающиесяспособности,такидлядетей-инвалидови детей сОВЗ.</w:t>
      </w:r>
    </w:p>
    <w:p w:rsidR="00D13D2E" w:rsidRDefault="00FA6F73">
      <w:pPr>
        <w:pStyle w:val="a3"/>
        <w:ind w:right="968"/>
        <w:jc w:val="both"/>
      </w:pPr>
      <w:r>
        <w:rPr>
          <w:color w:val="221E1F"/>
        </w:rPr>
        <w:t xml:space="preserve">В урочное время деятельность обучающихся организуется как в индивидуальном, так и вгрупповом формате с задачей формирования навыков сотрудничества </w:t>
      </w:r>
      <w:proofErr w:type="gramStart"/>
      <w:r>
        <w:rPr>
          <w:color w:val="221E1F"/>
        </w:rPr>
        <w:t>в</w:t>
      </w:r>
      <w:proofErr w:type="gramEnd"/>
      <w:r>
        <w:rPr>
          <w:color w:val="221E1F"/>
        </w:rPr>
        <w:t xml:space="preserve"> художественной дея-тельности.</w:t>
      </w:r>
    </w:p>
    <w:p w:rsidR="00D13D2E" w:rsidRDefault="00FA6F73">
      <w:pPr>
        <w:pStyle w:val="2"/>
        <w:spacing w:before="138" w:line="264" w:lineRule="auto"/>
        <w:ind w:right="976"/>
        <w:rPr>
          <w:rFonts w:ascii="Arial" w:hAnsi="Arial"/>
        </w:rPr>
      </w:pPr>
      <w:bookmarkStart w:id="47" w:name="МЕСТО_УЧЕБНОГО_ПРЕДМЕТА_«ИЗОБРАЗИТЕЛЬНОЕ"/>
      <w:bookmarkEnd w:id="47"/>
      <w:r>
        <w:rPr>
          <w:rFonts w:ascii="Arial" w:hAnsi="Arial"/>
          <w:color w:val="221E1F"/>
        </w:rPr>
        <w:t>МЕСТОУЧЕБНОГОПРЕДМЕТА«ИЗОБРАЗИТЕЛЬНОЕИСКУССТВО»ВУЧЕБНОМПЛАНЕ</w:t>
      </w:r>
    </w:p>
    <w:p w:rsidR="00D13D2E" w:rsidRDefault="00FA6F73">
      <w:pPr>
        <w:pStyle w:val="a3"/>
        <w:spacing w:before="35"/>
        <w:ind w:right="973"/>
        <w:jc w:val="both"/>
      </w:pPr>
      <w:r>
        <w:rPr>
          <w:color w:val="221E1F"/>
        </w:rPr>
        <w:t>В соответствии с Федеральным государственным образовательным стандартом начальногообщего образования учебный предмет «Изобразительное искусство» входит в предметнуюобласть«Искусство»иявляетсяобязательнымдляизучения.Содержаниепредмета</w:t>
      </w:r>
    </w:p>
    <w:p w:rsidR="00D13D2E" w:rsidRDefault="00FA6F73">
      <w:pPr>
        <w:pStyle w:val="a3"/>
        <w:ind w:right="972"/>
        <w:jc w:val="both"/>
      </w:pPr>
      <w:r>
        <w:rPr>
          <w:color w:val="221E1F"/>
        </w:rPr>
        <w:t>«Изобразительноеискусство»структурированокаксистематематическихмодулейивходитвучебныйплан1—4 классовпрограммыначальногообщегообразованиявобъёме1чодногоучебногочасавнеделю.Изучениесодержаниявсехмодулейв1—4классахобязательно.</w:t>
      </w:r>
    </w:p>
    <w:p w:rsidR="00D13D2E" w:rsidRDefault="00FA6F73">
      <w:pPr>
        <w:pStyle w:val="a3"/>
        <w:ind w:right="970"/>
        <w:jc w:val="both"/>
      </w:pPr>
      <w:r>
        <w:rPr>
          <w:color w:val="221E1F"/>
        </w:rPr>
        <w:t>При этом предусматривается возможность реализации этого курса при выделении на егоизучениедвухучебныхчасоввнеделюзасчётвариативнойчастиучебногоплана,определяемойучастникамиобразовательногопроцесса.Приэтомпредполагаетсянеувеличениеколичестватемдляизучения,аувеличениевременинапрактическуюхудожественную деятельность. Это способствует качеству обучения и достижению болеевысокогоуровнякакпредметных,такиличностныхиметапредметныхрезультатовобучения.</w:t>
      </w:r>
    </w:p>
    <w:p w:rsidR="00D13D2E" w:rsidRDefault="00FA6F73">
      <w:pPr>
        <w:pStyle w:val="a3"/>
        <w:spacing w:before="1"/>
        <w:ind w:right="974"/>
        <w:jc w:val="both"/>
      </w:pPr>
      <w:r>
        <w:rPr>
          <w:color w:val="221E1F"/>
        </w:rPr>
        <w:t>Общеечислочасов,отведённыхнаизучениеучебногопредмета«Изобразительноеискусство», — 13.3 ч(один часвнеделю вкаждом классе).</w:t>
      </w:r>
    </w:p>
    <w:p w:rsidR="00D13D2E" w:rsidRDefault="00FA6F73">
      <w:pPr>
        <w:pStyle w:val="a3"/>
        <w:jc w:val="both"/>
      </w:pPr>
      <w:r>
        <w:rPr>
          <w:color w:val="221E1F"/>
        </w:rPr>
        <w:t>1класс—3.23.2 ч,2 класс— 3.2.1 ч,3.2 класс — 3.2.1ч, 4класс— 3.2.1ч.</w:t>
      </w:r>
    </w:p>
    <w:p w:rsidR="00D13D2E" w:rsidRDefault="00D13D2E">
      <w:pPr>
        <w:pStyle w:val="a3"/>
        <w:spacing w:before="5"/>
        <w:ind w:left="0"/>
        <w:rPr>
          <w:sz w:val="31"/>
        </w:rPr>
      </w:pPr>
    </w:p>
    <w:p w:rsidR="00D13D2E" w:rsidRDefault="00FA6F73">
      <w:pPr>
        <w:tabs>
          <w:tab w:val="left" w:pos="10421"/>
        </w:tabs>
        <w:ind w:left="724"/>
        <w:rPr>
          <w:rFonts w:ascii="Arial" w:hAnsi="Arial"/>
          <w:b/>
          <w:sz w:val="24"/>
        </w:rPr>
      </w:pPr>
      <w:r>
        <w:rPr>
          <w:rFonts w:ascii="Arial" w:hAnsi="Arial"/>
          <w:b/>
          <w:color w:val="221E1F"/>
          <w:sz w:val="24"/>
          <w:u w:val="single" w:color="000000"/>
        </w:rPr>
        <w:t>СОДЕРЖАНИЕУЧЕБНОГОПРЕДМЕТА«ИЗОБРАЗИТЕЛЬНОЕИСКУССТВО»</w:t>
      </w:r>
      <w:r>
        <w:rPr>
          <w:rFonts w:ascii="Arial" w:hAnsi="Arial"/>
          <w:b/>
          <w:color w:val="221E1F"/>
          <w:sz w:val="24"/>
          <w:u w:val="single" w:color="000000"/>
        </w:rPr>
        <w:tab/>
      </w:r>
    </w:p>
    <w:p w:rsidR="00D13D2E" w:rsidRDefault="00FA6F73">
      <w:pPr>
        <w:spacing w:before="65"/>
        <w:ind w:left="752"/>
        <w:rPr>
          <w:rFonts w:ascii="Arial" w:hAnsi="Arial"/>
          <w:b/>
          <w:sz w:val="24"/>
        </w:rPr>
      </w:pPr>
      <w:r>
        <w:rPr>
          <w:rFonts w:ascii="Arial" w:hAnsi="Arial"/>
          <w:b/>
          <w:color w:val="221E1F"/>
          <w:sz w:val="20"/>
        </w:rPr>
        <w:t>1</w:t>
      </w:r>
      <w:r>
        <w:rPr>
          <w:rFonts w:ascii="Arial" w:hAnsi="Arial"/>
          <w:b/>
          <w:color w:val="221E1F"/>
          <w:sz w:val="24"/>
        </w:rPr>
        <w:t>КЛАСС(</w:t>
      </w:r>
      <w:r>
        <w:rPr>
          <w:rFonts w:ascii="Arial" w:hAnsi="Arial"/>
          <w:i/>
          <w:color w:val="221E1F"/>
          <w:sz w:val="24"/>
        </w:rPr>
        <w:t>3.23.2ч</w:t>
      </w:r>
      <w:r>
        <w:rPr>
          <w:rFonts w:ascii="Arial" w:hAnsi="Arial"/>
          <w:b/>
          <w:color w:val="221E1F"/>
          <w:sz w:val="24"/>
        </w:rPr>
        <w:t>)</w:t>
      </w:r>
    </w:p>
    <w:p w:rsidR="00D13D2E" w:rsidRDefault="00FA6F73">
      <w:pPr>
        <w:pStyle w:val="2"/>
        <w:spacing w:before="74"/>
        <w:rPr>
          <w:rFonts w:ascii="Arial" w:hAnsi="Arial"/>
        </w:rPr>
      </w:pPr>
      <w:r>
        <w:rPr>
          <w:rFonts w:ascii="Arial" w:hAnsi="Arial"/>
          <w:color w:val="221E1F"/>
        </w:rPr>
        <w:t>Модуль«Графика»</w:t>
      </w:r>
    </w:p>
    <w:p w:rsidR="00D13D2E" w:rsidRDefault="00FA6F73">
      <w:pPr>
        <w:pStyle w:val="a3"/>
        <w:spacing w:before="64"/>
        <w:ind w:right="976"/>
      </w:pPr>
      <w:r>
        <w:rPr>
          <w:color w:val="221E1F"/>
        </w:rPr>
        <w:t>Расположениеизображенияналисте.Выборвертикальногоилигоризонтальногоформаталиставзависимостиотсодержания изображения.</w:t>
      </w:r>
    </w:p>
    <w:p w:rsidR="00D13D2E" w:rsidRDefault="00FA6F73">
      <w:pPr>
        <w:pStyle w:val="a3"/>
        <w:ind w:right="965"/>
      </w:pPr>
      <w:r>
        <w:rPr>
          <w:color w:val="221E1F"/>
        </w:rPr>
        <w:t>Разныевидылиний.Линейныйрисунок.Графическиематериалыдлялинейногорисункаиихособенности. Приёмы рисования линией.</w:t>
      </w:r>
    </w:p>
    <w:p w:rsidR="00D13D2E" w:rsidRDefault="00FA6F73">
      <w:pPr>
        <w:pStyle w:val="a3"/>
        <w:spacing w:line="275" w:lineRule="exact"/>
      </w:pPr>
      <w:r>
        <w:rPr>
          <w:color w:val="221E1F"/>
        </w:rPr>
        <w:t>Рисованиеснатуры:разныелистьяиих форма.</w:t>
      </w:r>
    </w:p>
    <w:p w:rsidR="00D13D2E" w:rsidRDefault="00FA6F73">
      <w:pPr>
        <w:pStyle w:val="a3"/>
        <w:spacing w:line="275" w:lineRule="exact"/>
      </w:pPr>
      <w:r>
        <w:rPr>
          <w:color w:val="221E1F"/>
        </w:rPr>
        <w:t>Представлениеопропорциях:короткое—длинное.Развитиенавыкавидениясоотношения</w:t>
      </w:r>
    </w:p>
    <w:p w:rsidR="00D13D2E" w:rsidRDefault="00D13D2E">
      <w:pPr>
        <w:spacing w:line="275" w:lineRule="exact"/>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частейцелого(наосноверисунковживотных).</w:t>
      </w:r>
    </w:p>
    <w:p w:rsidR="00D13D2E" w:rsidRDefault="00FA6F73">
      <w:pPr>
        <w:pStyle w:val="a3"/>
        <w:ind w:right="970"/>
        <w:jc w:val="both"/>
      </w:pPr>
      <w:r>
        <w:rPr>
          <w:color w:val="221E1F"/>
        </w:rPr>
        <w:t>Графическоепятно(ахроматическое)ипредставлениеосилуэте.Формированиенавыкавиденияцелостности.Цельная формаи еёчасти.</w:t>
      </w:r>
    </w:p>
    <w:p w:rsidR="00D13D2E" w:rsidRDefault="00FA6F73">
      <w:pPr>
        <w:pStyle w:val="2"/>
        <w:spacing w:before="163"/>
        <w:rPr>
          <w:rFonts w:ascii="Arial" w:hAnsi="Arial"/>
        </w:rPr>
      </w:pPr>
      <w:r>
        <w:rPr>
          <w:rFonts w:ascii="Arial" w:hAnsi="Arial"/>
          <w:color w:val="221E1F"/>
        </w:rPr>
        <w:t>Модуль«Живопись»</w:t>
      </w:r>
    </w:p>
    <w:p w:rsidR="00D13D2E" w:rsidRDefault="00FA6F73">
      <w:pPr>
        <w:pStyle w:val="a3"/>
        <w:spacing w:before="63" w:line="249" w:lineRule="auto"/>
        <w:ind w:right="965"/>
      </w:pPr>
      <w:r>
        <w:rPr>
          <w:color w:val="221E1F"/>
        </w:rPr>
        <w:t>Цветкакодноизглавныхсредстввыражениявизобразительномискусстве.Навыкиработыгуашьювусловияхурока. Краски«гуашь», кисти,бумагацветная ибелая.</w:t>
      </w:r>
    </w:p>
    <w:p w:rsidR="00D13D2E" w:rsidRDefault="00FA6F73">
      <w:pPr>
        <w:pStyle w:val="a3"/>
        <w:spacing w:before="5" w:line="252" w:lineRule="auto"/>
        <w:ind w:right="965"/>
      </w:pPr>
      <w:r>
        <w:rPr>
          <w:color w:val="221E1F"/>
        </w:rPr>
        <w:t>Триосновныхцвета.Ассоциативныепредставления,связанныескаждымцветом.Навыкисмешениякрасок и получениенового цвета.</w:t>
      </w:r>
    </w:p>
    <w:p w:rsidR="00D13D2E" w:rsidRDefault="00FA6F73">
      <w:pPr>
        <w:pStyle w:val="a3"/>
        <w:spacing w:before="1" w:line="249" w:lineRule="auto"/>
        <w:ind w:right="990"/>
      </w:pPr>
      <w:r>
        <w:rPr>
          <w:color w:val="221E1F"/>
        </w:rPr>
        <w:t>Эмоциональнаявыразительностьцвета,способывыражениенастроениявизображаемомсюжете.</w:t>
      </w:r>
    </w:p>
    <w:p w:rsidR="00D13D2E" w:rsidRDefault="00FA6F73">
      <w:pPr>
        <w:pStyle w:val="a3"/>
        <w:spacing w:before="4" w:line="252" w:lineRule="auto"/>
        <w:ind w:right="990"/>
      </w:pPr>
      <w:r>
        <w:rPr>
          <w:color w:val="221E1F"/>
        </w:rPr>
        <w:t>Живописноеизображениеразныхцветковпопредставлениюивосприятию.Развитиенавыковработы гуашью.Эмоциональная выразительностьцвета.</w:t>
      </w:r>
    </w:p>
    <w:p w:rsidR="00D13D2E" w:rsidRDefault="00FA6F73">
      <w:pPr>
        <w:pStyle w:val="a3"/>
        <w:spacing w:before="2" w:line="259" w:lineRule="auto"/>
      </w:pPr>
      <w:r>
        <w:rPr>
          <w:color w:val="221E1F"/>
        </w:rPr>
        <w:t>Тематическаякомпозиция«Временагода».Контрастныецветовыесостояниявремёнгода.Живопись(гуашь), аппликация илисмешанная техника.</w:t>
      </w:r>
    </w:p>
    <w:p w:rsidR="00D13D2E" w:rsidRDefault="00FA6F73">
      <w:pPr>
        <w:pStyle w:val="a3"/>
        <w:spacing w:line="275" w:lineRule="exact"/>
      </w:pPr>
      <w:r>
        <w:rPr>
          <w:color w:val="221E1F"/>
        </w:rPr>
        <w:t>Техникамонотипии.Представленияосимметрии.Развитиевоображения.</w:t>
      </w:r>
    </w:p>
    <w:p w:rsidR="00D13D2E" w:rsidRDefault="00FA6F73">
      <w:pPr>
        <w:pStyle w:val="2"/>
        <w:spacing w:before="162"/>
        <w:rPr>
          <w:rFonts w:ascii="Arial" w:hAnsi="Arial"/>
        </w:rPr>
      </w:pPr>
      <w:r>
        <w:rPr>
          <w:rFonts w:ascii="Arial" w:hAnsi="Arial"/>
          <w:color w:val="221E1F"/>
        </w:rPr>
        <w:t>Модуль«Скульптура»</w:t>
      </w:r>
    </w:p>
    <w:p w:rsidR="00D13D2E" w:rsidRDefault="00FA6F73">
      <w:pPr>
        <w:pStyle w:val="a3"/>
        <w:spacing w:before="61"/>
        <w:jc w:val="both"/>
      </w:pPr>
      <w:r>
        <w:rPr>
          <w:color w:val="221E1F"/>
        </w:rPr>
        <w:t>Изображениевобъёме. Приёмыработыспластилином;дощечка,стек,тряпочка.</w:t>
      </w:r>
    </w:p>
    <w:p w:rsidR="00D13D2E" w:rsidRDefault="00FA6F73">
      <w:pPr>
        <w:pStyle w:val="a3"/>
        <w:spacing w:before="22" w:line="259" w:lineRule="auto"/>
        <w:ind w:right="973"/>
        <w:jc w:val="both"/>
      </w:pPr>
      <w:r>
        <w:rPr>
          <w:color w:val="221E1F"/>
        </w:rPr>
        <w:t>Лепказверушекизцельнойформы(черепашки,ёжика,зайчика,птичкиидр.).Приёмывытягивания,вдавливания, сгибания, скручивания.</w:t>
      </w:r>
    </w:p>
    <w:p w:rsidR="00D13D2E" w:rsidRDefault="00FA6F73">
      <w:pPr>
        <w:pStyle w:val="a3"/>
        <w:spacing w:line="259" w:lineRule="auto"/>
        <w:ind w:right="970"/>
        <w:jc w:val="both"/>
      </w:pPr>
      <w:r>
        <w:rPr>
          <w:color w:val="221E1F"/>
        </w:rPr>
        <w:t xml:space="preserve">Лепка игрушки, характерной для одного из наиболее </w:t>
      </w:r>
      <w:proofErr w:type="gramStart"/>
      <w:r>
        <w:rPr>
          <w:color w:val="221E1F"/>
        </w:rPr>
        <w:t>известных</w:t>
      </w:r>
      <w:proofErr w:type="gramEnd"/>
      <w:r>
        <w:rPr>
          <w:color w:val="221E1F"/>
        </w:rPr>
        <w:t xml:space="preserve"> народных художественныхпромыслов (дымковская или каргопольская игрушка или по выбору учителя с учётом мест-ныхпромыслов).</w:t>
      </w:r>
    </w:p>
    <w:p w:rsidR="00D13D2E" w:rsidRDefault="00FA6F73">
      <w:pPr>
        <w:pStyle w:val="a3"/>
        <w:spacing w:line="261" w:lineRule="auto"/>
        <w:ind w:right="971"/>
        <w:jc w:val="both"/>
      </w:pPr>
      <w:r>
        <w:rPr>
          <w:color w:val="221E1F"/>
        </w:rPr>
        <w:t>Бумажнаяпластика.Овладениепервичнымиприёмаминадрезания,закручивания,складывания.</w:t>
      </w:r>
    </w:p>
    <w:p w:rsidR="00D13D2E" w:rsidRDefault="00FA6F73">
      <w:pPr>
        <w:pStyle w:val="a3"/>
        <w:spacing w:line="272" w:lineRule="exact"/>
        <w:jc w:val="both"/>
      </w:pPr>
      <w:r>
        <w:rPr>
          <w:color w:val="221E1F"/>
        </w:rPr>
        <w:t>Объёмнаяаппликацияизбумагиикартона.</w:t>
      </w:r>
    </w:p>
    <w:p w:rsidR="00D13D2E" w:rsidRDefault="00FA6F73">
      <w:pPr>
        <w:pStyle w:val="2"/>
        <w:spacing w:before="160"/>
        <w:rPr>
          <w:rFonts w:ascii="Arial" w:hAnsi="Arial"/>
        </w:rPr>
      </w:pPr>
      <w:r>
        <w:rPr>
          <w:rFonts w:ascii="Arial" w:hAnsi="Arial"/>
          <w:color w:val="221E1F"/>
        </w:rPr>
        <w:t>Модуль«Декоративно-прикладноеискусство»</w:t>
      </w:r>
    </w:p>
    <w:p w:rsidR="00D13D2E" w:rsidRDefault="00FA6F73">
      <w:pPr>
        <w:pStyle w:val="a3"/>
        <w:spacing w:before="61" w:line="259" w:lineRule="auto"/>
        <w:ind w:right="966"/>
        <w:jc w:val="both"/>
      </w:pPr>
      <w:r>
        <w:rPr>
          <w:color w:val="221E1F"/>
        </w:rPr>
        <w:t>Узорывприроде.Наблюдениеузороввживойприроде(вусловияхуроканаосновефотографий).Эмоционально-эстетическоевосприятиеобъектовдействительности.Ассоциативноесопоставлениесорнаментамивпредметахдекоративно-прикладногоискусства.</w:t>
      </w:r>
    </w:p>
    <w:p w:rsidR="00D13D2E" w:rsidRDefault="00FA6F73">
      <w:pPr>
        <w:pStyle w:val="a3"/>
        <w:spacing w:line="259" w:lineRule="auto"/>
        <w:ind w:right="979"/>
        <w:jc w:val="both"/>
      </w:pPr>
      <w:r>
        <w:rPr>
          <w:color w:val="221E1F"/>
        </w:rPr>
        <w:t>Узорыиорнаменты,создаваемыелюдьми,иразнообразиеихвидов.Орнаментыгеометрическиеирастительные.Декоративная композициявкруге иливполосе.</w:t>
      </w:r>
    </w:p>
    <w:p w:rsidR="00D13D2E" w:rsidRDefault="00FA6F73">
      <w:pPr>
        <w:pStyle w:val="a3"/>
        <w:spacing w:line="259" w:lineRule="auto"/>
        <w:ind w:right="972"/>
        <w:jc w:val="both"/>
      </w:pPr>
      <w:r>
        <w:rPr>
          <w:color w:val="221E1F"/>
        </w:rPr>
        <w:t>Представления о симметрии и наблюдение её в природе. Последовательное ведение работынадизображениембабочкипопредставлению,использованиелиниисимметрииприсоставленииузоракрыльев.</w:t>
      </w:r>
    </w:p>
    <w:p w:rsidR="00D13D2E" w:rsidRDefault="00FA6F73">
      <w:pPr>
        <w:pStyle w:val="a3"/>
        <w:spacing w:line="259" w:lineRule="auto"/>
        <w:ind w:right="969"/>
        <w:jc w:val="both"/>
      </w:pPr>
      <w:r>
        <w:rPr>
          <w:color w:val="221E1F"/>
        </w:rPr>
        <w:t>Орнамент,характерныйдляигрушекодногоизнаиболееизвестныхнародныххудожественныхпромыслов:дымковскаяиликаргопольскаяигрушка(илиповыборуучителясучётом местных промыслов).</w:t>
      </w:r>
    </w:p>
    <w:p w:rsidR="00D13D2E" w:rsidRDefault="00FA6F73">
      <w:pPr>
        <w:pStyle w:val="a3"/>
        <w:spacing w:line="259" w:lineRule="auto"/>
        <w:ind w:right="978" w:firstLine="341"/>
        <w:jc w:val="both"/>
      </w:pPr>
      <w:r>
        <w:rPr>
          <w:color w:val="221E1F"/>
        </w:rPr>
        <w:t>Дизайнпредмета:изготовлениенаряднойупаковкипутёмскладываниябумагииаппликации.</w:t>
      </w:r>
    </w:p>
    <w:p w:rsidR="00D13D2E" w:rsidRDefault="00FA6F73">
      <w:pPr>
        <w:pStyle w:val="a3"/>
        <w:spacing w:line="275" w:lineRule="exact"/>
        <w:jc w:val="both"/>
      </w:pPr>
      <w:r>
        <w:rPr>
          <w:color w:val="221E1F"/>
        </w:rPr>
        <w:t>Оригами—созданиеигрушкидляновогоднейёлки.Приёмыскладываниябумаги.</w:t>
      </w:r>
    </w:p>
    <w:p w:rsidR="00D13D2E" w:rsidRDefault="00FA6F73">
      <w:pPr>
        <w:pStyle w:val="2"/>
        <w:spacing w:before="122"/>
        <w:rPr>
          <w:rFonts w:ascii="Arial" w:hAnsi="Arial"/>
        </w:rPr>
      </w:pPr>
      <w:r>
        <w:rPr>
          <w:rFonts w:ascii="Arial" w:hAnsi="Arial"/>
          <w:color w:val="221E1F"/>
        </w:rPr>
        <w:t>Модуль«Архитектура»</w:t>
      </w:r>
    </w:p>
    <w:p w:rsidR="00D13D2E" w:rsidRDefault="00FA6F73">
      <w:pPr>
        <w:pStyle w:val="a3"/>
        <w:spacing w:before="68" w:line="256" w:lineRule="auto"/>
        <w:ind w:right="972"/>
        <w:jc w:val="both"/>
      </w:pPr>
      <w:r>
        <w:rPr>
          <w:color w:val="221E1F"/>
        </w:rPr>
        <w:t>Наблюдение разнообразных архитектурных зданий в окружающем мире (по фотографиям),обсуждениеособенностей и составных частей зданий.</w:t>
      </w:r>
    </w:p>
    <w:p w:rsidR="00D13D2E" w:rsidRDefault="00FA6F73">
      <w:pPr>
        <w:pStyle w:val="a3"/>
        <w:jc w:val="both"/>
      </w:pPr>
      <w:r>
        <w:rPr>
          <w:color w:val="221E1F"/>
        </w:rPr>
        <w:t>Освоение  приёмов   конструирования   из   бумаги.   Складывание   объёмных   простых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7"/>
        <w:jc w:val="both"/>
      </w:pPr>
      <w:r>
        <w:rPr>
          <w:color w:val="221E1F"/>
        </w:rPr>
        <w:lastRenderedPageBreak/>
        <w:t>геометрическихтел.Овладениеприёмамисклеивания,надрезанияивырезаниядеталей;использованиеприёмасимметрии.</w:t>
      </w:r>
    </w:p>
    <w:p w:rsidR="00D13D2E" w:rsidRDefault="00FA6F73">
      <w:pPr>
        <w:pStyle w:val="a3"/>
        <w:spacing w:line="256" w:lineRule="auto"/>
        <w:ind w:right="978"/>
        <w:jc w:val="both"/>
      </w:pPr>
      <w:r>
        <w:rPr>
          <w:color w:val="221E1F"/>
        </w:rPr>
        <w:t>Макетирование(илиаппликация)пространственнойсредысказочногогородаизбумаги,картонаилипластилина.</w:t>
      </w:r>
    </w:p>
    <w:p w:rsidR="00D13D2E" w:rsidRDefault="00FA6F73">
      <w:pPr>
        <w:pStyle w:val="2"/>
        <w:spacing w:before="137"/>
        <w:rPr>
          <w:rFonts w:ascii="Arial" w:hAnsi="Arial"/>
        </w:rPr>
      </w:pPr>
      <w:r>
        <w:rPr>
          <w:rFonts w:ascii="Arial" w:hAnsi="Arial"/>
          <w:color w:val="221E1F"/>
        </w:rPr>
        <w:t>Модуль«Восприятиепроизведенийискусства»</w:t>
      </w:r>
    </w:p>
    <w:p w:rsidR="00D13D2E" w:rsidRDefault="00FA6F73">
      <w:pPr>
        <w:pStyle w:val="a3"/>
        <w:spacing w:before="69" w:line="256" w:lineRule="auto"/>
        <w:ind w:right="983"/>
        <w:jc w:val="both"/>
      </w:pPr>
      <w:r>
        <w:rPr>
          <w:color w:val="221E1F"/>
        </w:rPr>
        <w:t>Восприятие произведений детского творчества. Обсуждение сюжетного и эмоциональногосодержаниядетских работ.</w:t>
      </w:r>
    </w:p>
    <w:p w:rsidR="00D13D2E" w:rsidRDefault="00FA6F73">
      <w:pPr>
        <w:pStyle w:val="a3"/>
        <w:spacing w:before="2" w:line="256" w:lineRule="auto"/>
        <w:ind w:right="974"/>
        <w:jc w:val="both"/>
      </w:pPr>
      <w:r>
        <w:rPr>
          <w:color w:val="221E1F"/>
        </w:rPr>
        <w:t>Художественноенаблюдениеокружающегомираприродыипредметнойсредыжизничеловека в зависимости от поставленной аналитической и эстетической задачи наблюдения(установки).</w:t>
      </w:r>
    </w:p>
    <w:p w:rsidR="00D13D2E" w:rsidRDefault="00FA6F73">
      <w:pPr>
        <w:pStyle w:val="a3"/>
        <w:spacing w:line="256" w:lineRule="auto"/>
        <w:ind w:right="975"/>
        <w:jc w:val="both"/>
      </w:pPr>
      <w:r>
        <w:rPr>
          <w:color w:val="221E1F"/>
        </w:rPr>
        <w:t>Рассматривание иллюстраций детской книги на основе содержательных установок учителя всоответствиисизучаемой темой.</w:t>
      </w:r>
    </w:p>
    <w:p w:rsidR="00D13D2E" w:rsidRDefault="00FA6F73">
      <w:pPr>
        <w:pStyle w:val="a3"/>
        <w:spacing w:line="256" w:lineRule="auto"/>
        <w:ind w:right="972"/>
        <w:jc w:val="both"/>
      </w:pPr>
      <w:r>
        <w:rPr>
          <w:color w:val="221E1F"/>
        </w:rPr>
        <w:t>Знакомство с картиной, в которой ярко выражено эмоциональное состояние, или с картиной,написанной на сказочный сюжет (произведения В. М. Васнецова, М. А. Врубеля и другие повыборуучителя).</w:t>
      </w:r>
    </w:p>
    <w:p w:rsidR="00D13D2E" w:rsidRDefault="00FA6F73">
      <w:pPr>
        <w:pStyle w:val="a3"/>
        <w:spacing w:before="2" w:line="256" w:lineRule="auto"/>
        <w:ind w:right="970"/>
        <w:jc w:val="both"/>
      </w:pPr>
      <w:r>
        <w:rPr>
          <w:color w:val="221E1F"/>
        </w:rPr>
        <w:t>Художникизритель.Освоениезрительскихуменийнаосновеполучаемыхзнанийитворческих практических задач — установок наблюдения. Ассоциации из личного опытаучащихсяи оценкаэмоционального содержания произведений.</w:t>
      </w:r>
    </w:p>
    <w:p w:rsidR="00D13D2E" w:rsidRDefault="00FA6F73">
      <w:pPr>
        <w:pStyle w:val="2"/>
        <w:spacing w:before="140"/>
        <w:rPr>
          <w:rFonts w:ascii="Arial" w:hAnsi="Arial"/>
        </w:rPr>
      </w:pPr>
      <w:r>
        <w:rPr>
          <w:rFonts w:ascii="Arial" w:hAnsi="Arial"/>
          <w:color w:val="221E1F"/>
        </w:rPr>
        <w:t>Модуль«Азбукацифровойграфики»</w:t>
      </w:r>
    </w:p>
    <w:p w:rsidR="00D13D2E" w:rsidRDefault="00FA6F73">
      <w:pPr>
        <w:pStyle w:val="a3"/>
        <w:spacing w:before="69" w:line="256" w:lineRule="auto"/>
        <w:ind w:right="990"/>
      </w:pPr>
      <w:r>
        <w:rPr>
          <w:color w:val="221E1F"/>
        </w:rPr>
        <w:t>Фотографирование мелких деталей природы, выражение ярких зрительных впечатлений.Обсуждениевусловиях урокаученическихфотографий,соответствующихизучаемойтеме.</w:t>
      </w:r>
    </w:p>
    <w:p w:rsidR="00D13D2E" w:rsidRDefault="00FA6F73">
      <w:pPr>
        <w:spacing w:before="143"/>
        <w:ind w:left="752"/>
        <w:rPr>
          <w:rFonts w:ascii="Arial" w:hAnsi="Arial"/>
          <w:b/>
          <w:sz w:val="24"/>
        </w:rPr>
      </w:pPr>
      <w:r>
        <w:rPr>
          <w:rFonts w:ascii="Arial" w:hAnsi="Arial"/>
          <w:b/>
          <w:color w:val="221E1F"/>
          <w:sz w:val="20"/>
        </w:rPr>
        <w:t>2</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9"/>
        <w:rPr>
          <w:rFonts w:ascii="Arial" w:hAnsi="Arial"/>
        </w:rPr>
      </w:pPr>
      <w:r>
        <w:rPr>
          <w:rFonts w:ascii="Arial" w:hAnsi="Arial"/>
          <w:color w:val="221E1F"/>
        </w:rPr>
        <w:t>Модуль«Графика»</w:t>
      </w:r>
    </w:p>
    <w:p w:rsidR="00D13D2E" w:rsidRDefault="00FA6F73">
      <w:pPr>
        <w:pStyle w:val="a3"/>
        <w:spacing w:before="68" w:line="256" w:lineRule="auto"/>
        <w:ind w:right="970"/>
        <w:jc w:val="both"/>
      </w:pPr>
      <w:r>
        <w:rPr>
          <w:color w:val="221E1F"/>
        </w:rPr>
        <w:t>Ритм линий. Выразительность линии. Художественные материалы для линейного рисунка иихсвойства. Развитиенавыков линейного рисунка.</w:t>
      </w:r>
    </w:p>
    <w:p w:rsidR="00D13D2E" w:rsidRDefault="00FA6F73">
      <w:pPr>
        <w:pStyle w:val="a3"/>
        <w:spacing w:before="60"/>
        <w:ind w:right="974"/>
        <w:jc w:val="both"/>
      </w:pPr>
      <w:r>
        <w:rPr>
          <w:color w:val="221E1F"/>
        </w:rPr>
        <w:t>Пастельимелки—особенностиивыразительныесвойстваграфическихматериалов,приёмыработы.</w:t>
      </w:r>
    </w:p>
    <w:p w:rsidR="00D13D2E" w:rsidRDefault="00FA6F73">
      <w:pPr>
        <w:pStyle w:val="a3"/>
        <w:ind w:right="972"/>
        <w:jc w:val="both"/>
      </w:pPr>
      <w:r>
        <w:rPr>
          <w:color w:val="221E1F"/>
        </w:rPr>
        <w:t>Ритм пятен: освоение основ композиции. Расположение пятна на плоскости листа: сгущение,разброс,доминанта, равновесие, спокойствиеи движение.</w:t>
      </w:r>
    </w:p>
    <w:p w:rsidR="00D13D2E" w:rsidRDefault="00FA6F73">
      <w:pPr>
        <w:pStyle w:val="a3"/>
        <w:ind w:right="969"/>
        <w:jc w:val="both"/>
      </w:pPr>
      <w:r>
        <w:rPr>
          <w:color w:val="221E1F"/>
        </w:rPr>
        <w:t>Пропорции—соотношениечастейицелого.Развитиеаналитическихнавыковвиденияпропорций.Выразительныесвойствапропорций (на основерисунков птиц).</w:t>
      </w:r>
    </w:p>
    <w:p w:rsidR="00D13D2E" w:rsidRDefault="00FA6F73">
      <w:pPr>
        <w:pStyle w:val="a3"/>
        <w:ind w:right="973"/>
        <w:jc w:val="both"/>
      </w:pPr>
      <w:r>
        <w:rPr>
          <w:color w:val="221E1F"/>
        </w:rPr>
        <w:t>Рисунок с натуры простого предмета. Расположение предмета на листе бумаги. Определениеформы предмета. Соотношение частей предмета. Светлые и тёмные части предмета, тень подпредметом.Штриховка.Умениевнимательнорассматриватьианализироватьформунатурногопредмета.</w:t>
      </w:r>
    </w:p>
    <w:p w:rsidR="00D13D2E" w:rsidRDefault="00FA6F73">
      <w:pPr>
        <w:pStyle w:val="a3"/>
        <w:spacing w:before="1"/>
        <w:ind w:right="979"/>
        <w:jc w:val="both"/>
      </w:pPr>
      <w:r>
        <w:rPr>
          <w:color w:val="221E1F"/>
        </w:rPr>
        <w:t>Графическийрисунокживотногосактивнымвыражениемегохарактера.Аналитическоерассматриваниеграфическихпроизведений анималистическогожанра.</w:t>
      </w:r>
    </w:p>
    <w:p w:rsidR="00D13D2E" w:rsidRDefault="00FA6F73">
      <w:pPr>
        <w:pStyle w:val="2"/>
        <w:spacing w:before="143"/>
        <w:rPr>
          <w:rFonts w:ascii="Arial" w:hAnsi="Arial"/>
        </w:rPr>
      </w:pPr>
      <w:r>
        <w:rPr>
          <w:rFonts w:ascii="Arial" w:hAnsi="Arial"/>
          <w:color w:val="221E1F"/>
        </w:rPr>
        <w:t>Модуль«Живопись»</w:t>
      </w:r>
    </w:p>
    <w:p w:rsidR="00D13D2E" w:rsidRDefault="00FA6F73">
      <w:pPr>
        <w:pStyle w:val="a3"/>
        <w:spacing w:before="47"/>
        <w:ind w:right="973"/>
        <w:jc w:val="both"/>
      </w:pPr>
      <w:r>
        <w:rPr>
          <w:color w:val="221E1F"/>
        </w:rPr>
        <w:t>Цвета основные и составные. Развитие навыков смешивания красок и получения новогоцвета. Приёмы работы гуашью. Разный характер мазков и движений кистью. Пастозное,плотноеипрозрачноенанесениекраски.</w:t>
      </w:r>
    </w:p>
    <w:p w:rsidR="00D13D2E" w:rsidRDefault="00FA6F73">
      <w:pPr>
        <w:pStyle w:val="a3"/>
        <w:ind w:right="2899"/>
      </w:pPr>
      <w:r>
        <w:rPr>
          <w:color w:val="221E1F"/>
        </w:rPr>
        <w:t>Акварельиеёсвойства.Акварельныекисти.Приёмыработыакварелью.Цветтёплый и холодный— цветовойконтраст.</w:t>
      </w:r>
    </w:p>
    <w:p w:rsidR="00D13D2E" w:rsidRDefault="00FA6F73">
      <w:pPr>
        <w:pStyle w:val="a3"/>
        <w:ind w:right="969"/>
      </w:pPr>
      <w:r>
        <w:rPr>
          <w:color w:val="221E1F"/>
        </w:rPr>
        <w:t>Цвет тёмный и светлый (тональные отношения). Затемнение цвета с помощью тёмной краскииосветлениецвета.Эмоциональнаявыразительностьцветовыхсостоянийиотношений.</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65"/>
      </w:pPr>
      <w:r>
        <w:rPr>
          <w:color w:val="221E1F"/>
        </w:rPr>
        <w:lastRenderedPageBreak/>
        <w:t>Цвет открытый — звонкий и приглушённый, тихий. Эмоциональная выразительность цвета</w:t>
      </w:r>
      <w:proofErr w:type="gramStart"/>
      <w:r>
        <w:rPr>
          <w:color w:val="221E1F"/>
        </w:rPr>
        <w:t>.И</w:t>
      </w:r>
      <w:proofErr w:type="gramEnd"/>
      <w:r>
        <w:rPr>
          <w:color w:val="221E1F"/>
        </w:rPr>
        <w:t>зображениеприроды(моря)вразныхконтрастныхсостоянияхпогодыисоответствующихцветовыхсостояниях(туман,нежноеутро,гроза,буря,ветер—повыборуучителя).Произ-веденияИ.К. Айвазовского.</w:t>
      </w:r>
    </w:p>
    <w:p w:rsidR="00D13D2E" w:rsidRDefault="00FA6F73">
      <w:pPr>
        <w:pStyle w:val="a3"/>
        <w:spacing w:before="1"/>
        <w:ind w:right="965"/>
      </w:pPr>
      <w:r>
        <w:rPr>
          <w:color w:val="221E1F"/>
        </w:rPr>
        <w:t>Изображениесказочногоперсонажасярковыраженнымхарактером(образмужскойилиженский).</w:t>
      </w:r>
    </w:p>
    <w:p w:rsidR="00D13D2E" w:rsidRDefault="00FA6F73">
      <w:pPr>
        <w:pStyle w:val="2"/>
        <w:spacing w:before="143"/>
        <w:rPr>
          <w:rFonts w:ascii="Arial" w:hAnsi="Arial"/>
        </w:rPr>
      </w:pPr>
      <w:r>
        <w:rPr>
          <w:rFonts w:ascii="Arial" w:hAnsi="Arial"/>
          <w:color w:val="221E1F"/>
        </w:rPr>
        <w:t>Модуль«Скульптура»</w:t>
      </w:r>
    </w:p>
    <w:p w:rsidR="00D13D2E" w:rsidRDefault="00FA6F73">
      <w:pPr>
        <w:pStyle w:val="a3"/>
        <w:spacing w:before="49"/>
        <w:ind w:right="968"/>
        <w:jc w:val="both"/>
      </w:pPr>
      <w:r>
        <w:rPr>
          <w:color w:val="221E1F"/>
        </w:rPr>
        <w:t>Лепка из пластилины или глины игрушки — сказочного животного по мотивам выбранногохудожественногонародногопромысла (филимоновскаяигрушка</w:t>
      </w:r>
      <w:proofErr w:type="gramStart"/>
      <w:r>
        <w:rPr>
          <w:color w:val="221E1F"/>
        </w:rPr>
        <w:t>,д</w:t>
      </w:r>
      <w:proofErr w:type="gramEnd"/>
      <w:r>
        <w:rPr>
          <w:color w:val="221E1F"/>
        </w:rPr>
        <w:t>ымковскийпетух,кар-гопольскийПолканидругиеповыборуучителясучётомместныхпромыслов).Способлепкивсоответствии страдициями промысла.</w:t>
      </w:r>
    </w:p>
    <w:p w:rsidR="00D13D2E" w:rsidRDefault="00FA6F73">
      <w:pPr>
        <w:pStyle w:val="a3"/>
        <w:ind w:right="972"/>
        <w:jc w:val="both"/>
      </w:pPr>
      <w:r>
        <w:rPr>
          <w:color w:val="221E1F"/>
        </w:rPr>
        <w:t>Лепкаживотных(кошка,собака,медвежонокидр.)спередачейхарактернойпластикидвижения.Соблюдениецельностиформы,еёпреобразованиеи добавлениедеталей.</w:t>
      </w:r>
    </w:p>
    <w:p w:rsidR="00D13D2E" w:rsidRDefault="00FA6F73">
      <w:pPr>
        <w:pStyle w:val="a3"/>
        <w:ind w:right="971"/>
        <w:jc w:val="both"/>
      </w:pPr>
      <w:r>
        <w:rPr>
          <w:color w:val="221E1F"/>
        </w:rPr>
        <w:t>Изображениедвиженияистатикивскульптуре:лепкаизпластилинатяжёлой,неповоротливойи лёгкой, стремительной формы.</w:t>
      </w:r>
    </w:p>
    <w:p w:rsidR="00D13D2E" w:rsidRDefault="00FA6F73">
      <w:pPr>
        <w:pStyle w:val="2"/>
        <w:spacing w:before="160"/>
        <w:rPr>
          <w:rFonts w:ascii="Arial" w:hAnsi="Arial"/>
        </w:rPr>
      </w:pPr>
      <w:r>
        <w:rPr>
          <w:rFonts w:ascii="Arial" w:hAnsi="Arial"/>
          <w:color w:val="221E1F"/>
        </w:rPr>
        <w:t>Модуль«Декоративно-прикладноеискусство»</w:t>
      </w:r>
    </w:p>
    <w:p w:rsidR="00D13D2E" w:rsidRDefault="00FA6F73">
      <w:pPr>
        <w:pStyle w:val="a3"/>
        <w:spacing w:before="49"/>
        <w:ind w:right="971"/>
        <w:jc w:val="both"/>
      </w:pPr>
      <w:r>
        <w:rPr>
          <w:color w:val="221E1F"/>
        </w:rPr>
        <w:t>Наблюдениеузороввприроде(наосновефотографийвусловияхурока):снежинки,паутинки, роса на листьях и др. Ассоциативное сопоставление с орнаментами в предметахдекоративно-прикладногоискусства(кружево,вышивка,ювелирныеизделияидр.).</w:t>
      </w:r>
    </w:p>
    <w:p w:rsidR="00D13D2E" w:rsidRDefault="00FA6F73">
      <w:pPr>
        <w:pStyle w:val="a3"/>
        <w:ind w:right="3619"/>
      </w:pPr>
      <w:r>
        <w:rPr>
          <w:color w:val="221E1F"/>
        </w:rPr>
        <w:t>Рисунок геометрического орнамента кружева или вышивки.Декоративная композиция. Ритм пятен в декоративной аппликации.Поделкиизподручныхнехудожественных материалов.</w:t>
      </w:r>
    </w:p>
    <w:p w:rsidR="00D13D2E" w:rsidRDefault="00FA6F73">
      <w:pPr>
        <w:pStyle w:val="a3"/>
        <w:ind w:right="970"/>
        <w:jc w:val="both"/>
      </w:pPr>
      <w:r>
        <w:rPr>
          <w:color w:val="221E1F"/>
        </w:rPr>
        <w:t>Декоративные изображения животных в игрушках народных промыслов; филимоновские</w:t>
      </w:r>
      <w:proofErr w:type="gramStart"/>
      <w:r>
        <w:rPr>
          <w:color w:val="221E1F"/>
        </w:rPr>
        <w:t>,д</w:t>
      </w:r>
      <w:proofErr w:type="gramEnd"/>
      <w:r>
        <w:rPr>
          <w:color w:val="221E1F"/>
        </w:rPr>
        <w:t>ымковские, каргопольские игрушки (и другие по выбору учителя с учётом местных худо-жественныхпромыслов).</w:t>
      </w:r>
    </w:p>
    <w:p w:rsidR="00D13D2E" w:rsidRDefault="00FA6F73">
      <w:pPr>
        <w:pStyle w:val="a3"/>
        <w:spacing w:before="1"/>
        <w:ind w:right="975"/>
        <w:jc w:val="both"/>
      </w:pPr>
      <w:r>
        <w:rPr>
          <w:color w:val="221E1F"/>
        </w:rPr>
        <w:t>Декородеждычеловека.Разнообразиеукрашений.Традиционныенародныеженскиеимужскиеукрашения. Назначениеукрашенийиих роль вжизни людей.</w:t>
      </w:r>
    </w:p>
    <w:p w:rsidR="00D13D2E" w:rsidRDefault="00FA6F73">
      <w:pPr>
        <w:pStyle w:val="2"/>
        <w:spacing w:before="160"/>
        <w:rPr>
          <w:rFonts w:ascii="Arial" w:hAnsi="Arial"/>
        </w:rPr>
      </w:pPr>
      <w:r>
        <w:rPr>
          <w:rFonts w:ascii="Arial" w:hAnsi="Arial"/>
          <w:color w:val="221E1F"/>
        </w:rPr>
        <w:t>Модуль«Архитектура»</w:t>
      </w:r>
    </w:p>
    <w:p w:rsidR="00D13D2E" w:rsidRDefault="00FA6F73">
      <w:pPr>
        <w:pStyle w:val="a3"/>
        <w:spacing w:before="49"/>
        <w:ind w:right="971"/>
        <w:jc w:val="both"/>
      </w:pPr>
      <w:r>
        <w:rPr>
          <w:color w:val="221E1F"/>
        </w:rPr>
        <w:t>Конструированиеизбумаги.Приёмыработысполосойбумаги,разныевариантыскладывания,закручивания,надрезания.Макетированиепространствадетскойплощадки.</w:t>
      </w:r>
    </w:p>
    <w:p w:rsidR="00D13D2E" w:rsidRDefault="00FA6F73">
      <w:pPr>
        <w:pStyle w:val="a3"/>
        <w:ind w:right="977"/>
        <w:jc w:val="both"/>
      </w:pPr>
      <w:r>
        <w:rPr>
          <w:color w:val="221E1F"/>
        </w:rPr>
        <w:t>Построение игрового сказочного города из бумаги (на основе сворачивания геометрическихтел — параллелепипедов разной высоты, цилиндров с прорезями и наклейками); завивание,скручиваниеи складываниеполоски бумаги(например, гармошкой).</w:t>
      </w:r>
    </w:p>
    <w:p w:rsidR="00D13D2E" w:rsidRDefault="00FA6F73">
      <w:pPr>
        <w:pStyle w:val="a3"/>
        <w:ind w:right="971"/>
        <w:jc w:val="both"/>
      </w:pPr>
      <w:r>
        <w:rPr>
          <w:color w:val="221E1F"/>
        </w:rPr>
        <w:t>Образздания.Памятникиотечественнойилизападноевропейскойархитектурысярковыраженным характером здания. Рисунок дома для доброго или злого сказочного персонажа(иллюстрациясказкипо выбору учителя).</w:t>
      </w:r>
    </w:p>
    <w:p w:rsidR="00D13D2E" w:rsidRDefault="00FA6F73">
      <w:pPr>
        <w:pStyle w:val="2"/>
        <w:spacing w:before="163"/>
        <w:rPr>
          <w:rFonts w:ascii="Arial" w:hAnsi="Arial"/>
        </w:rPr>
      </w:pPr>
      <w:r>
        <w:rPr>
          <w:rFonts w:ascii="Arial" w:hAnsi="Arial"/>
          <w:color w:val="221E1F"/>
        </w:rPr>
        <w:t>Модуль«Восприятиепроизведенийискусства»</w:t>
      </w:r>
    </w:p>
    <w:p w:rsidR="00D13D2E" w:rsidRDefault="00FA6F73">
      <w:pPr>
        <w:pStyle w:val="a3"/>
        <w:spacing w:before="49"/>
        <w:ind w:right="983"/>
        <w:jc w:val="both"/>
      </w:pPr>
      <w:r>
        <w:rPr>
          <w:color w:val="221E1F"/>
        </w:rPr>
        <w:t>Восприятие произведений детского творчества. Обсуждение сюжетного и эмоциональногосодержаниядетских работ.</w:t>
      </w:r>
    </w:p>
    <w:p w:rsidR="00D13D2E" w:rsidRDefault="00FA6F73">
      <w:pPr>
        <w:pStyle w:val="a3"/>
        <w:ind w:right="969"/>
        <w:jc w:val="both"/>
      </w:pPr>
      <w:r>
        <w:rPr>
          <w:color w:val="221E1F"/>
        </w:rPr>
        <w:t>Художественноенаблюдениеприродыикрасивыхприродныхдеталей,анализихконструкциииэмоциональноговоздействия.Сопоставлениеихсрукотворнымипроизведениями.</w:t>
      </w:r>
    </w:p>
    <w:p w:rsidR="00D13D2E" w:rsidRDefault="00FA6F73">
      <w:pPr>
        <w:pStyle w:val="a3"/>
        <w:ind w:right="972"/>
        <w:jc w:val="both"/>
      </w:pPr>
      <w:r>
        <w:rPr>
          <w:color w:val="221E1F"/>
        </w:rPr>
        <w:t>Восприятие орнаментальных произведений прикладного искусства (кружево, шитьё, резьба иросписьи др.).</w:t>
      </w:r>
    </w:p>
    <w:p w:rsidR="00D13D2E" w:rsidRDefault="00FA6F73">
      <w:pPr>
        <w:pStyle w:val="a3"/>
        <w:ind w:right="972"/>
        <w:jc w:val="both"/>
      </w:pPr>
      <w:r>
        <w:rPr>
          <w:color w:val="221E1F"/>
        </w:rPr>
        <w:t>Восприятиепроизведенийживописисактивнымвыражениемцветовогосостояниявприроде.ПроизведенияИ.И. Левитана,А.И.Куинджи, Н.П. Крымова.</w:t>
      </w:r>
    </w:p>
    <w:p w:rsidR="00D13D2E" w:rsidRDefault="00FA6F73">
      <w:pPr>
        <w:pStyle w:val="a3"/>
        <w:jc w:val="both"/>
      </w:pPr>
      <w:r>
        <w:rPr>
          <w:color w:val="221E1F"/>
        </w:rPr>
        <w:t>Восприятиепроизведений  анималистического  жанра  в  график</w:t>
      </w:r>
      <w:proofErr w:type="gramStart"/>
      <w:r>
        <w:rPr>
          <w:color w:val="221E1F"/>
        </w:rPr>
        <w:t>е(</w:t>
      </w:r>
      <w:proofErr w:type="gramEnd"/>
      <w:r>
        <w:rPr>
          <w:color w:val="221E1F"/>
        </w:rPr>
        <w:t>произведения  В.  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Ватагина,Е.И.Чарушинаидр.)ивскульптуре(произведенияВ.В.Ватагина).Наблюдениеживотныхсточкизрения ихпропорций, характерадвижения,пластики.</w:t>
      </w:r>
    </w:p>
    <w:p w:rsidR="00D13D2E" w:rsidRDefault="00FA6F73">
      <w:pPr>
        <w:pStyle w:val="2"/>
        <w:spacing w:before="163"/>
        <w:rPr>
          <w:rFonts w:ascii="Arial" w:hAnsi="Arial"/>
        </w:rPr>
      </w:pPr>
      <w:r>
        <w:rPr>
          <w:rFonts w:ascii="Arial" w:hAnsi="Arial"/>
          <w:color w:val="221E1F"/>
        </w:rPr>
        <w:t>Модуль«Азбукацифровойграфики»</w:t>
      </w:r>
    </w:p>
    <w:p w:rsidR="00D13D2E" w:rsidRDefault="00FA6F73">
      <w:pPr>
        <w:pStyle w:val="a3"/>
        <w:spacing w:before="63"/>
        <w:ind w:right="1525"/>
      </w:pPr>
      <w:r>
        <w:rPr>
          <w:color w:val="221E1F"/>
        </w:rPr>
        <w:t>Компьютерныесредстваизображения.Видылиний(впрограммеPaintилидругомграфическомредакторе).</w:t>
      </w:r>
    </w:p>
    <w:p w:rsidR="00D13D2E" w:rsidRDefault="00FA6F73">
      <w:pPr>
        <w:pStyle w:val="a3"/>
        <w:ind w:right="965"/>
      </w:pPr>
      <w:r>
        <w:rPr>
          <w:color w:val="221E1F"/>
        </w:rPr>
        <w:t>Компьютерныесредстваизображения.Работасгеометрическимифигурами.Трансформацияикопированиегеометрических фигурвпрограмме Paint.</w:t>
      </w:r>
    </w:p>
    <w:p w:rsidR="00D13D2E" w:rsidRDefault="00FA6F73">
      <w:pPr>
        <w:pStyle w:val="a3"/>
        <w:ind w:right="965"/>
      </w:pPr>
      <w:r>
        <w:rPr>
          <w:color w:val="221E1F"/>
        </w:rPr>
        <w:t>Освоениеинструментовтрадиционногорисования(карандаш,кисточка,ластик,заливкаидр.)впрограммеPaintнаосновепростых сюжетов(например, образ дерева).</w:t>
      </w:r>
    </w:p>
    <w:p w:rsidR="00D13D2E" w:rsidRDefault="00FA6F73">
      <w:pPr>
        <w:pStyle w:val="a3"/>
      </w:pPr>
      <w:r>
        <w:rPr>
          <w:color w:val="221E1F"/>
        </w:rPr>
        <w:t>ОсвоениеинструментовтрадиционногорисованиявпрограммеPaintнаосноветемы</w:t>
      </w:r>
    </w:p>
    <w:p w:rsidR="00D13D2E" w:rsidRDefault="00FA6F73">
      <w:pPr>
        <w:pStyle w:val="a3"/>
        <w:ind w:right="965"/>
      </w:pPr>
      <w:r>
        <w:rPr>
          <w:color w:val="221E1F"/>
        </w:rPr>
        <w:t>«Тёплыйихолодныйцвета»(например,«Горящийкостёрвсинейночи»,«Перожар-птицы»и др.).</w:t>
      </w:r>
    </w:p>
    <w:p w:rsidR="00D13D2E" w:rsidRDefault="00FA6F73">
      <w:pPr>
        <w:pStyle w:val="a3"/>
        <w:tabs>
          <w:tab w:val="left" w:pos="2666"/>
          <w:tab w:val="left" w:pos="4151"/>
          <w:tab w:val="left" w:pos="5823"/>
          <w:tab w:val="left" w:pos="6828"/>
          <w:tab w:val="left" w:pos="7144"/>
          <w:tab w:val="left" w:pos="7985"/>
          <w:tab w:val="left" w:pos="9191"/>
        </w:tabs>
        <w:spacing w:before="1"/>
        <w:ind w:right="973"/>
      </w:pPr>
      <w:r>
        <w:rPr>
          <w:color w:val="221E1F"/>
        </w:rPr>
        <w:t>Художественная</w:t>
      </w:r>
      <w:r>
        <w:rPr>
          <w:color w:val="221E1F"/>
        </w:rPr>
        <w:tab/>
        <w:t>фотография.</w:t>
      </w:r>
      <w:r>
        <w:rPr>
          <w:color w:val="221E1F"/>
        </w:rPr>
        <w:tab/>
        <w:t>Расположение</w:t>
      </w:r>
      <w:r>
        <w:rPr>
          <w:color w:val="221E1F"/>
        </w:rPr>
        <w:tab/>
        <w:t>объекта</w:t>
      </w:r>
      <w:r>
        <w:rPr>
          <w:color w:val="221E1F"/>
        </w:rPr>
        <w:tab/>
        <w:t>в</w:t>
      </w:r>
      <w:r>
        <w:rPr>
          <w:color w:val="221E1F"/>
        </w:rPr>
        <w:tab/>
        <w:t>кадре.</w:t>
      </w:r>
      <w:r>
        <w:rPr>
          <w:color w:val="221E1F"/>
        </w:rPr>
        <w:tab/>
        <w:t>Масштаб.</w:t>
      </w:r>
      <w:r>
        <w:rPr>
          <w:color w:val="221E1F"/>
        </w:rPr>
        <w:tab/>
      </w:r>
      <w:r>
        <w:rPr>
          <w:color w:val="221E1F"/>
          <w:spacing w:val="-1"/>
        </w:rPr>
        <w:t>Доминанта.</w:t>
      </w:r>
      <w:r>
        <w:rPr>
          <w:color w:val="221E1F"/>
        </w:rPr>
        <w:t>Обсуждениевусловиях урокаученическихфотографий,соответствующихизучаемойтеме.</w:t>
      </w:r>
    </w:p>
    <w:p w:rsidR="00D13D2E" w:rsidRDefault="00FA6F73">
      <w:pPr>
        <w:spacing w:before="160"/>
        <w:ind w:left="752"/>
        <w:rPr>
          <w:rFonts w:ascii="Arial" w:hAnsi="Arial"/>
          <w:b/>
          <w:sz w:val="24"/>
        </w:rPr>
      </w:pPr>
      <w:bookmarkStart w:id="48" w:name="3_КЛАСС_(3.2.1_ч)"/>
      <w:bookmarkEnd w:id="48"/>
      <w:r>
        <w:rPr>
          <w:rFonts w:ascii="Arial" w:hAnsi="Arial"/>
          <w:b/>
          <w:color w:val="221E1F"/>
          <w:sz w:val="20"/>
        </w:rPr>
        <w:t>3</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4"/>
        <w:rPr>
          <w:rFonts w:ascii="Arial" w:hAnsi="Arial"/>
        </w:rPr>
      </w:pPr>
      <w:r>
        <w:rPr>
          <w:rFonts w:ascii="Arial" w:hAnsi="Arial"/>
          <w:color w:val="221E1F"/>
        </w:rPr>
        <w:t>Модуль«Графика»</w:t>
      </w:r>
    </w:p>
    <w:p w:rsidR="00D13D2E" w:rsidRDefault="00FA6F73">
      <w:pPr>
        <w:pStyle w:val="a3"/>
        <w:spacing w:before="64"/>
        <w:ind w:right="975"/>
        <w:jc w:val="both"/>
      </w:pPr>
      <w:r>
        <w:rPr>
          <w:color w:val="221E1F"/>
        </w:rPr>
        <w:t>Эскизыобложкиииллюстрацийкдетскойкнигесказок(сказкаповыбору).Рисунокбуквицы.Макеткниги-игрушки.Совмещениеизображенияитекста.Расположениеиллюстрацийитекста наразворотекниги.</w:t>
      </w:r>
    </w:p>
    <w:p w:rsidR="00D13D2E" w:rsidRDefault="00FA6F73">
      <w:pPr>
        <w:pStyle w:val="a3"/>
        <w:ind w:right="972" w:firstLine="341"/>
        <w:jc w:val="both"/>
      </w:pPr>
      <w:r>
        <w:rPr>
          <w:color w:val="221E1F"/>
        </w:rPr>
        <w:t>Поздравительнаяоткрытка.Открытка-пожелание.Композицияоткрытки:совмещениетекста(шрифта) иизображения. Рисунок открыткиилиаппликация.</w:t>
      </w:r>
    </w:p>
    <w:p w:rsidR="00D13D2E" w:rsidRDefault="00FA6F73">
      <w:pPr>
        <w:pStyle w:val="a3"/>
        <w:ind w:right="965"/>
      </w:pPr>
      <w:r>
        <w:rPr>
          <w:color w:val="221E1F"/>
        </w:rPr>
        <w:t>Эскизплакатаилиафиши.Совмещениешрифтаиизображения.Особенностикомпозицииплаката.</w:t>
      </w:r>
    </w:p>
    <w:p w:rsidR="00D13D2E" w:rsidRDefault="00FA6F73">
      <w:pPr>
        <w:pStyle w:val="a3"/>
      </w:pPr>
      <w:r>
        <w:rPr>
          <w:color w:val="221E1F"/>
        </w:rPr>
        <w:t>Графическиезарисовкикарандашамипопамятиилинаосновенаблюденийифотографийархитектурныхдостопримечательностей своего города.</w:t>
      </w:r>
    </w:p>
    <w:p w:rsidR="00D13D2E" w:rsidRDefault="00FA6F73">
      <w:pPr>
        <w:pStyle w:val="a3"/>
      </w:pPr>
      <w:r>
        <w:rPr>
          <w:color w:val="221E1F"/>
        </w:rPr>
        <w:t>Транспортвгороде.Рисункиреальныхилифантастическихмашин.</w:t>
      </w:r>
    </w:p>
    <w:p w:rsidR="00D13D2E" w:rsidRDefault="00FA6F73">
      <w:pPr>
        <w:pStyle w:val="a3"/>
      </w:pPr>
      <w:r>
        <w:rPr>
          <w:color w:val="221E1F"/>
        </w:rPr>
        <w:t>Изображениелицачеловека.Строение,пропорции,взаиморасположениечастейлица.</w:t>
      </w:r>
    </w:p>
    <w:p w:rsidR="00D13D2E" w:rsidRDefault="00FA6F73">
      <w:pPr>
        <w:pStyle w:val="a3"/>
      </w:pPr>
      <w:r>
        <w:rPr>
          <w:color w:val="221E1F"/>
        </w:rPr>
        <w:t>Эскизмаскидлямаскарада:изображениелица—маскиперсонажасярковыраженнымхарактером.Аппликация из цветной бумаги.</w:t>
      </w:r>
    </w:p>
    <w:p w:rsidR="00D13D2E" w:rsidRDefault="00FA6F73">
      <w:pPr>
        <w:pStyle w:val="2"/>
        <w:spacing w:before="141"/>
        <w:rPr>
          <w:rFonts w:ascii="Arial" w:hAnsi="Arial"/>
        </w:rPr>
      </w:pPr>
      <w:r>
        <w:rPr>
          <w:rFonts w:ascii="Arial" w:hAnsi="Arial"/>
          <w:color w:val="221E1F"/>
        </w:rPr>
        <w:t>Модуль«Живопись»</w:t>
      </w:r>
    </w:p>
    <w:p w:rsidR="00D13D2E" w:rsidRDefault="00FA6F73">
      <w:pPr>
        <w:pStyle w:val="a3"/>
        <w:spacing w:before="37"/>
        <w:ind w:right="981"/>
        <w:jc w:val="both"/>
      </w:pPr>
      <w:r>
        <w:rPr>
          <w:color w:val="221E1F"/>
        </w:rPr>
        <w:t>Создание сюжетной композиции «В цирке», использование гуаши или карандаша и акварели(попамятиипредставлению).</w:t>
      </w:r>
    </w:p>
    <w:p w:rsidR="00D13D2E" w:rsidRDefault="00FA6F73">
      <w:pPr>
        <w:pStyle w:val="a3"/>
        <w:ind w:right="980"/>
        <w:jc w:val="both"/>
      </w:pPr>
      <w:r>
        <w:rPr>
          <w:color w:val="221E1F"/>
        </w:rPr>
        <w:t>Художниквтеатре:эскиззанавеса(илидекорацийсцены)дляспектаклясосказочнымсюжетом(сказкапо выбору).</w:t>
      </w:r>
    </w:p>
    <w:p w:rsidR="00D13D2E" w:rsidRDefault="00FA6F73">
      <w:pPr>
        <w:pStyle w:val="a3"/>
        <w:spacing w:before="1"/>
        <w:ind w:right="980"/>
        <w:jc w:val="both"/>
      </w:pPr>
      <w:r>
        <w:rPr>
          <w:color w:val="221E1F"/>
        </w:rPr>
        <w:t>Тематическаякомпозиция«Праздниквгороде».Гуашьпоцветнойбумаге,возможносовмещениеснаклейками ввидеколлажаилиаппликации.</w:t>
      </w:r>
    </w:p>
    <w:p w:rsidR="00D13D2E" w:rsidRDefault="00FA6F73">
      <w:pPr>
        <w:pStyle w:val="a3"/>
        <w:ind w:right="968"/>
        <w:jc w:val="both"/>
      </w:pPr>
      <w:r>
        <w:rPr>
          <w:color w:val="221E1F"/>
        </w:rPr>
        <w:t>Натюрмортизпростыхпредметовснатурыилипопредставлению.«Натюрморт-автопортрет»изпредметов, характеризующихличностьученика.</w:t>
      </w:r>
    </w:p>
    <w:p w:rsidR="00D13D2E" w:rsidRDefault="00FA6F73">
      <w:pPr>
        <w:pStyle w:val="a3"/>
        <w:ind w:right="970"/>
        <w:jc w:val="both"/>
      </w:pPr>
      <w:r>
        <w:rPr>
          <w:color w:val="221E1F"/>
        </w:rPr>
        <w:t>Пейзажвживописи.Передачавпейзажесостоянийв природе.Выбордляизображениявремени года, времени дня, характера погоды и особенностей ландшафта (лес или поле, рекаили озеро); количество исостояниенебавизображении.</w:t>
      </w:r>
    </w:p>
    <w:p w:rsidR="00D13D2E" w:rsidRDefault="00FA6F73">
      <w:pPr>
        <w:pStyle w:val="a3"/>
        <w:ind w:right="972"/>
        <w:jc w:val="both"/>
      </w:pPr>
      <w:r>
        <w:rPr>
          <w:color w:val="221E1F"/>
        </w:rPr>
        <w:t>Портрет человека по памяти и представлению с опорой на натуру. Выражение в портрете(автопортрете)характерачеловека,особенностейеголичностисиспользованиемвыразительныхвозможностейкомпозиционногоразмещениявплоскостилиста,особенностейпропорцийимимикилица,характерацветовогорешения,сильногоилимягкогоконтраста, включениявкомпозициюдополнительных предметов.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2"/>
        <w:spacing w:before="76"/>
        <w:rPr>
          <w:rFonts w:ascii="Arial" w:hAnsi="Arial"/>
        </w:rPr>
      </w:pPr>
      <w:r>
        <w:rPr>
          <w:rFonts w:ascii="Arial" w:hAnsi="Arial"/>
          <w:color w:val="221E1F"/>
        </w:rPr>
        <w:lastRenderedPageBreak/>
        <w:t>Модуль«Скульптура»</w:t>
      </w:r>
    </w:p>
    <w:p w:rsidR="00D13D2E" w:rsidRDefault="00FA6F73">
      <w:pPr>
        <w:pStyle w:val="a3"/>
        <w:spacing w:before="39"/>
        <w:ind w:right="974"/>
        <w:jc w:val="both"/>
      </w:pPr>
      <w:r>
        <w:rPr>
          <w:color w:val="221E1F"/>
        </w:rPr>
        <w:t>Созданиеигрушкиизподручногонехудожественногоматериала,приданиеейодушевлённогообраза(добавлениядеталейлепныхилиизбумаги,нитокилидругихматериалов).</w:t>
      </w:r>
    </w:p>
    <w:p w:rsidR="00D13D2E" w:rsidRDefault="00FA6F73">
      <w:pPr>
        <w:pStyle w:val="a3"/>
        <w:ind w:right="978"/>
        <w:jc w:val="both"/>
      </w:pPr>
      <w:r>
        <w:rPr>
          <w:color w:val="221E1F"/>
        </w:rPr>
        <w:t>Лепкасказочногоперсонажанаосновесюжетаизвестнойсказкиилисозданиеэтогоперсонажапутёмбумагопластики.</w:t>
      </w:r>
    </w:p>
    <w:p w:rsidR="00D13D2E" w:rsidRDefault="00FA6F73">
      <w:pPr>
        <w:pStyle w:val="a3"/>
        <w:ind w:right="971"/>
        <w:jc w:val="both"/>
      </w:pPr>
      <w:r>
        <w:rPr>
          <w:color w:val="221E1F"/>
        </w:rPr>
        <w:t>Освоение знаний о видах скульптуры (по назначению) и жанрах скульптуры (по сюжетуизображения).</w:t>
      </w:r>
    </w:p>
    <w:p w:rsidR="00D13D2E" w:rsidRDefault="00FA6F73">
      <w:pPr>
        <w:pStyle w:val="a3"/>
        <w:spacing w:before="101"/>
        <w:ind w:right="980"/>
        <w:jc w:val="both"/>
      </w:pPr>
      <w:r>
        <w:rPr>
          <w:color w:val="221E1F"/>
        </w:rPr>
        <w:t>Лепка эскиза парковой скульптуры. Выражение пластики движения в скульптуре. Работа спластилиномилиглиной.</w:t>
      </w:r>
    </w:p>
    <w:p w:rsidR="00D13D2E" w:rsidRDefault="00FA6F73">
      <w:pPr>
        <w:pStyle w:val="2"/>
        <w:spacing w:before="141"/>
        <w:rPr>
          <w:rFonts w:ascii="Arial" w:hAnsi="Arial"/>
        </w:rPr>
      </w:pPr>
      <w:r>
        <w:rPr>
          <w:rFonts w:ascii="Arial" w:hAnsi="Arial"/>
          <w:color w:val="221E1F"/>
        </w:rPr>
        <w:t>Модуль«Декоративно-прикладноеискусство»</w:t>
      </w:r>
    </w:p>
    <w:p w:rsidR="00D13D2E" w:rsidRDefault="00FA6F73">
      <w:pPr>
        <w:pStyle w:val="a3"/>
        <w:spacing w:before="40"/>
        <w:ind w:right="972"/>
        <w:jc w:val="both"/>
      </w:pPr>
      <w:r>
        <w:rPr>
          <w:color w:val="221E1F"/>
        </w:rPr>
        <w:t>Приёмы исполнения орнаментов и выполнение эскизов украшения посуды из дерева и глинывтрадицияхнародныххудожественныхпромысловХохломыиГжели(иливтрадицияхдругихпромысловпо выбору учителя).</w:t>
      </w:r>
    </w:p>
    <w:p w:rsidR="00D13D2E" w:rsidRDefault="00FA6F73">
      <w:pPr>
        <w:pStyle w:val="a3"/>
        <w:ind w:right="981"/>
        <w:jc w:val="both"/>
      </w:pPr>
      <w:r>
        <w:rPr>
          <w:color w:val="221E1F"/>
        </w:rPr>
        <w:t>Эскизыорнаментовдляросписитканей.Раппорт.Трафаретисозданиеорнаментаприпомощипечатокили штампов.</w:t>
      </w:r>
    </w:p>
    <w:p w:rsidR="00D13D2E" w:rsidRDefault="00FA6F73">
      <w:pPr>
        <w:pStyle w:val="a3"/>
        <w:ind w:right="969"/>
        <w:jc w:val="both"/>
      </w:pPr>
      <w:r>
        <w:rPr>
          <w:color w:val="221E1F"/>
        </w:rPr>
        <w:t>Эскизы орнамента для росписи платка: симметрия или асимметрия построения композиции,статика и динамика узора, ритмические чередования мотивов, наличие композиционногоцентра,росписьпо канве.Рассматриваниепавловопосадских платков.</w:t>
      </w:r>
    </w:p>
    <w:p w:rsidR="00D13D2E" w:rsidRDefault="00FA6F73">
      <w:pPr>
        <w:pStyle w:val="a3"/>
        <w:ind w:right="973"/>
        <w:jc w:val="both"/>
      </w:pPr>
      <w:r>
        <w:rPr>
          <w:color w:val="221E1F"/>
        </w:rPr>
        <w:t>Проектирование (эскизы) декоративных украшений в городе: ажурные ограды, украшенияфонарей,скамеек, киосков, подставок для цветови др.</w:t>
      </w:r>
    </w:p>
    <w:p w:rsidR="00D13D2E" w:rsidRDefault="00FA6F73">
      <w:pPr>
        <w:pStyle w:val="2"/>
        <w:spacing w:before="141"/>
        <w:rPr>
          <w:rFonts w:ascii="Arial" w:hAnsi="Arial"/>
        </w:rPr>
      </w:pPr>
      <w:r>
        <w:rPr>
          <w:rFonts w:ascii="Arial" w:hAnsi="Arial"/>
          <w:color w:val="221E1F"/>
        </w:rPr>
        <w:t>Модуль«Архитектура»</w:t>
      </w:r>
    </w:p>
    <w:p w:rsidR="00D13D2E" w:rsidRDefault="00FA6F73">
      <w:pPr>
        <w:pStyle w:val="a3"/>
        <w:spacing w:before="40"/>
        <w:ind w:right="973"/>
        <w:jc w:val="both"/>
      </w:pPr>
      <w:r>
        <w:rPr>
          <w:color w:val="221E1F"/>
        </w:rPr>
        <w:t>Зарисовки исторических памятников и архитектурных достопримечательностей города илисела. Работа по наблюдению и по памяти, на основе использования фотографий и образныхпредставлений.</w:t>
      </w:r>
    </w:p>
    <w:p w:rsidR="00D13D2E" w:rsidRDefault="00FA6F73">
      <w:pPr>
        <w:pStyle w:val="a3"/>
        <w:ind w:right="965"/>
      </w:pPr>
      <w:r>
        <w:rPr>
          <w:color w:val="221E1F"/>
        </w:rPr>
        <w:t>Проектированиесадово-парковогопространстванаплоскости(аппликация,коллаж)иливвиде макета с использованием бумаги, картона, пенопласта и других подручных материалов</w:t>
      </w:r>
      <w:proofErr w:type="gramStart"/>
      <w:r>
        <w:rPr>
          <w:color w:val="221E1F"/>
        </w:rPr>
        <w:t>.Г</w:t>
      </w:r>
      <w:proofErr w:type="gramEnd"/>
      <w:r>
        <w:rPr>
          <w:color w:val="221E1F"/>
        </w:rPr>
        <w:t>рафическийрисунок(индивидуально)илитематическоепанно«Образмоегогорода»(села)ввидеколлективнойработы(композиционнаясклейка-аппликациярисунковзданийидру-гихэлементовгородскогопространства,выполненных индивидуально).</w:t>
      </w:r>
    </w:p>
    <w:p w:rsidR="00D13D2E" w:rsidRDefault="00FA6F73">
      <w:pPr>
        <w:pStyle w:val="2"/>
        <w:spacing w:before="140"/>
        <w:rPr>
          <w:rFonts w:ascii="Arial" w:hAnsi="Arial"/>
        </w:rPr>
      </w:pPr>
      <w:r>
        <w:rPr>
          <w:rFonts w:ascii="Arial" w:hAnsi="Arial"/>
          <w:color w:val="221E1F"/>
        </w:rPr>
        <w:t>Модуль«Восприятиепроизведенийискусства»</w:t>
      </w:r>
    </w:p>
    <w:p w:rsidR="00D13D2E" w:rsidRDefault="00FA6F73">
      <w:pPr>
        <w:pStyle w:val="a3"/>
        <w:spacing w:before="37"/>
        <w:ind w:right="973"/>
        <w:jc w:val="both"/>
      </w:pPr>
      <w:r>
        <w:rPr>
          <w:color w:val="221E1F"/>
        </w:rPr>
        <w:t>Иллюстрациивдетскихкнигахидизайндетскойкниги.Рассматриваниеиобсуждениеиллюстрацийизвестных российских иллюстраторовдетских книг.</w:t>
      </w:r>
    </w:p>
    <w:p w:rsidR="00D13D2E" w:rsidRDefault="00FA6F73">
      <w:pPr>
        <w:pStyle w:val="a3"/>
        <w:ind w:right="972"/>
        <w:jc w:val="both"/>
      </w:pPr>
      <w:r>
        <w:rPr>
          <w:color w:val="221E1F"/>
        </w:rPr>
        <w:t>Восприятие объектов окружающего мира — архитектура, улицы города или села. Памятникиархитектуры и архитектурные достопримечательности (по выбору учителя), их значение всовременноммире.</w:t>
      </w:r>
    </w:p>
    <w:p w:rsidR="00D13D2E" w:rsidRDefault="00FA6F73">
      <w:pPr>
        <w:pStyle w:val="a3"/>
        <w:spacing w:before="1"/>
        <w:ind w:right="969"/>
        <w:jc w:val="both"/>
      </w:pPr>
      <w:r>
        <w:rPr>
          <w:color w:val="221E1F"/>
        </w:rPr>
        <w:t>Виртуальноепутешествие:памятникиархитектурывМосквеиСанкт-Петербурге(обзорпамятниковпо выбору учителя).</w:t>
      </w:r>
    </w:p>
    <w:p w:rsidR="00D13D2E" w:rsidRDefault="00FA6F73">
      <w:pPr>
        <w:pStyle w:val="a3"/>
        <w:ind w:right="970"/>
        <w:jc w:val="both"/>
      </w:pPr>
      <w:r>
        <w:rPr>
          <w:color w:val="221E1F"/>
        </w:rPr>
        <w:t>Художественныемузеи.Виртуальныепутешествиявхудожественныемузеи:ГосударственнаяТретьяковскаягалерея,ГосударственныйЭрмитаж,ГосударственныйРусский музей, Государственный музей изобразительных искусств имени А. С. Пушкина.Экскурсиивместныехудожественныемузеиигалереи.Виртуальныеэкскурсиивзнаменитые зарубежные художественные музеи (выбор музеев — за учителем). Осознаниезначимостииувлекательностипосещениямузеев;посещениезнаменитогомузеякаксобытие;интереск коллекции музея иискусствувцелом.</w:t>
      </w:r>
    </w:p>
    <w:p w:rsidR="00D13D2E" w:rsidRDefault="00FA6F73">
      <w:pPr>
        <w:pStyle w:val="a3"/>
        <w:ind w:right="969"/>
        <w:jc w:val="both"/>
      </w:pPr>
      <w:r>
        <w:rPr>
          <w:color w:val="221E1F"/>
        </w:rPr>
        <w:t>Знанияовидахпространственныхискусств:видыопределяютсяпоназначениюпроизведенийвжизнилюдей.</w:t>
      </w:r>
    </w:p>
    <w:p w:rsidR="00D13D2E" w:rsidRDefault="00FA6F73">
      <w:pPr>
        <w:pStyle w:val="a3"/>
        <w:spacing w:before="1"/>
        <w:jc w:val="both"/>
      </w:pPr>
      <w:r>
        <w:rPr>
          <w:color w:val="221E1F"/>
        </w:rPr>
        <w:t>Жанрывизобразительномискусстве—вживописи,графике,скульптуре—определяются</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4"/>
        <w:jc w:val="both"/>
      </w:pPr>
      <w:r>
        <w:rPr>
          <w:color w:val="221E1F"/>
        </w:rPr>
        <w:lastRenderedPageBreak/>
        <w:t>предметом изображения; классификация и сравнение содержания произведений сходногосюжета(портреты, пейзажи и др.).</w:t>
      </w:r>
    </w:p>
    <w:p w:rsidR="00D13D2E" w:rsidRDefault="00FA6F73">
      <w:pPr>
        <w:pStyle w:val="a3"/>
        <w:ind w:right="968"/>
        <w:jc w:val="both"/>
      </w:pPr>
      <w:r>
        <w:rPr>
          <w:color w:val="221E1F"/>
        </w:rPr>
        <w:t>Представления о произведениях крупнейших отечественных художников-пейзажистов: И. И.Шишкина, И. И. Левитана, А. К. Саврасова, В. Д. Поленова, А. И. Куинджи, И. К. Айва-зовскогои др.</w:t>
      </w:r>
    </w:p>
    <w:p w:rsidR="00D13D2E" w:rsidRDefault="00FA6F73">
      <w:pPr>
        <w:pStyle w:val="a3"/>
        <w:spacing w:before="1"/>
        <w:ind w:right="977"/>
        <w:jc w:val="both"/>
      </w:pPr>
      <w:r>
        <w:rPr>
          <w:color w:val="221E1F"/>
        </w:rPr>
        <w:t>Представления о произведениях крупнейших отечественных портретистов: В. И. Сурикова,И.Е.Репина, В. А.Сероваи др.</w:t>
      </w:r>
    </w:p>
    <w:p w:rsidR="00D13D2E" w:rsidRDefault="00FA6F73">
      <w:pPr>
        <w:pStyle w:val="2"/>
        <w:spacing w:before="143"/>
        <w:rPr>
          <w:rFonts w:ascii="Arial" w:hAnsi="Arial"/>
        </w:rPr>
      </w:pPr>
      <w:r>
        <w:rPr>
          <w:rFonts w:ascii="Arial" w:hAnsi="Arial"/>
          <w:color w:val="221E1F"/>
        </w:rPr>
        <w:t>Модуль«Азбукацифровойграфики»</w:t>
      </w:r>
    </w:p>
    <w:p w:rsidR="00D13D2E" w:rsidRDefault="00FA6F73">
      <w:pPr>
        <w:pStyle w:val="a3"/>
        <w:spacing w:before="37"/>
        <w:ind w:right="970"/>
        <w:jc w:val="both"/>
      </w:pPr>
      <w:r>
        <w:rPr>
          <w:color w:val="221E1F"/>
        </w:rPr>
        <w:t>Построение в графическом редакторе различных по эмоциональному восприятию ритмоврасположения пятен на плоскости: покой (статика), разные направления и ритмы движения(собрались, разбежались, догоняют, улетают и т. д.). Вместо пятен (геометрических фигур)могутбытьпростыесилуэты машинок, птичек, облаков идр.</w:t>
      </w:r>
    </w:p>
    <w:p w:rsidR="00D13D2E" w:rsidRDefault="00FA6F73">
      <w:pPr>
        <w:pStyle w:val="a3"/>
        <w:ind w:right="968"/>
        <w:jc w:val="both"/>
      </w:pPr>
      <w:r>
        <w:rPr>
          <w:color w:val="221E1F"/>
        </w:rPr>
        <w:t>В графическом редакторе создание рисунка элемента орнамента (паттерна), его копирование,многократное повторение, в том числе с поворотами вокруг оси рисунка, и создание орна-мента,в основе которогораппорт</w:t>
      </w:r>
      <w:proofErr w:type="gramStart"/>
      <w:r>
        <w:rPr>
          <w:color w:val="221E1F"/>
        </w:rPr>
        <w:t>.В</w:t>
      </w:r>
      <w:proofErr w:type="gramEnd"/>
      <w:r>
        <w:rPr>
          <w:color w:val="221E1F"/>
        </w:rPr>
        <w:t>ариативное создание орнаментов на основе одногоитогоже элемента.</w:t>
      </w:r>
    </w:p>
    <w:p w:rsidR="00D13D2E" w:rsidRDefault="00FA6F73">
      <w:pPr>
        <w:pStyle w:val="a3"/>
        <w:ind w:right="971"/>
        <w:jc w:val="both"/>
      </w:pPr>
      <w:r>
        <w:rPr>
          <w:color w:val="221E1F"/>
        </w:rPr>
        <w:t>ИзображениеиизучениемимикилицавпрограммеPaint(илидругомграфическомредакторе).</w:t>
      </w:r>
    </w:p>
    <w:p w:rsidR="00D13D2E" w:rsidRDefault="00FA6F73">
      <w:pPr>
        <w:pStyle w:val="a3"/>
        <w:ind w:right="975"/>
        <w:jc w:val="both"/>
      </w:pPr>
      <w:r>
        <w:rPr>
          <w:color w:val="221E1F"/>
        </w:rPr>
        <w:t>Совмещение с помощью графического редактора векторного изображения, фотографии ишрифтадля создания плакатаилипоздравительной открытки.</w:t>
      </w:r>
    </w:p>
    <w:p w:rsidR="00D13D2E" w:rsidRDefault="00FA6F73">
      <w:pPr>
        <w:pStyle w:val="a3"/>
        <w:spacing w:before="1"/>
        <w:ind w:right="971"/>
        <w:jc w:val="both"/>
      </w:pPr>
      <w:r>
        <w:rPr>
          <w:color w:val="221E1F"/>
        </w:rPr>
        <w:t>Редактирование фотографий в программеPicture Manager: изменение яркости, контраста,насыщенности цвета; обрезка, поворот, отражение.</w:t>
      </w:r>
    </w:p>
    <w:p w:rsidR="00D13D2E" w:rsidRDefault="00FA6F73">
      <w:pPr>
        <w:pStyle w:val="a3"/>
        <w:ind w:right="980"/>
        <w:jc w:val="both"/>
      </w:pPr>
      <w:r>
        <w:rPr>
          <w:color w:val="221E1F"/>
        </w:rPr>
        <w:t>Виртуальные путешествия в главные художественные музеи и музеи местные (по выборуучителя).</w:t>
      </w:r>
    </w:p>
    <w:p w:rsidR="00D13D2E" w:rsidRDefault="00FA6F73">
      <w:pPr>
        <w:spacing w:before="162"/>
        <w:ind w:left="752"/>
        <w:rPr>
          <w:rFonts w:ascii="Arial" w:hAnsi="Arial"/>
          <w:b/>
          <w:sz w:val="24"/>
        </w:rPr>
      </w:pPr>
      <w:r>
        <w:rPr>
          <w:rFonts w:ascii="Arial" w:hAnsi="Arial"/>
          <w:b/>
          <w:color w:val="221E1F"/>
          <w:sz w:val="20"/>
        </w:rPr>
        <w:t>4</w:t>
      </w:r>
      <w:r>
        <w:rPr>
          <w:rFonts w:ascii="Arial" w:hAnsi="Arial"/>
          <w:b/>
          <w:color w:val="221E1F"/>
          <w:sz w:val="24"/>
        </w:rPr>
        <w:t>КЛАСС(</w:t>
      </w:r>
      <w:r>
        <w:rPr>
          <w:rFonts w:ascii="Arial" w:hAnsi="Arial"/>
          <w:i/>
          <w:color w:val="221E1F"/>
          <w:sz w:val="24"/>
        </w:rPr>
        <w:t>3.2.1 ч</w:t>
      </w:r>
      <w:r>
        <w:rPr>
          <w:rFonts w:ascii="Arial" w:hAnsi="Arial"/>
          <w:b/>
          <w:color w:val="221E1F"/>
          <w:sz w:val="24"/>
        </w:rPr>
        <w:t>)</w:t>
      </w:r>
    </w:p>
    <w:p w:rsidR="00D13D2E" w:rsidRDefault="00FA6F73">
      <w:pPr>
        <w:pStyle w:val="2"/>
        <w:spacing w:before="75"/>
        <w:rPr>
          <w:rFonts w:ascii="Arial" w:hAnsi="Arial"/>
        </w:rPr>
      </w:pPr>
      <w:r>
        <w:rPr>
          <w:rFonts w:ascii="Arial" w:hAnsi="Arial"/>
          <w:color w:val="221E1F"/>
        </w:rPr>
        <w:t>Модуль«Графика»</w:t>
      </w:r>
    </w:p>
    <w:p w:rsidR="00D13D2E" w:rsidRDefault="00FA6F73">
      <w:pPr>
        <w:pStyle w:val="a3"/>
        <w:spacing w:before="61"/>
        <w:ind w:right="976"/>
      </w:pPr>
      <w:r>
        <w:rPr>
          <w:color w:val="221E1F"/>
        </w:rPr>
        <w:t>Правилалинейнойивоздушнойперспективы:уменьшениеразмераизображенияпомереудаленияот первогоплана, смягченияцветового и тонального контрастов.</w:t>
      </w:r>
    </w:p>
    <w:p w:rsidR="00D13D2E" w:rsidRDefault="00FA6F73">
      <w:pPr>
        <w:pStyle w:val="a3"/>
        <w:ind w:right="990"/>
      </w:pPr>
      <w:r>
        <w:rPr>
          <w:color w:val="221E1F"/>
        </w:rPr>
        <w:t>Рисунокфигурычеловека:основныепропорцииивзаимоотношениечастейфигуры,передачадвиженияфигурынаплоскости листа:бег,ходьба,сидящаяистоящаяфигуры.</w:t>
      </w:r>
    </w:p>
    <w:p w:rsidR="00D13D2E" w:rsidRDefault="00FA6F73">
      <w:pPr>
        <w:pStyle w:val="a3"/>
        <w:ind w:right="965"/>
      </w:pPr>
      <w:r>
        <w:rPr>
          <w:color w:val="221E1F"/>
        </w:rPr>
        <w:t>Графическое изображение героев былин, древних легенд, сказок и сказаний разных народов.Изображениегорода—тематическаяграфическаякомпозиция;использованиекарандаша,мелков,фломастеров(смешанная техника).</w:t>
      </w:r>
    </w:p>
    <w:p w:rsidR="00D13D2E" w:rsidRDefault="00FA6F73">
      <w:pPr>
        <w:pStyle w:val="2"/>
        <w:spacing w:before="162"/>
        <w:rPr>
          <w:rFonts w:ascii="Arial" w:hAnsi="Arial"/>
        </w:rPr>
      </w:pPr>
      <w:r>
        <w:rPr>
          <w:rFonts w:ascii="Arial" w:hAnsi="Arial"/>
          <w:color w:val="221E1F"/>
        </w:rPr>
        <w:t>Модуль«Живопись»</w:t>
      </w:r>
    </w:p>
    <w:p w:rsidR="00D13D2E" w:rsidRDefault="00FA6F73">
      <w:pPr>
        <w:pStyle w:val="a3"/>
        <w:spacing w:before="62"/>
        <w:ind w:right="969"/>
        <w:jc w:val="both"/>
      </w:pPr>
      <w:r>
        <w:rPr>
          <w:color w:val="221E1F"/>
        </w:rPr>
        <w:t>Красотаприродыразныхклиматическихзон,созданиепейзажныхкомпозиций(горный,степной,среднерусский ландшафт).</w:t>
      </w:r>
    </w:p>
    <w:p w:rsidR="00D13D2E" w:rsidRDefault="00FA6F73">
      <w:pPr>
        <w:pStyle w:val="a3"/>
        <w:ind w:right="974"/>
        <w:jc w:val="both"/>
      </w:pPr>
      <w:r>
        <w:rPr>
          <w:color w:val="221E1F"/>
        </w:rPr>
        <w:t>Портретные изображения человека по представлению и наблюдению с разным содержанием:женскийилимужскойпортрет,двойнойпортретматерииребёнка,портретпожилогочеловека,детскийпортретилиавтопортрет,портретперсонажапопредставлению(извыбраннойкультурнойэпохи).</w:t>
      </w:r>
    </w:p>
    <w:p w:rsidR="00D13D2E" w:rsidRDefault="00FA6F73">
      <w:pPr>
        <w:pStyle w:val="a3"/>
        <w:ind w:right="974"/>
        <w:jc w:val="both"/>
      </w:pPr>
      <w:r>
        <w:rPr>
          <w:color w:val="221E1F"/>
        </w:rPr>
        <w:t>Тематическиемногофигурныекомпозиции:коллективносозданныепанно-аппликацииизиндивидуальныхрисунковивырезанныхперсонажейнатемыпраздниковнародовмираиливкачествеиллюстраций к сказками легендам.</w:t>
      </w:r>
    </w:p>
    <w:p w:rsidR="00D13D2E" w:rsidRDefault="00FA6F73">
      <w:pPr>
        <w:pStyle w:val="2"/>
        <w:spacing w:before="162"/>
        <w:rPr>
          <w:rFonts w:ascii="Arial" w:hAnsi="Arial"/>
        </w:rPr>
      </w:pPr>
      <w:r>
        <w:rPr>
          <w:rFonts w:ascii="Arial" w:hAnsi="Arial"/>
          <w:color w:val="221E1F"/>
        </w:rPr>
        <w:t>Модуль«Скульптура»</w:t>
      </w:r>
    </w:p>
    <w:p w:rsidR="00D13D2E" w:rsidRDefault="00FA6F73">
      <w:pPr>
        <w:pStyle w:val="a3"/>
        <w:spacing w:before="61"/>
      </w:pPr>
      <w:r>
        <w:rPr>
          <w:color w:val="221E1F"/>
        </w:rPr>
        <w:t>Знакомствососкульптурнымипамятникамигероямимемориальнымикомплексами.</w:t>
      </w:r>
    </w:p>
    <w:p w:rsidR="00D13D2E" w:rsidRDefault="00FA6F73">
      <w:pPr>
        <w:pStyle w:val="a3"/>
      </w:pPr>
      <w:r>
        <w:rPr>
          <w:color w:val="221E1F"/>
        </w:rPr>
        <w:t>Созданиеэскизапамятниканародномугерою.Работаспластилиномилиглиной.Выражениезначительности,трагизмаи победительной силы.</w:t>
      </w:r>
    </w:p>
    <w:p w:rsidR="00D13D2E" w:rsidRDefault="00D13D2E">
      <w:pPr>
        <w:sectPr w:rsidR="00D13D2E">
          <w:pgSz w:w="11910" w:h="16850"/>
          <w:pgMar w:top="1460" w:right="160" w:bottom="280" w:left="380" w:header="720" w:footer="720" w:gutter="0"/>
          <w:cols w:space="720"/>
        </w:sectPr>
      </w:pPr>
    </w:p>
    <w:p w:rsidR="00D13D2E" w:rsidRDefault="00FA6F73">
      <w:pPr>
        <w:pStyle w:val="2"/>
        <w:spacing w:before="76"/>
        <w:rPr>
          <w:rFonts w:ascii="Arial" w:hAnsi="Arial"/>
        </w:rPr>
      </w:pPr>
      <w:r>
        <w:rPr>
          <w:rFonts w:ascii="Arial" w:hAnsi="Arial"/>
          <w:color w:val="221E1F"/>
        </w:rPr>
        <w:lastRenderedPageBreak/>
        <w:t>Модуль«Декоративно-прикладноеискусство»</w:t>
      </w:r>
    </w:p>
    <w:p w:rsidR="00D13D2E" w:rsidRDefault="00FA6F73">
      <w:pPr>
        <w:pStyle w:val="a3"/>
        <w:spacing w:before="63"/>
        <w:ind w:right="965"/>
        <w:jc w:val="both"/>
      </w:pPr>
      <w:r>
        <w:rPr>
          <w:color w:val="221E1F"/>
        </w:rPr>
        <w:t xml:space="preserve">Орнаменты разных народов. Подчинённость орнамента форме и назначению предмета, вхудожественной обработке которого он применяется. Особенности символов и </w:t>
      </w:r>
      <w:proofErr w:type="gramStart"/>
      <w:r>
        <w:rPr>
          <w:color w:val="221E1F"/>
        </w:rPr>
        <w:t>изобразитель-ных</w:t>
      </w:r>
      <w:proofErr w:type="gramEnd"/>
      <w:r>
        <w:rPr>
          <w:color w:val="221E1F"/>
        </w:rPr>
        <w:t xml:space="preserve"> мотивов в орнаментах разных народов. Орнаменты в архитектуре, на тканях, одежде,предметахбытаи др.</w:t>
      </w:r>
    </w:p>
    <w:p w:rsidR="00D13D2E" w:rsidRDefault="00FA6F73">
      <w:pPr>
        <w:pStyle w:val="a3"/>
        <w:ind w:right="969"/>
        <w:jc w:val="both"/>
      </w:pPr>
      <w:r>
        <w:rPr>
          <w:color w:val="221E1F"/>
        </w:rPr>
        <w:t>Мотивыиназначениерусскихнародныхорнаментов.Деревяннаярезьбаироспись,украшениеналичниковидругихэлементовизбы,вышивка,декорголовныхуборовидр.</w:t>
      </w:r>
    </w:p>
    <w:p w:rsidR="00D13D2E" w:rsidRDefault="00FA6F73">
      <w:pPr>
        <w:pStyle w:val="a3"/>
        <w:ind w:right="973"/>
        <w:jc w:val="both"/>
      </w:pPr>
      <w:r>
        <w:rPr>
          <w:color w:val="221E1F"/>
        </w:rPr>
        <w:t>Орнаментальноеукрашениекаменнойархитектурывпамятникахрусскойкультуры,каменнаярезьба, росписи стен, изразцы.</w:t>
      </w:r>
    </w:p>
    <w:p w:rsidR="00D13D2E" w:rsidRDefault="00FA6F73">
      <w:pPr>
        <w:pStyle w:val="a3"/>
        <w:ind w:right="978"/>
        <w:jc w:val="both"/>
      </w:pPr>
      <w:r>
        <w:rPr>
          <w:color w:val="221E1F"/>
        </w:rPr>
        <w:t>Народныйкостюм.Русскийнародныйпраздничныйкостюм,символыиоберегивегодекоре. Головные уборы. Особенности мужской одежды разных сословий, связь украшениякостюмамужчины сродом егозанятий.</w:t>
      </w:r>
    </w:p>
    <w:p w:rsidR="00D13D2E" w:rsidRDefault="00FA6F73">
      <w:pPr>
        <w:pStyle w:val="a3"/>
        <w:spacing w:before="1"/>
        <w:ind w:right="977"/>
        <w:jc w:val="both"/>
      </w:pPr>
      <w:r>
        <w:rPr>
          <w:color w:val="221E1F"/>
        </w:rPr>
        <w:t>Женский имужской костюмы в традициях разных народов. Своеобразие одежды разныхэпохи культур.</w:t>
      </w:r>
    </w:p>
    <w:p w:rsidR="00D13D2E" w:rsidRDefault="00FA6F73">
      <w:pPr>
        <w:pStyle w:val="2"/>
        <w:spacing w:before="141"/>
        <w:rPr>
          <w:rFonts w:ascii="Arial" w:hAnsi="Arial"/>
        </w:rPr>
      </w:pPr>
      <w:r>
        <w:rPr>
          <w:rFonts w:ascii="Arial" w:hAnsi="Arial"/>
          <w:color w:val="221E1F"/>
        </w:rPr>
        <w:t>Модуль«Архитектура»</w:t>
      </w:r>
    </w:p>
    <w:p w:rsidR="00D13D2E" w:rsidRDefault="00FA6F73">
      <w:pPr>
        <w:pStyle w:val="a3"/>
        <w:spacing w:before="39"/>
        <w:ind w:right="973"/>
        <w:jc w:val="both"/>
      </w:pPr>
      <w:r>
        <w:rPr>
          <w:color w:val="221E1F"/>
        </w:rPr>
        <w:t>Конструкция традиционных народных жилищ, их связь с окружающей природой: дома издерева, глины, камня; юрта и её устройство (каркасный дом); изображение традиционныхжилищ.</w:t>
      </w:r>
    </w:p>
    <w:p w:rsidR="00D13D2E" w:rsidRDefault="00FA6F73">
      <w:pPr>
        <w:pStyle w:val="a3"/>
        <w:ind w:right="975"/>
        <w:jc w:val="both"/>
      </w:pPr>
      <w:r>
        <w:rPr>
          <w:color w:val="221E1F"/>
        </w:rPr>
        <w:t>Деревянная изба, её конструкция и декор. Моделирование избы из бумаги или изображениена плоскости в технике аппликации её фасада и традиционного декора. Понимание теснойсвязи красоты и пользы, функционального и декоративного в архитектуре традиционногожилогодеревянного дома. Разныевиды изб инадворных построек.</w:t>
      </w:r>
    </w:p>
    <w:p w:rsidR="00D13D2E" w:rsidRDefault="00FA6F73">
      <w:pPr>
        <w:pStyle w:val="a3"/>
        <w:ind w:right="979"/>
        <w:jc w:val="both"/>
      </w:pPr>
      <w:r>
        <w:rPr>
          <w:color w:val="221E1F"/>
        </w:rPr>
        <w:t>Конструкция и изображение здания каменного собора: свод, нефы, закомары, глава, купол.Рольсобораворганизациижизнидревнегогорода,соборкакархитектурнаядоминанта.</w:t>
      </w:r>
    </w:p>
    <w:p w:rsidR="00D13D2E" w:rsidRDefault="00FA6F73">
      <w:pPr>
        <w:pStyle w:val="a3"/>
        <w:spacing w:before="1"/>
        <w:ind w:right="970"/>
        <w:jc w:val="both"/>
      </w:pPr>
      <w:r>
        <w:rPr>
          <w:color w:val="221E1F"/>
        </w:rPr>
        <w:t>Традицииархитектурнойконструкциихрамовыхпостроекразныхнародов</w:t>
      </w:r>
      <w:proofErr w:type="gramStart"/>
      <w:r>
        <w:rPr>
          <w:color w:val="221E1F"/>
        </w:rPr>
        <w:t>.И</w:t>
      </w:r>
      <w:proofErr w:type="gramEnd"/>
      <w:r>
        <w:rPr>
          <w:color w:val="221E1F"/>
        </w:rPr>
        <w:t>зображениетипичной конструкции зданий: древнегреческий храм, готический или романский собор, ме-четь,пагода.</w:t>
      </w:r>
    </w:p>
    <w:p w:rsidR="00D13D2E" w:rsidRDefault="00FA6F73">
      <w:pPr>
        <w:pStyle w:val="a3"/>
        <w:ind w:right="974"/>
        <w:jc w:val="both"/>
      </w:pPr>
      <w:r>
        <w:rPr>
          <w:color w:val="221E1F"/>
        </w:rPr>
        <w:t>Освоениеобразаиструктурыархитектурногопространствадревнерусскогогорода.Крепостные стены и башни, торг, посад, главный собор. Красота и мудрость в организациигорода,жизнь вгороде.</w:t>
      </w:r>
    </w:p>
    <w:p w:rsidR="00D13D2E" w:rsidRDefault="00FA6F73">
      <w:pPr>
        <w:pStyle w:val="a3"/>
        <w:jc w:val="both"/>
      </w:pPr>
      <w:r>
        <w:rPr>
          <w:color w:val="221E1F"/>
        </w:rPr>
        <w:t>Пониманиезначениядлясовременныхлюдейсохранениякультурногонаследия.</w:t>
      </w:r>
    </w:p>
    <w:p w:rsidR="00D13D2E" w:rsidRDefault="00FA6F73">
      <w:pPr>
        <w:pStyle w:val="2"/>
        <w:spacing w:before="141"/>
        <w:rPr>
          <w:rFonts w:ascii="Arial" w:hAnsi="Arial"/>
        </w:rPr>
      </w:pPr>
      <w:r>
        <w:rPr>
          <w:rFonts w:ascii="Arial" w:hAnsi="Arial"/>
          <w:color w:val="221E1F"/>
        </w:rPr>
        <w:t>Модуль«Восприятиепроизведенийискусства»</w:t>
      </w:r>
    </w:p>
    <w:p w:rsidR="00D13D2E" w:rsidRDefault="00FA6F73">
      <w:pPr>
        <w:pStyle w:val="a3"/>
        <w:spacing w:before="39"/>
        <w:ind w:right="972"/>
        <w:jc w:val="both"/>
      </w:pPr>
      <w:r>
        <w:rPr>
          <w:color w:val="221E1F"/>
        </w:rPr>
        <w:t>Произведения В. М. Васнецова, Б. М. Кустодиева, А. М. Васнецова, В. И. Сурикова, К. А.Коровина, А. Г. Венецианова, А. П. Рябушкина, И. Я. Билибина на темы истории и традицийрусскойотечественной культуры.</w:t>
      </w:r>
    </w:p>
    <w:p w:rsidR="00D13D2E" w:rsidRDefault="00FA6F73">
      <w:pPr>
        <w:pStyle w:val="a3"/>
        <w:spacing w:before="1"/>
        <w:ind w:right="980"/>
        <w:jc w:val="both"/>
      </w:pPr>
      <w:r>
        <w:rPr>
          <w:color w:val="221E1F"/>
        </w:rPr>
        <w:t>Примеры произведенийвеликих европейских художников: Леонардода Винчи, Рафаэля,Рембрандта,Пикассо (и других по выбору учителя).</w:t>
      </w:r>
    </w:p>
    <w:p w:rsidR="00D13D2E" w:rsidRDefault="00FA6F73">
      <w:pPr>
        <w:pStyle w:val="a3"/>
        <w:ind w:right="977"/>
        <w:jc w:val="both"/>
      </w:pPr>
      <w:r>
        <w:rPr>
          <w:color w:val="221E1F"/>
        </w:rPr>
        <w:t>Памятникидревнерусскогокаменногозодчества:МосковскийКремль,Новгородскийдетинец, Псковский кром, Казанский кремль (и другие с учётом местных архитектурныхкомплексов,втомчислемонастырских).Памятникирусскогодеревянногозодчества.АрхитектурныйкомплекснаостровеКижи.</w:t>
      </w:r>
    </w:p>
    <w:p w:rsidR="00D13D2E" w:rsidRDefault="00FA6F73">
      <w:pPr>
        <w:pStyle w:val="a3"/>
        <w:ind w:right="970"/>
        <w:jc w:val="both"/>
      </w:pPr>
      <w:r>
        <w:rPr>
          <w:color w:val="221E1F"/>
        </w:rPr>
        <w:t>Художественнаякультураразныхэпохинародов.Представленияобархитектурных,декоративных и изобразительных произведениях в культуре Древней Греции, других культурДревнегомира.АрхитектурныепамятникиЗападнойЕвропыСреднихвековиэпохиВозрождения. Произведения предметно-пространственной культуры, составляющие истоки,основаниянациональных культур всовременноммире.</w:t>
      </w:r>
    </w:p>
    <w:p w:rsidR="00D13D2E" w:rsidRDefault="00FA6F73">
      <w:pPr>
        <w:pStyle w:val="a3"/>
        <w:ind w:right="968"/>
        <w:jc w:val="both"/>
      </w:pPr>
      <w:r>
        <w:rPr>
          <w:color w:val="221E1F"/>
        </w:rPr>
        <w:t>Памятники национальным героям. Памятник К. Минину и Д. Пожарскому скульптора И. П.Мартоса в Москве. Мемориальные ансамбли: Могила Неизвестного Солдата в Москве; па-мятник-ансамбл</w:t>
      </w:r>
      <w:proofErr w:type="gramStart"/>
      <w:r>
        <w:rPr>
          <w:color w:val="221E1F"/>
        </w:rPr>
        <w:t>ь«</w:t>
      </w:r>
      <w:proofErr w:type="gramEnd"/>
      <w:r>
        <w:rPr>
          <w:color w:val="221E1F"/>
        </w:rPr>
        <w:t>ГероямСталинградскойбитвы»наМамаевомкургане(идругиепо</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выборуучителя).</w:t>
      </w:r>
    </w:p>
    <w:p w:rsidR="00D13D2E" w:rsidRDefault="00FA6F73">
      <w:pPr>
        <w:pStyle w:val="2"/>
        <w:spacing w:before="143"/>
        <w:rPr>
          <w:rFonts w:ascii="Arial" w:hAnsi="Arial"/>
        </w:rPr>
      </w:pPr>
      <w:r>
        <w:rPr>
          <w:rFonts w:ascii="Arial" w:hAnsi="Arial"/>
          <w:color w:val="221E1F"/>
        </w:rPr>
        <w:t>Модуль«Азбукацифровойграфики»</w:t>
      </w:r>
    </w:p>
    <w:p w:rsidR="00D13D2E" w:rsidRDefault="00FA6F73">
      <w:pPr>
        <w:pStyle w:val="a3"/>
        <w:spacing w:before="37"/>
        <w:ind w:right="977"/>
        <w:jc w:val="both"/>
      </w:pPr>
      <w:r>
        <w:rPr>
          <w:color w:val="221E1F"/>
        </w:rPr>
        <w:t>Изображение и освоение в программе Paint правил линейной и воздушной перспективы:изображениелиниигоризонтаиточкисхода,перспективныхсокращений,цветовыхитональныхизменений.</w:t>
      </w:r>
    </w:p>
    <w:p w:rsidR="00D13D2E" w:rsidRDefault="00FA6F73">
      <w:pPr>
        <w:pStyle w:val="a3"/>
        <w:spacing w:before="1"/>
        <w:ind w:right="971"/>
        <w:jc w:val="both"/>
      </w:pPr>
      <w:r>
        <w:rPr>
          <w:color w:val="221E1F"/>
        </w:rPr>
        <w:t>Моделирование в графическом редакторе с помощью инструментов геометрических фигурконструкции традиционного крестьянского деревянного дома (избы) и различных вариантовего устройства. Моделирование конструкции разных видов традиционных жилищ разныхнародов(юрта, каркасный домидр., втомчислесучётомместных традиций).</w:t>
      </w:r>
    </w:p>
    <w:p w:rsidR="00D13D2E" w:rsidRDefault="00FA6F73">
      <w:pPr>
        <w:pStyle w:val="a3"/>
        <w:ind w:right="971"/>
        <w:jc w:val="both"/>
      </w:pPr>
      <w:r>
        <w:rPr>
          <w:color w:val="221E1F"/>
        </w:rPr>
        <w:t>Моделирование в графическом редакторе с помощью инструментов геометрических фигурконструкций храмовых зданий разных культур: каменный православный собор, готическийили романский собор, пагода, мечеть.</w:t>
      </w:r>
    </w:p>
    <w:p w:rsidR="00D13D2E" w:rsidRDefault="00FA6F73">
      <w:pPr>
        <w:pStyle w:val="a3"/>
        <w:ind w:left="282" w:right="971"/>
        <w:jc w:val="right"/>
      </w:pPr>
      <w:r>
        <w:rPr>
          <w:color w:val="221E1F"/>
        </w:rPr>
        <w:t>Построениевграфическомредактореспомощьюгеометрическихфигурилиналинейнойосновепропорцийфигурычеловека,изображениеразличныхфаздвижения.Созданиеанимациисхематическогодвижениячеловека(присоответствующихтехническихусловиях).</w:t>
      </w:r>
    </w:p>
    <w:p w:rsidR="00D13D2E" w:rsidRDefault="00FA6F73">
      <w:pPr>
        <w:pStyle w:val="a3"/>
        <w:spacing w:line="256" w:lineRule="auto"/>
        <w:ind w:right="971" w:firstLine="259"/>
        <w:jc w:val="both"/>
      </w:pPr>
      <w:r>
        <w:rPr>
          <w:color w:val="221E1F"/>
        </w:rPr>
        <w:t>Анимацияпростогодвижениянарисованнойфигурки:загрузитьдвефазыдвиженияфигуркиввиртуальныйредакторGIF-анимацииисохранитьпростоеповторяющеесядвижениесвоегорисунка.</w:t>
      </w:r>
    </w:p>
    <w:p w:rsidR="00D13D2E" w:rsidRDefault="00FA6F73">
      <w:pPr>
        <w:pStyle w:val="a3"/>
        <w:spacing w:before="3" w:line="256" w:lineRule="auto"/>
        <w:ind w:right="972" w:firstLine="259"/>
        <w:jc w:val="both"/>
      </w:pPr>
      <w:r>
        <w:rPr>
          <w:color w:val="221E1F"/>
        </w:rPr>
        <w:t>СозданиекомпьютернойпрезентациивпрограммеPowerPointнатемуархитектуры,декоративногоиизобразительногоискусствавыбраннойэпохиилинациональнойкультуры.</w:t>
      </w:r>
    </w:p>
    <w:p w:rsidR="00D13D2E" w:rsidRDefault="00FA6F73">
      <w:pPr>
        <w:pStyle w:val="a3"/>
        <w:ind w:left="1012"/>
        <w:jc w:val="both"/>
      </w:pPr>
      <w:r>
        <w:rPr>
          <w:color w:val="221E1F"/>
        </w:rPr>
        <w:t>Виртуальныетематическиепутешествияпохудожественныммузеям мира.</w:t>
      </w:r>
    </w:p>
    <w:p w:rsidR="00D13D2E" w:rsidRDefault="00D13D2E">
      <w:pPr>
        <w:pStyle w:val="a3"/>
        <w:spacing w:before="3"/>
        <w:ind w:left="0"/>
        <w:rPr>
          <w:sz w:val="38"/>
        </w:rPr>
      </w:pPr>
    </w:p>
    <w:p w:rsidR="00D13D2E" w:rsidRDefault="00FA6F73">
      <w:pPr>
        <w:pStyle w:val="2"/>
        <w:rPr>
          <w:rFonts w:ascii="Arial" w:hAnsi="Arial"/>
        </w:rPr>
      </w:pPr>
      <w:r>
        <w:rPr>
          <w:rFonts w:ascii="Arial" w:hAnsi="Arial"/>
          <w:color w:val="221E1F"/>
        </w:rPr>
        <w:t>ПЛАНИРУЕМЫЕРЕЗУЛЬТАТЫОСВОЕНИЯ</w:t>
      </w:r>
    </w:p>
    <w:p w:rsidR="00D13D2E" w:rsidRDefault="00FA6F73">
      <w:pPr>
        <w:tabs>
          <w:tab w:val="left" w:pos="2355"/>
          <w:tab w:val="left" w:pos="3969"/>
          <w:tab w:val="left" w:pos="6879"/>
          <w:tab w:val="left" w:pos="8775"/>
          <w:tab w:val="left" w:pos="9389"/>
        </w:tabs>
        <w:spacing w:before="20" w:line="256" w:lineRule="auto"/>
        <w:ind w:left="752" w:right="972"/>
        <w:rPr>
          <w:rFonts w:ascii="Arial" w:hAnsi="Arial"/>
          <w:b/>
          <w:sz w:val="24"/>
        </w:rPr>
      </w:pPr>
      <w:r>
        <w:rPr>
          <w:rFonts w:ascii="Arial" w:hAnsi="Arial"/>
          <w:b/>
          <w:color w:val="221E1F"/>
          <w:sz w:val="24"/>
        </w:rPr>
        <w:t>УЧЕБНОГО</w:t>
      </w:r>
      <w:r>
        <w:rPr>
          <w:rFonts w:ascii="Arial" w:hAnsi="Arial"/>
          <w:b/>
          <w:color w:val="221E1F"/>
          <w:sz w:val="24"/>
        </w:rPr>
        <w:tab/>
        <w:t>ПРЕДМЕТА</w:t>
      </w:r>
      <w:r>
        <w:rPr>
          <w:rFonts w:ascii="Arial" w:hAnsi="Arial"/>
          <w:b/>
          <w:color w:val="221E1F"/>
          <w:sz w:val="24"/>
        </w:rPr>
        <w:tab/>
        <w:t>«ИЗОБРАЗИТЕЛЬНОЕ</w:t>
      </w:r>
      <w:r>
        <w:rPr>
          <w:rFonts w:ascii="Arial" w:hAnsi="Arial"/>
          <w:b/>
          <w:color w:val="221E1F"/>
          <w:sz w:val="24"/>
        </w:rPr>
        <w:tab/>
        <w:t>ИСКУССТВО»</w:t>
      </w:r>
      <w:r>
        <w:rPr>
          <w:rFonts w:ascii="Arial" w:hAnsi="Arial"/>
          <w:b/>
          <w:color w:val="221E1F"/>
          <w:sz w:val="24"/>
        </w:rPr>
        <w:tab/>
        <w:t>НА</w:t>
      </w:r>
      <w:r>
        <w:rPr>
          <w:rFonts w:ascii="Arial" w:hAnsi="Arial"/>
          <w:b/>
          <w:color w:val="221E1F"/>
          <w:sz w:val="24"/>
        </w:rPr>
        <w:tab/>
      </w:r>
      <w:r>
        <w:rPr>
          <w:rFonts w:ascii="Arial" w:hAnsi="Arial"/>
          <w:b/>
          <w:color w:val="221E1F"/>
          <w:spacing w:val="-1"/>
          <w:sz w:val="24"/>
        </w:rPr>
        <w:t>УРОВНЕ</w:t>
      </w:r>
      <w:r>
        <w:rPr>
          <w:rFonts w:ascii="Arial" w:hAnsi="Arial"/>
          <w:b/>
          <w:color w:val="221E1F"/>
          <w:sz w:val="24"/>
        </w:rPr>
        <w:t>НАЧАЛЬНОГООБЩЕГО ОБРАЗОВАНИЯ</w:t>
      </w:r>
    </w:p>
    <w:p w:rsidR="00D13D2E" w:rsidRDefault="0025293D">
      <w:pPr>
        <w:pStyle w:val="a3"/>
        <w:spacing w:line="20" w:lineRule="exact"/>
        <w:ind w:left="724"/>
        <w:rPr>
          <w:rFonts w:ascii="Arial"/>
          <w:sz w:val="2"/>
        </w:rPr>
      </w:pPr>
      <w:r>
        <w:rPr>
          <w:rFonts w:ascii="Arial"/>
          <w:sz w:val="2"/>
        </w:rPr>
      </w:r>
      <w:r>
        <w:rPr>
          <w:rFonts w:ascii="Arial"/>
          <w:sz w:val="2"/>
        </w:rPr>
        <w:pict>
          <v:group id="_x0000_s1061" style="width:484.9pt;height:.5pt;mso-position-horizontal-relative:char;mso-position-vertical-relative:line" coordsize="9698,10">
            <v:rect id="_x0000_s1062" style="position:absolute;width:9698;height:10" fillcolor="black" stroked="f"/>
            <w10:wrap type="none"/>
            <w10:anchorlock/>
          </v:group>
        </w:pict>
      </w:r>
    </w:p>
    <w:p w:rsidR="00D13D2E" w:rsidRDefault="00D13D2E">
      <w:pPr>
        <w:pStyle w:val="a3"/>
        <w:spacing w:before="5"/>
        <w:ind w:left="0"/>
        <w:rPr>
          <w:rFonts w:ascii="Arial"/>
          <w:b/>
          <w:sz w:val="15"/>
        </w:rPr>
      </w:pPr>
    </w:p>
    <w:p w:rsidR="00D13D2E" w:rsidRDefault="00FA6F73">
      <w:pPr>
        <w:pStyle w:val="2"/>
        <w:spacing w:before="92"/>
        <w:rPr>
          <w:rFonts w:ascii="Arial" w:hAnsi="Arial"/>
        </w:rPr>
      </w:pPr>
      <w:r>
        <w:rPr>
          <w:rFonts w:ascii="Arial" w:hAnsi="Arial"/>
          <w:color w:val="221E1F"/>
        </w:rPr>
        <w:t>ЛИЧНОСТНЫЕРЕЗУЛЬТАТЫ</w:t>
      </w:r>
    </w:p>
    <w:p w:rsidR="00D13D2E" w:rsidRDefault="00FA6F73">
      <w:pPr>
        <w:pStyle w:val="a3"/>
        <w:spacing w:before="69" w:line="256" w:lineRule="auto"/>
        <w:ind w:right="973" w:firstLine="259"/>
        <w:jc w:val="both"/>
      </w:pPr>
      <w:r>
        <w:rPr>
          <w:color w:val="221E1F"/>
        </w:rPr>
        <w:t>В центре примерной программы по изобразительному искусству в соответствии с ФГОСначальногообразованиянаходитсяличностное развитие обучающихся,приобщение их кроссийскимтрадиционнымдуховнымценностям, атакже социализацияличности.</w:t>
      </w:r>
    </w:p>
    <w:p w:rsidR="00D13D2E" w:rsidRDefault="00FA6F73">
      <w:pPr>
        <w:pStyle w:val="a3"/>
        <w:spacing w:before="2" w:line="256" w:lineRule="auto"/>
        <w:ind w:left="1012" w:right="1443"/>
        <w:jc w:val="both"/>
      </w:pPr>
      <w:r>
        <w:rPr>
          <w:color w:val="221E1F"/>
        </w:rPr>
        <w:t>Программа призвана обеспечить достижение обучающимися личностных результатов:уваженияи ценностногоотношенияксвоей Родине—России;</w:t>
      </w:r>
    </w:p>
    <w:p w:rsidR="00D13D2E" w:rsidRDefault="00FA6F73">
      <w:pPr>
        <w:pStyle w:val="a3"/>
        <w:spacing w:line="256" w:lineRule="auto"/>
        <w:ind w:right="970" w:firstLine="259"/>
        <w:jc w:val="both"/>
      </w:pPr>
      <w:r>
        <w:rPr>
          <w:color w:val="221E1F"/>
        </w:rPr>
        <w:t>ценностно-смысловые ориентации и установки, отражающие индивидуально-личностныепозициии социально значимыеличностныекачества;</w:t>
      </w:r>
    </w:p>
    <w:p w:rsidR="00D13D2E" w:rsidRDefault="00FA6F73">
      <w:pPr>
        <w:pStyle w:val="a3"/>
        <w:ind w:left="1072"/>
        <w:jc w:val="both"/>
      </w:pPr>
      <w:r>
        <w:rPr>
          <w:color w:val="221E1F"/>
        </w:rPr>
        <w:t>духовно-нравственноеразвитиеобучающихся;</w:t>
      </w:r>
    </w:p>
    <w:p w:rsidR="00D13D2E" w:rsidRDefault="00FA6F73">
      <w:pPr>
        <w:pStyle w:val="a3"/>
        <w:spacing w:before="19" w:line="259" w:lineRule="auto"/>
        <w:ind w:right="971" w:firstLine="319"/>
        <w:jc w:val="both"/>
      </w:pPr>
      <w:r>
        <w:rPr>
          <w:color w:val="221E1F"/>
        </w:rPr>
        <w:t>мотивацию к познанию и обучению, готовность к саморазвитию и активному участию всоциально-значимойдеятельности;</w:t>
      </w:r>
    </w:p>
    <w:p w:rsidR="00D13D2E" w:rsidRDefault="00FA6F73">
      <w:pPr>
        <w:pStyle w:val="a3"/>
        <w:spacing w:line="273" w:lineRule="exact"/>
        <w:ind w:left="1072"/>
        <w:jc w:val="both"/>
      </w:pPr>
      <w:r>
        <w:rPr>
          <w:color w:val="221E1F"/>
        </w:rPr>
        <w:t>позитивныйопытучастиявтворческойдеятельности;</w:t>
      </w:r>
    </w:p>
    <w:p w:rsidR="00D13D2E" w:rsidRDefault="00FA6F73">
      <w:pPr>
        <w:pStyle w:val="a3"/>
        <w:spacing w:before="19" w:line="256" w:lineRule="auto"/>
        <w:ind w:right="971" w:firstLine="319"/>
        <w:jc w:val="both"/>
      </w:pPr>
      <w:r>
        <w:rPr>
          <w:color w:val="221E1F"/>
        </w:rPr>
        <w:t>интерескпроизведениямискусстваилитературы,построеннымнапринципахнравственности и гуманизма, уважительного отношения и интереса к культурным традициямитворчеству своегои других народов.</w:t>
      </w:r>
    </w:p>
    <w:p w:rsidR="00D13D2E" w:rsidRDefault="00FA6F73">
      <w:pPr>
        <w:pStyle w:val="a3"/>
        <w:spacing w:line="256" w:lineRule="auto"/>
        <w:ind w:right="968" w:firstLine="259"/>
        <w:jc w:val="both"/>
      </w:pPr>
      <w:r>
        <w:rPr>
          <w:i/>
          <w:color w:val="221E1F"/>
        </w:rPr>
        <w:t xml:space="preserve">Патриотическое воспитание </w:t>
      </w:r>
      <w:r>
        <w:rPr>
          <w:color w:val="221E1F"/>
        </w:rPr>
        <w:t>осуществляется через освоение школьниками содержаниятрадиций отечественной культуры, выраженной в её архитектуре, народном, декоративно-прикладномиизобразительном искусстве.Урокискусствавоспитываетпатриотизм не вдекларативнойформе,авпроцессевосприятияиосвоениявличнойхудожественнойдеятельностиконкретныхзнанийокрасотеимудрости,заложенныхвкультурныхтрадициях.</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ind w:right="970"/>
        <w:jc w:val="both"/>
      </w:pPr>
      <w:r>
        <w:rPr>
          <w:i/>
          <w:color w:val="221E1F"/>
        </w:rPr>
        <w:lastRenderedPageBreak/>
        <w:t>Гражданскоевоспитание</w:t>
      </w:r>
      <w:r>
        <w:rPr>
          <w:color w:val="221E1F"/>
        </w:rPr>
        <w:t>формируетсячерезразвитиечувстваличнойпричастностикжизни общества и созидающих качеств личности, приобщение обучающихся к ценностямотечественнойимировойкультуры.Учебныйпредметспособствуетпониманиюособенностейжизниразныхнародовикрасотынациональныхэстетическихидеалов.Коллективныетворческиеработысоздаютусловиядляразныхформхудожественно-творческой деятельности, способствуют пониманию другого человека, становлению чувстваличнойответственности.</w:t>
      </w:r>
    </w:p>
    <w:p w:rsidR="00D13D2E" w:rsidRDefault="00FA6F73">
      <w:pPr>
        <w:pStyle w:val="a3"/>
        <w:spacing w:before="1"/>
        <w:ind w:right="970"/>
        <w:jc w:val="both"/>
      </w:pPr>
      <w:r>
        <w:rPr>
          <w:i/>
          <w:color w:val="221E1F"/>
        </w:rPr>
        <w:t>Духовно-нравственноевоспитание</w:t>
      </w:r>
      <w:r>
        <w:rPr>
          <w:color w:val="221E1F"/>
        </w:rPr>
        <w:t>являетсястержнемхудожественногоразвитияобучающегося,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внутреннегомира обучающегося и воспитание его эмоционально-образной, чувственной сферы. Занятияискусством помогают школьнику обрести социально значимые знания. Развитие творческихспособностейспособствуетростусамосознания,осознаниясебякакличностиичленаобщества.</w:t>
      </w:r>
    </w:p>
    <w:p w:rsidR="00D13D2E" w:rsidRDefault="00FA6F73">
      <w:pPr>
        <w:pStyle w:val="a3"/>
        <w:ind w:right="970"/>
        <w:jc w:val="both"/>
      </w:pPr>
      <w:r>
        <w:rPr>
          <w:i/>
          <w:color w:val="221E1F"/>
        </w:rPr>
        <w:t>Эстетическоевоспитание—</w:t>
      </w:r>
      <w:r>
        <w:rPr>
          <w:color w:val="221E1F"/>
        </w:rPr>
        <w:t>важнейшийкомпонентиусловиеразвитиясоциальнозначимыхотношенийобучающихся,формированияпредставленийопрекрасномибезобразном, о высоком и низком. Эстетическое воспитание способствует формированиюценностных ориентаций школьников в отношении к окружающим людям, в стремлении к ихпониманию,атакжевотношенииксемье,природе,труду,искусству,культурномунаследию.</w:t>
      </w:r>
    </w:p>
    <w:p w:rsidR="00D13D2E" w:rsidRDefault="00FA6F73">
      <w:pPr>
        <w:pStyle w:val="a3"/>
        <w:spacing w:before="1"/>
        <w:ind w:right="968"/>
        <w:jc w:val="both"/>
      </w:pPr>
      <w:r>
        <w:rPr>
          <w:i/>
          <w:color w:val="221E1F"/>
        </w:rPr>
        <w:t>Ценностипознавательнойдеятельности</w:t>
      </w:r>
      <w:r>
        <w:rPr>
          <w:color w:val="221E1F"/>
        </w:rPr>
        <w:t>воспитываютсякакэмоциональноокрашенныйинтерес к жизни людей и природы. Происходит это в процессе развития навыков восприятияи художественной рефлексии своих наблюдений в художественно-творческой деятельности.Навыки исследовательской деятельности развиваются при выполнении заданий культурно-историческойнаправленности.</w:t>
      </w:r>
    </w:p>
    <w:p w:rsidR="00D13D2E" w:rsidRDefault="00FA6F73">
      <w:pPr>
        <w:pStyle w:val="a3"/>
        <w:ind w:right="970"/>
        <w:jc w:val="both"/>
      </w:pPr>
      <w:r>
        <w:rPr>
          <w:i/>
          <w:color w:val="221E1F"/>
        </w:rPr>
        <w:t xml:space="preserve">Экологическое воспитание </w:t>
      </w:r>
      <w:r>
        <w:rPr>
          <w:color w:val="221E1F"/>
        </w:rPr>
        <w:t>происходит в процессе художественно-эстетического наблюденияприроды и её образа в произведениях искусства. Формирование эстетических чувств спо-собствуетактивномунеприятиюдействий</w:t>
      </w:r>
      <w:proofErr w:type="gramStart"/>
      <w:r>
        <w:rPr>
          <w:color w:val="221E1F"/>
        </w:rPr>
        <w:t>,п</w:t>
      </w:r>
      <w:proofErr w:type="gramEnd"/>
      <w:r>
        <w:rPr>
          <w:color w:val="221E1F"/>
        </w:rPr>
        <w:t>риносящихвредокружающейсреде.</w:t>
      </w:r>
    </w:p>
    <w:p w:rsidR="00D13D2E" w:rsidRDefault="00FA6F73">
      <w:pPr>
        <w:pStyle w:val="a3"/>
        <w:spacing w:line="259" w:lineRule="auto"/>
        <w:ind w:right="968"/>
        <w:jc w:val="both"/>
      </w:pPr>
      <w:r>
        <w:rPr>
          <w:i/>
          <w:color w:val="221E1F"/>
        </w:rPr>
        <w:t xml:space="preserve">Трудовое воспитание </w:t>
      </w:r>
      <w:r>
        <w:rPr>
          <w:color w:val="221E1F"/>
        </w:rPr>
        <w:t>осуществляется в процессе личной художественно-творческой работыпо освоению художественных материалов и удовлетворения от создания реального, практи-ческогопродукта</w:t>
      </w:r>
      <w:proofErr w:type="gramStart"/>
      <w:r>
        <w:rPr>
          <w:color w:val="221E1F"/>
        </w:rPr>
        <w:t>.В</w:t>
      </w:r>
      <w:proofErr w:type="gramEnd"/>
      <w:r>
        <w:rPr>
          <w:color w:val="221E1F"/>
        </w:rPr>
        <w:t>оспитываютсястремлениедостичьрезультат,упорство,творческаяинициатива, понимание эстетики трудовой деятельности. Важны также умения сотрудничатьс одноклассниками, работать в команде, выполнять коллективную работу — обязательныетребованияк определённымзаданиямпо программе.</w:t>
      </w:r>
    </w:p>
    <w:p w:rsidR="00D13D2E" w:rsidRDefault="00FA6F73">
      <w:pPr>
        <w:pStyle w:val="2"/>
        <w:spacing w:before="160"/>
        <w:jc w:val="both"/>
        <w:rPr>
          <w:rFonts w:ascii="Arial" w:hAnsi="Arial"/>
        </w:rPr>
      </w:pPr>
      <w:r>
        <w:rPr>
          <w:rFonts w:ascii="Arial" w:hAnsi="Arial"/>
          <w:color w:val="221E1F"/>
          <w:spacing w:val="-1"/>
        </w:rPr>
        <w:t>МЕТАПРЕДМЕТНЫЕ</w:t>
      </w:r>
      <w:r>
        <w:rPr>
          <w:rFonts w:ascii="Arial" w:hAnsi="Arial"/>
          <w:color w:val="221E1F"/>
        </w:rPr>
        <w:t>РЕЗУЛЬТАТЫ</w:t>
      </w:r>
    </w:p>
    <w:p w:rsidR="00D13D2E" w:rsidRDefault="00FA6F73">
      <w:pPr>
        <w:pStyle w:val="a5"/>
        <w:numPr>
          <w:ilvl w:val="0"/>
          <w:numId w:val="31"/>
        </w:numPr>
        <w:tabs>
          <w:tab w:val="left" w:pos="1068"/>
        </w:tabs>
        <w:spacing w:before="168" w:line="386" w:lineRule="auto"/>
        <w:ind w:right="3030" w:firstLine="0"/>
        <w:rPr>
          <w:rFonts w:ascii="Arial" w:hAnsi="Arial"/>
          <w:b/>
          <w:sz w:val="24"/>
        </w:rPr>
      </w:pPr>
      <w:r>
        <w:rPr>
          <w:rFonts w:ascii="Arial" w:hAnsi="Arial"/>
          <w:b/>
          <w:color w:val="221E1F"/>
          <w:sz w:val="24"/>
        </w:rPr>
        <w:t>Овладение универсальными познавательными действиямиПространственныепредставленияисенсорныеспособности:</w:t>
      </w:r>
    </w:p>
    <w:p w:rsidR="00D13D2E" w:rsidRDefault="00FA6F73">
      <w:pPr>
        <w:pStyle w:val="a3"/>
        <w:spacing w:line="274" w:lineRule="exact"/>
      </w:pPr>
      <w:r>
        <w:rPr>
          <w:color w:val="221E1F"/>
        </w:rPr>
        <w:t>характеризоватьформупредмета,конструкции;</w:t>
      </w:r>
    </w:p>
    <w:p w:rsidR="00D13D2E" w:rsidRDefault="00FA6F73">
      <w:pPr>
        <w:pStyle w:val="a3"/>
        <w:spacing w:before="22" w:line="259" w:lineRule="auto"/>
        <w:ind w:right="1492"/>
      </w:pPr>
      <w:r>
        <w:rPr>
          <w:color w:val="221E1F"/>
        </w:rPr>
        <w:t>выявлять доминантные черты (характерные особенности) в визуальном образе;сравнивать плоскостные и пространственные объекты по заданным основаниям;находить ассоциативные связи между визуальными образами разных форм и предметов;сопоставлятьчастии целоеввидимомобразе,предмете, конструкции;</w:t>
      </w:r>
    </w:p>
    <w:p w:rsidR="00D13D2E" w:rsidRDefault="00FA6F73">
      <w:pPr>
        <w:pStyle w:val="a3"/>
        <w:spacing w:line="259" w:lineRule="auto"/>
        <w:ind w:right="990"/>
      </w:pPr>
      <w:r>
        <w:rPr>
          <w:color w:val="221E1F"/>
        </w:rPr>
        <w:t>анализироватьпропорциональныеотношениячастейвнутрицелогоипредметовмеждусобой;</w:t>
      </w:r>
    </w:p>
    <w:p w:rsidR="00D13D2E" w:rsidRDefault="00FA6F73">
      <w:pPr>
        <w:pStyle w:val="a3"/>
        <w:spacing w:line="275" w:lineRule="exact"/>
      </w:pPr>
      <w:r>
        <w:rPr>
          <w:color w:val="221E1F"/>
        </w:rPr>
        <w:t>обобщатьформусоставнойконструкции;</w:t>
      </w:r>
    </w:p>
    <w:p w:rsidR="00D13D2E" w:rsidRDefault="00FA6F73">
      <w:pPr>
        <w:pStyle w:val="a3"/>
        <w:spacing w:before="22" w:line="259" w:lineRule="auto"/>
        <w:ind w:right="990"/>
      </w:pPr>
      <w:r>
        <w:rPr>
          <w:color w:val="221E1F"/>
        </w:rPr>
        <w:t>выявлятьианализироватьритмическиеотношениявпространствеивизображении(визуальномобразе) наустановленных основаниях;</w:t>
      </w:r>
    </w:p>
    <w:p w:rsidR="00D13D2E" w:rsidRDefault="00D13D2E">
      <w:pPr>
        <w:spacing w:line="259" w:lineRule="auto"/>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абстрагироватьобразреальностиприпостроенииплоскойкомпозиции;</w:t>
      </w:r>
    </w:p>
    <w:p w:rsidR="00D13D2E" w:rsidRDefault="00FA6F73">
      <w:pPr>
        <w:pStyle w:val="a3"/>
        <w:spacing w:before="24" w:line="259" w:lineRule="auto"/>
        <w:ind w:right="965"/>
      </w:pPr>
      <w:r>
        <w:rPr>
          <w:color w:val="221E1F"/>
        </w:rPr>
        <w:t>соотноситьтональныеотношения(тёмное—светлое)впространственныхиплоскостныхобъектах;</w:t>
      </w:r>
    </w:p>
    <w:p w:rsidR="00D13D2E" w:rsidRDefault="00FA6F73">
      <w:pPr>
        <w:pStyle w:val="a3"/>
        <w:tabs>
          <w:tab w:val="left" w:pos="1985"/>
          <w:tab w:val="left" w:pos="2405"/>
          <w:tab w:val="left" w:pos="4182"/>
          <w:tab w:val="left" w:pos="6041"/>
          <w:tab w:val="left" w:pos="7576"/>
          <w:tab w:val="left" w:pos="8839"/>
          <w:tab w:val="left" w:pos="10278"/>
        </w:tabs>
        <w:spacing w:line="259" w:lineRule="auto"/>
        <w:ind w:right="972"/>
      </w:pPr>
      <w:r>
        <w:rPr>
          <w:color w:val="221E1F"/>
        </w:rPr>
        <w:t>выявлять</w:t>
      </w:r>
      <w:r>
        <w:rPr>
          <w:color w:val="221E1F"/>
        </w:rPr>
        <w:tab/>
        <w:t>и</w:t>
      </w:r>
      <w:r>
        <w:rPr>
          <w:color w:val="221E1F"/>
        </w:rPr>
        <w:tab/>
        <w:t>анализировать</w:t>
      </w:r>
      <w:r>
        <w:rPr>
          <w:color w:val="221E1F"/>
        </w:rPr>
        <w:tab/>
        <w:t>эмоциональное</w:t>
      </w:r>
      <w:r>
        <w:rPr>
          <w:color w:val="221E1F"/>
        </w:rPr>
        <w:tab/>
        <w:t>воздействие</w:t>
      </w:r>
      <w:r>
        <w:rPr>
          <w:color w:val="221E1F"/>
        </w:rPr>
        <w:tab/>
        <w:t>цветовых</w:t>
      </w:r>
      <w:r>
        <w:rPr>
          <w:color w:val="221E1F"/>
        </w:rPr>
        <w:tab/>
        <w:t>отношений</w:t>
      </w:r>
      <w:r>
        <w:rPr>
          <w:color w:val="221E1F"/>
        </w:rPr>
        <w:tab/>
      </w:r>
      <w:r>
        <w:rPr>
          <w:color w:val="221E1F"/>
          <w:spacing w:val="-2"/>
        </w:rPr>
        <w:t>в</w:t>
      </w:r>
      <w:r>
        <w:rPr>
          <w:color w:val="221E1F"/>
        </w:rPr>
        <w:t>пространственнойсредеи плоскостномизображении.</w:t>
      </w:r>
    </w:p>
    <w:p w:rsidR="00D13D2E" w:rsidRDefault="00FA6F73">
      <w:pPr>
        <w:pStyle w:val="2"/>
        <w:spacing w:before="161"/>
        <w:rPr>
          <w:rFonts w:ascii="Arial" w:hAnsi="Arial"/>
        </w:rPr>
      </w:pPr>
      <w:bookmarkStart w:id="49" w:name="Базовые_логические_и_исследовательские_д"/>
      <w:bookmarkEnd w:id="49"/>
      <w:r>
        <w:rPr>
          <w:rFonts w:ascii="Arial" w:hAnsi="Arial"/>
          <w:color w:val="221E1F"/>
        </w:rPr>
        <w:t>Базовыелогическиеиисследовательскиедействия:</w:t>
      </w:r>
    </w:p>
    <w:p w:rsidR="00D13D2E" w:rsidRDefault="00FA6F73">
      <w:pPr>
        <w:pStyle w:val="a3"/>
        <w:tabs>
          <w:tab w:val="left" w:pos="2072"/>
          <w:tab w:val="left" w:pos="4338"/>
          <w:tab w:val="left" w:pos="6650"/>
          <w:tab w:val="left" w:pos="7852"/>
          <w:tab w:val="left" w:pos="8248"/>
          <w:tab w:val="left" w:pos="9449"/>
        </w:tabs>
        <w:spacing w:before="58" w:line="264" w:lineRule="auto"/>
        <w:ind w:right="979"/>
      </w:pPr>
      <w:r>
        <w:rPr>
          <w:color w:val="221E1F"/>
        </w:rPr>
        <w:t>проявлять</w:t>
      </w:r>
      <w:r>
        <w:rPr>
          <w:color w:val="221E1F"/>
        </w:rPr>
        <w:tab/>
        <w:t>исследовательские,</w:t>
      </w:r>
      <w:r>
        <w:rPr>
          <w:color w:val="221E1F"/>
        </w:rPr>
        <w:tab/>
        <w:t>экспериментальные</w:t>
      </w:r>
      <w:r>
        <w:rPr>
          <w:color w:val="221E1F"/>
        </w:rPr>
        <w:tab/>
        <w:t>действия</w:t>
      </w:r>
      <w:r>
        <w:rPr>
          <w:color w:val="221E1F"/>
        </w:rPr>
        <w:tab/>
        <w:t>в</w:t>
      </w:r>
      <w:r>
        <w:rPr>
          <w:color w:val="221E1F"/>
        </w:rPr>
        <w:tab/>
        <w:t>процессе</w:t>
      </w:r>
      <w:r>
        <w:rPr>
          <w:color w:val="221E1F"/>
        </w:rPr>
        <w:tab/>
        <w:t xml:space="preserve">освоениявыразительныхсвойств </w:t>
      </w:r>
      <w:proofErr w:type="gramStart"/>
      <w:r>
        <w:rPr>
          <w:color w:val="221E1F"/>
        </w:rPr>
        <w:t>различных</w:t>
      </w:r>
      <w:proofErr w:type="gramEnd"/>
      <w:r>
        <w:rPr>
          <w:color w:val="221E1F"/>
        </w:rPr>
        <w:t xml:space="preserve"> художественныхматериалов;</w:t>
      </w:r>
    </w:p>
    <w:p w:rsidR="00D13D2E" w:rsidRDefault="00FA6F73">
      <w:pPr>
        <w:pStyle w:val="a3"/>
        <w:spacing w:before="157"/>
        <w:ind w:right="970"/>
        <w:jc w:val="both"/>
      </w:pPr>
      <w:r>
        <w:rPr>
          <w:color w:val="221E1F"/>
        </w:rPr>
        <w:t>проявлятьтворческиеэкспериментальныедействиявпроцессесамостоятельноговыполненияхудожественных заданий;</w:t>
      </w:r>
    </w:p>
    <w:p w:rsidR="00D13D2E" w:rsidRDefault="00FA6F73">
      <w:pPr>
        <w:pStyle w:val="a3"/>
        <w:ind w:right="976"/>
        <w:jc w:val="both"/>
      </w:pPr>
      <w:r>
        <w:rPr>
          <w:color w:val="221E1F"/>
        </w:rPr>
        <w:t>проявлять исследовательские и аналитические действия на основе определённых учебныхустановок в процессе восприятия произведений изобразительного искусства, архитектуры ипродуктовдетского художественного творчества;</w:t>
      </w:r>
    </w:p>
    <w:p w:rsidR="00D13D2E" w:rsidRDefault="00FA6F73">
      <w:pPr>
        <w:pStyle w:val="a3"/>
        <w:ind w:right="977"/>
        <w:jc w:val="both"/>
      </w:pPr>
      <w:r>
        <w:rPr>
          <w:color w:val="221E1F"/>
        </w:rPr>
        <w:t>использовать наблюдения для получения информации об особенностях объектов и состоянияприроды,предметногомирачеловека, городской среды;</w:t>
      </w:r>
    </w:p>
    <w:p w:rsidR="00D13D2E" w:rsidRDefault="00FA6F73">
      <w:pPr>
        <w:pStyle w:val="a3"/>
        <w:ind w:right="970"/>
        <w:jc w:val="both"/>
      </w:pPr>
      <w:r>
        <w:rPr>
          <w:color w:val="221E1F"/>
        </w:rPr>
        <w:t>анализировать и оценивать с позиций эстетических категорий явления природы и предметно-пространственнуюсреду жизни человека;</w:t>
      </w:r>
    </w:p>
    <w:p w:rsidR="00D13D2E" w:rsidRDefault="00FA6F73">
      <w:pPr>
        <w:pStyle w:val="a3"/>
        <w:ind w:right="977"/>
        <w:jc w:val="both"/>
      </w:pPr>
      <w:r>
        <w:rPr>
          <w:color w:val="221E1F"/>
        </w:rPr>
        <w:t>формулировать выводы, соответствующие эстетическим, аналитическим и другим учебнымустановкампо результатампроведённого наблюдения;</w:t>
      </w:r>
    </w:p>
    <w:p w:rsidR="00D13D2E" w:rsidRDefault="00FA6F73">
      <w:pPr>
        <w:pStyle w:val="a3"/>
        <w:ind w:right="971"/>
        <w:jc w:val="both"/>
      </w:pPr>
      <w:r>
        <w:rPr>
          <w:color w:val="221E1F"/>
        </w:rPr>
        <w:t>использовать знаково-символические средства для составления орнаментов и декоративныхкомпозиций;</w:t>
      </w:r>
    </w:p>
    <w:p w:rsidR="00D13D2E" w:rsidRDefault="00FA6F73">
      <w:pPr>
        <w:pStyle w:val="a3"/>
        <w:ind w:right="971"/>
        <w:jc w:val="both"/>
      </w:pPr>
      <w:r>
        <w:rPr>
          <w:color w:val="221E1F"/>
        </w:rPr>
        <w:t>классифицировать произведения искусства по видам и, соответственно, по назначению вжизнилюдей;</w:t>
      </w:r>
    </w:p>
    <w:p w:rsidR="00D13D2E" w:rsidRDefault="00FA6F73">
      <w:pPr>
        <w:pStyle w:val="a3"/>
        <w:spacing w:before="1"/>
        <w:ind w:right="972"/>
        <w:jc w:val="both"/>
      </w:pPr>
      <w:r>
        <w:rPr>
          <w:color w:val="221E1F"/>
        </w:rPr>
        <w:t>классифицироватьпроизведенияизобразительногоискусствапожанрамвкачествеинструментаанализасодержания произведений;</w:t>
      </w:r>
    </w:p>
    <w:p w:rsidR="00D13D2E" w:rsidRDefault="00FA6F73">
      <w:pPr>
        <w:pStyle w:val="a3"/>
        <w:jc w:val="both"/>
      </w:pPr>
      <w:r>
        <w:rPr>
          <w:color w:val="221E1F"/>
        </w:rPr>
        <w:t>ставитьииспользоватьвопросыкакисследовательскийинструментпознания.</w:t>
      </w:r>
    </w:p>
    <w:p w:rsidR="00D13D2E" w:rsidRDefault="00D13D2E">
      <w:pPr>
        <w:pStyle w:val="a3"/>
        <w:spacing w:before="10"/>
        <w:ind w:left="0"/>
        <w:rPr>
          <w:sz w:val="20"/>
        </w:rPr>
      </w:pPr>
    </w:p>
    <w:p w:rsidR="00D13D2E" w:rsidRDefault="00FA6F73">
      <w:pPr>
        <w:pStyle w:val="2"/>
        <w:spacing w:line="293" w:lineRule="exact"/>
        <w:jc w:val="both"/>
        <w:rPr>
          <w:rFonts w:ascii="Calibri" w:hAnsi="Calibri"/>
        </w:rPr>
      </w:pPr>
      <w:r>
        <w:rPr>
          <w:rFonts w:ascii="Calibri" w:hAnsi="Calibri"/>
          <w:color w:val="221E1F"/>
        </w:rPr>
        <w:t>Работасинформацией:</w:t>
      </w:r>
    </w:p>
    <w:p w:rsidR="00D13D2E" w:rsidRDefault="00FA6F73">
      <w:pPr>
        <w:pStyle w:val="a3"/>
        <w:spacing w:line="276" w:lineRule="exact"/>
      </w:pPr>
      <w:r>
        <w:rPr>
          <w:color w:val="221E1F"/>
        </w:rPr>
        <w:t>использоватьэлектронныеобразовательныересурсы;</w:t>
      </w:r>
    </w:p>
    <w:p w:rsidR="00D13D2E" w:rsidRDefault="00FA6F73">
      <w:pPr>
        <w:pStyle w:val="a3"/>
      </w:pPr>
      <w:r>
        <w:rPr>
          <w:color w:val="221E1F"/>
        </w:rPr>
        <w:t>уметьработатьсэлектроннымиучебникамииучебнымипособиями;</w:t>
      </w:r>
    </w:p>
    <w:p w:rsidR="00D13D2E" w:rsidRDefault="00FA6F73">
      <w:pPr>
        <w:pStyle w:val="a3"/>
        <w:tabs>
          <w:tab w:val="left" w:pos="2642"/>
          <w:tab w:val="left" w:pos="4897"/>
          <w:tab w:val="left" w:pos="6228"/>
          <w:tab w:val="left" w:pos="6701"/>
          <w:tab w:val="left" w:pos="8988"/>
        </w:tabs>
        <w:ind w:right="968"/>
      </w:pPr>
      <w:r>
        <w:rPr>
          <w:color w:val="221E1F"/>
        </w:rPr>
        <w:t>выбиратьисточникдляполученияинформации</w:t>
      </w:r>
      <w:proofErr w:type="gramStart"/>
      <w:r>
        <w:rPr>
          <w:color w:val="221E1F"/>
        </w:rPr>
        <w:t>:п</w:t>
      </w:r>
      <w:proofErr w:type="gramEnd"/>
      <w:r>
        <w:rPr>
          <w:color w:val="221E1F"/>
        </w:rPr>
        <w:t>оисковыесистемыИнтернета,цифровыеэлектронные средства, справочники, художественные альбомы и детские книги;анализировать,</w:t>
      </w:r>
      <w:r>
        <w:rPr>
          <w:color w:val="221E1F"/>
        </w:rPr>
        <w:tab/>
        <w:t>интерпретировать,</w:t>
      </w:r>
      <w:r>
        <w:rPr>
          <w:color w:val="221E1F"/>
        </w:rPr>
        <w:tab/>
        <w:t>обобщать</w:t>
      </w:r>
      <w:r>
        <w:rPr>
          <w:color w:val="221E1F"/>
        </w:rPr>
        <w:tab/>
        <w:t>и</w:t>
      </w:r>
      <w:r>
        <w:rPr>
          <w:color w:val="221E1F"/>
        </w:rPr>
        <w:tab/>
        <w:t>систематизировать</w:t>
      </w:r>
      <w:r>
        <w:rPr>
          <w:color w:val="221E1F"/>
        </w:rPr>
        <w:tab/>
      </w:r>
      <w:r>
        <w:rPr>
          <w:color w:val="221E1F"/>
          <w:spacing w:val="-1"/>
        </w:rPr>
        <w:t>информацию,</w:t>
      </w:r>
      <w:r>
        <w:rPr>
          <w:color w:val="221E1F"/>
        </w:rPr>
        <w:t>представленнуювпроизведенияхискусства, текстах, таблицахи схемах;</w:t>
      </w:r>
    </w:p>
    <w:p w:rsidR="00D13D2E" w:rsidRDefault="00FA6F73">
      <w:pPr>
        <w:pStyle w:val="a3"/>
      </w:pPr>
      <w:r>
        <w:rPr>
          <w:color w:val="221E1F"/>
        </w:rPr>
        <w:t>самостоятельноготовитьинформациюназаданную иливыбранную темуипредставлятьеёвразличныхвидах: рисункахи эскизах,электронных презентациях;</w:t>
      </w:r>
    </w:p>
    <w:p w:rsidR="00D13D2E" w:rsidRDefault="00FA6F73">
      <w:pPr>
        <w:pStyle w:val="a3"/>
        <w:spacing w:before="1"/>
        <w:ind w:right="974"/>
        <w:jc w:val="both"/>
      </w:pPr>
      <w:r>
        <w:rPr>
          <w:color w:val="221E1F"/>
        </w:rPr>
        <w:t>осуществлятьвиртуальные путешествияпоархитектурным памятникам,вотечественныехудожественные музеи и зарубежные художественные музеи (галереи) на основе установок иквестов,предложенных учителем;</w:t>
      </w:r>
    </w:p>
    <w:p w:rsidR="00D13D2E" w:rsidRDefault="00FA6F73">
      <w:pPr>
        <w:pStyle w:val="a3"/>
        <w:jc w:val="both"/>
      </w:pPr>
      <w:r>
        <w:rPr>
          <w:color w:val="221E1F"/>
        </w:rPr>
        <w:t>соблюдатьправилаинформационнойбезопасностиприработевсетиИнтернет.</w:t>
      </w:r>
    </w:p>
    <w:p w:rsidR="00D13D2E" w:rsidRDefault="00FA6F73">
      <w:pPr>
        <w:pStyle w:val="2"/>
        <w:numPr>
          <w:ilvl w:val="0"/>
          <w:numId w:val="31"/>
        </w:numPr>
        <w:tabs>
          <w:tab w:val="left" w:pos="1061"/>
        </w:tabs>
        <w:spacing w:before="160"/>
        <w:ind w:left="1060" w:hanging="309"/>
        <w:rPr>
          <w:rFonts w:ascii="Arial" w:hAnsi="Arial"/>
        </w:rPr>
      </w:pPr>
      <w:r>
        <w:rPr>
          <w:rFonts w:ascii="Arial" w:hAnsi="Arial"/>
          <w:color w:val="221E1F"/>
        </w:rPr>
        <w:t>Овладениеуниверсальнымикоммуникативнымидействиями</w:t>
      </w:r>
    </w:p>
    <w:p w:rsidR="00D13D2E" w:rsidRDefault="00FA6F73">
      <w:pPr>
        <w:pStyle w:val="a3"/>
        <w:spacing w:before="56"/>
        <w:jc w:val="both"/>
      </w:pPr>
      <w:r>
        <w:rPr>
          <w:color w:val="221E1F"/>
        </w:rPr>
        <w:t>Обучающиесядолжныовладетьследующимидействиями:</w:t>
      </w:r>
    </w:p>
    <w:p w:rsidR="00D13D2E" w:rsidRDefault="00FA6F73">
      <w:pPr>
        <w:pStyle w:val="a3"/>
        <w:ind w:right="968"/>
        <w:jc w:val="both"/>
      </w:pPr>
      <w:r>
        <w:rPr>
          <w:color w:val="221E1F"/>
        </w:rPr>
        <w:t>пониматьискусствовкачествеособогоязыкаобщения—межличностного(автор—зритель),между поколениями, между народами;</w:t>
      </w:r>
    </w:p>
    <w:p w:rsidR="00D13D2E" w:rsidRDefault="00FA6F73">
      <w:pPr>
        <w:pStyle w:val="a3"/>
        <w:ind w:right="970"/>
        <w:jc w:val="both"/>
      </w:pPr>
      <w:r>
        <w:rPr>
          <w:color w:val="221E1F"/>
        </w:rPr>
        <w:t>вести диалог и участвовать в дискуссии, проявляя уважительное отношение к оппонентам</w:t>
      </w:r>
      <w:proofErr w:type="gramStart"/>
      <w:r>
        <w:rPr>
          <w:color w:val="221E1F"/>
        </w:rPr>
        <w:t>,с</w:t>
      </w:r>
      <w:proofErr w:type="gramEnd"/>
      <w:r>
        <w:rPr>
          <w:color w:val="221E1F"/>
        </w:rPr>
        <w:t>опоставлять свои суждения с суждениями участников общения, выявляя и корректно от-стаиваясвои позиции воценкеипонимании обсуждаемогоявления;</w:t>
      </w:r>
    </w:p>
    <w:p w:rsidR="00D13D2E" w:rsidRDefault="00FA6F73">
      <w:pPr>
        <w:pStyle w:val="a3"/>
        <w:spacing w:before="1"/>
        <w:jc w:val="both"/>
      </w:pPr>
      <w:r>
        <w:rPr>
          <w:color w:val="221E1F"/>
        </w:rPr>
        <w:t>находитьобщеерешениеиразрешатьконфликтынаосновеобщихпозицийиучёта</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интересоввпроцессесовместнойхудожественнойдеятельности;</w:t>
      </w:r>
    </w:p>
    <w:p w:rsidR="00D13D2E" w:rsidRDefault="00FA6F73">
      <w:pPr>
        <w:pStyle w:val="a3"/>
        <w:ind w:right="977"/>
        <w:jc w:val="both"/>
      </w:pPr>
      <w:r>
        <w:rPr>
          <w:color w:val="221E1F"/>
        </w:rPr>
        <w:t>демонстрироватьиобъяснятьрезультатысвоеготворческого,художественногоилиисследовательскогоопыта;</w:t>
      </w:r>
    </w:p>
    <w:p w:rsidR="00D13D2E" w:rsidRDefault="00FA6F73">
      <w:pPr>
        <w:pStyle w:val="a3"/>
        <w:spacing w:before="1"/>
        <w:ind w:right="972"/>
        <w:jc w:val="both"/>
      </w:pPr>
      <w:r>
        <w:rPr>
          <w:color w:val="221E1F"/>
        </w:rPr>
        <w:t>анализировать произведения детского художественного творчества с позиций их содержанияивсоответствии сучебнойзадачей, поставленной учителем;</w:t>
      </w:r>
    </w:p>
    <w:p w:rsidR="00D13D2E" w:rsidRDefault="00FA6F73">
      <w:pPr>
        <w:pStyle w:val="a3"/>
        <w:ind w:right="978"/>
        <w:jc w:val="both"/>
      </w:pPr>
      <w:r>
        <w:rPr>
          <w:color w:val="221E1F"/>
        </w:rPr>
        <w:t>признаватьсвоёичужоеправонаошибку,развиватьсвоиспособностисопереживать,пониматьнамерения ипереживания своии других людей;</w:t>
      </w:r>
    </w:p>
    <w:p w:rsidR="00D13D2E" w:rsidRDefault="00FA6F73">
      <w:pPr>
        <w:pStyle w:val="a3"/>
        <w:ind w:right="978"/>
        <w:jc w:val="both"/>
      </w:pPr>
      <w:r>
        <w:rPr>
          <w:color w:val="221E1F"/>
        </w:rPr>
        <w:t>взаимодействовать,сотрудничатьвпроцессеколлективнойработы,приниматьцельсовместной деятельности и строить действия по её достижению, договариваться, выполнятьпоручения, подчиняться, ответственно относиться к своей задаче по достижению общегорезультата.</w:t>
      </w:r>
    </w:p>
    <w:p w:rsidR="00D13D2E" w:rsidRDefault="00FA6F73">
      <w:pPr>
        <w:pStyle w:val="2"/>
        <w:numPr>
          <w:ilvl w:val="0"/>
          <w:numId w:val="31"/>
        </w:numPr>
        <w:tabs>
          <w:tab w:val="left" w:pos="1061"/>
        </w:tabs>
        <w:spacing w:before="162"/>
        <w:ind w:left="1060" w:hanging="309"/>
        <w:rPr>
          <w:rFonts w:ascii="Arial" w:hAnsi="Arial"/>
        </w:rPr>
      </w:pPr>
      <w:r>
        <w:rPr>
          <w:rFonts w:ascii="Arial" w:hAnsi="Arial"/>
          <w:color w:val="221E1F"/>
        </w:rPr>
        <w:t>Овладениеуниверсальнымирегулятивнымидействиями</w:t>
      </w:r>
    </w:p>
    <w:p w:rsidR="00D13D2E" w:rsidRDefault="00FA6F73">
      <w:pPr>
        <w:pStyle w:val="a3"/>
        <w:spacing w:before="54"/>
      </w:pPr>
      <w:r>
        <w:rPr>
          <w:color w:val="221E1F"/>
        </w:rPr>
        <w:t>Обучающиесядолжныовладетьследующимидействиями:</w:t>
      </w:r>
    </w:p>
    <w:p w:rsidR="00D13D2E" w:rsidRDefault="00FA6F73">
      <w:pPr>
        <w:pStyle w:val="a3"/>
        <w:ind w:right="2435"/>
      </w:pPr>
      <w:r>
        <w:rPr>
          <w:color w:val="221E1F"/>
        </w:rPr>
        <w:t>внимательно относиться и выполнять учебные задачи, поставленные учителем;соблюдатьпоследовательностьучебныхдействийпривыполнениизадания;</w:t>
      </w:r>
    </w:p>
    <w:p w:rsidR="00D13D2E" w:rsidRDefault="00FA6F73">
      <w:pPr>
        <w:pStyle w:val="a3"/>
        <w:ind w:right="990"/>
      </w:pPr>
      <w:r>
        <w:rPr>
          <w:color w:val="221E1F"/>
        </w:rPr>
        <w:t>уметьорганизовыватьсвоё рабочееместодляпрактическойработы,сохраняяпорядоквокружающемпространствеибережно относясь киспользуемымматериалам;</w:t>
      </w:r>
    </w:p>
    <w:p w:rsidR="00D13D2E" w:rsidRDefault="00FA6F73">
      <w:pPr>
        <w:pStyle w:val="a3"/>
        <w:ind w:right="990"/>
      </w:pPr>
      <w:r>
        <w:rPr>
          <w:color w:val="221E1F"/>
        </w:rPr>
        <w:t>соотноситьсвоидействияспланируемымирезультатами,осуществлятьконтрольсвоейдеятельности впроцесседостижения результата.</w:t>
      </w:r>
    </w:p>
    <w:p w:rsidR="00D13D2E" w:rsidRDefault="00FA6F73">
      <w:pPr>
        <w:pStyle w:val="2"/>
        <w:spacing w:before="103"/>
        <w:rPr>
          <w:rFonts w:ascii="Arial" w:hAnsi="Arial"/>
        </w:rPr>
      </w:pPr>
      <w:r>
        <w:rPr>
          <w:rFonts w:ascii="Arial" w:hAnsi="Arial"/>
          <w:color w:val="221E1F"/>
        </w:rPr>
        <w:t>ПРЕДМЕТНЫЕРЕЗУЛЬТАТЫ</w:t>
      </w:r>
    </w:p>
    <w:p w:rsidR="00D13D2E" w:rsidRDefault="00FA6F73">
      <w:pPr>
        <w:pStyle w:val="a3"/>
        <w:spacing w:before="68" w:line="256" w:lineRule="auto"/>
        <w:ind w:right="973"/>
        <w:jc w:val="both"/>
      </w:pPr>
      <w:r>
        <w:rPr>
          <w:color w:val="221E1F"/>
        </w:rPr>
        <w:t>ПредметныерезультатысформулированыпогодамобучениянаосновемодульногопостроениясодержаниявсоответствиисПриложением№8кФедеральномугосударственномуобразовательномустандартуначальногообщегообразования,утверждённомуприказомМинистерствапросвещенияРоссийской Федерации.</w:t>
      </w:r>
    </w:p>
    <w:p w:rsidR="00D13D2E" w:rsidRDefault="00FA6F73">
      <w:pPr>
        <w:pStyle w:val="2"/>
        <w:numPr>
          <w:ilvl w:val="0"/>
          <w:numId w:val="30"/>
        </w:numPr>
        <w:tabs>
          <w:tab w:val="left" w:pos="989"/>
        </w:tabs>
        <w:spacing w:before="143"/>
        <w:ind w:hanging="237"/>
        <w:rPr>
          <w:rFonts w:ascii="Arial" w:hAnsi="Arial"/>
        </w:rPr>
      </w:pPr>
      <w:r>
        <w:rPr>
          <w:rFonts w:ascii="Arial" w:hAnsi="Arial"/>
          <w:color w:val="221E1F"/>
        </w:rPr>
        <w:t>КЛАСС</w:t>
      </w:r>
    </w:p>
    <w:p w:rsidR="00D13D2E" w:rsidRDefault="00FA6F73">
      <w:pPr>
        <w:spacing w:before="79"/>
        <w:ind w:left="752"/>
        <w:rPr>
          <w:rFonts w:ascii="Arial" w:hAnsi="Arial"/>
          <w:b/>
          <w:sz w:val="24"/>
        </w:rPr>
      </w:pPr>
      <w:r>
        <w:rPr>
          <w:rFonts w:ascii="Arial" w:hAnsi="Arial"/>
          <w:b/>
          <w:color w:val="221E1F"/>
          <w:sz w:val="24"/>
        </w:rPr>
        <w:t>Модуль«Графика»</w:t>
      </w:r>
    </w:p>
    <w:p w:rsidR="00D13D2E" w:rsidRDefault="00FA6F73">
      <w:pPr>
        <w:pStyle w:val="a3"/>
        <w:spacing w:before="68" w:line="256" w:lineRule="auto"/>
      </w:pPr>
      <w:r>
        <w:rPr>
          <w:color w:val="221E1F"/>
        </w:rPr>
        <w:t>Осваиватьнавыкиприменениясвойствпростыхграфическихматериаловвсамостоятельнойтворческойработевусловиях урока.</w:t>
      </w:r>
    </w:p>
    <w:p w:rsidR="00D13D2E" w:rsidRDefault="00FA6F73">
      <w:pPr>
        <w:pStyle w:val="a3"/>
        <w:spacing w:line="256" w:lineRule="auto"/>
      </w:pPr>
      <w:r>
        <w:rPr>
          <w:color w:val="221E1F"/>
        </w:rPr>
        <w:t>Приобретатьпервичныйопытвсозданииграфическогорисунканаосновезнакомствасосредствамиизобразительного языка.</w:t>
      </w:r>
    </w:p>
    <w:p w:rsidR="00D13D2E" w:rsidRDefault="00FA6F73">
      <w:pPr>
        <w:pStyle w:val="a3"/>
        <w:spacing w:line="259" w:lineRule="auto"/>
        <w:ind w:right="1525"/>
      </w:pPr>
      <w:r>
        <w:rPr>
          <w:color w:val="221E1F"/>
        </w:rPr>
        <w:t>Приобретатьопытаналитическогонаблюденияформыпредмета,опытобобщенияигеометризациинаблюдаемой формы какосновы обучения рисунку.</w:t>
      </w:r>
    </w:p>
    <w:p w:rsidR="00D13D2E" w:rsidRDefault="00FA6F73">
      <w:pPr>
        <w:pStyle w:val="a3"/>
        <w:spacing w:line="273" w:lineRule="exact"/>
      </w:pPr>
      <w:r>
        <w:rPr>
          <w:color w:val="221E1F"/>
        </w:rPr>
        <w:t>Приобретатьопытсозданиярисункапростого(плоского)предметаснатуры.</w:t>
      </w:r>
    </w:p>
    <w:p w:rsidR="00D13D2E" w:rsidRDefault="00FA6F73">
      <w:pPr>
        <w:pStyle w:val="a3"/>
        <w:spacing w:before="20" w:line="256" w:lineRule="auto"/>
        <w:ind w:right="976"/>
        <w:jc w:val="both"/>
      </w:pPr>
      <w:r>
        <w:rPr>
          <w:color w:val="221E1F"/>
        </w:rPr>
        <w:t>Учиться анализировать соотношения пропорций, визуально сравнивать пространственныевеличины.</w:t>
      </w:r>
    </w:p>
    <w:p w:rsidR="00D13D2E" w:rsidRDefault="00FA6F73">
      <w:pPr>
        <w:pStyle w:val="a3"/>
        <w:spacing w:line="256" w:lineRule="auto"/>
        <w:ind w:right="980"/>
        <w:jc w:val="both"/>
      </w:pPr>
      <w:r>
        <w:rPr>
          <w:color w:val="221E1F"/>
        </w:rPr>
        <w:t>Приобретать первичные знания и навыки композиционного расположения изображения налисте.</w:t>
      </w:r>
    </w:p>
    <w:p w:rsidR="00D13D2E" w:rsidRDefault="00FA6F73">
      <w:pPr>
        <w:pStyle w:val="a3"/>
        <w:spacing w:line="259" w:lineRule="auto"/>
        <w:ind w:right="973"/>
        <w:jc w:val="both"/>
      </w:pPr>
      <w:r>
        <w:rPr>
          <w:color w:val="221E1F"/>
        </w:rPr>
        <w:t>Уметьвыбиратьвертикальныйилигоризонтальныйформатлистадлявыполнениясоответствующихзадачрисунка.</w:t>
      </w:r>
    </w:p>
    <w:p w:rsidR="00D13D2E" w:rsidRDefault="00FA6F73">
      <w:pPr>
        <w:pStyle w:val="a3"/>
        <w:spacing w:line="256" w:lineRule="auto"/>
        <w:ind w:right="981"/>
        <w:jc w:val="both"/>
      </w:pPr>
      <w:r>
        <w:rPr>
          <w:color w:val="221E1F"/>
        </w:rPr>
        <w:t>Воспринимать учебную задачу, поставленную учителем, и решать её в своей практическойхудожественнойдеятельности.</w:t>
      </w:r>
    </w:p>
    <w:p w:rsidR="00D13D2E" w:rsidRDefault="00FA6F73">
      <w:pPr>
        <w:pStyle w:val="a3"/>
        <w:spacing w:line="256" w:lineRule="auto"/>
        <w:ind w:right="976"/>
        <w:jc w:val="both"/>
      </w:pPr>
      <w:r>
        <w:rPr>
          <w:color w:val="221E1F"/>
        </w:rPr>
        <w:t>Уметь обсуждать результаты своей практической работы и работы товарищей с позицийсоответствияихпоставленнойучебнойзадаче,спозицийвыраженноговрисункесодержанияиграфическихсредствеговыражения(врамкахпрограммногоматериала).</w:t>
      </w:r>
    </w:p>
    <w:p w:rsidR="00D13D2E" w:rsidRDefault="00FA6F73">
      <w:pPr>
        <w:pStyle w:val="2"/>
        <w:spacing w:before="139"/>
        <w:rPr>
          <w:rFonts w:ascii="Arial" w:hAnsi="Arial"/>
        </w:rPr>
      </w:pPr>
      <w:r>
        <w:rPr>
          <w:rFonts w:ascii="Arial" w:hAnsi="Arial"/>
          <w:color w:val="221E1F"/>
        </w:rPr>
        <w:t>Модуль«Живопись»</w:t>
      </w:r>
    </w:p>
    <w:p w:rsidR="00D13D2E" w:rsidRDefault="00FA6F73">
      <w:pPr>
        <w:pStyle w:val="a3"/>
        <w:spacing w:before="68"/>
      </w:pPr>
      <w:r>
        <w:rPr>
          <w:color w:val="221E1F"/>
        </w:rPr>
        <w:t>Осваиватьнавыкиработыкрасками«гуашь»вусловияхурока.</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line="259" w:lineRule="auto"/>
        <w:ind w:right="965"/>
      </w:pPr>
      <w:r>
        <w:rPr>
          <w:color w:val="221E1F"/>
        </w:rPr>
        <w:lastRenderedPageBreak/>
        <w:t>Знатьтриосновныхцвета;обсуждатьиназыватьассоциативныепредставления,которыерождаеткаждый цвет.</w:t>
      </w:r>
    </w:p>
    <w:p w:rsidR="00D13D2E" w:rsidRDefault="00FA6F73">
      <w:pPr>
        <w:pStyle w:val="a3"/>
        <w:spacing w:before="57" w:line="259" w:lineRule="auto"/>
        <w:ind w:right="965"/>
      </w:pPr>
      <w:r>
        <w:rPr>
          <w:color w:val="221E1F"/>
        </w:rPr>
        <w:t>Осознаватьэмоциональноезвучаниецветаиуметьформулироватьсвоёмнениесопоройнаопытжизненных ассоциаций.</w:t>
      </w:r>
    </w:p>
    <w:p w:rsidR="00D13D2E" w:rsidRDefault="00FA6F73">
      <w:pPr>
        <w:pStyle w:val="a3"/>
        <w:spacing w:line="259" w:lineRule="auto"/>
        <w:ind w:right="990"/>
      </w:pPr>
      <w:r>
        <w:rPr>
          <w:color w:val="221E1F"/>
        </w:rPr>
        <w:t>Приобретатьопытэкспериментирования,исследованиярезультатовсмешениякрасокиполученияновогоцвета.</w:t>
      </w:r>
    </w:p>
    <w:p w:rsidR="00D13D2E" w:rsidRDefault="00FA6F73">
      <w:pPr>
        <w:pStyle w:val="a3"/>
        <w:spacing w:line="259" w:lineRule="auto"/>
        <w:ind w:right="1525"/>
      </w:pPr>
      <w:r>
        <w:rPr>
          <w:color w:val="221E1F"/>
        </w:rPr>
        <w:t>Веститворческуюработуназаданнуютемусопоройназрительныевпечатления,организованныепедагогом.</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73" w:line="261" w:lineRule="auto"/>
        <w:ind w:right="965"/>
      </w:pPr>
      <w:r>
        <w:rPr>
          <w:color w:val="221E1F"/>
        </w:rPr>
        <w:t>Приобретатьопытаналитическогонаблюдения,поискавыразительныхобразныхобъёмныхформвприроде(облака, камни, коряги, формыплодови др.).</w:t>
      </w:r>
    </w:p>
    <w:p w:rsidR="00D13D2E" w:rsidRDefault="00FA6F73">
      <w:pPr>
        <w:pStyle w:val="a3"/>
        <w:spacing w:before="2" w:line="264" w:lineRule="auto"/>
        <w:ind w:right="965"/>
      </w:pPr>
      <w:r>
        <w:rPr>
          <w:color w:val="221E1F"/>
        </w:rPr>
        <w:t>Осваиватьпервичныеприёмылепкиизпластилина,приобретатьпредставленияоцелостнойформевобъёмномизображении.</w:t>
      </w:r>
    </w:p>
    <w:p w:rsidR="00D13D2E" w:rsidRDefault="00FA6F73">
      <w:pPr>
        <w:pStyle w:val="a3"/>
        <w:spacing w:line="264" w:lineRule="auto"/>
        <w:ind w:right="965"/>
      </w:pPr>
      <w:r>
        <w:rPr>
          <w:color w:val="221E1F"/>
        </w:rPr>
        <w:t>Овладеватьпервичныминавыкамибумагопластики—созданияобъёмныхформизбумагипутёмеёскладывания, надрезания, закручивания и др.</w:t>
      </w:r>
    </w:p>
    <w:p w:rsidR="00D13D2E" w:rsidRDefault="00FA6F73">
      <w:pPr>
        <w:pStyle w:val="2"/>
        <w:spacing w:before="131"/>
        <w:rPr>
          <w:rFonts w:ascii="Arial" w:hAnsi="Arial"/>
        </w:rPr>
      </w:pPr>
      <w:r>
        <w:rPr>
          <w:rFonts w:ascii="Arial" w:hAnsi="Arial"/>
          <w:color w:val="221E1F"/>
        </w:rPr>
        <w:t>Модуль«Декоративно-прикладноеискусство»</w:t>
      </w:r>
    </w:p>
    <w:p w:rsidR="00D13D2E" w:rsidRDefault="00FA6F73">
      <w:pPr>
        <w:pStyle w:val="a3"/>
        <w:spacing w:before="75" w:line="259" w:lineRule="auto"/>
        <w:ind w:right="970"/>
        <w:jc w:val="both"/>
      </w:pPr>
      <w:r>
        <w:rPr>
          <w:color w:val="221E1F"/>
        </w:rPr>
        <w:t>Уметь рассматривать и эстетически характеризовать различные примеры узоров в природе (вусловиях урока на основе фотографий); приводить примеры, сопоставлять и искать ассо-циациисорнаментамивпроизведениях декоративно-прикладногоискусства.</w:t>
      </w:r>
    </w:p>
    <w:p w:rsidR="00D13D2E" w:rsidRDefault="00FA6F73">
      <w:pPr>
        <w:pStyle w:val="a3"/>
        <w:spacing w:line="259" w:lineRule="auto"/>
        <w:ind w:right="978"/>
        <w:jc w:val="both"/>
      </w:pPr>
      <w:r>
        <w:rPr>
          <w:color w:val="221E1F"/>
        </w:rPr>
        <w:t>Различать виды орнаментов по изобразительным мотивам: растительные, геометрические,анималистические.</w:t>
      </w:r>
    </w:p>
    <w:p w:rsidR="00D13D2E" w:rsidRDefault="00FA6F73">
      <w:pPr>
        <w:pStyle w:val="a3"/>
        <w:spacing w:line="259" w:lineRule="auto"/>
        <w:ind w:right="990"/>
      </w:pPr>
      <w:r>
        <w:rPr>
          <w:color w:val="221E1F"/>
        </w:rPr>
        <w:t>Учиться использовать правила симметрии в своей художественной деятельности.Приобретатьопытсозданияорнаментальнойдекоративнойкомпозиции(стилизованной:декоративныйцветокилиптица).</w:t>
      </w:r>
    </w:p>
    <w:p w:rsidR="00D13D2E" w:rsidRDefault="00FA6F73">
      <w:pPr>
        <w:pStyle w:val="a3"/>
      </w:pPr>
      <w:r>
        <w:rPr>
          <w:color w:val="221E1F"/>
        </w:rPr>
        <w:t>Приобретатьзнанияозначениииназначенииукрашенийвжизнилюдей.</w:t>
      </w:r>
    </w:p>
    <w:p w:rsidR="00D13D2E" w:rsidRDefault="00FA6F73">
      <w:pPr>
        <w:pStyle w:val="a3"/>
        <w:spacing w:before="21" w:line="259" w:lineRule="auto"/>
        <w:ind w:right="968"/>
        <w:jc w:val="both"/>
      </w:pPr>
      <w:r>
        <w:rPr>
          <w:color w:val="221E1F"/>
        </w:rPr>
        <w:t>Приобретать представления о глиняных игрушках отечественных народных художественныхпромыслов (дымковская, каргопольская игрушки или по выбору учителя с учётом местныхпромыслов)иопытпрактическойхудожественнойдеятельностипомотивамигрушкивыбранногопромысла.</w:t>
      </w:r>
    </w:p>
    <w:p w:rsidR="00D13D2E" w:rsidRDefault="00FA6F73">
      <w:pPr>
        <w:pStyle w:val="a3"/>
        <w:spacing w:line="259" w:lineRule="auto"/>
        <w:ind w:right="979"/>
        <w:jc w:val="both"/>
      </w:pPr>
      <w:r>
        <w:rPr>
          <w:color w:val="221E1F"/>
        </w:rPr>
        <w:t>Иметьопытисоответствующиевозрастунавыкиподготовкииоформленияобщегопраздника.</w:t>
      </w:r>
    </w:p>
    <w:p w:rsidR="00D13D2E" w:rsidRDefault="00FA6F73">
      <w:pPr>
        <w:pStyle w:val="2"/>
        <w:spacing w:before="100"/>
        <w:rPr>
          <w:rFonts w:ascii="Arial" w:hAnsi="Arial"/>
        </w:rPr>
      </w:pPr>
      <w:r>
        <w:rPr>
          <w:rFonts w:ascii="Arial" w:hAnsi="Arial"/>
          <w:color w:val="221E1F"/>
        </w:rPr>
        <w:t>Модуль«Архитектура»</w:t>
      </w:r>
    </w:p>
    <w:p w:rsidR="00D13D2E" w:rsidRDefault="00FA6F73">
      <w:pPr>
        <w:pStyle w:val="a3"/>
        <w:spacing w:before="61" w:line="252" w:lineRule="auto"/>
        <w:ind w:right="970"/>
        <w:jc w:val="both"/>
      </w:pPr>
      <w:r>
        <w:rPr>
          <w:color w:val="221E1F"/>
        </w:rPr>
        <w:t>Рассматриватьразличныепроизведенияархитектурывокружающеммир</w:t>
      </w:r>
      <w:proofErr w:type="gramStart"/>
      <w:r>
        <w:rPr>
          <w:color w:val="221E1F"/>
        </w:rPr>
        <w:t>е(</w:t>
      </w:r>
      <w:proofErr w:type="gramEnd"/>
      <w:r>
        <w:rPr>
          <w:color w:val="221E1F"/>
        </w:rPr>
        <w:t>пофотографиямв условиях урока); анализировать и характеризовать особенности и составные части рассма-триваемыхзданий.</w:t>
      </w:r>
    </w:p>
    <w:p w:rsidR="00D13D2E" w:rsidRDefault="00FA6F73">
      <w:pPr>
        <w:pStyle w:val="a3"/>
        <w:spacing w:before="2" w:line="249" w:lineRule="auto"/>
        <w:ind w:right="975"/>
        <w:jc w:val="both"/>
      </w:pPr>
      <w:r>
        <w:rPr>
          <w:color w:val="221E1F"/>
        </w:rPr>
        <w:t>Осваиватьприёмыконструированияизбумаги,складыванияобъёмныхпростыхгеометрическихтел.</w:t>
      </w:r>
    </w:p>
    <w:p w:rsidR="00D13D2E" w:rsidRDefault="00FA6F73">
      <w:pPr>
        <w:pStyle w:val="a3"/>
        <w:spacing w:before="4" w:line="252" w:lineRule="auto"/>
        <w:ind w:right="976"/>
        <w:jc w:val="both"/>
      </w:pPr>
      <w:r>
        <w:rPr>
          <w:color w:val="221E1F"/>
        </w:rPr>
        <w:t>Приобретатьопытпространственногомакетирования(сказочныйгород)вформеколлективнойигровойдеятельности.</w:t>
      </w:r>
    </w:p>
    <w:p w:rsidR="00D13D2E" w:rsidRDefault="00FA6F73">
      <w:pPr>
        <w:pStyle w:val="a3"/>
        <w:spacing w:before="2" w:line="249" w:lineRule="auto"/>
        <w:ind w:right="976"/>
        <w:jc w:val="both"/>
      </w:pPr>
      <w:r>
        <w:rPr>
          <w:color w:val="221E1F"/>
        </w:rPr>
        <w:t>Приобретать представления о конструктивной основе любого предмета и первичные навыкианализаегостроения.</w:t>
      </w:r>
    </w:p>
    <w:p w:rsidR="00D13D2E" w:rsidRDefault="00FA6F73">
      <w:pPr>
        <w:pStyle w:val="2"/>
        <w:spacing w:before="145"/>
        <w:rPr>
          <w:rFonts w:ascii="Arial" w:hAnsi="Arial"/>
        </w:rPr>
      </w:pPr>
      <w:r>
        <w:rPr>
          <w:rFonts w:ascii="Arial" w:hAnsi="Arial"/>
          <w:color w:val="221E1F"/>
        </w:rPr>
        <w:t>Модуль«Восприятиепроизведенийискусства»</w:t>
      </w:r>
    </w:p>
    <w:p w:rsidR="00D13D2E" w:rsidRDefault="00FA6F73">
      <w:pPr>
        <w:pStyle w:val="a3"/>
        <w:spacing w:before="63" w:line="252" w:lineRule="auto"/>
        <w:ind w:right="973"/>
        <w:jc w:val="both"/>
      </w:pPr>
      <w:r>
        <w:rPr>
          <w:color w:val="221E1F"/>
        </w:rPr>
        <w:t>Приобретатьумениярассматривать,анализироватьдетскиерисункиспозицийихсодержанияисюжета,настроения,композиции(расположенияналисте),цвета,атакже</w:t>
      </w:r>
    </w:p>
    <w:p w:rsidR="00D13D2E" w:rsidRDefault="00D13D2E">
      <w:pPr>
        <w:spacing w:line="252" w:lineRule="auto"/>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соответствияучебнойзадаче,поставленнойучителем.</w:t>
      </w:r>
    </w:p>
    <w:p w:rsidR="00D13D2E" w:rsidRDefault="00FA6F73">
      <w:pPr>
        <w:pStyle w:val="a3"/>
        <w:spacing w:before="15" w:line="252" w:lineRule="auto"/>
        <w:ind w:right="972"/>
        <w:jc w:val="both"/>
      </w:pPr>
      <w:r>
        <w:rPr>
          <w:color w:val="221E1F"/>
        </w:rPr>
        <w:t>Приобретатьопытэстетическогонаблюденияприродынаосновеэмоциональныхвпечатленийсучётомучебных задачивизуальной установки учителя.</w:t>
      </w:r>
    </w:p>
    <w:p w:rsidR="00D13D2E" w:rsidRDefault="00FA6F73">
      <w:pPr>
        <w:pStyle w:val="a3"/>
        <w:spacing w:before="1" w:line="249" w:lineRule="auto"/>
        <w:ind w:right="978"/>
        <w:jc w:val="both"/>
      </w:pPr>
      <w:r>
        <w:rPr>
          <w:color w:val="221E1F"/>
        </w:rPr>
        <w:t>Приобретатьопытхудожественногонаблюденияпредметнойсредыжизничеловекавзависимости отпоставленнойаналитической иэстетическойзадачи (установки).</w:t>
      </w:r>
    </w:p>
    <w:p w:rsidR="00D13D2E" w:rsidRDefault="00FA6F73">
      <w:pPr>
        <w:pStyle w:val="a3"/>
        <w:spacing w:before="4" w:line="252" w:lineRule="auto"/>
        <w:ind w:right="979"/>
        <w:jc w:val="both"/>
      </w:pPr>
      <w:r>
        <w:rPr>
          <w:color w:val="221E1F"/>
        </w:rPr>
        <w:t>Осваиватьопытэстетическоговосприятияианалитическогонаблюденияархитектурныхпостроек.</w:t>
      </w:r>
    </w:p>
    <w:p w:rsidR="00D13D2E" w:rsidRDefault="00FA6F73">
      <w:pPr>
        <w:pStyle w:val="a3"/>
        <w:spacing w:before="2" w:line="252" w:lineRule="auto"/>
        <w:ind w:right="971"/>
        <w:jc w:val="both"/>
      </w:pPr>
      <w:r>
        <w:rPr>
          <w:color w:val="221E1F"/>
        </w:rPr>
        <w:t>Осваивать опыт эстетического, эмоционального общения со станковой картиной, пониматьзначениезрительскихуменийиспециальныхзнаний;приобретатьопытвосприятиякартинсо сказочным сюжетом (В. М. Васнецова, М. А. Врубеля и других художников по выборуучителя), а также произведений с ярко выраженным эмоциональным настроением (например,натюрмортыВ. Ван ГогаилиА.Матисса).</w:t>
      </w:r>
    </w:p>
    <w:p w:rsidR="00D13D2E" w:rsidRDefault="00FA6F73">
      <w:pPr>
        <w:pStyle w:val="a3"/>
        <w:spacing w:line="252" w:lineRule="auto"/>
        <w:ind w:right="972"/>
        <w:jc w:val="both"/>
      </w:pPr>
      <w:r>
        <w:rPr>
          <w:color w:val="221E1F"/>
        </w:rPr>
        <w:t>Осваиватьновыйопытвосприятияхудожественныхиллюстрацийвдетскихкнигахиотношенияк нимвсоответствии сучебной установкой.</w:t>
      </w:r>
    </w:p>
    <w:p w:rsidR="00D13D2E" w:rsidRDefault="00FA6F73">
      <w:pPr>
        <w:pStyle w:val="2"/>
        <w:spacing w:before="140"/>
        <w:rPr>
          <w:rFonts w:ascii="Arial" w:hAnsi="Arial"/>
        </w:rPr>
      </w:pPr>
      <w:r>
        <w:rPr>
          <w:rFonts w:ascii="Arial" w:hAnsi="Arial"/>
          <w:color w:val="221E1F"/>
        </w:rPr>
        <w:t>Модуль«Азбукацифровойграфики»</w:t>
      </w:r>
    </w:p>
    <w:p w:rsidR="00D13D2E" w:rsidRDefault="00FA6F73">
      <w:pPr>
        <w:pStyle w:val="a3"/>
        <w:spacing w:before="64"/>
        <w:ind w:right="971"/>
        <w:jc w:val="both"/>
      </w:pPr>
      <w:r>
        <w:rPr>
          <w:color w:val="221E1F"/>
        </w:rPr>
        <w:t>Приобретатьопытсозданияфотографийсцельюэстетическогоицеленаправленногонаблюденияприроды.</w:t>
      </w:r>
    </w:p>
    <w:p w:rsidR="00D13D2E" w:rsidRDefault="00FA6F73">
      <w:pPr>
        <w:pStyle w:val="a3"/>
        <w:ind w:right="978"/>
        <w:jc w:val="both"/>
      </w:pPr>
      <w:r>
        <w:rPr>
          <w:color w:val="221E1F"/>
        </w:rPr>
        <w:t>Приобретатьопытобсужденияфотографийсточкизрениятого,скакойцельюсделанснимок,насколько значимоегосодержаниеи каковакомпозиция вкадре.</w:t>
      </w:r>
    </w:p>
    <w:p w:rsidR="00D13D2E" w:rsidRDefault="00FA6F73">
      <w:pPr>
        <w:pStyle w:val="2"/>
        <w:numPr>
          <w:ilvl w:val="0"/>
          <w:numId w:val="30"/>
        </w:numPr>
        <w:tabs>
          <w:tab w:val="left" w:pos="982"/>
        </w:tabs>
        <w:spacing w:before="61"/>
        <w:ind w:left="981" w:hanging="230"/>
        <w:rPr>
          <w:rFonts w:ascii="Arial" w:hAnsi="Arial"/>
        </w:rPr>
      </w:pPr>
      <w:r>
        <w:rPr>
          <w:rFonts w:ascii="Arial" w:hAnsi="Arial"/>
          <w:color w:val="221E1F"/>
        </w:rPr>
        <w:t>КЛАСС</w:t>
      </w:r>
    </w:p>
    <w:p w:rsidR="00D13D2E" w:rsidRDefault="00FA6F73">
      <w:pPr>
        <w:spacing w:before="80"/>
        <w:ind w:left="752"/>
        <w:rPr>
          <w:rFonts w:ascii="Arial" w:hAnsi="Arial"/>
          <w:b/>
          <w:sz w:val="24"/>
        </w:rPr>
      </w:pPr>
      <w:r>
        <w:rPr>
          <w:rFonts w:ascii="Arial" w:hAnsi="Arial"/>
          <w:b/>
          <w:color w:val="221E1F"/>
          <w:sz w:val="24"/>
        </w:rPr>
        <w:t>Модуль«Графика»</w:t>
      </w:r>
    </w:p>
    <w:p w:rsidR="00D13D2E" w:rsidRDefault="00FA6F73">
      <w:pPr>
        <w:pStyle w:val="a3"/>
        <w:spacing w:before="68" w:line="256" w:lineRule="auto"/>
        <w:ind w:right="972"/>
        <w:jc w:val="both"/>
      </w:pPr>
      <w:r>
        <w:rPr>
          <w:color w:val="221E1F"/>
        </w:rPr>
        <w:t>Осваиватьособенностииприёмыработыновымиграфическимихудожественнымиматериалами;осваиватьвыразительныесвойстватвёрдых,сухих,мягкихижидкихграфическихматериалов.</w:t>
      </w:r>
    </w:p>
    <w:p w:rsidR="00D13D2E" w:rsidRDefault="00FA6F73">
      <w:pPr>
        <w:pStyle w:val="a3"/>
        <w:spacing w:line="256" w:lineRule="auto"/>
        <w:ind w:right="971"/>
        <w:jc w:val="both"/>
      </w:pPr>
      <w:r>
        <w:rPr>
          <w:color w:val="221E1F"/>
        </w:rPr>
        <w:t>Приобретатьнавыкиизображениянаосноверазнойпохарактеруиспособуналожениялинии.</w:t>
      </w:r>
    </w:p>
    <w:p w:rsidR="00D13D2E" w:rsidRDefault="00FA6F73">
      <w:pPr>
        <w:pStyle w:val="a3"/>
        <w:spacing w:line="259" w:lineRule="auto"/>
        <w:ind w:right="973"/>
        <w:jc w:val="both"/>
      </w:pPr>
      <w:r>
        <w:rPr>
          <w:color w:val="221E1F"/>
        </w:rPr>
        <w:t>Овладеватьпонятием«ритм»инавыкамиритмическойорганизацииизображениякакнеобходимойкомпозиционной основывыражениясодержания.</w:t>
      </w:r>
    </w:p>
    <w:p w:rsidR="00D13D2E" w:rsidRDefault="00FA6F73">
      <w:pPr>
        <w:pStyle w:val="a3"/>
        <w:spacing w:line="256" w:lineRule="auto"/>
        <w:ind w:right="977"/>
        <w:jc w:val="both"/>
      </w:pPr>
      <w:r>
        <w:rPr>
          <w:color w:val="221E1F"/>
        </w:rPr>
        <w:t>Осваивать навык визуального сравнения пространственных величин, приобретать умениясоотносить пропорции в рисунках птиц и животных (с опорой на зрительские впечатления ианализ).</w:t>
      </w:r>
    </w:p>
    <w:p w:rsidR="00D13D2E" w:rsidRDefault="00FA6F73">
      <w:pPr>
        <w:pStyle w:val="a3"/>
        <w:spacing w:line="256" w:lineRule="auto"/>
        <w:ind w:right="971"/>
        <w:jc w:val="both"/>
      </w:pPr>
      <w:r>
        <w:rPr>
          <w:color w:val="221E1F"/>
        </w:rPr>
        <w:t>Приобретать умение вести рисунок с натуры, видеть пропорции объекта, расположение его впространстве; располагать изображение на листе, соблюдая этапы ведения рисунка, осваиваянавыкштриховки.</w:t>
      </w:r>
    </w:p>
    <w:p w:rsidR="00D13D2E" w:rsidRDefault="00FA6F73">
      <w:pPr>
        <w:pStyle w:val="2"/>
        <w:spacing w:before="139"/>
        <w:rPr>
          <w:rFonts w:ascii="Arial" w:hAnsi="Arial"/>
        </w:rPr>
      </w:pPr>
      <w:r>
        <w:rPr>
          <w:rFonts w:ascii="Arial" w:hAnsi="Arial"/>
          <w:color w:val="221E1F"/>
        </w:rPr>
        <w:t>Модуль«Живопись»</w:t>
      </w:r>
    </w:p>
    <w:p w:rsidR="00D13D2E" w:rsidRDefault="00FA6F73">
      <w:pPr>
        <w:pStyle w:val="a3"/>
        <w:spacing w:before="69" w:line="256" w:lineRule="auto"/>
        <w:ind w:right="978"/>
        <w:jc w:val="both"/>
      </w:pPr>
      <w:r>
        <w:rPr>
          <w:color w:val="221E1F"/>
        </w:rPr>
        <w:t>Осваивать навыки работы цветом, навыки смешения красок, пастозное плотное и прозрачноенанесение краски; осваивать разный характер мазков и движений кистью, навыки созданиявыразительнойфактуры и кроющиекачествагуаши.</w:t>
      </w:r>
    </w:p>
    <w:p w:rsidR="00D13D2E" w:rsidRDefault="00FA6F73">
      <w:pPr>
        <w:pStyle w:val="a3"/>
        <w:spacing w:line="256" w:lineRule="auto"/>
        <w:ind w:right="976"/>
        <w:jc w:val="both"/>
      </w:pPr>
      <w:r>
        <w:rPr>
          <w:color w:val="221E1F"/>
        </w:rPr>
        <w:t>Приобретать опыт работы акварельной краской и понимать особенности работы прозрачнойкраской.</w:t>
      </w:r>
    </w:p>
    <w:p w:rsidR="00D13D2E" w:rsidRDefault="00FA6F73">
      <w:pPr>
        <w:pStyle w:val="a3"/>
        <w:spacing w:before="2" w:line="256" w:lineRule="auto"/>
        <w:ind w:right="970"/>
        <w:jc w:val="both"/>
      </w:pPr>
      <w:r>
        <w:rPr>
          <w:color w:val="221E1F"/>
        </w:rPr>
        <w:t>Знатьназванияосновныхисоставныхцветовиспособыполученияразныхоттенковсоставногоцвета.</w:t>
      </w:r>
    </w:p>
    <w:p w:rsidR="00D13D2E" w:rsidRDefault="00FA6F73">
      <w:pPr>
        <w:pStyle w:val="a3"/>
        <w:spacing w:line="256" w:lineRule="auto"/>
        <w:ind w:right="971"/>
        <w:jc w:val="both"/>
      </w:pPr>
      <w:r>
        <w:rPr>
          <w:color w:val="221E1F"/>
        </w:rPr>
        <w:t>Различатьисравниватьтёмныеисветлыеоттенкицвета;осваиватьсмешениецветныхкрасоксбелойи чёрной (для изменения ихтона).</w:t>
      </w:r>
    </w:p>
    <w:p w:rsidR="00D13D2E" w:rsidRDefault="00FA6F73">
      <w:pPr>
        <w:pStyle w:val="a3"/>
        <w:spacing w:line="256" w:lineRule="auto"/>
        <w:ind w:right="973"/>
        <w:jc w:val="both"/>
      </w:pPr>
      <w:r>
        <w:rPr>
          <w:color w:val="221E1F"/>
        </w:rPr>
        <w:t>Знатьоделениицветовна тёплые ихолодные;уметьразличатьисравниватьтёплыеихолодныеоттенки цвета.</w:t>
      </w:r>
    </w:p>
    <w:p w:rsidR="00D13D2E" w:rsidRDefault="00D13D2E">
      <w:pPr>
        <w:spacing w:line="256" w:lineRule="auto"/>
        <w:jc w:val="both"/>
        <w:sectPr w:rsidR="00D13D2E">
          <w:pgSz w:w="11910" w:h="16850"/>
          <w:pgMar w:top="1460" w:right="160" w:bottom="280" w:left="380" w:header="720" w:footer="720" w:gutter="0"/>
          <w:cols w:space="720"/>
        </w:sectPr>
      </w:pPr>
    </w:p>
    <w:p w:rsidR="00D13D2E" w:rsidRDefault="00FA6F73">
      <w:pPr>
        <w:pStyle w:val="a3"/>
        <w:spacing w:before="74" w:line="259" w:lineRule="auto"/>
        <w:ind w:right="973"/>
        <w:jc w:val="both"/>
      </w:pPr>
      <w:r>
        <w:rPr>
          <w:color w:val="221E1F"/>
        </w:rPr>
        <w:lastRenderedPageBreak/>
        <w:t>Осваивать эмоциональную выразительность цвета: цвет звонкий и яркий, радостный; цветмягкий,«глухой» и мрачный и др.</w:t>
      </w:r>
    </w:p>
    <w:p w:rsidR="00D13D2E" w:rsidRDefault="00FA6F73">
      <w:pPr>
        <w:pStyle w:val="a3"/>
        <w:spacing w:line="256" w:lineRule="auto"/>
        <w:ind w:right="974"/>
        <w:jc w:val="both"/>
      </w:pPr>
      <w:r>
        <w:rPr>
          <w:color w:val="221E1F"/>
        </w:rPr>
        <w:t>Приобретать опыт создания пейзажей, передающих разные состояния погоды (туман, грозу идр.) на основе изменения тонального звучания цвета; приобретать опыт передачи разногоцветовогосостояния моря.</w:t>
      </w:r>
    </w:p>
    <w:p w:rsidR="00D13D2E" w:rsidRDefault="00FA6F73">
      <w:pPr>
        <w:pStyle w:val="a3"/>
        <w:spacing w:before="57"/>
        <w:ind w:right="974"/>
        <w:jc w:val="both"/>
      </w:pPr>
      <w:r>
        <w:rPr>
          <w:color w:val="221E1F"/>
        </w:rPr>
        <w:t>Уметь в изображении сказочных персонажей выразить их характер (герои сказок добрые излые,нежныеигрозные);обсуждать,объяснять,какимихудожественнымисредствамиудалосьпоказатьхарактер сказочных персонажей.</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40"/>
        <w:ind w:right="973"/>
        <w:jc w:val="both"/>
      </w:pPr>
      <w:r>
        <w:rPr>
          <w:color w:val="221E1F"/>
        </w:rPr>
        <w:t>Познакомитьсястрадиционнымиигрушкамиодногоизнародныххудожественныхпромыслов; освоить приёмы и последовательность лепки игрушки в традициях выбранногопромысла;выполнитьвтехникелепкифигуркусказочногозверяпомотивамтрадицийвыбранного промысла (по выбору: фили- моновская, абашевская, каргопольская, дымковскаяигрушкиилисучётом местных промыслов).</w:t>
      </w:r>
    </w:p>
    <w:p w:rsidR="00D13D2E" w:rsidRDefault="00FA6F73">
      <w:pPr>
        <w:pStyle w:val="a3"/>
        <w:spacing w:before="1"/>
        <w:ind w:right="1525"/>
      </w:pPr>
      <w:r>
        <w:rPr>
          <w:color w:val="221E1F"/>
        </w:rPr>
        <w:t>Знать об изменениях скульптурного образа при осмотре произведения с разных сторон.Приобретатьвпроцесселепкиизпластилинаопытпередачидвиженияцельнойлепнойформыиразногохарактерадвижения этойформы (изображения зверушки).</w:t>
      </w:r>
    </w:p>
    <w:p w:rsidR="00D13D2E" w:rsidRDefault="00FA6F73">
      <w:pPr>
        <w:pStyle w:val="2"/>
        <w:spacing w:before="140"/>
        <w:rPr>
          <w:rFonts w:ascii="Arial" w:hAnsi="Arial"/>
        </w:rPr>
      </w:pPr>
      <w:r>
        <w:rPr>
          <w:rFonts w:ascii="Arial" w:hAnsi="Arial"/>
          <w:color w:val="221E1F"/>
        </w:rPr>
        <w:t>Модуль«Декоративно-прикладноеискусство»</w:t>
      </w:r>
    </w:p>
    <w:p w:rsidR="00D13D2E" w:rsidRDefault="00FA6F73">
      <w:pPr>
        <w:pStyle w:val="a3"/>
        <w:spacing w:before="40"/>
        <w:ind w:right="971"/>
        <w:jc w:val="both"/>
      </w:pPr>
      <w:r>
        <w:rPr>
          <w:color w:val="221E1F"/>
        </w:rPr>
        <w:t>Рассматривать,анализироватьиэстетическиоцениватьразнообразиеформвприроде,воспринимаемыхкак узоры.</w:t>
      </w:r>
    </w:p>
    <w:p w:rsidR="00D13D2E" w:rsidRDefault="00FA6F73">
      <w:pPr>
        <w:pStyle w:val="a3"/>
        <w:ind w:right="974"/>
        <w:jc w:val="both"/>
      </w:pPr>
      <w:r>
        <w:rPr>
          <w:color w:val="221E1F"/>
        </w:rPr>
        <w:t>Сравнивать, сопоставлять природные явления — узоры (капли, снежинки, паутинки, роса налистьях, серёжки во время цветения деревьев и др.) — с рукотворными произведениямидекоративногоискусства(кружево,шитьё,ювелирныеизделияи др.).</w:t>
      </w:r>
    </w:p>
    <w:p w:rsidR="00D13D2E" w:rsidRDefault="00FA6F73">
      <w:pPr>
        <w:pStyle w:val="a3"/>
        <w:ind w:right="973"/>
        <w:jc w:val="both"/>
      </w:pPr>
      <w:r>
        <w:rPr>
          <w:color w:val="221E1F"/>
        </w:rPr>
        <w:t>Приобретать опыт выполнения эскиза геометрического орнамента кружева или вышивки наосновеприродных мотивов.</w:t>
      </w:r>
    </w:p>
    <w:p w:rsidR="00D13D2E" w:rsidRDefault="00FA6F73">
      <w:pPr>
        <w:pStyle w:val="a3"/>
        <w:ind w:right="975"/>
        <w:jc w:val="both"/>
      </w:pPr>
      <w:r>
        <w:rPr>
          <w:color w:val="221E1F"/>
        </w:rPr>
        <w:t>Осваивать приёмы орнаментального оформления сказочных глиняных зверушек, созданныхпо мотивам народного художественного промысла (по выбору: филимоновская, абашевская,каргопольская,дымковская игрушкиилисучётом местныхпромыслов).</w:t>
      </w:r>
    </w:p>
    <w:p w:rsidR="00D13D2E" w:rsidRDefault="00FA6F73">
      <w:pPr>
        <w:pStyle w:val="a3"/>
        <w:ind w:right="972"/>
        <w:jc w:val="both"/>
      </w:pPr>
      <w:r>
        <w:rPr>
          <w:color w:val="221E1F"/>
        </w:rPr>
        <w:t>Приобретатьопытпреобразованиябытовыхподручныхнехудожественныхматериаловвхудожественныеизображения и поделки.</w:t>
      </w:r>
    </w:p>
    <w:p w:rsidR="00D13D2E" w:rsidRDefault="00FA6F73">
      <w:pPr>
        <w:pStyle w:val="a3"/>
        <w:ind w:right="972"/>
        <w:jc w:val="both"/>
      </w:pPr>
      <w:r>
        <w:rPr>
          <w:color w:val="221E1F"/>
        </w:rPr>
        <w:t>Рассматривать, анализировать, сравнивать украшения человека на примерах иллюстраций кнародным сказкам лучших художников-иллюстраторов (например, И. Я. Билибина), когдаукрашениянетолькосоответствуютнароднымтрадициям,ноивыражаютхарактерперсонажа;учитьсяпонимать,чтоукрашениячеловекарассказываютонём,выявляютособенности егохарактера, егопредставления о красоте.</w:t>
      </w:r>
    </w:p>
    <w:p w:rsidR="00D13D2E" w:rsidRDefault="00FA6F73">
      <w:pPr>
        <w:pStyle w:val="a3"/>
        <w:spacing w:before="1" w:line="252" w:lineRule="auto"/>
        <w:ind w:right="972"/>
        <w:jc w:val="both"/>
      </w:pPr>
      <w:r>
        <w:rPr>
          <w:color w:val="221E1F"/>
        </w:rPr>
        <w:t>Приобретатьопытвыполнениякраскамирисунковукрашенийнародныхбылинныхперсонажей.</w:t>
      </w:r>
    </w:p>
    <w:p w:rsidR="00D13D2E" w:rsidRDefault="00FA6F73">
      <w:pPr>
        <w:pStyle w:val="2"/>
        <w:spacing w:before="142"/>
        <w:rPr>
          <w:rFonts w:ascii="Arial" w:hAnsi="Arial"/>
        </w:rPr>
      </w:pPr>
      <w:r>
        <w:rPr>
          <w:rFonts w:ascii="Arial" w:hAnsi="Arial"/>
          <w:color w:val="221E1F"/>
        </w:rPr>
        <w:t>Модуль«Архитектура»</w:t>
      </w:r>
    </w:p>
    <w:p w:rsidR="00D13D2E" w:rsidRDefault="00FA6F73">
      <w:pPr>
        <w:pStyle w:val="a3"/>
        <w:spacing w:before="37"/>
      </w:pPr>
      <w:r>
        <w:rPr>
          <w:color w:val="221E1F"/>
        </w:rPr>
        <w:t>Осваиватьприёмысозданияобъёмныхпредметовизбумагииобъёмногодекорированияпредметовиз бумаги.</w:t>
      </w:r>
    </w:p>
    <w:p w:rsidR="00D13D2E" w:rsidRDefault="00FA6F73">
      <w:pPr>
        <w:pStyle w:val="a3"/>
      </w:pPr>
      <w:r>
        <w:rPr>
          <w:color w:val="221E1F"/>
        </w:rPr>
        <w:t>Участвоватьвколлективнойработепопостроениюизбумагипространственногомакетасказочногогородаилидетскойплощадки.</w:t>
      </w:r>
    </w:p>
    <w:p w:rsidR="00D13D2E" w:rsidRDefault="00FA6F73">
      <w:pPr>
        <w:pStyle w:val="a3"/>
        <w:ind w:right="965"/>
      </w:pPr>
      <w:r>
        <w:rPr>
          <w:color w:val="221E1F"/>
        </w:rPr>
        <w:t>Рассматривать,характеризоватьконструкциюархитектурныхстроений(пофотографиямвусловияхурока),указывая составныечастииих пропорциональныесоотношения.</w:t>
      </w:r>
    </w:p>
    <w:p w:rsidR="00D13D2E" w:rsidRDefault="00FA6F73">
      <w:pPr>
        <w:pStyle w:val="a3"/>
        <w:ind w:right="974"/>
      </w:pPr>
      <w:r>
        <w:rPr>
          <w:color w:val="221E1F"/>
        </w:rPr>
        <w:t>Осваиватьпониманиеобразаздания,тоестьегоэмоциональноговоздействия.Рассматривать,приводитьпримерыиобсуждатьвидразныхжилищ,домиковсказочныхгероеввиллюстрацияхизвестныххудожниковдетскойкниги,развиваяфантазиюивниманиек архитектурнымпостройкам.</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ind w:right="973"/>
        <w:jc w:val="both"/>
      </w:pPr>
      <w:r>
        <w:rPr>
          <w:color w:val="221E1F"/>
        </w:rPr>
        <w:lastRenderedPageBreak/>
        <w:t>Приобретать опыт сочинения и изображения жилья для разных по своему характеру героевлитературныхинародных сказок.</w:t>
      </w:r>
    </w:p>
    <w:p w:rsidR="00D13D2E" w:rsidRDefault="00FA6F73">
      <w:pPr>
        <w:pStyle w:val="2"/>
        <w:spacing w:before="143"/>
        <w:rPr>
          <w:rFonts w:ascii="Arial" w:hAnsi="Arial"/>
        </w:rPr>
      </w:pPr>
      <w:r>
        <w:rPr>
          <w:rFonts w:ascii="Arial" w:hAnsi="Arial"/>
          <w:color w:val="221E1F"/>
        </w:rPr>
        <w:t>Модуль«Восприятиепроизведенийискусства»</w:t>
      </w:r>
    </w:p>
    <w:p w:rsidR="00D13D2E" w:rsidRDefault="00FA6F73">
      <w:pPr>
        <w:pStyle w:val="a3"/>
        <w:spacing w:before="38"/>
        <w:ind w:right="972"/>
        <w:jc w:val="both"/>
      </w:pPr>
      <w:r>
        <w:rPr>
          <w:color w:val="221E1F"/>
        </w:rPr>
        <w:t>Обсуждать примеры детского художественного творчества с точки зрения выражения в нихсодержания, настроения, расположения изображения в листе, цвета и других средств худо-жественнойвыразительности</w:t>
      </w:r>
      <w:proofErr w:type="gramStart"/>
      <w:r>
        <w:rPr>
          <w:color w:val="221E1F"/>
        </w:rPr>
        <w:t>,а</w:t>
      </w:r>
      <w:proofErr w:type="gramEnd"/>
      <w:r>
        <w:rPr>
          <w:color w:val="221E1F"/>
        </w:rPr>
        <w:t>такжеответа напоставленную учебнуюзадачу.</w:t>
      </w:r>
    </w:p>
    <w:p w:rsidR="00D13D2E" w:rsidRDefault="00FA6F73">
      <w:pPr>
        <w:pStyle w:val="a3"/>
        <w:ind w:right="980"/>
        <w:jc w:val="both"/>
      </w:pPr>
      <w:r>
        <w:rPr>
          <w:color w:val="221E1F"/>
        </w:rPr>
        <w:t>Осваивать и развивать умения вести эстетическое наблюдение явлений природы, а такжепотребность втакомнаблюдении.</w:t>
      </w:r>
    </w:p>
    <w:p w:rsidR="00D13D2E" w:rsidRDefault="00FA6F73">
      <w:pPr>
        <w:pStyle w:val="a3"/>
        <w:ind w:right="972"/>
        <w:jc w:val="both"/>
      </w:pPr>
      <w:r>
        <w:rPr>
          <w:color w:val="221E1F"/>
        </w:rPr>
        <w:t>Приобретатьопытэстетическогонаблюденияихудожественногоанализапроизведенийдекоративногоискусстваиихорнаментальнойорганизации(кружево,шитьё,резьбаиросписьпо деревуи ткани, чеканкаи др.).</w:t>
      </w:r>
    </w:p>
    <w:p w:rsidR="00D13D2E" w:rsidRDefault="00FA6F73">
      <w:pPr>
        <w:pStyle w:val="a3"/>
        <w:ind w:right="972"/>
        <w:jc w:val="both"/>
      </w:pPr>
      <w:r>
        <w:rPr>
          <w:color w:val="221E1F"/>
        </w:rPr>
        <w:t>Приобретатьопытвосприятия,эстетическогоанализапроизведенийотечественныххудожников-пейзажистов(И.И.Левитана,И.И.Шишкина,И.К.Айвазовского,А.И.Куинджи, Н. П. Крымова и других по выбору учителя), а также художников-анималистов (В.В.Ватагина, Е. И. Чарушинаидругих по выбору учителя).</w:t>
      </w:r>
    </w:p>
    <w:p w:rsidR="00D13D2E" w:rsidRDefault="00FA6F73">
      <w:pPr>
        <w:pStyle w:val="a3"/>
        <w:spacing w:before="101"/>
        <w:ind w:right="971"/>
        <w:jc w:val="both"/>
      </w:pPr>
      <w:r>
        <w:rPr>
          <w:color w:val="221E1F"/>
        </w:rPr>
        <w:t>Приобретатьопытвосприятия,эстетическогоанализапроизведенийживописизападноевропейских художников с активным, ярким выражением настроения (В. ВанГога,К.Моне, А.Матиссаи других по выбору учителя).</w:t>
      </w:r>
    </w:p>
    <w:p w:rsidR="00D13D2E" w:rsidRDefault="00FA6F73">
      <w:pPr>
        <w:pStyle w:val="a3"/>
        <w:ind w:right="966"/>
        <w:jc w:val="both"/>
      </w:pPr>
      <w:r>
        <w:rPr>
          <w:color w:val="221E1F"/>
        </w:rPr>
        <w:t>Знать имена и узнавать наиболее известные произведения художников И. И. Левитана, И. И.Шишкина,И.К.Айвазовского,В.М.Васнецова,В.В.Ватагина,Е.И.Чарушина(идругихповыбору учителя).</w:t>
      </w:r>
    </w:p>
    <w:p w:rsidR="00D13D2E" w:rsidRDefault="00FA6F73">
      <w:pPr>
        <w:pStyle w:val="2"/>
        <w:spacing w:before="162"/>
        <w:rPr>
          <w:rFonts w:ascii="Arial" w:hAnsi="Arial"/>
        </w:rPr>
      </w:pPr>
      <w:r>
        <w:rPr>
          <w:rFonts w:ascii="Arial" w:hAnsi="Arial"/>
          <w:color w:val="221E1F"/>
        </w:rPr>
        <w:t>Модуль«Азбукацифровойграфики»</w:t>
      </w:r>
    </w:p>
    <w:p w:rsidR="00D13D2E" w:rsidRDefault="00FA6F73">
      <w:pPr>
        <w:pStyle w:val="a3"/>
        <w:spacing w:before="62"/>
        <w:ind w:right="973"/>
        <w:jc w:val="both"/>
      </w:pPr>
      <w:r>
        <w:rPr>
          <w:color w:val="221E1F"/>
        </w:rPr>
        <w:t>Осваивать возможности изображения с помощью разных видов линий в программе Paint (илидругомграфическомредакторе).</w:t>
      </w:r>
    </w:p>
    <w:p w:rsidR="00D13D2E" w:rsidRDefault="00FA6F73">
      <w:pPr>
        <w:pStyle w:val="a3"/>
        <w:ind w:right="971"/>
        <w:jc w:val="both"/>
      </w:pPr>
      <w:r>
        <w:rPr>
          <w:color w:val="221E1F"/>
        </w:rPr>
        <w:t>ОсваиватьприёмытрансформацииикопированиягеометрическихфигурвпрограммеPaint,атакже построения изних простых рисунковили орнаментов.</w:t>
      </w:r>
    </w:p>
    <w:p w:rsidR="00D13D2E" w:rsidRDefault="00FA6F73">
      <w:pPr>
        <w:pStyle w:val="a3"/>
        <w:ind w:right="971"/>
        <w:jc w:val="both"/>
      </w:pPr>
      <w:r>
        <w:rPr>
          <w:color w:val="221E1F"/>
        </w:rPr>
        <w:t>Осваиватьвкомпьютерномредакторе(например,Paint)инструментыитехники—карандаш, кисточка, ластик, заливка и др. — и создавать простые рисунки или композиции(например,образ дерева).</w:t>
      </w:r>
    </w:p>
    <w:p w:rsidR="00D13D2E" w:rsidRDefault="00FA6F73">
      <w:pPr>
        <w:pStyle w:val="a3"/>
        <w:ind w:right="973"/>
        <w:jc w:val="both"/>
      </w:pPr>
      <w:r>
        <w:rPr>
          <w:color w:val="221E1F"/>
        </w:rPr>
        <w:t>Осваивать композиционное построение кадра при фотографировании: расположение объектавкадре, масштаб, доминанта.</w:t>
      </w:r>
    </w:p>
    <w:p w:rsidR="00D13D2E" w:rsidRDefault="00FA6F73">
      <w:pPr>
        <w:pStyle w:val="a3"/>
        <w:jc w:val="both"/>
      </w:pPr>
      <w:r>
        <w:rPr>
          <w:color w:val="221E1F"/>
        </w:rPr>
        <w:t>Участвоватьвобсуждениикомпозиционногопостроениякадравфотографии.</w:t>
      </w:r>
    </w:p>
    <w:p w:rsidR="00D13D2E" w:rsidRDefault="00FA6F73">
      <w:pPr>
        <w:pStyle w:val="2"/>
        <w:numPr>
          <w:ilvl w:val="0"/>
          <w:numId w:val="30"/>
        </w:numPr>
        <w:tabs>
          <w:tab w:val="left" w:pos="989"/>
        </w:tabs>
        <w:spacing w:before="162"/>
        <w:ind w:hanging="237"/>
        <w:rPr>
          <w:rFonts w:ascii="Arial" w:hAnsi="Arial"/>
        </w:rPr>
      </w:pPr>
      <w:bookmarkStart w:id="50" w:name="3_КЛАСС"/>
      <w:bookmarkEnd w:id="50"/>
      <w:r>
        <w:rPr>
          <w:rFonts w:ascii="Arial" w:hAnsi="Arial"/>
          <w:color w:val="221E1F"/>
        </w:rPr>
        <w:t>КЛАСС</w:t>
      </w:r>
    </w:p>
    <w:p w:rsidR="00D13D2E" w:rsidRDefault="00FA6F73">
      <w:pPr>
        <w:spacing w:before="72"/>
        <w:ind w:left="752"/>
        <w:rPr>
          <w:rFonts w:ascii="Arial" w:hAnsi="Arial"/>
          <w:b/>
          <w:sz w:val="24"/>
        </w:rPr>
      </w:pPr>
      <w:r>
        <w:rPr>
          <w:rFonts w:ascii="Arial" w:hAnsi="Arial"/>
          <w:b/>
          <w:color w:val="221E1F"/>
          <w:sz w:val="24"/>
        </w:rPr>
        <w:t>Модуль«Графика»</w:t>
      </w:r>
    </w:p>
    <w:p w:rsidR="00D13D2E" w:rsidRDefault="00FA6F73">
      <w:pPr>
        <w:pStyle w:val="a3"/>
        <w:spacing w:before="64"/>
        <w:ind w:right="974"/>
        <w:jc w:val="both"/>
      </w:pPr>
      <w:r>
        <w:rPr>
          <w:color w:val="221E1F"/>
        </w:rPr>
        <w:t>Приобретатьпредставлениеохудожественномоформлениикниги,одизайнекниги,многообразииформ детских книг,о работехудожников-иллюстраторов.</w:t>
      </w:r>
    </w:p>
    <w:p w:rsidR="00D13D2E" w:rsidRDefault="00FA6F73">
      <w:pPr>
        <w:pStyle w:val="a3"/>
        <w:ind w:right="965"/>
        <w:jc w:val="both"/>
      </w:pPr>
      <w:r>
        <w:rPr>
          <w:color w:val="221E1F"/>
        </w:rPr>
        <w:t>Получать опыт создания эскиза книжки-игрушки на выбранный сюжет: рисунок обложки ссоединением шрифта (текста) и изображения, рисунок заглавной буквицы, создание иллю-страций</w:t>
      </w:r>
      <w:proofErr w:type="gramStart"/>
      <w:r>
        <w:rPr>
          <w:color w:val="221E1F"/>
        </w:rPr>
        <w:t>,р</w:t>
      </w:r>
      <w:proofErr w:type="gramEnd"/>
      <w:r>
        <w:rPr>
          <w:color w:val="221E1F"/>
        </w:rPr>
        <w:t>азмещениетекста ииллюстрацийнаразвороте.</w:t>
      </w:r>
    </w:p>
    <w:p w:rsidR="00D13D2E" w:rsidRDefault="00FA6F73">
      <w:pPr>
        <w:pStyle w:val="a3"/>
        <w:spacing w:before="1"/>
        <w:ind w:right="971"/>
        <w:jc w:val="both"/>
      </w:pPr>
      <w:r>
        <w:rPr>
          <w:color w:val="221E1F"/>
        </w:rPr>
        <w:t>Узнаватьобискусствешрифтаиобразных(изобразительных)возможностяхнадписи,оработехудожниканадшрифтовойкомпозицией.</w:t>
      </w:r>
    </w:p>
    <w:p w:rsidR="00D13D2E" w:rsidRDefault="00FA6F73">
      <w:pPr>
        <w:pStyle w:val="a3"/>
        <w:ind w:right="972"/>
        <w:jc w:val="both"/>
      </w:pPr>
      <w:r>
        <w:rPr>
          <w:color w:val="221E1F"/>
        </w:rPr>
        <w:t>Создавать практическую творческую работу — поздравительную открытку, совмещая в нейшрифтиизображение.</w:t>
      </w:r>
    </w:p>
    <w:p w:rsidR="00D13D2E" w:rsidRDefault="00FA6F73">
      <w:pPr>
        <w:pStyle w:val="a3"/>
        <w:jc w:val="both"/>
      </w:pPr>
      <w:r>
        <w:rPr>
          <w:color w:val="221E1F"/>
        </w:rPr>
        <w:t>Узнаватьоработехудожниковнадплакатамииафишами.</w:t>
      </w:r>
    </w:p>
    <w:p w:rsidR="00D13D2E" w:rsidRDefault="00FA6F73">
      <w:pPr>
        <w:pStyle w:val="a3"/>
        <w:ind w:right="1175"/>
        <w:jc w:val="both"/>
      </w:pPr>
      <w:r>
        <w:rPr>
          <w:color w:val="221E1F"/>
        </w:rPr>
        <w:t>Выполнять творческую композицию — эскиз афиши к выбранному спектаклю или фильму.Узнавать основныепропорциилицачеловека,взаимноерасположениечастейлица.</w:t>
      </w:r>
    </w:p>
    <w:p w:rsidR="00D13D2E" w:rsidRDefault="00FA6F73">
      <w:pPr>
        <w:pStyle w:val="a3"/>
        <w:spacing w:before="15"/>
        <w:jc w:val="both"/>
      </w:pPr>
      <w:r>
        <w:rPr>
          <w:color w:val="221E1F"/>
        </w:rPr>
        <w:t>Приобретатьопытрисованияпортрета(лица)человека.</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line="252" w:lineRule="auto"/>
        <w:ind w:right="980"/>
        <w:jc w:val="both"/>
      </w:pPr>
      <w:r>
        <w:rPr>
          <w:color w:val="221E1F"/>
        </w:rPr>
        <w:lastRenderedPageBreak/>
        <w:t>Создавать маску сказочного персонажа с ярко выраженным характером лица (для карнавалаили спектакля).</w:t>
      </w:r>
    </w:p>
    <w:p w:rsidR="00D13D2E" w:rsidRDefault="00FA6F73">
      <w:pPr>
        <w:pStyle w:val="2"/>
        <w:spacing w:before="142"/>
        <w:rPr>
          <w:rFonts w:ascii="Arial" w:hAnsi="Arial"/>
        </w:rPr>
      </w:pPr>
      <w:r>
        <w:rPr>
          <w:rFonts w:ascii="Arial" w:hAnsi="Arial"/>
          <w:color w:val="221E1F"/>
        </w:rPr>
        <w:t>Модуль«Живопись»</w:t>
      </w:r>
    </w:p>
    <w:p w:rsidR="00D13D2E" w:rsidRDefault="00FA6F73">
      <w:pPr>
        <w:pStyle w:val="a3"/>
        <w:spacing w:before="40"/>
        <w:ind w:right="965"/>
      </w:pPr>
      <w:r>
        <w:rPr>
          <w:color w:val="221E1F"/>
        </w:rPr>
        <w:t>Осваиватьприёмысозданияживописнойкомпозиции(натюрморта)понаблюдениюнатурыилипо представлению.</w:t>
      </w:r>
    </w:p>
    <w:p w:rsidR="00D13D2E" w:rsidRDefault="00FA6F73">
      <w:pPr>
        <w:pStyle w:val="a3"/>
        <w:ind w:right="965"/>
      </w:pPr>
      <w:r>
        <w:rPr>
          <w:color w:val="221E1F"/>
        </w:rPr>
        <w:t>Рассматривать,эстетическианализироватьсюжетикомпозицию,эмоциональноенастроениевнатюрмортах известных отечественных художников.</w:t>
      </w:r>
    </w:p>
    <w:p w:rsidR="00D13D2E" w:rsidRDefault="00FA6F73">
      <w:pPr>
        <w:pStyle w:val="a3"/>
        <w:ind w:right="1525"/>
      </w:pPr>
      <w:r>
        <w:rPr>
          <w:color w:val="221E1F"/>
        </w:rPr>
        <w:t>Приобретатьопытсозданиятворческойживописнойработы—натюрмортасярковыраженнымнастроениемили«натюрморта-автопортрета».</w:t>
      </w:r>
    </w:p>
    <w:p w:rsidR="00D13D2E" w:rsidRDefault="00FA6F73">
      <w:pPr>
        <w:pStyle w:val="a3"/>
        <w:ind w:right="1525"/>
      </w:pPr>
      <w:r>
        <w:rPr>
          <w:color w:val="221E1F"/>
        </w:rPr>
        <w:t>Изображатькраскамипортретчеловекасопоройнанатуруилипопредставлению.Создавать пейзаж, передаваявнёмактивноесостояниеприроды.</w:t>
      </w:r>
    </w:p>
    <w:p w:rsidR="00D13D2E" w:rsidRDefault="00FA6F73">
      <w:pPr>
        <w:pStyle w:val="a3"/>
      </w:pPr>
      <w:r>
        <w:rPr>
          <w:color w:val="221E1F"/>
        </w:rPr>
        <w:t>Приобрестипредставлениеодеятельностихудожникавтеатре.</w:t>
      </w:r>
    </w:p>
    <w:p w:rsidR="00D13D2E" w:rsidRDefault="00FA6F73">
      <w:pPr>
        <w:pStyle w:val="a3"/>
        <w:spacing w:before="1"/>
        <w:ind w:right="2633"/>
      </w:pPr>
      <w:r>
        <w:rPr>
          <w:color w:val="221E1F"/>
        </w:rPr>
        <w:t>Создать красками эскиз занавеса или эскиз декораций к выбранному сюжету.Познакомитьсясработой художниковпооформлению праздников.</w:t>
      </w:r>
    </w:p>
    <w:p w:rsidR="00D13D2E" w:rsidRDefault="00FA6F73">
      <w:pPr>
        <w:pStyle w:val="a3"/>
        <w:ind w:right="990"/>
      </w:pPr>
      <w:r>
        <w:rPr>
          <w:color w:val="221E1F"/>
        </w:rPr>
        <w:t>Выполнитьтематическуюкомпозицию«Праздниквгороде»наосновенаблюдений,попамяти ипо представлению.</w:t>
      </w:r>
    </w:p>
    <w:p w:rsidR="00D13D2E" w:rsidRDefault="00FA6F73">
      <w:pPr>
        <w:pStyle w:val="2"/>
        <w:spacing w:before="140"/>
        <w:rPr>
          <w:rFonts w:ascii="Arial" w:hAnsi="Arial"/>
        </w:rPr>
      </w:pPr>
      <w:r>
        <w:rPr>
          <w:rFonts w:ascii="Arial" w:hAnsi="Arial"/>
          <w:color w:val="221E1F"/>
        </w:rPr>
        <w:t>Модуль«Скульптура»</w:t>
      </w:r>
    </w:p>
    <w:p w:rsidR="00D13D2E" w:rsidRDefault="00FA6F73">
      <w:pPr>
        <w:pStyle w:val="a3"/>
        <w:spacing w:before="40"/>
        <w:ind w:right="973"/>
        <w:jc w:val="both"/>
      </w:pPr>
      <w:r>
        <w:rPr>
          <w:color w:val="221E1F"/>
        </w:rPr>
        <w:t>Приобрестиопыттворческойработы:лепкасказочногоперсонажанаосновесюжетаизвестнойсказки(илисозданиеэтогоперсонажавтехникебумагопластики,повыборуучителя).</w:t>
      </w:r>
    </w:p>
    <w:p w:rsidR="00D13D2E" w:rsidRDefault="00FA6F73">
      <w:pPr>
        <w:pStyle w:val="a3"/>
        <w:ind w:right="973"/>
        <w:jc w:val="both"/>
      </w:pPr>
      <w:r>
        <w:rPr>
          <w:color w:val="221E1F"/>
        </w:rPr>
        <w:t>Учиться создаватьигрушку из подручного нехудожественного материала путём добавлениякней необходимых деталейи темсамым«одушевленияобраза».</w:t>
      </w:r>
    </w:p>
    <w:p w:rsidR="00D13D2E" w:rsidRDefault="00FA6F73">
      <w:pPr>
        <w:pStyle w:val="a3"/>
        <w:ind w:right="977"/>
        <w:jc w:val="both"/>
      </w:pPr>
      <w:r>
        <w:rPr>
          <w:color w:val="221E1F"/>
        </w:rPr>
        <w:t>Узнаватьовидахскульптуры:скульптурныепамятники,парковаяскульптура,мелкаяпластика,рельеф (виды рельефа).</w:t>
      </w:r>
    </w:p>
    <w:p w:rsidR="00D13D2E" w:rsidRDefault="00FA6F73">
      <w:pPr>
        <w:pStyle w:val="a3"/>
        <w:jc w:val="both"/>
      </w:pPr>
      <w:r>
        <w:rPr>
          <w:color w:val="221E1F"/>
        </w:rPr>
        <w:t>Приобретатьопытлепкиэскизапарковойскульптуры.</w:t>
      </w:r>
    </w:p>
    <w:p w:rsidR="00D13D2E" w:rsidRDefault="00FA6F73">
      <w:pPr>
        <w:pStyle w:val="2"/>
        <w:spacing w:before="141"/>
        <w:rPr>
          <w:rFonts w:ascii="Arial" w:hAnsi="Arial"/>
        </w:rPr>
      </w:pPr>
      <w:r>
        <w:rPr>
          <w:rFonts w:ascii="Arial" w:hAnsi="Arial"/>
          <w:color w:val="221E1F"/>
        </w:rPr>
        <w:t>Модуль«Декоративно-прикладноеискусство»</w:t>
      </w:r>
    </w:p>
    <w:p w:rsidR="00D13D2E" w:rsidRDefault="00FA6F73">
      <w:pPr>
        <w:pStyle w:val="a3"/>
        <w:spacing w:before="39" w:line="256" w:lineRule="auto"/>
        <w:ind w:right="970"/>
        <w:jc w:val="both"/>
      </w:pPr>
      <w:r>
        <w:rPr>
          <w:color w:val="221E1F"/>
        </w:rPr>
        <w:t>Узнавать о создании глиняной и деревянной посуды: народные художественные промыслыГжельи Хохлома.</w:t>
      </w:r>
    </w:p>
    <w:p w:rsidR="00D13D2E" w:rsidRDefault="00FA6F73">
      <w:pPr>
        <w:pStyle w:val="a3"/>
        <w:spacing w:before="41"/>
        <w:ind w:right="972"/>
        <w:jc w:val="both"/>
      </w:pPr>
      <w:r>
        <w:rPr>
          <w:color w:val="221E1F"/>
        </w:rPr>
        <w:t>Знакомиться с приёмами исполнения традиционных орнаментов, украшающих посуду Гжелии Хохломы; осваивать простые кистевые приёмы, свойственные этим промыслам; выполнитьэскизыорнаментов,украшающихпосуду(помотивамвыбранногохудожественногопромысла).</w:t>
      </w:r>
    </w:p>
    <w:p w:rsidR="00D13D2E" w:rsidRDefault="00FA6F73">
      <w:pPr>
        <w:pStyle w:val="a3"/>
        <w:ind w:right="973"/>
        <w:jc w:val="both"/>
      </w:pPr>
      <w:r>
        <w:rPr>
          <w:color w:val="221E1F"/>
        </w:rPr>
        <w:t>Узнать о сетчатых видах орнаментов и их применении в росписи тканей, стен и др.; уметьрассуждать сопоройназрительныйматериаловидах симметриивсетчатоморнаменте.</w:t>
      </w:r>
    </w:p>
    <w:p w:rsidR="00D13D2E" w:rsidRDefault="00FA6F73">
      <w:pPr>
        <w:pStyle w:val="a3"/>
        <w:spacing w:before="1"/>
        <w:jc w:val="both"/>
      </w:pPr>
      <w:r>
        <w:rPr>
          <w:color w:val="221E1F"/>
        </w:rPr>
        <w:t>Осваиватьнавыкисозданияорнаментовприпомощиштамповитрафаретов.</w:t>
      </w:r>
    </w:p>
    <w:p w:rsidR="00D13D2E" w:rsidRDefault="00FA6F73">
      <w:pPr>
        <w:pStyle w:val="a3"/>
        <w:ind w:right="979"/>
        <w:jc w:val="both"/>
      </w:pPr>
      <w:r>
        <w:rPr>
          <w:color w:val="221E1F"/>
        </w:rPr>
        <w:t>Получитьопытсозданиякомпозицииорнаментавквадрате(вкачествеэскизаросписиженскогоплатка).</w:t>
      </w:r>
    </w:p>
    <w:p w:rsidR="00D13D2E" w:rsidRDefault="00FA6F73">
      <w:pPr>
        <w:pStyle w:val="2"/>
        <w:spacing w:before="140"/>
        <w:rPr>
          <w:rFonts w:ascii="Arial" w:hAnsi="Arial"/>
        </w:rPr>
      </w:pPr>
      <w:r>
        <w:rPr>
          <w:rFonts w:ascii="Arial" w:hAnsi="Arial"/>
          <w:color w:val="221E1F"/>
        </w:rPr>
        <w:t>Модуль«Архитектура»</w:t>
      </w:r>
    </w:p>
    <w:p w:rsidR="00D13D2E" w:rsidRDefault="00FA6F73">
      <w:pPr>
        <w:pStyle w:val="a3"/>
        <w:spacing w:before="37"/>
        <w:ind w:right="1525"/>
      </w:pPr>
      <w:r>
        <w:rPr>
          <w:color w:val="221E1F"/>
        </w:rPr>
        <w:t>Выполнитьзарисовкиилитворческиерисункипопамятиипопредставлениюнатемуисторическихпамятниковили архитектурныхдостопримечательностейсвоегогорода.</w:t>
      </w:r>
    </w:p>
    <w:p w:rsidR="00D13D2E" w:rsidRDefault="00FA6F73">
      <w:pPr>
        <w:pStyle w:val="a3"/>
        <w:ind w:right="965"/>
      </w:pPr>
      <w:r>
        <w:rPr>
          <w:color w:val="221E1F"/>
        </w:rPr>
        <w:t>Создатьэскизмакетапарковогопространстваилиучаствоватьвколлективнойработепосозданиютакого макета.</w:t>
      </w:r>
    </w:p>
    <w:p w:rsidR="00D13D2E" w:rsidRDefault="00FA6F73">
      <w:pPr>
        <w:pStyle w:val="a3"/>
        <w:tabs>
          <w:tab w:val="left" w:pos="1788"/>
          <w:tab w:val="left" w:pos="2117"/>
          <w:tab w:val="left" w:pos="2803"/>
          <w:tab w:val="left" w:pos="3970"/>
          <w:tab w:val="left" w:pos="4563"/>
          <w:tab w:val="left" w:pos="5810"/>
          <w:tab w:val="left" w:pos="7246"/>
          <w:tab w:val="left" w:pos="7684"/>
          <w:tab w:val="left" w:pos="8740"/>
          <w:tab w:val="left" w:pos="9683"/>
        </w:tabs>
        <w:ind w:right="970"/>
      </w:pPr>
      <w:r>
        <w:rPr>
          <w:color w:val="221E1F"/>
        </w:rPr>
        <w:t>Создать</w:t>
      </w:r>
      <w:r>
        <w:rPr>
          <w:color w:val="221E1F"/>
        </w:rPr>
        <w:tab/>
        <w:t>в</w:t>
      </w:r>
      <w:r>
        <w:rPr>
          <w:color w:val="221E1F"/>
        </w:rPr>
        <w:tab/>
        <w:t>виде</w:t>
      </w:r>
      <w:r>
        <w:rPr>
          <w:color w:val="221E1F"/>
        </w:rPr>
        <w:tab/>
        <w:t>рисунков</w:t>
      </w:r>
      <w:r>
        <w:rPr>
          <w:color w:val="221E1F"/>
        </w:rPr>
        <w:tab/>
        <w:t>или</w:t>
      </w:r>
      <w:r>
        <w:rPr>
          <w:color w:val="221E1F"/>
        </w:rPr>
        <w:tab/>
        <w:t>объёмных</w:t>
      </w:r>
      <w:r>
        <w:rPr>
          <w:color w:val="221E1F"/>
        </w:rPr>
        <w:tab/>
        <w:t>аппликаций</w:t>
      </w:r>
      <w:r>
        <w:rPr>
          <w:color w:val="221E1F"/>
        </w:rPr>
        <w:tab/>
        <w:t>из</w:t>
      </w:r>
      <w:r>
        <w:rPr>
          <w:color w:val="221E1F"/>
        </w:rPr>
        <w:tab/>
        <w:t>цветной</w:t>
      </w:r>
      <w:r>
        <w:rPr>
          <w:color w:val="221E1F"/>
        </w:rPr>
        <w:tab/>
        <w:t>бумаги</w:t>
      </w:r>
      <w:r>
        <w:rPr>
          <w:color w:val="221E1F"/>
        </w:rPr>
        <w:tab/>
      </w:r>
      <w:r>
        <w:rPr>
          <w:color w:val="221E1F"/>
          <w:spacing w:val="-1"/>
        </w:rPr>
        <w:t>эскизы</w:t>
      </w:r>
      <w:r>
        <w:rPr>
          <w:color w:val="221E1F"/>
        </w:rPr>
        <w:t>разнообразныхмалыхархитектурныхформ,наполняющихгородскоепространство.</w:t>
      </w:r>
    </w:p>
    <w:p w:rsidR="00D13D2E" w:rsidRDefault="00FA6F73">
      <w:pPr>
        <w:pStyle w:val="a3"/>
        <w:ind w:right="990"/>
      </w:pPr>
      <w:r>
        <w:rPr>
          <w:color w:val="221E1F"/>
        </w:rPr>
        <w:t>Придуматьинарисовать(иливыполнитьвтехникебумаго-пластики)транспортноесредство.</w:t>
      </w:r>
    </w:p>
    <w:p w:rsidR="00D13D2E" w:rsidRDefault="00FA6F73">
      <w:pPr>
        <w:pStyle w:val="a3"/>
        <w:spacing w:before="1"/>
      </w:pPr>
      <w:r>
        <w:rPr>
          <w:color w:val="221E1F"/>
        </w:rPr>
        <w:t>Выполнитьтворческийрисунок—создатьобразсвоегогородаилиселаилиучаствоватьв</w:t>
      </w:r>
    </w:p>
    <w:p w:rsidR="00D13D2E" w:rsidRDefault="00D13D2E">
      <w:pPr>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коллективнойработепосозданиюобразасвоегогородаилисела(ввидеколлажа).</w:t>
      </w:r>
    </w:p>
    <w:p w:rsidR="00D13D2E" w:rsidRDefault="00FA6F73">
      <w:pPr>
        <w:pStyle w:val="2"/>
        <w:spacing w:before="143"/>
        <w:jc w:val="both"/>
        <w:rPr>
          <w:rFonts w:ascii="Arial" w:hAnsi="Arial"/>
        </w:rPr>
      </w:pPr>
      <w:r>
        <w:rPr>
          <w:rFonts w:ascii="Arial" w:hAnsi="Arial"/>
          <w:color w:val="221E1F"/>
        </w:rPr>
        <w:t>Модуль«Восприятиепроизведенийискусства»</w:t>
      </w:r>
    </w:p>
    <w:p w:rsidR="00D13D2E" w:rsidRDefault="00FA6F73">
      <w:pPr>
        <w:pStyle w:val="a3"/>
        <w:spacing w:before="37"/>
        <w:ind w:right="973"/>
        <w:jc w:val="both"/>
      </w:pPr>
      <w:r>
        <w:rPr>
          <w:color w:val="221E1F"/>
        </w:rPr>
        <w:t>Рассматриватьиобсуждатьсодержаниеработыхудожника,ценностноиэстетическиотноситься к иллюстрациям известных отечественных художников детских книг, получаяразличную визуально-образную информацию; знать имена нескольких художников детскойкниги.</w:t>
      </w:r>
    </w:p>
    <w:p w:rsidR="00D13D2E" w:rsidRDefault="00FA6F73">
      <w:pPr>
        <w:pStyle w:val="a3"/>
        <w:spacing w:before="1"/>
        <w:ind w:right="970"/>
        <w:jc w:val="both"/>
      </w:pPr>
      <w:r>
        <w:rPr>
          <w:color w:val="221E1F"/>
        </w:rPr>
        <w:t>Рассматривать и анализировать архитектурные постройки своего города (села), характерныеособенности улиц и площадей, выделять центральные по архитектуре здания и обсуждать ихархитектурные особенности; приобретать представления, аналитический и эмоциональныйопыт восприятия наиболее известных памятников архитектуры Москвы и Санкт-Петербурга(для жителей регионов на основе фотографий, телепередач и виртуальных путешествий),уметь обсуждатьувиденныепамятники.</w:t>
      </w:r>
    </w:p>
    <w:p w:rsidR="00D13D2E" w:rsidRDefault="00FA6F73">
      <w:pPr>
        <w:pStyle w:val="a3"/>
        <w:spacing w:before="101"/>
        <w:ind w:right="971"/>
        <w:jc w:val="both"/>
      </w:pPr>
      <w:r>
        <w:rPr>
          <w:color w:val="221E1F"/>
        </w:rPr>
        <w:t>Знатьиуметьобъяснятьназначениеосновныхвидовпространственныхискусств:изобразительных видов искусства — живописи, графики, скульптуры; архитектуры, дизайна,декоративно-прикладных видов искусства, а также деятельности художника в кино, в театре,напразднике.</w:t>
      </w:r>
    </w:p>
    <w:p w:rsidR="00D13D2E" w:rsidRDefault="00FA6F73">
      <w:pPr>
        <w:pStyle w:val="a3"/>
        <w:ind w:right="976"/>
        <w:jc w:val="both"/>
      </w:pPr>
      <w:r>
        <w:rPr>
          <w:color w:val="221E1F"/>
        </w:rPr>
        <w:t>Знать и уметь называть основные жанры живописи, графики и скульптуры, определяемыепредметомизображения.</w:t>
      </w:r>
    </w:p>
    <w:p w:rsidR="00D13D2E" w:rsidRDefault="00FA6F73">
      <w:pPr>
        <w:pStyle w:val="a3"/>
        <w:ind w:right="971"/>
        <w:jc w:val="both"/>
      </w:pPr>
      <w:r>
        <w:rPr>
          <w:color w:val="221E1F"/>
        </w:rPr>
        <w:t>Знать имена крупнейших отечественных художников-пейзажистов: И. И. Шишкина, И. И.Левитана, А. К. Саврасова, В. Д. Поленова, А. И. Куинджи, И. К. Айвазовского и других (повыборуучителя),приобретатьпредставленияоб их произведениях.</w:t>
      </w:r>
    </w:p>
    <w:p w:rsidR="00D13D2E" w:rsidRDefault="00FA6F73">
      <w:pPr>
        <w:pStyle w:val="a3"/>
        <w:ind w:right="975"/>
        <w:jc w:val="both"/>
      </w:pPr>
      <w:r>
        <w:rPr>
          <w:color w:val="221E1F"/>
        </w:rPr>
        <w:t>Осуществлятьвиртуальныеинтерактивныепутешествиявхудожественныемузеи,участвоватьвисследовательскихквестах,вобсуждениивпечатленийотвиртуальныхпутешествий.</w:t>
      </w:r>
    </w:p>
    <w:p w:rsidR="00D13D2E" w:rsidRDefault="00FA6F73">
      <w:pPr>
        <w:pStyle w:val="a3"/>
        <w:spacing w:before="1"/>
        <w:ind w:right="978"/>
        <w:jc w:val="both"/>
      </w:pPr>
      <w:r>
        <w:rPr>
          <w:color w:val="221E1F"/>
        </w:rPr>
        <w:t>Знать имена крупнейших отечественных портретистов: В. И. Сурикова, И. Е. Репина, В. А.Сероваидругих(по выборуучителя),приобретатьпредставленияобих произведениях.</w:t>
      </w:r>
    </w:p>
    <w:p w:rsidR="00D13D2E" w:rsidRDefault="00FA6F73">
      <w:pPr>
        <w:pStyle w:val="a3"/>
        <w:ind w:right="972"/>
        <w:jc w:val="both"/>
      </w:pPr>
      <w:r>
        <w:rPr>
          <w:color w:val="221E1F"/>
        </w:rPr>
        <w:t>Пониматьзначениемузеевиназывать,указывать,гденаходятсяичемупосвященыихколлекции:ГосударственнаяТретьяковскаягалерея,ГосударственныйЭрмитаж,Государственный Русский музей, Государственный музей изобразительных искусств имениА.С. Пушкина.</w:t>
      </w:r>
    </w:p>
    <w:p w:rsidR="00D13D2E" w:rsidRDefault="00FA6F73">
      <w:pPr>
        <w:pStyle w:val="a3"/>
        <w:ind w:right="977"/>
        <w:jc w:val="both"/>
      </w:pPr>
      <w:r>
        <w:rPr>
          <w:color w:val="221E1F"/>
        </w:rPr>
        <w:t>Знать, что в России много замечательных художественных музеев, иметь представление околлекцияхсвоих региональных музеев.</w:t>
      </w:r>
    </w:p>
    <w:p w:rsidR="00D13D2E" w:rsidRDefault="00FA6F73">
      <w:pPr>
        <w:pStyle w:val="2"/>
        <w:spacing w:before="141"/>
        <w:jc w:val="both"/>
        <w:rPr>
          <w:rFonts w:ascii="Arial" w:hAnsi="Arial"/>
        </w:rPr>
      </w:pPr>
      <w:r>
        <w:rPr>
          <w:rFonts w:ascii="Arial" w:hAnsi="Arial"/>
          <w:color w:val="221E1F"/>
        </w:rPr>
        <w:t>Модуль«Азбукацифровойграфики»</w:t>
      </w:r>
    </w:p>
    <w:p w:rsidR="00D13D2E" w:rsidRDefault="00FA6F73">
      <w:pPr>
        <w:pStyle w:val="a3"/>
        <w:spacing w:before="39"/>
        <w:ind w:right="973"/>
        <w:jc w:val="both"/>
      </w:pPr>
      <w:r>
        <w:rPr>
          <w:color w:val="221E1F"/>
        </w:rPr>
        <w:t>Осваивать приёмы работы в графическом редакторе с линиями, геометрическими фигурами,инструментамитрадиционного рисования.</w:t>
      </w:r>
    </w:p>
    <w:p w:rsidR="00D13D2E" w:rsidRDefault="00FA6F73">
      <w:pPr>
        <w:pStyle w:val="a3"/>
        <w:spacing w:before="1"/>
        <w:ind w:right="973"/>
        <w:jc w:val="both"/>
      </w:pPr>
      <w:r>
        <w:rPr>
          <w:color w:val="221E1F"/>
        </w:rPr>
        <w:t>Применятьполучаемыенавыкидляусвоенияопределённыхучебныхтем</w:t>
      </w:r>
      <w:proofErr w:type="gramStart"/>
      <w:r>
        <w:rPr>
          <w:color w:val="221E1F"/>
        </w:rPr>
        <w:t>,н</w:t>
      </w:r>
      <w:proofErr w:type="gramEnd"/>
      <w:r>
        <w:rPr>
          <w:color w:val="221E1F"/>
        </w:rPr>
        <w:t>апример:исследованиясвойствритмаипостроенияритмическихкомпозиций,составленияорнаментов путём различных повторений рисунка узора, простого повторения (раппорт),экспериментируянасвойствах симметрии; созданиепаттернов.</w:t>
      </w:r>
    </w:p>
    <w:p w:rsidR="00D13D2E" w:rsidRDefault="00FA6F73">
      <w:pPr>
        <w:pStyle w:val="a3"/>
        <w:ind w:right="972"/>
        <w:jc w:val="both"/>
      </w:pPr>
      <w:r>
        <w:rPr>
          <w:color w:val="221E1F"/>
        </w:rPr>
        <w:t>Осваиватьспомощьюсозданиясхемылицачеловекаегоконструкциюипропорции;осваиватьспомощьюграфическогоредактора схематическоеизменениемимикилица.</w:t>
      </w:r>
    </w:p>
    <w:p w:rsidR="00D13D2E" w:rsidRDefault="00FA6F73">
      <w:pPr>
        <w:pStyle w:val="a3"/>
        <w:spacing w:before="98"/>
        <w:ind w:right="972"/>
        <w:jc w:val="both"/>
      </w:pPr>
      <w:r>
        <w:rPr>
          <w:color w:val="221E1F"/>
        </w:rPr>
        <w:t>Осваиватьприёмысоединенияшрифтаивекторногоизображенияприсозданиипоздравительныхоткрыток, афишии др.</w:t>
      </w:r>
    </w:p>
    <w:p w:rsidR="00D13D2E" w:rsidRDefault="00FA6F73">
      <w:pPr>
        <w:pStyle w:val="a3"/>
        <w:ind w:right="976"/>
        <w:jc w:val="both"/>
      </w:pPr>
      <w:r>
        <w:rPr>
          <w:color w:val="221E1F"/>
        </w:rPr>
        <w:t>Осваиватьприёмыредактированияцифровыхфотографийспомощьюкомпьютернойпрограммы Picture Manager (или другой): изменение яркости, контраста и насыщенностицвета;обрезкаизображения, поворот, отражение.</w:t>
      </w:r>
    </w:p>
    <w:p w:rsidR="00D13D2E" w:rsidRDefault="00FA6F73">
      <w:pPr>
        <w:pStyle w:val="a3"/>
        <w:ind w:right="971"/>
        <w:jc w:val="both"/>
      </w:pPr>
      <w:r>
        <w:rPr>
          <w:color w:val="221E1F"/>
        </w:rPr>
        <w:t>Осуществлятьвиртуальныепутешествиявотечественныехудожественныемузеии,возможно,знаменитыезарубежныехудожественныемузеинаосновеустановокиквестов,</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предложенныхучителем.</w:t>
      </w:r>
    </w:p>
    <w:p w:rsidR="00D13D2E" w:rsidRDefault="00FA6F73">
      <w:pPr>
        <w:pStyle w:val="2"/>
        <w:numPr>
          <w:ilvl w:val="0"/>
          <w:numId w:val="30"/>
        </w:numPr>
        <w:tabs>
          <w:tab w:val="left" w:pos="1006"/>
        </w:tabs>
        <w:spacing w:before="163"/>
        <w:ind w:left="1005" w:hanging="254"/>
        <w:rPr>
          <w:rFonts w:ascii="Arial" w:hAnsi="Arial"/>
        </w:rPr>
      </w:pPr>
      <w:r>
        <w:rPr>
          <w:rFonts w:ascii="Arial" w:hAnsi="Arial"/>
          <w:color w:val="221E1F"/>
        </w:rPr>
        <w:t>КЛАСС</w:t>
      </w:r>
    </w:p>
    <w:p w:rsidR="00D13D2E" w:rsidRDefault="00FA6F73">
      <w:pPr>
        <w:spacing w:before="74"/>
        <w:ind w:left="752"/>
        <w:rPr>
          <w:rFonts w:ascii="Arial" w:hAnsi="Arial"/>
          <w:b/>
          <w:sz w:val="24"/>
        </w:rPr>
      </w:pPr>
      <w:bookmarkStart w:id="51" w:name="Модуль_«Графика»"/>
      <w:bookmarkEnd w:id="51"/>
      <w:r>
        <w:rPr>
          <w:rFonts w:ascii="Arial" w:hAnsi="Arial"/>
          <w:b/>
          <w:color w:val="221E1F"/>
          <w:sz w:val="24"/>
        </w:rPr>
        <w:t>Модуль«Графика»</w:t>
      </w:r>
    </w:p>
    <w:p w:rsidR="00D13D2E" w:rsidRDefault="00FA6F73">
      <w:pPr>
        <w:pStyle w:val="a3"/>
        <w:spacing w:before="61"/>
        <w:ind w:right="979"/>
        <w:jc w:val="both"/>
      </w:pPr>
      <w:r>
        <w:rPr>
          <w:color w:val="221E1F"/>
        </w:rPr>
        <w:t>Осваиватьправилалинейнойивоздушнойперспективыиприменятьихвсвоейпрактическойтворческой деятельности.</w:t>
      </w:r>
    </w:p>
    <w:p w:rsidR="00D13D2E" w:rsidRDefault="00FA6F73">
      <w:pPr>
        <w:pStyle w:val="a3"/>
        <w:ind w:right="971"/>
        <w:jc w:val="both"/>
      </w:pPr>
      <w:r>
        <w:rPr>
          <w:color w:val="221E1F"/>
        </w:rPr>
        <w:t>Изучать основные пропорции фигуры человека, пропорциональные отношения отдельныхчастейфигурыиучитьсяприменятьэтизнаниявсвоих рисунках.</w:t>
      </w:r>
    </w:p>
    <w:p w:rsidR="00D13D2E" w:rsidRDefault="00FA6F73">
      <w:pPr>
        <w:pStyle w:val="a3"/>
        <w:ind w:right="976"/>
        <w:jc w:val="both"/>
      </w:pPr>
      <w:r>
        <w:rPr>
          <w:color w:val="221E1F"/>
        </w:rPr>
        <w:t>Приобретать представление о традиционных одеждах разных народов и представление окрасотечеловека вразныхкультурах;применятьэтизнанияв изображенииперсонажейсказанийи легендилипросто представителейнародов разныхкультур.</w:t>
      </w:r>
    </w:p>
    <w:p w:rsidR="00D13D2E" w:rsidRDefault="00FA6F73">
      <w:pPr>
        <w:pStyle w:val="a3"/>
        <w:jc w:val="both"/>
      </w:pPr>
      <w:r>
        <w:rPr>
          <w:color w:val="221E1F"/>
        </w:rPr>
        <w:t>Создаватьзарисовкипамятниковотечественнойимировойархитектуры.</w:t>
      </w:r>
    </w:p>
    <w:p w:rsidR="00D13D2E" w:rsidRDefault="00FA6F73">
      <w:pPr>
        <w:pStyle w:val="2"/>
        <w:spacing w:before="163"/>
        <w:rPr>
          <w:rFonts w:ascii="Arial" w:hAnsi="Arial"/>
        </w:rPr>
      </w:pPr>
      <w:bookmarkStart w:id="52" w:name="Модуль_«Живопись»"/>
      <w:bookmarkEnd w:id="52"/>
      <w:r>
        <w:rPr>
          <w:rFonts w:ascii="Arial" w:hAnsi="Arial"/>
          <w:color w:val="221E1F"/>
        </w:rPr>
        <w:t>Модуль«Живопись»</w:t>
      </w:r>
    </w:p>
    <w:p w:rsidR="00D13D2E" w:rsidRDefault="00FA6F73">
      <w:pPr>
        <w:pStyle w:val="a3"/>
        <w:spacing w:before="64"/>
        <w:ind w:right="971"/>
        <w:jc w:val="both"/>
      </w:pPr>
      <w:r>
        <w:rPr>
          <w:color w:val="221E1F"/>
        </w:rPr>
        <w:t>Выполнятьживописноеизображениепейзажейразныхклиматическихзон(пейзажгор,пейзажстепнойилипустыннойзоны,пейзаж,типичныйдлясреднерусскойприроды).</w:t>
      </w:r>
    </w:p>
    <w:p w:rsidR="00D13D2E" w:rsidRDefault="00FA6F73">
      <w:pPr>
        <w:pStyle w:val="a3"/>
        <w:ind w:right="972"/>
        <w:jc w:val="both"/>
      </w:pPr>
      <w:r>
        <w:rPr>
          <w:color w:val="221E1F"/>
        </w:rPr>
        <w:t>Передаватьвизображениинародныепредставленияокрасотечеловека,создаватьобразженщиныврусскомнародномкостюмеи образ мужчины внародномкостюме.</w:t>
      </w:r>
    </w:p>
    <w:p w:rsidR="00D13D2E" w:rsidRDefault="00FA6F73">
      <w:pPr>
        <w:pStyle w:val="a3"/>
        <w:ind w:right="974"/>
        <w:jc w:val="both"/>
      </w:pPr>
      <w:r>
        <w:rPr>
          <w:color w:val="221E1F"/>
        </w:rPr>
        <w:t>Приобретать опыт создания портретов женских и мужских, портрета пожилого человека,детского портрета или автопортрета, портрета персонажа (по представлению из выбраннойкультурнойэпохи).</w:t>
      </w:r>
    </w:p>
    <w:p w:rsidR="00D13D2E" w:rsidRDefault="00FA6F73">
      <w:pPr>
        <w:pStyle w:val="a3"/>
        <w:ind w:right="3034"/>
        <w:jc w:val="both"/>
      </w:pPr>
      <w:r>
        <w:rPr>
          <w:color w:val="221E1F"/>
        </w:rPr>
        <w:t>Создавать двойной портрет (например, портрет матери и ребёнка).Приобретатьопытсозданиякомпозициинатему«Древнерусскийгород».</w:t>
      </w:r>
    </w:p>
    <w:p w:rsidR="00D13D2E" w:rsidRDefault="00FA6F73">
      <w:pPr>
        <w:pStyle w:val="a3"/>
        <w:ind w:right="978"/>
        <w:jc w:val="both"/>
      </w:pPr>
      <w:r>
        <w:rPr>
          <w:color w:val="221E1F"/>
        </w:rPr>
        <w:t>Участвоватьвколлективнойтворческойработепосозданиюкомпозиционногопанно(аппликацииизиндивидуальных ри-</w:t>
      </w:r>
    </w:p>
    <w:p w:rsidR="00D13D2E" w:rsidRDefault="00FA6F73">
      <w:pPr>
        <w:pStyle w:val="a3"/>
        <w:ind w:right="978"/>
        <w:jc w:val="both"/>
      </w:pPr>
      <w:r>
        <w:rPr>
          <w:color w:val="221E1F"/>
        </w:rPr>
        <w:t>сунков)натемынародныхпраздников(русскогонародногопраздникаитрадиционныхпраздниковуразныхнародов),вкоторыхвыражаетсяобобщённыйобразнациональнойкультуры.</w:t>
      </w:r>
    </w:p>
    <w:p w:rsidR="00D13D2E" w:rsidRDefault="00FA6F73">
      <w:pPr>
        <w:pStyle w:val="2"/>
        <w:spacing w:before="141"/>
        <w:rPr>
          <w:rFonts w:ascii="Arial" w:hAnsi="Arial"/>
        </w:rPr>
      </w:pPr>
      <w:bookmarkStart w:id="53" w:name="Модуль_«Скульптура»"/>
      <w:bookmarkEnd w:id="53"/>
      <w:r>
        <w:rPr>
          <w:rFonts w:ascii="Arial" w:hAnsi="Arial"/>
          <w:color w:val="221E1F"/>
        </w:rPr>
        <w:t>Модуль«Скульптура»</w:t>
      </w:r>
    </w:p>
    <w:p w:rsidR="00D13D2E" w:rsidRDefault="00FA6F73">
      <w:pPr>
        <w:pStyle w:val="a3"/>
        <w:spacing w:before="37"/>
        <w:ind w:right="974"/>
        <w:jc w:val="both"/>
      </w:pPr>
      <w:r>
        <w:rPr>
          <w:color w:val="221E1F"/>
        </w:rPr>
        <w:t>Лепкаизпластилинаэскизапамятникавыбранномугероюилиучастиевколлективнойразработке проекта макета мемориального комплекса (работа выполняется после освоениясобранногоматериала омемориальных комплексах,существующихвнашей стране).</w:t>
      </w:r>
    </w:p>
    <w:p w:rsidR="00D13D2E" w:rsidRDefault="00FA6F73">
      <w:pPr>
        <w:pStyle w:val="2"/>
        <w:spacing w:before="143"/>
        <w:rPr>
          <w:rFonts w:ascii="Arial" w:hAnsi="Arial"/>
        </w:rPr>
      </w:pPr>
      <w:bookmarkStart w:id="54" w:name="Модуль_«Декоративно-прикладное_искусство"/>
      <w:bookmarkEnd w:id="54"/>
      <w:r>
        <w:rPr>
          <w:rFonts w:ascii="Arial" w:hAnsi="Arial"/>
          <w:color w:val="221E1F"/>
        </w:rPr>
        <w:t>Модуль«Декоративно-прикладноеискусство»</w:t>
      </w:r>
    </w:p>
    <w:p w:rsidR="00D13D2E" w:rsidRDefault="00FA6F73">
      <w:pPr>
        <w:pStyle w:val="a3"/>
        <w:spacing w:before="37"/>
        <w:ind w:right="970"/>
        <w:jc w:val="both"/>
      </w:pPr>
      <w:r>
        <w:rPr>
          <w:color w:val="221E1F"/>
        </w:rPr>
        <w:t xml:space="preserve">Исследовать и делать зарисовки особенностей, характерных для орнаментов разных народовили исторических эпох (особенности символов и стилизованных мотивов); показать в </w:t>
      </w:r>
      <w:proofErr w:type="gramStart"/>
      <w:r>
        <w:rPr>
          <w:color w:val="221E1F"/>
        </w:rPr>
        <w:t>ри-сунках</w:t>
      </w:r>
      <w:proofErr w:type="gramEnd"/>
      <w:r>
        <w:rPr>
          <w:color w:val="221E1F"/>
        </w:rPr>
        <w:t xml:space="preserve"> традиции использования орнаментов в архитектуре, одежде, оформлении предметовбытау разных народов, вразныеэпохи.</w:t>
      </w:r>
    </w:p>
    <w:p w:rsidR="00D13D2E" w:rsidRDefault="00FA6F73">
      <w:pPr>
        <w:pStyle w:val="a3"/>
        <w:spacing w:before="1"/>
        <w:ind w:right="970"/>
        <w:jc w:val="both"/>
      </w:pPr>
      <w:r>
        <w:rPr>
          <w:color w:val="221E1F"/>
        </w:rPr>
        <w:t>Изучить и показать в практической творческой работе орнаменты, традиционные мотивы исимволы русской народной культуры (в деревянной резьбе и росписи по дереву, вышивке,декореголовных уборов,орнаментах, которыехарактерны дляпредметов быта).</w:t>
      </w:r>
    </w:p>
    <w:p w:rsidR="00D13D2E" w:rsidRDefault="00FA6F73">
      <w:pPr>
        <w:pStyle w:val="a3"/>
        <w:ind w:right="970"/>
        <w:jc w:val="both"/>
      </w:pPr>
      <w:r>
        <w:rPr>
          <w:color w:val="221E1F"/>
        </w:rPr>
        <w:t>Получить представления о красоте русского народного костюма и головных женских уборов,особенностяхмужскойодеждыразныхсословий,атакжеосвязиукрашениякостюмамужчинысродом егозанятийиположениемвобществе.</w:t>
      </w:r>
    </w:p>
    <w:p w:rsidR="00D13D2E" w:rsidRDefault="00FA6F73">
      <w:pPr>
        <w:pStyle w:val="a3"/>
        <w:ind w:right="973"/>
        <w:jc w:val="both"/>
      </w:pPr>
      <w:r>
        <w:rPr>
          <w:color w:val="221E1F"/>
        </w:rPr>
        <w:t>Познакомитьсясженскимимужскимкостюмамивтрадицияхразныхнародов,сосвоеобразиемодеждывразных культурах и вразныеэпохи.</w:t>
      </w:r>
    </w:p>
    <w:p w:rsidR="00D13D2E" w:rsidRDefault="00FA6F73">
      <w:pPr>
        <w:pStyle w:val="2"/>
        <w:spacing w:before="143"/>
        <w:rPr>
          <w:rFonts w:ascii="Arial" w:hAnsi="Arial"/>
        </w:rPr>
      </w:pPr>
      <w:bookmarkStart w:id="55" w:name="Модуль_«Архитектура»"/>
      <w:bookmarkEnd w:id="55"/>
      <w:r>
        <w:rPr>
          <w:rFonts w:ascii="Arial" w:hAnsi="Arial"/>
          <w:color w:val="221E1F"/>
        </w:rPr>
        <w:t>Модуль«Архитектура»</w:t>
      </w:r>
    </w:p>
    <w:p w:rsidR="00D13D2E" w:rsidRDefault="00FA6F73">
      <w:pPr>
        <w:pStyle w:val="a3"/>
        <w:spacing w:before="37"/>
        <w:ind w:right="973"/>
        <w:jc w:val="both"/>
      </w:pPr>
      <w:r>
        <w:rPr>
          <w:color w:val="221E1F"/>
        </w:rPr>
        <w:t>Получить представление о конструкции традиционных жилищ у разных народов, об их связисокружающей природой.</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69"/>
        <w:jc w:val="both"/>
      </w:pPr>
      <w:r>
        <w:rPr>
          <w:color w:val="221E1F"/>
        </w:rPr>
        <w:lastRenderedPageBreak/>
        <w:t>Познакомитьсясконструкциейизбы—традиционногодеревянногожилогодома—инадворных построек; уметь строить из бумаги или изображать конструкцию избы; пониматьи уметь объяснять тесную связь декора (украшений) избы с функциональным значением техжедеталей: единство красоты ипользы.</w:t>
      </w:r>
    </w:p>
    <w:p w:rsidR="00D13D2E" w:rsidRDefault="00FA6F73">
      <w:pPr>
        <w:pStyle w:val="a3"/>
        <w:spacing w:before="1"/>
        <w:jc w:val="both"/>
      </w:pPr>
      <w:r>
        <w:rPr>
          <w:color w:val="221E1F"/>
        </w:rPr>
        <w:t>Иметьпредставленияоконструктивныхособенностяхпереносногожилища—юрты.</w:t>
      </w:r>
    </w:p>
    <w:p w:rsidR="00D13D2E" w:rsidRDefault="00FA6F73">
      <w:pPr>
        <w:pStyle w:val="a3"/>
        <w:spacing w:before="100"/>
        <w:ind w:right="973"/>
        <w:jc w:val="both"/>
      </w:pPr>
      <w:r>
        <w:rPr>
          <w:color w:val="221E1F"/>
        </w:rPr>
        <w:t>Иметь знания, уметь объяснять и изображать традиционную конструкцию здания каменногодревнерусского храма; знать примеры наиболее значительных древнерусских соборов и гдеони находятся; иметь представление о красоте и конструктивных особенностях памятниковрусскогодеревянного зодчества.</w:t>
      </w:r>
    </w:p>
    <w:p w:rsidR="00D13D2E" w:rsidRDefault="00FA6F73">
      <w:pPr>
        <w:pStyle w:val="a3"/>
        <w:ind w:right="970"/>
        <w:jc w:val="both"/>
      </w:pPr>
      <w:r>
        <w:rPr>
          <w:color w:val="221E1F"/>
        </w:rPr>
        <w:t>Иметь представления об устройстве и красоте древнерусского города, его архитектурномустройствеи жизни внёмлюдей.</w:t>
      </w:r>
    </w:p>
    <w:p w:rsidR="00D13D2E" w:rsidRDefault="00FA6F73">
      <w:pPr>
        <w:pStyle w:val="a3"/>
        <w:ind w:right="976"/>
        <w:jc w:val="both"/>
      </w:pPr>
      <w:r>
        <w:rPr>
          <w:color w:val="221E1F"/>
        </w:rPr>
        <w:t>Знать основные конструктивные черты древнегреческого храма, уметь его изобразить; иметьобщее,целостноеобразноепредставлениео древнегреческойкультуре.</w:t>
      </w:r>
    </w:p>
    <w:p w:rsidR="00D13D2E" w:rsidRDefault="00FA6F73">
      <w:pPr>
        <w:pStyle w:val="a3"/>
        <w:spacing w:before="1"/>
        <w:ind w:right="973"/>
        <w:jc w:val="both"/>
      </w:pPr>
      <w:r>
        <w:rPr>
          <w:color w:val="221E1F"/>
        </w:rPr>
        <w:t>Иметь представление об основных характерных чертах храмовых сооружений, характерныхдляразныхкультур:готический(романский)соборвевропейскихгородах,буддийскаяпагода,мусульманскаямечеть; уметь изображатьих.</w:t>
      </w:r>
    </w:p>
    <w:p w:rsidR="00D13D2E" w:rsidRDefault="00FA6F73">
      <w:pPr>
        <w:pStyle w:val="a3"/>
        <w:ind w:right="978"/>
        <w:jc w:val="both"/>
      </w:pPr>
      <w:r>
        <w:rPr>
          <w:color w:val="221E1F"/>
        </w:rPr>
        <w:t>Пониматьиуметьобъяснять,вчёмзаключаетсязначимостьдлясовременныхлюдейсохраненияархитектурныхпамятниковиисторическогообразасвоейимировойкультуры.</w:t>
      </w:r>
    </w:p>
    <w:p w:rsidR="00D13D2E" w:rsidRDefault="00FA6F73">
      <w:pPr>
        <w:pStyle w:val="2"/>
        <w:spacing w:before="141"/>
        <w:jc w:val="both"/>
        <w:rPr>
          <w:rFonts w:ascii="Arial" w:hAnsi="Arial"/>
        </w:rPr>
      </w:pPr>
      <w:bookmarkStart w:id="56" w:name="Модуль_«Восприятие_произведений_искусств"/>
      <w:bookmarkEnd w:id="56"/>
      <w:r>
        <w:rPr>
          <w:rFonts w:ascii="Arial" w:hAnsi="Arial"/>
          <w:color w:val="221E1F"/>
        </w:rPr>
        <w:t>Модуль«Восприятиепроизведенийискусства»</w:t>
      </w:r>
    </w:p>
    <w:p w:rsidR="00D13D2E" w:rsidRDefault="00FA6F73">
      <w:pPr>
        <w:pStyle w:val="a3"/>
        <w:spacing w:before="39"/>
        <w:ind w:right="975"/>
        <w:jc w:val="both"/>
      </w:pPr>
      <w:r>
        <w:rPr>
          <w:color w:val="221E1F"/>
        </w:rPr>
        <w:t>Формироватьвосприятиепроизведенийискусстванатемыисторииитрадицийрусскойотечественной культуры (произведения В. М. Васнецова, А. М. Васнецова, Б. М. Кустодиева</w:t>
      </w:r>
      <w:proofErr w:type="gramStart"/>
      <w:r>
        <w:rPr>
          <w:color w:val="221E1F"/>
        </w:rPr>
        <w:t>,В</w:t>
      </w:r>
      <w:proofErr w:type="gramEnd"/>
      <w:r>
        <w:rPr>
          <w:color w:val="221E1F"/>
        </w:rPr>
        <w:t>. И. Сурикова, К. А. Коровина, А. Г. Венецианова, А. П. Рябуш- кина, И. Я. Билибина идругихпо выбору учителя).</w:t>
      </w:r>
    </w:p>
    <w:p w:rsidR="00D13D2E" w:rsidRDefault="00FA6F73">
      <w:pPr>
        <w:pStyle w:val="a3"/>
        <w:spacing w:before="1"/>
        <w:ind w:right="970"/>
        <w:jc w:val="both"/>
      </w:pPr>
      <w:r>
        <w:rPr>
          <w:color w:val="221E1F"/>
        </w:rPr>
        <w:t>Иметь образные представления о каменном древнерусском зодчестве (Московский Кремль</w:t>
      </w:r>
      <w:proofErr w:type="gramStart"/>
      <w:r>
        <w:rPr>
          <w:color w:val="221E1F"/>
        </w:rPr>
        <w:t>,Н</w:t>
      </w:r>
      <w:proofErr w:type="gramEnd"/>
      <w:r>
        <w:rPr>
          <w:color w:val="221E1F"/>
        </w:rPr>
        <w:t>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деревянногозодчества(архитектурный комплекснаостровеКижи).</w:t>
      </w:r>
    </w:p>
    <w:p w:rsidR="00D13D2E" w:rsidRDefault="00FA6F73">
      <w:pPr>
        <w:pStyle w:val="a3"/>
        <w:ind w:right="979"/>
        <w:jc w:val="both"/>
      </w:pPr>
      <w:r>
        <w:rPr>
          <w:color w:val="221E1F"/>
        </w:rPr>
        <w:t>УзнаватьсоборыМосковскогоКремля,СофийскийсоборвВеликомНовгороде,храмПокрованаНерли.</w:t>
      </w:r>
    </w:p>
    <w:p w:rsidR="00D13D2E" w:rsidRDefault="00FA6F73">
      <w:pPr>
        <w:pStyle w:val="a3"/>
        <w:ind w:right="972"/>
        <w:jc w:val="both"/>
      </w:pPr>
      <w:r>
        <w:rPr>
          <w:color w:val="221E1F"/>
        </w:rPr>
        <w:t>Уметь называть и объяснять содержание памятника К. Минину и Д. Пожарскому скульптораИ.П. МартосавМоскве.</w:t>
      </w:r>
    </w:p>
    <w:p w:rsidR="00D13D2E" w:rsidRDefault="00FA6F73">
      <w:pPr>
        <w:pStyle w:val="a3"/>
        <w:ind w:right="972"/>
        <w:jc w:val="both"/>
      </w:pPr>
      <w:r>
        <w:rPr>
          <w:color w:val="221E1F"/>
        </w:rPr>
        <w:t>Знать и узнавать основные памятники наиболее значимых мемориальных ансамблей и уметьобъяснятьихособоезначениевжизнилюдей(мемориальныеансамбли:МогилаНеизвестного Солдата в Москве; памятник-ансамбль «Героям Сталинградской битвы» наМамаевомкургане;«Воин-освободитель»вберлинскомТрептов-парке;Пискарёвскиймемориал в Санкт-Петербурге и другие по выбору учителя); знать о правилах поведения припосещениимемориальных памятников.</w:t>
      </w:r>
    </w:p>
    <w:p w:rsidR="00D13D2E" w:rsidRDefault="00FA6F73">
      <w:pPr>
        <w:pStyle w:val="a3"/>
        <w:spacing w:before="99"/>
        <w:ind w:right="969"/>
        <w:jc w:val="both"/>
      </w:pPr>
      <w:r>
        <w:rPr>
          <w:color w:val="221E1F"/>
        </w:rPr>
        <w:t>Иметь представления об архитектурных, декоративных и изобразительных произведениях вкультуре Древней Греции, других культурах Древнего мира, в том числе Древнего Востока;уметь обсуждатьэти произведения.</w:t>
      </w:r>
    </w:p>
    <w:p w:rsidR="00D13D2E" w:rsidRDefault="00FA6F73">
      <w:pPr>
        <w:pStyle w:val="a3"/>
        <w:ind w:right="977"/>
        <w:jc w:val="both"/>
      </w:pPr>
      <w:r>
        <w:rPr>
          <w:color w:val="221E1F"/>
        </w:rPr>
        <w:t>Узнавать,различатьобщийвидипредставлятьосновныекомпонентыконструкцииготических(романских)соборов;знатьособенностиархитектурногоустройствамусульманскихмечетей;иметьпредставлениеобархитектурномсвоеобразиизданиябуддийскойпагоды.</w:t>
      </w:r>
    </w:p>
    <w:p w:rsidR="00D13D2E" w:rsidRDefault="00FA6F73">
      <w:pPr>
        <w:pStyle w:val="a3"/>
        <w:ind w:right="969"/>
        <w:jc w:val="both"/>
      </w:pPr>
      <w:r>
        <w:rPr>
          <w:color w:val="221E1F"/>
        </w:rPr>
        <w:t>Приводить примеры произведений великих европейских художников: Леонардо да Винчи,Рафаэля,Рембрандта, Пикассо и других (повыбору учителя).</w:t>
      </w:r>
    </w:p>
    <w:p w:rsidR="00D13D2E" w:rsidRDefault="00FA6F73">
      <w:pPr>
        <w:pStyle w:val="2"/>
        <w:spacing w:before="143"/>
        <w:jc w:val="both"/>
        <w:rPr>
          <w:rFonts w:ascii="Arial" w:hAnsi="Arial"/>
        </w:rPr>
      </w:pPr>
      <w:bookmarkStart w:id="57" w:name="Модуль_«Азбука_цифровой_графики»"/>
      <w:bookmarkEnd w:id="57"/>
      <w:r>
        <w:rPr>
          <w:rFonts w:ascii="Arial" w:hAnsi="Arial"/>
          <w:color w:val="221E1F"/>
        </w:rPr>
        <w:t>Модуль«Азбукацифровойграфики»</w:t>
      </w:r>
    </w:p>
    <w:p w:rsidR="00D13D2E" w:rsidRDefault="00FA6F73">
      <w:pPr>
        <w:pStyle w:val="a3"/>
        <w:spacing w:before="38"/>
        <w:jc w:val="both"/>
      </w:pPr>
      <w:r>
        <w:rPr>
          <w:color w:val="221E1F"/>
        </w:rPr>
        <w:t>Осваиватьправила  линейной  и  воздушной  перспективы  с  помощью  графических</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ind w:right="972"/>
        <w:jc w:val="both"/>
      </w:pPr>
      <w:r>
        <w:rPr>
          <w:color w:val="221E1F"/>
        </w:rPr>
        <w:lastRenderedPageBreak/>
        <w:t>изображенийиихварьированиявкомпьютернойпрограммеPaint:изображениелиниигоризонтаиточкисхода,перспективныхсокращений,цветовыхитональныхизменений.</w:t>
      </w:r>
    </w:p>
    <w:p w:rsidR="00D13D2E" w:rsidRDefault="00FA6F73">
      <w:pPr>
        <w:pStyle w:val="a3"/>
        <w:ind w:right="971"/>
        <w:jc w:val="both"/>
      </w:pPr>
      <w:r>
        <w:rPr>
          <w:color w:val="221E1F"/>
        </w:rPr>
        <w:t>Моделировать в графическом редакторе с помощью инструментов геометрических фигурконструкцию традиционного крестьянского деревянного дома (избы) и различные вариантыегоустройства.</w:t>
      </w:r>
    </w:p>
    <w:p w:rsidR="00D13D2E" w:rsidRDefault="00FA6F73">
      <w:pPr>
        <w:pStyle w:val="a3"/>
        <w:spacing w:before="1"/>
        <w:ind w:right="976"/>
        <w:jc w:val="both"/>
      </w:pPr>
      <w:r>
        <w:rPr>
          <w:color w:val="221E1F"/>
        </w:rPr>
        <w:t>Использовать поисковую систему для знакомства с разными видами деревянного дома наосновеизбы и традициями и еёукрашений.</w:t>
      </w:r>
    </w:p>
    <w:p w:rsidR="00D13D2E" w:rsidRDefault="00FA6F73">
      <w:pPr>
        <w:pStyle w:val="a3"/>
        <w:ind w:right="974"/>
        <w:jc w:val="both"/>
      </w:pPr>
      <w:r>
        <w:rPr>
          <w:color w:val="221E1F"/>
        </w:rPr>
        <w:t>Осваивать строение юрты, моделируя её конструкцию в графическом редакторе с помощьюинструментов геометрических фигур, находить в поисковой системе разнообразные моделиюрты,еёукрашения, внешнийи внутреннийвид юрты.</w:t>
      </w:r>
    </w:p>
    <w:p w:rsidR="00D13D2E" w:rsidRDefault="00FA6F73">
      <w:pPr>
        <w:pStyle w:val="a3"/>
        <w:ind w:right="968"/>
        <w:jc w:val="both"/>
      </w:pPr>
      <w:r>
        <w:rPr>
          <w:color w:val="221E1F"/>
        </w:rPr>
        <w:t>Моделировать в графическом редакторе с помощью инструментов геометрических фигурконструкциихрамовыхзданийразныхкультур(каменныйправославныйсоборсзакомарами, со сводами-нефами, главой, куполом; готический или романский собор; пагода;мечеть).</w:t>
      </w:r>
    </w:p>
    <w:p w:rsidR="00D13D2E" w:rsidRDefault="00FA6F73">
      <w:pPr>
        <w:pStyle w:val="a3"/>
        <w:ind w:right="971"/>
        <w:jc w:val="both"/>
      </w:pPr>
      <w:r>
        <w:rPr>
          <w:color w:val="221E1F"/>
        </w:rPr>
        <w:t>Построитьпропорциифигурычеловекавграфическомредактореспомощьюгеометрическихфигурилиналинейнойоснове;изобразитьразличныефазыдвижения,двигаячастифигуры(присоответствующихтехническихусловияхсоздатьанимациюсхематическогодвижения человека).</w:t>
      </w:r>
    </w:p>
    <w:p w:rsidR="00D13D2E" w:rsidRDefault="00FA6F73">
      <w:pPr>
        <w:pStyle w:val="a3"/>
        <w:ind w:right="970"/>
        <w:jc w:val="both"/>
      </w:pPr>
      <w:r>
        <w:rPr>
          <w:color w:val="221E1F"/>
        </w:rPr>
        <w:t>ОсвоитьанимациюпростогоповторяющегосядвиженияизображенияввиртуальномредактореGIF-анимации.</w:t>
      </w:r>
    </w:p>
    <w:p w:rsidR="00D13D2E" w:rsidRDefault="00FA6F73">
      <w:pPr>
        <w:pStyle w:val="a3"/>
        <w:spacing w:before="101"/>
        <w:ind w:right="971" w:firstLine="259"/>
        <w:jc w:val="both"/>
      </w:pPr>
      <w:r>
        <w:rPr>
          <w:color w:val="221E1F"/>
        </w:rPr>
        <w:t>ОсвоитьипроводитькомпьютерныепрезентациивпрограммеPowerPointпотемамизучаемогоматериала,собираявпоисковыхсистемахнужныйматериал,илинаосновесобственныхфотографийифотографийсвоихрисунков;делатьшрифтовыенадписинаиболееважныхопределений,названий,положений,которыенадопомнитьизнать.</w:t>
      </w:r>
    </w:p>
    <w:p w:rsidR="00D13D2E" w:rsidRDefault="00FA6F73">
      <w:pPr>
        <w:pStyle w:val="a3"/>
        <w:spacing w:before="1"/>
        <w:ind w:left="1012"/>
        <w:jc w:val="both"/>
      </w:pPr>
      <w:r>
        <w:rPr>
          <w:color w:val="221E1F"/>
        </w:rPr>
        <w:t>Совершатьвиртуальныетематическиепутешествияпохудожественныммузеяммира.</w:t>
      </w:r>
    </w:p>
    <w:p w:rsidR="00D13D2E" w:rsidRDefault="00FA6F73">
      <w:pPr>
        <w:pStyle w:val="a3"/>
        <w:ind w:right="968"/>
        <w:jc w:val="both"/>
      </w:pPr>
      <w:r>
        <w:rPr>
          <w:color w:val="221E1F"/>
        </w:rPr>
        <w:t>Приразработке рабочейпрограммы втематическом планировании должны быть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и воспитания различных групп пользователей, представленными в электронном (цифровом)виде и реализующими дидактические возможности ИКТ, содержание которых соответствуетзаконодательствуоб образовании.</w:t>
      </w:r>
    </w:p>
    <w:p w:rsidR="00D13D2E" w:rsidRDefault="00D13D2E">
      <w:pPr>
        <w:pStyle w:val="a3"/>
        <w:ind w:left="0"/>
      </w:pPr>
    </w:p>
    <w:p w:rsidR="00D13D2E" w:rsidRDefault="00FA6F73">
      <w:pPr>
        <w:pStyle w:val="2"/>
        <w:numPr>
          <w:ilvl w:val="2"/>
          <w:numId w:val="67"/>
        </w:numPr>
        <w:tabs>
          <w:tab w:val="left" w:pos="1754"/>
        </w:tabs>
        <w:ind w:left="1754" w:hanging="600"/>
        <w:jc w:val="left"/>
        <w:rPr>
          <w:color w:val="221E1F"/>
        </w:rPr>
      </w:pPr>
      <w:r>
        <w:rPr>
          <w:color w:val="221E1F"/>
        </w:rPr>
        <w:t>Рабочаяпрограмманачальногообщегообразования.Музыка.</w:t>
      </w:r>
    </w:p>
    <w:p w:rsidR="00D13D2E" w:rsidRDefault="00D13D2E">
      <w:pPr>
        <w:pStyle w:val="a3"/>
        <w:spacing w:before="6"/>
        <w:ind w:left="0"/>
        <w:rPr>
          <w:b/>
          <w:sz w:val="31"/>
        </w:rPr>
      </w:pPr>
    </w:p>
    <w:p w:rsidR="00D13D2E" w:rsidRDefault="00FA6F73">
      <w:pPr>
        <w:pStyle w:val="a3"/>
        <w:spacing w:before="1"/>
        <w:ind w:right="968" w:firstLine="600"/>
        <w:jc w:val="both"/>
      </w:pPr>
      <w:r>
        <w:rPr>
          <w:color w:val="221E1F"/>
        </w:rPr>
        <w:t>Рабочая программа по музыке на уровне начального общего образования составлена наоснове«Требованийкрезультатамосвоенияосновнойобразовательнойпрограммы»,представленныхвФедеральномгосударственномобразовательномстандартеначальногообщегообразования,сучётомраспределённыхпомодулямпроверяемыхтребованийкрезультатамосвоенияосновнойобразовательнойпрограммыначальногообщегообразования,атакженаосновехарактеристикипланируемыхрезультатовдуховно-нравственногоразвития,воспитанияисоциализацииобучающихся,представленнойвфедеральнойрабочей программевоспитания.</w:t>
      </w:r>
    </w:p>
    <w:p w:rsidR="00D13D2E" w:rsidRDefault="00FA6F73">
      <w:pPr>
        <w:pStyle w:val="a3"/>
        <w:ind w:right="976"/>
        <w:jc w:val="both"/>
      </w:pPr>
      <w:r>
        <w:rPr>
          <w:color w:val="221E1F"/>
        </w:rPr>
        <w:t>Программа разработана с учётом актуальных целей и задач обучения и воспитания, развитияобучающихсяиусловий,необходимыхдлядостиженияличностных,метапредметныхипредметныхрезультатовприосвоениипредметнойобласти «Искусство»(Музыка).</w:t>
      </w:r>
    </w:p>
    <w:p w:rsidR="00D13D2E" w:rsidRDefault="00D13D2E">
      <w:pPr>
        <w:jc w:val="both"/>
        <w:sectPr w:rsidR="00D13D2E">
          <w:pgSz w:w="11910" w:h="16850"/>
          <w:pgMar w:top="1460" w:right="160" w:bottom="280" w:left="380" w:header="720" w:footer="720" w:gutter="0"/>
          <w:cols w:space="720"/>
        </w:sectPr>
      </w:pPr>
    </w:p>
    <w:p w:rsidR="00D13D2E" w:rsidRDefault="00FA6F73">
      <w:pPr>
        <w:tabs>
          <w:tab w:val="left" w:pos="993"/>
          <w:tab w:val="left" w:pos="10421"/>
        </w:tabs>
        <w:spacing w:before="65"/>
        <w:ind w:left="724"/>
        <w:rPr>
          <w:b/>
          <w:sz w:val="24"/>
        </w:rPr>
      </w:pPr>
      <w:r>
        <w:rPr>
          <w:color w:val="221E1F"/>
          <w:sz w:val="24"/>
          <w:u w:val="single" w:color="000000"/>
        </w:rPr>
        <w:lastRenderedPageBreak/>
        <w:tab/>
      </w:r>
      <w:r>
        <w:rPr>
          <w:b/>
          <w:color w:val="221E1F"/>
          <w:sz w:val="24"/>
          <w:u w:val="single" w:color="000000"/>
        </w:rPr>
        <w:t>ПОЯСНИТЕЛЬНАЯЗАПИСКА</w:t>
      </w:r>
      <w:r>
        <w:rPr>
          <w:b/>
          <w:color w:val="221E1F"/>
          <w:sz w:val="24"/>
          <w:u w:val="single" w:color="000000"/>
        </w:rPr>
        <w:tab/>
      </w:r>
    </w:p>
    <w:p w:rsidR="00D13D2E" w:rsidRDefault="00FA6F73">
      <w:pPr>
        <w:spacing w:before="228"/>
        <w:ind w:left="752"/>
        <w:rPr>
          <w:b/>
          <w:sz w:val="24"/>
        </w:rPr>
      </w:pPr>
      <w:r>
        <w:rPr>
          <w:b/>
          <w:color w:val="221E1F"/>
          <w:sz w:val="24"/>
        </w:rPr>
        <w:t>ОБЩАЯХАРАКТЕРИСТИКАУЧЕБНОГОПРЕДМЕТА«МУЗЫКА»</w:t>
      </w:r>
    </w:p>
    <w:p w:rsidR="00D13D2E" w:rsidRDefault="00FA6F73">
      <w:pPr>
        <w:pStyle w:val="a3"/>
        <w:spacing w:before="50"/>
        <w:ind w:right="970"/>
        <w:jc w:val="both"/>
      </w:pPr>
      <w:r>
        <w:rPr>
          <w:color w:val="221E1F"/>
        </w:rPr>
        <w:t>Музыкаявляетсянеотъемлемойчастьюкультурногонаследия,универсальнымспособомкоммуникации. Особенно важна музыка для становления личности младшего школьника —какспособ,формаиопытсамовыражения иестественногорадостногомировосприятия.</w:t>
      </w:r>
    </w:p>
    <w:p w:rsidR="00D13D2E" w:rsidRDefault="00FA6F73">
      <w:pPr>
        <w:pStyle w:val="a3"/>
        <w:ind w:right="969"/>
        <w:jc w:val="both"/>
      </w:pPr>
      <w:r>
        <w:rPr>
          <w:color w:val="221E1F"/>
        </w:rPr>
        <w:t>Втечениепериоданачальногообщегомузыкальногообразованиянеобходимозаложитьосновыбудущеймузыкальнойкультурыличности,сформироватьпредставленияомногообразиипроявлениймузыкальногоискусствавжизнисовременногочеловекаиобщества. Поэтому в содержании образования должны быть представлены различные пластымузыкального искусства: фольклор, классическая, современная музыка, в том числе наиболеедостойные образцы массовой музыкальной культуры (джаз, эстрада, музыка кино и др.). Приэтомнаиболееэффективнойформойосвоениямузыкальногоискусстваявляетсяпрактическоемузицирование—пение,игранадоступныхмузыкальныхинструментах,различныеформымузыкальногодвижения.Входеактивноймузыкальнойдеятельностипроисходитпостепенноеосвоениеэлементовмузыкальногоязыка,пониманиеосновныхжанровыхособенностей, принципови форм развития музыки.</w:t>
      </w:r>
    </w:p>
    <w:p w:rsidR="00D13D2E" w:rsidRDefault="00FA6F73">
      <w:pPr>
        <w:pStyle w:val="a3"/>
        <w:spacing w:before="1"/>
        <w:ind w:right="971"/>
        <w:jc w:val="both"/>
      </w:pPr>
      <w:r>
        <w:rPr>
          <w:color w:val="221E1F"/>
        </w:rPr>
        <w:t>Программа предусматривает знакомство обучающихся с некоторым количеством явлений,фактовмузыкальнойкультуры(знаниемузыкальныхпроизведений,фамилийкомпозиторовиисполнителей,специальнойтерминологииит.п.).Однакоэтотуровеньсодержанияобучениянеявляетсяглавным.Значительноболееважнымявляетсяформированиеэстетическихпотребностей,проживаниеиосознаниетехособыхмыслейичувств,состояний, отношений к жизни, самому себе,другим людям, которые несётв себе музыкакак«искусство интонируемого смысла»(Б. В.Асафьев).</w:t>
      </w:r>
    </w:p>
    <w:p w:rsidR="00D13D2E" w:rsidRDefault="00FA6F73">
      <w:pPr>
        <w:pStyle w:val="a3"/>
        <w:spacing w:before="1"/>
        <w:ind w:right="969"/>
        <w:jc w:val="both"/>
      </w:pPr>
      <w:r>
        <w:rPr>
          <w:color w:val="221E1F"/>
        </w:rPr>
        <w:t>Свойственная музыкальному восприятию идентификация с лирическим героем произведения(В. В. Медушевский) является уникальным психологическим механизмом для формированиямировоззренияребёнкаопосредованнымнедирективнымпутём.Поэтомуключевыммоментом при составлении программы является отбор репертуара, который должен сочетатьвсебетакиекачества,какдоступность,высокийхудожественныйуровень,соответствиесистемебазовых национальных ценностей.</w:t>
      </w:r>
    </w:p>
    <w:p w:rsidR="00D13D2E" w:rsidRDefault="00FA6F73">
      <w:pPr>
        <w:pStyle w:val="a3"/>
        <w:ind w:right="970"/>
        <w:jc w:val="both"/>
      </w:pPr>
      <w:r>
        <w:rPr>
          <w:color w:val="221E1F"/>
        </w:rPr>
        <w:t>Однимизнаиболееважныхнаправлениймузыкальноговоспитанияявляетсяразвитиеэмоционального интеллекта обучающихся. Через опыт чувственного восприятия и художе-ственногоисполнениямузыкиформируетсяэмоциональнаяосознанность</w:t>
      </w:r>
      <w:proofErr w:type="gramStart"/>
      <w:r>
        <w:rPr>
          <w:color w:val="221E1F"/>
        </w:rPr>
        <w:t>,р</w:t>
      </w:r>
      <w:proofErr w:type="gramEnd"/>
      <w:r>
        <w:rPr>
          <w:color w:val="221E1F"/>
        </w:rPr>
        <w:t>ефлексивнаяустановкаличностивцелом.</w:t>
      </w:r>
    </w:p>
    <w:p w:rsidR="00D13D2E" w:rsidRDefault="00FA6F73">
      <w:pPr>
        <w:pStyle w:val="a3"/>
        <w:ind w:right="971"/>
        <w:jc w:val="both"/>
      </w:pPr>
      <w:r>
        <w:rPr>
          <w:color w:val="221E1F"/>
        </w:rPr>
        <w:t>Особаярольворганизациимузыкальныхзанятиймладшихшкольниковпринадлежитигровым формам деятельности, которые рассматриваются как широкий спектр конкретныхприёмовиметодов,внутреннеприсущихсамомуискусству—оттрадиционныхфольклорныхигритеатрализованныхпредставленийкзвуковымимпровизациям,направленнымнаосвоениежанровыхособенностей,элементовмузыкальногоязыка,композиционныхпринципов.</w:t>
      </w:r>
    </w:p>
    <w:p w:rsidR="00D13D2E" w:rsidRDefault="00FA6F73">
      <w:pPr>
        <w:pStyle w:val="a3"/>
        <w:spacing w:before="121"/>
        <w:jc w:val="both"/>
      </w:pPr>
      <w:r>
        <w:rPr>
          <w:color w:val="221E1F"/>
        </w:rPr>
        <w:t>Рабочая     программаразработана сцельюоказания</w:t>
      </w:r>
    </w:p>
    <w:p w:rsidR="00D13D2E" w:rsidRDefault="00FA6F73">
      <w:pPr>
        <w:pStyle w:val="a3"/>
        <w:ind w:right="1886"/>
        <w:jc w:val="both"/>
      </w:pPr>
      <w:r>
        <w:rPr>
          <w:color w:val="221E1F"/>
        </w:rPr>
        <w:t>методической помощи учителю музыки в создании рабочей программы по учебномупредмету«Музыка». Онапозволит учителю:</w:t>
      </w:r>
    </w:p>
    <w:p w:rsidR="00D13D2E" w:rsidRDefault="00FA6F73">
      <w:pPr>
        <w:pStyle w:val="a5"/>
        <w:numPr>
          <w:ilvl w:val="0"/>
          <w:numId w:val="29"/>
        </w:numPr>
        <w:tabs>
          <w:tab w:val="left" w:pos="1296"/>
        </w:tabs>
        <w:spacing w:line="276" w:lineRule="auto"/>
        <w:ind w:right="972" w:firstLine="240"/>
        <w:rPr>
          <w:sz w:val="24"/>
        </w:rPr>
      </w:pPr>
      <w:r>
        <w:rPr>
          <w:color w:val="221E1F"/>
          <w:sz w:val="24"/>
        </w:rPr>
        <w:t>реализовать в процессе преподавания музыки современные подходы к формированиюличностных,метапредметныхипредметныхрезультатовобучения,сформулированныхвФедеральномгосударственномобразовательномстандартеосновногообщегообразования;</w:t>
      </w:r>
    </w:p>
    <w:p w:rsidR="00D13D2E" w:rsidRDefault="00FA6F73">
      <w:pPr>
        <w:pStyle w:val="a5"/>
        <w:numPr>
          <w:ilvl w:val="0"/>
          <w:numId w:val="29"/>
        </w:numPr>
        <w:tabs>
          <w:tab w:val="left" w:pos="1296"/>
        </w:tabs>
        <w:spacing w:before="1" w:line="276" w:lineRule="auto"/>
        <w:ind w:right="968" w:firstLine="240"/>
        <w:rPr>
          <w:sz w:val="24"/>
        </w:rPr>
      </w:pPr>
      <w:r>
        <w:rPr>
          <w:color w:val="221E1F"/>
          <w:sz w:val="24"/>
        </w:rPr>
        <w:t>определитьиструктурироватьпланируемыерезультатыобученияисодержаниеучебногопредмета«Музыка»погодамобучениявсоответствиисФГОСНОО(утв.приказомМинистерстваобразованияинаукиРФот17декабря2.1.1.10г.№1897,с</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line="276" w:lineRule="auto"/>
        <w:ind w:right="969"/>
        <w:jc w:val="both"/>
      </w:pPr>
      <w:r>
        <w:rPr>
          <w:color w:val="221E1F"/>
        </w:rPr>
        <w:lastRenderedPageBreak/>
        <w:t>изменениями и дополнениями от 29 декабря 2.1.1.14 г., 3.21 декабря 2.1.1.15 г., 11 декабря2.1.1.2.1.1.г.);Примернойосновнойобразовательнойпрограммойосновногообщегообразования(вредакциипротокола№1/2.1.1.от04.02.2.1.1.2.1.1.федеральногоучебно-методическогообъединенияпообщемуобразованию);федеральнойрабочейпрограммойвоспитания;</w:t>
      </w:r>
    </w:p>
    <w:p w:rsidR="00D13D2E" w:rsidRDefault="00FA6F73">
      <w:pPr>
        <w:pStyle w:val="a5"/>
        <w:numPr>
          <w:ilvl w:val="0"/>
          <w:numId w:val="29"/>
        </w:numPr>
        <w:tabs>
          <w:tab w:val="left" w:pos="1296"/>
        </w:tabs>
        <w:spacing w:before="2" w:line="276" w:lineRule="auto"/>
        <w:ind w:right="970" w:firstLine="240"/>
        <w:rPr>
          <w:sz w:val="24"/>
        </w:rPr>
      </w:pPr>
      <w:r>
        <w:rPr>
          <w:color w:val="221E1F"/>
          <w:sz w:val="24"/>
        </w:rPr>
        <w:t>разработатькалендарно-тематическоепланированиесучётомособенностейконкретного региона, образовательной организации, класса, используя рекомендованное врабочей программе примерное распределение учебного времени на изучение определённогораздела/темы, а также предложенные основные виды учебной деятельности для освоенияучебногоматериала.</w:t>
      </w:r>
    </w:p>
    <w:p w:rsidR="00D13D2E" w:rsidRDefault="00FA6F73">
      <w:pPr>
        <w:pStyle w:val="2"/>
        <w:spacing w:line="276" w:lineRule="exact"/>
        <w:jc w:val="both"/>
      </w:pPr>
      <w:bookmarkStart w:id="58" w:name="ЦЕЛИ_И_ЗАДАЧИ_ИЗУЧЕНИЯ_УЧЕБНОГО_ПРЕДМЕТА"/>
      <w:bookmarkEnd w:id="58"/>
      <w:r>
        <w:rPr>
          <w:color w:val="221E1F"/>
        </w:rPr>
        <w:t>ЦЕЛИИЗАДАЧИИЗУЧЕНИЯУЧЕБНОГОПРЕДМЕТА«МУЗЫКА»</w:t>
      </w:r>
    </w:p>
    <w:p w:rsidR="00D13D2E" w:rsidRDefault="00FA6F73">
      <w:pPr>
        <w:pStyle w:val="a3"/>
        <w:spacing w:before="51"/>
        <w:ind w:right="978"/>
        <w:jc w:val="both"/>
      </w:pPr>
      <w:r>
        <w:rPr>
          <w:color w:val="221E1F"/>
        </w:rPr>
        <w:t>Музыка жизненно необходима для полноценного развития младших школьников. Признаниесамоценности творческого развития человека, уникального вклада искусства в образование ивоспитаниеделает неприменимыми критерииутилитарности.</w:t>
      </w:r>
    </w:p>
    <w:p w:rsidR="00D13D2E" w:rsidRDefault="00FA6F73">
      <w:pPr>
        <w:pStyle w:val="a3"/>
        <w:ind w:right="970"/>
        <w:jc w:val="both"/>
      </w:pPr>
      <w:r>
        <w:rPr>
          <w:color w:val="221E1F"/>
        </w:rPr>
        <w:t>Основная цель реализации программы — воспитание музыкальной культуры как части всейдуховной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специфическогокомплексаэмоций</w:t>
      </w:r>
      <w:proofErr w:type="gramStart"/>
      <w:r>
        <w:rPr>
          <w:color w:val="221E1F"/>
        </w:rPr>
        <w:t>,ч</w:t>
      </w:r>
      <w:proofErr w:type="gramEnd"/>
      <w:r>
        <w:rPr>
          <w:color w:val="221E1F"/>
        </w:rPr>
        <w:t>увств,образов,идей,порождаемыхситуациямиэстетическоговосприятия(постижениемирачерезпереживание,самовыражениечерезтворчество,духовно-нравственноестановление,воспитаниечуткостиквнутреннемумирудругогочеловекачерез опыт сотворчестваи сопереживания).</w:t>
      </w:r>
    </w:p>
    <w:p w:rsidR="00D13D2E" w:rsidRDefault="00FA6F73">
      <w:pPr>
        <w:pStyle w:val="a3"/>
        <w:spacing w:before="1"/>
        <w:ind w:right="981"/>
        <w:jc w:val="both"/>
      </w:pPr>
      <w:r>
        <w:rPr>
          <w:color w:val="221E1F"/>
        </w:rPr>
        <w:t>Впроцессе конкретизацииучебных целей ихреализация осуществляетсяпоследующимнаправлениям:</w:t>
      </w:r>
    </w:p>
    <w:p w:rsidR="00D13D2E" w:rsidRDefault="00FA6F73">
      <w:pPr>
        <w:pStyle w:val="a5"/>
        <w:numPr>
          <w:ilvl w:val="0"/>
          <w:numId w:val="28"/>
        </w:numPr>
        <w:tabs>
          <w:tab w:val="left" w:pos="1296"/>
        </w:tabs>
        <w:spacing w:line="276" w:lineRule="auto"/>
        <w:ind w:right="977" w:firstLine="240"/>
        <w:rPr>
          <w:sz w:val="24"/>
        </w:rPr>
      </w:pPr>
      <w:r>
        <w:rPr>
          <w:color w:val="221E1F"/>
          <w:sz w:val="24"/>
        </w:rPr>
        <w:t>становлениесистемыценностейобучающихсявединствеэмоциональнойипознавательнойсферы;</w:t>
      </w:r>
    </w:p>
    <w:p w:rsidR="00D13D2E" w:rsidRDefault="00FA6F73">
      <w:pPr>
        <w:pStyle w:val="a5"/>
        <w:numPr>
          <w:ilvl w:val="0"/>
          <w:numId w:val="28"/>
        </w:numPr>
        <w:tabs>
          <w:tab w:val="left" w:pos="1296"/>
        </w:tabs>
        <w:spacing w:line="276" w:lineRule="auto"/>
        <w:ind w:right="971" w:firstLine="240"/>
        <w:rPr>
          <w:sz w:val="24"/>
        </w:rPr>
      </w:pPr>
      <w:r>
        <w:rPr>
          <w:color w:val="221E1F"/>
          <w:sz w:val="24"/>
        </w:rPr>
        <w:t>развитиепотребностивобщенииспроизведениямиискусства,осознаниезначениямузыкального искусства как универсального языка общения, художественного отражениямногообразияжизни;</w:t>
      </w:r>
    </w:p>
    <w:p w:rsidR="00D13D2E" w:rsidRDefault="00FA6F73">
      <w:pPr>
        <w:pStyle w:val="a5"/>
        <w:numPr>
          <w:ilvl w:val="0"/>
          <w:numId w:val="28"/>
        </w:numPr>
        <w:tabs>
          <w:tab w:val="left" w:pos="1296"/>
        </w:tabs>
        <w:spacing w:line="276" w:lineRule="auto"/>
        <w:ind w:right="978" w:firstLine="240"/>
        <w:rPr>
          <w:sz w:val="24"/>
        </w:rPr>
      </w:pPr>
      <w:r>
        <w:rPr>
          <w:color w:val="221E1F"/>
          <w:sz w:val="24"/>
        </w:rPr>
        <w:t>формированиетворческихспособностейребёнка,развитиевнутреннеймотивациикмузицированию.</w:t>
      </w:r>
    </w:p>
    <w:p w:rsidR="00D13D2E" w:rsidRDefault="00D13D2E">
      <w:pPr>
        <w:pStyle w:val="a3"/>
        <w:spacing w:before="8"/>
        <w:ind w:left="0"/>
        <w:rPr>
          <w:sz w:val="20"/>
        </w:rPr>
      </w:pPr>
    </w:p>
    <w:p w:rsidR="00D13D2E" w:rsidRDefault="00FA6F73">
      <w:pPr>
        <w:pStyle w:val="a3"/>
        <w:jc w:val="both"/>
      </w:pPr>
      <w:r>
        <w:rPr>
          <w:color w:val="221E1F"/>
        </w:rPr>
        <w:t>Важнейшимизадачамивначальнойшколеявляются:</w:t>
      </w:r>
    </w:p>
    <w:p w:rsidR="00D13D2E" w:rsidRDefault="00FA6F73">
      <w:pPr>
        <w:pStyle w:val="a5"/>
        <w:numPr>
          <w:ilvl w:val="0"/>
          <w:numId w:val="27"/>
        </w:numPr>
        <w:tabs>
          <w:tab w:val="left" w:pos="1282"/>
        </w:tabs>
        <w:spacing w:before="1" w:line="276" w:lineRule="auto"/>
        <w:ind w:right="975" w:firstLine="240"/>
        <w:rPr>
          <w:sz w:val="24"/>
        </w:rPr>
      </w:pPr>
      <w:r>
        <w:rPr>
          <w:color w:val="221E1F"/>
          <w:sz w:val="24"/>
        </w:rPr>
        <w:t>Формированиеэмоционально-ценностнойотзывчивостинапрекрасноевжизниивискусстве.</w:t>
      </w:r>
    </w:p>
    <w:p w:rsidR="00D13D2E" w:rsidRDefault="00FA6F73">
      <w:pPr>
        <w:pStyle w:val="a5"/>
        <w:numPr>
          <w:ilvl w:val="0"/>
          <w:numId w:val="27"/>
        </w:numPr>
        <w:tabs>
          <w:tab w:val="left" w:pos="1282"/>
        </w:tabs>
        <w:spacing w:before="181" w:line="276" w:lineRule="auto"/>
        <w:ind w:right="976" w:firstLine="240"/>
        <w:rPr>
          <w:sz w:val="24"/>
        </w:rPr>
      </w:pPr>
      <w:r>
        <w:rPr>
          <w:color w:val="221E1F"/>
          <w:sz w:val="24"/>
        </w:rPr>
        <w:t>Формированиепозитивноговзгляданаокружающиймир,гармонизациявзаимодействиясприродой,обществом,самимсобойчерездоступныеформымузицирования.</w:t>
      </w:r>
    </w:p>
    <w:p w:rsidR="00D13D2E" w:rsidRDefault="00FA6F73">
      <w:pPr>
        <w:pStyle w:val="a5"/>
        <w:numPr>
          <w:ilvl w:val="0"/>
          <w:numId w:val="27"/>
        </w:numPr>
        <w:tabs>
          <w:tab w:val="left" w:pos="1282"/>
        </w:tabs>
        <w:spacing w:line="276" w:lineRule="auto"/>
        <w:ind w:right="968" w:firstLine="240"/>
        <w:rPr>
          <w:sz w:val="24"/>
        </w:rPr>
      </w:pPr>
      <w:r>
        <w:rPr>
          <w:color w:val="221E1F"/>
          <w:sz w:val="24"/>
        </w:rPr>
        <w:t>Формирование культуры осознанного восприятия музыкальных образов. Приобщение кобщечеловеческим духовным ценностям через собственный внутренний опыт эмоционально-гопереживания.</w:t>
      </w:r>
    </w:p>
    <w:p w:rsidR="00D13D2E" w:rsidRDefault="00FA6F73">
      <w:pPr>
        <w:pStyle w:val="a5"/>
        <w:numPr>
          <w:ilvl w:val="0"/>
          <w:numId w:val="27"/>
        </w:numPr>
        <w:tabs>
          <w:tab w:val="left" w:pos="1282"/>
        </w:tabs>
        <w:spacing w:line="276" w:lineRule="auto"/>
        <w:ind w:right="972" w:firstLine="240"/>
        <w:rPr>
          <w:sz w:val="24"/>
        </w:rPr>
      </w:pPr>
      <w:r>
        <w:rPr>
          <w:color w:val="221E1F"/>
          <w:sz w:val="24"/>
        </w:rPr>
        <w:t>Развитиеэмоциональногоинтеллектавединствесдругимипознавательнымиирегулятивными универсальными учебными действиями. Развитие ассоциативного мышленияипродуктивного воображения.</w:t>
      </w:r>
    </w:p>
    <w:p w:rsidR="00D13D2E" w:rsidRDefault="00FA6F73">
      <w:pPr>
        <w:pStyle w:val="a5"/>
        <w:numPr>
          <w:ilvl w:val="0"/>
          <w:numId w:val="27"/>
        </w:numPr>
        <w:tabs>
          <w:tab w:val="left" w:pos="1282"/>
        </w:tabs>
        <w:spacing w:line="276" w:lineRule="auto"/>
        <w:ind w:right="970" w:firstLine="240"/>
        <w:rPr>
          <w:sz w:val="24"/>
        </w:rPr>
      </w:pPr>
      <w:r>
        <w:rPr>
          <w:color w:val="221E1F"/>
          <w:sz w:val="24"/>
        </w:rPr>
        <w:t>Овладениепредметнымиумениямиинавыкамивразличныхвидахпрактическогомузицирования.Введениеребёнкавискусствочерезразнообразиевидовмузыкальной</w:t>
      </w:r>
    </w:p>
    <w:p w:rsidR="00D13D2E" w:rsidRDefault="00D13D2E">
      <w:pPr>
        <w:spacing w:line="276" w:lineRule="auto"/>
        <w:jc w:val="both"/>
        <w:rPr>
          <w:sz w:val="24"/>
        </w:rPr>
        <w:sectPr w:rsidR="00D13D2E">
          <w:pgSz w:w="11910" w:h="16850"/>
          <w:pgMar w:top="1460" w:right="160" w:bottom="280" w:left="380" w:header="720" w:footer="720" w:gutter="0"/>
          <w:cols w:space="720"/>
        </w:sectPr>
      </w:pPr>
    </w:p>
    <w:p w:rsidR="00D13D2E" w:rsidRDefault="00FA6F73">
      <w:pPr>
        <w:pStyle w:val="a3"/>
        <w:spacing w:before="74"/>
      </w:pPr>
      <w:r>
        <w:rPr>
          <w:color w:val="221E1F"/>
        </w:rPr>
        <w:lastRenderedPageBreak/>
        <w:t>деятельности,втомчисле:</w:t>
      </w:r>
    </w:p>
    <w:p w:rsidR="00D13D2E" w:rsidRDefault="00FA6F73">
      <w:pPr>
        <w:pStyle w:val="a3"/>
        <w:spacing w:before="44"/>
        <w:ind w:left="993"/>
      </w:pPr>
      <w:r>
        <w:rPr>
          <w:rFonts w:ascii="Georgia" w:hAnsi="Georgia"/>
          <w:color w:val="221F1F"/>
          <w:sz w:val="18"/>
        </w:rPr>
        <w:t>а)</w:t>
      </w:r>
      <w:r>
        <w:rPr>
          <w:color w:val="221E1F"/>
        </w:rPr>
        <w:t>Слушание(воспитаниеграмотногослушателя);</w:t>
      </w:r>
    </w:p>
    <w:p w:rsidR="00D13D2E" w:rsidRDefault="00FA6F73">
      <w:pPr>
        <w:pStyle w:val="a3"/>
        <w:spacing w:before="40"/>
        <w:ind w:left="993"/>
      </w:pPr>
      <w:r>
        <w:rPr>
          <w:rFonts w:ascii="Georgia" w:hAnsi="Georgia"/>
          <w:color w:val="221F1F"/>
          <w:sz w:val="18"/>
        </w:rPr>
        <w:t>б)</w:t>
      </w:r>
      <w:r>
        <w:rPr>
          <w:color w:val="221E1F"/>
        </w:rPr>
        <w:t>Исполнение(пение,игранадоступныхмузыкальныхинструментах);</w:t>
      </w:r>
    </w:p>
    <w:p w:rsidR="00D13D2E" w:rsidRDefault="00FA6F73">
      <w:pPr>
        <w:pStyle w:val="a3"/>
        <w:spacing w:before="41"/>
        <w:ind w:left="993"/>
      </w:pPr>
      <w:r>
        <w:rPr>
          <w:rFonts w:ascii="Georgia" w:hAnsi="Georgia"/>
          <w:color w:val="221F1F"/>
          <w:sz w:val="18"/>
        </w:rPr>
        <w:t>в)</w:t>
      </w:r>
      <w:r>
        <w:rPr>
          <w:color w:val="221E1F"/>
        </w:rPr>
        <w:t>Сочинение(элементыимпровизации,композиции,аранжировки);</w:t>
      </w:r>
    </w:p>
    <w:p w:rsidR="00D13D2E" w:rsidRDefault="00FA6F73">
      <w:pPr>
        <w:pStyle w:val="a3"/>
        <w:tabs>
          <w:tab w:val="left" w:pos="3001"/>
          <w:tab w:val="left" w:pos="4330"/>
          <w:tab w:val="left" w:pos="6110"/>
          <w:tab w:val="left" w:pos="8062"/>
          <w:tab w:val="left" w:pos="9032"/>
        </w:tabs>
        <w:spacing w:before="41" w:line="278" w:lineRule="auto"/>
        <w:ind w:right="968" w:firstLine="240"/>
      </w:pPr>
      <w:r>
        <w:rPr>
          <w:rFonts w:ascii="Georgia" w:hAnsi="Georgia"/>
          <w:color w:val="221F1F"/>
          <w:sz w:val="18"/>
        </w:rPr>
        <w:t xml:space="preserve">г)  </w:t>
      </w:r>
      <w:r>
        <w:rPr>
          <w:color w:val="221E1F"/>
        </w:rPr>
        <w:t>Музыкальное</w:t>
      </w:r>
      <w:r>
        <w:rPr>
          <w:color w:val="221E1F"/>
        </w:rPr>
        <w:tab/>
        <w:t>движение</w:t>
      </w:r>
      <w:r>
        <w:rPr>
          <w:color w:val="221E1F"/>
        </w:rPr>
        <w:tab/>
        <w:t>(пластическое</w:t>
      </w:r>
      <w:r>
        <w:rPr>
          <w:color w:val="221E1F"/>
        </w:rPr>
        <w:tab/>
        <w:t>интонирование,</w:t>
      </w:r>
      <w:r>
        <w:rPr>
          <w:color w:val="221E1F"/>
        </w:rPr>
        <w:tab/>
        <w:t>танец,</w:t>
      </w:r>
      <w:r>
        <w:rPr>
          <w:color w:val="221E1F"/>
        </w:rPr>
        <w:tab/>
      </w:r>
      <w:r>
        <w:rPr>
          <w:color w:val="221E1F"/>
          <w:spacing w:val="-1"/>
        </w:rPr>
        <w:t>двигательное</w:t>
      </w:r>
      <w:r>
        <w:rPr>
          <w:color w:val="221E1F"/>
        </w:rPr>
        <w:t>моделированиеи др.);</w:t>
      </w:r>
    </w:p>
    <w:p w:rsidR="00D13D2E" w:rsidRDefault="00FA6F73">
      <w:pPr>
        <w:pStyle w:val="a3"/>
        <w:spacing w:line="272" w:lineRule="exact"/>
        <w:ind w:left="993"/>
      </w:pPr>
      <w:r>
        <w:rPr>
          <w:rFonts w:ascii="Georgia" w:hAnsi="Georgia"/>
          <w:color w:val="221F1F"/>
          <w:sz w:val="18"/>
        </w:rPr>
        <w:t>д)</w:t>
      </w:r>
      <w:r>
        <w:rPr>
          <w:color w:val="221E1F"/>
        </w:rPr>
        <w:t>Исследовательскиеитворческиепроекты.</w:t>
      </w:r>
    </w:p>
    <w:p w:rsidR="00D13D2E" w:rsidRDefault="00FA6F73">
      <w:pPr>
        <w:pStyle w:val="a5"/>
        <w:numPr>
          <w:ilvl w:val="0"/>
          <w:numId w:val="27"/>
        </w:numPr>
        <w:tabs>
          <w:tab w:val="left" w:pos="1282"/>
        </w:tabs>
        <w:spacing w:before="41" w:line="276" w:lineRule="auto"/>
        <w:ind w:right="973" w:firstLine="240"/>
        <w:rPr>
          <w:sz w:val="24"/>
        </w:rPr>
      </w:pPr>
      <w:r>
        <w:rPr>
          <w:color w:val="221E1F"/>
          <w:sz w:val="24"/>
        </w:rPr>
        <w:t>Изучениезакономерностеймузыкальногоискусства:интонационнаяижанроваяприродамузыки,основныевыразительныесредства, элементымузыкального языка.</w:t>
      </w:r>
    </w:p>
    <w:p w:rsidR="00D13D2E" w:rsidRDefault="00FA6F73">
      <w:pPr>
        <w:pStyle w:val="a5"/>
        <w:numPr>
          <w:ilvl w:val="0"/>
          <w:numId w:val="27"/>
        </w:numPr>
        <w:tabs>
          <w:tab w:val="left" w:pos="1282"/>
          <w:tab w:val="left" w:pos="2806"/>
          <w:tab w:val="left" w:pos="4092"/>
          <w:tab w:val="left" w:pos="4519"/>
          <w:tab w:val="left" w:pos="6797"/>
          <w:tab w:val="left" w:pos="8102"/>
          <w:tab w:val="left" w:pos="9206"/>
        </w:tabs>
        <w:spacing w:before="1" w:line="276" w:lineRule="auto"/>
        <w:ind w:right="969" w:firstLine="240"/>
        <w:rPr>
          <w:sz w:val="24"/>
        </w:rPr>
      </w:pPr>
      <w:r>
        <w:rPr>
          <w:color w:val="221E1F"/>
          <w:sz w:val="24"/>
        </w:rPr>
        <w:t>Воспитание</w:t>
      </w:r>
      <w:r>
        <w:rPr>
          <w:color w:val="221E1F"/>
          <w:sz w:val="24"/>
        </w:rPr>
        <w:tab/>
        <w:t>уважения</w:t>
      </w:r>
      <w:r>
        <w:rPr>
          <w:color w:val="221E1F"/>
          <w:sz w:val="24"/>
        </w:rPr>
        <w:tab/>
        <w:t>к</w:t>
      </w:r>
      <w:r>
        <w:rPr>
          <w:color w:val="221E1F"/>
          <w:sz w:val="24"/>
        </w:rPr>
        <w:tab/>
        <w:t>цивилизационному</w:t>
      </w:r>
      <w:r>
        <w:rPr>
          <w:color w:val="221E1F"/>
          <w:sz w:val="24"/>
        </w:rPr>
        <w:tab/>
        <w:t>наследию</w:t>
      </w:r>
      <w:r>
        <w:rPr>
          <w:color w:val="221E1F"/>
          <w:sz w:val="24"/>
        </w:rPr>
        <w:tab/>
        <w:t>России;</w:t>
      </w:r>
      <w:r>
        <w:rPr>
          <w:color w:val="221E1F"/>
          <w:sz w:val="24"/>
        </w:rPr>
        <w:tab/>
        <w:t>присвоениеинтонационно-образногостроя отечественноймузыкальнойкультуры.</w:t>
      </w:r>
    </w:p>
    <w:p w:rsidR="00D13D2E" w:rsidRDefault="00FA6F73">
      <w:pPr>
        <w:pStyle w:val="a5"/>
        <w:numPr>
          <w:ilvl w:val="0"/>
          <w:numId w:val="27"/>
        </w:numPr>
        <w:tabs>
          <w:tab w:val="left" w:pos="1282"/>
          <w:tab w:val="left" w:pos="2741"/>
          <w:tab w:val="left" w:pos="4027"/>
          <w:tab w:val="left" w:pos="5410"/>
          <w:tab w:val="left" w:pos="7581"/>
          <w:tab w:val="left" w:pos="8704"/>
          <w:tab w:val="left" w:pos="9033"/>
        </w:tabs>
        <w:spacing w:line="276" w:lineRule="auto"/>
        <w:ind w:right="971" w:firstLine="240"/>
        <w:rPr>
          <w:sz w:val="24"/>
        </w:rPr>
      </w:pPr>
      <w:r>
        <w:rPr>
          <w:color w:val="221E1F"/>
          <w:sz w:val="24"/>
        </w:rPr>
        <w:t>Расширение</w:t>
      </w:r>
      <w:r>
        <w:rPr>
          <w:color w:val="221E1F"/>
          <w:sz w:val="24"/>
        </w:rPr>
        <w:tab/>
        <w:t>кругозора,</w:t>
      </w:r>
      <w:r>
        <w:rPr>
          <w:color w:val="221E1F"/>
          <w:sz w:val="24"/>
        </w:rPr>
        <w:tab/>
        <w:t>воспитание</w:t>
      </w:r>
      <w:r>
        <w:rPr>
          <w:color w:val="221E1F"/>
          <w:sz w:val="24"/>
        </w:rPr>
        <w:tab/>
        <w:t>любознательности,</w:t>
      </w:r>
      <w:r>
        <w:rPr>
          <w:color w:val="221E1F"/>
          <w:sz w:val="24"/>
        </w:rPr>
        <w:tab/>
        <w:t>интереса</w:t>
      </w:r>
      <w:r>
        <w:rPr>
          <w:color w:val="221E1F"/>
          <w:sz w:val="24"/>
        </w:rPr>
        <w:tab/>
        <w:t>к</w:t>
      </w:r>
      <w:r>
        <w:rPr>
          <w:color w:val="221E1F"/>
          <w:sz w:val="24"/>
        </w:rPr>
        <w:tab/>
        <w:t>музыкальнойкультуредругих стран</w:t>
      </w:r>
      <w:proofErr w:type="gramStart"/>
      <w:r>
        <w:rPr>
          <w:color w:val="221E1F"/>
          <w:sz w:val="24"/>
        </w:rPr>
        <w:t>,к</w:t>
      </w:r>
      <w:proofErr w:type="gramEnd"/>
      <w:r>
        <w:rPr>
          <w:color w:val="221E1F"/>
          <w:sz w:val="24"/>
        </w:rPr>
        <w:t>ультур, времён и народов.</w:t>
      </w:r>
    </w:p>
    <w:p w:rsidR="00D13D2E" w:rsidRDefault="00FA6F73">
      <w:pPr>
        <w:pStyle w:val="2"/>
        <w:spacing w:before="140"/>
      </w:pPr>
      <w:bookmarkStart w:id="59" w:name="МЕСТО_УЧЕБНОГО_ПРЕДМЕТА_«МУЗЫКА»_В_УЧЕБН"/>
      <w:bookmarkEnd w:id="59"/>
      <w:r>
        <w:rPr>
          <w:color w:val="221E1F"/>
        </w:rPr>
        <w:t>МЕСТОУЧЕБНОГОПРЕДМЕТА«МУЗЫКА»ВУЧЕБНОМПЛАНЕ</w:t>
      </w:r>
    </w:p>
    <w:p w:rsidR="00D13D2E" w:rsidRDefault="00FA6F73">
      <w:pPr>
        <w:pStyle w:val="a3"/>
        <w:spacing w:before="51"/>
        <w:ind w:right="973"/>
        <w:jc w:val="both"/>
      </w:pPr>
      <w:r>
        <w:rPr>
          <w:color w:val="221E1F"/>
        </w:rPr>
        <w:t>В соответствии с Федеральным государственным образовательным стандартом начальногообщего образования учебный предмет «Музыка» входит в предметную область «Искусство»,являетсяобязательнымдляизученияипреподаётсявначальнойшколес1по4классвключительно.</w:t>
      </w:r>
    </w:p>
    <w:p w:rsidR="00D13D2E" w:rsidRDefault="00FA6F73">
      <w:pPr>
        <w:pStyle w:val="a3"/>
        <w:ind w:right="971"/>
        <w:jc w:val="both"/>
      </w:pPr>
      <w:r>
        <w:rPr>
          <w:color w:val="221E1F"/>
        </w:rPr>
        <w:t>Программа составлена на основе модульного принципа построения учебного материала идопускает вариативный подход к очерёдности изучения модулей, принципам компоновкиучебныхтем, форм и методов освоения содержания.</w:t>
      </w:r>
    </w:p>
    <w:p w:rsidR="00D13D2E" w:rsidRDefault="00FA6F73">
      <w:pPr>
        <w:pStyle w:val="a3"/>
        <w:spacing w:before="99"/>
        <w:ind w:right="973"/>
        <w:jc w:val="both"/>
      </w:pPr>
      <w:r>
        <w:rPr>
          <w:color w:val="221E1F"/>
        </w:rPr>
        <w:t>Содержаниепредмета«Музыка»структурнопредставленовосемьюмодулями(тематическимилиниями),обеспечивающимипреемственностьсобразовательнойпрограммойдошкольногоиосновногообщегообразования,непрерывностьизученияпредмета и образовательной области «Искусство» на протяжении всего курса школьногообучения:</w:t>
      </w:r>
    </w:p>
    <w:p w:rsidR="00D13D2E" w:rsidRDefault="00FA6F73">
      <w:pPr>
        <w:pStyle w:val="a3"/>
        <w:ind w:right="6449"/>
      </w:pPr>
      <w:r>
        <w:rPr>
          <w:color w:val="221E1F"/>
        </w:rPr>
        <w:t>модуль № 1 «Музыкальная грамота»;модуль № 2 «Народная музыка России»;модуль № 3.2 «Музыка народов мира»;модуль№4«Духовнаямузыка»;модуль №5 «Классическаямузыка»;</w:t>
      </w:r>
    </w:p>
    <w:p w:rsidR="00D13D2E" w:rsidRDefault="00FA6F73">
      <w:pPr>
        <w:pStyle w:val="a3"/>
        <w:ind w:right="5068"/>
      </w:pPr>
      <w:r>
        <w:rPr>
          <w:color w:val="221E1F"/>
        </w:rPr>
        <w:t>модуль №«Современная музыкальная культура»;модуль №7 «Музыка театра икино»;</w:t>
      </w:r>
    </w:p>
    <w:p w:rsidR="00D13D2E" w:rsidRDefault="00FA6F73">
      <w:pPr>
        <w:pStyle w:val="a3"/>
      </w:pPr>
      <w:r>
        <w:rPr>
          <w:color w:val="221E1F"/>
        </w:rPr>
        <w:t>модуль №8«Музыкавжизничеловека».</w:t>
      </w:r>
    </w:p>
    <w:p w:rsidR="00D13D2E" w:rsidRDefault="00D13D2E">
      <w:pPr>
        <w:pStyle w:val="a3"/>
        <w:spacing w:before="10"/>
        <w:ind w:left="0"/>
        <w:rPr>
          <w:sz w:val="20"/>
        </w:rPr>
      </w:pPr>
    </w:p>
    <w:p w:rsidR="00D13D2E" w:rsidRDefault="00FA6F73">
      <w:pPr>
        <w:pStyle w:val="a3"/>
        <w:ind w:right="969"/>
        <w:jc w:val="both"/>
      </w:pPr>
      <w:r>
        <w:rPr>
          <w:color w:val="221E1F"/>
        </w:rPr>
        <w:t>Предлагаемые варианты тематического планирования могут служить примерным образцомпри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тематическогопланирования, в том числе с учётом возможностей внеурочной и внеклассной деятельности</w:t>
      </w:r>
      <w:proofErr w:type="gramStart"/>
      <w:r>
        <w:rPr>
          <w:color w:val="221E1F"/>
        </w:rPr>
        <w:t>,э</w:t>
      </w:r>
      <w:proofErr w:type="gramEnd"/>
      <w:r>
        <w:rPr>
          <w:color w:val="221E1F"/>
        </w:rPr>
        <w:t>стетического компонента Программы воспитания образовательной организации. При этомнеобходимо руководствоваться принципом регулярности занятий и равномерности учебнойнагрузки,котораядолжнасоставлятьнеменее1академическогочасавнеделю.Общееколичество — не менее 13.3 часов (3.23.2 часа в 1 классе и по 3.2.1 часа в год во 2—4классах).</w:t>
      </w:r>
    </w:p>
    <w:p w:rsidR="00D13D2E" w:rsidRDefault="00FA6F73">
      <w:pPr>
        <w:pStyle w:val="a3"/>
        <w:spacing w:before="1"/>
        <w:ind w:right="968"/>
        <w:jc w:val="both"/>
      </w:pPr>
      <w:r>
        <w:rPr>
          <w:color w:val="221E1F"/>
        </w:rPr>
        <w:t>При разработке рабочей программы по предмету «Музыка» образовательная организациявправе использовать возможности сетевого взаимодействия, в том числе с организациями си-стемыдополнительногообразованиядетей</w:t>
      </w:r>
      <w:proofErr w:type="gramStart"/>
      <w:r>
        <w:rPr>
          <w:color w:val="221E1F"/>
        </w:rPr>
        <w:t>,у</w:t>
      </w:r>
      <w:proofErr w:type="gramEnd"/>
      <w:r>
        <w:rPr>
          <w:color w:val="221E1F"/>
        </w:rPr>
        <w:t>чреждениямикультуры,организациями</w:t>
      </w:r>
    </w:p>
    <w:p w:rsidR="00D13D2E" w:rsidRDefault="00D13D2E">
      <w:pPr>
        <w:jc w:val="both"/>
        <w:sectPr w:rsidR="00D13D2E">
          <w:pgSz w:w="11910" w:h="16850"/>
          <w:pgMar w:top="1460" w:right="160" w:bottom="280" w:left="380" w:header="720" w:footer="720" w:gutter="0"/>
          <w:cols w:space="720"/>
        </w:sectPr>
      </w:pPr>
    </w:p>
    <w:p w:rsidR="00D13D2E" w:rsidRDefault="00FA6F73">
      <w:pPr>
        <w:pStyle w:val="a3"/>
        <w:spacing w:before="74"/>
        <w:jc w:val="both"/>
      </w:pPr>
      <w:r>
        <w:rPr>
          <w:color w:val="221E1F"/>
        </w:rPr>
        <w:lastRenderedPageBreak/>
        <w:t>культурно-досуговойсферы(театры,музеи,творческиесоюзы).</w:t>
      </w:r>
    </w:p>
    <w:p w:rsidR="00D13D2E" w:rsidRDefault="00FA6F73">
      <w:pPr>
        <w:pStyle w:val="a3"/>
        <w:ind w:right="969"/>
        <w:jc w:val="both"/>
      </w:pPr>
      <w:r>
        <w:rPr>
          <w:color w:val="221E1F"/>
        </w:rPr>
        <w:t>Изучениепредмета«Музыка»предполагаетактивнуюсоциокультурнуюдеятельностьобучающихся, участие в музыкальных праздниках, конкурсах, концертах, театрализованныхдействиях,втомчислеоснованныхнамежпредметныхсвязяхстакимидисциплинамиобразовательнойпрограммы,как«Изобразительноеискусство»,«Литературноечтение»,</w:t>
      </w:r>
    </w:p>
    <w:p w:rsidR="00D13D2E" w:rsidRDefault="00FA6F73">
      <w:pPr>
        <w:pStyle w:val="a3"/>
        <w:spacing w:before="1"/>
        <w:ind w:right="971"/>
        <w:jc w:val="both"/>
      </w:pPr>
      <w:r>
        <w:rPr>
          <w:color w:val="221E1F"/>
        </w:rPr>
        <w:t>«Окружающиймир»,«Основырелигиознойкультурыисветскойэтики»,«Иностранныйязык» идр.</w:t>
      </w:r>
    </w:p>
    <w:p w:rsidR="00D13D2E" w:rsidRDefault="00D13D2E">
      <w:pPr>
        <w:pStyle w:val="a3"/>
        <w:ind w:left="0"/>
        <w:rPr>
          <w:sz w:val="26"/>
        </w:rPr>
      </w:pPr>
    </w:p>
    <w:p w:rsidR="00D13D2E" w:rsidRDefault="0025293D">
      <w:pPr>
        <w:pStyle w:val="a3"/>
        <w:spacing w:before="178"/>
        <w:jc w:val="both"/>
      </w:pPr>
      <w:r>
        <w:pict>
          <v:shapetype id="_x0000_t202" coordsize="21600,21600" o:spt="202" path="m,l,21600r21600,l21600,xe">
            <v:stroke joinstyle="miter"/>
            <v:path gradientshapeok="t" o:connecttype="rect"/>
          </v:shapetype>
          <v:shape id="_x0000_s1060" type="#_x0000_t202" style="position:absolute;left:0;text-align:left;margin-left:33.8pt;margin-top:11.4pt;width:11.55pt;height:60.55pt;z-index:15731200;mso-position-horizontal-relative:page" filled="f" stroked="f">
            <v:textbox style="layout-flow:vertical" inset="0,0,0,0">
              <w:txbxContent>
                <w:p w:rsidR="00A116AC" w:rsidRDefault="00A116AC">
                  <w:pPr>
                    <w:spacing w:before="17"/>
                    <w:ind w:left="20"/>
                    <w:rPr>
                      <w:rFonts w:ascii="Microsoft Sans Serif" w:hAnsi="Microsoft Sans Serif"/>
                      <w:sz w:val="17"/>
                    </w:rPr>
                  </w:pPr>
                  <w:r>
                    <w:rPr>
                      <w:rFonts w:ascii="Microsoft Sans Serif" w:hAnsi="Microsoft Sans Serif"/>
                      <w:color w:val="221E1F"/>
                      <w:w w:val="105"/>
                      <w:sz w:val="17"/>
                    </w:rPr>
                    <w:t>МУЗЫКА.1—4</w:t>
                  </w:r>
                </w:p>
              </w:txbxContent>
            </v:textbox>
            <w10:wrap anchorx="page"/>
          </v:shape>
        </w:pict>
      </w:r>
      <w:r w:rsidR="00FA6F73">
        <w:rPr>
          <w:color w:val="221E1F"/>
        </w:rPr>
        <w:t>Модуль№1«Музыкальнаяграмота»</w:t>
      </w:r>
    </w:p>
    <w:p w:rsidR="00D13D2E" w:rsidRDefault="00FA6F73">
      <w:pPr>
        <w:pStyle w:val="a3"/>
        <w:spacing w:before="60" w:line="254" w:lineRule="auto"/>
        <w:ind w:right="968"/>
        <w:jc w:val="both"/>
      </w:pPr>
      <w:r>
        <w:rPr>
          <w:color w:val="221E1F"/>
        </w:rPr>
        <w:t xml:space="preserve">Данныймодульявляетсявспомогательныминеможетизучатьсявотрывеотдругихмодулей.Освоениемузыкальнойграмотынеявляетсясамоцельюивсегдаподчиняетсязадачамосвоенияисполнительского,впервуюочередьпевческогорепертуара,атакжезадачам воспитания грамотного слушателя. Распределение ключевых тем модуля в рамкахкалендарно-тематического планирования возможно по арочному принципу либо на </w:t>
      </w:r>
      <w:proofErr w:type="gramStart"/>
      <w:r>
        <w:rPr>
          <w:color w:val="221E1F"/>
        </w:rPr>
        <w:t>регу-лярной</w:t>
      </w:r>
      <w:proofErr w:type="gramEnd"/>
      <w:r>
        <w:rPr>
          <w:color w:val="221E1F"/>
        </w:rPr>
        <w:t xml:space="preserve"> основе по 5—10 минут на каждом уроке. Новые понятия и навыки после их освоенияне исключаются из учебной деятельности, а используются в качестве актуального знания,практическогобагажаприорганизацииработынадследующиммузыкальнымматериалом.</w:t>
      </w: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8"/>
        <w:ind w:left="0"/>
        <w:rPr>
          <w:sz w:val="27"/>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1329"/>
        </w:trPr>
        <w:tc>
          <w:tcPr>
            <w:tcW w:w="1196" w:type="dxa"/>
          </w:tcPr>
          <w:p w:rsidR="00D13D2E" w:rsidRDefault="00FA6F73">
            <w:pPr>
              <w:pStyle w:val="TableParagraph"/>
              <w:spacing w:before="130" w:line="232" w:lineRule="auto"/>
              <w:ind w:left="100" w:right="88"/>
              <w:jc w:val="center"/>
              <w:rPr>
                <w:b/>
                <w:sz w:val="24"/>
              </w:rPr>
            </w:pPr>
            <w:r>
              <w:rPr>
                <w:b/>
                <w:color w:val="221E1F"/>
                <w:sz w:val="24"/>
              </w:rPr>
              <w:t>№ блока,кол-вочасов</w:t>
            </w:r>
          </w:p>
        </w:tc>
        <w:tc>
          <w:tcPr>
            <w:tcW w:w="1133" w:type="dxa"/>
          </w:tcPr>
          <w:p w:rsidR="00D13D2E" w:rsidRDefault="00D13D2E">
            <w:pPr>
              <w:pStyle w:val="TableParagraph"/>
              <w:ind w:left="0"/>
              <w:rPr>
                <w:sz w:val="26"/>
              </w:rPr>
            </w:pPr>
          </w:p>
          <w:p w:rsidR="00D13D2E" w:rsidRDefault="00FA6F73">
            <w:pPr>
              <w:pStyle w:val="TableParagraph"/>
              <w:spacing w:before="228"/>
              <w:ind w:left="289"/>
              <w:rPr>
                <w:b/>
                <w:sz w:val="24"/>
              </w:rPr>
            </w:pPr>
            <w:r>
              <w:rPr>
                <w:b/>
                <w:color w:val="221E1F"/>
                <w:sz w:val="24"/>
              </w:rPr>
              <w:t>Тема</w:t>
            </w:r>
          </w:p>
        </w:tc>
        <w:tc>
          <w:tcPr>
            <w:tcW w:w="2214" w:type="dxa"/>
          </w:tcPr>
          <w:p w:rsidR="00D13D2E" w:rsidRDefault="00D13D2E">
            <w:pPr>
              <w:pStyle w:val="TableParagraph"/>
              <w:ind w:left="0"/>
              <w:rPr>
                <w:sz w:val="26"/>
              </w:rPr>
            </w:pPr>
          </w:p>
          <w:p w:rsidR="00D13D2E" w:rsidRDefault="00FA6F73">
            <w:pPr>
              <w:pStyle w:val="TableParagraph"/>
              <w:spacing w:before="228"/>
              <w:ind w:left="440"/>
              <w:rPr>
                <w:b/>
                <w:sz w:val="24"/>
              </w:rPr>
            </w:pPr>
            <w:r>
              <w:rPr>
                <w:b/>
                <w:color w:val="221E1F"/>
                <w:sz w:val="24"/>
              </w:rPr>
              <w:t>Содержание</w:t>
            </w:r>
          </w:p>
        </w:tc>
        <w:tc>
          <w:tcPr>
            <w:tcW w:w="5613" w:type="dxa"/>
          </w:tcPr>
          <w:p w:rsidR="00D13D2E" w:rsidRDefault="00D13D2E">
            <w:pPr>
              <w:pStyle w:val="TableParagraph"/>
              <w:ind w:left="0"/>
              <w:rPr>
                <w:sz w:val="26"/>
              </w:rPr>
            </w:pPr>
          </w:p>
          <w:p w:rsidR="00D13D2E" w:rsidRDefault="00FA6F73">
            <w:pPr>
              <w:pStyle w:val="TableParagraph"/>
              <w:spacing w:before="228"/>
              <w:ind w:left="963"/>
              <w:rPr>
                <w:b/>
                <w:sz w:val="24"/>
              </w:rPr>
            </w:pPr>
            <w:r>
              <w:rPr>
                <w:b/>
                <w:color w:val="221E1F"/>
                <w:sz w:val="24"/>
              </w:rPr>
              <w:t>Видыдеятельностиобучающихся</w:t>
            </w:r>
          </w:p>
        </w:tc>
      </w:tr>
      <w:tr w:rsidR="00D13D2E">
        <w:trPr>
          <w:trHeight w:val="3904"/>
        </w:trPr>
        <w:tc>
          <w:tcPr>
            <w:tcW w:w="1196" w:type="dxa"/>
          </w:tcPr>
          <w:p w:rsidR="00D13D2E" w:rsidRDefault="00FA6F73">
            <w:pPr>
              <w:pStyle w:val="TableParagraph"/>
              <w:spacing w:before="73" w:line="272" w:lineRule="exact"/>
              <w:ind w:left="11"/>
              <w:rPr>
                <w:sz w:val="24"/>
              </w:rPr>
            </w:pPr>
            <w:r>
              <w:rPr>
                <w:color w:val="221E1F"/>
                <w:sz w:val="24"/>
              </w:rPr>
              <w:t>А)0,5—2</w:t>
            </w:r>
          </w:p>
          <w:p w:rsidR="00D13D2E" w:rsidRDefault="00FA6F73">
            <w:pPr>
              <w:pStyle w:val="TableParagraph"/>
              <w:spacing w:line="272" w:lineRule="exact"/>
              <w:ind w:left="11"/>
              <w:rPr>
                <w:sz w:val="24"/>
              </w:rPr>
            </w:pPr>
            <w:r>
              <w:rPr>
                <w:color w:val="221E1F"/>
                <w:sz w:val="24"/>
              </w:rPr>
              <w:t>уч.часа</w:t>
            </w:r>
          </w:p>
        </w:tc>
        <w:tc>
          <w:tcPr>
            <w:tcW w:w="1133" w:type="dxa"/>
          </w:tcPr>
          <w:p w:rsidR="00D13D2E" w:rsidRDefault="00FA6F73">
            <w:pPr>
              <w:pStyle w:val="TableParagraph"/>
              <w:ind w:right="151"/>
              <w:rPr>
                <w:sz w:val="24"/>
              </w:rPr>
            </w:pPr>
            <w:r>
              <w:rPr>
                <w:color w:val="221E1F"/>
                <w:sz w:val="24"/>
              </w:rPr>
              <w:t>Весь мирзвучит</w:t>
            </w:r>
          </w:p>
        </w:tc>
        <w:tc>
          <w:tcPr>
            <w:tcW w:w="2214" w:type="dxa"/>
          </w:tcPr>
          <w:p w:rsidR="00D13D2E" w:rsidRDefault="00FA6F73">
            <w:pPr>
              <w:pStyle w:val="TableParagraph"/>
              <w:ind w:left="11" w:right="137"/>
              <w:rPr>
                <w:sz w:val="24"/>
              </w:rPr>
            </w:pPr>
            <w:r>
              <w:rPr>
                <w:color w:val="221E1F"/>
                <w:sz w:val="24"/>
              </w:rPr>
              <w:t>Звуки музыкальныеишумовые.</w:t>
            </w:r>
          </w:p>
          <w:p w:rsidR="00D13D2E" w:rsidRDefault="00FA6F73">
            <w:pPr>
              <w:pStyle w:val="TableParagraph"/>
              <w:ind w:left="11" w:right="79"/>
              <w:rPr>
                <w:sz w:val="24"/>
              </w:rPr>
            </w:pPr>
            <w:r>
              <w:rPr>
                <w:color w:val="221E1F"/>
                <w:sz w:val="24"/>
              </w:rPr>
              <w:t>Свойства звука:высота, громкость,длительность,тембр</w:t>
            </w:r>
          </w:p>
        </w:tc>
        <w:tc>
          <w:tcPr>
            <w:tcW w:w="5613" w:type="dxa"/>
          </w:tcPr>
          <w:p w:rsidR="00D13D2E" w:rsidRDefault="00D13D2E">
            <w:pPr>
              <w:pStyle w:val="TableParagraph"/>
              <w:ind w:left="0"/>
              <w:rPr>
                <w:sz w:val="26"/>
              </w:rPr>
            </w:pPr>
          </w:p>
          <w:p w:rsidR="00D13D2E" w:rsidRDefault="00D13D2E">
            <w:pPr>
              <w:pStyle w:val="TableParagraph"/>
              <w:spacing w:before="7"/>
              <w:ind w:left="0"/>
              <w:rPr>
                <w:sz w:val="35"/>
              </w:rPr>
            </w:pPr>
          </w:p>
          <w:p w:rsidR="00D13D2E" w:rsidRDefault="00FA6F73">
            <w:pPr>
              <w:pStyle w:val="TableParagraph"/>
              <w:spacing w:before="1"/>
              <w:ind w:left="10" w:right="176"/>
              <w:jc w:val="both"/>
              <w:rPr>
                <w:sz w:val="24"/>
              </w:rPr>
            </w:pPr>
            <w:r>
              <w:rPr>
                <w:color w:val="221E1F"/>
                <w:sz w:val="24"/>
              </w:rPr>
              <w:t>Знакомство со звуками музыкальными и шумовыми.Различение, определение на слух звуков различногокачества.</w:t>
            </w:r>
          </w:p>
          <w:p w:rsidR="00D13D2E" w:rsidRDefault="00FA6F73">
            <w:pPr>
              <w:pStyle w:val="TableParagraph"/>
              <w:ind w:left="10"/>
              <w:rPr>
                <w:sz w:val="24"/>
              </w:rPr>
            </w:pPr>
            <w:r>
              <w:rPr>
                <w:color w:val="221E1F"/>
                <w:sz w:val="24"/>
              </w:rPr>
              <w:t>Игра—подражаниезвукамиголосамприродысиспользованием шумовых музыкальныхинструментов,вокальнойимпровизации.</w:t>
            </w:r>
          </w:p>
          <w:p w:rsidR="00D13D2E" w:rsidRDefault="00FA6F73">
            <w:pPr>
              <w:pStyle w:val="TableParagraph"/>
              <w:ind w:left="10" w:right="355"/>
              <w:rPr>
                <w:sz w:val="24"/>
              </w:rPr>
            </w:pPr>
            <w:r>
              <w:rPr>
                <w:color w:val="221E1F"/>
                <w:sz w:val="24"/>
              </w:rPr>
              <w:t>Артикуляционные упражнения, разучивание иисполнение попевок и песен с использованиемзвукоподражательныхэлементов,шумовыхзвуков</w:t>
            </w:r>
          </w:p>
        </w:tc>
      </w:tr>
    </w:tbl>
    <w:p w:rsidR="00D13D2E" w:rsidRDefault="00D13D2E">
      <w:pPr>
        <w:rPr>
          <w:sz w:val="24"/>
        </w:rPr>
        <w:sectPr w:rsidR="00D13D2E">
          <w:pgSz w:w="11910" w:h="16850"/>
          <w:pgMar w:top="146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5"/>
        <w:gridCol w:w="5599"/>
      </w:tblGrid>
      <w:tr w:rsidR="00D13D2E">
        <w:trPr>
          <w:trHeight w:val="1303"/>
        </w:trPr>
        <w:tc>
          <w:tcPr>
            <w:tcW w:w="1210" w:type="dxa"/>
          </w:tcPr>
          <w:p w:rsidR="00D13D2E" w:rsidRDefault="00D13D2E">
            <w:pPr>
              <w:pStyle w:val="TableParagraph"/>
              <w:spacing w:before="6"/>
              <w:ind w:left="0"/>
              <w:rPr>
                <w:sz w:val="20"/>
              </w:rPr>
            </w:pPr>
          </w:p>
          <w:p w:rsidR="00D13D2E" w:rsidRDefault="00FA6F73">
            <w:pPr>
              <w:pStyle w:val="TableParagraph"/>
              <w:ind w:left="105" w:right="97"/>
              <w:jc w:val="center"/>
              <w:rPr>
                <w:b/>
                <w:sz w:val="24"/>
              </w:rPr>
            </w:pPr>
            <w:r>
              <w:rPr>
                <w:b/>
                <w:color w:val="221E1F"/>
                <w:sz w:val="24"/>
              </w:rPr>
              <w:t>№ блока,кол-вочасов</w:t>
            </w:r>
          </w:p>
        </w:tc>
        <w:tc>
          <w:tcPr>
            <w:tcW w:w="1150" w:type="dxa"/>
          </w:tcPr>
          <w:p w:rsidR="00D13D2E" w:rsidRDefault="00D13D2E">
            <w:pPr>
              <w:pStyle w:val="TableParagraph"/>
              <w:ind w:left="0"/>
              <w:rPr>
                <w:sz w:val="26"/>
              </w:rPr>
            </w:pPr>
          </w:p>
          <w:p w:rsidR="00D13D2E" w:rsidRDefault="00FA6F73">
            <w:pPr>
              <w:pStyle w:val="TableParagraph"/>
              <w:spacing w:before="214"/>
              <w:ind w:left="330"/>
              <w:rPr>
                <w:b/>
                <w:sz w:val="24"/>
              </w:rPr>
            </w:pPr>
            <w:r>
              <w:rPr>
                <w:b/>
                <w:color w:val="221E1F"/>
                <w:sz w:val="24"/>
              </w:rPr>
              <w:t>Тема</w:t>
            </w:r>
          </w:p>
        </w:tc>
        <w:tc>
          <w:tcPr>
            <w:tcW w:w="2245" w:type="dxa"/>
          </w:tcPr>
          <w:p w:rsidR="00D13D2E" w:rsidRDefault="00D13D2E">
            <w:pPr>
              <w:pStyle w:val="TableParagraph"/>
              <w:ind w:left="0"/>
              <w:rPr>
                <w:sz w:val="26"/>
              </w:rPr>
            </w:pPr>
          </w:p>
          <w:p w:rsidR="00D13D2E" w:rsidRDefault="00FA6F73">
            <w:pPr>
              <w:pStyle w:val="TableParagraph"/>
              <w:spacing w:before="214"/>
              <w:ind w:left="456"/>
              <w:rPr>
                <w:b/>
                <w:sz w:val="24"/>
              </w:rPr>
            </w:pPr>
            <w:r>
              <w:rPr>
                <w:b/>
                <w:color w:val="221E1F"/>
                <w:sz w:val="24"/>
              </w:rPr>
              <w:t>Содержание</w:t>
            </w:r>
          </w:p>
        </w:tc>
        <w:tc>
          <w:tcPr>
            <w:tcW w:w="5599" w:type="dxa"/>
            <w:tcBorders>
              <w:right w:val="nil"/>
            </w:tcBorders>
          </w:tcPr>
          <w:p w:rsidR="00D13D2E" w:rsidRDefault="00D13D2E">
            <w:pPr>
              <w:pStyle w:val="TableParagraph"/>
              <w:ind w:left="0"/>
              <w:rPr>
                <w:sz w:val="26"/>
              </w:rPr>
            </w:pPr>
          </w:p>
          <w:p w:rsidR="00D13D2E" w:rsidRDefault="00FA6F73">
            <w:pPr>
              <w:pStyle w:val="TableParagraph"/>
              <w:spacing w:before="214"/>
              <w:ind w:left="997"/>
              <w:rPr>
                <w:b/>
                <w:sz w:val="24"/>
              </w:rPr>
            </w:pPr>
            <w:r>
              <w:rPr>
                <w:b/>
                <w:color w:val="221E1F"/>
                <w:sz w:val="24"/>
              </w:rPr>
              <w:t>Видыдеятельностиобучающихся</w:t>
            </w:r>
          </w:p>
        </w:tc>
      </w:tr>
      <w:tr w:rsidR="00D13D2E">
        <w:trPr>
          <w:trHeight w:val="2558"/>
        </w:trPr>
        <w:tc>
          <w:tcPr>
            <w:tcW w:w="1210" w:type="dxa"/>
          </w:tcPr>
          <w:p w:rsidR="00D13D2E" w:rsidRDefault="00FA6F73">
            <w:pPr>
              <w:pStyle w:val="TableParagraph"/>
              <w:spacing w:before="87" w:line="268" w:lineRule="exact"/>
              <w:rPr>
                <w:sz w:val="24"/>
              </w:rPr>
            </w:pPr>
            <w:r>
              <w:rPr>
                <w:color w:val="221E1F"/>
                <w:sz w:val="24"/>
              </w:rPr>
              <w:t>Б)</w:t>
            </w:r>
          </w:p>
          <w:p w:rsidR="00D13D2E" w:rsidRDefault="00FA6F73">
            <w:pPr>
              <w:pStyle w:val="TableParagraph"/>
              <w:spacing w:line="260" w:lineRule="exact"/>
              <w:rPr>
                <w:sz w:val="24"/>
              </w:rPr>
            </w:pPr>
            <w:r>
              <w:rPr>
                <w:color w:val="221E1F"/>
                <w:sz w:val="24"/>
              </w:rPr>
              <w:t>0,5—2уч.</w:t>
            </w:r>
          </w:p>
          <w:p w:rsidR="00D13D2E" w:rsidRDefault="00FA6F73">
            <w:pPr>
              <w:pStyle w:val="TableParagraph"/>
              <w:spacing w:line="269" w:lineRule="exact"/>
              <w:rPr>
                <w:sz w:val="24"/>
              </w:rPr>
            </w:pPr>
            <w:r>
              <w:rPr>
                <w:color w:val="221E1F"/>
                <w:sz w:val="24"/>
              </w:rPr>
              <w:t>часа</w:t>
            </w:r>
          </w:p>
        </w:tc>
        <w:tc>
          <w:tcPr>
            <w:tcW w:w="1150" w:type="dxa"/>
          </w:tcPr>
          <w:p w:rsidR="00D13D2E" w:rsidRDefault="00FA6F73">
            <w:pPr>
              <w:pStyle w:val="TableParagraph"/>
              <w:spacing w:line="275" w:lineRule="exact"/>
              <w:ind w:left="11"/>
              <w:rPr>
                <w:sz w:val="24"/>
              </w:rPr>
            </w:pPr>
            <w:r>
              <w:rPr>
                <w:color w:val="221E1F"/>
                <w:sz w:val="24"/>
              </w:rPr>
              <w:t>Звукоряд</w:t>
            </w:r>
          </w:p>
        </w:tc>
        <w:tc>
          <w:tcPr>
            <w:tcW w:w="2245" w:type="dxa"/>
          </w:tcPr>
          <w:p w:rsidR="00D13D2E" w:rsidRDefault="00FA6F73">
            <w:pPr>
              <w:pStyle w:val="TableParagraph"/>
              <w:spacing w:line="232" w:lineRule="auto"/>
              <w:ind w:right="211"/>
              <w:rPr>
                <w:sz w:val="24"/>
              </w:rPr>
            </w:pPr>
            <w:r>
              <w:rPr>
                <w:color w:val="221E1F"/>
                <w:sz w:val="24"/>
              </w:rPr>
              <w:t>Нотный стан, скри-пичныйключ.</w:t>
            </w:r>
          </w:p>
          <w:p w:rsidR="00D13D2E" w:rsidRDefault="00FA6F73">
            <w:pPr>
              <w:pStyle w:val="TableParagraph"/>
              <w:spacing w:line="264" w:lineRule="exact"/>
              <w:rPr>
                <w:sz w:val="24"/>
              </w:rPr>
            </w:pPr>
            <w:r>
              <w:rPr>
                <w:color w:val="221E1F"/>
                <w:sz w:val="24"/>
              </w:rPr>
              <w:t>Нотыпервойоктавы</w:t>
            </w:r>
          </w:p>
        </w:tc>
        <w:tc>
          <w:tcPr>
            <w:tcW w:w="5599" w:type="dxa"/>
            <w:tcBorders>
              <w:right w:val="nil"/>
            </w:tcBorders>
          </w:tcPr>
          <w:p w:rsidR="00D13D2E" w:rsidRDefault="00D13D2E">
            <w:pPr>
              <w:pStyle w:val="TableParagraph"/>
              <w:ind w:left="0"/>
              <w:rPr>
                <w:sz w:val="26"/>
              </w:rPr>
            </w:pPr>
          </w:p>
          <w:p w:rsidR="00D13D2E" w:rsidRDefault="00D13D2E">
            <w:pPr>
              <w:pStyle w:val="TableParagraph"/>
              <w:ind w:left="0"/>
              <w:rPr>
                <w:sz w:val="37"/>
              </w:rPr>
            </w:pPr>
          </w:p>
          <w:p w:rsidR="00D13D2E" w:rsidRDefault="00FA6F73">
            <w:pPr>
              <w:pStyle w:val="TableParagraph"/>
              <w:spacing w:before="1" w:line="228" w:lineRule="auto"/>
              <w:ind w:left="8"/>
              <w:rPr>
                <w:sz w:val="24"/>
              </w:rPr>
            </w:pPr>
            <w:r>
              <w:rPr>
                <w:color w:val="221E1F"/>
                <w:sz w:val="24"/>
              </w:rPr>
              <w:t>Знакомствосэлементаминотнойзаписи.Различениепо нотной записи, определение на слух звукоряда вотличиеотдругихпоследовательностейзвуков.</w:t>
            </w:r>
          </w:p>
          <w:p w:rsidR="00D13D2E" w:rsidRDefault="00FA6F73">
            <w:pPr>
              <w:pStyle w:val="TableParagraph"/>
              <w:spacing w:line="230" w:lineRule="auto"/>
              <w:ind w:left="8" w:right="967"/>
              <w:rPr>
                <w:sz w:val="24"/>
              </w:rPr>
            </w:pPr>
            <w:r>
              <w:rPr>
                <w:color w:val="221E1F"/>
                <w:sz w:val="24"/>
              </w:rPr>
              <w:t>Пениесназваниемнот,игранаметаллофонезвукорядаот ноты «до».</w:t>
            </w:r>
          </w:p>
          <w:p w:rsidR="00D13D2E" w:rsidRDefault="00FA6F73">
            <w:pPr>
              <w:pStyle w:val="TableParagraph"/>
              <w:spacing w:line="262" w:lineRule="exact"/>
              <w:ind w:left="8" w:right="292"/>
              <w:rPr>
                <w:sz w:val="24"/>
              </w:rPr>
            </w:pPr>
            <w:r>
              <w:rPr>
                <w:color w:val="221E1F"/>
                <w:sz w:val="24"/>
              </w:rPr>
              <w:t>Разучивание и исполнение вокальных упражнений,песен,построенныхнаэлементахзвукоряда</w:t>
            </w:r>
          </w:p>
        </w:tc>
      </w:tr>
      <w:tr w:rsidR="00D13D2E">
        <w:trPr>
          <w:trHeight w:val="3050"/>
        </w:trPr>
        <w:tc>
          <w:tcPr>
            <w:tcW w:w="1210" w:type="dxa"/>
          </w:tcPr>
          <w:p w:rsidR="00D13D2E" w:rsidRDefault="00FA6F73">
            <w:pPr>
              <w:pStyle w:val="TableParagraph"/>
              <w:spacing w:before="68" w:line="262" w:lineRule="exact"/>
              <w:rPr>
                <w:sz w:val="24"/>
              </w:rPr>
            </w:pPr>
            <w:r>
              <w:rPr>
                <w:color w:val="221E1F"/>
                <w:sz w:val="24"/>
              </w:rPr>
              <w:t>В)0,5—2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spacing w:line="232" w:lineRule="auto"/>
              <w:ind w:left="11" w:right="267"/>
              <w:rPr>
                <w:sz w:val="24"/>
              </w:rPr>
            </w:pPr>
            <w:proofErr w:type="gramStart"/>
            <w:r>
              <w:rPr>
                <w:color w:val="221E1F"/>
                <w:sz w:val="24"/>
              </w:rPr>
              <w:t>Интона-ция</w:t>
            </w:r>
            <w:proofErr w:type="gramEnd"/>
          </w:p>
        </w:tc>
        <w:tc>
          <w:tcPr>
            <w:tcW w:w="2245" w:type="dxa"/>
          </w:tcPr>
          <w:p w:rsidR="00D13D2E" w:rsidRDefault="00FA6F73">
            <w:pPr>
              <w:pStyle w:val="TableParagraph"/>
              <w:spacing w:line="228" w:lineRule="auto"/>
              <w:ind w:right="428"/>
              <w:jc w:val="both"/>
              <w:rPr>
                <w:sz w:val="24"/>
              </w:rPr>
            </w:pPr>
            <w:r>
              <w:rPr>
                <w:color w:val="221E1F"/>
                <w:sz w:val="24"/>
              </w:rPr>
              <w:t>Выразительные иизобразительныеинтонации</w:t>
            </w:r>
          </w:p>
        </w:tc>
        <w:tc>
          <w:tcPr>
            <w:tcW w:w="5599" w:type="dxa"/>
            <w:tcBorders>
              <w:right w:val="nil"/>
            </w:tcBorders>
          </w:tcPr>
          <w:p w:rsidR="00D13D2E" w:rsidRDefault="00D13D2E">
            <w:pPr>
              <w:pStyle w:val="TableParagraph"/>
              <w:ind w:left="0"/>
              <w:rPr>
                <w:sz w:val="26"/>
              </w:rPr>
            </w:pPr>
          </w:p>
          <w:p w:rsidR="00D13D2E" w:rsidRDefault="00D13D2E">
            <w:pPr>
              <w:pStyle w:val="TableParagraph"/>
              <w:spacing w:before="1"/>
              <w:ind w:left="0"/>
              <w:rPr>
                <w:sz w:val="34"/>
              </w:rPr>
            </w:pPr>
          </w:p>
          <w:p w:rsidR="00D13D2E" w:rsidRDefault="00FA6F73">
            <w:pPr>
              <w:pStyle w:val="TableParagraph"/>
              <w:spacing w:line="228" w:lineRule="auto"/>
              <w:ind w:left="8" w:right="218"/>
              <w:rPr>
                <w:sz w:val="24"/>
              </w:rPr>
            </w:pPr>
            <w:r>
              <w:rPr>
                <w:color w:val="221E1F"/>
                <w:sz w:val="24"/>
              </w:rPr>
              <w:t>Определение на слух, прослеживание по нотнойзаписи кратких интонаций изобразительного (ку-ку,тик-так и др.) и выразительного (просьба, призыв идр.) характера. Разучивание, исполнение попевок,вокальных упражнений, песен, вокальные иинструментальные импровизации на основе данныхинтонаций.</w:t>
            </w:r>
          </w:p>
          <w:p w:rsidR="00D13D2E" w:rsidRDefault="00FA6F73">
            <w:pPr>
              <w:pStyle w:val="TableParagraph"/>
              <w:spacing w:line="264" w:lineRule="exact"/>
              <w:ind w:left="8" w:right="249"/>
              <w:rPr>
                <w:sz w:val="24"/>
              </w:rPr>
            </w:pPr>
            <w:r>
              <w:rPr>
                <w:color w:val="221E1F"/>
                <w:sz w:val="24"/>
              </w:rPr>
              <w:t>Слушание фрагментов музыкальных произведений,включающихпримерыизобразительныхинтонаций</w:t>
            </w:r>
          </w:p>
        </w:tc>
      </w:tr>
      <w:tr w:rsidR="00D13D2E">
        <w:trPr>
          <w:trHeight w:val="1894"/>
        </w:trPr>
        <w:tc>
          <w:tcPr>
            <w:tcW w:w="1210" w:type="dxa"/>
          </w:tcPr>
          <w:p w:rsidR="00D13D2E" w:rsidRDefault="00FA6F73">
            <w:pPr>
              <w:pStyle w:val="TableParagraph"/>
              <w:spacing w:before="72" w:line="262" w:lineRule="exact"/>
              <w:rPr>
                <w:sz w:val="24"/>
              </w:rPr>
            </w:pPr>
            <w:r>
              <w:rPr>
                <w:color w:val="221E1F"/>
                <w:sz w:val="24"/>
              </w:rPr>
              <w:t>Г)0,5—2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spacing w:line="271" w:lineRule="exact"/>
              <w:ind w:left="11"/>
              <w:rPr>
                <w:sz w:val="24"/>
              </w:rPr>
            </w:pPr>
            <w:r>
              <w:rPr>
                <w:color w:val="221E1F"/>
                <w:sz w:val="24"/>
              </w:rPr>
              <w:t>Ритм</w:t>
            </w:r>
          </w:p>
        </w:tc>
        <w:tc>
          <w:tcPr>
            <w:tcW w:w="2245" w:type="dxa"/>
          </w:tcPr>
          <w:p w:rsidR="00D13D2E" w:rsidRDefault="00D13D2E">
            <w:pPr>
              <w:pStyle w:val="TableParagraph"/>
              <w:ind w:left="0"/>
              <w:rPr>
                <w:sz w:val="26"/>
              </w:rPr>
            </w:pPr>
          </w:p>
          <w:p w:rsidR="00D13D2E" w:rsidRDefault="00D13D2E">
            <w:pPr>
              <w:pStyle w:val="TableParagraph"/>
              <w:spacing w:before="9"/>
              <w:ind w:left="0"/>
              <w:rPr>
                <w:sz w:val="24"/>
              </w:rPr>
            </w:pPr>
          </w:p>
          <w:p w:rsidR="00D13D2E" w:rsidRDefault="00FA6F73">
            <w:pPr>
              <w:pStyle w:val="TableParagraph"/>
              <w:spacing w:line="228" w:lineRule="auto"/>
              <w:ind w:right="94"/>
              <w:rPr>
                <w:sz w:val="24"/>
              </w:rPr>
            </w:pPr>
            <w:r>
              <w:rPr>
                <w:color w:val="221E1F"/>
                <w:sz w:val="24"/>
              </w:rPr>
              <w:t>Звуки длинные икоротки</w:t>
            </w:r>
            <w:proofErr w:type="gramStart"/>
            <w:r>
              <w:rPr>
                <w:color w:val="221E1F"/>
                <w:sz w:val="24"/>
              </w:rPr>
              <w:t>е(</w:t>
            </w:r>
            <w:proofErr w:type="gramEnd"/>
            <w:r>
              <w:rPr>
                <w:color w:val="221E1F"/>
                <w:sz w:val="24"/>
              </w:rPr>
              <w:t>восьмыеичетвертные дли-тельности),такт,</w:t>
            </w:r>
          </w:p>
          <w:p w:rsidR="00D13D2E" w:rsidRDefault="00FA6F73">
            <w:pPr>
              <w:pStyle w:val="TableParagraph"/>
              <w:spacing w:line="241" w:lineRule="exact"/>
              <w:rPr>
                <w:sz w:val="24"/>
              </w:rPr>
            </w:pPr>
            <w:r>
              <w:rPr>
                <w:color w:val="221E1F"/>
                <w:sz w:val="24"/>
              </w:rPr>
              <w:t>тактоваячерта</w:t>
            </w:r>
          </w:p>
        </w:tc>
        <w:tc>
          <w:tcPr>
            <w:tcW w:w="5599" w:type="dxa"/>
            <w:vMerge w:val="restart"/>
            <w:tcBorders>
              <w:right w:val="nil"/>
            </w:tcBorders>
          </w:tcPr>
          <w:p w:rsidR="00D13D2E" w:rsidRDefault="00D13D2E">
            <w:pPr>
              <w:pStyle w:val="TableParagraph"/>
              <w:spacing w:before="1"/>
              <w:ind w:left="0"/>
              <w:rPr>
                <w:sz w:val="29"/>
              </w:rPr>
            </w:pPr>
          </w:p>
          <w:p w:rsidR="00D13D2E" w:rsidRDefault="00FA6F73">
            <w:pPr>
              <w:pStyle w:val="TableParagraph"/>
              <w:spacing w:line="228" w:lineRule="auto"/>
              <w:ind w:left="8" w:right="618"/>
              <w:rPr>
                <w:sz w:val="24"/>
              </w:rPr>
            </w:pPr>
            <w:r>
              <w:rPr>
                <w:color w:val="221E1F"/>
                <w:sz w:val="24"/>
              </w:rPr>
              <w:t>Определениенаслух,прослеживаниепонотнойзаписи ритмических рисунков, состоящих изразличныхдлительностей и пауз.</w:t>
            </w:r>
          </w:p>
          <w:p w:rsidR="00D13D2E" w:rsidRDefault="00FA6F73">
            <w:pPr>
              <w:pStyle w:val="TableParagraph"/>
              <w:spacing w:before="1" w:line="228" w:lineRule="auto"/>
              <w:ind w:left="8" w:right="427"/>
              <w:jc w:val="both"/>
              <w:rPr>
                <w:sz w:val="24"/>
              </w:rPr>
            </w:pPr>
            <w:r>
              <w:rPr>
                <w:color w:val="221E1F"/>
                <w:sz w:val="24"/>
              </w:rPr>
              <w:t>Исполнение, импровизация с помощью звучащихжестов (хлопки, шлепки, притопы) и/или ударныхинструментовпростыхритмов.</w:t>
            </w:r>
          </w:p>
          <w:p w:rsidR="00D13D2E" w:rsidRDefault="00FA6F73">
            <w:pPr>
              <w:pStyle w:val="TableParagraph"/>
              <w:spacing w:line="228" w:lineRule="auto"/>
              <w:ind w:left="8" w:right="266"/>
              <w:rPr>
                <w:sz w:val="24"/>
              </w:rPr>
            </w:pPr>
            <w:r>
              <w:rPr>
                <w:color w:val="221E1F"/>
                <w:sz w:val="24"/>
              </w:rPr>
              <w:t>Игра «Ритмическое эхо», прохлопывание ритма поритмическим карточкам, проговаривание сиспользованием ритмослогов. Разучивание,исполнениенаударныхинструментахритмическойпартитуры.</w:t>
            </w:r>
          </w:p>
        </w:tc>
      </w:tr>
      <w:tr w:rsidR="00D13D2E">
        <w:trPr>
          <w:trHeight w:val="1653"/>
        </w:trPr>
        <w:tc>
          <w:tcPr>
            <w:tcW w:w="1210" w:type="dxa"/>
          </w:tcPr>
          <w:p w:rsidR="00D13D2E" w:rsidRDefault="00FA6F73">
            <w:pPr>
              <w:pStyle w:val="TableParagraph"/>
              <w:spacing w:before="99" w:line="270" w:lineRule="exact"/>
              <w:rPr>
                <w:sz w:val="24"/>
              </w:rPr>
            </w:pPr>
            <w:r>
              <w:rPr>
                <w:color w:val="221E1F"/>
                <w:sz w:val="24"/>
              </w:rPr>
              <w:t>Д)</w:t>
            </w:r>
          </w:p>
          <w:p w:rsidR="00D13D2E" w:rsidRDefault="00FA6F73">
            <w:pPr>
              <w:pStyle w:val="TableParagraph"/>
              <w:spacing w:line="262" w:lineRule="exact"/>
              <w:rPr>
                <w:sz w:val="24"/>
              </w:rPr>
            </w:pPr>
            <w:r>
              <w:rPr>
                <w:color w:val="221E1F"/>
                <w:sz w:val="24"/>
              </w:rPr>
              <w:t>0,5—4уч.</w:t>
            </w:r>
          </w:p>
          <w:p w:rsidR="00D13D2E" w:rsidRDefault="00FA6F73">
            <w:pPr>
              <w:pStyle w:val="TableParagraph"/>
              <w:spacing w:line="268" w:lineRule="exact"/>
              <w:rPr>
                <w:sz w:val="24"/>
              </w:rPr>
            </w:pPr>
            <w:r>
              <w:rPr>
                <w:color w:val="221E1F"/>
                <w:sz w:val="24"/>
              </w:rPr>
              <w:t>часа</w:t>
            </w:r>
            <w:r>
              <w:rPr>
                <w:color w:val="221E1F"/>
                <w:sz w:val="24"/>
                <w:vertAlign w:val="superscript"/>
              </w:rPr>
              <w:t>1</w:t>
            </w:r>
          </w:p>
        </w:tc>
        <w:tc>
          <w:tcPr>
            <w:tcW w:w="1150" w:type="dxa"/>
          </w:tcPr>
          <w:p w:rsidR="00D13D2E" w:rsidRDefault="00FA6F73">
            <w:pPr>
              <w:pStyle w:val="TableParagraph"/>
              <w:spacing w:before="82" w:line="225" w:lineRule="auto"/>
              <w:ind w:left="11" w:right="154"/>
              <w:rPr>
                <w:sz w:val="24"/>
              </w:rPr>
            </w:pPr>
            <w:r>
              <w:rPr>
                <w:color w:val="221E1F"/>
                <w:sz w:val="24"/>
              </w:rPr>
              <w:t>Ритмиче-скийрисунок</w:t>
            </w:r>
          </w:p>
        </w:tc>
        <w:tc>
          <w:tcPr>
            <w:tcW w:w="2245" w:type="dxa"/>
          </w:tcPr>
          <w:p w:rsidR="00D13D2E" w:rsidRDefault="00FA6F73">
            <w:pPr>
              <w:pStyle w:val="TableParagraph"/>
              <w:spacing w:before="82" w:line="225" w:lineRule="auto"/>
              <w:ind w:right="250"/>
              <w:rPr>
                <w:sz w:val="24"/>
              </w:rPr>
            </w:pPr>
            <w:r>
              <w:rPr>
                <w:color w:val="221E1F"/>
                <w:sz w:val="24"/>
              </w:rPr>
              <w:t>Длительностиполовинная, целая,шестнадцатые.</w:t>
            </w:r>
          </w:p>
        </w:tc>
        <w:tc>
          <w:tcPr>
            <w:tcW w:w="5599" w:type="dxa"/>
            <w:vMerge/>
            <w:tcBorders>
              <w:top w:val="nil"/>
              <w:right w:val="nil"/>
            </w:tcBorders>
          </w:tcPr>
          <w:p w:rsidR="00D13D2E" w:rsidRDefault="00D13D2E">
            <w:pPr>
              <w:rPr>
                <w:sz w:val="2"/>
                <w:szCs w:val="2"/>
              </w:rPr>
            </w:pP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4"/>
        <w:ind w:left="0"/>
        <w:rPr>
          <w:sz w:val="29"/>
        </w:rPr>
      </w:pPr>
    </w:p>
    <w:p w:rsidR="00D13D2E" w:rsidRDefault="00FA6F73">
      <w:pPr>
        <w:pStyle w:val="a3"/>
        <w:spacing w:before="90"/>
        <w:ind w:left="938" w:right="534"/>
        <w:jc w:val="both"/>
      </w:pPr>
      <w:r>
        <w:rPr>
          <w:color w:val="221E1F"/>
        </w:rPr>
        <w:t>Данная тема в сочетании с другими темами и модулями может прорабатываться в течениезначительноболеедлительноговремени(взависимостиотколичестваиразнообразияконкретныхритмических рисунков,выбираемых учителемдляосвоения).</w:t>
      </w:r>
    </w:p>
    <w:p w:rsidR="00D13D2E" w:rsidRDefault="00D13D2E">
      <w:pPr>
        <w:jc w:val="both"/>
        <w:sectPr w:rsidR="00D13D2E">
          <w:pgSz w:w="11910" w:h="16850"/>
          <w:pgMar w:top="108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13"/>
      </w:tblGrid>
      <w:tr w:rsidR="00D13D2E">
        <w:trPr>
          <w:trHeight w:val="1159"/>
        </w:trPr>
        <w:tc>
          <w:tcPr>
            <w:tcW w:w="1208" w:type="dxa"/>
          </w:tcPr>
          <w:p w:rsidR="00D13D2E" w:rsidRDefault="00FA6F73">
            <w:pPr>
              <w:pStyle w:val="TableParagraph"/>
              <w:spacing w:before="161"/>
              <w:ind w:left="105" w:right="95"/>
              <w:jc w:val="center"/>
              <w:rPr>
                <w:b/>
                <w:sz w:val="24"/>
              </w:rPr>
            </w:pPr>
            <w:r>
              <w:rPr>
                <w:b/>
                <w:color w:val="221E1F"/>
                <w:sz w:val="24"/>
              </w:rPr>
              <w:lastRenderedPageBreak/>
              <w:t>№ блока,кол-вочасов</w:t>
            </w:r>
          </w:p>
        </w:tc>
        <w:tc>
          <w:tcPr>
            <w:tcW w:w="1145" w:type="dxa"/>
          </w:tcPr>
          <w:p w:rsidR="00D13D2E" w:rsidRDefault="00D13D2E">
            <w:pPr>
              <w:pStyle w:val="TableParagraph"/>
              <w:ind w:left="0"/>
              <w:rPr>
                <w:sz w:val="38"/>
              </w:rPr>
            </w:pPr>
          </w:p>
          <w:p w:rsidR="00D13D2E" w:rsidRDefault="00FA6F73">
            <w:pPr>
              <w:pStyle w:val="TableParagraph"/>
              <w:ind w:left="296"/>
              <w:rPr>
                <w:b/>
                <w:sz w:val="24"/>
              </w:rPr>
            </w:pPr>
            <w:r>
              <w:rPr>
                <w:b/>
                <w:color w:val="221E1F"/>
                <w:sz w:val="24"/>
              </w:rPr>
              <w:t>Тема</w:t>
            </w:r>
          </w:p>
        </w:tc>
        <w:tc>
          <w:tcPr>
            <w:tcW w:w="2238" w:type="dxa"/>
          </w:tcPr>
          <w:p w:rsidR="00D13D2E" w:rsidRDefault="00D13D2E">
            <w:pPr>
              <w:pStyle w:val="TableParagraph"/>
              <w:ind w:left="0"/>
              <w:rPr>
                <w:sz w:val="38"/>
              </w:rPr>
            </w:pPr>
          </w:p>
          <w:p w:rsidR="00D13D2E" w:rsidRDefault="00FA6F73">
            <w:pPr>
              <w:pStyle w:val="TableParagraph"/>
              <w:ind w:left="551"/>
              <w:rPr>
                <w:b/>
                <w:sz w:val="24"/>
              </w:rPr>
            </w:pPr>
            <w:r>
              <w:rPr>
                <w:b/>
                <w:color w:val="221E1F"/>
                <w:sz w:val="24"/>
              </w:rPr>
              <w:t>Содержание</w:t>
            </w:r>
          </w:p>
        </w:tc>
        <w:tc>
          <w:tcPr>
            <w:tcW w:w="5613" w:type="dxa"/>
            <w:tcBorders>
              <w:right w:val="nil"/>
            </w:tcBorders>
          </w:tcPr>
          <w:p w:rsidR="00D13D2E" w:rsidRDefault="00D13D2E">
            <w:pPr>
              <w:pStyle w:val="TableParagraph"/>
              <w:ind w:left="0"/>
              <w:rPr>
                <w:sz w:val="38"/>
              </w:rPr>
            </w:pPr>
          </w:p>
          <w:p w:rsidR="00D13D2E" w:rsidRDefault="00FA6F73">
            <w:pPr>
              <w:pStyle w:val="TableParagraph"/>
              <w:ind w:left="987"/>
              <w:rPr>
                <w:b/>
                <w:sz w:val="24"/>
              </w:rPr>
            </w:pPr>
            <w:r>
              <w:rPr>
                <w:b/>
                <w:color w:val="221E1F"/>
                <w:sz w:val="24"/>
              </w:rPr>
              <w:t>Видыдеятельностиобучающихся</w:t>
            </w:r>
          </w:p>
        </w:tc>
      </w:tr>
      <w:tr w:rsidR="00D13D2E">
        <w:trPr>
          <w:trHeight w:val="6269"/>
        </w:trPr>
        <w:tc>
          <w:tcPr>
            <w:tcW w:w="1208" w:type="dxa"/>
          </w:tcPr>
          <w:p w:rsidR="00D13D2E" w:rsidRDefault="00FA6F73">
            <w:pPr>
              <w:pStyle w:val="TableParagraph"/>
              <w:spacing w:line="257" w:lineRule="exact"/>
              <w:rPr>
                <w:sz w:val="24"/>
              </w:rPr>
            </w:pPr>
            <w:r>
              <w:rPr>
                <w:color w:val="221E1F"/>
                <w:sz w:val="24"/>
              </w:rPr>
              <w:t>Ж)1—4</w:t>
            </w:r>
          </w:p>
          <w:p w:rsidR="00D13D2E" w:rsidRDefault="00FA6F73">
            <w:pPr>
              <w:pStyle w:val="TableParagraph"/>
              <w:spacing w:line="271" w:lineRule="exact"/>
              <w:rPr>
                <w:sz w:val="24"/>
              </w:rPr>
            </w:pPr>
            <w:r>
              <w:rPr>
                <w:color w:val="221E1F"/>
                <w:sz w:val="24"/>
              </w:rPr>
              <w:t>уч.часа</w:t>
            </w:r>
          </w:p>
        </w:tc>
        <w:tc>
          <w:tcPr>
            <w:tcW w:w="1145" w:type="dxa"/>
          </w:tcPr>
          <w:p w:rsidR="00D13D2E" w:rsidRDefault="00FA6F73">
            <w:pPr>
              <w:pStyle w:val="TableParagraph"/>
              <w:ind w:right="235"/>
              <w:rPr>
                <w:sz w:val="24"/>
              </w:rPr>
            </w:pPr>
            <w:r>
              <w:rPr>
                <w:color w:val="221E1F"/>
                <w:sz w:val="24"/>
              </w:rPr>
              <w:t>Музы-кальныйязык</w:t>
            </w:r>
          </w:p>
        </w:tc>
        <w:tc>
          <w:tcPr>
            <w:tcW w:w="2238" w:type="dxa"/>
          </w:tcPr>
          <w:p w:rsidR="00D13D2E" w:rsidRDefault="00FA6F73">
            <w:pPr>
              <w:pStyle w:val="TableParagraph"/>
              <w:ind w:left="11" w:right="253"/>
              <w:rPr>
                <w:sz w:val="24"/>
              </w:rPr>
            </w:pPr>
            <w:r>
              <w:rPr>
                <w:color w:val="221E1F"/>
                <w:sz w:val="24"/>
              </w:rPr>
              <w:t>Темп, тембр.Динамика (форте,пиано, крещендо,диминуэндо и др.).Штрихи(стаккато,</w:t>
            </w:r>
          </w:p>
          <w:p w:rsidR="00D13D2E" w:rsidRDefault="00FA6F73">
            <w:pPr>
              <w:pStyle w:val="TableParagraph"/>
              <w:ind w:left="11"/>
              <w:rPr>
                <w:sz w:val="24"/>
              </w:rPr>
            </w:pPr>
            <w:r>
              <w:rPr>
                <w:color w:val="221E1F"/>
                <w:sz w:val="24"/>
              </w:rPr>
              <w:t>легато,акценти др.)</w:t>
            </w:r>
          </w:p>
        </w:tc>
        <w:tc>
          <w:tcPr>
            <w:tcW w:w="5613" w:type="dxa"/>
            <w:tcBorders>
              <w:right w:val="nil"/>
            </w:tcBorders>
          </w:tcPr>
          <w:p w:rsidR="00D13D2E" w:rsidRDefault="00D13D2E">
            <w:pPr>
              <w:pStyle w:val="TableParagraph"/>
              <w:spacing w:before="2"/>
              <w:ind w:left="0"/>
              <w:rPr>
                <w:sz w:val="32"/>
              </w:rPr>
            </w:pPr>
          </w:p>
          <w:p w:rsidR="00D13D2E" w:rsidRDefault="00FA6F73">
            <w:pPr>
              <w:pStyle w:val="TableParagraph"/>
              <w:ind w:left="8" w:right="79"/>
              <w:rPr>
                <w:sz w:val="24"/>
              </w:rPr>
            </w:pPr>
            <w:r>
              <w:rPr>
                <w:color w:val="221E1F"/>
                <w:sz w:val="24"/>
              </w:rPr>
              <w:t>Знакомство с элементами музыкального языка,специальнымитерминами,ихобозначениемвнотнойзаписи. Определение изученных элементов на слухпривосприятиимузыкальныхпроизведений.</w:t>
            </w:r>
          </w:p>
          <w:p w:rsidR="00D13D2E" w:rsidRDefault="00FA6F73">
            <w:pPr>
              <w:pStyle w:val="TableParagraph"/>
              <w:ind w:left="8" w:right="77"/>
              <w:rPr>
                <w:sz w:val="24"/>
              </w:rPr>
            </w:pPr>
            <w:r>
              <w:rPr>
                <w:color w:val="221E1F"/>
                <w:sz w:val="24"/>
              </w:rPr>
              <w:t>Наблюдениезаизменениеммузыкальногообразаприизмененииэлементовмузыкальногоязыка(как</w:t>
            </w:r>
          </w:p>
          <w:p w:rsidR="00D13D2E" w:rsidRDefault="00FA6F73">
            <w:pPr>
              <w:pStyle w:val="TableParagraph"/>
              <w:ind w:left="8" w:right="558"/>
              <w:rPr>
                <w:sz w:val="24"/>
              </w:rPr>
            </w:pPr>
            <w:r>
              <w:rPr>
                <w:color w:val="221E1F"/>
                <w:sz w:val="24"/>
              </w:rPr>
              <w:t>меняетсяхарактермузыкиприизменениитемпа,динамики,штрихов и т.д.).</w:t>
            </w:r>
          </w:p>
          <w:p w:rsidR="00D13D2E" w:rsidRDefault="00FA6F73">
            <w:pPr>
              <w:pStyle w:val="TableParagraph"/>
              <w:spacing w:before="1"/>
              <w:ind w:left="8"/>
              <w:rPr>
                <w:sz w:val="24"/>
              </w:rPr>
            </w:pPr>
            <w:r>
              <w:rPr>
                <w:color w:val="221E1F"/>
                <w:sz w:val="24"/>
              </w:rPr>
              <w:t>Исполнениевокальныхиритмическихупражнений,песен с ярко выраженными динамическими,темповыми,штриховыми красками.</w:t>
            </w:r>
          </w:p>
          <w:p w:rsidR="00D13D2E" w:rsidRDefault="00FA6F73">
            <w:pPr>
              <w:pStyle w:val="TableParagraph"/>
              <w:ind w:left="8" w:right="358"/>
              <w:rPr>
                <w:sz w:val="24"/>
              </w:rPr>
            </w:pPr>
            <w:r>
              <w:rPr>
                <w:color w:val="221E1F"/>
                <w:sz w:val="24"/>
              </w:rPr>
              <w:t>Использованиеэлементовмузыкальногоязыкадлясоздания определённого образа, настроения ввокальныхиинструментальныхимпровизациях.</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61"/>
              <w:rPr>
                <w:sz w:val="24"/>
              </w:rPr>
            </w:pPr>
            <w:r>
              <w:rPr>
                <w:color w:val="221E1F"/>
                <w:sz w:val="24"/>
              </w:rPr>
              <w:t>Исполнение на клавишных или духовых инструментахпопевок,мелодий сярко выраженными</w:t>
            </w:r>
          </w:p>
          <w:p w:rsidR="00D13D2E" w:rsidRDefault="00FA6F73">
            <w:pPr>
              <w:pStyle w:val="TableParagraph"/>
              <w:ind w:left="8" w:right="159"/>
              <w:rPr>
                <w:sz w:val="24"/>
              </w:rPr>
            </w:pPr>
            <w:r>
              <w:rPr>
                <w:color w:val="221E1F"/>
                <w:sz w:val="24"/>
              </w:rPr>
              <w:t>динамическими,темповыми,штриховымикрасками.Исполнительская интерпретация на основе ихизменения.Составлениемузыкальногословаря</w:t>
            </w:r>
          </w:p>
        </w:tc>
      </w:tr>
      <w:tr w:rsidR="00D13D2E">
        <w:trPr>
          <w:trHeight w:val="1763"/>
        </w:trPr>
        <w:tc>
          <w:tcPr>
            <w:tcW w:w="1208" w:type="dxa"/>
          </w:tcPr>
          <w:p w:rsidR="00D13D2E" w:rsidRDefault="00FA6F73">
            <w:pPr>
              <w:pStyle w:val="TableParagraph"/>
              <w:spacing w:before="77" w:line="260" w:lineRule="exact"/>
              <w:rPr>
                <w:sz w:val="24"/>
              </w:rPr>
            </w:pPr>
            <w:r>
              <w:rPr>
                <w:color w:val="221E1F"/>
                <w:sz w:val="24"/>
              </w:rPr>
              <w:t>3.2)</w:t>
            </w:r>
          </w:p>
          <w:p w:rsidR="00D13D2E" w:rsidRDefault="00FA6F73">
            <w:pPr>
              <w:pStyle w:val="TableParagraph"/>
              <w:spacing w:line="225" w:lineRule="auto"/>
              <w:ind w:right="328"/>
              <w:rPr>
                <w:sz w:val="24"/>
              </w:rPr>
            </w:pPr>
            <w:r>
              <w:rPr>
                <w:color w:val="221E1F"/>
                <w:sz w:val="24"/>
              </w:rPr>
              <w:t>1—2 уч.часа</w:t>
            </w:r>
          </w:p>
        </w:tc>
        <w:tc>
          <w:tcPr>
            <w:tcW w:w="1145" w:type="dxa"/>
          </w:tcPr>
          <w:p w:rsidR="00D13D2E" w:rsidRDefault="00FA6F73">
            <w:pPr>
              <w:pStyle w:val="TableParagraph"/>
              <w:ind w:right="346"/>
              <w:rPr>
                <w:sz w:val="24"/>
              </w:rPr>
            </w:pPr>
            <w:r>
              <w:rPr>
                <w:color w:val="221E1F"/>
                <w:sz w:val="24"/>
              </w:rPr>
              <w:t>Высота звуков</w:t>
            </w:r>
          </w:p>
        </w:tc>
        <w:tc>
          <w:tcPr>
            <w:tcW w:w="2238" w:type="dxa"/>
          </w:tcPr>
          <w:p w:rsidR="00D13D2E" w:rsidRDefault="00FA6F73">
            <w:pPr>
              <w:pStyle w:val="TableParagraph"/>
              <w:spacing w:before="209" w:line="232" w:lineRule="auto"/>
              <w:ind w:left="11" w:right="113"/>
              <w:rPr>
                <w:sz w:val="24"/>
              </w:rPr>
            </w:pPr>
            <w:r>
              <w:rPr>
                <w:color w:val="221E1F"/>
                <w:sz w:val="24"/>
              </w:rPr>
              <w:t xml:space="preserve">Регистры. Нотыпевческого </w:t>
            </w:r>
            <w:proofErr w:type="gramStart"/>
            <w:r>
              <w:rPr>
                <w:color w:val="221E1F"/>
                <w:sz w:val="24"/>
              </w:rPr>
              <w:t>диапазо-на</w:t>
            </w:r>
            <w:proofErr w:type="gramEnd"/>
            <w:r>
              <w:rPr>
                <w:color w:val="221E1F"/>
                <w:sz w:val="24"/>
              </w:rPr>
              <w:t>. Расположениенот на клавиатуре.Знакиальтерации</w:t>
            </w:r>
          </w:p>
        </w:tc>
        <w:tc>
          <w:tcPr>
            <w:tcW w:w="5613" w:type="dxa"/>
            <w:tcBorders>
              <w:right w:val="nil"/>
            </w:tcBorders>
          </w:tcPr>
          <w:p w:rsidR="00D13D2E" w:rsidRDefault="00FA6F73">
            <w:pPr>
              <w:pStyle w:val="TableParagraph"/>
              <w:spacing w:before="209" w:line="232" w:lineRule="auto"/>
              <w:ind w:left="8" w:right="1"/>
              <w:rPr>
                <w:sz w:val="24"/>
              </w:rPr>
            </w:pPr>
            <w:r>
              <w:rPr>
                <w:color w:val="221E1F"/>
                <w:sz w:val="24"/>
              </w:rPr>
              <w:t>Освоение понятий«выше-ниже».Определениенаслух принадлежности звуков к одному из регистров.Прослеживаниепонотнойзаписиотдельныхмотивов,фрагментов знакомых песен, вычленение знакомыхнот,знаков альтерации.</w:t>
            </w:r>
          </w:p>
        </w:tc>
      </w:tr>
    </w:tbl>
    <w:p w:rsidR="00D13D2E" w:rsidRDefault="00D13D2E">
      <w:pPr>
        <w:spacing w:line="232" w:lineRule="auto"/>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90"/>
      </w:tblGrid>
      <w:tr w:rsidR="00D13D2E">
        <w:trPr>
          <w:trHeight w:val="2294"/>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FA6F73">
            <w:pPr>
              <w:pStyle w:val="TableParagraph"/>
              <w:spacing w:before="80"/>
              <w:ind w:right="582"/>
              <w:rPr>
                <w:sz w:val="24"/>
              </w:rPr>
            </w:pPr>
            <w:r>
              <w:rPr>
                <w:color w:val="221E1F"/>
                <w:sz w:val="24"/>
              </w:rPr>
              <w:t>(диезы, бемоли,бекары)</w:t>
            </w:r>
          </w:p>
        </w:tc>
        <w:tc>
          <w:tcPr>
            <w:tcW w:w="5690" w:type="dxa"/>
          </w:tcPr>
          <w:p w:rsidR="00D13D2E" w:rsidRDefault="00D13D2E">
            <w:pPr>
              <w:pStyle w:val="TableParagraph"/>
              <w:spacing w:before="7"/>
              <w:ind w:left="0"/>
              <w:rPr>
                <w:sz w:val="27"/>
              </w:rPr>
            </w:pPr>
          </w:p>
          <w:p w:rsidR="00D13D2E" w:rsidRDefault="00FA6F73">
            <w:pPr>
              <w:pStyle w:val="TableParagraph"/>
              <w:ind w:left="8" w:right="149"/>
              <w:rPr>
                <w:sz w:val="24"/>
              </w:rPr>
            </w:pPr>
            <w:r>
              <w:rPr>
                <w:color w:val="221E1F"/>
                <w:sz w:val="24"/>
              </w:rPr>
              <w:t>Наблюдениезаизменениеммузыкальногообразаприизменениирегистра.</w:t>
            </w:r>
          </w:p>
          <w:p w:rsidR="00D13D2E" w:rsidRDefault="00FA6F73">
            <w:pPr>
              <w:pStyle w:val="TableParagraph"/>
              <w:spacing w:before="1"/>
              <w:ind w:left="8"/>
              <w:rPr>
                <w:i/>
                <w:sz w:val="24"/>
              </w:rPr>
            </w:pPr>
            <w:r>
              <w:rPr>
                <w:i/>
                <w:color w:val="221E1F"/>
                <w:sz w:val="24"/>
              </w:rPr>
              <w:t>Навыборилифакультативно:</w:t>
            </w:r>
          </w:p>
          <w:p w:rsidR="00D13D2E" w:rsidRDefault="00FA6F73">
            <w:pPr>
              <w:pStyle w:val="TableParagraph"/>
              <w:ind w:left="8" w:right="29"/>
              <w:rPr>
                <w:sz w:val="24"/>
              </w:rPr>
            </w:pPr>
            <w:r>
              <w:rPr>
                <w:color w:val="221E1F"/>
                <w:sz w:val="24"/>
              </w:rPr>
              <w:t>Исполнениенаклавишныхилидуховыхинструментахпопевок,кратких мелодий понотам.</w:t>
            </w:r>
          </w:p>
          <w:p w:rsidR="00D13D2E" w:rsidRDefault="00FA6F73">
            <w:pPr>
              <w:pStyle w:val="TableParagraph"/>
              <w:ind w:left="8"/>
              <w:rPr>
                <w:sz w:val="24"/>
              </w:rPr>
            </w:pPr>
            <w:r>
              <w:rPr>
                <w:color w:val="221E1F"/>
                <w:sz w:val="24"/>
              </w:rPr>
              <w:t>Выполнениеупражненийнавиртуальнойклавиатуре</w:t>
            </w:r>
          </w:p>
        </w:tc>
      </w:tr>
      <w:tr w:rsidR="00D13D2E">
        <w:trPr>
          <w:trHeight w:val="4641"/>
        </w:trPr>
        <w:tc>
          <w:tcPr>
            <w:tcW w:w="1210" w:type="dxa"/>
          </w:tcPr>
          <w:p w:rsidR="00D13D2E" w:rsidRDefault="00FA6F73">
            <w:pPr>
              <w:pStyle w:val="TableParagraph"/>
              <w:spacing w:before="87" w:line="268" w:lineRule="exact"/>
              <w:rPr>
                <w:sz w:val="24"/>
              </w:rPr>
            </w:pPr>
            <w:r>
              <w:rPr>
                <w:color w:val="221E1F"/>
                <w:sz w:val="24"/>
              </w:rPr>
              <w:t>И)1—2уч.</w:t>
            </w:r>
          </w:p>
          <w:p w:rsidR="00D13D2E" w:rsidRDefault="00FA6F73">
            <w:pPr>
              <w:pStyle w:val="TableParagraph"/>
              <w:spacing w:line="268" w:lineRule="exact"/>
              <w:rPr>
                <w:sz w:val="24"/>
              </w:rPr>
            </w:pPr>
            <w:r>
              <w:rPr>
                <w:color w:val="221E1F"/>
                <w:sz w:val="24"/>
              </w:rPr>
              <w:t>часа</w:t>
            </w:r>
          </w:p>
        </w:tc>
        <w:tc>
          <w:tcPr>
            <w:tcW w:w="1150" w:type="dxa"/>
          </w:tcPr>
          <w:p w:rsidR="00D13D2E" w:rsidRDefault="00FA6F73">
            <w:pPr>
              <w:pStyle w:val="TableParagraph"/>
              <w:spacing w:line="275" w:lineRule="exact"/>
              <w:rPr>
                <w:sz w:val="24"/>
              </w:rPr>
            </w:pPr>
            <w:r>
              <w:rPr>
                <w:color w:val="221E1F"/>
                <w:sz w:val="24"/>
              </w:rPr>
              <w:t>Мелодия</w:t>
            </w:r>
          </w:p>
        </w:tc>
        <w:tc>
          <w:tcPr>
            <w:tcW w:w="2243" w:type="dxa"/>
          </w:tcPr>
          <w:p w:rsidR="00D13D2E" w:rsidRDefault="00FA6F73">
            <w:pPr>
              <w:pStyle w:val="TableParagraph"/>
              <w:ind w:right="78"/>
              <w:rPr>
                <w:sz w:val="24"/>
              </w:rPr>
            </w:pPr>
            <w:r>
              <w:rPr>
                <w:color w:val="221E1F"/>
                <w:sz w:val="24"/>
              </w:rPr>
              <w:t>Мотив, музыкальнаяфраза. Поступенное,плавное движениемелодии,скачки.</w:t>
            </w:r>
          </w:p>
          <w:p w:rsidR="00D13D2E" w:rsidRDefault="00FA6F73">
            <w:pPr>
              <w:pStyle w:val="TableParagraph"/>
              <w:ind w:right="686"/>
              <w:rPr>
                <w:sz w:val="24"/>
              </w:rPr>
            </w:pPr>
            <w:r>
              <w:rPr>
                <w:color w:val="221E1F"/>
                <w:sz w:val="24"/>
              </w:rPr>
              <w:t>Мелодическийрисунок</w:t>
            </w:r>
          </w:p>
        </w:tc>
        <w:tc>
          <w:tcPr>
            <w:tcW w:w="5690" w:type="dxa"/>
          </w:tcPr>
          <w:p w:rsidR="00D13D2E" w:rsidRDefault="00D13D2E">
            <w:pPr>
              <w:pStyle w:val="TableParagraph"/>
              <w:spacing w:before="8"/>
              <w:ind w:left="0"/>
              <w:rPr>
                <w:sz w:val="33"/>
              </w:rPr>
            </w:pPr>
          </w:p>
          <w:p w:rsidR="00D13D2E" w:rsidRDefault="00FA6F73">
            <w:pPr>
              <w:pStyle w:val="TableParagraph"/>
              <w:ind w:left="8" w:right="704"/>
              <w:rPr>
                <w:sz w:val="24"/>
              </w:rPr>
            </w:pPr>
            <w:r>
              <w:rPr>
                <w:color w:val="221E1F"/>
                <w:sz w:val="24"/>
              </w:rPr>
              <w:t>Определениенаслух,прослеживаниепонотнойзаписи мелодических рисунков с поступенным,плавнымдвижением,скачками,остановками.</w:t>
            </w:r>
          </w:p>
          <w:p w:rsidR="00D13D2E" w:rsidRDefault="00FA6F73">
            <w:pPr>
              <w:pStyle w:val="TableParagraph"/>
              <w:ind w:left="8" w:right="940"/>
              <w:rPr>
                <w:sz w:val="24"/>
              </w:rPr>
            </w:pPr>
            <w:r>
              <w:rPr>
                <w:color w:val="221E1F"/>
                <w:sz w:val="24"/>
              </w:rPr>
              <w:t>Исполнение,импровизация(вокальнаяилиназвуковысотных музыкальных инструментах)различныхмелодических рисунков.</w:t>
            </w:r>
          </w:p>
          <w:p w:rsidR="00D13D2E" w:rsidRDefault="00FA6F73">
            <w:pPr>
              <w:pStyle w:val="TableParagraph"/>
              <w:spacing w:before="1"/>
              <w:ind w:left="8"/>
              <w:rPr>
                <w:i/>
                <w:sz w:val="24"/>
              </w:rPr>
            </w:pPr>
            <w:r>
              <w:rPr>
                <w:i/>
                <w:color w:val="221E1F"/>
                <w:sz w:val="24"/>
              </w:rPr>
              <w:t>Навыборилифакультативно:</w:t>
            </w:r>
          </w:p>
          <w:p w:rsidR="00D13D2E" w:rsidRDefault="00FA6F73">
            <w:pPr>
              <w:pStyle w:val="TableParagraph"/>
              <w:ind w:left="8" w:right="466"/>
              <w:rPr>
                <w:sz w:val="24"/>
              </w:rPr>
            </w:pPr>
            <w:r>
              <w:rPr>
                <w:color w:val="221E1F"/>
                <w:sz w:val="24"/>
              </w:rPr>
              <w:t>Нахождениепонотамграницмузыкальнойфразы,мотива. Обнаружение повторяющихся инеповторяющихся мотивов, музыкальных фраз,похожих друг надруга.</w:t>
            </w:r>
          </w:p>
          <w:p w:rsidR="00D13D2E" w:rsidRDefault="00FA6F73">
            <w:pPr>
              <w:pStyle w:val="TableParagraph"/>
              <w:ind w:left="8" w:right="388"/>
              <w:rPr>
                <w:sz w:val="24"/>
              </w:rPr>
            </w:pPr>
            <w:r>
              <w:rPr>
                <w:color w:val="221E1F"/>
                <w:sz w:val="24"/>
              </w:rPr>
              <w:t>Исполнение на духовых, клавишных инструментахили виртуальной клавиатуре попевок, краткихмелодийпо нотам</w:t>
            </w:r>
          </w:p>
        </w:tc>
      </w:tr>
      <w:tr w:rsidR="00D13D2E">
        <w:trPr>
          <w:trHeight w:val="3638"/>
        </w:trPr>
        <w:tc>
          <w:tcPr>
            <w:tcW w:w="1210" w:type="dxa"/>
          </w:tcPr>
          <w:p w:rsidR="00D13D2E" w:rsidRDefault="00FA6F73">
            <w:pPr>
              <w:pStyle w:val="TableParagraph"/>
              <w:spacing w:before="87" w:line="268" w:lineRule="exact"/>
              <w:rPr>
                <w:sz w:val="24"/>
              </w:rPr>
            </w:pPr>
            <w:r>
              <w:rPr>
                <w:color w:val="221E1F"/>
                <w:sz w:val="24"/>
              </w:rPr>
              <w:t>К)1—2 уч.</w:t>
            </w:r>
          </w:p>
          <w:p w:rsidR="00D13D2E" w:rsidRDefault="00FA6F73">
            <w:pPr>
              <w:pStyle w:val="TableParagraph"/>
              <w:spacing w:line="268" w:lineRule="exact"/>
              <w:rPr>
                <w:sz w:val="24"/>
              </w:rPr>
            </w:pPr>
            <w:r>
              <w:rPr>
                <w:color w:val="221E1F"/>
                <w:sz w:val="24"/>
              </w:rPr>
              <w:t>часа</w:t>
            </w:r>
          </w:p>
        </w:tc>
        <w:tc>
          <w:tcPr>
            <w:tcW w:w="1150" w:type="dxa"/>
          </w:tcPr>
          <w:p w:rsidR="00D13D2E" w:rsidRDefault="00FA6F73">
            <w:pPr>
              <w:pStyle w:val="TableParagraph"/>
              <w:ind w:right="149"/>
              <w:rPr>
                <w:sz w:val="24"/>
              </w:rPr>
            </w:pPr>
            <w:proofErr w:type="gramStart"/>
            <w:r>
              <w:rPr>
                <w:color w:val="221E1F"/>
                <w:sz w:val="24"/>
              </w:rPr>
              <w:t>Сопрово-ждение</w:t>
            </w:r>
            <w:proofErr w:type="gramEnd"/>
          </w:p>
        </w:tc>
        <w:tc>
          <w:tcPr>
            <w:tcW w:w="2243" w:type="dxa"/>
          </w:tcPr>
          <w:p w:rsidR="00D13D2E" w:rsidRDefault="00FA6F73">
            <w:pPr>
              <w:pStyle w:val="TableParagraph"/>
              <w:ind w:right="517"/>
              <w:rPr>
                <w:sz w:val="24"/>
              </w:rPr>
            </w:pPr>
            <w:r>
              <w:rPr>
                <w:color w:val="221E1F"/>
                <w:spacing w:val="-1"/>
                <w:sz w:val="24"/>
              </w:rPr>
              <w:t>Аккомпанемент.</w:t>
            </w:r>
            <w:r>
              <w:rPr>
                <w:color w:val="221E1F"/>
                <w:sz w:val="24"/>
              </w:rPr>
              <w:t>Остинато.</w:t>
            </w:r>
          </w:p>
          <w:p w:rsidR="00D13D2E" w:rsidRDefault="00FA6F73">
            <w:pPr>
              <w:pStyle w:val="TableParagraph"/>
              <w:ind w:right="177"/>
              <w:rPr>
                <w:sz w:val="24"/>
              </w:rPr>
            </w:pPr>
            <w:r>
              <w:rPr>
                <w:color w:val="221E1F"/>
                <w:sz w:val="24"/>
              </w:rPr>
              <w:t>Вступление, заклю-чение</w:t>
            </w:r>
            <w:proofErr w:type="gramStart"/>
            <w:r>
              <w:rPr>
                <w:color w:val="221E1F"/>
                <w:sz w:val="24"/>
              </w:rPr>
              <w:t>,п</w:t>
            </w:r>
            <w:proofErr w:type="gramEnd"/>
            <w:r>
              <w:rPr>
                <w:color w:val="221E1F"/>
                <w:sz w:val="24"/>
              </w:rPr>
              <w:t>роигрыш</w:t>
            </w:r>
          </w:p>
        </w:tc>
        <w:tc>
          <w:tcPr>
            <w:tcW w:w="5690" w:type="dxa"/>
          </w:tcPr>
          <w:p w:rsidR="00D13D2E" w:rsidRDefault="00FA6F73">
            <w:pPr>
              <w:pStyle w:val="TableParagraph"/>
              <w:spacing w:before="162"/>
              <w:ind w:left="8" w:right="6"/>
              <w:rPr>
                <w:sz w:val="24"/>
              </w:rPr>
            </w:pPr>
            <w:r>
              <w:rPr>
                <w:color w:val="221E1F"/>
                <w:sz w:val="24"/>
              </w:rPr>
              <w:t>Определениенаслух,прослеживаниепонотнойзаписи главного голоса и сопровождения. Различение,характеристика мелодических и ритмическихособенностейглавногоголосаисопровождения.Показрукой линии движения главного голоса иаккомпанемента.</w:t>
            </w:r>
          </w:p>
          <w:p w:rsidR="00D13D2E" w:rsidRDefault="00FA6F73">
            <w:pPr>
              <w:pStyle w:val="TableParagraph"/>
              <w:ind w:left="8" w:right="652"/>
              <w:rPr>
                <w:sz w:val="24"/>
              </w:rPr>
            </w:pPr>
            <w:r>
              <w:rPr>
                <w:color w:val="221E1F"/>
                <w:sz w:val="24"/>
              </w:rPr>
              <w:t>Различениепростейшихэлементовмузыкальнойформы:вступление,заключение,проигрыш.</w:t>
            </w:r>
          </w:p>
          <w:p w:rsidR="00D13D2E" w:rsidRDefault="00FA6F73">
            <w:pPr>
              <w:pStyle w:val="TableParagraph"/>
              <w:ind w:left="8" w:right="175"/>
              <w:rPr>
                <w:sz w:val="24"/>
              </w:rPr>
            </w:pPr>
            <w:r>
              <w:rPr>
                <w:color w:val="221E1F"/>
                <w:sz w:val="24"/>
              </w:rPr>
              <w:t>Составление наглядной графической схемы.Импровизация ритмического аккомпанемента кзнакомойпесне(звучащимижестамиилинаударныхинструментах).</w:t>
            </w:r>
          </w:p>
        </w:tc>
      </w:tr>
    </w:tbl>
    <w:p w:rsidR="00D13D2E" w:rsidRDefault="00D13D2E">
      <w:pPr>
        <w:rPr>
          <w:sz w:val="24"/>
        </w:rPr>
        <w:sectPr w:rsidR="00D13D2E">
          <w:pgSz w:w="11910" w:h="16850"/>
          <w:pgMar w:top="80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0"/>
        <w:gridCol w:w="2230"/>
        <w:gridCol w:w="5627"/>
      </w:tblGrid>
      <w:tr w:rsidR="00D13D2E">
        <w:trPr>
          <w:trHeight w:val="1255"/>
        </w:trPr>
        <w:tc>
          <w:tcPr>
            <w:tcW w:w="1205" w:type="dxa"/>
          </w:tcPr>
          <w:p w:rsidR="00D13D2E" w:rsidRDefault="00FA6F73">
            <w:pPr>
              <w:pStyle w:val="TableParagraph"/>
              <w:spacing w:before="209"/>
              <w:ind w:left="103" w:right="94"/>
              <w:jc w:val="center"/>
              <w:rPr>
                <w:b/>
                <w:sz w:val="24"/>
              </w:rPr>
            </w:pPr>
            <w:r>
              <w:rPr>
                <w:b/>
                <w:color w:val="221E1F"/>
                <w:sz w:val="24"/>
              </w:rPr>
              <w:lastRenderedPageBreak/>
              <w:t>№ блока,кол-вочасов</w:t>
            </w:r>
          </w:p>
        </w:tc>
        <w:tc>
          <w:tcPr>
            <w:tcW w:w="1140" w:type="dxa"/>
          </w:tcPr>
          <w:p w:rsidR="00D13D2E" w:rsidRDefault="00D13D2E">
            <w:pPr>
              <w:pStyle w:val="TableParagraph"/>
              <w:ind w:left="0"/>
              <w:rPr>
                <w:sz w:val="26"/>
              </w:rPr>
            </w:pPr>
          </w:p>
          <w:p w:rsidR="00D13D2E" w:rsidRDefault="00FA6F73">
            <w:pPr>
              <w:pStyle w:val="TableParagraph"/>
              <w:spacing w:before="186"/>
              <w:ind w:left="328"/>
              <w:rPr>
                <w:b/>
                <w:sz w:val="24"/>
              </w:rPr>
            </w:pPr>
            <w:r>
              <w:rPr>
                <w:b/>
                <w:color w:val="221E1F"/>
                <w:sz w:val="24"/>
              </w:rPr>
              <w:t>Тема</w:t>
            </w:r>
          </w:p>
        </w:tc>
        <w:tc>
          <w:tcPr>
            <w:tcW w:w="2230" w:type="dxa"/>
          </w:tcPr>
          <w:p w:rsidR="00D13D2E" w:rsidRDefault="00D13D2E">
            <w:pPr>
              <w:pStyle w:val="TableParagraph"/>
              <w:ind w:left="0"/>
              <w:rPr>
                <w:sz w:val="26"/>
              </w:rPr>
            </w:pPr>
          </w:p>
          <w:p w:rsidR="00D13D2E" w:rsidRDefault="00FA6F73">
            <w:pPr>
              <w:pStyle w:val="TableParagraph"/>
              <w:spacing w:before="186"/>
              <w:ind w:left="447"/>
              <w:rPr>
                <w:b/>
                <w:sz w:val="24"/>
              </w:rPr>
            </w:pPr>
            <w:r>
              <w:rPr>
                <w:b/>
                <w:color w:val="221E1F"/>
                <w:sz w:val="24"/>
              </w:rPr>
              <w:t>Содержание</w:t>
            </w:r>
          </w:p>
        </w:tc>
        <w:tc>
          <w:tcPr>
            <w:tcW w:w="5627" w:type="dxa"/>
            <w:tcBorders>
              <w:right w:val="nil"/>
            </w:tcBorders>
          </w:tcPr>
          <w:p w:rsidR="00D13D2E" w:rsidRDefault="00D13D2E">
            <w:pPr>
              <w:pStyle w:val="TableParagraph"/>
              <w:ind w:left="0"/>
              <w:rPr>
                <w:sz w:val="26"/>
              </w:rPr>
            </w:pPr>
          </w:p>
          <w:p w:rsidR="00D13D2E" w:rsidRDefault="00FA6F73">
            <w:pPr>
              <w:pStyle w:val="TableParagraph"/>
              <w:spacing w:before="186"/>
              <w:ind w:left="982"/>
              <w:rPr>
                <w:b/>
                <w:sz w:val="24"/>
              </w:rPr>
            </w:pPr>
            <w:r>
              <w:rPr>
                <w:b/>
                <w:color w:val="221E1F"/>
                <w:sz w:val="24"/>
              </w:rPr>
              <w:t>Видыдеятельностиобучающихся</w:t>
            </w:r>
          </w:p>
        </w:tc>
      </w:tr>
      <w:tr w:rsidR="00D13D2E">
        <w:trPr>
          <w:trHeight w:val="2557"/>
        </w:trPr>
        <w:tc>
          <w:tcPr>
            <w:tcW w:w="1205" w:type="dxa"/>
          </w:tcPr>
          <w:p w:rsidR="00D13D2E" w:rsidRDefault="00D13D2E">
            <w:pPr>
              <w:pStyle w:val="TableParagraph"/>
              <w:ind w:left="0"/>
              <w:rPr>
                <w:sz w:val="24"/>
              </w:rPr>
            </w:pPr>
          </w:p>
        </w:tc>
        <w:tc>
          <w:tcPr>
            <w:tcW w:w="1140" w:type="dxa"/>
          </w:tcPr>
          <w:p w:rsidR="00D13D2E" w:rsidRDefault="00D13D2E">
            <w:pPr>
              <w:pStyle w:val="TableParagraph"/>
              <w:ind w:left="0"/>
              <w:rPr>
                <w:sz w:val="24"/>
              </w:rPr>
            </w:pPr>
          </w:p>
        </w:tc>
        <w:tc>
          <w:tcPr>
            <w:tcW w:w="2230" w:type="dxa"/>
          </w:tcPr>
          <w:p w:rsidR="00D13D2E" w:rsidRDefault="00D13D2E">
            <w:pPr>
              <w:pStyle w:val="TableParagraph"/>
              <w:ind w:left="0"/>
              <w:rPr>
                <w:sz w:val="24"/>
              </w:rPr>
            </w:pPr>
          </w:p>
        </w:tc>
        <w:tc>
          <w:tcPr>
            <w:tcW w:w="5627" w:type="dxa"/>
            <w:tcBorders>
              <w:right w:val="nil"/>
            </w:tcBorders>
          </w:tcPr>
          <w:p w:rsidR="00D13D2E" w:rsidRDefault="00D13D2E">
            <w:pPr>
              <w:pStyle w:val="TableParagraph"/>
              <w:spacing w:before="8"/>
              <w:ind w:left="0"/>
              <w:rPr>
                <w:sz w:val="26"/>
              </w:rPr>
            </w:pP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rPr>
                <w:sz w:val="24"/>
              </w:rPr>
            </w:pPr>
            <w:r>
              <w:rPr>
                <w:color w:val="221E1F"/>
                <w:sz w:val="24"/>
              </w:rPr>
              <w:t>Импровизация,сочинениевступления,заключения,проигрыша к знакомой мелодии, попевке, песне(вокальноилиназвуковысотныхинструментах).</w:t>
            </w:r>
          </w:p>
          <w:p w:rsidR="00D13D2E" w:rsidRDefault="00FA6F73">
            <w:pPr>
              <w:pStyle w:val="TableParagraph"/>
              <w:spacing w:before="1"/>
              <w:ind w:right="37"/>
              <w:jc w:val="both"/>
              <w:rPr>
                <w:sz w:val="24"/>
              </w:rPr>
            </w:pPr>
            <w:r>
              <w:rPr>
                <w:color w:val="221E1F"/>
                <w:sz w:val="24"/>
              </w:rPr>
              <w:t>Исполнение простейшего сопровождения (бурдонныйбас, остинато) к знакомой мелодии на клавишных илидуховыхинструментах</w:t>
            </w:r>
          </w:p>
        </w:tc>
      </w:tr>
      <w:tr w:rsidR="00D13D2E">
        <w:trPr>
          <w:trHeight w:val="2877"/>
        </w:trPr>
        <w:tc>
          <w:tcPr>
            <w:tcW w:w="1205" w:type="dxa"/>
          </w:tcPr>
          <w:p w:rsidR="00D13D2E" w:rsidRDefault="00FA6F73">
            <w:pPr>
              <w:pStyle w:val="TableParagraph"/>
              <w:spacing w:before="85" w:line="268" w:lineRule="exact"/>
              <w:rPr>
                <w:sz w:val="24"/>
              </w:rPr>
            </w:pPr>
            <w:r>
              <w:rPr>
                <w:color w:val="221E1F"/>
                <w:sz w:val="24"/>
              </w:rPr>
              <w:t>Л)1—2уч.</w:t>
            </w:r>
          </w:p>
          <w:p w:rsidR="00D13D2E" w:rsidRDefault="00FA6F73">
            <w:pPr>
              <w:pStyle w:val="TableParagraph"/>
              <w:spacing w:line="268" w:lineRule="exact"/>
              <w:rPr>
                <w:sz w:val="24"/>
              </w:rPr>
            </w:pPr>
            <w:r>
              <w:rPr>
                <w:color w:val="221E1F"/>
                <w:sz w:val="24"/>
              </w:rPr>
              <w:t>часа</w:t>
            </w:r>
          </w:p>
        </w:tc>
        <w:tc>
          <w:tcPr>
            <w:tcW w:w="1140" w:type="dxa"/>
          </w:tcPr>
          <w:p w:rsidR="00D13D2E" w:rsidRDefault="00FA6F73">
            <w:pPr>
              <w:pStyle w:val="TableParagraph"/>
              <w:spacing w:line="272" w:lineRule="exact"/>
              <w:rPr>
                <w:sz w:val="24"/>
              </w:rPr>
            </w:pPr>
            <w:r>
              <w:rPr>
                <w:color w:val="221E1F"/>
                <w:sz w:val="24"/>
              </w:rPr>
              <w:t>Песня</w:t>
            </w:r>
          </w:p>
        </w:tc>
        <w:tc>
          <w:tcPr>
            <w:tcW w:w="2230" w:type="dxa"/>
          </w:tcPr>
          <w:p w:rsidR="00D13D2E" w:rsidRDefault="00FA6F73">
            <w:pPr>
              <w:pStyle w:val="TableParagraph"/>
              <w:ind w:right="332"/>
              <w:rPr>
                <w:sz w:val="24"/>
              </w:rPr>
            </w:pPr>
            <w:r>
              <w:rPr>
                <w:color w:val="221E1F"/>
                <w:sz w:val="24"/>
              </w:rPr>
              <w:t>Куплетная форма.Запев,припев</w:t>
            </w:r>
          </w:p>
        </w:tc>
        <w:tc>
          <w:tcPr>
            <w:tcW w:w="5627" w:type="dxa"/>
            <w:tcBorders>
              <w:right w:val="nil"/>
            </w:tcBorders>
          </w:tcPr>
          <w:p w:rsidR="00D13D2E" w:rsidRDefault="00FA6F73">
            <w:pPr>
              <w:pStyle w:val="TableParagraph"/>
              <w:spacing w:before="193"/>
              <w:ind w:right="221"/>
              <w:rPr>
                <w:sz w:val="24"/>
              </w:rPr>
            </w:pPr>
            <w:r>
              <w:rPr>
                <w:color w:val="221E1F"/>
                <w:sz w:val="24"/>
              </w:rPr>
              <w:t>Знакомство со строением куплетной формы.Составление наглядной буквенной или графическойсхемыкуплетной формы.</w:t>
            </w:r>
          </w:p>
          <w:p w:rsidR="00D13D2E" w:rsidRDefault="00FA6F73">
            <w:pPr>
              <w:pStyle w:val="TableParagraph"/>
              <w:ind w:right="285"/>
              <w:rPr>
                <w:sz w:val="24"/>
              </w:rPr>
            </w:pPr>
            <w:r>
              <w:rPr>
                <w:color w:val="221E1F"/>
                <w:sz w:val="24"/>
              </w:rPr>
              <w:t>Исполнениепесен,написанныхвкуплетнойформе.Различение куплетной формы при слушаниинезнакомыхмузыкальныхпроизведений.</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ind w:right="-1"/>
              <w:rPr>
                <w:sz w:val="24"/>
              </w:rPr>
            </w:pPr>
            <w:r>
              <w:rPr>
                <w:color w:val="221E1F"/>
                <w:sz w:val="24"/>
              </w:rPr>
              <w:t>Импровизация, сочинение новых куплетов к знакомойпесне</w:t>
            </w:r>
          </w:p>
        </w:tc>
      </w:tr>
      <w:tr w:rsidR="00D13D2E">
        <w:trPr>
          <w:trHeight w:val="3232"/>
        </w:trPr>
        <w:tc>
          <w:tcPr>
            <w:tcW w:w="1205" w:type="dxa"/>
          </w:tcPr>
          <w:p w:rsidR="00D13D2E" w:rsidRDefault="00FA6F73">
            <w:pPr>
              <w:pStyle w:val="TableParagraph"/>
              <w:spacing w:line="272" w:lineRule="exact"/>
              <w:rPr>
                <w:sz w:val="24"/>
              </w:rPr>
            </w:pPr>
            <w:r>
              <w:rPr>
                <w:color w:val="221E1F"/>
                <w:sz w:val="24"/>
              </w:rPr>
              <w:t>М)1—2</w:t>
            </w:r>
          </w:p>
          <w:p w:rsidR="00D13D2E" w:rsidRDefault="00FA6F73">
            <w:pPr>
              <w:pStyle w:val="TableParagraph"/>
              <w:rPr>
                <w:sz w:val="24"/>
              </w:rPr>
            </w:pPr>
            <w:r>
              <w:rPr>
                <w:color w:val="221E1F"/>
                <w:sz w:val="24"/>
              </w:rPr>
              <w:t>уч.часа</w:t>
            </w:r>
          </w:p>
        </w:tc>
        <w:tc>
          <w:tcPr>
            <w:tcW w:w="1140" w:type="dxa"/>
          </w:tcPr>
          <w:p w:rsidR="00D13D2E" w:rsidRDefault="00FA6F73">
            <w:pPr>
              <w:pStyle w:val="TableParagraph"/>
              <w:spacing w:line="272" w:lineRule="exact"/>
              <w:rPr>
                <w:sz w:val="24"/>
              </w:rPr>
            </w:pPr>
            <w:r>
              <w:rPr>
                <w:color w:val="221E1F"/>
                <w:sz w:val="24"/>
              </w:rPr>
              <w:t>Лад</w:t>
            </w:r>
          </w:p>
        </w:tc>
        <w:tc>
          <w:tcPr>
            <w:tcW w:w="2230" w:type="dxa"/>
          </w:tcPr>
          <w:p w:rsidR="00D13D2E" w:rsidRDefault="00FA6F73">
            <w:pPr>
              <w:pStyle w:val="TableParagraph"/>
              <w:ind w:right="-17"/>
              <w:rPr>
                <w:sz w:val="24"/>
              </w:rPr>
            </w:pPr>
            <w:r>
              <w:rPr>
                <w:color w:val="221E1F"/>
                <w:sz w:val="24"/>
              </w:rPr>
              <w:t>Понятие лада.Семиступенные ладымажори минор.</w:t>
            </w:r>
          </w:p>
          <w:p w:rsidR="00D13D2E" w:rsidRDefault="00FA6F73">
            <w:pPr>
              <w:pStyle w:val="TableParagraph"/>
              <w:ind w:right="229"/>
              <w:rPr>
                <w:sz w:val="24"/>
              </w:rPr>
            </w:pPr>
            <w:r>
              <w:rPr>
                <w:color w:val="221E1F"/>
                <w:sz w:val="24"/>
              </w:rPr>
              <w:t>Краска звучания.Ступеневыйсостав</w:t>
            </w:r>
          </w:p>
        </w:tc>
        <w:tc>
          <w:tcPr>
            <w:tcW w:w="5627" w:type="dxa"/>
            <w:tcBorders>
              <w:right w:val="nil"/>
            </w:tcBorders>
          </w:tcPr>
          <w:p w:rsidR="00D13D2E" w:rsidRDefault="00FA6F73">
            <w:pPr>
              <w:pStyle w:val="TableParagraph"/>
              <w:spacing w:before="231"/>
              <w:ind w:right="298"/>
              <w:rPr>
                <w:sz w:val="24"/>
              </w:rPr>
            </w:pPr>
            <w:r>
              <w:rPr>
                <w:color w:val="221E1F"/>
                <w:sz w:val="24"/>
              </w:rPr>
              <w:t>Определение на слух ладового наклонения музыки.Игра «Солнышко — туча». Наблюдение заизменением музыкального образа при изменениилада. Распевания, вокальные упражнения,построенныеначередованиимажораиминора.</w:t>
            </w:r>
          </w:p>
          <w:p w:rsidR="00D13D2E" w:rsidRDefault="00FA6F73">
            <w:pPr>
              <w:pStyle w:val="TableParagraph"/>
              <w:ind w:right="801"/>
              <w:rPr>
                <w:sz w:val="24"/>
              </w:rPr>
            </w:pPr>
            <w:r>
              <w:rPr>
                <w:color w:val="221E1F"/>
                <w:sz w:val="24"/>
              </w:rPr>
              <w:t>Исполнениепесенсярковыраженнойладовойокраской.</w:t>
            </w:r>
          </w:p>
          <w:p w:rsidR="00D13D2E" w:rsidRDefault="00FA6F73">
            <w:pPr>
              <w:pStyle w:val="TableParagraph"/>
              <w:ind w:right="1058"/>
              <w:rPr>
                <w:sz w:val="24"/>
              </w:rPr>
            </w:pPr>
            <w:r>
              <w:rPr>
                <w:i/>
                <w:color w:val="221E1F"/>
                <w:sz w:val="24"/>
              </w:rPr>
              <w:t>На выбор или факультативно:</w:t>
            </w:r>
            <w:r>
              <w:rPr>
                <w:color w:val="221E1F"/>
                <w:sz w:val="24"/>
              </w:rPr>
              <w:t>Импровизация, сочинение в заданном ладу.Чтениесказоконотахимузыкальныхладах</w:t>
            </w:r>
          </w:p>
        </w:tc>
      </w:tr>
    </w:tbl>
    <w:p w:rsidR="00D13D2E" w:rsidRDefault="00D13D2E">
      <w:pPr>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2700"/>
        </w:trPr>
        <w:tc>
          <w:tcPr>
            <w:tcW w:w="1196" w:type="dxa"/>
          </w:tcPr>
          <w:p w:rsidR="00D13D2E" w:rsidRDefault="00FA6F73">
            <w:pPr>
              <w:pStyle w:val="TableParagraph"/>
              <w:spacing w:before="90" w:line="268" w:lineRule="exact"/>
              <w:rPr>
                <w:sz w:val="24"/>
              </w:rPr>
            </w:pPr>
            <w:r>
              <w:rPr>
                <w:color w:val="221E1F"/>
                <w:sz w:val="24"/>
              </w:rPr>
              <w:lastRenderedPageBreak/>
              <w:t>Н)1—2уч.</w:t>
            </w:r>
          </w:p>
          <w:p w:rsidR="00D13D2E" w:rsidRDefault="00FA6F73">
            <w:pPr>
              <w:pStyle w:val="TableParagraph"/>
              <w:spacing w:line="268" w:lineRule="exact"/>
              <w:rPr>
                <w:sz w:val="24"/>
              </w:rPr>
            </w:pPr>
            <w:r>
              <w:rPr>
                <w:color w:val="221E1F"/>
                <w:sz w:val="24"/>
              </w:rPr>
              <w:t>часа</w:t>
            </w:r>
          </w:p>
        </w:tc>
        <w:tc>
          <w:tcPr>
            <w:tcW w:w="1133" w:type="dxa"/>
          </w:tcPr>
          <w:p w:rsidR="00D13D2E" w:rsidRDefault="00FA6F73">
            <w:pPr>
              <w:pStyle w:val="TableParagraph"/>
              <w:spacing w:before="1"/>
              <w:ind w:right="389"/>
              <w:rPr>
                <w:sz w:val="24"/>
              </w:rPr>
            </w:pPr>
            <w:proofErr w:type="gramStart"/>
            <w:r>
              <w:rPr>
                <w:color w:val="221E1F"/>
                <w:sz w:val="24"/>
              </w:rPr>
              <w:t>Пента-тоника</w:t>
            </w:r>
            <w:proofErr w:type="gramEnd"/>
          </w:p>
        </w:tc>
        <w:tc>
          <w:tcPr>
            <w:tcW w:w="2214" w:type="dxa"/>
          </w:tcPr>
          <w:p w:rsidR="00D13D2E" w:rsidRDefault="00FA6F73">
            <w:pPr>
              <w:pStyle w:val="TableParagraph"/>
              <w:spacing w:before="1"/>
              <w:ind w:left="8"/>
              <w:jc w:val="both"/>
              <w:rPr>
                <w:sz w:val="24"/>
              </w:rPr>
            </w:pPr>
            <w:r>
              <w:rPr>
                <w:color w:val="221E1F"/>
                <w:sz w:val="24"/>
              </w:rPr>
              <w:t>Пентатоника—</w:t>
            </w:r>
          </w:p>
          <w:p w:rsidR="00D13D2E" w:rsidRDefault="00FA6F73">
            <w:pPr>
              <w:pStyle w:val="TableParagraph"/>
              <w:ind w:left="8" w:right="92"/>
              <w:jc w:val="both"/>
              <w:rPr>
                <w:sz w:val="24"/>
              </w:rPr>
            </w:pPr>
            <w:r>
              <w:rPr>
                <w:color w:val="221E1F"/>
                <w:sz w:val="24"/>
              </w:rPr>
              <w:t>пятиступенный лад,распространённый умногихнародов</w:t>
            </w:r>
          </w:p>
        </w:tc>
        <w:tc>
          <w:tcPr>
            <w:tcW w:w="5613"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69"/>
              <w:ind w:left="8" w:right="564"/>
              <w:rPr>
                <w:i/>
                <w:sz w:val="24"/>
              </w:rPr>
            </w:pPr>
            <w:r>
              <w:rPr>
                <w:color w:val="221E1F"/>
                <w:sz w:val="24"/>
              </w:rPr>
              <w:t>Слушание инструментальных произведений,исполнение песен, написанных в пентатонике.Импровизация на чёрных клавишах фортепиано.</w:t>
            </w:r>
            <w:r>
              <w:rPr>
                <w:i/>
                <w:color w:val="221E1F"/>
                <w:sz w:val="24"/>
              </w:rPr>
              <w:t>Навыбор или факультативно:</w:t>
            </w:r>
          </w:p>
          <w:p w:rsidR="00D13D2E" w:rsidRDefault="00FA6F73">
            <w:pPr>
              <w:pStyle w:val="TableParagraph"/>
              <w:spacing w:line="270" w:lineRule="atLeast"/>
              <w:ind w:left="8" w:right="385"/>
              <w:rPr>
                <w:sz w:val="24"/>
              </w:rPr>
            </w:pPr>
            <w:r>
              <w:rPr>
                <w:color w:val="221E1F"/>
                <w:sz w:val="24"/>
              </w:rPr>
              <w:t>Импровизация в пентатонном ладу на другихмузыкальныхинструментах(свирель,блокфлейта,штабшпилисосъёмными пластинами)</w:t>
            </w:r>
          </w:p>
        </w:tc>
      </w:tr>
      <w:tr w:rsidR="00D13D2E">
        <w:trPr>
          <w:trHeight w:val="4084"/>
        </w:trPr>
        <w:tc>
          <w:tcPr>
            <w:tcW w:w="1196" w:type="dxa"/>
          </w:tcPr>
          <w:p w:rsidR="00D13D2E" w:rsidRDefault="00FA6F73">
            <w:pPr>
              <w:pStyle w:val="TableParagraph"/>
              <w:spacing w:before="78" w:line="268" w:lineRule="exact"/>
              <w:rPr>
                <w:sz w:val="24"/>
              </w:rPr>
            </w:pPr>
            <w:r>
              <w:rPr>
                <w:color w:val="221E1F"/>
                <w:sz w:val="24"/>
              </w:rPr>
              <w:t>0)</w:t>
            </w:r>
          </w:p>
          <w:p w:rsidR="00D13D2E" w:rsidRDefault="00FA6F73">
            <w:pPr>
              <w:pStyle w:val="TableParagraph"/>
              <w:spacing w:before="5" w:line="225" w:lineRule="auto"/>
              <w:ind w:right="316"/>
              <w:rPr>
                <w:sz w:val="24"/>
              </w:rPr>
            </w:pPr>
            <w:r>
              <w:rPr>
                <w:color w:val="221E1F"/>
                <w:sz w:val="24"/>
              </w:rPr>
              <w:t>1—2 уч.часа</w:t>
            </w:r>
          </w:p>
        </w:tc>
        <w:tc>
          <w:tcPr>
            <w:tcW w:w="1133" w:type="dxa"/>
          </w:tcPr>
          <w:p w:rsidR="00D13D2E" w:rsidRDefault="00FA6F73">
            <w:pPr>
              <w:pStyle w:val="TableParagraph"/>
              <w:ind w:right="325"/>
              <w:jc w:val="both"/>
              <w:rPr>
                <w:sz w:val="24"/>
              </w:rPr>
            </w:pPr>
            <w:r>
              <w:rPr>
                <w:color w:val="221E1F"/>
                <w:sz w:val="24"/>
              </w:rPr>
              <w:t>Ноты вразныхоктавах</w:t>
            </w:r>
          </w:p>
        </w:tc>
        <w:tc>
          <w:tcPr>
            <w:tcW w:w="2214" w:type="dxa"/>
          </w:tcPr>
          <w:p w:rsidR="00D13D2E" w:rsidRDefault="00FA6F73">
            <w:pPr>
              <w:pStyle w:val="TableParagraph"/>
              <w:ind w:left="8" w:right="678"/>
              <w:jc w:val="both"/>
              <w:rPr>
                <w:sz w:val="24"/>
              </w:rPr>
            </w:pPr>
            <w:r>
              <w:rPr>
                <w:color w:val="221E1F"/>
                <w:sz w:val="24"/>
              </w:rPr>
              <w:t>Ноты второй ималой октавы.Басовыйключ</w:t>
            </w:r>
          </w:p>
        </w:tc>
        <w:tc>
          <w:tcPr>
            <w:tcW w:w="5613" w:type="dxa"/>
          </w:tcPr>
          <w:p w:rsidR="00D13D2E" w:rsidRDefault="00D13D2E">
            <w:pPr>
              <w:pStyle w:val="TableParagraph"/>
              <w:ind w:left="0"/>
              <w:rPr>
                <w:sz w:val="26"/>
              </w:rPr>
            </w:pPr>
          </w:p>
          <w:p w:rsidR="00D13D2E" w:rsidRDefault="00FA6F73">
            <w:pPr>
              <w:pStyle w:val="TableParagraph"/>
              <w:spacing w:before="225"/>
              <w:ind w:left="8" w:right="46"/>
              <w:rPr>
                <w:sz w:val="24"/>
              </w:rPr>
            </w:pPr>
            <w:r>
              <w:rPr>
                <w:color w:val="221E1F"/>
                <w:sz w:val="24"/>
              </w:rPr>
              <w:t>Знакомство с нотной записью во второй и малойоктаве. Прослеживание по нотам небольших мелодийвсоответствующемдиапазоне.</w:t>
            </w:r>
          </w:p>
          <w:p w:rsidR="00D13D2E" w:rsidRDefault="00FA6F73">
            <w:pPr>
              <w:pStyle w:val="TableParagraph"/>
              <w:ind w:left="8" w:right="474"/>
              <w:rPr>
                <w:sz w:val="24"/>
              </w:rPr>
            </w:pPr>
            <w:r>
              <w:rPr>
                <w:color w:val="221E1F"/>
                <w:sz w:val="24"/>
              </w:rPr>
              <w:t>Сравнениеоднойитойжемелодии,записаннойвразныхоктавах.</w:t>
            </w:r>
          </w:p>
          <w:p w:rsidR="00D13D2E" w:rsidRDefault="00FA6F73">
            <w:pPr>
              <w:pStyle w:val="TableParagraph"/>
              <w:ind w:left="8"/>
              <w:rPr>
                <w:sz w:val="24"/>
              </w:rPr>
            </w:pPr>
            <w:r>
              <w:rPr>
                <w:color w:val="221E1F"/>
                <w:sz w:val="24"/>
              </w:rPr>
              <w:t>Определениенаслух,вкакойоктавезвучитмузыкальныйфрагмент.</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311"/>
              <w:rPr>
                <w:sz w:val="24"/>
              </w:rPr>
            </w:pPr>
            <w:r>
              <w:rPr>
                <w:color w:val="221E1F"/>
                <w:sz w:val="24"/>
              </w:rPr>
              <w:t>Исполнение на духовых, клавишных инструментахили виртуальной клавиатуре попевок, краткихмелодийпо нотам</w:t>
            </w:r>
          </w:p>
        </w:tc>
      </w:tr>
      <w:tr w:rsidR="00D13D2E">
        <w:trPr>
          <w:trHeight w:val="1994"/>
        </w:trPr>
        <w:tc>
          <w:tcPr>
            <w:tcW w:w="1196" w:type="dxa"/>
          </w:tcPr>
          <w:p w:rsidR="00D13D2E" w:rsidRDefault="00FA6F73">
            <w:pPr>
              <w:pStyle w:val="TableParagraph"/>
              <w:spacing w:before="78" w:line="265" w:lineRule="exact"/>
              <w:rPr>
                <w:sz w:val="24"/>
              </w:rPr>
            </w:pPr>
            <w:r>
              <w:rPr>
                <w:color w:val="221E1F"/>
                <w:sz w:val="24"/>
              </w:rPr>
              <w:t>П)</w:t>
            </w:r>
          </w:p>
          <w:p w:rsidR="00D13D2E" w:rsidRDefault="00FA6F73">
            <w:pPr>
              <w:pStyle w:val="TableParagraph"/>
              <w:spacing w:line="262" w:lineRule="exact"/>
              <w:rPr>
                <w:sz w:val="24"/>
              </w:rPr>
            </w:pPr>
            <w:r>
              <w:rPr>
                <w:color w:val="221E1F"/>
                <w:sz w:val="24"/>
              </w:rPr>
              <w:t>0,5—1уч.</w:t>
            </w:r>
          </w:p>
          <w:p w:rsidR="00D13D2E" w:rsidRDefault="00FA6F73">
            <w:pPr>
              <w:pStyle w:val="TableParagraph"/>
              <w:spacing w:line="273" w:lineRule="exact"/>
              <w:rPr>
                <w:sz w:val="24"/>
              </w:rPr>
            </w:pPr>
            <w:r>
              <w:rPr>
                <w:color w:val="221E1F"/>
                <w:sz w:val="24"/>
              </w:rPr>
              <w:t>час</w:t>
            </w:r>
          </w:p>
        </w:tc>
        <w:tc>
          <w:tcPr>
            <w:tcW w:w="1133" w:type="dxa"/>
          </w:tcPr>
          <w:p w:rsidR="00D13D2E" w:rsidRDefault="00D13D2E">
            <w:pPr>
              <w:pStyle w:val="TableParagraph"/>
              <w:spacing w:before="7"/>
              <w:ind w:left="0"/>
              <w:rPr>
                <w:sz w:val="26"/>
              </w:rPr>
            </w:pPr>
          </w:p>
          <w:p w:rsidR="00D13D2E" w:rsidRDefault="00FA6F73">
            <w:pPr>
              <w:pStyle w:val="TableParagraph"/>
              <w:ind w:right="120"/>
              <w:rPr>
                <w:sz w:val="24"/>
              </w:rPr>
            </w:pPr>
            <w:r>
              <w:rPr>
                <w:color w:val="221E1F"/>
                <w:sz w:val="24"/>
              </w:rPr>
              <w:t>Дополни-тельныеобозна-чения внотах</w:t>
            </w:r>
          </w:p>
        </w:tc>
        <w:tc>
          <w:tcPr>
            <w:tcW w:w="2214" w:type="dxa"/>
          </w:tcPr>
          <w:p w:rsidR="00D13D2E" w:rsidRDefault="00FA6F73">
            <w:pPr>
              <w:pStyle w:val="TableParagraph"/>
              <w:ind w:left="8" w:right="276"/>
              <w:jc w:val="both"/>
              <w:rPr>
                <w:sz w:val="24"/>
              </w:rPr>
            </w:pPr>
            <w:r>
              <w:rPr>
                <w:color w:val="221E1F"/>
                <w:sz w:val="24"/>
              </w:rPr>
              <w:t>Реприза, фермата,вольта, украшения(трели,форшлаги)</w:t>
            </w:r>
          </w:p>
        </w:tc>
        <w:tc>
          <w:tcPr>
            <w:tcW w:w="5613" w:type="dxa"/>
          </w:tcPr>
          <w:p w:rsidR="00D13D2E" w:rsidRDefault="00FA6F73">
            <w:pPr>
              <w:pStyle w:val="TableParagraph"/>
              <w:ind w:left="8" w:right="224"/>
              <w:rPr>
                <w:sz w:val="24"/>
              </w:rPr>
            </w:pPr>
            <w:r>
              <w:rPr>
                <w:color w:val="221E1F"/>
                <w:sz w:val="24"/>
              </w:rPr>
              <w:t>Знакомство с дополнительными элементами нотнойзаписи. Исполнение песен, попевок, в которыхприсутствуютданныеэлементы</w:t>
            </w:r>
          </w:p>
        </w:tc>
      </w:tr>
      <w:tr w:rsidR="00D13D2E">
        <w:trPr>
          <w:trHeight w:val="2013"/>
        </w:trPr>
        <w:tc>
          <w:tcPr>
            <w:tcW w:w="1196" w:type="dxa"/>
          </w:tcPr>
          <w:p w:rsidR="00D13D2E" w:rsidRDefault="00FA6F73">
            <w:pPr>
              <w:pStyle w:val="TableParagraph"/>
              <w:spacing w:before="75" w:line="262" w:lineRule="exact"/>
              <w:rPr>
                <w:sz w:val="24"/>
              </w:rPr>
            </w:pPr>
            <w:r>
              <w:rPr>
                <w:color w:val="221E1F"/>
                <w:sz w:val="24"/>
              </w:rPr>
              <w:t>Р) 1—3.2</w:t>
            </w:r>
          </w:p>
          <w:p w:rsidR="00D13D2E" w:rsidRDefault="00FA6F73">
            <w:pPr>
              <w:pStyle w:val="TableParagraph"/>
              <w:spacing w:line="262" w:lineRule="exact"/>
              <w:rPr>
                <w:sz w:val="24"/>
              </w:rPr>
            </w:pPr>
            <w:r>
              <w:rPr>
                <w:color w:val="221E1F"/>
                <w:sz w:val="24"/>
              </w:rPr>
              <w:t>уч.часа</w:t>
            </w:r>
          </w:p>
        </w:tc>
        <w:tc>
          <w:tcPr>
            <w:tcW w:w="1133" w:type="dxa"/>
          </w:tcPr>
          <w:p w:rsidR="00D13D2E" w:rsidRDefault="00D13D2E">
            <w:pPr>
              <w:pStyle w:val="TableParagraph"/>
              <w:ind w:left="0"/>
              <w:rPr>
                <w:sz w:val="26"/>
              </w:rPr>
            </w:pPr>
          </w:p>
          <w:p w:rsidR="00D13D2E" w:rsidRDefault="00FA6F73">
            <w:pPr>
              <w:pStyle w:val="TableParagraph"/>
              <w:spacing w:before="153"/>
              <w:ind w:right="58"/>
              <w:rPr>
                <w:sz w:val="24"/>
              </w:rPr>
            </w:pPr>
            <w:r>
              <w:rPr>
                <w:color w:val="221E1F"/>
                <w:sz w:val="24"/>
              </w:rPr>
              <w:t>Ритми-ческиерисунки в</w:t>
            </w:r>
            <w:r>
              <w:rPr>
                <w:color w:val="221E1F"/>
                <w:spacing w:val="-1"/>
                <w:sz w:val="24"/>
              </w:rPr>
              <w:t>размере</w:t>
            </w:r>
            <w:r>
              <w:rPr>
                <w:color w:val="221E1F"/>
                <w:sz w:val="24"/>
              </w:rPr>
              <w:t>/8</w:t>
            </w:r>
          </w:p>
        </w:tc>
        <w:tc>
          <w:tcPr>
            <w:tcW w:w="2214" w:type="dxa"/>
          </w:tcPr>
          <w:p w:rsidR="00D13D2E" w:rsidRDefault="00FA6F73">
            <w:pPr>
              <w:pStyle w:val="TableParagraph"/>
              <w:ind w:left="8" w:right="609"/>
              <w:rPr>
                <w:sz w:val="24"/>
              </w:rPr>
            </w:pPr>
            <w:r>
              <w:rPr>
                <w:color w:val="221E1F"/>
                <w:sz w:val="24"/>
              </w:rPr>
              <w:t>Размер/8.Нота с точкой.Шестнадцатые.</w:t>
            </w:r>
          </w:p>
          <w:p w:rsidR="00D13D2E" w:rsidRDefault="00FA6F73">
            <w:pPr>
              <w:pStyle w:val="TableParagraph"/>
              <w:ind w:left="8"/>
              <w:rPr>
                <w:sz w:val="24"/>
              </w:rPr>
            </w:pPr>
            <w:r>
              <w:rPr>
                <w:color w:val="221E1F"/>
                <w:sz w:val="24"/>
              </w:rPr>
              <w:t>Пунктирныйритм</w:t>
            </w:r>
          </w:p>
        </w:tc>
        <w:tc>
          <w:tcPr>
            <w:tcW w:w="5613" w:type="dxa"/>
          </w:tcPr>
          <w:p w:rsidR="00D13D2E" w:rsidRDefault="00FA6F73">
            <w:pPr>
              <w:pStyle w:val="TableParagraph"/>
              <w:spacing w:before="176"/>
              <w:ind w:left="8" w:right="627"/>
              <w:rPr>
                <w:sz w:val="24"/>
              </w:rPr>
            </w:pPr>
            <w:r>
              <w:rPr>
                <w:color w:val="221E1F"/>
                <w:sz w:val="24"/>
              </w:rPr>
              <w:t>Определениенаслух,прослеживаниепонотнойзаписиритмическихрисунковвразмере/8.</w:t>
            </w:r>
          </w:p>
          <w:p w:rsidR="00D13D2E" w:rsidRDefault="00FA6F73">
            <w:pPr>
              <w:pStyle w:val="TableParagraph"/>
              <w:ind w:left="8" w:right="432"/>
              <w:rPr>
                <w:sz w:val="24"/>
              </w:rPr>
            </w:pPr>
            <w:r>
              <w:rPr>
                <w:color w:val="221E1F"/>
                <w:sz w:val="24"/>
              </w:rPr>
              <w:t>Исполнение, импровизация с помощью звучащихжестов(хлопки,шлепки,притопы)и/илиударныхинструментов. Игра «Ритмическое эхо»,прохлопываниеритмапо</w:t>
            </w:r>
          </w:p>
        </w:tc>
      </w:tr>
    </w:tbl>
    <w:p w:rsidR="00D13D2E" w:rsidRDefault="00D13D2E">
      <w:pPr>
        <w:rPr>
          <w:sz w:val="24"/>
        </w:rPr>
        <w:sectPr w:rsidR="00D13D2E">
          <w:pgSz w:w="11910" w:h="16850"/>
          <w:pgMar w:top="800" w:right="160" w:bottom="280" w:left="380" w:header="720" w:footer="720" w:gutter="0"/>
          <w:cols w:space="720"/>
        </w:sectPr>
      </w:pPr>
    </w:p>
    <w:p w:rsidR="00D13D2E" w:rsidRDefault="00FA6F73">
      <w:pPr>
        <w:spacing w:before="77" w:after="4"/>
        <w:ind w:left="282" w:right="839"/>
        <w:jc w:val="right"/>
        <w:rPr>
          <w:i/>
          <w:sz w:val="24"/>
        </w:rPr>
      </w:pPr>
      <w:r>
        <w:rPr>
          <w:i/>
          <w:color w:val="221E1F"/>
          <w:sz w:val="24"/>
        </w:rPr>
        <w:lastRenderedPageBreak/>
        <w:t>Продолжение</w:t>
      </w: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5"/>
        <w:gridCol w:w="2233"/>
        <w:gridCol w:w="5620"/>
      </w:tblGrid>
      <w:tr w:rsidR="00D13D2E">
        <w:trPr>
          <w:trHeight w:val="1173"/>
        </w:trPr>
        <w:tc>
          <w:tcPr>
            <w:tcW w:w="1205" w:type="dxa"/>
          </w:tcPr>
          <w:p w:rsidR="00D13D2E" w:rsidRDefault="00FA6F73">
            <w:pPr>
              <w:pStyle w:val="TableParagraph"/>
              <w:spacing w:before="171"/>
              <w:ind w:left="103" w:right="94"/>
              <w:jc w:val="center"/>
              <w:rPr>
                <w:b/>
                <w:sz w:val="24"/>
              </w:rPr>
            </w:pPr>
            <w:r>
              <w:rPr>
                <w:b/>
                <w:color w:val="221E1F"/>
                <w:sz w:val="24"/>
              </w:rPr>
              <w:t>№ блока,кол-вочасов</w:t>
            </w:r>
          </w:p>
        </w:tc>
        <w:tc>
          <w:tcPr>
            <w:tcW w:w="1145" w:type="dxa"/>
          </w:tcPr>
          <w:p w:rsidR="00D13D2E" w:rsidRDefault="00D13D2E">
            <w:pPr>
              <w:pStyle w:val="TableParagraph"/>
              <w:spacing w:before="11"/>
              <w:ind w:left="0"/>
              <w:rPr>
                <w:i/>
                <w:sz w:val="38"/>
              </w:rPr>
            </w:pPr>
          </w:p>
          <w:p w:rsidR="00D13D2E" w:rsidRDefault="00FA6F73">
            <w:pPr>
              <w:pStyle w:val="TableParagraph"/>
              <w:ind w:left="331"/>
              <w:rPr>
                <w:b/>
                <w:sz w:val="24"/>
              </w:rPr>
            </w:pPr>
            <w:r>
              <w:rPr>
                <w:b/>
                <w:color w:val="221E1F"/>
                <w:sz w:val="24"/>
              </w:rPr>
              <w:t>Тема</w:t>
            </w:r>
          </w:p>
        </w:tc>
        <w:tc>
          <w:tcPr>
            <w:tcW w:w="2233" w:type="dxa"/>
          </w:tcPr>
          <w:p w:rsidR="00D13D2E" w:rsidRDefault="00D13D2E">
            <w:pPr>
              <w:pStyle w:val="TableParagraph"/>
              <w:spacing w:before="11"/>
              <w:ind w:left="0"/>
              <w:rPr>
                <w:i/>
                <w:sz w:val="38"/>
              </w:rPr>
            </w:pPr>
          </w:p>
          <w:p w:rsidR="00D13D2E" w:rsidRDefault="00FA6F73">
            <w:pPr>
              <w:pStyle w:val="TableParagraph"/>
              <w:ind w:left="449"/>
              <w:rPr>
                <w:b/>
                <w:sz w:val="24"/>
              </w:rPr>
            </w:pPr>
            <w:r>
              <w:rPr>
                <w:b/>
                <w:color w:val="221E1F"/>
                <w:sz w:val="24"/>
              </w:rPr>
              <w:t>Содержание</w:t>
            </w:r>
          </w:p>
        </w:tc>
        <w:tc>
          <w:tcPr>
            <w:tcW w:w="5620" w:type="dxa"/>
            <w:tcBorders>
              <w:right w:val="nil"/>
            </w:tcBorders>
          </w:tcPr>
          <w:p w:rsidR="00D13D2E" w:rsidRDefault="00FA6F73">
            <w:pPr>
              <w:pStyle w:val="TableParagraph"/>
              <w:spacing w:line="263" w:lineRule="exact"/>
              <w:ind w:left="0" w:right="1288"/>
              <w:jc w:val="right"/>
              <w:rPr>
                <w:i/>
                <w:sz w:val="24"/>
              </w:rPr>
            </w:pPr>
            <w:r>
              <w:rPr>
                <w:i/>
                <w:color w:val="221E1F"/>
                <w:sz w:val="24"/>
              </w:rPr>
              <w:t>табл.</w:t>
            </w:r>
          </w:p>
          <w:p w:rsidR="00D13D2E" w:rsidRDefault="00FA6F73">
            <w:pPr>
              <w:pStyle w:val="TableParagraph"/>
              <w:spacing w:before="185"/>
              <w:ind w:left="986"/>
              <w:rPr>
                <w:b/>
                <w:sz w:val="24"/>
              </w:rPr>
            </w:pPr>
            <w:r>
              <w:rPr>
                <w:b/>
                <w:color w:val="221E1F"/>
                <w:sz w:val="24"/>
              </w:rPr>
              <w:t>Видыдеятельностиобучающихся</w:t>
            </w:r>
          </w:p>
        </w:tc>
      </w:tr>
      <w:tr w:rsidR="00D13D2E">
        <w:trPr>
          <w:trHeight w:val="3122"/>
        </w:trPr>
        <w:tc>
          <w:tcPr>
            <w:tcW w:w="1205" w:type="dxa"/>
          </w:tcPr>
          <w:p w:rsidR="00D13D2E" w:rsidRDefault="00D13D2E">
            <w:pPr>
              <w:pStyle w:val="TableParagraph"/>
              <w:ind w:left="0"/>
              <w:rPr>
                <w:sz w:val="24"/>
              </w:rPr>
            </w:pPr>
          </w:p>
        </w:tc>
        <w:tc>
          <w:tcPr>
            <w:tcW w:w="1145" w:type="dxa"/>
          </w:tcPr>
          <w:p w:rsidR="00D13D2E" w:rsidRDefault="00D13D2E">
            <w:pPr>
              <w:pStyle w:val="TableParagraph"/>
              <w:ind w:left="0"/>
              <w:rPr>
                <w:sz w:val="24"/>
              </w:rPr>
            </w:pPr>
          </w:p>
        </w:tc>
        <w:tc>
          <w:tcPr>
            <w:tcW w:w="2233" w:type="dxa"/>
          </w:tcPr>
          <w:p w:rsidR="00D13D2E" w:rsidRDefault="00D13D2E">
            <w:pPr>
              <w:pStyle w:val="TableParagraph"/>
              <w:ind w:left="0"/>
              <w:rPr>
                <w:sz w:val="24"/>
              </w:rPr>
            </w:pPr>
          </w:p>
        </w:tc>
        <w:tc>
          <w:tcPr>
            <w:tcW w:w="5620" w:type="dxa"/>
            <w:tcBorders>
              <w:right w:val="nil"/>
            </w:tcBorders>
          </w:tcPr>
          <w:p w:rsidR="00D13D2E" w:rsidRDefault="00FA6F73">
            <w:pPr>
              <w:pStyle w:val="TableParagraph"/>
              <w:spacing w:before="179"/>
              <w:ind w:right="184"/>
              <w:rPr>
                <w:sz w:val="24"/>
              </w:rPr>
            </w:pPr>
            <w:r>
              <w:rPr>
                <w:color w:val="221E1F"/>
                <w:sz w:val="24"/>
              </w:rPr>
              <w:t>ритмическим карточкам, проговариваниеритмослогами.Разучивание,исполнениенаударныхинструментахритмической партитуры.</w:t>
            </w:r>
          </w:p>
          <w:p w:rsidR="00D13D2E" w:rsidRDefault="00FA6F73">
            <w:pPr>
              <w:pStyle w:val="TableParagraph"/>
              <w:ind w:right="902"/>
              <w:rPr>
                <w:sz w:val="24"/>
              </w:rPr>
            </w:pPr>
            <w:r>
              <w:rPr>
                <w:color w:val="221E1F"/>
                <w:sz w:val="24"/>
              </w:rPr>
              <w:t>Слушание музыкальных произведений с ярковыраженным ритмическим рисунком,воспроизведение данного ритма по памяти(хлопками).</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ind w:right="-55"/>
              <w:rPr>
                <w:sz w:val="24"/>
              </w:rPr>
            </w:pPr>
            <w:r>
              <w:rPr>
                <w:color w:val="221E1F"/>
                <w:sz w:val="24"/>
              </w:rPr>
              <w:t>Исполнение на клавишных или духовых инструментахпопевок,мелодийиаккомпанементоввразмере/8</w:t>
            </w:r>
          </w:p>
        </w:tc>
      </w:tr>
      <w:tr w:rsidR="00D13D2E">
        <w:trPr>
          <w:trHeight w:val="2486"/>
        </w:trPr>
        <w:tc>
          <w:tcPr>
            <w:tcW w:w="1205" w:type="dxa"/>
          </w:tcPr>
          <w:p w:rsidR="00D13D2E" w:rsidRDefault="00FA6F73">
            <w:pPr>
              <w:pStyle w:val="TableParagraph"/>
              <w:spacing w:before="87" w:line="270" w:lineRule="exact"/>
              <w:rPr>
                <w:sz w:val="24"/>
              </w:rPr>
            </w:pPr>
            <w:r>
              <w:rPr>
                <w:color w:val="221E1F"/>
                <w:sz w:val="24"/>
              </w:rPr>
              <w:t>С)2—уч.</w:t>
            </w:r>
          </w:p>
          <w:p w:rsidR="00D13D2E" w:rsidRDefault="00FA6F73">
            <w:pPr>
              <w:pStyle w:val="TableParagraph"/>
              <w:spacing w:line="270" w:lineRule="exact"/>
              <w:rPr>
                <w:sz w:val="24"/>
              </w:rPr>
            </w:pPr>
            <w:r>
              <w:rPr>
                <w:color w:val="221E1F"/>
                <w:sz w:val="24"/>
              </w:rPr>
              <w:t>часа</w:t>
            </w:r>
          </w:p>
        </w:tc>
        <w:tc>
          <w:tcPr>
            <w:tcW w:w="1145" w:type="dxa"/>
          </w:tcPr>
          <w:p w:rsidR="00D13D2E" w:rsidRDefault="00FA6F73">
            <w:pPr>
              <w:pStyle w:val="TableParagraph"/>
              <w:ind w:left="11" w:right="293"/>
              <w:rPr>
                <w:sz w:val="24"/>
              </w:rPr>
            </w:pPr>
            <w:r>
              <w:rPr>
                <w:color w:val="221E1F"/>
                <w:sz w:val="24"/>
              </w:rPr>
              <w:t>Тональ-ность</w:t>
            </w:r>
            <w:proofErr w:type="gramStart"/>
            <w:r>
              <w:rPr>
                <w:color w:val="221E1F"/>
                <w:sz w:val="24"/>
              </w:rPr>
              <w:t>.Г</w:t>
            </w:r>
            <w:proofErr w:type="gramEnd"/>
            <w:r>
              <w:rPr>
                <w:color w:val="221E1F"/>
                <w:sz w:val="24"/>
              </w:rPr>
              <w:t>амма</w:t>
            </w:r>
          </w:p>
        </w:tc>
        <w:tc>
          <w:tcPr>
            <w:tcW w:w="2233" w:type="dxa"/>
          </w:tcPr>
          <w:p w:rsidR="00D13D2E" w:rsidRDefault="00FA6F73">
            <w:pPr>
              <w:pStyle w:val="TableParagraph"/>
              <w:ind w:right="9"/>
              <w:rPr>
                <w:sz w:val="24"/>
              </w:rPr>
            </w:pPr>
            <w:r>
              <w:rPr>
                <w:color w:val="221E1F"/>
                <w:sz w:val="24"/>
              </w:rPr>
              <w:t>Тоника, тональность.Знакиприключе.</w:t>
            </w:r>
          </w:p>
          <w:p w:rsidR="00D13D2E" w:rsidRDefault="00FA6F73">
            <w:pPr>
              <w:pStyle w:val="TableParagraph"/>
              <w:ind w:right="78"/>
              <w:rPr>
                <w:sz w:val="24"/>
              </w:rPr>
            </w:pPr>
            <w:r>
              <w:rPr>
                <w:color w:val="221E1F"/>
                <w:sz w:val="24"/>
              </w:rPr>
              <w:t xml:space="preserve">Мажорные и </w:t>
            </w:r>
            <w:proofErr w:type="gramStart"/>
            <w:r>
              <w:rPr>
                <w:color w:val="221E1F"/>
                <w:sz w:val="24"/>
              </w:rPr>
              <w:t>минор-ные</w:t>
            </w:r>
            <w:proofErr w:type="gramEnd"/>
            <w:r>
              <w:rPr>
                <w:color w:val="221E1F"/>
                <w:sz w:val="24"/>
              </w:rPr>
              <w:t xml:space="preserve"> тональности (до2—3.2 знаков приключе)</w:t>
            </w:r>
          </w:p>
        </w:tc>
        <w:tc>
          <w:tcPr>
            <w:tcW w:w="5620" w:type="dxa"/>
            <w:tcBorders>
              <w:right w:val="nil"/>
            </w:tcBorders>
          </w:tcPr>
          <w:p w:rsidR="00D13D2E" w:rsidRDefault="00FA6F73">
            <w:pPr>
              <w:pStyle w:val="TableParagraph"/>
              <w:spacing w:before="138"/>
              <w:rPr>
                <w:sz w:val="24"/>
              </w:rPr>
            </w:pPr>
            <w:r>
              <w:rPr>
                <w:color w:val="221E1F"/>
                <w:sz w:val="24"/>
              </w:rPr>
              <w:t>Определениенаслухустойчивыхзвуков.Игра«устой</w:t>
            </w:r>
          </w:p>
          <w:p w:rsidR="00D13D2E" w:rsidRDefault="00FA6F73">
            <w:pPr>
              <w:pStyle w:val="TableParagraph"/>
              <w:ind w:right="106"/>
              <w:rPr>
                <w:sz w:val="24"/>
              </w:rPr>
            </w:pPr>
            <w:r>
              <w:rPr>
                <w:color w:val="221E1F"/>
                <w:sz w:val="24"/>
              </w:rPr>
              <w:t>— неустой». Пение упражнений — гамм с названиемнот,прослеживаниепонотам.Освоениепонятия</w:t>
            </w:r>
          </w:p>
          <w:p w:rsidR="00D13D2E" w:rsidRDefault="00FA6F73">
            <w:pPr>
              <w:pStyle w:val="TableParagraph"/>
              <w:rPr>
                <w:sz w:val="24"/>
              </w:rPr>
            </w:pPr>
            <w:r>
              <w:rPr>
                <w:color w:val="221E1F"/>
                <w:sz w:val="24"/>
              </w:rPr>
              <w:t>«тоника».Упражнениенадопеваниенеполной</w:t>
            </w:r>
          </w:p>
          <w:p w:rsidR="00D13D2E" w:rsidRDefault="00FA6F73">
            <w:pPr>
              <w:pStyle w:val="TableParagraph"/>
              <w:ind w:right="-32"/>
              <w:rPr>
                <w:sz w:val="24"/>
              </w:rPr>
            </w:pPr>
            <w:r>
              <w:rPr>
                <w:color w:val="221E1F"/>
                <w:sz w:val="24"/>
              </w:rPr>
              <w:t>музыкальнойфразыдотоники«Закончимузыкальнуюфразу».</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rPr>
                <w:sz w:val="24"/>
              </w:rPr>
            </w:pPr>
            <w:r>
              <w:rPr>
                <w:color w:val="221E1F"/>
                <w:sz w:val="24"/>
              </w:rPr>
              <w:t>Импровизациявзаданнойтональности</w:t>
            </w:r>
          </w:p>
        </w:tc>
      </w:tr>
      <w:tr w:rsidR="00D13D2E">
        <w:trPr>
          <w:trHeight w:val="2505"/>
        </w:trPr>
        <w:tc>
          <w:tcPr>
            <w:tcW w:w="1205" w:type="dxa"/>
          </w:tcPr>
          <w:p w:rsidR="00D13D2E" w:rsidRDefault="00FA6F73">
            <w:pPr>
              <w:pStyle w:val="TableParagraph"/>
              <w:spacing w:before="1"/>
              <w:rPr>
                <w:sz w:val="24"/>
              </w:rPr>
            </w:pPr>
            <w:r>
              <w:rPr>
                <w:color w:val="221E1F"/>
                <w:sz w:val="24"/>
              </w:rPr>
              <w:t>Т)1—3.2</w:t>
            </w:r>
          </w:p>
          <w:p w:rsidR="00D13D2E" w:rsidRDefault="00FA6F73">
            <w:pPr>
              <w:pStyle w:val="TableParagraph"/>
              <w:rPr>
                <w:sz w:val="24"/>
              </w:rPr>
            </w:pPr>
            <w:r>
              <w:rPr>
                <w:color w:val="221E1F"/>
                <w:sz w:val="24"/>
              </w:rPr>
              <w:t>уч.часа</w:t>
            </w:r>
          </w:p>
        </w:tc>
        <w:tc>
          <w:tcPr>
            <w:tcW w:w="1145" w:type="dxa"/>
          </w:tcPr>
          <w:p w:rsidR="00D13D2E" w:rsidRDefault="00FA6F73">
            <w:pPr>
              <w:pStyle w:val="TableParagraph"/>
              <w:spacing w:before="1"/>
              <w:ind w:left="11" w:right="390"/>
              <w:rPr>
                <w:sz w:val="24"/>
              </w:rPr>
            </w:pPr>
            <w:proofErr w:type="gramStart"/>
            <w:r>
              <w:rPr>
                <w:color w:val="221E1F"/>
                <w:sz w:val="24"/>
              </w:rPr>
              <w:t>Интер-валы</w:t>
            </w:r>
            <w:proofErr w:type="gramEnd"/>
          </w:p>
        </w:tc>
        <w:tc>
          <w:tcPr>
            <w:tcW w:w="2233" w:type="dxa"/>
          </w:tcPr>
          <w:p w:rsidR="00D13D2E" w:rsidRDefault="00D13D2E">
            <w:pPr>
              <w:pStyle w:val="TableParagraph"/>
              <w:spacing w:before="11"/>
              <w:ind w:left="0"/>
              <w:rPr>
                <w:i/>
                <w:sz w:val="24"/>
              </w:rPr>
            </w:pPr>
          </w:p>
          <w:p w:rsidR="00D13D2E" w:rsidRDefault="00FA6F73">
            <w:pPr>
              <w:pStyle w:val="TableParagraph"/>
              <w:ind w:right="73"/>
              <w:rPr>
                <w:sz w:val="24"/>
              </w:rPr>
            </w:pPr>
            <w:r>
              <w:rPr>
                <w:color w:val="221E1F"/>
                <w:sz w:val="24"/>
              </w:rPr>
              <w:t>Понятие музыкаль-ногоинтервала</w:t>
            </w:r>
            <w:proofErr w:type="gramStart"/>
            <w:r>
              <w:rPr>
                <w:color w:val="221E1F"/>
                <w:sz w:val="24"/>
              </w:rPr>
              <w:t>.Т</w:t>
            </w:r>
            <w:proofErr w:type="gramEnd"/>
            <w:r>
              <w:rPr>
                <w:color w:val="221E1F"/>
                <w:sz w:val="24"/>
              </w:rPr>
              <w:t>он,полутон. Консонан-сы: терция, кварта</w:t>
            </w:r>
            <w:proofErr w:type="gramStart"/>
            <w:r>
              <w:rPr>
                <w:color w:val="221E1F"/>
                <w:sz w:val="24"/>
              </w:rPr>
              <w:t>,к</w:t>
            </w:r>
            <w:proofErr w:type="gramEnd"/>
            <w:r>
              <w:rPr>
                <w:color w:val="221E1F"/>
                <w:sz w:val="24"/>
              </w:rPr>
              <w:t>винта, секста,октава. Диссонансы:секунда,септима</w:t>
            </w:r>
          </w:p>
        </w:tc>
        <w:tc>
          <w:tcPr>
            <w:tcW w:w="5620" w:type="dxa"/>
            <w:tcBorders>
              <w:right w:val="nil"/>
            </w:tcBorders>
          </w:tcPr>
          <w:p w:rsidR="00D13D2E" w:rsidRDefault="00FA6F73">
            <w:pPr>
              <w:pStyle w:val="TableParagraph"/>
              <w:spacing w:before="1"/>
              <w:ind w:right="161"/>
              <w:rPr>
                <w:sz w:val="24"/>
              </w:rPr>
            </w:pPr>
            <w:r>
              <w:rPr>
                <w:color w:val="221E1F"/>
                <w:sz w:val="24"/>
              </w:rPr>
              <w:t>Освоение понятия «интервал». Анализ ступеневогосостава мажорной и минорной гаммы (тон-полутон).Различение на слух диссонансов и консонансов,параллельного движения двух голосов в октаву,терцию, сексту. Подбор эпитетов для определениякраскизвучанияразличных интервалов.</w:t>
            </w:r>
          </w:p>
        </w:tc>
      </w:tr>
    </w:tbl>
    <w:p w:rsidR="00D13D2E" w:rsidRDefault="00D13D2E">
      <w:pPr>
        <w:rPr>
          <w:sz w:val="24"/>
        </w:rPr>
        <w:sectPr w:rsidR="00D13D2E">
          <w:pgSz w:w="11910" w:h="16850"/>
          <w:pgMar w:top="7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2685"/>
        </w:trPr>
        <w:tc>
          <w:tcPr>
            <w:tcW w:w="1196" w:type="dxa"/>
          </w:tcPr>
          <w:p w:rsidR="00D13D2E" w:rsidRDefault="00D13D2E">
            <w:pPr>
              <w:pStyle w:val="TableParagraph"/>
              <w:ind w:left="0"/>
              <w:rPr>
                <w:sz w:val="24"/>
              </w:rPr>
            </w:pPr>
          </w:p>
        </w:tc>
        <w:tc>
          <w:tcPr>
            <w:tcW w:w="1133" w:type="dxa"/>
          </w:tcPr>
          <w:p w:rsidR="00D13D2E" w:rsidRDefault="00D13D2E">
            <w:pPr>
              <w:pStyle w:val="TableParagraph"/>
              <w:ind w:left="0"/>
              <w:rPr>
                <w:sz w:val="24"/>
              </w:rPr>
            </w:pPr>
          </w:p>
        </w:tc>
        <w:tc>
          <w:tcPr>
            <w:tcW w:w="2214" w:type="dxa"/>
          </w:tcPr>
          <w:p w:rsidR="00D13D2E" w:rsidRDefault="00D13D2E">
            <w:pPr>
              <w:pStyle w:val="TableParagraph"/>
              <w:ind w:left="0"/>
              <w:rPr>
                <w:sz w:val="24"/>
              </w:rPr>
            </w:pPr>
          </w:p>
        </w:tc>
        <w:tc>
          <w:tcPr>
            <w:tcW w:w="5613" w:type="dxa"/>
          </w:tcPr>
          <w:p w:rsidR="00D13D2E" w:rsidRDefault="00D13D2E">
            <w:pPr>
              <w:pStyle w:val="TableParagraph"/>
              <w:spacing w:before="8"/>
              <w:ind w:left="0"/>
              <w:rPr>
                <w:i/>
                <w:sz w:val="20"/>
              </w:rPr>
            </w:pPr>
          </w:p>
          <w:p w:rsidR="00D13D2E" w:rsidRDefault="00FA6F73">
            <w:pPr>
              <w:pStyle w:val="TableParagraph"/>
              <w:spacing w:before="1"/>
              <w:ind w:left="8" w:right="477"/>
              <w:rPr>
                <w:i/>
                <w:sz w:val="24"/>
              </w:rPr>
            </w:pPr>
            <w:r>
              <w:rPr>
                <w:color w:val="221E1F"/>
                <w:sz w:val="24"/>
              </w:rPr>
              <w:t>Разучивание, исполнение попевок и песен с ярковыраженной характерной интерваликой вмелодическомдвижении.Элементыдвухголосия.</w:t>
            </w:r>
            <w:r>
              <w:rPr>
                <w:i/>
                <w:color w:val="221E1F"/>
                <w:sz w:val="24"/>
              </w:rPr>
              <w:t>Навыбор или факультативно:</w:t>
            </w:r>
          </w:p>
          <w:p w:rsidR="00D13D2E" w:rsidRDefault="00FA6F73">
            <w:pPr>
              <w:pStyle w:val="TableParagraph"/>
              <w:ind w:left="8" w:right="572"/>
              <w:rPr>
                <w:sz w:val="24"/>
              </w:rPr>
            </w:pPr>
            <w:r>
              <w:rPr>
                <w:color w:val="221E1F"/>
                <w:sz w:val="24"/>
              </w:rPr>
              <w:t>Досочинение к простой мелодии подголоска,повторяющегоосновнойголосвтерцию,октаву.Сочинение аккомпанемента на основе движенияквинтами,октавами</w:t>
            </w:r>
          </w:p>
        </w:tc>
      </w:tr>
      <w:tr w:rsidR="00D13D2E">
        <w:trPr>
          <w:trHeight w:val="3276"/>
        </w:trPr>
        <w:tc>
          <w:tcPr>
            <w:tcW w:w="1196" w:type="dxa"/>
          </w:tcPr>
          <w:p w:rsidR="00D13D2E" w:rsidRDefault="00FA6F73">
            <w:pPr>
              <w:pStyle w:val="TableParagraph"/>
              <w:spacing w:before="80" w:line="262" w:lineRule="exact"/>
              <w:rPr>
                <w:sz w:val="24"/>
              </w:rPr>
            </w:pPr>
            <w:r>
              <w:rPr>
                <w:color w:val="221E1F"/>
                <w:sz w:val="24"/>
              </w:rPr>
              <w:t>У) 1—3.2</w:t>
            </w:r>
          </w:p>
          <w:p w:rsidR="00D13D2E" w:rsidRDefault="00FA6F73">
            <w:pPr>
              <w:pStyle w:val="TableParagraph"/>
              <w:spacing w:line="262" w:lineRule="exact"/>
              <w:rPr>
                <w:sz w:val="24"/>
              </w:rPr>
            </w:pPr>
            <w:r>
              <w:rPr>
                <w:color w:val="221E1F"/>
                <w:sz w:val="24"/>
              </w:rPr>
              <w:t>уч.часа</w:t>
            </w:r>
          </w:p>
        </w:tc>
        <w:tc>
          <w:tcPr>
            <w:tcW w:w="1133" w:type="dxa"/>
          </w:tcPr>
          <w:p w:rsidR="00D13D2E" w:rsidRDefault="00FA6F73">
            <w:pPr>
              <w:pStyle w:val="TableParagraph"/>
              <w:spacing w:before="1"/>
              <w:rPr>
                <w:sz w:val="24"/>
              </w:rPr>
            </w:pPr>
            <w:r>
              <w:rPr>
                <w:color w:val="221E1F"/>
                <w:sz w:val="24"/>
              </w:rPr>
              <w:t>Гармония</w:t>
            </w:r>
          </w:p>
        </w:tc>
        <w:tc>
          <w:tcPr>
            <w:tcW w:w="2214" w:type="dxa"/>
          </w:tcPr>
          <w:p w:rsidR="00D13D2E" w:rsidRDefault="00FA6F73">
            <w:pPr>
              <w:pStyle w:val="TableParagraph"/>
              <w:spacing w:before="1"/>
              <w:ind w:left="8" w:right="85"/>
              <w:rPr>
                <w:sz w:val="24"/>
              </w:rPr>
            </w:pPr>
            <w:r>
              <w:rPr>
                <w:color w:val="221E1F"/>
                <w:sz w:val="24"/>
              </w:rPr>
              <w:t xml:space="preserve">Аккорд. Трезвучиемажорное и </w:t>
            </w:r>
            <w:proofErr w:type="gramStart"/>
            <w:r>
              <w:rPr>
                <w:color w:val="221E1F"/>
                <w:sz w:val="24"/>
              </w:rPr>
              <w:t>минор-ное</w:t>
            </w:r>
            <w:proofErr w:type="gramEnd"/>
            <w:r>
              <w:rPr>
                <w:color w:val="221E1F"/>
                <w:sz w:val="24"/>
              </w:rPr>
              <w:t xml:space="preserve">. Понятие </w:t>
            </w:r>
            <w:proofErr w:type="gramStart"/>
            <w:r>
              <w:rPr>
                <w:color w:val="221E1F"/>
                <w:sz w:val="24"/>
              </w:rPr>
              <w:t>факту-ры</w:t>
            </w:r>
            <w:proofErr w:type="gramEnd"/>
            <w:r>
              <w:rPr>
                <w:color w:val="221E1F"/>
                <w:sz w:val="24"/>
              </w:rPr>
              <w:t>. Фактуры акком-панемента бас-аккорд, аккордовая</w:t>
            </w:r>
            <w:proofErr w:type="gramStart"/>
            <w:r>
              <w:rPr>
                <w:color w:val="221E1F"/>
                <w:sz w:val="24"/>
              </w:rPr>
              <w:t>,а</w:t>
            </w:r>
            <w:proofErr w:type="gramEnd"/>
            <w:r>
              <w:rPr>
                <w:color w:val="221E1F"/>
                <w:sz w:val="24"/>
              </w:rPr>
              <w:t>рпеджио</w:t>
            </w:r>
          </w:p>
        </w:tc>
        <w:tc>
          <w:tcPr>
            <w:tcW w:w="5613" w:type="dxa"/>
          </w:tcPr>
          <w:p w:rsidR="00D13D2E" w:rsidRDefault="00FA6F73">
            <w:pPr>
              <w:pStyle w:val="TableParagraph"/>
              <w:spacing w:before="119"/>
              <w:ind w:left="8" w:right="102"/>
              <w:rPr>
                <w:sz w:val="24"/>
              </w:rPr>
            </w:pPr>
            <w:r>
              <w:rPr>
                <w:color w:val="221E1F"/>
                <w:sz w:val="24"/>
              </w:rPr>
              <w:t>Различение на слух интервалов и аккордов.Различениенаслухмажорныхиминорныхаккордов.Разучивание, исполнение попевок и песен смелодическимдвижениемпозвукамаккордов.</w:t>
            </w:r>
          </w:p>
          <w:p w:rsidR="00D13D2E" w:rsidRDefault="00FA6F73">
            <w:pPr>
              <w:pStyle w:val="TableParagraph"/>
              <w:ind w:left="8" w:right="194"/>
              <w:rPr>
                <w:sz w:val="24"/>
              </w:rPr>
            </w:pPr>
            <w:r>
              <w:rPr>
                <w:color w:val="221E1F"/>
                <w:sz w:val="24"/>
              </w:rPr>
              <w:t>Вокальные упражнения с элементами трёхголосия.Определение на слух типа фактуры аккомпанементаисполняемых песен, прослушанныхинструментальныхпроизведений.</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260"/>
              <w:rPr>
                <w:sz w:val="24"/>
              </w:rPr>
            </w:pPr>
            <w:r>
              <w:rPr>
                <w:color w:val="221E1F"/>
                <w:sz w:val="24"/>
              </w:rPr>
              <w:t>Сочинение аккордового аккомпанемента к мелодиипесни</w:t>
            </w:r>
          </w:p>
        </w:tc>
      </w:tr>
      <w:tr w:rsidR="00D13D2E">
        <w:trPr>
          <w:trHeight w:val="3295"/>
        </w:trPr>
        <w:tc>
          <w:tcPr>
            <w:tcW w:w="1196" w:type="dxa"/>
          </w:tcPr>
          <w:p w:rsidR="00D13D2E" w:rsidRDefault="00FA6F73">
            <w:pPr>
              <w:pStyle w:val="TableParagraph"/>
              <w:spacing w:line="275" w:lineRule="exact"/>
              <w:rPr>
                <w:sz w:val="24"/>
              </w:rPr>
            </w:pPr>
            <w:r>
              <w:rPr>
                <w:color w:val="221E1F"/>
                <w:sz w:val="24"/>
              </w:rPr>
              <w:t>ф)</w:t>
            </w:r>
          </w:p>
          <w:p w:rsidR="00D13D2E" w:rsidRDefault="00FA6F73">
            <w:pPr>
              <w:pStyle w:val="TableParagraph"/>
              <w:spacing w:line="271" w:lineRule="exact"/>
              <w:rPr>
                <w:sz w:val="24"/>
              </w:rPr>
            </w:pPr>
            <w:r>
              <w:rPr>
                <w:color w:val="221E1F"/>
                <w:sz w:val="24"/>
              </w:rPr>
              <w:t>1—3.2уч.</w:t>
            </w:r>
          </w:p>
          <w:p w:rsidR="00D13D2E" w:rsidRDefault="00FA6F73">
            <w:pPr>
              <w:pStyle w:val="TableParagraph"/>
              <w:spacing w:line="271" w:lineRule="exact"/>
              <w:rPr>
                <w:sz w:val="24"/>
              </w:rPr>
            </w:pPr>
            <w:r>
              <w:rPr>
                <w:color w:val="221E1F"/>
                <w:sz w:val="24"/>
              </w:rPr>
              <w:t>часа</w:t>
            </w:r>
          </w:p>
        </w:tc>
        <w:tc>
          <w:tcPr>
            <w:tcW w:w="1133" w:type="dxa"/>
          </w:tcPr>
          <w:p w:rsidR="00D13D2E" w:rsidRDefault="00FA6F73">
            <w:pPr>
              <w:pStyle w:val="TableParagraph"/>
              <w:ind w:right="296"/>
              <w:rPr>
                <w:sz w:val="24"/>
              </w:rPr>
            </w:pPr>
            <w:r>
              <w:rPr>
                <w:color w:val="221E1F"/>
                <w:sz w:val="24"/>
              </w:rPr>
              <w:t>Музы-кальнаяформа</w:t>
            </w:r>
          </w:p>
        </w:tc>
        <w:tc>
          <w:tcPr>
            <w:tcW w:w="2214" w:type="dxa"/>
          </w:tcPr>
          <w:p w:rsidR="00D13D2E" w:rsidRDefault="00FA6F73">
            <w:pPr>
              <w:pStyle w:val="TableParagraph"/>
              <w:ind w:left="8" w:right="130"/>
              <w:rPr>
                <w:sz w:val="24"/>
              </w:rPr>
            </w:pPr>
            <w:r>
              <w:rPr>
                <w:color w:val="221E1F"/>
                <w:sz w:val="24"/>
              </w:rPr>
              <w:t>Контраст и повторкак принципыстроения музыкаль-ного произведения</w:t>
            </w:r>
            <w:proofErr w:type="gramStart"/>
            <w:r>
              <w:rPr>
                <w:color w:val="221E1F"/>
                <w:sz w:val="24"/>
              </w:rPr>
              <w:t>.Д</w:t>
            </w:r>
            <w:proofErr w:type="gramEnd"/>
            <w:r>
              <w:rPr>
                <w:color w:val="221E1F"/>
                <w:sz w:val="24"/>
              </w:rPr>
              <w:t>вухчастная, трёх-частная и трёхчаст-наярепризная</w:t>
            </w:r>
          </w:p>
          <w:p w:rsidR="00D13D2E" w:rsidRDefault="00FA6F73">
            <w:pPr>
              <w:pStyle w:val="TableParagraph"/>
              <w:ind w:left="8" w:right="346"/>
              <w:rPr>
                <w:sz w:val="24"/>
              </w:rPr>
            </w:pPr>
            <w:r>
              <w:rPr>
                <w:color w:val="221E1F"/>
                <w:sz w:val="24"/>
              </w:rPr>
              <w:t>форма. Рондо:рефрениэпизоды</w:t>
            </w:r>
          </w:p>
        </w:tc>
        <w:tc>
          <w:tcPr>
            <w:tcW w:w="5613" w:type="dxa"/>
          </w:tcPr>
          <w:p w:rsidR="00D13D2E" w:rsidRDefault="00D13D2E">
            <w:pPr>
              <w:pStyle w:val="TableParagraph"/>
              <w:spacing w:before="3"/>
              <w:ind w:left="0"/>
              <w:rPr>
                <w:i/>
                <w:sz w:val="23"/>
              </w:rPr>
            </w:pPr>
          </w:p>
          <w:p w:rsidR="00D13D2E" w:rsidRDefault="00FA6F73">
            <w:pPr>
              <w:pStyle w:val="TableParagraph"/>
              <w:ind w:left="8"/>
              <w:rPr>
                <w:sz w:val="24"/>
              </w:rPr>
            </w:pPr>
            <w:r>
              <w:rPr>
                <w:color w:val="221E1F"/>
                <w:sz w:val="24"/>
              </w:rPr>
              <w:t>Знакомствосостроениеммузыкального</w:t>
            </w:r>
          </w:p>
          <w:p w:rsidR="00D13D2E" w:rsidRDefault="00FA6F73">
            <w:pPr>
              <w:pStyle w:val="TableParagraph"/>
              <w:ind w:left="8" w:right="70"/>
              <w:rPr>
                <w:sz w:val="24"/>
              </w:rPr>
            </w:pPr>
            <w:r>
              <w:rPr>
                <w:color w:val="221E1F"/>
                <w:sz w:val="24"/>
              </w:rPr>
              <w:t>произведения, понятиями двухчастной и трёхчастнойформы,рондо.Слушаниепроизведений:определениеформы их строения на слух. Составление нагляднойбуквеннойилиграфической схемы.</w:t>
            </w:r>
          </w:p>
          <w:p w:rsidR="00D13D2E" w:rsidRDefault="00FA6F73">
            <w:pPr>
              <w:pStyle w:val="TableParagraph"/>
              <w:spacing w:before="3" w:line="237" w:lineRule="auto"/>
              <w:ind w:left="8" w:right="368"/>
              <w:rPr>
                <w:sz w:val="24"/>
              </w:rPr>
            </w:pPr>
            <w:r>
              <w:rPr>
                <w:color w:val="221E1F"/>
                <w:sz w:val="24"/>
              </w:rPr>
              <w:t>Исполнение песен, написанных в двухчастной илитрёхчастнойформе.</w:t>
            </w:r>
          </w:p>
          <w:p w:rsidR="00D13D2E" w:rsidRDefault="00FA6F73">
            <w:pPr>
              <w:pStyle w:val="TableParagraph"/>
              <w:spacing w:before="1"/>
              <w:ind w:left="8" w:right="1003"/>
              <w:rPr>
                <w:sz w:val="24"/>
              </w:rPr>
            </w:pPr>
            <w:r>
              <w:rPr>
                <w:i/>
                <w:color w:val="221E1F"/>
                <w:sz w:val="24"/>
              </w:rPr>
              <w:t>На выбор или факультативно:</w:t>
            </w:r>
            <w:r>
              <w:rPr>
                <w:color w:val="221E1F"/>
                <w:sz w:val="24"/>
              </w:rPr>
              <w:t>Коллективная импровизация в форме рондо,трёхчастнойрепризнойформе.</w:t>
            </w:r>
          </w:p>
        </w:tc>
      </w:tr>
    </w:tbl>
    <w:p w:rsidR="00D13D2E" w:rsidRDefault="00D13D2E">
      <w:pPr>
        <w:rPr>
          <w:sz w:val="24"/>
        </w:rPr>
        <w:sectPr w:rsidR="00D13D2E">
          <w:pgSz w:w="11910" w:h="16850"/>
          <w:pgMar w:top="800" w:right="160" w:bottom="280" w:left="380" w:header="720" w:footer="720" w:gutter="0"/>
          <w:cols w:space="720"/>
        </w:sect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1219"/>
        <w:gridCol w:w="2225"/>
        <w:gridCol w:w="5636"/>
      </w:tblGrid>
      <w:tr w:rsidR="00D13D2E">
        <w:trPr>
          <w:trHeight w:val="1274"/>
        </w:trPr>
        <w:tc>
          <w:tcPr>
            <w:tcW w:w="1119" w:type="dxa"/>
          </w:tcPr>
          <w:p w:rsidR="00D13D2E" w:rsidRDefault="00FA6F73">
            <w:pPr>
              <w:pStyle w:val="TableParagraph"/>
              <w:spacing w:before="222"/>
              <w:ind w:left="59" w:right="52"/>
              <w:jc w:val="center"/>
              <w:rPr>
                <w:b/>
                <w:sz w:val="24"/>
              </w:rPr>
            </w:pPr>
            <w:r>
              <w:rPr>
                <w:b/>
                <w:color w:val="221E1F"/>
                <w:sz w:val="24"/>
              </w:rPr>
              <w:lastRenderedPageBreak/>
              <w:t>№ блока,кол-вочасов</w:t>
            </w:r>
          </w:p>
        </w:tc>
        <w:tc>
          <w:tcPr>
            <w:tcW w:w="1219" w:type="dxa"/>
          </w:tcPr>
          <w:p w:rsidR="00D13D2E" w:rsidRDefault="00D13D2E">
            <w:pPr>
              <w:pStyle w:val="TableParagraph"/>
              <w:ind w:left="0"/>
              <w:rPr>
                <w:i/>
                <w:sz w:val="26"/>
              </w:rPr>
            </w:pPr>
          </w:p>
          <w:p w:rsidR="00D13D2E" w:rsidRDefault="00FA6F73">
            <w:pPr>
              <w:pStyle w:val="TableParagraph"/>
              <w:spacing w:before="199"/>
              <w:ind w:left="333"/>
              <w:rPr>
                <w:b/>
                <w:sz w:val="24"/>
              </w:rPr>
            </w:pPr>
            <w:r>
              <w:rPr>
                <w:b/>
                <w:color w:val="221E1F"/>
                <w:sz w:val="24"/>
              </w:rPr>
              <w:t>Тема</w:t>
            </w:r>
          </w:p>
        </w:tc>
        <w:tc>
          <w:tcPr>
            <w:tcW w:w="2225" w:type="dxa"/>
          </w:tcPr>
          <w:p w:rsidR="00D13D2E" w:rsidRDefault="00D13D2E">
            <w:pPr>
              <w:pStyle w:val="TableParagraph"/>
              <w:ind w:left="0"/>
              <w:rPr>
                <w:i/>
                <w:sz w:val="26"/>
              </w:rPr>
            </w:pPr>
          </w:p>
          <w:p w:rsidR="00D13D2E" w:rsidRDefault="00FA6F73">
            <w:pPr>
              <w:pStyle w:val="TableParagraph"/>
              <w:spacing w:before="199"/>
              <w:ind w:left="446"/>
              <w:rPr>
                <w:b/>
                <w:sz w:val="24"/>
              </w:rPr>
            </w:pPr>
            <w:r>
              <w:rPr>
                <w:b/>
                <w:color w:val="221E1F"/>
                <w:sz w:val="24"/>
              </w:rPr>
              <w:t>Содержание</w:t>
            </w:r>
          </w:p>
        </w:tc>
        <w:tc>
          <w:tcPr>
            <w:tcW w:w="5636" w:type="dxa"/>
          </w:tcPr>
          <w:p w:rsidR="00D13D2E" w:rsidRDefault="00D13D2E">
            <w:pPr>
              <w:pStyle w:val="TableParagraph"/>
              <w:ind w:left="0"/>
              <w:rPr>
                <w:i/>
                <w:sz w:val="26"/>
              </w:rPr>
            </w:pPr>
          </w:p>
          <w:p w:rsidR="00D13D2E" w:rsidRDefault="00FA6F73">
            <w:pPr>
              <w:pStyle w:val="TableParagraph"/>
              <w:spacing w:before="199"/>
              <w:ind w:left="975"/>
              <w:rPr>
                <w:b/>
                <w:sz w:val="24"/>
              </w:rPr>
            </w:pPr>
            <w:r>
              <w:rPr>
                <w:b/>
                <w:color w:val="221E1F"/>
                <w:sz w:val="24"/>
              </w:rPr>
              <w:t>Видыдеятельностиобучающихся</w:t>
            </w:r>
          </w:p>
        </w:tc>
      </w:tr>
      <w:tr w:rsidR="00D13D2E">
        <w:trPr>
          <w:trHeight w:val="1038"/>
        </w:trPr>
        <w:tc>
          <w:tcPr>
            <w:tcW w:w="1119" w:type="dxa"/>
          </w:tcPr>
          <w:p w:rsidR="00D13D2E" w:rsidRDefault="00D13D2E">
            <w:pPr>
              <w:pStyle w:val="TableParagraph"/>
              <w:ind w:left="0"/>
              <w:rPr>
                <w:sz w:val="24"/>
              </w:rPr>
            </w:pPr>
          </w:p>
        </w:tc>
        <w:tc>
          <w:tcPr>
            <w:tcW w:w="1219" w:type="dxa"/>
          </w:tcPr>
          <w:p w:rsidR="00D13D2E" w:rsidRDefault="00D13D2E">
            <w:pPr>
              <w:pStyle w:val="TableParagraph"/>
              <w:ind w:left="0"/>
              <w:rPr>
                <w:sz w:val="24"/>
              </w:rPr>
            </w:pPr>
          </w:p>
        </w:tc>
        <w:tc>
          <w:tcPr>
            <w:tcW w:w="2225" w:type="dxa"/>
          </w:tcPr>
          <w:p w:rsidR="00D13D2E" w:rsidRDefault="00D13D2E">
            <w:pPr>
              <w:pStyle w:val="TableParagraph"/>
              <w:ind w:left="0"/>
              <w:rPr>
                <w:sz w:val="24"/>
              </w:rPr>
            </w:pPr>
          </w:p>
        </w:tc>
        <w:tc>
          <w:tcPr>
            <w:tcW w:w="5636" w:type="dxa"/>
          </w:tcPr>
          <w:p w:rsidR="00D13D2E" w:rsidRDefault="00D13D2E">
            <w:pPr>
              <w:pStyle w:val="TableParagraph"/>
              <w:ind w:left="0"/>
              <w:rPr>
                <w:i/>
                <w:sz w:val="26"/>
              </w:rPr>
            </w:pPr>
          </w:p>
          <w:p w:rsidR="00D13D2E" w:rsidRDefault="00FA6F73">
            <w:pPr>
              <w:pStyle w:val="TableParagraph"/>
              <w:spacing w:before="168" w:line="270" w:lineRule="atLeast"/>
              <w:ind w:right="403"/>
              <w:rPr>
                <w:sz w:val="24"/>
              </w:rPr>
            </w:pPr>
            <w:r>
              <w:rPr>
                <w:color w:val="221E1F"/>
                <w:sz w:val="24"/>
              </w:rPr>
              <w:t>Создание художественных композиций (рисунок,аппликацияидр.)позаконаммузыкальнойформы</w:t>
            </w:r>
          </w:p>
        </w:tc>
      </w:tr>
      <w:tr w:rsidR="00D13D2E">
        <w:trPr>
          <w:trHeight w:val="2935"/>
        </w:trPr>
        <w:tc>
          <w:tcPr>
            <w:tcW w:w="1119" w:type="dxa"/>
          </w:tcPr>
          <w:p w:rsidR="00D13D2E" w:rsidRDefault="00FA6F73">
            <w:pPr>
              <w:pStyle w:val="TableParagraph"/>
              <w:spacing w:before="83" w:line="265" w:lineRule="exact"/>
              <w:rPr>
                <w:sz w:val="24"/>
              </w:rPr>
            </w:pPr>
            <w:r>
              <w:rPr>
                <w:color w:val="221E1F"/>
                <w:sz w:val="24"/>
              </w:rPr>
              <w:t>X)1—3.2</w:t>
            </w:r>
          </w:p>
          <w:p w:rsidR="00D13D2E" w:rsidRDefault="00FA6F73">
            <w:pPr>
              <w:pStyle w:val="TableParagraph"/>
              <w:spacing w:line="265" w:lineRule="exact"/>
              <w:rPr>
                <w:sz w:val="24"/>
              </w:rPr>
            </w:pPr>
            <w:r>
              <w:rPr>
                <w:color w:val="221E1F"/>
                <w:sz w:val="24"/>
              </w:rPr>
              <w:t>уч.часа</w:t>
            </w:r>
          </w:p>
        </w:tc>
        <w:tc>
          <w:tcPr>
            <w:tcW w:w="1219" w:type="dxa"/>
          </w:tcPr>
          <w:p w:rsidR="00D13D2E" w:rsidRDefault="00FA6F73">
            <w:pPr>
              <w:pStyle w:val="TableParagraph"/>
              <w:spacing w:before="1"/>
              <w:rPr>
                <w:sz w:val="24"/>
              </w:rPr>
            </w:pPr>
            <w:r>
              <w:rPr>
                <w:color w:val="221E1F"/>
                <w:sz w:val="24"/>
              </w:rPr>
              <w:t>Вариации</w:t>
            </w:r>
          </w:p>
        </w:tc>
        <w:tc>
          <w:tcPr>
            <w:tcW w:w="2225" w:type="dxa"/>
          </w:tcPr>
          <w:p w:rsidR="00D13D2E" w:rsidRDefault="00FA6F73">
            <w:pPr>
              <w:pStyle w:val="TableParagraph"/>
              <w:spacing w:before="80" w:line="232" w:lineRule="auto"/>
              <w:ind w:left="11" w:right="266"/>
              <w:rPr>
                <w:sz w:val="24"/>
              </w:rPr>
            </w:pPr>
            <w:r>
              <w:rPr>
                <w:color w:val="221E1F"/>
                <w:sz w:val="24"/>
              </w:rPr>
              <w:t>Варьирование какпринцип развития.Тема.Вариации</w:t>
            </w:r>
          </w:p>
        </w:tc>
        <w:tc>
          <w:tcPr>
            <w:tcW w:w="5636" w:type="dxa"/>
          </w:tcPr>
          <w:p w:rsidR="00D13D2E" w:rsidRDefault="00D13D2E">
            <w:pPr>
              <w:pStyle w:val="TableParagraph"/>
              <w:spacing w:before="7"/>
              <w:ind w:left="0"/>
              <w:rPr>
                <w:i/>
                <w:sz w:val="31"/>
              </w:rPr>
            </w:pPr>
          </w:p>
          <w:p w:rsidR="00D13D2E" w:rsidRDefault="00FA6F73">
            <w:pPr>
              <w:pStyle w:val="TableParagraph"/>
              <w:ind w:right="359"/>
              <w:rPr>
                <w:sz w:val="24"/>
              </w:rPr>
            </w:pPr>
            <w:r>
              <w:rPr>
                <w:color w:val="221E1F"/>
                <w:sz w:val="24"/>
              </w:rPr>
              <w:t>Слушание произведений, сочинённых в формевариаций. Наблюдение за развитием, изменениемосновной темы. Составление наглядной буквеннойили графической схемы.</w:t>
            </w:r>
          </w:p>
          <w:p w:rsidR="00D13D2E" w:rsidRDefault="00FA6F73">
            <w:pPr>
              <w:pStyle w:val="TableParagraph"/>
              <w:ind w:right="63"/>
              <w:rPr>
                <w:sz w:val="24"/>
              </w:rPr>
            </w:pPr>
            <w:r>
              <w:rPr>
                <w:color w:val="221E1F"/>
                <w:sz w:val="24"/>
              </w:rPr>
              <w:t>Исполнение ритмической партитуры, построенной попринципувариаций.</w:t>
            </w:r>
          </w:p>
          <w:p w:rsidR="00D13D2E" w:rsidRDefault="00FA6F73">
            <w:pPr>
              <w:pStyle w:val="TableParagraph"/>
              <w:spacing w:before="1"/>
              <w:rPr>
                <w:i/>
                <w:sz w:val="24"/>
              </w:rPr>
            </w:pPr>
            <w:r>
              <w:rPr>
                <w:i/>
                <w:color w:val="221E1F"/>
                <w:sz w:val="24"/>
              </w:rPr>
              <w:t>Навыборилифакультативно:</w:t>
            </w:r>
          </w:p>
          <w:p w:rsidR="00D13D2E" w:rsidRDefault="00FA6F73">
            <w:pPr>
              <w:pStyle w:val="TableParagraph"/>
              <w:rPr>
                <w:sz w:val="24"/>
              </w:rPr>
            </w:pPr>
            <w:r>
              <w:rPr>
                <w:color w:val="221E1F"/>
                <w:sz w:val="24"/>
              </w:rPr>
              <w:t>Коллективнаяимпровизациявформевариаций</w:t>
            </w:r>
          </w:p>
        </w:tc>
      </w:tr>
    </w:tbl>
    <w:p w:rsidR="00D13D2E" w:rsidRDefault="00D13D2E">
      <w:pPr>
        <w:rPr>
          <w:sz w:val="24"/>
        </w:rPr>
        <w:sectPr w:rsidR="00D13D2E">
          <w:pgSz w:w="11910" w:h="16850"/>
          <w:pgMar w:top="800" w:right="160" w:bottom="280" w:left="380" w:header="720" w:footer="720" w:gutter="0"/>
          <w:cols w:space="720"/>
        </w:sectPr>
      </w:pPr>
    </w:p>
    <w:p w:rsidR="00D13D2E" w:rsidRDefault="00FA6F73">
      <w:pPr>
        <w:pStyle w:val="a3"/>
        <w:spacing w:before="77"/>
        <w:ind w:left="318"/>
        <w:jc w:val="both"/>
      </w:pPr>
      <w:r>
        <w:rPr>
          <w:color w:val="221E1F"/>
        </w:rPr>
        <w:lastRenderedPageBreak/>
        <w:t>Модуль№2«НароднаямузыкаРоссии»</w:t>
      </w:r>
    </w:p>
    <w:p w:rsidR="00D13D2E" w:rsidRDefault="00FA6F73">
      <w:pPr>
        <w:pStyle w:val="a3"/>
        <w:spacing w:before="60" w:line="254" w:lineRule="auto"/>
        <w:ind w:left="318" w:right="529"/>
        <w:jc w:val="both"/>
      </w:pPr>
      <w:r>
        <w:rPr>
          <w:color w:val="221E1F"/>
        </w:rPr>
        <w:t>Данныймодульявляетсяоднимизнаиболеезначимых.Целивоспитаниянациональнойигражданскойидентичности,атакжепринцип«вхождениявмузыкуотродногопорога»предполагают, что отправной точкой для освоения всего богатства и разнообразия музыки должнабыть музыкальная культура родного края, своего народа, других народов нашей страны. Необходимообеспечить глубокое и содержательное освоение основ традиционного фольклора, отталкиваясь впервую очередь от материнского и детского фольклора, календарных обрядов и праздников. Особоевниманиенеобходимоуделитьподлинному,аутентичномузвучаниюнародноймузыки,научитьдетейотличатьнастоящуюнароднуюмузыкуотэстрадныхшоу-программ,эксплуатирующихфольклорныйколорит.</w:t>
      </w:r>
    </w:p>
    <w:p w:rsidR="00D13D2E" w:rsidRDefault="00D13D2E">
      <w:pPr>
        <w:pStyle w:val="a3"/>
        <w:spacing w:before="4"/>
        <w:ind w:left="0"/>
        <w:rPr>
          <w:sz w:val="29"/>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1"/>
        <w:gridCol w:w="2207"/>
        <w:gridCol w:w="5597"/>
      </w:tblGrid>
      <w:tr w:rsidR="00D13D2E">
        <w:trPr>
          <w:trHeight w:val="1073"/>
        </w:trPr>
        <w:tc>
          <w:tcPr>
            <w:tcW w:w="1191" w:type="dxa"/>
          </w:tcPr>
          <w:p w:rsidR="00D13D2E" w:rsidRDefault="00FA6F73">
            <w:pPr>
              <w:pStyle w:val="TableParagraph"/>
              <w:spacing w:before="135" w:line="232" w:lineRule="auto"/>
              <w:ind w:left="95" w:right="88"/>
              <w:jc w:val="center"/>
              <w:rPr>
                <w:b/>
                <w:sz w:val="24"/>
              </w:rPr>
            </w:pPr>
            <w:r>
              <w:rPr>
                <w:b/>
                <w:color w:val="221E1F"/>
                <w:sz w:val="24"/>
              </w:rPr>
              <w:t>№ блока,кол-вочасов</w:t>
            </w:r>
          </w:p>
        </w:tc>
        <w:tc>
          <w:tcPr>
            <w:tcW w:w="1131" w:type="dxa"/>
          </w:tcPr>
          <w:p w:rsidR="00D13D2E" w:rsidRDefault="00D13D2E">
            <w:pPr>
              <w:pStyle w:val="TableParagraph"/>
              <w:spacing w:before="6"/>
              <w:ind w:left="0"/>
              <w:rPr>
                <w:sz w:val="34"/>
              </w:rPr>
            </w:pPr>
          </w:p>
          <w:p w:rsidR="00D13D2E" w:rsidRDefault="00FA6F73">
            <w:pPr>
              <w:pStyle w:val="TableParagraph"/>
              <w:ind w:left="292"/>
              <w:rPr>
                <w:b/>
                <w:sz w:val="24"/>
              </w:rPr>
            </w:pPr>
            <w:r>
              <w:rPr>
                <w:b/>
                <w:color w:val="221E1F"/>
                <w:sz w:val="24"/>
              </w:rPr>
              <w:t>Тема</w:t>
            </w:r>
          </w:p>
        </w:tc>
        <w:tc>
          <w:tcPr>
            <w:tcW w:w="2207" w:type="dxa"/>
          </w:tcPr>
          <w:p w:rsidR="00D13D2E" w:rsidRDefault="00D13D2E">
            <w:pPr>
              <w:pStyle w:val="TableParagraph"/>
              <w:spacing w:before="6"/>
              <w:ind w:left="0"/>
              <w:rPr>
                <w:sz w:val="34"/>
              </w:rPr>
            </w:pPr>
          </w:p>
          <w:p w:rsidR="00D13D2E" w:rsidRDefault="00FA6F73">
            <w:pPr>
              <w:pStyle w:val="TableParagraph"/>
              <w:ind w:left="438"/>
              <w:rPr>
                <w:b/>
                <w:sz w:val="24"/>
              </w:rPr>
            </w:pPr>
            <w:r>
              <w:rPr>
                <w:b/>
                <w:color w:val="221E1F"/>
                <w:sz w:val="24"/>
              </w:rPr>
              <w:t>Содержание</w:t>
            </w:r>
          </w:p>
        </w:tc>
        <w:tc>
          <w:tcPr>
            <w:tcW w:w="5597" w:type="dxa"/>
          </w:tcPr>
          <w:p w:rsidR="00D13D2E" w:rsidRDefault="00D13D2E">
            <w:pPr>
              <w:pStyle w:val="TableParagraph"/>
              <w:spacing w:before="6"/>
              <w:ind w:left="0"/>
              <w:rPr>
                <w:sz w:val="34"/>
              </w:rPr>
            </w:pPr>
          </w:p>
          <w:p w:rsidR="00D13D2E" w:rsidRDefault="00FA6F73">
            <w:pPr>
              <w:pStyle w:val="TableParagraph"/>
              <w:ind w:left="953"/>
              <w:rPr>
                <w:b/>
                <w:sz w:val="24"/>
              </w:rPr>
            </w:pPr>
            <w:r>
              <w:rPr>
                <w:b/>
                <w:color w:val="221E1F"/>
                <w:sz w:val="24"/>
              </w:rPr>
              <w:t>Видыдеятельностиобучающихся</w:t>
            </w:r>
          </w:p>
        </w:tc>
      </w:tr>
      <w:tr w:rsidR="00D13D2E">
        <w:trPr>
          <w:trHeight w:val="3115"/>
        </w:trPr>
        <w:tc>
          <w:tcPr>
            <w:tcW w:w="1191" w:type="dxa"/>
          </w:tcPr>
          <w:p w:rsidR="00D13D2E" w:rsidRDefault="00FA6F73">
            <w:pPr>
              <w:pStyle w:val="TableParagraph"/>
              <w:spacing w:before="73" w:line="272" w:lineRule="exact"/>
              <w:rPr>
                <w:sz w:val="24"/>
              </w:rPr>
            </w:pPr>
            <w:r>
              <w:rPr>
                <w:color w:val="221E1F"/>
                <w:sz w:val="24"/>
              </w:rPr>
              <w:t>А)1—2уч.</w:t>
            </w:r>
          </w:p>
          <w:p w:rsidR="00D13D2E" w:rsidRDefault="00FA6F73">
            <w:pPr>
              <w:pStyle w:val="TableParagraph"/>
              <w:spacing w:line="272" w:lineRule="exact"/>
              <w:rPr>
                <w:sz w:val="24"/>
              </w:rPr>
            </w:pPr>
            <w:r>
              <w:rPr>
                <w:color w:val="221E1F"/>
                <w:sz w:val="24"/>
              </w:rPr>
              <w:t>часа</w:t>
            </w:r>
          </w:p>
        </w:tc>
        <w:tc>
          <w:tcPr>
            <w:tcW w:w="1131" w:type="dxa"/>
          </w:tcPr>
          <w:p w:rsidR="00D13D2E" w:rsidRDefault="00FA6F73">
            <w:pPr>
              <w:pStyle w:val="TableParagraph"/>
              <w:ind w:left="11" w:right="236"/>
              <w:rPr>
                <w:sz w:val="24"/>
              </w:rPr>
            </w:pPr>
            <w:r>
              <w:rPr>
                <w:color w:val="221E1F"/>
                <w:sz w:val="24"/>
              </w:rPr>
              <w:t>Край, вкоторомты</w:t>
            </w:r>
          </w:p>
          <w:p w:rsidR="00D13D2E" w:rsidRDefault="00FA6F73">
            <w:pPr>
              <w:pStyle w:val="TableParagraph"/>
              <w:ind w:left="11"/>
              <w:rPr>
                <w:sz w:val="24"/>
              </w:rPr>
            </w:pPr>
            <w:r>
              <w:rPr>
                <w:color w:val="221E1F"/>
                <w:sz w:val="24"/>
              </w:rPr>
              <w:t>живёшь</w:t>
            </w:r>
          </w:p>
        </w:tc>
        <w:tc>
          <w:tcPr>
            <w:tcW w:w="2207" w:type="dxa"/>
          </w:tcPr>
          <w:p w:rsidR="00D13D2E" w:rsidRDefault="00FA6F73">
            <w:pPr>
              <w:pStyle w:val="TableParagraph"/>
              <w:ind w:left="10" w:right="230"/>
              <w:rPr>
                <w:sz w:val="24"/>
              </w:rPr>
            </w:pPr>
            <w:r>
              <w:rPr>
                <w:color w:val="221E1F"/>
                <w:sz w:val="24"/>
              </w:rPr>
              <w:t>Музыкальныетрадиции малойРодины. Песни</w:t>
            </w:r>
            <w:proofErr w:type="gramStart"/>
            <w:r>
              <w:rPr>
                <w:color w:val="221E1F"/>
                <w:sz w:val="24"/>
              </w:rPr>
              <w:t>,о</w:t>
            </w:r>
            <w:proofErr w:type="gramEnd"/>
            <w:r>
              <w:rPr>
                <w:color w:val="221E1F"/>
                <w:sz w:val="24"/>
              </w:rPr>
              <w:t>бряды, музыкаль-ныеинструменты</w:t>
            </w:r>
          </w:p>
        </w:tc>
        <w:tc>
          <w:tcPr>
            <w:tcW w:w="5597" w:type="dxa"/>
          </w:tcPr>
          <w:p w:rsidR="00D13D2E" w:rsidRDefault="00FA6F73">
            <w:pPr>
              <w:pStyle w:val="TableParagraph"/>
              <w:ind w:left="10" w:right="169"/>
              <w:rPr>
                <w:sz w:val="24"/>
              </w:rPr>
            </w:pPr>
            <w:r>
              <w:rPr>
                <w:color w:val="221E1F"/>
                <w:sz w:val="24"/>
              </w:rPr>
              <w:t>Разучивание, исполнение образцов традиционногофольклора своей местности, песен, посвящённыхсвоей малой родине, песен композиторов-земляков.Диалогсучителемомузыкальныхтрадицияхсвоегородного края.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510"/>
              <w:rPr>
                <w:sz w:val="24"/>
              </w:rPr>
            </w:pPr>
            <w:r>
              <w:rPr>
                <w:color w:val="221E1F"/>
                <w:sz w:val="24"/>
              </w:rPr>
              <w:t>Просмотрвидеофильмаокультуреродногокрая.Посещениекраеведческого музея.</w:t>
            </w:r>
          </w:p>
          <w:p w:rsidR="00D13D2E" w:rsidRDefault="00FA6F73">
            <w:pPr>
              <w:pStyle w:val="TableParagraph"/>
              <w:ind w:left="10"/>
              <w:rPr>
                <w:sz w:val="24"/>
              </w:rPr>
            </w:pPr>
            <w:r>
              <w:rPr>
                <w:color w:val="221E1F"/>
                <w:sz w:val="24"/>
              </w:rPr>
              <w:t>Посещениеэтнографическогоспектакля,концерта</w:t>
            </w:r>
          </w:p>
        </w:tc>
      </w:tr>
    </w:tbl>
    <w:p w:rsidR="00D13D2E" w:rsidRDefault="00D13D2E">
      <w:pPr>
        <w:rPr>
          <w:sz w:val="24"/>
        </w:rPr>
        <w:sectPr w:rsidR="00D13D2E">
          <w:pgSz w:w="11910" w:h="16850"/>
          <w:pgMar w:top="720" w:right="160" w:bottom="280" w:left="380" w:header="720" w:footer="720" w:gutter="0"/>
          <w:cols w:space="720"/>
        </w:sectPr>
      </w:pPr>
    </w:p>
    <w:p w:rsidR="00D13D2E" w:rsidRDefault="00FA6F73">
      <w:pPr>
        <w:spacing w:before="87"/>
        <w:ind w:left="352" w:right="10863"/>
        <w:rPr>
          <w:rFonts w:ascii="Arial" w:hAnsi="Arial"/>
          <w:b/>
          <w:sz w:val="9"/>
        </w:rPr>
      </w:pPr>
      <w:r>
        <w:rPr>
          <w:rFonts w:ascii="Arial" w:hAnsi="Arial"/>
          <w:b/>
          <w:color w:val="221E1F"/>
          <w:sz w:val="9"/>
        </w:rPr>
        <w:lastRenderedPageBreak/>
        <w:t>ПОО</w:t>
      </w:r>
    </w:p>
    <w:p w:rsidR="00D13D2E" w:rsidRDefault="00D13D2E">
      <w:pPr>
        <w:pStyle w:val="a3"/>
        <w:spacing w:before="5"/>
        <w:ind w:left="0"/>
        <w:rPr>
          <w:rFonts w:ascii="Arial"/>
          <w:b/>
          <w:sz w:val="5"/>
        </w:r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08"/>
      </w:tblGrid>
      <w:tr w:rsidR="00D13D2E">
        <w:trPr>
          <w:trHeight w:val="1219"/>
        </w:trPr>
        <w:tc>
          <w:tcPr>
            <w:tcW w:w="1210" w:type="dxa"/>
          </w:tcPr>
          <w:p w:rsidR="00D13D2E" w:rsidRDefault="00FA6F73">
            <w:pPr>
              <w:pStyle w:val="TableParagraph"/>
              <w:spacing w:before="195"/>
              <w:ind w:left="105" w:right="97"/>
              <w:jc w:val="center"/>
              <w:rPr>
                <w:b/>
                <w:sz w:val="24"/>
              </w:rPr>
            </w:pPr>
            <w:r>
              <w:rPr>
                <w:b/>
                <w:color w:val="221E1F"/>
                <w:sz w:val="24"/>
              </w:rPr>
              <w:t>№ блока,кол-вочасов</w:t>
            </w:r>
          </w:p>
        </w:tc>
        <w:tc>
          <w:tcPr>
            <w:tcW w:w="1145" w:type="dxa"/>
          </w:tcPr>
          <w:p w:rsidR="00D13D2E" w:rsidRDefault="00D13D2E">
            <w:pPr>
              <w:pStyle w:val="TableParagraph"/>
              <w:ind w:left="0"/>
              <w:rPr>
                <w:rFonts w:ascii="Arial"/>
                <w:b/>
                <w:sz w:val="26"/>
              </w:rPr>
            </w:pPr>
          </w:p>
          <w:p w:rsidR="00D13D2E" w:rsidRDefault="00FA6F73">
            <w:pPr>
              <w:pStyle w:val="TableParagraph"/>
              <w:spacing w:before="173"/>
              <w:ind w:left="328"/>
              <w:rPr>
                <w:b/>
                <w:sz w:val="24"/>
              </w:rPr>
            </w:pPr>
            <w:r>
              <w:rPr>
                <w:b/>
                <w:color w:val="221E1F"/>
                <w:sz w:val="24"/>
              </w:rPr>
              <w:t>Тема</w:t>
            </w:r>
          </w:p>
        </w:tc>
        <w:tc>
          <w:tcPr>
            <w:tcW w:w="2240" w:type="dxa"/>
          </w:tcPr>
          <w:p w:rsidR="00D13D2E" w:rsidRDefault="00D13D2E">
            <w:pPr>
              <w:pStyle w:val="TableParagraph"/>
              <w:ind w:left="0"/>
              <w:rPr>
                <w:rFonts w:ascii="Arial"/>
                <w:b/>
                <w:sz w:val="26"/>
              </w:rPr>
            </w:pPr>
          </w:p>
          <w:p w:rsidR="00D13D2E" w:rsidRDefault="00FA6F73">
            <w:pPr>
              <w:pStyle w:val="TableParagraph"/>
              <w:spacing w:before="173"/>
              <w:ind w:left="453"/>
              <w:rPr>
                <w:b/>
                <w:sz w:val="24"/>
              </w:rPr>
            </w:pPr>
            <w:r>
              <w:rPr>
                <w:b/>
                <w:color w:val="221E1F"/>
                <w:sz w:val="24"/>
              </w:rPr>
              <w:t>Содержание</w:t>
            </w:r>
          </w:p>
        </w:tc>
        <w:tc>
          <w:tcPr>
            <w:tcW w:w="5608" w:type="dxa"/>
            <w:tcBorders>
              <w:right w:val="nil"/>
            </w:tcBorders>
          </w:tcPr>
          <w:p w:rsidR="00D13D2E" w:rsidRDefault="00D13D2E">
            <w:pPr>
              <w:pStyle w:val="TableParagraph"/>
              <w:ind w:left="0"/>
              <w:rPr>
                <w:rFonts w:ascii="Arial"/>
                <w:b/>
                <w:sz w:val="26"/>
              </w:rPr>
            </w:pPr>
          </w:p>
          <w:p w:rsidR="00D13D2E" w:rsidRDefault="00FA6F73">
            <w:pPr>
              <w:pStyle w:val="TableParagraph"/>
              <w:spacing w:before="173"/>
              <w:ind w:left="995"/>
              <w:rPr>
                <w:b/>
                <w:sz w:val="24"/>
              </w:rPr>
            </w:pPr>
            <w:r>
              <w:rPr>
                <w:b/>
                <w:color w:val="221E1F"/>
                <w:sz w:val="24"/>
              </w:rPr>
              <w:t>Видыдеятельностиобучающихся</w:t>
            </w:r>
          </w:p>
        </w:tc>
      </w:tr>
      <w:tr w:rsidR="00D13D2E">
        <w:trPr>
          <w:trHeight w:val="4536"/>
        </w:trPr>
        <w:tc>
          <w:tcPr>
            <w:tcW w:w="1210" w:type="dxa"/>
          </w:tcPr>
          <w:p w:rsidR="00D13D2E" w:rsidRDefault="00FA6F73">
            <w:pPr>
              <w:pStyle w:val="TableParagraph"/>
              <w:spacing w:before="68" w:line="270" w:lineRule="exact"/>
              <w:rPr>
                <w:sz w:val="24"/>
              </w:rPr>
            </w:pPr>
            <w:r>
              <w:rPr>
                <w:color w:val="221E1F"/>
                <w:sz w:val="24"/>
              </w:rPr>
              <w:t>Б)1—3.2</w:t>
            </w:r>
          </w:p>
          <w:p w:rsidR="00D13D2E" w:rsidRDefault="00FA6F73">
            <w:pPr>
              <w:pStyle w:val="TableParagraph"/>
              <w:spacing w:line="270" w:lineRule="exact"/>
              <w:rPr>
                <w:sz w:val="24"/>
              </w:rPr>
            </w:pPr>
            <w:r>
              <w:rPr>
                <w:color w:val="221E1F"/>
                <w:sz w:val="24"/>
              </w:rPr>
              <w:t>уч.часа</w:t>
            </w:r>
          </w:p>
        </w:tc>
        <w:tc>
          <w:tcPr>
            <w:tcW w:w="1145" w:type="dxa"/>
          </w:tcPr>
          <w:p w:rsidR="00D13D2E" w:rsidRDefault="00FA6F73">
            <w:pPr>
              <w:pStyle w:val="TableParagraph"/>
              <w:ind w:right="124"/>
              <w:rPr>
                <w:sz w:val="24"/>
              </w:rPr>
            </w:pPr>
            <w:r>
              <w:rPr>
                <w:color w:val="221E1F"/>
                <w:sz w:val="24"/>
              </w:rPr>
              <w:t>Русскийфольклор</w:t>
            </w:r>
          </w:p>
        </w:tc>
        <w:tc>
          <w:tcPr>
            <w:tcW w:w="2240" w:type="dxa"/>
          </w:tcPr>
          <w:p w:rsidR="00D13D2E" w:rsidRDefault="00FA6F73">
            <w:pPr>
              <w:pStyle w:val="TableParagraph"/>
              <w:ind w:right="161"/>
              <w:rPr>
                <w:sz w:val="24"/>
              </w:rPr>
            </w:pPr>
            <w:r>
              <w:rPr>
                <w:color w:val="221E1F"/>
                <w:sz w:val="24"/>
              </w:rPr>
              <w:t>Русские народныепесни (трудовые,солдатские,хороводные и др.).Детский фольклор(игровые, заклички,потешки, считалки,прибаутки)</w:t>
            </w:r>
          </w:p>
        </w:tc>
        <w:tc>
          <w:tcPr>
            <w:tcW w:w="5608" w:type="dxa"/>
            <w:tcBorders>
              <w:right w:val="nil"/>
            </w:tcBorders>
          </w:tcPr>
          <w:p w:rsidR="00D13D2E" w:rsidRDefault="00D13D2E">
            <w:pPr>
              <w:pStyle w:val="TableParagraph"/>
              <w:spacing w:before="1"/>
              <w:ind w:left="0"/>
              <w:rPr>
                <w:rFonts w:ascii="Arial"/>
                <w:b/>
                <w:sz w:val="29"/>
              </w:rPr>
            </w:pPr>
          </w:p>
          <w:p w:rsidR="00D13D2E" w:rsidRDefault="00FA6F73">
            <w:pPr>
              <w:pStyle w:val="TableParagraph"/>
              <w:ind w:left="11" w:right="402"/>
              <w:rPr>
                <w:sz w:val="24"/>
              </w:rPr>
            </w:pPr>
            <w:r>
              <w:rPr>
                <w:color w:val="221E1F"/>
                <w:sz w:val="24"/>
              </w:rPr>
              <w:t>Разучивание,исполнениерусскихнародныхпесенразныхжанров.</w:t>
            </w:r>
          </w:p>
          <w:p w:rsidR="00D13D2E" w:rsidRDefault="00FA6F73">
            <w:pPr>
              <w:pStyle w:val="TableParagraph"/>
              <w:ind w:left="11" w:right="149"/>
              <w:rPr>
                <w:sz w:val="24"/>
              </w:rPr>
            </w:pPr>
            <w:r>
              <w:rPr>
                <w:color w:val="221E1F"/>
                <w:sz w:val="24"/>
              </w:rPr>
              <w:t>Участиевколлективнойтрадиционноймузыкальнойигре</w:t>
            </w:r>
            <w:r>
              <w:rPr>
                <w:color w:val="221E1F"/>
                <w:sz w:val="24"/>
                <w:vertAlign w:val="superscript"/>
              </w:rPr>
              <w:t>1</w:t>
            </w:r>
            <w:r>
              <w:rPr>
                <w:color w:val="221E1F"/>
                <w:sz w:val="24"/>
              </w:rPr>
              <w:t>.</w:t>
            </w:r>
          </w:p>
          <w:p w:rsidR="00D13D2E" w:rsidRDefault="00FA6F73">
            <w:pPr>
              <w:pStyle w:val="TableParagraph"/>
              <w:ind w:left="11"/>
              <w:rPr>
                <w:sz w:val="24"/>
              </w:rPr>
            </w:pPr>
            <w:r>
              <w:rPr>
                <w:color w:val="221E1F"/>
                <w:sz w:val="24"/>
              </w:rPr>
              <w:t>Сочинениемелодий,вокальнаяимпровизациянаосноветекстовигровогодетскогофольклора.</w:t>
            </w:r>
          </w:p>
          <w:p w:rsidR="00D13D2E" w:rsidRDefault="00FA6F73">
            <w:pPr>
              <w:pStyle w:val="TableParagraph"/>
              <w:ind w:left="11" w:right="995"/>
              <w:rPr>
                <w:i/>
                <w:sz w:val="24"/>
              </w:rPr>
            </w:pPr>
            <w:r>
              <w:rPr>
                <w:color w:val="221E1F"/>
                <w:sz w:val="24"/>
              </w:rPr>
              <w:t xml:space="preserve">Ритмическая импровизация, сочинениеаккомпанемента на ударных инструментах кизученным народным песням. </w:t>
            </w:r>
            <w:r>
              <w:rPr>
                <w:i/>
                <w:color w:val="221E1F"/>
                <w:sz w:val="24"/>
              </w:rPr>
              <w:t>На выбор илифакультативно:</w:t>
            </w:r>
          </w:p>
          <w:p w:rsidR="00D13D2E" w:rsidRDefault="00FA6F73">
            <w:pPr>
              <w:pStyle w:val="TableParagraph"/>
              <w:spacing w:before="1"/>
              <w:ind w:left="11" w:right="-69"/>
              <w:rPr>
                <w:sz w:val="24"/>
              </w:rPr>
            </w:pPr>
            <w:r>
              <w:rPr>
                <w:color w:val="221E1F"/>
                <w:sz w:val="24"/>
              </w:rPr>
              <w:t>Исполнение на клавишных или духовых инструментах(фортепиано, синтезатор, свирель, блокфлейта,мелодикаи др.) мелодий народныхпесен,</w:t>
            </w:r>
          </w:p>
          <w:p w:rsidR="00D13D2E" w:rsidRDefault="00FA6F73">
            <w:pPr>
              <w:pStyle w:val="TableParagraph"/>
              <w:ind w:left="11"/>
              <w:rPr>
                <w:sz w:val="24"/>
              </w:rPr>
            </w:pPr>
            <w:r>
              <w:rPr>
                <w:color w:val="221E1F"/>
                <w:sz w:val="24"/>
              </w:rPr>
              <w:t>прослеживаниемелодиипонотнойзаписи</w:t>
            </w:r>
          </w:p>
        </w:tc>
      </w:tr>
      <w:tr w:rsidR="00D13D2E">
        <w:trPr>
          <w:trHeight w:val="3895"/>
        </w:trPr>
        <w:tc>
          <w:tcPr>
            <w:tcW w:w="1210" w:type="dxa"/>
          </w:tcPr>
          <w:p w:rsidR="00D13D2E" w:rsidRDefault="00FA6F73">
            <w:pPr>
              <w:pStyle w:val="TableParagraph"/>
              <w:spacing w:before="66" w:line="270" w:lineRule="exact"/>
              <w:rPr>
                <w:sz w:val="24"/>
              </w:rPr>
            </w:pPr>
            <w:r>
              <w:rPr>
                <w:color w:val="221E1F"/>
                <w:sz w:val="24"/>
              </w:rPr>
              <w:t>В)1—3.2</w:t>
            </w:r>
          </w:p>
          <w:p w:rsidR="00D13D2E" w:rsidRDefault="00FA6F73">
            <w:pPr>
              <w:pStyle w:val="TableParagraph"/>
              <w:spacing w:line="270" w:lineRule="exact"/>
              <w:rPr>
                <w:sz w:val="24"/>
              </w:rPr>
            </w:pPr>
            <w:r>
              <w:rPr>
                <w:color w:val="221E1F"/>
                <w:sz w:val="24"/>
              </w:rPr>
              <w:t>уч.часа</w:t>
            </w:r>
          </w:p>
        </w:tc>
        <w:tc>
          <w:tcPr>
            <w:tcW w:w="1145" w:type="dxa"/>
          </w:tcPr>
          <w:p w:rsidR="00D13D2E" w:rsidRDefault="00FA6F73">
            <w:pPr>
              <w:pStyle w:val="TableParagraph"/>
              <w:ind w:right="129"/>
              <w:rPr>
                <w:sz w:val="24"/>
              </w:rPr>
            </w:pPr>
            <w:r>
              <w:rPr>
                <w:color w:val="221E1F"/>
                <w:sz w:val="24"/>
              </w:rPr>
              <w:t>Русскиенародныемузы-кальныеинстру-менты</w:t>
            </w:r>
          </w:p>
        </w:tc>
        <w:tc>
          <w:tcPr>
            <w:tcW w:w="2240" w:type="dxa"/>
          </w:tcPr>
          <w:p w:rsidR="00D13D2E" w:rsidRDefault="00FA6F73">
            <w:pPr>
              <w:pStyle w:val="TableParagraph"/>
              <w:ind w:right="42"/>
              <w:rPr>
                <w:sz w:val="24"/>
              </w:rPr>
            </w:pPr>
            <w:r>
              <w:rPr>
                <w:color w:val="221E1F"/>
                <w:sz w:val="24"/>
              </w:rPr>
              <w:t>Народные музыкаль-ные инструмент</w:t>
            </w:r>
            <w:proofErr w:type="gramStart"/>
            <w:r>
              <w:rPr>
                <w:color w:val="221E1F"/>
                <w:sz w:val="24"/>
              </w:rPr>
              <w:t>ы(</w:t>
            </w:r>
            <w:proofErr w:type="gramEnd"/>
            <w:r>
              <w:rPr>
                <w:color w:val="221E1F"/>
                <w:sz w:val="24"/>
              </w:rPr>
              <w:t>балалайка, рожок,свирель, гусли,гармонь,ложки).</w:t>
            </w:r>
          </w:p>
          <w:p w:rsidR="00D13D2E" w:rsidRDefault="00FA6F73">
            <w:pPr>
              <w:pStyle w:val="TableParagraph"/>
              <w:ind w:right="224"/>
              <w:rPr>
                <w:sz w:val="24"/>
              </w:rPr>
            </w:pPr>
            <w:r>
              <w:rPr>
                <w:color w:val="221E1F"/>
                <w:sz w:val="24"/>
              </w:rPr>
              <w:t>Инструментальныенаигрыши.</w:t>
            </w:r>
          </w:p>
          <w:p w:rsidR="00D13D2E" w:rsidRDefault="00FA6F73">
            <w:pPr>
              <w:pStyle w:val="TableParagraph"/>
              <w:rPr>
                <w:sz w:val="24"/>
              </w:rPr>
            </w:pPr>
            <w:r>
              <w:rPr>
                <w:color w:val="221E1F"/>
                <w:sz w:val="24"/>
              </w:rPr>
              <w:t>Плясовыемелодии</w:t>
            </w:r>
          </w:p>
        </w:tc>
        <w:tc>
          <w:tcPr>
            <w:tcW w:w="5608" w:type="dxa"/>
            <w:tcBorders>
              <w:right w:val="nil"/>
            </w:tcBorders>
          </w:tcPr>
          <w:p w:rsidR="00D13D2E" w:rsidRDefault="00FA6F73">
            <w:pPr>
              <w:pStyle w:val="TableParagraph"/>
              <w:spacing w:before="152"/>
              <w:ind w:left="11" w:right="857"/>
              <w:rPr>
                <w:sz w:val="24"/>
              </w:rPr>
            </w:pPr>
            <w:r>
              <w:rPr>
                <w:color w:val="221E1F"/>
                <w:sz w:val="24"/>
              </w:rPr>
              <w:t>Знакомствосвнешнимвидом,особенностямиисполнения и звучания русских народныхинструментов.</w:t>
            </w:r>
          </w:p>
          <w:p w:rsidR="00D13D2E" w:rsidRDefault="00FA6F73">
            <w:pPr>
              <w:pStyle w:val="TableParagraph"/>
              <w:ind w:left="11" w:right="877"/>
              <w:rPr>
                <w:sz w:val="24"/>
              </w:rPr>
            </w:pPr>
            <w:r>
              <w:rPr>
                <w:color w:val="221E1F"/>
                <w:sz w:val="24"/>
              </w:rPr>
              <w:t>Определение на слух тембров инструментов.Классификациянагруппыдуховых,ударных,</w:t>
            </w:r>
          </w:p>
          <w:p w:rsidR="00D13D2E" w:rsidRDefault="00FA6F73">
            <w:pPr>
              <w:pStyle w:val="TableParagraph"/>
              <w:spacing w:before="1"/>
              <w:ind w:left="11" w:right="19"/>
              <w:rPr>
                <w:sz w:val="24"/>
              </w:rPr>
            </w:pPr>
            <w:r>
              <w:rPr>
                <w:color w:val="221E1F"/>
                <w:sz w:val="24"/>
              </w:rPr>
              <w:t>струнных.Музыкальнаявикторинаназнаниетембровнародныхинструментов.</w:t>
            </w:r>
          </w:p>
          <w:p w:rsidR="00D13D2E" w:rsidRDefault="00FA6F73">
            <w:pPr>
              <w:pStyle w:val="TableParagraph"/>
              <w:ind w:left="11" w:right="16"/>
              <w:rPr>
                <w:sz w:val="24"/>
              </w:rPr>
            </w:pPr>
            <w:r>
              <w:rPr>
                <w:color w:val="221E1F"/>
                <w:sz w:val="24"/>
              </w:rPr>
              <w:t>Двигательная игра — импровизация-подражание игренамузыкальных инструментах.</w:t>
            </w:r>
          </w:p>
          <w:p w:rsidR="00D13D2E" w:rsidRDefault="00FA6F73">
            <w:pPr>
              <w:pStyle w:val="TableParagraph"/>
              <w:ind w:left="11" w:right="-23"/>
              <w:rPr>
                <w:sz w:val="24"/>
              </w:rPr>
            </w:pPr>
            <w:r>
              <w:rPr>
                <w:color w:val="221E1F"/>
                <w:sz w:val="24"/>
              </w:rPr>
              <w:t>Слушание фортепианных пьес композиторов,исполнение песен, в которых присутствуютзвукоизобразительные элементы, подражание голосамнародныхинструментов.</w:t>
            </w:r>
          </w:p>
        </w:tc>
      </w:tr>
    </w:tbl>
    <w:p w:rsidR="00D13D2E" w:rsidRDefault="00D13D2E">
      <w:pPr>
        <w:rPr>
          <w:sz w:val="24"/>
        </w:rPr>
        <w:sectPr w:rsidR="00D13D2E">
          <w:pgSz w:w="11910" w:h="16850"/>
          <w:pgMar w:top="7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2"/>
        <w:gridCol w:w="1159"/>
        <w:gridCol w:w="2261"/>
        <w:gridCol w:w="5737"/>
      </w:tblGrid>
      <w:tr w:rsidR="00D13D2E">
        <w:trPr>
          <w:trHeight w:val="1893"/>
        </w:trPr>
        <w:tc>
          <w:tcPr>
            <w:tcW w:w="1222" w:type="dxa"/>
          </w:tcPr>
          <w:p w:rsidR="00D13D2E" w:rsidRDefault="00D13D2E">
            <w:pPr>
              <w:pStyle w:val="TableParagraph"/>
              <w:ind w:left="0"/>
            </w:pPr>
          </w:p>
        </w:tc>
        <w:tc>
          <w:tcPr>
            <w:tcW w:w="1159" w:type="dxa"/>
          </w:tcPr>
          <w:p w:rsidR="00D13D2E" w:rsidRDefault="00D13D2E">
            <w:pPr>
              <w:pStyle w:val="TableParagraph"/>
              <w:ind w:left="0"/>
            </w:pPr>
          </w:p>
        </w:tc>
        <w:tc>
          <w:tcPr>
            <w:tcW w:w="2261" w:type="dxa"/>
          </w:tcPr>
          <w:p w:rsidR="00D13D2E" w:rsidRDefault="00D13D2E">
            <w:pPr>
              <w:pStyle w:val="TableParagraph"/>
              <w:ind w:left="0"/>
            </w:pPr>
          </w:p>
        </w:tc>
        <w:tc>
          <w:tcPr>
            <w:tcW w:w="5737" w:type="dxa"/>
          </w:tcPr>
          <w:p w:rsidR="00D13D2E" w:rsidRDefault="00FA6F73">
            <w:pPr>
              <w:pStyle w:val="TableParagraph"/>
              <w:spacing w:before="119"/>
              <w:ind w:left="10"/>
              <w:rPr>
                <w:i/>
                <w:sz w:val="24"/>
              </w:rPr>
            </w:pPr>
            <w:r>
              <w:rPr>
                <w:i/>
                <w:color w:val="221E1F"/>
                <w:sz w:val="24"/>
              </w:rPr>
              <w:t>Навыборилифакультативно:</w:t>
            </w:r>
          </w:p>
          <w:p w:rsidR="00D13D2E" w:rsidRDefault="00FA6F73">
            <w:pPr>
              <w:pStyle w:val="TableParagraph"/>
              <w:ind w:left="10" w:right="763"/>
              <w:rPr>
                <w:sz w:val="24"/>
              </w:rPr>
            </w:pPr>
            <w:r>
              <w:rPr>
                <w:color w:val="221E1F"/>
                <w:sz w:val="24"/>
              </w:rPr>
              <w:t>Просмотрвидеофильмаорусскихмузыкальныхинструментах.</w:t>
            </w:r>
          </w:p>
          <w:p w:rsidR="00D13D2E" w:rsidRDefault="00FA6F73">
            <w:pPr>
              <w:pStyle w:val="TableParagraph"/>
              <w:ind w:left="10" w:right="248"/>
              <w:rPr>
                <w:sz w:val="24"/>
              </w:rPr>
            </w:pPr>
            <w:r>
              <w:rPr>
                <w:color w:val="221E1F"/>
                <w:sz w:val="24"/>
              </w:rPr>
              <w:t>Посещение музыкального или краеведческого музея.Освоение простейших навыков игры на свирели,ложках</w:t>
            </w:r>
          </w:p>
        </w:tc>
      </w:tr>
      <w:tr w:rsidR="00D13D2E">
        <w:trPr>
          <w:trHeight w:val="4180"/>
        </w:trPr>
        <w:tc>
          <w:tcPr>
            <w:tcW w:w="1222" w:type="dxa"/>
          </w:tcPr>
          <w:p w:rsidR="00D13D2E" w:rsidRDefault="00FA6F73">
            <w:pPr>
              <w:pStyle w:val="TableParagraph"/>
              <w:spacing w:before="78" w:line="262" w:lineRule="exact"/>
              <w:rPr>
                <w:sz w:val="24"/>
              </w:rPr>
            </w:pPr>
            <w:r>
              <w:rPr>
                <w:color w:val="221E1F"/>
                <w:sz w:val="24"/>
              </w:rPr>
              <w:t>Г)1—3.2</w:t>
            </w:r>
          </w:p>
          <w:p w:rsidR="00D13D2E" w:rsidRDefault="00FA6F73">
            <w:pPr>
              <w:pStyle w:val="TableParagraph"/>
              <w:spacing w:line="262" w:lineRule="exact"/>
              <w:rPr>
                <w:sz w:val="24"/>
              </w:rPr>
            </w:pPr>
            <w:r>
              <w:rPr>
                <w:color w:val="221E1F"/>
                <w:sz w:val="24"/>
              </w:rPr>
              <w:t>уч.часа</w:t>
            </w:r>
          </w:p>
        </w:tc>
        <w:tc>
          <w:tcPr>
            <w:tcW w:w="1159" w:type="dxa"/>
          </w:tcPr>
          <w:p w:rsidR="00D13D2E" w:rsidRDefault="00FA6F73">
            <w:pPr>
              <w:pStyle w:val="TableParagraph"/>
              <w:spacing w:before="80" w:line="232" w:lineRule="auto"/>
              <w:ind w:right="295"/>
              <w:jc w:val="both"/>
              <w:rPr>
                <w:sz w:val="24"/>
              </w:rPr>
            </w:pPr>
            <w:r>
              <w:rPr>
                <w:color w:val="221E1F"/>
                <w:sz w:val="24"/>
              </w:rPr>
              <w:t>Сказки,мифы илегенды</w:t>
            </w:r>
          </w:p>
        </w:tc>
        <w:tc>
          <w:tcPr>
            <w:tcW w:w="2261" w:type="dxa"/>
          </w:tcPr>
          <w:p w:rsidR="00D13D2E" w:rsidRDefault="00FA6F73">
            <w:pPr>
              <w:pStyle w:val="TableParagraph"/>
              <w:ind w:right="51"/>
              <w:rPr>
                <w:sz w:val="24"/>
              </w:rPr>
            </w:pPr>
            <w:r>
              <w:rPr>
                <w:color w:val="221E1F"/>
                <w:sz w:val="24"/>
              </w:rPr>
              <w:t>Народные сказители.Русские народныесказания,былины.</w:t>
            </w:r>
          </w:p>
          <w:p w:rsidR="00D13D2E" w:rsidRDefault="00FA6F73">
            <w:pPr>
              <w:pStyle w:val="TableParagraph"/>
              <w:ind w:right="818"/>
              <w:rPr>
                <w:sz w:val="24"/>
              </w:rPr>
            </w:pPr>
            <w:r>
              <w:rPr>
                <w:color w:val="221E1F"/>
                <w:sz w:val="24"/>
              </w:rPr>
              <w:t>Эпос народов</w:t>
            </w:r>
            <w:r>
              <w:rPr>
                <w:color w:val="221E1F"/>
                <w:spacing w:val="-1"/>
                <w:sz w:val="24"/>
              </w:rPr>
              <w:t>России</w:t>
            </w:r>
            <w:r>
              <w:rPr>
                <w:color w:val="221E1F"/>
                <w:spacing w:val="-1"/>
                <w:sz w:val="24"/>
                <w:vertAlign w:val="superscript"/>
              </w:rPr>
              <w:t>4</w:t>
            </w:r>
            <w:r>
              <w:rPr>
                <w:color w:val="221E1F"/>
                <w:sz w:val="24"/>
                <w:vertAlign w:val="superscript"/>
              </w:rPr>
              <w:t>5</w:t>
            </w:r>
            <w:r>
              <w:rPr>
                <w:color w:val="221E1F"/>
                <w:sz w:val="24"/>
              </w:rPr>
              <w:t>.</w:t>
            </w:r>
          </w:p>
          <w:p w:rsidR="00D13D2E" w:rsidRDefault="00FA6F73">
            <w:pPr>
              <w:pStyle w:val="TableParagraph"/>
              <w:ind w:right="25"/>
              <w:rPr>
                <w:sz w:val="24"/>
              </w:rPr>
            </w:pPr>
            <w:r>
              <w:rPr>
                <w:color w:val="221E1F"/>
                <w:sz w:val="24"/>
              </w:rPr>
              <w:t>Сказки и легенды омузыкеимузыкантах</w:t>
            </w:r>
          </w:p>
        </w:tc>
        <w:tc>
          <w:tcPr>
            <w:tcW w:w="5737" w:type="dxa"/>
          </w:tcPr>
          <w:p w:rsidR="00D13D2E" w:rsidRDefault="00D13D2E">
            <w:pPr>
              <w:pStyle w:val="TableParagraph"/>
              <w:spacing w:before="7"/>
              <w:ind w:left="0"/>
              <w:rPr>
                <w:rFonts w:ascii="Arial"/>
                <w:b/>
                <w:sz w:val="37"/>
              </w:rPr>
            </w:pPr>
          </w:p>
          <w:p w:rsidR="00D13D2E" w:rsidRDefault="00FA6F73">
            <w:pPr>
              <w:pStyle w:val="TableParagraph"/>
              <w:spacing w:before="1"/>
              <w:ind w:left="10" w:right="51"/>
              <w:rPr>
                <w:sz w:val="24"/>
              </w:rPr>
            </w:pPr>
            <w:r>
              <w:rPr>
                <w:color w:val="221E1F"/>
                <w:sz w:val="24"/>
              </w:rPr>
              <w:t>Знакомствосманеройсказываниянараспев.Слушаниесказок, былин, эпических сказаний, рассказываемыхнараспев.</w:t>
            </w:r>
          </w:p>
          <w:p w:rsidR="00D13D2E" w:rsidRDefault="00FA6F73">
            <w:pPr>
              <w:pStyle w:val="TableParagraph"/>
              <w:ind w:left="10"/>
              <w:rPr>
                <w:sz w:val="24"/>
              </w:rPr>
            </w:pPr>
            <w:r>
              <w:rPr>
                <w:color w:val="221E1F"/>
                <w:sz w:val="24"/>
              </w:rPr>
              <w:t>В инструментальной музыке определение на слухмузыкальных интонаций речитативного характера.Созданиеиллюстрацийкпрослушанныммузыкальнымилитературнымпроизведениям.</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611"/>
              <w:rPr>
                <w:sz w:val="24"/>
              </w:rPr>
            </w:pPr>
            <w:r>
              <w:rPr>
                <w:color w:val="221E1F"/>
                <w:sz w:val="24"/>
              </w:rPr>
              <w:t>Просмотрфильмов,мультфильмов,созданныхнаосновебылин, сказаний.</w:t>
            </w:r>
          </w:p>
          <w:p w:rsidR="00D13D2E" w:rsidRDefault="00FA6F73">
            <w:pPr>
              <w:pStyle w:val="TableParagraph"/>
              <w:ind w:left="10" w:right="753"/>
              <w:rPr>
                <w:sz w:val="24"/>
              </w:rPr>
            </w:pPr>
            <w:r>
              <w:rPr>
                <w:color w:val="221E1F"/>
                <w:sz w:val="24"/>
              </w:rPr>
              <w:t>Речитативная импровизация — чтение нараспевфрагментасказки, былины</w:t>
            </w:r>
          </w:p>
        </w:tc>
      </w:tr>
      <w:tr w:rsidR="00D13D2E">
        <w:trPr>
          <w:trHeight w:val="1898"/>
        </w:trPr>
        <w:tc>
          <w:tcPr>
            <w:tcW w:w="1222" w:type="dxa"/>
          </w:tcPr>
          <w:p w:rsidR="00D13D2E" w:rsidRDefault="00FA6F73">
            <w:pPr>
              <w:pStyle w:val="TableParagraph"/>
              <w:spacing w:before="73" w:line="259" w:lineRule="exact"/>
              <w:rPr>
                <w:sz w:val="24"/>
              </w:rPr>
            </w:pPr>
            <w:r>
              <w:rPr>
                <w:color w:val="221E1F"/>
                <w:sz w:val="24"/>
              </w:rPr>
              <w:t>Д)2—4уч.</w:t>
            </w:r>
          </w:p>
          <w:p w:rsidR="00D13D2E" w:rsidRDefault="00FA6F73">
            <w:pPr>
              <w:pStyle w:val="TableParagraph"/>
              <w:spacing w:line="259" w:lineRule="exact"/>
              <w:rPr>
                <w:sz w:val="24"/>
              </w:rPr>
            </w:pPr>
            <w:r>
              <w:rPr>
                <w:color w:val="221E1F"/>
                <w:sz w:val="24"/>
              </w:rPr>
              <w:t>часа</w:t>
            </w:r>
          </w:p>
        </w:tc>
        <w:tc>
          <w:tcPr>
            <w:tcW w:w="1159" w:type="dxa"/>
          </w:tcPr>
          <w:p w:rsidR="00D13D2E" w:rsidRDefault="00D13D2E">
            <w:pPr>
              <w:pStyle w:val="TableParagraph"/>
              <w:spacing w:before="6"/>
              <w:ind w:left="0"/>
              <w:rPr>
                <w:rFonts w:ascii="Arial"/>
                <w:b/>
                <w:sz w:val="34"/>
              </w:rPr>
            </w:pPr>
          </w:p>
          <w:p w:rsidR="00D13D2E" w:rsidRDefault="00FA6F73">
            <w:pPr>
              <w:pStyle w:val="TableParagraph"/>
              <w:ind w:right="47"/>
              <w:rPr>
                <w:sz w:val="24"/>
              </w:rPr>
            </w:pPr>
            <w:r>
              <w:rPr>
                <w:color w:val="221E1F"/>
                <w:sz w:val="24"/>
              </w:rPr>
              <w:t>Жанрымузы-кальногофольклора</w:t>
            </w:r>
          </w:p>
        </w:tc>
        <w:tc>
          <w:tcPr>
            <w:tcW w:w="2261" w:type="dxa"/>
          </w:tcPr>
          <w:p w:rsidR="00D13D2E" w:rsidRDefault="00D13D2E">
            <w:pPr>
              <w:pStyle w:val="TableParagraph"/>
              <w:spacing w:before="5"/>
              <w:ind w:left="0"/>
              <w:rPr>
                <w:rFonts w:ascii="Arial"/>
                <w:b/>
              </w:rPr>
            </w:pPr>
          </w:p>
          <w:p w:rsidR="00D13D2E" w:rsidRDefault="00FA6F73">
            <w:pPr>
              <w:pStyle w:val="TableParagraph"/>
              <w:ind w:right="8"/>
              <w:rPr>
                <w:sz w:val="24"/>
              </w:rPr>
            </w:pPr>
            <w:r>
              <w:rPr>
                <w:color w:val="221E1F"/>
                <w:sz w:val="24"/>
              </w:rPr>
              <w:t>Фольклорные жанры</w:t>
            </w:r>
            <w:proofErr w:type="gramStart"/>
            <w:r>
              <w:rPr>
                <w:color w:val="221E1F"/>
                <w:sz w:val="24"/>
              </w:rPr>
              <w:t>,о</w:t>
            </w:r>
            <w:proofErr w:type="gramEnd"/>
            <w:r>
              <w:rPr>
                <w:color w:val="221E1F"/>
                <w:sz w:val="24"/>
              </w:rPr>
              <w:t>бщие для всехнародов: лирические,трудовые, колыбель-ныепесни, танцы</w:t>
            </w:r>
          </w:p>
        </w:tc>
        <w:tc>
          <w:tcPr>
            <w:tcW w:w="5737" w:type="dxa"/>
          </w:tcPr>
          <w:p w:rsidR="00D13D2E" w:rsidRDefault="00D13D2E">
            <w:pPr>
              <w:pStyle w:val="TableParagraph"/>
              <w:spacing w:before="5"/>
              <w:ind w:left="0"/>
              <w:rPr>
                <w:rFonts w:ascii="Arial"/>
                <w:b/>
              </w:rPr>
            </w:pPr>
          </w:p>
          <w:p w:rsidR="00D13D2E" w:rsidRDefault="00FA6F73">
            <w:pPr>
              <w:pStyle w:val="TableParagraph"/>
              <w:ind w:left="10" w:right="950"/>
              <w:rPr>
                <w:sz w:val="24"/>
              </w:rPr>
            </w:pPr>
            <w:r>
              <w:rPr>
                <w:color w:val="221E1F"/>
                <w:sz w:val="24"/>
              </w:rPr>
              <w:t>Различениенаслухконтрастныхпохарактеруфольклорныхжанров:колыбельная,трудовая,</w:t>
            </w:r>
          </w:p>
          <w:p w:rsidR="00D13D2E" w:rsidRDefault="00FA6F73">
            <w:pPr>
              <w:pStyle w:val="TableParagraph"/>
              <w:ind w:left="10" w:right="88"/>
              <w:rPr>
                <w:sz w:val="24"/>
              </w:rPr>
            </w:pPr>
            <w:r>
              <w:rPr>
                <w:color w:val="221E1F"/>
                <w:sz w:val="24"/>
              </w:rPr>
              <w:t>лирическая, плясовая. Определение, характеристикатипичных элементов музыкального языка (темп, ритм,мелодия,динамикаидр.), составаисполнителей.</w:t>
            </w:r>
          </w:p>
        </w:tc>
      </w:tr>
    </w:tbl>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25293D">
      <w:pPr>
        <w:pStyle w:val="a3"/>
        <w:spacing w:before="4"/>
        <w:ind w:left="0"/>
        <w:rPr>
          <w:rFonts w:ascii="Arial"/>
          <w:b/>
          <w:sz w:val="15"/>
        </w:rPr>
      </w:pPr>
      <w:r w:rsidRPr="0025293D">
        <w:pict>
          <v:rect id="_x0000_s1059" style="position:absolute;margin-left:34.9pt;margin-top:10.8pt;width:2in;height:.6pt;z-index:-15725568;mso-wrap-distance-left:0;mso-wrap-distance-right:0;mso-position-horizontal-relative:page" fillcolor="black" stroked="f">
            <w10:wrap type="topAndBottom" anchorx="page"/>
          </v:rect>
        </w:pict>
      </w:r>
    </w:p>
    <w:p w:rsidR="00D13D2E" w:rsidRDefault="00FA6F73">
      <w:pPr>
        <w:spacing w:before="82"/>
        <w:ind w:left="959" w:right="621" w:firstLine="379"/>
        <w:rPr>
          <w:sz w:val="20"/>
        </w:rPr>
      </w:pPr>
      <w:r>
        <w:rPr>
          <w:color w:val="221E1F"/>
          <w:sz w:val="20"/>
          <w:vertAlign w:val="superscript"/>
        </w:rPr>
        <w:t>4</w:t>
      </w:r>
      <w:r>
        <w:rPr>
          <w:color w:val="221E1F"/>
          <w:sz w:val="20"/>
        </w:rPr>
        <w:t xml:space="preserve"> По выбору учителя могут быть освоены игры «Бояре», «Плетень», «Бабка-ёжка», «Заинька» и др. Важнымрезультатом освоения данного блока является готовность обучающихся играть в данные игры во время перемен ипослеуроков.</w:t>
      </w:r>
    </w:p>
    <w:p w:rsidR="00D13D2E" w:rsidRDefault="00FA6F73">
      <w:pPr>
        <w:ind w:left="959" w:right="538" w:hanging="241"/>
        <w:rPr>
          <w:sz w:val="20"/>
        </w:rPr>
      </w:pPr>
      <w:r>
        <w:rPr>
          <w:color w:val="221E1F"/>
          <w:sz w:val="20"/>
          <w:vertAlign w:val="superscript"/>
        </w:rPr>
        <w:t>5</w:t>
      </w:r>
      <w:r>
        <w:rPr>
          <w:color w:val="221E1F"/>
          <w:sz w:val="20"/>
        </w:rPr>
        <w:t>ПовыборуучителяотдельныесказанияилипримерыизэпосанародовРоссии</w:t>
      </w:r>
      <w:proofErr w:type="gramStart"/>
      <w:r>
        <w:rPr>
          <w:color w:val="221E1F"/>
          <w:sz w:val="20"/>
        </w:rPr>
        <w:t>,н</w:t>
      </w:r>
      <w:proofErr w:type="gramEnd"/>
      <w:r>
        <w:rPr>
          <w:color w:val="221E1F"/>
          <w:sz w:val="20"/>
        </w:rPr>
        <w:t>апример:якутскогоОлонхо,карело-финской Калевалы,калмыцкого Джангара,Нартского эпоса ит.и.</w:t>
      </w:r>
    </w:p>
    <w:p w:rsidR="00D13D2E" w:rsidRDefault="00D13D2E">
      <w:pPr>
        <w:rPr>
          <w:sz w:val="20"/>
        </w:rPr>
        <w:sectPr w:rsidR="00D13D2E">
          <w:pgSz w:w="11910" w:h="16850"/>
          <w:pgMar w:top="800" w:right="160" w:bottom="280" w:left="380" w:header="720" w:footer="720" w:gutter="0"/>
          <w:cols w:space="720"/>
        </w:sectPr>
      </w:pP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5"/>
        <w:gridCol w:w="1142"/>
        <w:gridCol w:w="2235"/>
        <w:gridCol w:w="5620"/>
      </w:tblGrid>
      <w:tr w:rsidR="00D13D2E">
        <w:trPr>
          <w:trHeight w:val="1096"/>
        </w:trPr>
        <w:tc>
          <w:tcPr>
            <w:tcW w:w="1205" w:type="dxa"/>
          </w:tcPr>
          <w:p w:rsidR="00D13D2E" w:rsidRDefault="00FA6F73">
            <w:pPr>
              <w:pStyle w:val="TableParagraph"/>
              <w:spacing w:before="130"/>
              <w:ind w:left="103" w:right="94"/>
              <w:jc w:val="center"/>
              <w:rPr>
                <w:b/>
                <w:sz w:val="24"/>
              </w:rPr>
            </w:pPr>
            <w:r>
              <w:rPr>
                <w:b/>
                <w:color w:val="221E1F"/>
                <w:sz w:val="24"/>
              </w:rPr>
              <w:lastRenderedPageBreak/>
              <w:t>№ блока,кол-вочасов</w:t>
            </w:r>
          </w:p>
        </w:tc>
        <w:tc>
          <w:tcPr>
            <w:tcW w:w="1142" w:type="dxa"/>
          </w:tcPr>
          <w:p w:rsidR="00D13D2E" w:rsidRDefault="00D13D2E">
            <w:pPr>
              <w:pStyle w:val="TableParagraph"/>
              <w:spacing w:before="4"/>
              <w:ind w:left="0"/>
              <w:rPr>
                <w:sz w:val="35"/>
              </w:rPr>
            </w:pPr>
          </w:p>
          <w:p w:rsidR="00D13D2E" w:rsidRDefault="00FA6F73">
            <w:pPr>
              <w:pStyle w:val="TableParagraph"/>
              <w:ind w:left="295"/>
              <w:rPr>
                <w:b/>
                <w:sz w:val="24"/>
              </w:rPr>
            </w:pPr>
            <w:r>
              <w:rPr>
                <w:b/>
                <w:color w:val="221E1F"/>
                <w:sz w:val="24"/>
              </w:rPr>
              <w:t>Тема</w:t>
            </w:r>
          </w:p>
        </w:tc>
        <w:tc>
          <w:tcPr>
            <w:tcW w:w="2235" w:type="dxa"/>
          </w:tcPr>
          <w:p w:rsidR="00D13D2E" w:rsidRDefault="00D13D2E">
            <w:pPr>
              <w:pStyle w:val="TableParagraph"/>
              <w:spacing w:before="4"/>
              <w:ind w:left="0"/>
              <w:rPr>
                <w:sz w:val="35"/>
              </w:rPr>
            </w:pPr>
          </w:p>
          <w:p w:rsidR="00D13D2E" w:rsidRDefault="00FA6F73">
            <w:pPr>
              <w:pStyle w:val="TableParagraph"/>
              <w:ind w:left="449"/>
              <w:rPr>
                <w:b/>
                <w:sz w:val="24"/>
              </w:rPr>
            </w:pPr>
            <w:r>
              <w:rPr>
                <w:b/>
                <w:color w:val="221E1F"/>
                <w:sz w:val="24"/>
              </w:rPr>
              <w:t>Содержание</w:t>
            </w:r>
          </w:p>
        </w:tc>
        <w:tc>
          <w:tcPr>
            <w:tcW w:w="5620" w:type="dxa"/>
            <w:tcBorders>
              <w:right w:val="nil"/>
            </w:tcBorders>
          </w:tcPr>
          <w:p w:rsidR="00D13D2E" w:rsidRDefault="00D13D2E">
            <w:pPr>
              <w:pStyle w:val="TableParagraph"/>
              <w:spacing w:before="4"/>
              <w:ind w:left="0"/>
              <w:rPr>
                <w:sz w:val="35"/>
              </w:rPr>
            </w:pPr>
          </w:p>
          <w:p w:rsidR="00D13D2E" w:rsidRDefault="00FA6F73">
            <w:pPr>
              <w:pStyle w:val="TableParagraph"/>
              <w:ind w:left="987"/>
              <w:rPr>
                <w:b/>
                <w:sz w:val="24"/>
              </w:rPr>
            </w:pPr>
            <w:r>
              <w:rPr>
                <w:b/>
                <w:color w:val="221E1F"/>
                <w:sz w:val="24"/>
              </w:rPr>
              <w:t>Видыдеятельностиобучающихся</w:t>
            </w:r>
          </w:p>
        </w:tc>
      </w:tr>
      <w:tr w:rsidR="00D13D2E">
        <w:trPr>
          <w:trHeight w:val="3936"/>
        </w:trPr>
        <w:tc>
          <w:tcPr>
            <w:tcW w:w="1205" w:type="dxa"/>
          </w:tcPr>
          <w:p w:rsidR="00D13D2E" w:rsidRDefault="00D13D2E">
            <w:pPr>
              <w:pStyle w:val="TableParagraph"/>
              <w:ind w:left="0"/>
            </w:pPr>
          </w:p>
        </w:tc>
        <w:tc>
          <w:tcPr>
            <w:tcW w:w="1142" w:type="dxa"/>
          </w:tcPr>
          <w:p w:rsidR="00D13D2E" w:rsidRDefault="00D13D2E">
            <w:pPr>
              <w:pStyle w:val="TableParagraph"/>
              <w:ind w:left="0"/>
            </w:pPr>
          </w:p>
        </w:tc>
        <w:tc>
          <w:tcPr>
            <w:tcW w:w="2235" w:type="dxa"/>
          </w:tcPr>
          <w:p w:rsidR="00D13D2E" w:rsidRDefault="00FA6F73">
            <w:pPr>
              <w:pStyle w:val="TableParagraph"/>
              <w:ind w:left="10" w:right="113"/>
              <w:rPr>
                <w:sz w:val="24"/>
              </w:rPr>
            </w:pPr>
            <w:r>
              <w:rPr>
                <w:color w:val="221E1F"/>
                <w:sz w:val="24"/>
              </w:rPr>
              <w:t xml:space="preserve">и пляски. </w:t>
            </w:r>
            <w:proofErr w:type="gramStart"/>
            <w:r>
              <w:rPr>
                <w:color w:val="221E1F"/>
                <w:sz w:val="24"/>
              </w:rPr>
              <w:t>Традици-онные</w:t>
            </w:r>
            <w:proofErr w:type="gramEnd"/>
            <w:r>
              <w:rPr>
                <w:color w:val="221E1F"/>
                <w:sz w:val="24"/>
              </w:rPr>
              <w:t xml:space="preserve"> музыкальныеинструменты</w:t>
            </w:r>
          </w:p>
        </w:tc>
        <w:tc>
          <w:tcPr>
            <w:tcW w:w="5620" w:type="dxa"/>
            <w:tcBorders>
              <w:right w:val="nil"/>
            </w:tcBorders>
          </w:tcPr>
          <w:p w:rsidR="00D13D2E" w:rsidRDefault="00D13D2E">
            <w:pPr>
              <w:pStyle w:val="TableParagraph"/>
              <w:spacing w:before="8"/>
              <w:ind w:left="0"/>
              <w:rPr>
                <w:sz w:val="26"/>
              </w:rPr>
            </w:pPr>
          </w:p>
          <w:p w:rsidR="00D13D2E" w:rsidRDefault="00FA6F73">
            <w:pPr>
              <w:pStyle w:val="TableParagraph"/>
              <w:ind w:left="10" w:right="367"/>
              <w:rPr>
                <w:sz w:val="24"/>
              </w:rPr>
            </w:pPr>
            <w:r>
              <w:rPr>
                <w:color w:val="221E1F"/>
                <w:sz w:val="24"/>
              </w:rPr>
              <w:t>Определение тембра музыкальных инструментов,отнесение к одной из групп (духовые, ударные,струнные). Разучивание, исполнение песен разныхжанров,относящихсякфольклоруразныхнародовРоссийскойФедерации.</w:t>
            </w:r>
          </w:p>
          <w:p w:rsidR="00D13D2E" w:rsidRDefault="00FA6F73">
            <w:pPr>
              <w:pStyle w:val="TableParagraph"/>
              <w:spacing w:before="1"/>
              <w:ind w:left="10" w:right="265"/>
              <w:rPr>
                <w:sz w:val="24"/>
              </w:rPr>
            </w:pPr>
            <w:r>
              <w:rPr>
                <w:color w:val="221E1F"/>
                <w:sz w:val="24"/>
              </w:rPr>
              <w:t>Импровизации, сочинение к ним ритмическихаккомпанементов (звучащими жестами, на ударныхинструментах).</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56"/>
              <w:rPr>
                <w:sz w:val="24"/>
              </w:rPr>
            </w:pPr>
            <w:r>
              <w:rPr>
                <w:color w:val="221E1F"/>
                <w:sz w:val="24"/>
              </w:rPr>
              <w:t>Исполнение на клавишных или духовых инструментах(см. выше) мелодий народных песен, прослеживаниемелодиипо нотной записи</w:t>
            </w:r>
          </w:p>
        </w:tc>
      </w:tr>
      <w:tr w:rsidR="00D13D2E">
        <w:trPr>
          <w:trHeight w:val="3650"/>
        </w:trPr>
        <w:tc>
          <w:tcPr>
            <w:tcW w:w="1205" w:type="dxa"/>
          </w:tcPr>
          <w:p w:rsidR="00D13D2E" w:rsidRDefault="00FA6F73">
            <w:pPr>
              <w:pStyle w:val="TableParagraph"/>
              <w:spacing w:line="272" w:lineRule="exact"/>
              <w:rPr>
                <w:sz w:val="24"/>
              </w:rPr>
            </w:pPr>
            <w:r>
              <w:rPr>
                <w:color w:val="221E1F"/>
                <w:sz w:val="24"/>
              </w:rPr>
              <w:t>Е)1—3.2</w:t>
            </w:r>
          </w:p>
          <w:p w:rsidR="00D13D2E" w:rsidRDefault="00FA6F73">
            <w:pPr>
              <w:pStyle w:val="TableParagraph"/>
              <w:rPr>
                <w:sz w:val="24"/>
              </w:rPr>
            </w:pPr>
            <w:r>
              <w:rPr>
                <w:color w:val="221E1F"/>
                <w:sz w:val="24"/>
              </w:rPr>
              <w:t>уч.часа</w:t>
            </w:r>
          </w:p>
        </w:tc>
        <w:tc>
          <w:tcPr>
            <w:tcW w:w="1142" w:type="dxa"/>
          </w:tcPr>
          <w:p w:rsidR="00D13D2E" w:rsidRDefault="00FA6F73">
            <w:pPr>
              <w:pStyle w:val="TableParagraph"/>
              <w:ind w:right="38"/>
              <w:rPr>
                <w:sz w:val="24"/>
              </w:rPr>
            </w:pPr>
            <w:r>
              <w:rPr>
                <w:color w:val="221E1F"/>
                <w:sz w:val="24"/>
              </w:rPr>
              <w:t>Народные</w:t>
            </w:r>
            <w:r>
              <w:rPr>
                <w:color w:val="221E1F"/>
                <w:spacing w:val="-1"/>
                <w:sz w:val="24"/>
              </w:rPr>
              <w:t>праздники</w:t>
            </w:r>
          </w:p>
        </w:tc>
        <w:tc>
          <w:tcPr>
            <w:tcW w:w="2235" w:type="dxa"/>
          </w:tcPr>
          <w:p w:rsidR="00D13D2E" w:rsidRDefault="00FA6F73">
            <w:pPr>
              <w:pStyle w:val="TableParagraph"/>
              <w:ind w:left="10" w:right="48"/>
              <w:rPr>
                <w:sz w:val="24"/>
              </w:rPr>
            </w:pPr>
            <w:r>
              <w:rPr>
                <w:color w:val="221E1F"/>
                <w:sz w:val="24"/>
              </w:rPr>
              <w:t>Обряды, игры</w:t>
            </w:r>
            <w:proofErr w:type="gramStart"/>
            <w:r>
              <w:rPr>
                <w:color w:val="221E1F"/>
                <w:sz w:val="24"/>
              </w:rPr>
              <w:t>,х</w:t>
            </w:r>
            <w:proofErr w:type="gramEnd"/>
            <w:r>
              <w:rPr>
                <w:color w:val="221E1F"/>
                <w:sz w:val="24"/>
              </w:rPr>
              <w:t>ороводы, празднич-ная символика — напримере одного илинескольких</w:t>
            </w:r>
          </w:p>
          <w:p w:rsidR="00D13D2E" w:rsidRDefault="00FA6F73">
            <w:pPr>
              <w:pStyle w:val="TableParagraph"/>
              <w:ind w:left="10" w:right="936"/>
              <w:rPr>
                <w:sz w:val="24"/>
              </w:rPr>
            </w:pPr>
            <w:r>
              <w:rPr>
                <w:color w:val="221E1F"/>
                <w:sz w:val="24"/>
              </w:rPr>
              <w:t>народныхпраздников</w:t>
            </w:r>
            <w:r>
              <w:rPr>
                <w:color w:val="221E1F"/>
                <w:sz w:val="24"/>
                <w:vertAlign w:val="superscript"/>
              </w:rPr>
              <w:t>1</w:t>
            </w:r>
          </w:p>
        </w:tc>
        <w:tc>
          <w:tcPr>
            <w:tcW w:w="5620" w:type="dxa"/>
            <w:tcBorders>
              <w:right w:val="nil"/>
            </w:tcBorders>
          </w:tcPr>
          <w:p w:rsidR="00D13D2E" w:rsidRDefault="00D13D2E">
            <w:pPr>
              <w:pStyle w:val="TableParagraph"/>
              <w:spacing w:before="3"/>
              <w:ind w:left="0"/>
              <w:rPr>
                <w:sz w:val="26"/>
              </w:rPr>
            </w:pPr>
          </w:p>
          <w:p w:rsidR="00D13D2E" w:rsidRDefault="00FA6F73">
            <w:pPr>
              <w:pStyle w:val="TableParagraph"/>
              <w:spacing w:before="1"/>
              <w:ind w:left="10" w:right="422"/>
              <w:rPr>
                <w:sz w:val="24"/>
              </w:rPr>
            </w:pPr>
            <w:r>
              <w:rPr>
                <w:color w:val="221E1F"/>
                <w:sz w:val="24"/>
              </w:rPr>
              <w:t>Знакомствоспраздничнымиобычаями,обрядами,бытовавшими ранее и сохранившимися сегодня уразличныхнародностейРоссийскойФедерации.</w:t>
            </w:r>
          </w:p>
          <w:p w:rsidR="00D13D2E" w:rsidRDefault="00FA6F73">
            <w:pPr>
              <w:pStyle w:val="TableParagraph"/>
              <w:ind w:left="10" w:right="70"/>
              <w:rPr>
                <w:sz w:val="24"/>
              </w:rPr>
            </w:pPr>
            <w:r>
              <w:rPr>
                <w:color w:val="221E1F"/>
                <w:sz w:val="24"/>
              </w:rPr>
              <w:t>Разучиваниепесен,реконструкцияфрагментаобряда,участиевколлективнойтрадиционной игре</w:t>
            </w:r>
            <w:r>
              <w:rPr>
                <w:color w:val="221E1F"/>
                <w:sz w:val="24"/>
                <w:vertAlign w:val="superscript"/>
              </w:rPr>
              <w:t>2</w:t>
            </w:r>
            <w:r>
              <w:rPr>
                <w:color w:val="221E1F"/>
                <w:sz w:val="24"/>
              </w:rPr>
              <w:t>.</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123"/>
              <w:rPr>
                <w:sz w:val="24"/>
              </w:rPr>
            </w:pPr>
            <w:r>
              <w:rPr>
                <w:color w:val="221E1F"/>
                <w:sz w:val="24"/>
              </w:rPr>
              <w:t>Просмотрфильма/мультфильма,рассказывающегоосимволикефольклорногопраздника.</w:t>
            </w:r>
          </w:p>
          <w:p w:rsidR="00D13D2E" w:rsidRDefault="00FA6F73">
            <w:pPr>
              <w:pStyle w:val="TableParagraph"/>
              <w:ind w:left="10" w:right="62"/>
              <w:rPr>
                <w:sz w:val="24"/>
              </w:rPr>
            </w:pPr>
            <w:r>
              <w:rPr>
                <w:color w:val="221E1F"/>
                <w:sz w:val="24"/>
              </w:rPr>
              <w:t>Посещениетеатра,театрализованногопредставления.Участие в народных гуляньях на улицах родногогорода,посёлка</w:t>
            </w:r>
          </w:p>
        </w:tc>
      </w:tr>
    </w:tbl>
    <w:p w:rsidR="00D13D2E" w:rsidRDefault="00D13D2E">
      <w:pPr>
        <w:rPr>
          <w:sz w:val="24"/>
        </w:rPr>
        <w:sectPr w:rsidR="00D13D2E">
          <w:pgSz w:w="11910" w:h="16850"/>
          <w:pgMar w:top="108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2548"/>
        </w:trPr>
        <w:tc>
          <w:tcPr>
            <w:tcW w:w="1208" w:type="dxa"/>
          </w:tcPr>
          <w:p w:rsidR="00D13D2E" w:rsidRDefault="00FA6F73">
            <w:pPr>
              <w:pStyle w:val="TableParagraph"/>
              <w:spacing w:before="68" w:line="268" w:lineRule="exact"/>
              <w:rPr>
                <w:sz w:val="24"/>
              </w:rPr>
            </w:pPr>
            <w:r>
              <w:rPr>
                <w:color w:val="221E1F"/>
                <w:sz w:val="24"/>
              </w:rPr>
              <w:lastRenderedPageBreak/>
              <w:t>Ж) 1—3.2</w:t>
            </w:r>
          </w:p>
          <w:p w:rsidR="00D13D2E" w:rsidRDefault="00FA6F73">
            <w:pPr>
              <w:pStyle w:val="TableParagraph"/>
              <w:spacing w:line="268" w:lineRule="exact"/>
              <w:rPr>
                <w:sz w:val="24"/>
              </w:rPr>
            </w:pPr>
            <w:r>
              <w:rPr>
                <w:color w:val="221E1F"/>
                <w:sz w:val="24"/>
              </w:rPr>
              <w:t>уч.часа</w:t>
            </w:r>
          </w:p>
        </w:tc>
        <w:tc>
          <w:tcPr>
            <w:tcW w:w="1145" w:type="dxa"/>
          </w:tcPr>
          <w:p w:rsidR="00D13D2E" w:rsidRDefault="00FA6F73">
            <w:pPr>
              <w:pStyle w:val="TableParagraph"/>
              <w:spacing w:before="79" w:line="228" w:lineRule="auto"/>
              <w:ind w:right="90"/>
              <w:rPr>
                <w:sz w:val="24"/>
              </w:rPr>
            </w:pPr>
            <w:r>
              <w:rPr>
                <w:color w:val="221E1F"/>
                <w:sz w:val="24"/>
              </w:rPr>
              <w:t>Первыеартисты,народныйтеатр</w:t>
            </w:r>
          </w:p>
        </w:tc>
        <w:tc>
          <w:tcPr>
            <w:tcW w:w="2238" w:type="dxa"/>
          </w:tcPr>
          <w:p w:rsidR="00D13D2E" w:rsidRDefault="00FA6F73">
            <w:pPr>
              <w:pStyle w:val="TableParagraph"/>
              <w:spacing w:before="71" w:line="270" w:lineRule="exact"/>
              <w:ind w:left="8"/>
              <w:rPr>
                <w:sz w:val="24"/>
              </w:rPr>
            </w:pPr>
            <w:r>
              <w:rPr>
                <w:color w:val="221E1F"/>
                <w:sz w:val="24"/>
              </w:rPr>
              <w:t>Скоморохи.</w:t>
            </w:r>
          </w:p>
          <w:p w:rsidR="00D13D2E" w:rsidRDefault="00FA6F73">
            <w:pPr>
              <w:pStyle w:val="TableParagraph"/>
              <w:spacing w:line="264" w:lineRule="exact"/>
              <w:ind w:left="8"/>
              <w:rPr>
                <w:sz w:val="24"/>
              </w:rPr>
            </w:pPr>
            <w:r>
              <w:rPr>
                <w:color w:val="221E1F"/>
                <w:sz w:val="24"/>
              </w:rPr>
              <w:t>Ярмарочный</w:t>
            </w:r>
          </w:p>
          <w:p w:rsidR="00D13D2E" w:rsidRDefault="00FA6F73">
            <w:pPr>
              <w:pStyle w:val="TableParagraph"/>
              <w:spacing w:line="270" w:lineRule="exact"/>
              <w:ind w:left="8"/>
              <w:rPr>
                <w:sz w:val="24"/>
              </w:rPr>
            </w:pPr>
            <w:r>
              <w:rPr>
                <w:color w:val="221E1F"/>
                <w:sz w:val="24"/>
              </w:rPr>
              <w:t>балаган.Вертеп</w:t>
            </w:r>
          </w:p>
        </w:tc>
        <w:tc>
          <w:tcPr>
            <w:tcW w:w="5671" w:type="dxa"/>
          </w:tcPr>
          <w:p w:rsidR="00D13D2E" w:rsidRDefault="00D13D2E">
            <w:pPr>
              <w:pStyle w:val="TableParagraph"/>
              <w:spacing w:before="1"/>
              <w:ind w:left="0"/>
              <w:rPr>
                <w:sz w:val="31"/>
              </w:rPr>
            </w:pPr>
          </w:p>
          <w:p w:rsidR="00D13D2E" w:rsidRDefault="00FA6F73">
            <w:pPr>
              <w:pStyle w:val="TableParagraph"/>
              <w:spacing w:line="228" w:lineRule="auto"/>
              <w:ind w:left="8" w:right="107"/>
              <w:rPr>
                <w:sz w:val="24"/>
              </w:rPr>
            </w:pPr>
            <w:r>
              <w:rPr>
                <w:color w:val="221E1F"/>
                <w:sz w:val="24"/>
              </w:rPr>
              <w:t>Чтениеучебных,справочныхтекстовпотеме.Диалогсучителем.</w:t>
            </w:r>
          </w:p>
          <w:p w:rsidR="00D13D2E" w:rsidRDefault="00FA6F73">
            <w:pPr>
              <w:pStyle w:val="TableParagraph"/>
              <w:spacing w:line="258" w:lineRule="exact"/>
              <w:ind w:left="8"/>
              <w:rPr>
                <w:sz w:val="24"/>
              </w:rPr>
            </w:pPr>
            <w:r>
              <w:rPr>
                <w:color w:val="221E1F"/>
                <w:sz w:val="24"/>
              </w:rPr>
              <w:t>Разучивание,исполнениескоморошин.</w:t>
            </w:r>
          </w:p>
          <w:p w:rsidR="00D13D2E" w:rsidRDefault="00FA6F73">
            <w:pPr>
              <w:pStyle w:val="TableParagraph"/>
              <w:spacing w:line="263" w:lineRule="exact"/>
              <w:ind w:left="8"/>
              <w:rPr>
                <w:i/>
                <w:sz w:val="24"/>
              </w:rPr>
            </w:pPr>
            <w:r>
              <w:rPr>
                <w:i/>
                <w:color w:val="221E1F"/>
                <w:sz w:val="24"/>
              </w:rPr>
              <w:t>Навыборилифакультативно:</w:t>
            </w:r>
          </w:p>
          <w:p w:rsidR="00D13D2E" w:rsidRDefault="00FA6F73">
            <w:pPr>
              <w:pStyle w:val="TableParagraph"/>
              <w:spacing w:before="4" w:line="228" w:lineRule="auto"/>
              <w:ind w:left="8" w:right="726"/>
              <w:rPr>
                <w:sz w:val="24"/>
              </w:rPr>
            </w:pPr>
            <w:r>
              <w:rPr>
                <w:color w:val="221E1F"/>
                <w:sz w:val="24"/>
              </w:rPr>
              <w:t>Просмотр фильма/ мультфильма, фрагментамузыкального спектакля. Творческий проект —театрализованнаяпостановка</w:t>
            </w:r>
          </w:p>
        </w:tc>
      </w:tr>
      <w:tr w:rsidR="00D13D2E">
        <w:trPr>
          <w:trHeight w:val="3542"/>
        </w:trPr>
        <w:tc>
          <w:tcPr>
            <w:tcW w:w="1208" w:type="dxa"/>
          </w:tcPr>
          <w:p w:rsidR="00D13D2E" w:rsidRDefault="00FA6F73">
            <w:pPr>
              <w:pStyle w:val="TableParagraph"/>
              <w:spacing w:before="99" w:line="271" w:lineRule="exact"/>
              <w:rPr>
                <w:sz w:val="24"/>
              </w:rPr>
            </w:pPr>
            <w:r>
              <w:rPr>
                <w:color w:val="221E1F"/>
                <w:sz w:val="24"/>
              </w:rPr>
              <w:t>3.2)</w:t>
            </w:r>
          </w:p>
          <w:p w:rsidR="00D13D2E" w:rsidRDefault="00FA6F73">
            <w:pPr>
              <w:pStyle w:val="TableParagraph"/>
              <w:spacing w:before="5" w:line="230" w:lineRule="auto"/>
              <w:ind w:right="328"/>
              <w:rPr>
                <w:sz w:val="24"/>
              </w:rPr>
            </w:pPr>
            <w:r>
              <w:rPr>
                <w:color w:val="221E1F"/>
                <w:sz w:val="24"/>
              </w:rPr>
              <w:t>2—8 уч.часов</w:t>
            </w:r>
          </w:p>
        </w:tc>
        <w:tc>
          <w:tcPr>
            <w:tcW w:w="1145" w:type="dxa"/>
          </w:tcPr>
          <w:p w:rsidR="00D13D2E" w:rsidRDefault="00FA6F73">
            <w:pPr>
              <w:pStyle w:val="TableParagraph"/>
              <w:spacing w:before="79" w:line="228" w:lineRule="auto"/>
              <w:ind w:right="90"/>
              <w:rPr>
                <w:sz w:val="24"/>
              </w:rPr>
            </w:pPr>
            <w:r>
              <w:rPr>
                <w:color w:val="221E1F"/>
                <w:sz w:val="24"/>
              </w:rPr>
              <w:t>ФольклорнародовРоссии</w:t>
            </w:r>
          </w:p>
        </w:tc>
        <w:tc>
          <w:tcPr>
            <w:tcW w:w="2238" w:type="dxa"/>
          </w:tcPr>
          <w:p w:rsidR="00D13D2E" w:rsidRDefault="00D13D2E">
            <w:pPr>
              <w:pStyle w:val="TableParagraph"/>
              <w:spacing w:before="1"/>
              <w:ind w:left="0"/>
              <w:rPr>
                <w:sz w:val="40"/>
              </w:rPr>
            </w:pPr>
          </w:p>
          <w:p w:rsidR="00D13D2E" w:rsidRDefault="00FA6F73">
            <w:pPr>
              <w:pStyle w:val="TableParagraph"/>
              <w:spacing w:line="228" w:lineRule="auto"/>
              <w:ind w:left="8" w:right="-7"/>
              <w:rPr>
                <w:sz w:val="24"/>
              </w:rPr>
            </w:pPr>
            <w:r>
              <w:rPr>
                <w:color w:val="221E1F"/>
                <w:sz w:val="24"/>
              </w:rPr>
              <w:t xml:space="preserve">Музыкальныетрадиции, </w:t>
            </w:r>
            <w:proofErr w:type="gramStart"/>
            <w:r>
              <w:rPr>
                <w:color w:val="221E1F"/>
                <w:sz w:val="24"/>
              </w:rPr>
              <w:t>особенно-сти</w:t>
            </w:r>
            <w:proofErr w:type="gramEnd"/>
            <w:r>
              <w:rPr>
                <w:color w:val="221E1F"/>
                <w:sz w:val="24"/>
              </w:rPr>
              <w:t xml:space="preserve"> народной музыкиреспублик Россий-скойФедерации</w:t>
            </w:r>
            <w:r>
              <w:rPr>
                <w:color w:val="221E1F"/>
                <w:sz w:val="24"/>
                <w:vertAlign w:val="superscript"/>
              </w:rPr>
              <w:t>6</w:t>
            </w:r>
            <w:r>
              <w:rPr>
                <w:color w:val="221E1F"/>
                <w:sz w:val="24"/>
              </w:rPr>
              <w:t>.</w:t>
            </w:r>
          </w:p>
          <w:p w:rsidR="00D13D2E" w:rsidRDefault="00FA6F73">
            <w:pPr>
              <w:pStyle w:val="TableParagraph"/>
              <w:spacing w:line="228" w:lineRule="auto"/>
              <w:ind w:left="8" w:right="186"/>
              <w:rPr>
                <w:sz w:val="24"/>
              </w:rPr>
            </w:pPr>
            <w:r>
              <w:rPr>
                <w:color w:val="221E1F"/>
                <w:sz w:val="24"/>
              </w:rPr>
              <w:t>Жанры, интонации,музыкальныеинструменты,</w:t>
            </w:r>
          </w:p>
          <w:p w:rsidR="00D13D2E" w:rsidRDefault="00FA6F73">
            <w:pPr>
              <w:pStyle w:val="TableParagraph"/>
              <w:spacing w:before="1" w:line="228" w:lineRule="auto"/>
              <w:ind w:left="8" w:right="880"/>
              <w:rPr>
                <w:sz w:val="24"/>
              </w:rPr>
            </w:pPr>
            <w:r>
              <w:rPr>
                <w:color w:val="221E1F"/>
                <w:sz w:val="24"/>
              </w:rPr>
              <w:t>музыканты-исполнители</w:t>
            </w:r>
          </w:p>
        </w:tc>
        <w:tc>
          <w:tcPr>
            <w:tcW w:w="5671" w:type="dxa"/>
          </w:tcPr>
          <w:p w:rsidR="00D13D2E" w:rsidRDefault="00D13D2E">
            <w:pPr>
              <w:pStyle w:val="TableParagraph"/>
              <w:spacing w:before="5"/>
              <w:ind w:left="0"/>
              <w:rPr>
                <w:sz w:val="28"/>
              </w:rPr>
            </w:pPr>
          </w:p>
          <w:p w:rsidR="00D13D2E" w:rsidRDefault="00FA6F73">
            <w:pPr>
              <w:pStyle w:val="TableParagraph"/>
              <w:spacing w:line="230" w:lineRule="auto"/>
              <w:ind w:left="8" w:right="9"/>
              <w:rPr>
                <w:sz w:val="24"/>
              </w:rPr>
            </w:pPr>
            <w:r>
              <w:rPr>
                <w:color w:val="221E1F"/>
                <w:sz w:val="24"/>
              </w:rPr>
              <w:t>Знакомство с особенностями музыкального фольклораразличныхнародностейРоссийскойФедерации.</w:t>
            </w:r>
          </w:p>
          <w:p w:rsidR="00D13D2E" w:rsidRDefault="00FA6F73">
            <w:pPr>
              <w:pStyle w:val="TableParagraph"/>
              <w:spacing w:line="228" w:lineRule="auto"/>
              <w:ind w:left="8"/>
              <w:rPr>
                <w:sz w:val="24"/>
              </w:rPr>
            </w:pPr>
            <w:r>
              <w:rPr>
                <w:color w:val="221E1F"/>
                <w:sz w:val="24"/>
              </w:rPr>
              <w:t>Определение характерных черт, характеристикатипичных элементов музыкального языка (ритм, лад,интонации).Разучиваниепесен,танцев,импровизацияритмических аккомпанементов на ударныхинструментах.</w:t>
            </w:r>
          </w:p>
          <w:p w:rsidR="00D13D2E" w:rsidRDefault="00FA6F73">
            <w:pPr>
              <w:pStyle w:val="TableParagraph"/>
              <w:spacing w:line="258" w:lineRule="exact"/>
              <w:ind w:left="8"/>
              <w:rPr>
                <w:i/>
                <w:sz w:val="24"/>
              </w:rPr>
            </w:pPr>
            <w:r>
              <w:rPr>
                <w:i/>
                <w:color w:val="221E1F"/>
                <w:sz w:val="24"/>
              </w:rPr>
              <w:t>Навыборилифакультативно:</w:t>
            </w:r>
          </w:p>
          <w:p w:rsidR="00D13D2E" w:rsidRDefault="00FA6F73">
            <w:pPr>
              <w:pStyle w:val="TableParagraph"/>
              <w:spacing w:before="2" w:line="228" w:lineRule="auto"/>
              <w:ind w:left="8" w:right="10"/>
              <w:rPr>
                <w:sz w:val="24"/>
              </w:rPr>
            </w:pPr>
            <w:r>
              <w:rPr>
                <w:color w:val="221E1F"/>
                <w:sz w:val="24"/>
              </w:rPr>
              <w:t>Исполнениенаклавишныхилидуховыхинструментахмелодий народных песен, прослеживание мелодии понотнойзаписи.</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0"/>
        <w:ind w:left="0"/>
        <w:rPr>
          <w:sz w:val="19"/>
        </w:rPr>
      </w:pPr>
      <w:r w:rsidRPr="0025293D">
        <w:pict>
          <v:rect id="_x0000_s1058" style="position:absolute;margin-left:34.9pt;margin-top:13.4pt;width:2in;height:.6pt;z-index:-15725056;mso-wrap-distance-left:0;mso-wrap-distance-right:0;mso-position-horizontal-relative:page" fillcolor="black" stroked="f">
            <w10:wrap type="topAndBottom" anchorx="page"/>
          </v:rect>
        </w:pict>
      </w:r>
    </w:p>
    <w:p w:rsidR="00D13D2E" w:rsidRDefault="00FA6F73">
      <w:pPr>
        <w:spacing w:before="82"/>
        <w:ind w:left="318" w:right="541" w:firstLine="379"/>
        <w:jc w:val="both"/>
        <w:rPr>
          <w:sz w:val="20"/>
        </w:rPr>
      </w:pPr>
      <w:r>
        <w:rPr>
          <w:color w:val="221E1F"/>
          <w:sz w:val="20"/>
          <w:vertAlign w:val="superscript"/>
        </w:rPr>
        <w:t>1</w:t>
      </w:r>
      <w:r>
        <w:rPr>
          <w:color w:val="221E1F"/>
          <w:sz w:val="20"/>
        </w:rPr>
        <w:t>Повыборуучителявниманиеобучающихсяможетбытьсосредоточенонарусскихтрадиционныхнародныхпраздниках (Рождество, Осенины, Масленица, Троица и др.) и/или праздниках других народов России (Сабантуй, Байрам,Навруз, Ысыахит. д.).</w:t>
      </w:r>
    </w:p>
    <w:p w:rsidR="00D13D2E" w:rsidRDefault="00FA6F73">
      <w:pPr>
        <w:ind w:left="318" w:right="532" w:firstLine="379"/>
        <w:jc w:val="both"/>
        <w:rPr>
          <w:sz w:val="20"/>
        </w:rPr>
      </w:pPr>
      <w:r>
        <w:rPr>
          <w:color w:val="221E1F"/>
          <w:sz w:val="20"/>
          <w:vertAlign w:val="superscript"/>
        </w:rPr>
        <w:t>2</w:t>
      </w:r>
      <w:r>
        <w:rPr>
          <w:color w:val="221E1F"/>
          <w:sz w:val="20"/>
        </w:rPr>
        <w:t>Повыбору учителя могут быть освоенытрадиционныеигрытерриториальноблизкихили,наоборот,далёкихрегионов. Важным результатом освоения данного блока является готовность обучающихся играть в данные игры во времяпеременипосле уроков.</w:t>
      </w:r>
    </w:p>
    <w:p w:rsidR="00D13D2E" w:rsidRDefault="00FA6F73">
      <w:pPr>
        <w:ind w:left="318" w:right="531" w:firstLine="379"/>
        <w:jc w:val="both"/>
        <w:rPr>
          <w:sz w:val="20"/>
        </w:rPr>
      </w:pPr>
      <w:r>
        <w:rPr>
          <w:color w:val="221E1F"/>
          <w:sz w:val="20"/>
          <w:vertAlign w:val="superscript"/>
        </w:rPr>
        <w:t>8</w:t>
      </w:r>
      <w:r>
        <w:rPr>
          <w:color w:val="221E1F"/>
          <w:sz w:val="20"/>
        </w:rPr>
        <w:t>Взависимостиотвыбранноговариантакалендарно-тематическогопланированияможетбытьпредставленакультура 2—3 регионов России на выбор учителя. Особое внимание следует уделить как наиболее распространённымчертам, так и уникальным самобытным явлениям, например: тувинское горловое пение, кавказская лезгинка, якутскийварган</w:t>
      </w:r>
      <w:proofErr w:type="gramStart"/>
      <w:r>
        <w:rPr>
          <w:color w:val="221E1F"/>
          <w:sz w:val="20"/>
        </w:rPr>
        <w:t>,п</w:t>
      </w:r>
      <w:proofErr w:type="gramEnd"/>
      <w:r>
        <w:rPr>
          <w:color w:val="221E1F"/>
          <w:sz w:val="20"/>
        </w:rPr>
        <w:t>ентатонныелады вмузыке республикПоволжья,Сибири.</w:t>
      </w:r>
    </w:p>
    <w:p w:rsidR="00D13D2E" w:rsidRDefault="00D13D2E">
      <w:pPr>
        <w:jc w:val="both"/>
        <w:rPr>
          <w:sz w:val="20"/>
        </w:rPr>
        <w:sectPr w:rsidR="00D13D2E">
          <w:pgSz w:w="11910" w:h="16850"/>
          <w:pgMar w:top="800" w:right="160" w:bottom="280" w:left="380" w:header="720" w:footer="720" w:gutter="0"/>
          <w:cols w:space="720"/>
        </w:sect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4"/>
        <w:gridCol w:w="2256"/>
        <w:gridCol w:w="5569"/>
      </w:tblGrid>
      <w:tr w:rsidR="00D13D2E">
        <w:trPr>
          <w:trHeight w:val="1310"/>
        </w:trPr>
        <w:tc>
          <w:tcPr>
            <w:tcW w:w="1217" w:type="dxa"/>
          </w:tcPr>
          <w:p w:rsidR="00D13D2E" w:rsidRDefault="00D13D2E">
            <w:pPr>
              <w:pStyle w:val="TableParagraph"/>
              <w:spacing w:before="4"/>
              <w:ind w:left="0"/>
              <w:rPr>
                <w:sz w:val="20"/>
              </w:rPr>
            </w:pPr>
          </w:p>
          <w:p w:rsidR="00D13D2E" w:rsidRDefault="00FA6F73">
            <w:pPr>
              <w:pStyle w:val="TableParagraph"/>
              <w:ind w:left="110" w:right="99"/>
              <w:jc w:val="center"/>
              <w:rPr>
                <w:b/>
                <w:sz w:val="24"/>
              </w:rPr>
            </w:pPr>
            <w:r>
              <w:rPr>
                <w:b/>
                <w:color w:val="221E1F"/>
                <w:sz w:val="24"/>
              </w:rPr>
              <w:t>№ блока,кол-вочасов</w:t>
            </w:r>
          </w:p>
        </w:tc>
        <w:tc>
          <w:tcPr>
            <w:tcW w:w="1154" w:type="dxa"/>
          </w:tcPr>
          <w:p w:rsidR="00D13D2E" w:rsidRDefault="00D13D2E">
            <w:pPr>
              <w:pStyle w:val="TableParagraph"/>
              <w:ind w:left="0"/>
              <w:rPr>
                <w:sz w:val="26"/>
              </w:rPr>
            </w:pPr>
          </w:p>
          <w:p w:rsidR="00D13D2E" w:rsidRDefault="00FA6F73">
            <w:pPr>
              <w:pStyle w:val="TableParagraph"/>
              <w:spacing w:before="211"/>
              <w:ind w:left="302"/>
              <w:rPr>
                <w:b/>
                <w:sz w:val="24"/>
              </w:rPr>
            </w:pPr>
            <w:r>
              <w:rPr>
                <w:b/>
                <w:color w:val="221E1F"/>
                <w:sz w:val="24"/>
              </w:rPr>
              <w:t>Тема</w:t>
            </w:r>
          </w:p>
        </w:tc>
        <w:tc>
          <w:tcPr>
            <w:tcW w:w="2256" w:type="dxa"/>
          </w:tcPr>
          <w:p w:rsidR="00D13D2E" w:rsidRDefault="00D13D2E">
            <w:pPr>
              <w:pStyle w:val="TableParagraph"/>
              <w:ind w:left="0"/>
              <w:rPr>
                <w:sz w:val="26"/>
              </w:rPr>
            </w:pPr>
          </w:p>
          <w:p w:rsidR="00D13D2E" w:rsidRDefault="00FA6F73">
            <w:pPr>
              <w:pStyle w:val="TableParagraph"/>
              <w:spacing w:before="211"/>
              <w:ind w:left="461"/>
              <w:rPr>
                <w:b/>
                <w:sz w:val="24"/>
              </w:rPr>
            </w:pPr>
            <w:r>
              <w:rPr>
                <w:b/>
                <w:color w:val="221E1F"/>
                <w:sz w:val="24"/>
              </w:rPr>
              <w:t>Содержание</w:t>
            </w:r>
          </w:p>
        </w:tc>
        <w:tc>
          <w:tcPr>
            <w:tcW w:w="5569" w:type="dxa"/>
            <w:tcBorders>
              <w:right w:val="nil"/>
            </w:tcBorders>
          </w:tcPr>
          <w:p w:rsidR="00D13D2E" w:rsidRDefault="00D13D2E">
            <w:pPr>
              <w:pStyle w:val="TableParagraph"/>
              <w:ind w:left="0"/>
              <w:rPr>
                <w:sz w:val="26"/>
              </w:rPr>
            </w:pPr>
          </w:p>
          <w:p w:rsidR="00D13D2E" w:rsidRDefault="00FA6F73">
            <w:pPr>
              <w:pStyle w:val="TableParagraph"/>
              <w:spacing w:before="211"/>
              <w:ind w:left="1016"/>
              <w:rPr>
                <w:b/>
                <w:sz w:val="24"/>
              </w:rPr>
            </w:pPr>
            <w:r>
              <w:rPr>
                <w:b/>
                <w:color w:val="221E1F"/>
                <w:sz w:val="24"/>
              </w:rPr>
              <w:t>Видыдеятельностиобучающихся</w:t>
            </w:r>
          </w:p>
        </w:tc>
      </w:tr>
      <w:tr w:rsidR="00D13D2E">
        <w:trPr>
          <w:trHeight w:val="1293"/>
        </w:trPr>
        <w:tc>
          <w:tcPr>
            <w:tcW w:w="1217" w:type="dxa"/>
          </w:tcPr>
          <w:p w:rsidR="00D13D2E" w:rsidRDefault="00D13D2E">
            <w:pPr>
              <w:pStyle w:val="TableParagraph"/>
              <w:ind w:left="0"/>
              <w:rPr>
                <w:sz w:val="24"/>
              </w:rPr>
            </w:pPr>
          </w:p>
        </w:tc>
        <w:tc>
          <w:tcPr>
            <w:tcW w:w="1154" w:type="dxa"/>
          </w:tcPr>
          <w:p w:rsidR="00D13D2E" w:rsidRDefault="00D13D2E">
            <w:pPr>
              <w:pStyle w:val="TableParagraph"/>
              <w:ind w:left="0"/>
              <w:rPr>
                <w:sz w:val="24"/>
              </w:rPr>
            </w:pPr>
          </w:p>
        </w:tc>
        <w:tc>
          <w:tcPr>
            <w:tcW w:w="2256" w:type="dxa"/>
          </w:tcPr>
          <w:p w:rsidR="00D13D2E" w:rsidRDefault="00D13D2E">
            <w:pPr>
              <w:pStyle w:val="TableParagraph"/>
              <w:ind w:left="0"/>
              <w:rPr>
                <w:sz w:val="24"/>
              </w:rPr>
            </w:pPr>
          </w:p>
        </w:tc>
        <w:tc>
          <w:tcPr>
            <w:tcW w:w="5569" w:type="dxa"/>
            <w:tcBorders>
              <w:right w:val="nil"/>
            </w:tcBorders>
          </w:tcPr>
          <w:p w:rsidR="00D13D2E" w:rsidRDefault="00FA6F73">
            <w:pPr>
              <w:pStyle w:val="TableParagraph"/>
              <w:spacing w:before="224"/>
              <w:ind w:left="10" w:right="220"/>
              <w:jc w:val="both"/>
              <w:rPr>
                <w:sz w:val="24"/>
              </w:rPr>
            </w:pPr>
            <w:r>
              <w:rPr>
                <w:color w:val="221E1F"/>
                <w:sz w:val="24"/>
              </w:rPr>
              <w:t>Творческие, исследовательские проекты, школьныефестивали,посвящённыемузыкальномутворчествународовРоссии</w:t>
            </w:r>
          </w:p>
        </w:tc>
      </w:tr>
      <w:tr w:rsidR="00D13D2E">
        <w:trPr>
          <w:trHeight w:val="5748"/>
        </w:trPr>
        <w:tc>
          <w:tcPr>
            <w:tcW w:w="1217" w:type="dxa"/>
          </w:tcPr>
          <w:p w:rsidR="00D13D2E" w:rsidRDefault="00FA6F73">
            <w:pPr>
              <w:pStyle w:val="TableParagraph"/>
              <w:spacing w:before="80" w:line="268" w:lineRule="exact"/>
              <w:rPr>
                <w:sz w:val="24"/>
              </w:rPr>
            </w:pPr>
            <w:r>
              <w:rPr>
                <w:color w:val="221E1F"/>
                <w:sz w:val="24"/>
              </w:rPr>
              <w:t>И)2—8уч.</w:t>
            </w:r>
          </w:p>
          <w:p w:rsidR="00D13D2E" w:rsidRDefault="00FA6F73">
            <w:pPr>
              <w:pStyle w:val="TableParagraph"/>
              <w:spacing w:line="268" w:lineRule="exact"/>
              <w:rPr>
                <w:sz w:val="24"/>
              </w:rPr>
            </w:pPr>
            <w:r>
              <w:rPr>
                <w:color w:val="221E1F"/>
                <w:sz w:val="24"/>
              </w:rPr>
              <w:t>часов</w:t>
            </w:r>
          </w:p>
        </w:tc>
        <w:tc>
          <w:tcPr>
            <w:tcW w:w="1154" w:type="dxa"/>
          </w:tcPr>
          <w:p w:rsidR="00D13D2E" w:rsidRDefault="00FA6F73">
            <w:pPr>
              <w:pStyle w:val="TableParagraph"/>
              <w:ind w:left="11" w:right="78"/>
              <w:rPr>
                <w:sz w:val="24"/>
              </w:rPr>
            </w:pPr>
            <w:r>
              <w:rPr>
                <w:color w:val="221E1F"/>
                <w:sz w:val="24"/>
              </w:rPr>
              <w:t>Фольклорв твор-чествепрофесси-ональныхмузы-кантов</w:t>
            </w:r>
          </w:p>
        </w:tc>
        <w:tc>
          <w:tcPr>
            <w:tcW w:w="2256" w:type="dxa"/>
          </w:tcPr>
          <w:p w:rsidR="00D13D2E" w:rsidRDefault="00FA6F73">
            <w:pPr>
              <w:pStyle w:val="TableParagraph"/>
              <w:ind w:right="1000"/>
              <w:rPr>
                <w:sz w:val="24"/>
              </w:rPr>
            </w:pPr>
            <w:r>
              <w:rPr>
                <w:color w:val="221E1F"/>
                <w:sz w:val="24"/>
              </w:rPr>
              <w:t>Собирателифольклора.</w:t>
            </w:r>
          </w:p>
          <w:p w:rsidR="00D13D2E" w:rsidRDefault="00FA6F73">
            <w:pPr>
              <w:pStyle w:val="TableParagraph"/>
              <w:ind w:right="68"/>
              <w:rPr>
                <w:sz w:val="24"/>
              </w:rPr>
            </w:pPr>
            <w:r>
              <w:rPr>
                <w:color w:val="221E1F"/>
                <w:sz w:val="24"/>
              </w:rPr>
              <w:t>Народные мелодии вобработкекомпозиторов.</w:t>
            </w:r>
          </w:p>
          <w:p w:rsidR="00D13D2E" w:rsidRDefault="00FA6F73">
            <w:pPr>
              <w:pStyle w:val="TableParagraph"/>
              <w:ind w:right="391"/>
              <w:rPr>
                <w:sz w:val="24"/>
              </w:rPr>
            </w:pPr>
            <w:r>
              <w:rPr>
                <w:color w:val="221E1F"/>
                <w:sz w:val="24"/>
              </w:rPr>
              <w:t>Народныежанры,интонации какоснова</w:t>
            </w:r>
          </w:p>
          <w:p w:rsidR="00D13D2E" w:rsidRDefault="00FA6F73">
            <w:pPr>
              <w:pStyle w:val="TableParagraph"/>
              <w:ind w:right="38"/>
              <w:rPr>
                <w:sz w:val="24"/>
              </w:rPr>
            </w:pPr>
            <w:r>
              <w:rPr>
                <w:color w:val="221E1F"/>
                <w:sz w:val="24"/>
              </w:rPr>
              <w:t>для композиторскоготворчества</w:t>
            </w:r>
          </w:p>
        </w:tc>
        <w:tc>
          <w:tcPr>
            <w:tcW w:w="5569" w:type="dxa"/>
            <w:tcBorders>
              <w:right w:val="nil"/>
            </w:tcBorders>
          </w:tcPr>
          <w:p w:rsidR="00D13D2E" w:rsidRDefault="00D13D2E">
            <w:pPr>
              <w:pStyle w:val="TableParagraph"/>
              <w:spacing w:before="1"/>
              <w:ind w:left="0"/>
              <w:rPr>
                <w:sz w:val="33"/>
              </w:rPr>
            </w:pPr>
          </w:p>
          <w:p w:rsidR="00D13D2E" w:rsidRDefault="00FA6F73">
            <w:pPr>
              <w:pStyle w:val="TableParagraph"/>
              <w:ind w:left="10"/>
              <w:rPr>
                <w:sz w:val="24"/>
              </w:rPr>
            </w:pPr>
            <w:r>
              <w:rPr>
                <w:color w:val="221E1F"/>
                <w:sz w:val="24"/>
              </w:rPr>
              <w:t>Диалогсучителемозначениифольклористики.</w:t>
            </w:r>
          </w:p>
          <w:p w:rsidR="00D13D2E" w:rsidRDefault="00FA6F73">
            <w:pPr>
              <w:pStyle w:val="TableParagraph"/>
              <w:ind w:left="10"/>
              <w:rPr>
                <w:sz w:val="24"/>
              </w:rPr>
            </w:pPr>
            <w:r>
              <w:rPr>
                <w:color w:val="221E1F"/>
                <w:sz w:val="24"/>
              </w:rPr>
              <w:t>Чтение учебных, популярных текстов о собирателяхфольклора. Слушание музыки, созданнойкомпозиторами на основе народных жанров иинтонаций.Определениеприёмовобработки,развитинародныхмелодий.</w:t>
            </w:r>
          </w:p>
          <w:p w:rsidR="00D13D2E" w:rsidRDefault="00FA6F73">
            <w:pPr>
              <w:pStyle w:val="TableParagraph"/>
              <w:spacing w:before="1"/>
              <w:ind w:left="10" w:right="-2"/>
              <w:rPr>
                <w:sz w:val="24"/>
              </w:rPr>
            </w:pPr>
            <w:r>
              <w:rPr>
                <w:color w:val="221E1F"/>
                <w:sz w:val="24"/>
              </w:rPr>
              <w:t>Разучивание, исполнение народных песен вкомпозиторской обработке. Сравнение звучания однии тех же мелодий в народном и композиторскомварианте. Обсуждение аргументированных оценочнысужденийнаосновесравнения.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27"/>
              <w:rPr>
                <w:sz w:val="24"/>
              </w:rPr>
            </w:pPr>
            <w:r>
              <w:rPr>
                <w:color w:val="221E1F"/>
                <w:sz w:val="24"/>
              </w:rPr>
              <w:t>Аналогии с изобразительным искусством — сравненифотографийподлинныхобразцов народных</w:t>
            </w:r>
          </w:p>
          <w:p w:rsidR="00D13D2E" w:rsidRDefault="00FA6F73">
            <w:pPr>
              <w:pStyle w:val="TableParagraph"/>
              <w:ind w:left="10" w:right="72"/>
              <w:rPr>
                <w:sz w:val="24"/>
              </w:rPr>
            </w:pPr>
            <w:r>
              <w:rPr>
                <w:color w:val="221E1F"/>
                <w:sz w:val="24"/>
              </w:rPr>
              <w:t>промыслов (гжель, хохлома, Городецкая роспись и т.д.) с творчеством современных художников,модельеров, дизайнеров, работающих всоответствующихтехниках росписи</w:t>
            </w:r>
          </w:p>
        </w:tc>
      </w:tr>
    </w:tbl>
    <w:p w:rsidR="00D13D2E" w:rsidRDefault="00D13D2E">
      <w:pPr>
        <w:rPr>
          <w:sz w:val="24"/>
        </w:rPr>
        <w:sectPr w:rsidR="00D13D2E">
          <w:pgSz w:w="11910" w:h="16850"/>
          <w:pgMar w:top="1000" w:right="160" w:bottom="280" w:left="380" w:header="720" w:footer="720" w:gutter="0"/>
          <w:cols w:space="720"/>
        </w:sectPr>
      </w:pPr>
    </w:p>
    <w:p w:rsidR="00D13D2E" w:rsidRDefault="00FA6F73">
      <w:pPr>
        <w:pStyle w:val="a3"/>
        <w:spacing w:before="64"/>
        <w:ind w:left="1024"/>
        <w:jc w:val="both"/>
      </w:pPr>
      <w:r>
        <w:rPr>
          <w:color w:val="221E1F"/>
        </w:rPr>
        <w:lastRenderedPageBreak/>
        <w:t>Модуль№3.2«Музыканародовмира»</w:t>
      </w:r>
    </w:p>
    <w:p w:rsidR="00D13D2E" w:rsidRDefault="00FA6F73">
      <w:pPr>
        <w:pStyle w:val="a3"/>
        <w:spacing w:before="60" w:line="254" w:lineRule="auto"/>
        <w:ind w:left="315" w:right="522"/>
        <w:jc w:val="both"/>
      </w:pPr>
      <w:r>
        <w:rPr>
          <w:color w:val="221E1F"/>
        </w:rPr>
        <w:t>Данный модуль является продолжением и дополнением модуля «Народная музыка России». «Междумузыкой моего народа и музыкой других народов нет непереходимых границ» — тезис, выдвинутыйД. Б. Кабалевским во второй половине XX века, остаётся по-прежнему актуальным. Интонационная ижанроваяблизостьрусского,украинскогоибелорусскогофольклора,межнациональныесемьискавказскими,среднеазиатскимикорнями—этореальнаякартинакультурногоразнообразия,сохраняющегосявсовременной России.</w:t>
      </w:r>
    </w:p>
    <w:p w:rsidR="00D13D2E" w:rsidRDefault="00FA6F73">
      <w:pPr>
        <w:pStyle w:val="a3"/>
        <w:spacing w:line="254" w:lineRule="auto"/>
        <w:ind w:left="736" w:right="522" w:firstLine="240"/>
        <w:jc w:val="both"/>
      </w:pPr>
      <w:r>
        <w:rPr>
          <w:color w:val="221E1F"/>
        </w:rPr>
        <w:t xml:space="preserve">Не менее важным фактором является принципиальная многомерность современной культуры,вбирающейвсебянациональныетрадицииистилинародоввсегомира.Изучениеданногомодулявначальнойшколесоответствуетнетолькосовременномуобликумузыкального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w:t>
      </w:r>
      <w:proofErr w:type="gramStart"/>
      <w:r>
        <w:rPr>
          <w:color w:val="221E1F"/>
        </w:rPr>
        <w:t>эффективный</w:t>
      </w:r>
      <w:proofErr w:type="gramEnd"/>
      <w:r>
        <w:rPr>
          <w:color w:val="221E1F"/>
        </w:rPr>
        <w:t xml:space="preserve"> способпредупреждения этнических и расовых предрассудков, воспитания уважения к представителямдругихнародов и религий.</w:t>
      </w:r>
    </w:p>
    <w:p w:rsidR="00D13D2E" w:rsidRDefault="00D13D2E">
      <w:pPr>
        <w:pStyle w:val="a3"/>
        <w:spacing w:before="1"/>
        <w:ind w:left="0"/>
        <w:rPr>
          <w:sz w:val="29"/>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4"/>
        <w:gridCol w:w="4261"/>
        <w:gridCol w:w="3702"/>
      </w:tblGrid>
      <w:tr w:rsidR="00D13D2E">
        <w:trPr>
          <w:trHeight w:val="1475"/>
        </w:trPr>
        <w:tc>
          <w:tcPr>
            <w:tcW w:w="1217" w:type="dxa"/>
          </w:tcPr>
          <w:p w:rsidR="00D13D2E" w:rsidRDefault="00D13D2E">
            <w:pPr>
              <w:pStyle w:val="TableParagraph"/>
              <w:ind w:left="0"/>
              <w:rPr>
                <w:sz w:val="28"/>
              </w:rPr>
            </w:pPr>
          </w:p>
          <w:p w:rsidR="00D13D2E" w:rsidRDefault="00FA6F73">
            <w:pPr>
              <w:pStyle w:val="TableParagraph"/>
              <w:spacing w:before="1"/>
              <w:ind w:left="110" w:right="99"/>
              <w:jc w:val="center"/>
              <w:rPr>
                <w:b/>
                <w:sz w:val="24"/>
              </w:rPr>
            </w:pPr>
            <w:r>
              <w:rPr>
                <w:b/>
                <w:color w:val="221E1F"/>
                <w:sz w:val="24"/>
              </w:rPr>
              <w:t>№ блока,кол-вочасов</w:t>
            </w:r>
          </w:p>
        </w:tc>
        <w:tc>
          <w:tcPr>
            <w:tcW w:w="1154"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
              <w:ind w:left="328"/>
              <w:rPr>
                <w:b/>
                <w:sz w:val="24"/>
              </w:rPr>
            </w:pPr>
            <w:r>
              <w:rPr>
                <w:b/>
                <w:color w:val="221E1F"/>
                <w:sz w:val="24"/>
              </w:rPr>
              <w:t>Тема</w:t>
            </w:r>
          </w:p>
        </w:tc>
        <w:tc>
          <w:tcPr>
            <w:tcW w:w="4261" w:type="dxa"/>
          </w:tcPr>
          <w:p w:rsidR="00D13D2E" w:rsidRDefault="00D13D2E">
            <w:pPr>
              <w:pStyle w:val="TableParagraph"/>
              <w:ind w:left="0"/>
              <w:rPr>
                <w:sz w:val="26"/>
              </w:rPr>
            </w:pPr>
          </w:p>
          <w:p w:rsidR="00D13D2E" w:rsidRDefault="00D13D2E">
            <w:pPr>
              <w:pStyle w:val="TableParagraph"/>
              <w:ind w:left="0"/>
              <w:rPr>
                <w:sz w:val="26"/>
              </w:rPr>
            </w:pPr>
          </w:p>
          <w:p w:rsidR="00D13D2E" w:rsidRDefault="00FA6F73">
            <w:pPr>
              <w:pStyle w:val="TableParagraph"/>
              <w:spacing w:before="1"/>
              <w:ind w:left="1442" w:right="1436"/>
              <w:jc w:val="center"/>
              <w:rPr>
                <w:b/>
                <w:sz w:val="24"/>
              </w:rPr>
            </w:pPr>
            <w:r>
              <w:rPr>
                <w:b/>
                <w:color w:val="221E1F"/>
                <w:sz w:val="24"/>
              </w:rPr>
              <w:t>Содержание</w:t>
            </w:r>
          </w:p>
        </w:tc>
        <w:tc>
          <w:tcPr>
            <w:tcW w:w="3702" w:type="dxa"/>
          </w:tcPr>
          <w:p w:rsidR="00D13D2E" w:rsidRDefault="00D13D2E">
            <w:pPr>
              <w:pStyle w:val="TableParagraph"/>
              <w:ind w:left="0"/>
              <w:rPr>
                <w:sz w:val="26"/>
              </w:rPr>
            </w:pPr>
          </w:p>
          <w:p w:rsidR="00D13D2E" w:rsidRDefault="00FA6F73">
            <w:pPr>
              <w:pStyle w:val="TableParagraph"/>
              <w:spacing w:before="163"/>
              <w:ind w:left="7" w:right="1274" w:firstLine="259"/>
              <w:rPr>
                <w:b/>
                <w:sz w:val="24"/>
              </w:rPr>
            </w:pPr>
            <w:r>
              <w:rPr>
                <w:b/>
                <w:color w:val="221E1F"/>
                <w:sz w:val="24"/>
              </w:rPr>
              <w:t>Виды деятельностиобучающихся</w:t>
            </w:r>
          </w:p>
        </w:tc>
      </w:tr>
      <w:tr w:rsidR="00D13D2E">
        <w:trPr>
          <w:trHeight w:val="1951"/>
        </w:trPr>
        <w:tc>
          <w:tcPr>
            <w:tcW w:w="1217" w:type="dxa"/>
          </w:tcPr>
          <w:p w:rsidR="00D13D2E" w:rsidRDefault="00FA6F73">
            <w:pPr>
              <w:pStyle w:val="TableParagraph"/>
              <w:spacing w:before="73" w:line="272" w:lineRule="exact"/>
              <w:rPr>
                <w:sz w:val="24"/>
              </w:rPr>
            </w:pPr>
            <w:r>
              <w:rPr>
                <w:color w:val="221E1F"/>
                <w:sz w:val="24"/>
              </w:rPr>
              <w:t>А)2—уч.</w:t>
            </w:r>
          </w:p>
          <w:p w:rsidR="00D13D2E" w:rsidRDefault="00FA6F73">
            <w:pPr>
              <w:pStyle w:val="TableParagraph"/>
              <w:spacing w:line="272" w:lineRule="exact"/>
              <w:rPr>
                <w:sz w:val="24"/>
              </w:rPr>
            </w:pPr>
            <w:r>
              <w:rPr>
                <w:color w:val="221E1F"/>
                <w:sz w:val="24"/>
              </w:rPr>
              <w:t>часов</w:t>
            </w:r>
          </w:p>
        </w:tc>
        <w:tc>
          <w:tcPr>
            <w:tcW w:w="1154" w:type="dxa"/>
          </w:tcPr>
          <w:p w:rsidR="00D13D2E" w:rsidRDefault="00FA6F73">
            <w:pPr>
              <w:pStyle w:val="TableParagraph"/>
              <w:ind w:right="302"/>
              <w:rPr>
                <w:sz w:val="24"/>
              </w:rPr>
            </w:pPr>
            <w:r>
              <w:rPr>
                <w:color w:val="221E1F"/>
                <w:sz w:val="24"/>
              </w:rPr>
              <w:t>Музыканашихсоседей</w:t>
            </w:r>
          </w:p>
        </w:tc>
        <w:tc>
          <w:tcPr>
            <w:tcW w:w="4261" w:type="dxa"/>
          </w:tcPr>
          <w:p w:rsidR="00D13D2E" w:rsidRDefault="00D13D2E">
            <w:pPr>
              <w:pStyle w:val="TableParagraph"/>
              <w:spacing w:before="7"/>
              <w:ind w:left="0"/>
              <w:rPr>
                <w:sz w:val="36"/>
              </w:rPr>
            </w:pPr>
          </w:p>
          <w:p w:rsidR="00D13D2E" w:rsidRDefault="00FA6F73">
            <w:pPr>
              <w:pStyle w:val="TableParagraph"/>
              <w:ind w:left="7" w:right="420"/>
              <w:rPr>
                <w:sz w:val="24"/>
              </w:rPr>
            </w:pPr>
            <w:r>
              <w:rPr>
                <w:color w:val="221E1F"/>
                <w:sz w:val="24"/>
              </w:rPr>
              <w:t>Фольклор и музыкальные традицииБелоруссии, Украины, Прибалтики(песни, танцы, обычаи, музыкальныеинструменты)</w:t>
            </w:r>
          </w:p>
        </w:tc>
        <w:tc>
          <w:tcPr>
            <w:tcW w:w="3702" w:type="dxa"/>
          </w:tcPr>
          <w:p w:rsidR="00D13D2E" w:rsidRDefault="00D13D2E">
            <w:pPr>
              <w:pStyle w:val="TableParagraph"/>
              <w:spacing w:before="8"/>
              <w:ind w:left="0"/>
              <w:rPr>
                <w:sz w:val="24"/>
              </w:rPr>
            </w:pPr>
          </w:p>
          <w:p w:rsidR="00D13D2E" w:rsidRDefault="00FA6F73">
            <w:pPr>
              <w:pStyle w:val="TableParagraph"/>
              <w:ind w:left="7" w:right="28"/>
              <w:rPr>
                <w:sz w:val="24"/>
              </w:rPr>
            </w:pPr>
            <w:r>
              <w:rPr>
                <w:color w:val="221E1F"/>
                <w:sz w:val="24"/>
              </w:rPr>
              <w:t>Знакомство с особенностями музы-кальногофольклоранародов</w:t>
            </w:r>
          </w:p>
          <w:p w:rsidR="00D13D2E" w:rsidRDefault="00FA6F73">
            <w:pPr>
              <w:pStyle w:val="TableParagraph"/>
              <w:ind w:left="7" w:right="701"/>
              <w:rPr>
                <w:sz w:val="24"/>
              </w:rPr>
            </w:pPr>
            <w:r>
              <w:rPr>
                <w:color w:val="221E1F"/>
                <w:sz w:val="24"/>
              </w:rPr>
              <w:t>других стран. Определениехарактерных черт, типичныхэлементовмузы-</w:t>
            </w:r>
          </w:p>
        </w:tc>
      </w:tr>
    </w:tbl>
    <w:p w:rsidR="00D13D2E" w:rsidRDefault="00D13D2E">
      <w:pPr>
        <w:rPr>
          <w:sz w:val="24"/>
        </w:rPr>
        <w:sectPr w:rsidR="00D13D2E">
          <w:pgSz w:w="11910" w:h="16850"/>
          <w:pgMar w:top="6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4230"/>
        <w:gridCol w:w="3620"/>
      </w:tblGrid>
      <w:tr w:rsidR="00D13D2E">
        <w:trPr>
          <w:trHeight w:val="1192"/>
        </w:trPr>
        <w:tc>
          <w:tcPr>
            <w:tcW w:w="1208" w:type="dxa"/>
          </w:tcPr>
          <w:p w:rsidR="00D13D2E" w:rsidRDefault="00FA6F73">
            <w:pPr>
              <w:pStyle w:val="TableParagraph"/>
              <w:spacing w:before="181"/>
              <w:ind w:left="105" w:right="95"/>
              <w:jc w:val="center"/>
              <w:rPr>
                <w:b/>
                <w:sz w:val="24"/>
              </w:rPr>
            </w:pPr>
            <w:r>
              <w:rPr>
                <w:b/>
                <w:color w:val="221E1F"/>
                <w:sz w:val="24"/>
              </w:rPr>
              <w:lastRenderedPageBreak/>
              <w:t>№ блока,кол-вочасов</w:t>
            </w:r>
          </w:p>
        </w:tc>
        <w:tc>
          <w:tcPr>
            <w:tcW w:w="1145" w:type="dxa"/>
          </w:tcPr>
          <w:p w:rsidR="00D13D2E" w:rsidRDefault="00D13D2E">
            <w:pPr>
              <w:pStyle w:val="TableParagraph"/>
              <w:ind w:left="0"/>
              <w:rPr>
                <w:sz w:val="26"/>
              </w:rPr>
            </w:pPr>
          </w:p>
          <w:p w:rsidR="00D13D2E" w:rsidRDefault="00FA6F73">
            <w:pPr>
              <w:pStyle w:val="TableParagraph"/>
              <w:spacing w:before="158"/>
              <w:ind w:left="325"/>
              <w:rPr>
                <w:b/>
                <w:sz w:val="24"/>
              </w:rPr>
            </w:pPr>
            <w:r>
              <w:rPr>
                <w:b/>
                <w:color w:val="221E1F"/>
                <w:sz w:val="24"/>
              </w:rPr>
              <w:t>Тема</w:t>
            </w:r>
          </w:p>
        </w:tc>
        <w:tc>
          <w:tcPr>
            <w:tcW w:w="4230" w:type="dxa"/>
          </w:tcPr>
          <w:p w:rsidR="00D13D2E" w:rsidRDefault="00D13D2E">
            <w:pPr>
              <w:pStyle w:val="TableParagraph"/>
              <w:ind w:left="0"/>
              <w:rPr>
                <w:sz w:val="26"/>
              </w:rPr>
            </w:pPr>
          </w:p>
          <w:p w:rsidR="00D13D2E" w:rsidRDefault="00FA6F73">
            <w:pPr>
              <w:pStyle w:val="TableParagraph"/>
              <w:spacing w:before="158"/>
              <w:ind w:left="1427" w:right="1421"/>
              <w:jc w:val="center"/>
              <w:rPr>
                <w:b/>
                <w:sz w:val="24"/>
              </w:rPr>
            </w:pPr>
            <w:r>
              <w:rPr>
                <w:b/>
                <w:color w:val="221E1F"/>
                <w:sz w:val="24"/>
              </w:rPr>
              <w:t>Содержание</w:t>
            </w:r>
          </w:p>
        </w:tc>
        <w:tc>
          <w:tcPr>
            <w:tcW w:w="3620" w:type="dxa"/>
            <w:tcBorders>
              <w:right w:val="nil"/>
            </w:tcBorders>
          </w:tcPr>
          <w:p w:rsidR="00D13D2E" w:rsidRDefault="00D13D2E">
            <w:pPr>
              <w:pStyle w:val="TableParagraph"/>
              <w:spacing w:before="10"/>
              <w:ind w:left="0"/>
              <w:rPr>
                <w:sz w:val="27"/>
              </w:rPr>
            </w:pPr>
          </w:p>
          <w:p w:rsidR="00D13D2E" w:rsidRDefault="00FA6F73">
            <w:pPr>
              <w:pStyle w:val="TableParagraph"/>
              <w:ind w:left="8" w:right="1196" w:firstLine="259"/>
              <w:rPr>
                <w:b/>
                <w:sz w:val="24"/>
              </w:rPr>
            </w:pPr>
            <w:r>
              <w:rPr>
                <w:b/>
                <w:color w:val="221E1F"/>
                <w:sz w:val="24"/>
              </w:rPr>
              <w:t>Виды деятельностиобучающихся</w:t>
            </w:r>
          </w:p>
        </w:tc>
      </w:tr>
      <w:tr w:rsidR="00D13D2E">
        <w:trPr>
          <w:trHeight w:val="2150"/>
        </w:trPr>
        <w:tc>
          <w:tcPr>
            <w:tcW w:w="1208" w:type="dxa"/>
          </w:tcPr>
          <w:p w:rsidR="00D13D2E" w:rsidRDefault="00FA6F73">
            <w:pPr>
              <w:pStyle w:val="TableParagraph"/>
              <w:spacing w:before="78"/>
              <w:rPr>
                <w:sz w:val="24"/>
              </w:rPr>
            </w:pPr>
            <w:r>
              <w:rPr>
                <w:color w:val="221E1F"/>
                <w:sz w:val="24"/>
              </w:rPr>
              <w:t>Б)</w:t>
            </w:r>
          </w:p>
          <w:p w:rsidR="00D13D2E" w:rsidRDefault="00FA6F73">
            <w:pPr>
              <w:pStyle w:val="TableParagraph"/>
              <w:spacing w:before="2"/>
              <w:ind w:right="448"/>
              <w:rPr>
                <w:sz w:val="24"/>
              </w:rPr>
            </w:pPr>
            <w:r>
              <w:rPr>
                <w:color w:val="221E1F"/>
                <w:sz w:val="24"/>
              </w:rPr>
              <w:t>2— уч.часов</w:t>
            </w:r>
          </w:p>
        </w:tc>
        <w:tc>
          <w:tcPr>
            <w:tcW w:w="1145" w:type="dxa"/>
          </w:tcPr>
          <w:p w:rsidR="00D13D2E" w:rsidRDefault="00FA6F73">
            <w:pPr>
              <w:pStyle w:val="TableParagraph"/>
              <w:ind w:left="6" w:right="43"/>
              <w:rPr>
                <w:sz w:val="24"/>
              </w:rPr>
            </w:pPr>
            <w:r>
              <w:rPr>
                <w:color w:val="221E1F"/>
                <w:sz w:val="24"/>
              </w:rPr>
              <w:t>Кавказ-скиемелодии иритмы</w:t>
            </w:r>
            <w:proofErr w:type="gramStart"/>
            <w:r>
              <w:rPr>
                <w:color w:val="221E1F"/>
                <w:sz w:val="24"/>
                <w:vertAlign w:val="superscript"/>
              </w:rPr>
              <w:t>1</w:t>
            </w:r>
            <w:proofErr w:type="gramEnd"/>
          </w:p>
        </w:tc>
        <w:tc>
          <w:tcPr>
            <w:tcW w:w="4230" w:type="dxa"/>
          </w:tcPr>
          <w:p w:rsidR="00D13D2E" w:rsidRDefault="00FA6F73">
            <w:pPr>
              <w:pStyle w:val="TableParagraph"/>
              <w:spacing w:before="109"/>
              <w:ind w:left="8" w:right="344"/>
              <w:rPr>
                <w:sz w:val="24"/>
              </w:rPr>
            </w:pPr>
            <w:r>
              <w:rPr>
                <w:color w:val="221E1F"/>
                <w:sz w:val="24"/>
              </w:rPr>
              <w:t>Музыкальные традиции и праздники,народныеинструментыижанры.</w:t>
            </w:r>
          </w:p>
          <w:p w:rsidR="00D13D2E" w:rsidRDefault="00FA6F73">
            <w:pPr>
              <w:pStyle w:val="TableParagraph"/>
              <w:ind w:left="8" w:right="-12"/>
              <w:rPr>
                <w:sz w:val="24"/>
              </w:rPr>
            </w:pPr>
            <w:r>
              <w:rPr>
                <w:color w:val="221E1F"/>
                <w:sz w:val="24"/>
              </w:rPr>
              <w:t>Композиторы и музыканты-исполнителиГрузии,Армении,Азербайджана</w:t>
            </w:r>
            <w:r>
              <w:rPr>
                <w:color w:val="221E1F"/>
                <w:sz w:val="24"/>
                <w:vertAlign w:val="superscript"/>
              </w:rPr>
              <w:t>2</w:t>
            </w:r>
            <w:r>
              <w:rPr>
                <w:color w:val="221E1F"/>
                <w:sz w:val="24"/>
              </w:rPr>
              <w:t>.</w:t>
            </w:r>
          </w:p>
          <w:p w:rsidR="00D13D2E" w:rsidRDefault="00FA6F73">
            <w:pPr>
              <w:pStyle w:val="TableParagraph"/>
              <w:ind w:left="8" w:right="304"/>
              <w:rPr>
                <w:sz w:val="24"/>
              </w:rPr>
            </w:pPr>
            <w:r>
              <w:rPr>
                <w:color w:val="221E1F"/>
                <w:sz w:val="24"/>
              </w:rPr>
              <w:t>Близость музыкальной культуры этихстран с российскими республикамиСеверногоКавказа</w:t>
            </w:r>
          </w:p>
        </w:tc>
        <w:tc>
          <w:tcPr>
            <w:tcW w:w="3620" w:type="dxa"/>
            <w:vMerge w:val="restart"/>
            <w:tcBorders>
              <w:right w:val="nil"/>
            </w:tcBorders>
          </w:tcPr>
          <w:p w:rsidR="00D13D2E" w:rsidRDefault="00D13D2E">
            <w:pPr>
              <w:pStyle w:val="TableParagraph"/>
              <w:ind w:left="0"/>
              <w:rPr>
                <w:sz w:val="26"/>
              </w:rPr>
            </w:pPr>
          </w:p>
          <w:p w:rsidR="00D13D2E" w:rsidRDefault="00D13D2E">
            <w:pPr>
              <w:pStyle w:val="TableParagraph"/>
              <w:spacing w:before="6"/>
              <w:ind w:left="0"/>
              <w:rPr>
                <w:sz w:val="34"/>
              </w:rPr>
            </w:pPr>
          </w:p>
          <w:p w:rsidR="00D13D2E" w:rsidRDefault="00FA6F73">
            <w:pPr>
              <w:pStyle w:val="TableParagraph"/>
              <w:spacing w:line="230" w:lineRule="auto"/>
              <w:ind w:left="8" w:right="-12"/>
              <w:rPr>
                <w:sz w:val="24"/>
              </w:rPr>
            </w:pPr>
            <w:r>
              <w:rPr>
                <w:color w:val="221E1F"/>
                <w:sz w:val="24"/>
              </w:rPr>
              <w:t xml:space="preserve">кального языка (ритм, лад, </w:t>
            </w:r>
            <w:proofErr w:type="gramStart"/>
            <w:r>
              <w:rPr>
                <w:color w:val="221E1F"/>
                <w:sz w:val="24"/>
              </w:rPr>
              <w:t>интона-ции</w:t>
            </w:r>
            <w:proofErr w:type="gramEnd"/>
            <w:r>
              <w:rPr>
                <w:color w:val="221E1F"/>
                <w:sz w:val="24"/>
              </w:rPr>
              <w:t>).</w:t>
            </w:r>
          </w:p>
          <w:p w:rsidR="00D13D2E" w:rsidRDefault="00FA6F73">
            <w:pPr>
              <w:pStyle w:val="TableParagraph"/>
              <w:spacing w:line="230" w:lineRule="auto"/>
              <w:ind w:left="8" w:right="56"/>
              <w:rPr>
                <w:sz w:val="24"/>
              </w:rPr>
            </w:pPr>
            <w:r>
              <w:rPr>
                <w:color w:val="221E1F"/>
                <w:sz w:val="24"/>
              </w:rPr>
              <w:t>Знакомство с внешним видом,особенностями исполнения извучаниянародныхинструментов</w:t>
            </w:r>
            <w:proofErr w:type="gramStart"/>
            <w:r>
              <w:rPr>
                <w:color w:val="221E1F"/>
                <w:sz w:val="24"/>
              </w:rPr>
              <w:t>.О</w:t>
            </w:r>
            <w:proofErr w:type="gramEnd"/>
            <w:r>
              <w:rPr>
                <w:color w:val="221E1F"/>
                <w:sz w:val="24"/>
              </w:rPr>
              <w:t>пределение на слух тембров ин-струментов.</w:t>
            </w:r>
          </w:p>
          <w:p w:rsidR="00D13D2E" w:rsidRDefault="00FA6F73">
            <w:pPr>
              <w:pStyle w:val="TableParagraph"/>
              <w:spacing w:line="259" w:lineRule="exact"/>
              <w:ind w:left="8"/>
              <w:rPr>
                <w:sz w:val="24"/>
              </w:rPr>
            </w:pPr>
            <w:r>
              <w:rPr>
                <w:color w:val="221E1F"/>
                <w:sz w:val="24"/>
              </w:rPr>
              <w:t>Классификациянагруппы</w:t>
            </w:r>
          </w:p>
          <w:p w:rsidR="00D13D2E" w:rsidRDefault="00FA6F73">
            <w:pPr>
              <w:pStyle w:val="TableParagraph"/>
              <w:spacing w:before="2" w:line="230" w:lineRule="auto"/>
              <w:ind w:left="8" w:right="-15"/>
              <w:rPr>
                <w:sz w:val="24"/>
              </w:rPr>
            </w:pPr>
            <w:r>
              <w:rPr>
                <w:color w:val="221E1F"/>
                <w:sz w:val="24"/>
              </w:rPr>
              <w:t>духовых, ударных, струнных</w:t>
            </w:r>
            <w:proofErr w:type="gramStart"/>
            <w:r>
              <w:rPr>
                <w:color w:val="221E1F"/>
                <w:sz w:val="24"/>
              </w:rPr>
              <w:t>.М</w:t>
            </w:r>
            <w:proofErr w:type="gramEnd"/>
            <w:r>
              <w:rPr>
                <w:color w:val="221E1F"/>
                <w:sz w:val="24"/>
              </w:rPr>
              <w:t>узыкальная викторина на знаниетембров народных инструментов.Двигательная игра — импровиза-ция-подражание игре на музыкаль-ныхинструментах.</w:t>
            </w:r>
          </w:p>
          <w:p w:rsidR="00D13D2E" w:rsidRDefault="00FA6F73">
            <w:pPr>
              <w:pStyle w:val="TableParagraph"/>
              <w:spacing w:line="230" w:lineRule="auto"/>
              <w:ind w:left="8" w:right="-3"/>
              <w:rPr>
                <w:i/>
                <w:sz w:val="24"/>
              </w:rPr>
            </w:pPr>
            <w:r>
              <w:rPr>
                <w:color w:val="221E1F"/>
                <w:sz w:val="24"/>
              </w:rPr>
              <w:t>Сравнение интонаций, жанров,ладов, инструментов другихнародов с фольклорнымиэлементами наро- дов России</w:t>
            </w:r>
            <w:proofErr w:type="gramStart"/>
            <w:r>
              <w:rPr>
                <w:color w:val="221E1F"/>
                <w:sz w:val="24"/>
              </w:rPr>
              <w:t>.Р</w:t>
            </w:r>
            <w:proofErr w:type="gramEnd"/>
            <w:r>
              <w:rPr>
                <w:color w:val="221E1F"/>
                <w:sz w:val="24"/>
              </w:rPr>
              <w:t xml:space="preserve">азучивание и исполнение песен,танцев, сочинение, импровизацияритмических аккомпанементов кним (с помощью звучащих жестовили на ударных инструментах). </w:t>
            </w:r>
            <w:r>
              <w:rPr>
                <w:i/>
                <w:color w:val="221E1F"/>
                <w:sz w:val="24"/>
              </w:rPr>
              <w:t>Навыборили факультативно:</w:t>
            </w:r>
          </w:p>
          <w:p w:rsidR="00D13D2E" w:rsidRDefault="00FA6F73">
            <w:pPr>
              <w:pStyle w:val="TableParagraph"/>
              <w:spacing w:line="258" w:lineRule="exact"/>
              <w:ind w:left="8"/>
              <w:rPr>
                <w:sz w:val="24"/>
              </w:rPr>
            </w:pPr>
            <w:r>
              <w:rPr>
                <w:color w:val="221E1F"/>
                <w:sz w:val="24"/>
              </w:rPr>
              <w:t>Исполнениенаклавишныхили</w:t>
            </w:r>
          </w:p>
          <w:p w:rsidR="00D13D2E" w:rsidRDefault="00FA6F73">
            <w:pPr>
              <w:pStyle w:val="TableParagraph"/>
              <w:spacing w:line="271" w:lineRule="exact"/>
              <w:ind w:left="8"/>
              <w:rPr>
                <w:sz w:val="24"/>
              </w:rPr>
            </w:pPr>
            <w:r>
              <w:rPr>
                <w:color w:val="221E1F"/>
                <w:sz w:val="24"/>
              </w:rPr>
              <w:t>духовыхинструментахнародных</w:t>
            </w:r>
          </w:p>
        </w:tc>
      </w:tr>
      <w:tr w:rsidR="00D13D2E">
        <w:trPr>
          <w:trHeight w:val="1200"/>
        </w:trPr>
        <w:tc>
          <w:tcPr>
            <w:tcW w:w="1208" w:type="dxa"/>
          </w:tcPr>
          <w:p w:rsidR="00D13D2E" w:rsidRDefault="00D13D2E">
            <w:pPr>
              <w:pStyle w:val="TableParagraph"/>
              <w:spacing w:before="5"/>
              <w:ind w:left="0"/>
              <w:rPr>
                <w:sz w:val="28"/>
              </w:rPr>
            </w:pPr>
          </w:p>
          <w:p w:rsidR="00D13D2E" w:rsidRDefault="00FA6F73">
            <w:pPr>
              <w:pStyle w:val="TableParagraph"/>
              <w:spacing w:line="269" w:lineRule="exact"/>
              <w:rPr>
                <w:sz w:val="24"/>
              </w:rPr>
            </w:pPr>
            <w:r>
              <w:rPr>
                <w:color w:val="221E1F"/>
                <w:sz w:val="24"/>
              </w:rPr>
              <w:t>В)2— уч.</w:t>
            </w:r>
          </w:p>
          <w:p w:rsidR="00D13D2E" w:rsidRDefault="00FA6F73">
            <w:pPr>
              <w:pStyle w:val="TableParagraph"/>
              <w:spacing w:line="269" w:lineRule="exact"/>
              <w:rPr>
                <w:sz w:val="24"/>
              </w:rPr>
            </w:pPr>
            <w:r>
              <w:rPr>
                <w:color w:val="221E1F"/>
                <w:sz w:val="24"/>
              </w:rPr>
              <w:t>часов</w:t>
            </w:r>
          </w:p>
        </w:tc>
        <w:tc>
          <w:tcPr>
            <w:tcW w:w="1145" w:type="dxa"/>
          </w:tcPr>
          <w:p w:rsidR="00D13D2E" w:rsidRDefault="00FA6F73">
            <w:pPr>
              <w:pStyle w:val="TableParagraph"/>
              <w:spacing w:before="186"/>
              <w:ind w:left="6" w:right="296"/>
              <w:jc w:val="both"/>
              <w:rPr>
                <w:sz w:val="24"/>
              </w:rPr>
            </w:pPr>
            <w:r>
              <w:rPr>
                <w:color w:val="221E1F"/>
                <w:sz w:val="24"/>
              </w:rPr>
              <w:t>МузыканародовЕвропы</w:t>
            </w:r>
          </w:p>
        </w:tc>
        <w:tc>
          <w:tcPr>
            <w:tcW w:w="4230" w:type="dxa"/>
          </w:tcPr>
          <w:p w:rsidR="00D13D2E" w:rsidRDefault="00FA6F73">
            <w:pPr>
              <w:pStyle w:val="TableParagraph"/>
              <w:spacing w:before="186"/>
              <w:ind w:left="8" w:right="424"/>
              <w:rPr>
                <w:sz w:val="24"/>
              </w:rPr>
            </w:pPr>
            <w:r>
              <w:rPr>
                <w:color w:val="221E1F"/>
                <w:sz w:val="24"/>
              </w:rPr>
              <w:t>Танцевальный и песенный фольклоревропейскихнародов</w:t>
            </w:r>
            <w:r>
              <w:rPr>
                <w:color w:val="221E1F"/>
                <w:sz w:val="24"/>
                <w:vertAlign w:val="superscript"/>
              </w:rPr>
              <w:t>8</w:t>
            </w:r>
            <w:r>
              <w:rPr>
                <w:color w:val="221E1F"/>
                <w:sz w:val="24"/>
              </w:rPr>
              <w:t>.Канон.</w:t>
            </w:r>
          </w:p>
          <w:p w:rsidR="00D13D2E" w:rsidRDefault="00FA6F73">
            <w:pPr>
              <w:pStyle w:val="TableParagraph"/>
              <w:ind w:left="8"/>
              <w:rPr>
                <w:sz w:val="24"/>
              </w:rPr>
            </w:pPr>
            <w:r>
              <w:rPr>
                <w:color w:val="221E1F"/>
                <w:sz w:val="24"/>
              </w:rPr>
              <w:t>Странствующиемузыканты.Карнавал</w:t>
            </w:r>
          </w:p>
        </w:tc>
        <w:tc>
          <w:tcPr>
            <w:tcW w:w="3620" w:type="dxa"/>
            <w:vMerge/>
            <w:tcBorders>
              <w:top w:val="nil"/>
              <w:right w:val="nil"/>
            </w:tcBorders>
          </w:tcPr>
          <w:p w:rsidR="00D13D2E" w:rsidRDefault="00D13D2E">
            <w:pPr>
              <w:rPr>
                <w:sz w:val="2"/>
                <w:szCs w:val="2"/>
              </w:rPr>
            </w:pPr>
          </w:p>
        </w:tc>
      </w:tr>
      <w:tr w:rsidR="00D13D2E">
        <w:trPr>
          <w:trHeight w:val="1828"/>
        </w:trPr>
        <w:tc>
          <w:tcPr>
            <w:tcW w:w="1208" w:type="dxa"/>
          </w:tcPr>
          <w:p w:rsidR="00D13D2E" w:rsidRDefault="00FA6F73">
            <w:pPr>
              <w:pStyle w:val="TableParagraph"/>
              <w:spacing w:before="87" w:line="270" w:lineRule="exact"/>
              <w:rPr>
                <w:sz w:val="24"/>
              </w:rPr>
            </w:pPr>
            <w:r>
              <w:rPr>
                <w:color w:val="221E1F"/>
                <w:sz w:val="24"/>
              </w:rPr>
              <w:t>Г)2—уч.</w:t>
            </w:r>
          </w:p>
          <w:p w:rsidR="00D13D2E" w:rsidRDefault="00FA6F73">
            <w:pPr>
              <w:pStyle w:val="TableParagraph"/>
              <w:spacing w:line="270" w:lineRule="exact"/>
              <w:rPr>
                <w:sz w:val="24"/>
              </w:rPr>
            </w:pPr>
            <w:r>
              <w:rPr>
                <w:color w:val="221E1F"/>
                <w:sz w:val="24"/>
              </w:rPr>
              <w:t>часов</w:t>
            </w:r>
          </w:p>
        </w:tc>
        <w:tc>
          <w:tcPr>
            <w:tcW w:w="1145" w:type="dxa"/>
          </w:tcPr>
          <w:p w:rsidR="00D13D2E" w:rsidRDefault="00D13D2E">
            <w:pPr>
              <w:pStyle w:val="TableParagraph"/>
              <w:spacing w:before="4"/>
              <w:ind w:left="0"/>
              <w:rPr>
                <w:sz w:val="31"/>
              </w:rPr>
            </w:pPr>
          </w:p>
          <w:p w:rsidR="00D13D2E" w:rsidRDefault="00FA6F73">
            <w:pPr>
              <w:pStyle w:val="TableParagraph"/>
              <w:spacing w:before="1"/>
              <w:ind w:left="6" w:right="6"/>
              <w:rPr>
                <w:sz w:val="24"/>
              </w:rPr>
            </w:pPr>
            <w:r>
              <w:rPr>
                <w:color w:val="221E1F"/>
                <w:sz w:val="24"/>
              </w:rPr>
              <w:t>МузыкаИспании иЛатинскойАмерики</w:t>
            </w:r>
          </w:p>
        </w:tc>
        <w:tc>
          <w:tcPr>
            <w:tcW w:w="4230" w:type="dxa"/>
          </w:tcPr>
          <w:p w:rsidR="00D13D2E" w:rsidRDefault="00FA6F73">
            <w:pPr>
              <w:pStyle w:val="TableParagraph"/>
              <w:spacing w:before="224"/>
              <w:ind w:left="8" w:right="317"/>
              <w:rPr>
                <w:sz w:val="24"/>
              </w:rPr>
            </w:pPr>
            <w:r>
              <w:rPr>
                <w:color w:val="221E1F"/>
                <w:sz w:val="24"/>
              </w:rPr>
              <w:t>Фламенко. Искусство игры на гитаре,кастаньеты, латиноамериканскиеударные инструменты. Танцевальныежанры</w:t>
            </w:r>
            <w:r>
              <w:rPr>
                <w:color w:val="221E1F"/>
                <w:sz w:val="24"/>
                <w:vertAlign w:val="superscript"/>
              </w:rPr>
              <w:t>4</w:t>
            </w:r>
            <w:r>
              <w:rPr>
                <w:color w:val="221E1F"/>
                <w:sz w:val="24"/>
              </w:rPr>
              <w:t>. Профессиональныекомпозиторыиисполнители</w:t>
            </w:r>
            <w:r>
              <w:rPr>
                <w:color w:val="221E1F"/>
                <w:sz w:val="24"/>
                <w:vertAlign w:val="superscript"/>
              </w:rPr>
              <w:t>5</w:t>
            </w:r>
          </w:p>
        </w:tc>
        <w:tc>
          <w:tcPr>
            <w:tcW w:w="3620" w:type="dxa"/>
            <w:vMerge/>
            <w:tcBorders>
              <w:top w:val="nil"/>
              <w:right w:val="nil"/>
            </w:tcBorders>
          </w:tcPr>
          <w:p w:rsidR="00D13D2E" w:rsidRDefault="00D13D2E">
            <w:pPr>
              <w:rPr>
                <w:sz w:val="2"/>
                <w:szCs w:val="2"/>
              </w:rPr>
            </w:pPr>
          </w:p>
        </w:tc>
      </w:tr>
      <w:tr w:rsidR="00D13D2E">
        <w:trPr>
          <w:trHeight w:val="1523"/>
        </w:trPr>
        <w:tc>
          <w:tcPr>
            <w:tcW w:w="1208" w:type="dxa"/>
          </w:tcPr>
          <w:p w:rsidR="00D13D2E" w:rsidRDefault="00FA6F73">
            <w:pPr>
              <w:pStyle w:val="TableParagraph"/>
              <w:spacing w:before="83" w:line="265" w:lineRule="exact"/>
              <w:rPr>
                <w:sz w:val="24"/>
              </w:rPr>
            </w:pPr>
            <w:r>
              <w:rPr>
                <w:color w:val="221E1F"/>
                <w:sz w:val="24"/>
              </w:rPr>
              <w:t>Д)2—уч.</w:t>
            </w:r>
          </w:p>
          <w:p w:rsidR="00D13D2E" w:rsidRDefault="00FA6F73">
            <w:pPr>
              <w:pStyle w:val="TableParagraph"/>
              <w:spacing w:line="265" w:lineRule="exact"/>
              <w:rPr>
                <w:sz w:val="24"/>
              </w:rPr>
            </w:pPr>
            <w:r>
              <w:rPr>
                <w:color w:val="221E1F"/>
                <w:sz w:val="24"/>
              </w:rPr>
              <w:t>часов</w:t>
            </w:r>
          </w:p>
        </w:tc>
        <w:tc>
          <w:tcPr>
            <w:tcW w:w="1145" w:type="dxa"/>
          </w:tcPr>
          <w:p w:rsidR="00D13D2E" w:rsidRDefault="00FA6F73">
            <w:pPr>
              <w:pStyle w:val="TableParagraph"/>
              <w:ind w:left="6" w:right="296"/>
              <w:rPr>
                <w:sz w:val="24"/>
              </w:rPr>
            </w:pPr>
            <w:r>
              <w:rPr>
                <w:color w:val="221E1F"/>
                <w:sz w:val="24"/>
              </w:rPr>
              <w:t>МузыкаСША</w:t>
            </w:r>
          </w:p>
        </w:tc>
        <w:tc>
          <w:tcPr>
            <w:tcW w:w="4230" w:type="dxa"/>
          </w:tcPr>
          <w:p w:rsidR="00D13D2E" w:rsidRDefault="00FA6F73">
            <w:pPr>
              <w:pStyle w:val="TableParagraph"/>
              <w:spacing w:before="71"/>
              <w:ind w:left="8" w:right="48"/>
              <w:rPr>
                <w:sz w:val="24"/>
              </w:rPr>
            </w:pPr>
            <w:r>
              <w:rPr>
                <w:color w:val="221E1F"/>
                <w:sz w:val="24"/>
              </w:rPr>
              <w:t>Смешение традиций и культур в музыкеСеверной Америки. Африканскиеритмы,трудовыепеснинегров.</w:t>
            </w:r>
          </w:p>
          <w:p w:rsidR="00D13D2E" w:rsidRDefault="00FA6F73">
            <w:pPr>
              <w:pStyle w:val="TableParagraph"/>
              <w:ind w:left="8" w:right="578"/>
              <w:rPr>
                <w:sz w:val="24"/>
              </w:rPr>
            </w:pPr>
            <w:r>
              <w:rPr>
                <w:color w:val="221E1F"/>
                <w:sz w:val="24"/>
              </w:rPr>
              <w:t>Спиричуэле.Джаз.ТворчествоДж.Гершвина</w:t>
            </w:r>
          </w:p>
        </w:tc>
        <w:tc>
          <w:tcPr>
            <w:tcW w:w="3620" w:type="dxa"/>
            <w:vMerge/>
            <w:tcBorders>
              <w:top w:val="nil"/>
              <w:right w:val="nil"/>
            </w:tcBorders>
          </w:tcPr>
          <w:p w:rsidR="00D13D2E" w:rsidRDefault="00D13D2E">
            <w:pPr>
              <w:rPr>
                <w:sz w:val="2"/>
                <w:szCs w:val="2"/>
              </w:rPr>
            </w:pPr>
          </w:p>
        </w:tc>
      </w:tr>
      <w:tr w:rsidR="00D13D2E">
        <w:trPr>
          <w:trHeight w:val="1528"/>
        </w:trPr>
        <w:tc>
          <w:tcPr>
            <w:tcW w:w="1208" w:type="dxa"/>
          </w:tcPr>
          <w:p w:rsidR="00D13D2E" w:rsidRDefault="00FA6F73">
            <w:pPr>
              <w:pStyle w:val="TableParagraph"/>
              <w:spacing w:line="275" w:lineRule="exact"/>
              <w:rPr>
                <w:sz w:val="24"/>
              </w:rPr>
            </w:pPr>
            <w:r>
              <w:rPr>
                <w:color w:val="221E1F"/>
                <w:sz w:val="24"/>
              </w:rPr>
              <w:t>Е)2— уч.</w:t>
            </w:r>
          </w:p>
          <w:p w:rsidR="00D13D2E" w:rsidRDefault="00FA6F73">
            <w:pPr>
              <w:pStyle w:val="TableParagraph"/>
              <w:rPr>
                <w:sz w:val="24"/>
              </w:rPr>
            </w:pPr>
            <w:r>
              <w:rPr>
                <w:color w:val="221E1F"/>
                <w:sz w:val="24"/>
              </w:rPr>
              <w:t>часов</w:t>
            </w:r>
          </w:p>
        </w:tc>
        <w:tc>
          <w:tcPr>
            <w:tcW w:w="1145" w:type="dxa"/>
          </w:tcPr>
          <w:p w:rsidR="00D13D2E" w:rsidRDefault="00FA6F73">
            <w:pPr>
              <w:pStyle w:val="TableParagraph"/>
              <w:ind w:left="6" w:right="126"/>
              <w:rPr>
                <w:sz w:val="24"/>
              </w:rPr>
            </w:pPr>
            <w:r>
              <w:rPr>
                <w:color w:val="221E1F"/>
                <w:sz w:val="24"/>
              </w:rPr>
              <w:t>МузыкаЯпонии иКитая</w:t>
            </w:r>
          </w:p>
        </w:tc>
        <w:tc>
          <w:tcPr>
            <w:tcW w:w="4230" w:type="dxa"/>
          </w:tcPr>
          <w:p w:rsidR="00D13D2E" w:rsidRDefault="00FA6F73">
            <w:pPr>
              <w:pStyle w:val="TableParagraph"/>
              <w:spacing w:before="210"/>
              <w:ind w:left="8" w:right="-5"/>
              <w:rPr>
                <w:sz w:val="24"/>
              </w:rPr>
            </w:pPr>
            <w:r>
              <w:rPr>
                <w:color w:val="221E1F"/>
                <w:sz w:val="24"/>
              </w:rPr>
              <w:t>Древние истоки музыкальной культурыстран Юго-Восточной Азии. Император-ские церемонии, музыкальныеинструменты</w:t>
            </w:r>
            <w:proofErr w:type="gramStart"/>
            <w:r>
              <w:rPr>
                <w:color w:val="221E1F"/>
                <w:sz w:val="24"/>
              </w:rPr>
              <w:t>.П</w:t>
            </w:r>
            <w:proofErr w:type="gramEnd"/>
            <w:r>
              <w:rPr>
                <w:color w:val="221E1F"/>
                <w:sz w:val="24"/>
              </w:rPr>
              <w:t>ентатоника</w:t>
            </w:r>
          </w:p>
        </w:tc>
        <w:tc>
          <w:tcPr>
            <w:tcW w:w="3620" w:type="dxa"/>
            <w:vMerge/>
            <w:tcBorders>
              <w:top w:val="nil"/>
              <w:right w:val="nil"/>
            </w:tcBorders>
          </w:tcPr>
          <w:p w:rsidR="00D13D2E" w:rsidRDefault="00D13D2E">
            <w:pPr>
              <w:rPr>
                <w:sz w:val="2"/>
                <w:szCs w:val="2"/>
              </w:rPr>
            </w:pPr>
          </w:p>
        </w:tc>
      </w:tr>
    </w:tbl>
    <w:p w:rsidR="00D13D2E" w:rsidRDefault="00D13D2E">
      <w:pPr>
        <w:rPr>
          <w:sz w:val="2"/>
          <w:szCs w:val="2"/>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3"/>
        <w:gridCol w:w="1140"/>
        <w:gridCol w:w="4211"/>
        <w:gridCol w:w="3661"/>
      </w:tblGrid>
      <w:tr w:rsidR="00D13D2E">
        <w:trPr>
          <w:trHeight w:val="2306"/>
        </w:trPr>
        <w:tc>
          <w:tcPr>
            <w:tcW w:w="1203" w:type="dxa"/>
          </w:tcPr>
          <w:p w:rsidR="00D13D2E" w:rsidRDefault="00FA6F73">
            <w:pPr>
              <w:pStyle w:val="TableParagraph"/>
              <w:spacing w:before="63" w:line="270" w:lineRule="exact"/>
              <w:rPr>
                <w:sz w:val="24"/>
              </w:rPr>
            </w:pPr>
            <w:r>
              <w:rPr>
                <w:color w:val="221E1F"/>
                <w:sz w:val="24"/>
              </w:rPr>
              <w:lastRenderedPageBreak/>
              <w:t>Ж)2— уч.</w:t>
            </w:r>
          </w:p>
          <w:p w:rsidR="00D13D2E" w:rsidRDefault="00FA6F73">
            <w:pPr>
              <w:pStyle w:val="TableParagraph"/>
              <w:spacing w:line="270" w:lineRule="exact"/>
              <w:rPr>
                <w:sz w:val="24"/>
              </w:rPr>
            </w:pPr>
            <w:r>
              <w:rPr>
                <w:color w:val="221E1F"/>
                <w:sz w:val="24"/>
              </w:rPr>
              <w:t>часов</w:t>
            </w:r>
          </w:p>
        </w:tc>
        <w:tc>
          <w:tcPr>
            <w:tcW w:w="1140" w:type="dxa"/>
          </w:tcPr>
          <w:p w:rsidR="00D13D2E" w:rsidRDefault="00FA6F73">
            <w:pPr>
              <w:pStyle w:val="TableParagraph"/>
              <w:spacing w:before="75" w:line="228" w:lineRule="auto"/>
              <w:ind w:right="246"/>
              <w:jc w:val="both"/>
              <w:rPr>
                <w:sz w:val="24"/>
              </w:rPr>
            </w:pPr>
            <w:r>
              <w:rPr>
                <w:color w:val="221E1F"/>
                <w:sz w:val="24"/>
              </w:rPr>
              <w:t>МузыкаСреднейАзии</w:t>
            </w:r>
            <w:r>
              <w:rPr>
                <w:color w:val="221E1F"/>
                <w:sz w:val="24"/>
                <w:vertAlign w:val="superscript"/>
              </w:rPr>
              <w:t>VII</w:t>
            </w:r>
          </w:p>
        </w:tc>
        <w:tc>
          <w:tcPr>
            <w:tcW w:w="4211" w:type="dxa"/>
          </w:tcPr>
          <w:p w:rsidR="00D13D2E" w:rsidRDefault="00FA6F73">
            <w:pPr>
              <w:pStyle w:val="TableParagraph"/>
              <w:spacing w:before="75" w:line="228" w:lineRule="auto"/>
              <w:ind w:right="171"/>
              <w:rPr>
                <w:sz w:val="24"/>
              </w:rPr>
            </w:pPr>
            <w:r>
              <w:rPr>
                <w:color w:val="221E1F"/>
                <w:sz w:val="24"/>
              </w:rPr>
              <w:t>Музыкальные традиции и праздники,народныеинструментыисовременныеисполнители Казахстана, Киргизии, идругихстран региона</w:t>
            </w:r>
          </w:p>
        </w:tc>
        <w:tc>
          <w:tcPr>
            <w:tcW w:w="3661" w:type="dxa"/>
          </w:tcPr>
          <w:p w:rsidR="00D13D2E" w:rsidRDefault="00D13D2E">
            <w:pPr>
              <w:pStyle w:val="TableParagraph"/>
              <w:ind w:left="0"/>
              <w:rPr>
                <w:sz w:val="26"/>
              </w:rPr>
            </w:pPr>
          </w:p>
          <w:p w:rsidR="00D13D2E" w:rsidRDefault="00D13D2E">
            <w:pPr>
              <w:pStyle w:val="TableParagraph"/>
              <w:spacing w:before="6"/>
              <w:ind w:left="0"/>
              <w:rPr>
                <w:sz w:val="37"/>
              </w:rPr>
            </w:pPr>
          </w:p>
          <w:p w:rsidR="00D13D2E" w:rsidRDefault="00FA6F73">
            <w:pPr>
              <w:pStyle w:val="TableParagraph"/>
              <w:spacing w:line="228" w:lineRule="auto"/>
              <w:ind w:left="11" w:right="427"/>
              <w:rPr>
                <w:sz w:val="24"/>
              </w:rPr>
            </w:pPr>
            <w:r>
              <w:rPr>
                <w:color w:val="221E1F"/>
                <w:sz w:val="24"/>
              </w:rPr>
              <w:t>мелодий, прослеживание их понотнойзаписи.</w:t>
            </w:r>
          </w:p>
          <w:p w:rsidR="00D13D2E" w:rsidRDefault="00FA6F73">
            <w:pPr>
              <w:pStyle w:val="TableParagraph"/>
              <w:spacing w:line="230" w:lineRule="auto"/>
              <w:ind w:left="11" w:right="386"/>
              <w:rPr>
                <w:sz w:val="24"/>
              </w:rPr>
            </w:pPr>
            <w:r>
              <w:rPr>
                <w:color w:val="221E1F"/>
                <w:sz w:val="24"/>
              </w:rPr>
              <w:t>Творческие, исследовательскиепроекты,школьныефестивали,</w:t>
            </w:r>
          </w:p>
          <w:p w:rsidR="00D13D2E" w:rsidRDefault="00FA6F73">
            <w:pPr>
              <w:pStyle w:val="TableParagraph"/>
              <w:spacing w:line="262" w:lineRule="exact"/>
              <w:ind w:left="11" w:right="808"/>
              <w:rPr>
                <w:sz w:val="24"/>
              </w:rPr>
            </w:pPr>
            <w:r>
              <w:rPr>
                <w:color w:val="221E1F"/>
                <w:sz w:val="24"/>
              </w:rPr>
              <w:t>посвящённые музыкальнойкультуренародов мира</w:t>
            </w:r>
          </w:p>
        </w:tc>
      </w:tr>
      <w:tr w:rsidR="00D13D2E">
        <w:trPr>
          <w:trHeight w:val="1634"/>
        </w:trPr>
        <w:tc>
          <w:tcPr>
            <w:tcW w:w="1203" w:type="dxa"/>
          </w:tcPr>
          <w:p w:rsidR="00D13D2E" w:rsidRDefault="00FA6F73">
            <w:pPr>
              <w:pStyle w:val="TableParagraph"/>
              <w:spacing w:before="92" w:line="270" w:lineRule="exact"/>
              <w:rPr>
                <w:sz w:val="24"/>
              </w:rPr>
            </w:pPr>
            <w:r>
              <w:rPr>
                <w:color w:val="221E1F"/>
                <w:sz w:val="24"/>
              </w:rPr>
              <w:t>3.2)</w:t>
            </w:r>
          </w:p>
          <w:p w:rsidR="00D13D2E" w:rsidRDefault="00FA6F73">
            <w:pPr>
              <w:pStyle w:val="TableParagraph"/>
              <w:spacing w:before="8" w:line="225" w:lineRule="auto"/>
              <w:ind w:right="443"/>
              <w:rPr>
                <w:sz w:val="24"/>
              </w:rPr>
            </w:pPr>
            <w:r>
              <w:rPr>
                <w:color w:val="221E1F"/>
                <w:sz w:val="24"/>
              </w:rPr>
              <w:t>2— уч.часов</w:t>
            </w:r>
          </w:p>
        </w:tc>
        <w:tc>
          <w:tcPr>
            <w:tcW w:w="1140" w:type="dxa"/>
          </w:tcPr>
          <w:p w:rsidR="00D13D2E" w:rsidRDefault="00FA6F73">
            <w:pPr>
              <w:pStyle w:val="TableParagraph"/>
              <w:spacing w:before="75" w:line="225" w:lineRule="auto"/>
              <w:ind w:right="415"/>
              <w:jc w:val="both"/>
              <w:rPr>
                <w:sz w:val="24"/>
              </w:rPr>
            </w:pPr>
            <w:r>
              <w:rPr>
                <w:color w:val="221E1F"/>
                <w:sz w:val="24"/>
              </w:rPr>
              <w:t>Певецсвоегонарода</w:t>
            </w:r>
          </w:p>
        </w:tc>
        <w:tc>
          <w:tcPr>
            <w:tcW w:w="4211" w:type="dxa"/>
          </w:tcPr>
          <w:p w:rsidR="00D13D2E" w:rsidRDefault="00D13D2E">
            <w:pPr>
              <w:pStyle w:val="TableParagraph"/>
              <w:ind w:left="0"/>
              <w:rPr>
                <w:sz w:val="26"/>
              </w:rPr>
            </w:pPr>
          </w:p>
          <w:p w:rsidR="00D13D2E" w:rsidRDefault="00D13D2E">
            <w:pPr>
              <w:pStyle w:val="TableParagraph"/>
              <w:spacing w:before="6"/>
              <w:ind w:left="0"/>
              <w:rPr>
                <w:sz w:val="24"/>
              </w:rPr>
            </w:pPr>
          </w:p>
          <w:p w:rsidR="00D13D2E" w:rsidRDefault="00FA6F73">
            <w:pPr>
              <w:pStyle w:val="TableParagraph"/>
              <w:spacing w:line="228" w:lineRule="auto"/>
              <w:ind w:right="267"/>
              <w:rPr>
                <w:sz w:val="24"/>
              </w:rPr>
            </w:pPr>
            <w:r>
              <w:rPr>
                <w:color w:val="221E1F"/>
                <w:sz w:val="24"/>
              </w:rPr>
              <w:t>Интонации народной музыки втворчествезарубежныхкомпозиторов</w:t>
            </w:r>
          </w:p>
          <w:p w:rsidR="00D13D2E" w:rsidRDefault="00FA6F73">
            <w:pPr>
              <w:pStyle w:val="TableParagraph"/>
              <w:spacing w:line="264" w:lineRule="exact"/>
              <w:ind w:right="10"/>
              <w:rPr>
                <w:sz w:val="24"/>
              </w:rPr>
            </w:pPr>
            <w:r>
              <w:rPr>
                <w:color w:val="221E1F"/>
                <w:sz w:val="24"/>
              </w:rPr>
              <w:t>— ярких представителей национальногомузыкальногостилясвоейстраны</w:t>
            </w:r>
            <w:r>
              <w:rPr>
                <w:color w:val="221E1F"/>
                <w:sz w:val="24"/>
                <w:vertAlign w:val="superscript"/>
              </w:rPr>
              <w:t>VIII</w:t>
            </w:r>
          </w:p>
        </w:tc>
        <w:tc>
          <w:tcPr>
            <w:tcW w:w="3661" w:type="dxa"/>
          </w:tcPr>
          <w:p w:rsidR="00D13D2E" w:rsidRDefault="00D13D2E">
            <w:pPr>
              <w:pStyle w:val="TableParagraph"/>
              <w:spacing w:before="9"/>
              <w:ind w:left="0"/>
              <w:rPr>
                <w:sz w:val="27"/>
              </w:rPr>
            </w:pPr>
          </w:p>
          <w:p w:rsidR="00D13D2E" w:rsidRDefault="00FA6F73">
            <w:pPr>
              <w:pStyle w:val="TableParagraph"/>
              <w:spacing w:line="228" w:lineRule="auto"/>
              <w:ind w:left="11" w:right="310"/>
              <w:rPr>
                <w:sz w:val="24"/>
              </w:rPr>
            </w:pPr>
            <w:r>
              <w:rPr>
                <w:color w:val="221E1F"/>
                <w:sz w:val="24"/>
              </w:rPr>
              <w:t>Знакомство с творчествомкомпозиторов. Сравнение ихсочинений с народной музыкой.Определениеформы,принципа</w:t>
            </w:r>
          </w:p>
          <w:p w:rsidR="00D13D2E" w:rsidRDefault="00FA6F73">
            <w:pPr>
              <w:pStyle w:val="TableParagraph"/>
              <w:spacing w:line="246" w:lineRule="exact"/>
              <w:ind w:left="11"/>
              <w:rPr>
                <w:sz w:val="24"/>
              </w:rPr>
            </w:pPr>
            <w:r>
              <w:rPr>
                <w:color w:val="221E1F"/>
                <w:sz w:val="24"/>
              </w:rPr>
              <w:t>развитияфольк-</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2"/>
        <w:ind w:left="0"/>
        <w:rPr>
          <w:sz w:val="26"/>
        </w:rPr>
      </w:pPr>
      <w:r w:rsidRPr="0025293D">
        <w:pict>
          <v:rect id="_x0000_s1057" style="position:absolute;margin-left:34.8pt;margin-top:17pt;width:2in;height:.6pt;z-index:-15724544;mso-wrap-distance-left:0;mso-wrap-distance-right:0;mso-position-horizontal-relative:page" fillcolor="black" stroked="f">
            <w10:wrap type="topAndBottom" anchorx="page"/>
          </v:rect>
        </w:pict>
      </w:r>
    </w:p>
    <w:p w:rsidR="00D13D2E" w:rsidRDefault="00FA6F73">
      <w:pPr>
        <w:spacing w:before="82"/>
        <w:ind w:left="716"/>
        <w:rPr>
          <w:sz w:val="20"/>
        </w:rPr>
      </w:pPr>
      <w:r>
        <w:rPr>
          <w:color w:val="221E1F"/>
          <w:sz w:val="20"/>
          <w:vertAlign w:val="superscript"/>
        </w:rPr>
        <w:t>1</w:t>
      </w:r>
      <w:r>
        <w:rPr>
          <w:color w:val="221E1F"/>
          <w:sz w:val="20"/>
        </w:rPr>
        <w:t>Изучениеданногоблокарекомендуетсяв первуюочередьвклассахсмежнациональнымсоставомобучающихся.</w:t>
      </w:r>
    </w:p>
    <w:p w:rsidR="00D13D2E" w:rsidRDefault="00FA6F73">
      <w:pPr>
        <w:ind w:left="957" w:right="1325" w:hanging="241"/>
        <w:rPr>
          <w:sz w:val="20"/>
        </w:rPr>
      </w:pPr>
      <w:r>
        <w:rPr>
          <w:color w:val="221E1F"/>
          <w:sz w:val="20"/>
          <w:vertAlign w:val="superscript"/>
        </w:rPr>
        <w:t>2</w:t>
      </w:r>
      <w:r>
        <w:rPr>
          <w:color w:val="221E1F"/>
          <w:sz w:val="20"/>
        </w:rPr>
        <w:t xml:space="preserve"> На выбор учителя здесь могут быть представлены творческие портреты А. Хачатуряна, А. Бабаджаняна, О.Тактакишвили,К.Караева, Дж.Гаспарянаидр.</w:t>
      </w:r>
    </w:p>
    <w:p w:rsidR="00D13D2E" w:rsidRDefault="00FA6F73">
      <w:pPr>
        <w:ind w:left="957" w:right="990" w:hanging="241"/>
        <w:rPr>
          <w:sz w:val="20"/>
        </w:rPr>
      </w:pPr>
      <w:r>
        <w:rPr>
          <w:color w:val="221E1F"/>
          <w:sz w:val="20"/>
          <w:vertAlign w:val="superscript"/>
        </w:rPr>
        <w:t>8</w:t>
      </w:r>
      <w:r>
        <w:rPr>
          <w:color w:val="221E1F"/>
          <w:sz w:val="20"/>
        </w:rPr>
        <w:t xml:space="preserve"> По выбору учителя в данном блоке могут быть представлены итальянские, французские, немецкие, польские,норвежскиенародныепесниитанцы</w:t>
      </w:r>
      <w:proofErr w:type="gramStart"/>
      <w:r>
        <w:rPr>
          <w:color w:val="221E1F"/>
          <w:sz w:val="20"/>
        </w:rPr>
        <w:t>.В</w:t>
      </w:r>
      <w:proofErr w:type="gramEnd"/>
      <w:r>
        <w:rPr>
          <w:color w:val="221E1F"/>
          <w:sz w:val="20"/>
        </w:rPr>
        <w:t>календарно-тематическомпланированииданныйблокрекомендуетсядаватьвсопоставлениис блокомИ) этого же модуля.</w:t>
      </w:r>
    </w:p>
    <w:p w:rsidR="00D13D2E" w:rsidRDefault="00FA6F73">
      <w:pPr>
        <w:ind w:left="957" w:right="851" w:hanging="241"/>
        <w:rPr>
          <w:sz w:val="20"/>
        </w:rPr>
      </w:pPr>
      <w:r>
        <w:rPr>
          <w:color w:val="221E1F"/>
          <w:sz w:val="20"/>
          <w:vertAlign w:val="superscript"/>
        </w:rPr>
        <w:t>4</w:t>
      </w:r>
      <w:r>
        <w:rPr>
          <w:color w:val="221E1F"/>
          <w:sz w:val="20"/>
        </w:rPr>
        <w:t xml:space="preserve"> На выбор учителя могут быть представлены болеро, фанданго, хота, танго, самба, румба, ча-ча-ча, сальса, босса-новаидр.</w:t>
      </w:r>
    </w:p>
    <w:p w:rsidR="00D13D2E" w:rsidRDefault="00FA6F73">
      <w:pPr>
        <w:ind w:left="957" w:right="784" w:hanging="241"/>
        <w:rPr>
          <w:sz w:val="20"/>
        </w:rPr>
      </w:pPr>
      <w:r>
        <w:rPr>
          <w:color w:val="221E1F"/>
          <w:sz w:val="20"/>
          <w:vertAlign w:val="superscript"/>
        </w:rPr>
        <w:t>5</w:t>
      </w:r>
      <w:r>
        <w:rPr>
          <w:color w:val="221E1F"/>
          <w:sz w:val="20"/>
        </w:rPr>
        <w:t xml:space="preserve"> На выбор учителя могут быть представлены несколько творческих портретов. Среди них, например: Э. Гранадос</w:t>
      </w:r>
      <w:proofErr w:type="gramStart"/>
      <w:r>
        <w:rPr>
          <w:color w:val="221E1F"/>
          <w:sz w:val="20"/>
        </w:rPr>
        <w:t>,М</w:t>
      </w:r>
      <w:proofErr w:type="gramEnd"/>
      <w:r>
        <w:rPr>
          <w:color w:val="221E1F"/>
          <w:sz w:val="20"/>
        </w:rPr>
        <w:t>.деФалья,И.Альбенис. П.деСарасате,X.Каррерас,М. Кабалье,Э. Вила-Лобос,А.Пьяццолла.</w:t>
      </w:r>
    </w:p>
    <w:p w:rsidR="00D13D2E" w:rsidRDefault="00FA6F73">
      <w:pPr>
        <w:ind w:left="716"/>
        <w:rPr>
          <w:sz w:val="20"/>
        </w:rPr>
      </w:pPr>
      <w:r>
        <w:rPr>
          <w:color w:val="221E1F"/>
          <w:sz w:val="20"/>
          <w:vertAlign w:val="superscript"/>
        </w:rPr>
        <w:t>6</w:t>
      </w:r>
      <w:r>
        <w:rPr>
          <w:color w:val="221E1F"/>
          <w:sz w:val="20"/>
        </w:rPr>
        <w:t>Изучениеданногоблокарекомендуетсяв первуюочередьвклассахсмежнациональнымсоставомобучающихся.</w:t>
      </w:r>
    </w:p>
    <w:p w:rsidR="00D13D2E" w:rsidRDefault="00FA6F73">
      <w:pPr>
        <w:ind w:left="957" w:right="526" w:hanging="241"/>
        <w:jc w:val="both"/>
        <w:rPr>
          <w:sz w:val="20"/>
        </w:rPr>
      </w:pPr>
      <w:r>
        <w:rPr>
          <w:color w:val="221E1F"/>
          <w:sz w:val="20"/>
          <w:vertAlign w:val="superscript"/>
        </w:rPr>
        <w:lastRenderedPageBreak/>
        <w:t>7</w:t>
      </w:r>
      <w:r>
        <w:rPr>
          <w:color w:val="221E1F"/>
          <w:sz w:val="20"/>
        </w:rPr>
        <w:t xml:space="preserve"> Данный блок рекомендуется давать в сопоставлении с блоком И) модуля «Народная музыка России». По аналогии смузыкойрусскихкомпозиторов,которыеразвивалирусскуюпесеннуютрадицию,могутбытьрассмотренытворческиепортретызарубежныхкомпозиторов:Э.Грига,Ф.Шопена,Ф.Листаидр.,опиравшихсянафольклорныеинтонациии жанры музыкального творчествасвоего народа.</w:t>
      </w:r>
    </w:p>
    <w:p w:rsidR="00D13D2E" w:rsidRDefault="00D13D2E">
      <w:pPr>
        <w:jc w:val="both"/>
        <w:rPr>
          <w:sz w:val="20"/>
        </w:rPr>
        <w:sectPr w:rsidR="00D13D2E">
          <w:pgSz w:w="11910" w:h="16850"/>
          <w:pgMar w:top="700" w:right="160" w:bottom="0" w:left="380" w:header="720" w:footer="720" w:gutter="0"/>
          <w:cols w:space="720"/>
        </w:sect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4241"/>
        <w:gridCol w:w="3687"/>
      </w:tblGrid>
      <w:tr w:rsidR="00D13D2E">
        <w:trPr>
          <w:trHeight w:val="1269"/>
        </w:trPr>
        <w:tc>
          <w:tcPr>
            <w:tcW w:w="1212" w:type="dxa"/>
          </w:tcPr>
          <w:p w:rsidR="00D13D2E" w:rsidRDefault="00FA6F73">
            <w:pPr>
              <w:pStyle w:val="TableParagraph"/>
              <w:spacing w:before="219"/>
              <w:ind w:left="105" w:right="99"/>
              <w:jc w:val="center"/>
              <w:rPr>
                <w:b/>
                <w:sz w:val="24"/>
              </w:rPr>
            </w:pPr>
            <w:r>
              <w:rPr>
                <w:b/>
                <w:color w:val="221E1F"/>
                <w:sz w:val="24"/>
              </w:rPr>
              <w:lastRenderedPageBreak/>
              <w:t>№ блока,кол-вочасов</w:t>
            </w:r>
          </w:p>
        </w:tc>
        <w:tc>
          <w:tcPr>
            <w:tcW w:w="1149" w:type="dxa"/>
          </w:tcPr>
          <w:p w:rsidR="00D13D2E" w:rsidRDefault="00D13D2E">
            <w:pPr>
              <w:pStyle w:val="TableParagraph"/>
              <w:ind w:left="0"/>
              <w:rPr>
                <w:sz w:val="26"/>
              </w:rPr>
            </w:pPr>
          </w:p>
          <w:p w:rsidR="00D13D2E" w:rsidRDefault="00FA6F73">
            <w:pPr>
              <w:pStyle w:val="TableParagraph"/>
              <w:spacing w:before="196"/>
              <w:ind w:left="295"/>
              <w:rPr>
                <w:b/>
                <w:sz w:val="24"/>
              </w:rPr>
            </w:pPr>
            <w:r>
              <w:rPr>
                <w:b/>
                <w:color w:val="221E1F"/>
                <w:sz w:val="24"/>
              </w:rPr>
              <w:t>Тема</w:t>
            </w:r>
          </w:p>
        </w:tc>
        <w:tc>
          <w:tcPr>
            <w:tcW w:w="4241" w:type="dxa"/>
          </w:tcPr>
          <w:p w:rsidR="00D13D2E" w:rsidRDefault="00D13D2E">
            <w:pPr>
              <w:pStyle w:val="TableParagraph"/>
              <w:ind w:left="0"/>
              <w:rPr>
                <w:sz w:val="26"/>
              </w:rPr>
            </w:pPr>
          </w:p>
          <w:p w:rsidR="00D13D2E" w:rsidRDefault="00FA6F73">
            <w:pPr>
              <w:pStyle w:val="TableParagraph"/>
              <w:spacing w:before="196"/>
              <w:ind w:left="1433" w:right="1425"/>
              <w:jc w:val="center"/>
              <w:rPr>
                <w:b/>
                <w:sz w:val="24"/>
              </w:rPr>
            </w:pPr>
            <w:r>
              <w:rPr>
                <w:b/>
                <w:color w:val="221E1F"/>
                <w:sz w:val="24"/>
              </w:rPr>
              <w:t>Содержание</w:t>
            </w:r>
          </w:p>
        </w:tc>
        <w:tc>
          <w:tcPr>
            <w:tcW w:w="3687" w:type="dxa"/>
          </w:tcPr>
          <w:p w:rsidR="00D13D2E" w:rsidRDefault="00D13D2E">
            <w:pPr>
              <w:pStyle w:val="TableParagraph"/>
              <w:spacing w:before="2"/>
              <w:ind w:left="0"/>
              <w:rPr>
                <w:sz w:val="31"/>
              </w:rPr>
            </w:pPr>
          </w:p>
          <w:p w:rsidR="00D13D2E" w:rsidRDefault="00FA6F73">
            <w:pPr>
              <w:pStyle w:val="TableParagraph"/>
              <w:ind w:left="11" w:right="1255" w:firstLine="259"/>
              <w:rPr>
                <w:b/>
                <w:sz w:val="24"/>
              </w:rPr>
            </w:pPr>
            <w:r>
              <w:rPr>
                <w:b/>
                <w:color w:val="221E1F"/>
                <w:sz w:val="24"/>
              </w:rPr>
              <w:t>Виды деятельностиобучающихся</w:t>
            </w:r>
          </w:p>
        </w:tc>
      </w:tr>
      <w:tr w:rsidR="00D13D2E">
        <w:trPr>
          <w:trHeight w:val="4579"/>
        </w:trPr>
        <w:tc>
          <w:tcPr>
            <w:tcW w:w="1212" w:type="dxa"/>
          </w:tcPr>
          <w:p w:rsidR="00D13D2E" w:rsidRDefault="00FA6F73">
            <w:pPr>
              <w:pStyle w:val="TableParagraph"/>
              <w:spacing w:before="87" w:line="268" w:lineRule="exact"/>
              <w:rPr>
                <w:sz w:val="24"/>
              </w:rPr>
            </w:pPr>
            <w:r>
              <w:rPr>
                <w:color w:val="221E1F"/>
                <w:sz w:val="24"/>
              </w:rPr>
              <w:t>И)2—уч.</w:t>
            </w:r>
          </w:p>
          <w:p w:rsidR="00D13D2E" w:rsidRDefault="00FA6F73">
            <w:pPr>
              <w:pStyle w:val="TableParagraph"/>
              <w:spacing w:line="268" w:lineRule="exact"/>
              <w:rPr>
                <w:sz w:val="24"/>
              </w:rPr>
            </w:pPr>
            <w:r>
              <w:rPr>
                <w:color w:val="221E1F"/>
                <w:sz w:val="24"/>
              </w:rPr>
              <w:t>часов</w:t>
            </w:r>
          </w:p>
        </w:tc>
        <w:tc>
          <w:tcPr>
            <w:tcW w:w="1149" w:type="dxa"/>
          </w:tcPr>
          <w:p w:rsidR="00D13D2E" w:rsidRDefault="00FA6F73">
            <w:pPr>
              <w:pStyle w:val="TableParagraph"/>
              <w:ind w:left="7" w:right="301"/>
              <w:rPr>
                <w:sz w:val="24"/>
              </w:rPr>
            </w:pPr>
            <w:r>
              <w:rPr>
                <w:color w:val="221E1F"/>
                <w:sz w:val="24"/>
              </w:rPr>
              <w:t>Диалогкультур</w:t>
            </w:r>
          </w:p>
        </w:tc>
        <w:tc>
          <w:tcPr>
            <w:tcW w:w="4241" w:type="dxa"/>
          </w:tcPr>
          <w:p w:rsidR="00D13D2E" w:rsidRDefault="00FA6F73">
            <w:pPr>
              <w:pStyle w:val="TableParagraph"/>
              <w:ind w:left="7" w:right="193"/>
              <w:rPr>
                <w:sz w:val="24"/>
              </w:rPr>
            </w:pPr>
            <w:r>
              <w:rPr>
                <w:color w:val="221E1F"/>
                <w:sz w:val="24"/>
              </w:rPr>
              <w:t>Культурныесвязимеждумузыкантамиразныхстран.</w:t>
            </w:r>
          </w:p>
          <w:p w:rsidR="00D13D2E" w:rsidRDefault="00FA6F73">
            <w:pPr>
              <w:pStyle w:val="TableParagraph"/>
              <w:ind w:left="7" w:right="5"/>
              <w:rPr>
                <w:sz w:val="24"/>
              </w:rPr>
            </w:pPr>
            <w:r>
              <w:rPr>
                <w:color w:val="221E1F"/>
                <w:sz w:val="24"/>
              </w:rPr>
              <w:t>Образы, интонации фольклора другихнародовистранвмузыкеотечественныхизарубежныхкомпозиторов(втомчисле образы других культур в музыкерусскихкомпозиторовирусские</w:t>
            </w:r>
          </w:p>
          <w:p w:rsidR="00D13D2E" w:rsidRDefault="00FA6F73">
            <w:pPr>
              <w:pStyle w:val="TableParagraph"/>
              <w:ind w:left="7" w:right="701"/>
              <w:rPr>
                <w:sz w:val="24"/>
              </w:rPr>
            </w:pPr>
            <w:r>
              <w:rPr>
                <w:color w:val="221E1F"/>
                <w:sz w:val="24"/>
              </w:rPr>
              <w:t>музыкальныецитатывтворчествезарубежныхкомпозиторов)</w:t>
            </w:r>
          </w:p>
        </w:tc>
        <w:tc>
          <w:tcPr>
            <w:tcW w:w="3687" w:type="dxa"/>
          </w:tcPr>
          <w:p w:rsidR="00D13D2E" w:rsidRDefault="00D13D2E">
            <w:pPr>
              <w:pStyle w:val="TableParagraph"/>
              <w:ind w:left="0"/>
              <w:rPr>
                <w:sz w:val="31"/>
              </w:rPr>
            </w:pPr>
          </w:p>
          <w:p w:rsidR="00D13D2E" w:rsidRDefault="00FA6F73">
            <w:pPr>
              <w:pStyle w:val="TableParagraph"/>
              <w:ind w:left="11" w:right="161"/>
              <w:rPr>
                <w:sz w:val="24"/>
              </w:rPr>
            </w:pPr>
            <w:r>
              <w:rPr>
                <w:color w:val="221E1F"/>
                <w:sz w:val="24"/>
              </w:rPr>
              <w:t>лорногомузыкальногоматериала.Вокализация наиболее ярких теминструментальныхсочинений.</w:t>
            </w:r>
          </w:p>
          <w:p w:rsidR="00D13D2E" w:rsidRDefault="00FA6F73">
            <w:pPr>
              <w:pStyle w:val="TableParagraph"/>
              <w:ind w:left="11"/>
              <w:rPr>
                <w:sz w:val="24"/>
              </w:rPr>
            </w:pPr>
            <w:r>
              <w:rPr>
                <w:color w:val="221E1F"/>
                <w:sz w:val="24"/>
              </w:rPr>
              <w:t>Разучивание,исполнение</w:t>
            </w:r>
          </w:p>
          <w:p w:rsidR="00D13D2E" w:rsidRDefault="00FA6F73">
            <w:pPr>
              <w:pStyle w:val="TableParagraph"/>
              <w:ind w:left="11"/>
              <w:rPr>
                <w:sz w:val="24"/>
              </w:rPr>
            </w:pPr>
            <w:r>
              <w:rPr>
                <w:color w:val="221E1F"/>
                <w:sz w:val="24"/>
              </w:rPr>
              <w:t>доступныхвокальныхсочинений.</w:t>
            </w:r>
          </w:p>
          <w:p w:rsidR="00D13D2E" w:rsidRDefault="00FA6F73">
            <w:pPr>
              <w:pStyle w:val="TableParagraph"/>
              <w:ind w:left="11" w:right="428"/>
              <w:rPr>
                <w:sz w:val="24"/>
              </w:rPr>
            </w:pPr>
            <w:r>
              <w:rPr>
                <w:i/>
                <w:color w:val="221E1F"/>
                <w:sz w:val="24"/>
              </w:rPr>
              <w:t>На выбор или факультативно:</w:t>
            </w:r>
            <w:r>
              <w:rPr>
                <w:color w:val="221E1F"/>
                <w:sz w:val="24"/>
              </w:rPr>
              <w:t>Исполнение на клавишных илидуховых инструментахкомпозиторских мелодий,прослеживание их по нотнойзаписи.</w:t>
            </w:r>
          </w:p>
          <w:p w:rsidR="00D13D2E" w:rsidRDefault="00FA6F73">
            <w:pPr>
              <w:pStyle w:val="TableParagraph"/>
              <w:spacing w:before="1"/>
              <w:ind w:left="11" w:right="412"/>
              <w:rPr>
                <w:sz w:val="24"/>
              </w:rPr>
            </w:pPr>
            <w:r>
              <w:rPr>
                <w:color w:val="221E1F"/>
                <w:sz w:val="24"/>
              </w:rPr>
              <w:t>Творческие, исследовательскиепроекты,посвящённые</w:t>
            </w:r>
          </w:p>
          <w:p w:rsidR="00D13D2E" w:rsidRDefault="00FA6F73">
            <w:pPr>
              <w:pStyle w:val="TableParagraph"/>
              <w:ind w:left="11"/>
              <w:rPr>
                <w:sz w:val="24"/>
              </w:rPr>
            </w:pPr>
            <w:r>
              <w:rPr>
                <w:color w:val="221E1F"/>
                <w:sz w:val="24"/>
              </w:rPr>
              <w:t>выдающимсякомпозиторам</w:t>
            </w:r>
          </w:p>
        </w:tc>
      </w:tr>
    </w:tbl>
    <w:p w:rsidR="00D13D2E" w:rsidRDefault="00D13D2E">
      <w:pPr>
        <w:rPr>
          <w:sz w:val="24"/>
        </w:rPr>
        <w:sectPr w:rsidR="00D13D2E">
          <w:pgSz w:w="11910" w:h="16850"/>
          <w:pgMar w:top="680" w:right="160" w:bottom="280" w:left="380" w:header="720" w:footer="720" w:gutter="0"/>
          <w:cols w:space="720"/>
        </w:sectPr>
      </w:pPr>
    </w:p>
    <w:p w:rsidR="00D13D2E" w:rsidRDefault="00FA6F73">
      <w:pPr>
        <w:pStyle w:val="a3"/>
        <w:spacing w:before="64"/>
        <w:ind w:left="315"/>
        <w:jc w:val="both"/>
      </w:pPr>
      <w:bookmarkStart w:id="60" w:name="Модуль_№_4_«Духовная_музыка»"/>
      <w:bookmarkEnd w:id="60"/>
      <w:r>
        <w:rPr>
          <w:color w:val="221F1F"/>
        </w:rPr>
        <w:lastRenderedPageBreak/>
        <w:t>Модуль№4«Духовнаямузыка»</w:t>
      </w:r>
    </w:p>
    <w:p w:rsidR="00D13D2E" w:rsidRDefault="00FA6F73">
      <w:pPr>
        <w:pStyle w:val="a3"/>
        <w:spacing w:before="60" w:after="37" w:line="254" w:lineRule="auto"/>
        <w:ind w:left="315" w:right="521"/>
        <w:jc w:val="both"/>
      </w:pPr>
      <w:r>
        <w:rPr>
          <w:color w:val="221E1F"/>
        </w:rPr>
        <w:t>Музыкальная культура Европы и России на протяжении нескольких столетий была представленатремя главными направлениями — музыкой народной, духовной и светской. В рамках религиознойкультуры были созданы подлинные шедевры музыкального искусства. Изучение данного модуляподдерживаетбаланс,позволяетврамкахкалендарно-тематическогопланированияпредставитьобучающимся максимально широкую сферу бытования музыкального искусства (варианты № 1, 3.2).Однакознакомствосотдельнымипроизведениями,шедеврамидуховноймузыкивозможноиврамкахизучения других модулей (вариант №2).</w:t>
      </w: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1401"/>
        </w:trPr>
        <w:tc>
          <w:tcPr>
            <w:tcW w:w="1208" w:type="dxa"/>
          </w:tcPr>
          <w:p w:rsidR="00D13D2E" w:rsidRDefault="00D13D2E">
            <w:pPr>
              <w:pStyle w:val="TableParagraph"/>
              <w:spacing w:before="10"/>
              <w:ind w:left="0"/>
              <w:rPr>
                <w:sz w:val="25"/>
              </w:rPr>
            </w:pPr>
          </w:p>
          <w:p w:rsidR="00D13D2E" w:rsidRDefault="00FA6F73">
            <w:pPr>
              <w:pStyle w:val="TableParagraph"/>
              <w:spacing w:before="1" w:line="232" w:lineRule="auto"/>
              <w:ind w:left="105" w:right="95"/>
              <w:jc w:val="center"/>
              <w:rPr>
                <w:b/>
                <w:sz w:val="24"/>
              </w:rPr>
            </w:pPr>
            <w:r>
              <w:rPr>
                <w:b/>
                <w:color w:val="221E1F"/>
                <w:sz w:val="24"/>
              </w:rPr>
              <w:t>№ блока,кол-вочасов</w:t>
            </w:r>
          </w:p>
        </w:tc>
        <w:tc>
          <w:tcPr>
            <w:tcW w:w="1145"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296"/>
              <w:rPr>
                <w:b/>
                <w:sz w:val="24"/>
              </w:rPr>
            </w:pPr>
            <w:r>
              <w:rPr>
                <w:b/>
                <w:color w:val="221E1F"/>
                <w:sz w:val="24"/>
              </w:rPr>
              <w:t>Тема</w:t>
            </w:r>
          </w:p>
        </w:tc>
        <w:tc>
          <w:tcPr>
            <w:tcW w:w="2238"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549"/>
              <w:rPr>
                <w:b/>
                <w:sz w:val="24"/>
              </w:rPr>
            </w:pPr>
            <w:r>
              <w:rPr>
                <w:b/>
                <w:color w:val="221E1F"/>
                <w:sz w:val="24"/>
              </w:rPr>
              <w:t>Содержание</w:t>
            </w:r>
          </w:p>
        </w:tc>
        <w:tc>
          <w:tcPr>
            <w:tcW w:w="5671" w:type="dxa"/>
          </w:tcPr>
          <w:p w:rsidR="00D13D2E" w:rsidRDefault="00D13D2E">
            <w:pPr>
              <w:pStyle w:val="TableParagraph"/>
              <w:ind w:left="0"/>
              <w:rPr>
                <w:sz w:val="26"/>
              </w:rPr>
            </w:pPr>
          </w:p>
          <w:p w:rsidR="00D13D2E" w:rsidRDefault="00D13D2E">
            <w:pPr>
              <w:pStyle w:val="TableParagraph"/>
              <w:spacing w:before="10"/>
              <w:ind w:left="0"/>
            </w:pPr>
          </w:p>
          <w:p w:rsidR="00D13D2E" w:rsidRDefault="00FA6F73">
            <w:pPr>
              <w:pStyle w:val="TableParagraph"/>
              <w:spacing w:before="1"/>
              <w:ind w:left="987"/>
              <w:rPr>
                <w:b/>
                <w:sz w:val="24"/>
              </w:rPr>
            </w:pPr>
            <w:r>
              <w:rPr>
                <w:b/>
                <w:color w:val="221E1F"/>
                <w:sz w:val="24"/>
              </w:rPr>
              <w:t>Видыдеятельностиобучающихся</w:t>
            </w:r>
          </w:p>
        </w:tc>
      </w:tr>
      <w:tr w:rsidR="00D13D2E">
        <w:trPr>
          <w:trHeight w:val="3982"/>
        </w:trPr>
        <w:tc>
          <w:tcPr>
            <w:tcW w:w="1208" w:type="dxa"/>
          </w:tcPr>
          <w:p w:rsidR="00D13D2E" w:rsidRDefault="00FA6F73">
            <w:pPr>
              <w:pStyle w:val="TableParagraph"/>
              <w:spacing w:before="83" w:line="267" w:lineRule="exact"/>
              <w:rPr>
                <w:sz w:val="24"/>
              </w:rPr>
            </w:pPr>
            <w:r>
              <w:rPr>
                <w:color w:val="221E1F"/>
                <w:sz w:val="24"/>
              </w:rPr>
              <w:t>А)1—3.2</w:t>
            </w:r>
          </w:p>
          <w:p w:rsidR="00D13D2E" w:rsidRDefault="00FA6F73">
            <w:pPr>
              <w:pStyle w:val="TableParagraph"/>
              <w:spacing w:line="267" w:lineRule="exact"/>
              <w:rPr>
                <w:sz w:val="24"/>
              </w:rPr>
            </w:pPr>
            <w:r>
              <w:rPr>
                <w:color w:val="221E1F"/>
                <w:sz w:val="24"/>
              </w:rPr>
              <w:t>уч.часа</w:t>
            </w:r>
          </w:p>
        </w:tc>
        <w:tc>
          <w:tcPr>
            <w:tcW w:w="1145" w:type="dxa"/>
          </w:tcPr>
          <w:p w:rsidR="00D13D2E" w:rsidRDefault="00FA6F73">
            <w:pPr>
              <w:pStyle w:val="TableParagraph"/>
              <w:spacing w:line="230" w:lineRule="auto"/>
              <w:ind w:left="8" w:right="162"/>
              <w:rPr>
                <w:sz w:val="24"/>
              </w:rPr>
            </w:pPr>
            <w:r>
              <w:rPr>
                <w:color w:val="221E1F"/>
                <w:sz w:val="24"/>
              </w:rPr>
              <w:t>Звучаниехрама</w:t>
            </w:r>
          </w:p>
        </w:tc>
        <w:tc>
          <w:tcPr>
            <w:tcW w:w="2238" w:type="dxa"/>
          </w:tcPr>
          <w:p w:rsidR="00D13D2E" w:rsidRDefault="00FA6F73">
            <w:pPr>
              <w:pStyle w:val="TableParagraph"/>
              <w:ind w:left="8" w:right="25"/>
              <w:rPr>
                <w:sz w:val="24"/>
              </w:rPr>
            </w:pPr>
            <w:r>
              <w:rPr>
                <w:color w:val="221E1F"/>
                <w:sz w:val="24"/>
              </w:rPr>
              <w:t>Колокола.Колокольные звоны(благовест, трезвон идр.).</w:t>
            </w:r>
          </w:p>
          <w:p w:rsidR="00D13D2E" w:rsidRDefault="00FA6F73">
            <w:pPr>
              <w:pStyle w:val="TableParagraph"/>
              <w:ind w:left="8" w:right="471"/>
              <w:rPr>
                <w:sz w:val="24"/>
              </w:rPr>
            </w:pPr>
            <w:r>
              <w:rPr>
                <w:color w:val="221E1F"/>
                <w:sz w:val="24"/>
              </w:rPr>
              <w:t>Звонарскиеприговорки.Колокольность вмузыке русскихкомпозиторов</w:t>
            </w:r>
          </w:p>
        </w:tc>
        <w:tc>
          <w:tcPr>
            <w:tcW w:w="5671" w:type="dxa"/>
          </w:tcPr>
          <w:p w:rsidR="00D13D2E" w:rsidRDefault="00D13D2E">
            <w:pPr>
              <w:pStyle w:val="TableParagraph"/>
              <w:ind w:left="0"/>
              <w:rPr>
                <w:sz w:val="26"/>
              </w:rPr>
            </w:pPr>
          </w:p>
          <w:p w:rsidR="00D13D2E" w:rsidRDefault="00FA6F73">
            <w:pPr>
              <w:pStyle w:val="TableParagraph"/>
              <w:spacing w:before="173"/>
              <w:ind w:left="5" w:right="88"/>
              <w:rPr>
                <w:sz w:val="24"/>
              </w:rPr>
            </w:pPr>
            <w:r>
              <w:rPr>
                <w:color w:val="221E1F"/>
                <w:sz w:val="24"/>
              </w:rPr>
              <w:t>Обобщение жизненного опыта, связанного созвучанием колоколов. Диалог с учителем о традицияхизготовления колоколов, значении колокольногозвона.Знакомствосвидамиколокольныхзвонов.</w:t>
            </w:r>
          </w:p>
          <w:p w:rsidR="00D13D2E" w:rsidRDefault="00FA6F73">
            <w:pPr>
              <w:pStyle w:val="TableParagraph"/>
              <w:ind w:left="5" w:right="391"/>
              <w:rPr>
                <w:sz w:val="24"/>
              </w:rPr>
            </w:pPr>
            <w:r>
              <w:rPr>
                <w:color w:val="221E1F"/>
                <w:sz w:val="24"/>
              </w:rPr>
              <w:t>Слушание музыки русских композиторов</w:t>
            </w:r>
            <w:r>
              <w:rPr>
                <w:color w:val="221E1F"/>
                <w:sz w:val="24"/>
                <w:vertAlign w:val="superscript"/>
              </w:rPr>
              <w:t>IX</w:t>
            </w:r>
            <w:r>
              <w:rPr>
                <w:color w:val="221E1F"/>
                <w:sz w:val="24"/>
              </w:rPr>
              <w:t xml:space="preserve"> с ярковыраженным изобразительным элементомколокольности.Выявление,обсуждениехарактера,выразительных средств, использованныхкомпозитором.</w:t>
            </w:r>
          </w:p>
          <w:p w:rsidR="00D13D2E" w:rsidRDefault="00FA6F73">
            <w:pPr>
              <w:pStyle w:val="TableParagraph"/>
              <w:ind w:left="5" w:right="291"/>
              <w:rPr>
                <w:sz w:val="24"/>
              </w:rPr>
            </w:pPr>
            <w:r>
              <w:rPr>
                <w:color w:val="221E1F"/>
                <w:sz w:val="24"/>
              </w:rPr>
              <w:t>Двигательная импровизация — имитация движенийзвонарянаколокольне.</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5"/>
        <w:ind w:left="0"/>
        <w:rPr>
          <w:sz w:val="13"/>
        </w:rPr>
      </w:pPr>
      <w:r w:rsidRPr="0025293D">
        <w:pict>
          <v:rect id="_x0000_s1056" style="position:absolute;margin-left:34.8pt;margin-top:9.7pt;width:2in;height:.6pt;z-index:-15724032;mso-wrap-distance-left:0;mso-wrap-distance-right:0;mso-position-horizontal-relative:page" fillcolor="black" stroked="f">
            <w10:wrap type="topAndBottom" anchorx="page"/>
          </v:rect>
        </w:pict>
      </w:r>
    </w:p>
    <w:p w:rsidR="00D13D2E" w:rsidRDefault="00FA6F73">
      <w:pPr>
        <w:spacing w:before="84" w:line="228" w:lineRule="auto"/>
        <w:ind w:left="315" w:right="516" w:firstLine="400"/>
        <w:rPr>
          <w:sz w:val="20"/>
        </w:rPr>
      </w:pPr>
      <w:r>
        <w:rPr>
          <w:color w:val="221E1F"/>
          <w:sz w:val="20"/>
          <w:vertAlign w:val="superscript"/>
        </w:rPr>
        <w:t>IX</w:t>
      </w:r>
      <w:r>
        <w:rPr>
          <w:color w:val="221E1F"/>
          <w:sz w:val="20"/>
        </w:rPr>
        <w:t xml:space="preserve">По выбору учителя в данном блоке могут звучать фрагменты из музыкальных произведений М. П. Мусоргского, </w:t>
      </w:r>
      <w:r>
        <w:rPr>
          <w:color w:val="221E1F"/>
          <w:sz w:val="20"/>
        </w:rPr>
        <w:lastRenderedPageBreak/>
        <w:t>П.И.Чайковского, М.И.Глинки, С.В. Рахм</w:t>
      </w:r>
      <w:proofErr w:type="gramStart"/>
      <w:r>
        <w:rPr>
          <w:color w:val="221E1F"/>
          <w:sz w:val="20"/>
        </w:rPr>
        <w:t>а-</w:t>
      </w:r>
      <w:proofErr w:type="gramEnd"/>
      <w:r>
        <w:rPr>
          <w:color w:val="221E1F"/>
          <w:sz w:val="20"/>
        </w:rPr>
        <w:t xml:space="preserve"> ю ниноваидр.</w:t>
      </w:r>
    </w:p>
    <w:p w:rsidR="00D13D2E" w:rsidRDefault="00D13D2E">
      <w:pPr>
        <w:spacing w:line="228" w:lineRule="auto"/>
        <w:rPr>
          <w:sz w:val="20"/>
        </w:rPr>
        <w:sectPr w:rsidR="00D13D2E">
          <w:pgSz w:w="11910" w:h="16850"/>
          <w:pgMar w:top="62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586"/>
      </w:tblGrid>
      <w:tr w:rsidR="00D13D2E">
        <w:trPr>
          <w:trHeight w:val="1144"/>
        </w:trPr>
        <w:tc>
          <w:tcPr>
            <w:tcW w:w="1215" w:type="dxa"/>
          </w:tcPr>
          <w:p w:rsidR="00D13D2E" w:rsidRDefault="00FA6F73">
            <w:pPr>
              <w:pStyle w:val="TableParagraph"/>
              <w:spacing w:before="157"/>
              <w:ind w:left="108" w:right="99"/>
              <w:jc w:val="center"/>
              <w:rPr>
                <w:b/>
                <w:sz w:val="24"/>
              </w:rPr>
            </w:pPr>
            <w:r>
              <w:rPr>
                <w:b/>
                <w:color w:val="221E1F"/>
                <w:sz w:val="24"/>
              </w:rPr>
              <w:lastRenderedPageBreak/>
              <w:t>№ блока,кол-вочасов</w:t>
            </w:r>
          </w:p>
        </w:tc>
        <w:tc>
          <w:tcPr>
            <w:tcW w:w="1152" w:type="dxa"/>
          </w:tcPr>
          <w:p w:rsidR="00D13D2E" w:rsidRDefault="00D13D2E">
            <w:pPr>
              <w:pStyle w:val="TableParagraph"/>
              <w:spacing w:before="8"/>
              <w:ind w:left="0"/>
              <w:rPr>
                <w:sz w:val="37"/>
              </w:rPr>
            </w:pPr>
          </w:p>
          <w:p w:rsidR="00D13D2E" w:rsidRDefault="00FA6F73">
            <w:pPr>
              <w:pStyle w:val="TableParagraph"/>
              <w:ind w:left="328"/>
              <w:rPr>
                <w:b/>
                <w:sz w:val="24"/>
              </w:rPr>
            </w:pPr>
            <w:r>
              <w:rPr>
                <w:b/>
                <w:color w:val="221E1F"/>
                <w:sz w:val="24"/>
              </w:rPr>
              <w:t>Тема</w:t>
            </w:r>
          </w:p>
        </w:tc>
        <w:tc>
          <w:tcPr>
            <w:tcW w:w="2249" w:type="dxa"/>
          </w:tcPr>
          <w:p w:rsidR="00D13D2E" w:rsidRDefault="00D13D2E">
            <w:pPr>
              <w:pStyle w:val="TableParagraph"/>
              <w:spacing w:before="8"/>
              <w:ind w:left="0"/>
              <w:rPr>
                <w:sz w:val="37"/>
              </w:rPr>
            </w:pPr>
          </w:p>
          <w:p w:rsidR="00D13D2E" w:rsidRDefault="00FA6F73">
            <w:pPr>
              <w:pStyle w:val="TableParagraph"/>
              <w:ind w:left="547"/>
              <w:rPr>
                <w:b/>
                <w:sz w:val="24"/>
              </w:rPr>
            </w:pPr>
            <w:r>
              <w:rPr>
                <w:b/>
                <w:color w:val="221E1F"/>
                <w:sz w:val="24"/>
              </w:rPr>
              <w:t>Содержание</w:t>
            </w:r>
          </w:p>
        </w:tc>
        <w:tc>
          <w:tcPr>
            <w:tcW w:w="5586" w:type="dxa"/>
            <w:tcBorders>
              <w:right w:val="nil"/>
            </w:tcBorders>
          </w:tcPr>
          <w:p w:rsidR="00D13D2E" w:rsidRDefault="00D13D2E">
            <w:pPr>
              <w:pStyle w:val="TableParagraph"/>
              <w:spacing w:before="8"/>
              <w:ind w:left="0"/>
              <w:rPr>
                <w:sz w:val="37"/>
              </w:rPr>
            </w:pPr>
          </w:p>
          <w:p w:rsidR="00D13D2E" w:rsidRDefault="00FA6F73">
            <w:pPr>
              <w:pStyle w:val="TableParagraph"/>
              <w:ind w:left="1006"/>
              <w:rPr>
                <w:b/>
                <w:sz w:val="24"/>
              </w:rPr>
            </w:pPr>
            <w:r>
              <w:rPr>
                <w:b/>
                <w:color w:val="221E1F"/>
                <w:sz w:val="24"/>
              </w:rPr>
              <w:t>Видыдеятельностиобучающихся</w:t>
            </w:r>
          </w:p>
        </w:tc>
      </w:tr>
      <w:tr w:rsidR="00D13D2E">
        <w:trPr>
          <w:trHeight w:val="2428"/>
        </w:trPr>
        <w:tc>
          <w:tcPr>
            <w:tcW w:w="1215" w:type="dxa"/>
          </w:tcPr>
          <w:p w:rsidR="00D13D2E" w:rsidRDefault="00D13D2E">
            <w:pPr>
              <w:pStyle w:val="TableParagraph"/>
              <w:ind w:left="0"/>
              <w:rPr>
                <w:sz w:val="24"/>
              </w:rPr>
            </w:pPr>
          </w:p>
        </w:tc>
        <w:tc>
          <w:tcPr>
            <w:tcW w:w="1152" w:type="dxa"/>
          </w:tcPr>
          <w:p w:rsidR="00D13D2E" w:rsidRDefault="00D13D2E">
            <w:pPr>
              <w:pStyle w:val="TableParagraph"/>
              <w:ind w:left="0"/>
              <w:rPr>
                <w:sz w:val="24"/>
              </w:rPr>
            </w:pPr>
          </w:p>
        </w:tc>
        <w:tc>
          <w:tcPr>
            <w:tcW w:w="2249" w:type="dxa"/>
          </w:tcPr>
          <w:p w:rsidR="00D13D2E" w:rsidRDefault="00D13D2E">
            <w:pPr>
              <w:pStyle w:val="TableParagraph"/>
              <w:ind w:left="0"/>
              <w:rPr>
                <w:sz w:val="24"/>
              </w:rPr>
            </w:pPr>
          </w:p>
        </w:tc>
        <w:tc>
          <w:tcPr>
            <w:tcW w:w="5586" w:type="dxa"/>
            <w:tcBorders>
              <w:right w:val="nil"/>
            </w:tcBorders>
          </w:tcPr>
          <w:p w:rsidR="00D13D2E" w:rsidRDefault="00D13D2E">
            <w:pPr>
              <w:pStyle w:val="TableParagraph"/>
              <w:spacing w:before="7"/>
              <w:ind w:left="0"/>
              <w:rPr>
                <w:sz w:val="21"/>
              </w:rPr>
            </w:pPr>
          </w:p>
          <w:p w:rsidR="00D13D2E" w:rsidRDefault="00FA6F73">
            <w:pPr>
              <w:pStyle w:val="TableParagraph"/>
              <w:ind w:left="7" w:right="547"/>
              <w:rPr>
                <w:sz w:val="24"/>
              </w:rPr>
            </w:pPr>
            <w:r>
              <w:rPr>
                <w:color w:val="221E1F"/>
                <w:sz w:val="24"/>
              </w:rPr>
              <w:t>Ритмические и артикуляционные упражнения наосновезвонарских приговорок.</w:t>
            </w:r>
          </w:p>
          <w:p w:rsidR="00D13D2E" w:rsidRDefault="00FA6F73">
            <w:pPr>
              <w:pStyle w:val="TableParagraph"/>
              <w:ind w:left="7"/>
              <w:rPr>
                <w:i/>
                <w:sz w:val="24"/>
              </w:rPr>
            </w:pPr>
            <w:r>
              <w:rPr>
                <w:i/>
                <w:color w:val="221E1F"/>
                <w:sz w:val="24"/>
              </w:rPr>
              <w:t>Навыборилифакультативно:</w:t>
            </w:r>
          </w:p>
          <w:p w:rsidR="00D13D2E" w:rsidRDefault="00FA6F73">
            <w:pPr>
              <w:pStyle w:val="TableParagraph"/>
              <w:ind w:left="7" w:right="200"/>
              <w:rPr>
                <w:sz w:val="24"/>
              </w:rPr>
            </w:pPr>
            <w:r>
              <w:rPr>
                <w:color w:val="221E1F"/>
                <w:sz w:val="24"/>
              </w:rPr>
              <w:t>Просмотр документального фильма о колоколах.Сочинение,исполнениенафортепиано,синтезатореили металлофонах композиции (импровизации),имитирующейзвучаниеколоколов</w:t>
            </w:r>
          </w:p>
        </w:tc>
      </w:tr>
      <w:tr w:rsidR="00D13D2E">
        <w:trPr>
          <w:trHeight w:val="3662"/>
        </w:trPr>
        <w:tc>
          <w:tcPr>
            <w:tcW w:w="1215" w:type="dxa"/>
          </w:tcPr>
          <w:p w:rsidR="00D13D2E" w:rsidRDefault="00FA6F73">
            <w:pPr>
              <w:pStyle w:val="TableParagraph"/>
              <w:spacing w:before="87" w:line="268" w:lineRule="exact"/>
              <w:rPr>
                <w:sz w:val="24"/>
              </w:rPr>
            </w:pPr>
            <w:r>
              <w:rPr>
                <w:color w:val="221E1F"/>
                <w:sz w:val="24"/>
              </w:rPr>
              <w:t>Б)1—3.2</w:t>
            </w:r>
          </w:p>
          <w:p w:rsidR="00D13D2E" w:rsidRDefault="00FA6F73">
            <w:pPr>
              <w:pStyle w:val="TableParagraph"/>
              <w:spacing w:line="268" w:lineRule="exact"/>
              <w:rPr>
                <w:sz w:val="24"/>
              </w:rPr>
            </w:pPr>
            <w:r>
              <w:rPr>
                <w:color w:val="221E1F"/>
                <w:sz w:val="24"/>
              </w:rPr>
              <w:t>уч.часа</w:t>
            </w:r>
          </w:p>
        </w:tc>
        <w:tc>
          <w:tcPr>
            <w:tcW w:w="1152" w:type="dxa"/>
          </w:tcPr>
          <w:p w:rsidR="00D13D2E" w:rsidRDefault="00FA6F73">
            <w:pPr>
              <w:pStyle w:val="TableParagraph"/>
              <w:ind w:right="40"/>
              <w:rPr>
                <w:sz w:val="24"/>
              </w:rPr>
            </w:pPr>
            <w:r>
              <w:rPr>
                <w:color w:val="221E1F"/>
                <w:sz w:val="24"/>
              </w:rPr>
              <w:t>Песниверующих</w:t>
            </w:r>
          </w:p>
        </w:tc>
        <w:tc>
          <w:tcPr>
            <w:tcW w:w="2249" w:type="dxa"/>
          </w:tcPr>
          <w:p w:rsidR="00D13D2E" w:rsidRDefault="00FA6F73">
            <w:pPr>
              <w:pStyle w:val="TableParagraph"/>
              <w:ind w:left="6" w:right="540"/>
              <w:rPr>
                <w:sz w:val="24"/>
              </w:rPr>
            </w:pPr>
            <w:r>
              <w:rPr>
                <w:color w:val="221E1F"/>
                <w:sz w:val="24"/>
              </w:rPr>
              <w:t>Молитва, хорал,песнопение,</w:t>
            </w:r>
          </w:p>
          <w:p w:rsidR="00D13D2E" w:rsidRDefault="00FA6F73">
            <w:pPr>
              <w:pStyle w:val="TableParagraph"/>
              <w:ind w:left="6" w:right="108"/>
              <w:rPr>
                <w:sz w:val="24"/>
              </w:rPr>
            </w:pPr>
            <w:r>
              <w:rPr>
                <w:color w:val="221E1F"/>
                <w:sz w:val="24"/>
              </w:rPr>
              <w:t>духовный стих.Образы духовноймузыки в творчествекомпозиторов-классиков</w:t>
            </w:r>
          </w:p>
        </w:tc>
        <w:tc>
          <w:tcPr>
            <w:tcW w:w="5586" w:type="dxa"/>
            <w:tcBorders>
              <w:right w:val="nil"/>
            </w:tcBorders>
          </w:tcPr>
          <w:p w:rsidR="00D13D2E" w:rsidRDefault="00D13D2E">
            <w:pPr>
              <w:pStyle w:val="TableParagraph"/>
              <w:spacing w:before="1"/>
              <w:ind w:left="0"/>
              <w:rPr>
                <w:sz w:val="27"/>
              </w:rPr>
            </w:pPr>
          </w:p>
          <w:p w:rsidR="00D13D2E" w:rsidRDefault="00FA6F73">
            <w:pPr>
              <w:pStyle w:val="TableParagraph"/>
              <w:ind w:left="7" w:right="349"/>
              <w:rPr>
                <w:sz w:val="24"/>
              </w:rPr>
            </w:pPr>
            <w:r>
              <w:rPr>
                <w:color w:val="221E1F"/>
                <w:sz w:val="24"/>
              </w:rPr>
              <w:t>Слушание, разучивание, исполнение вокальныхпроизведений религиозного содержания. Диалог сучителем о характере музыки, манере исполнения,выразительныхсредствах.</w:t>
            </w:r>
          </w:p>
          <w:p w:rsidR="00D13D2E" w:rsidRDefault="00FA6F73">
            <w:pPr>
              <w:pStyle w:val="TableParagraph"/>
              <w:ind w:left="7" w:right="439"/>
              <w:rPr>
                <w:sz w:val="24"/>
              </w:rPr>
            </w:pPr>
            <w:r>
              <w:rPr>
                <w:color w:val="221E1F"/>
                <w:sz w:val="24"/>
              </w:rPr>
              <w:t>Знакомствоспроизведениямисветскоймузыки,вкоторых воплощены молитвенные интонации,используетсяхоральныйсклад звучания.</w:t>
            </w:r>
          </w:p>
          <w:p w:rsidR="00D13D2E" w:rsidRDefault="00FA6F73">
            <w:pPr>
              <w:pStyle w:val="TableParagraph"/>
              <w:ind w:left="7"/>
              <w:rPr>
                <w:i/>
                <w:sz w:val="24"/>
              </w:rPr>
            </w:pPr>
            <w:r>
              <w:rPr>
                <w:i/>
                <w:color w:val="221E1F"/>
                <w:sz w:val="24"/>
              </w:rPr>
              <w:t>Навыборилифакультативно:</w:t>
            </w:r>
          </w:p>
          <w:p w:rsidR="00D13D2E" w:rsidRDefault="00FA6F73">
            <w:pPr>
              <w:pStyle w:val="TableParagraph"/>
              <w:ind w:left="7" w:right="613"/>
              <w:rPr>
                <w:sz w:val="24"/>
              </w:rPr>
            </w:pPr>
            <w:r>
              <w:rPr>
                <w:color w:val="221E1F"/>
                <w:sz w:val="24"/>
              </w:rPr>
              <w:t>Просмотр документального фильма о значениимолитвы. Рисование по мотивам прослушанныхмузыкальныхпроизведений</w:t>
            </w:r>
          </w:p>
        </w:tc>
      </w:tr>
      <w:tr w:rsidR="00D13D2E">
        <w:trPr>
          <w:trHeight w:val="1826"/>
        </w:trPr>
        <w:tc>
          <w:tcPr>
            <w:tcW w:w="1215" w:type="dxa"/>
          </w:tcPr>
          <w:p w:rsidR="00D13D2E" w:rsidRDefault="00FA6F73">
            <w:pPr>
              <w:pStyle w:val="TableParagraph"/>
              <w:spacing w:before="66" w:line="270" w:lineRule="exact"/>
              <w:rPr>
                <w:sz w:val="24"/>
              </w:rPr>
            </w:pPr>
            <w:r>
              <w:rPr>
                <w:color w:val="221E1F"/>
                <w:sz w:val="24"/>
              </w:rPr>
              <w:t>В) 1—3.2</w:t>
            </w:r>
          </w:p>
          <w:p w:rsidR="00D13D2E" w:rsidRDefault="00FA6F73">
            <w:pPr>
              <w:pStyle w:val="TableParagraph"/>
              <w:spacing w:line="270" w:lineRule="exact"/>
              <w:rPr>
                <w:sz w:val="24"/>
              </w:rPr>
            </w:pPr>
            <w:r>
              <w:rPr>
                <w:color w:val="221E1F"/>
                <w:sz w:val="24"/>
              </w:rPr>
              <w:t>уч.часа</w:t>
            </w:r>
          </w:p>
        </w:tc>
        <w:tc>
          <w:tcPr>
            <w:tcW w:w="1152" w:type="dxa"/>
          </w:tcPr>
          <w:p w:rsidR="00D13D2E" w:rsidRDefault="00FA6F73">
            <w:pPr>
              <w:pStyle w:val="TableParagraph"/>
              <w:spacing w:before="222"/>
              <w:ind w:right="205"/>
              <w:rPr>
                <w:sz w:val="24"/>
              </w:rPr>
            </w:pPr>
            <w:r>
              <w:rPr>
                <w:color w:val="221E1F"/>
                <w:sz w:val="24"/>
              </w:rPr>
              <w:t>Инстру-менталь-наямузыка вцеркви</w:t>
            </w:r>
          </w:p>
        </w:tc>
        <w:tc>
          <w:tcPr>
            <w:tcW w:w="2249" w:type="dxa"/>
          </w:tcPr>
          <w:p w:rsidR="00D13D2E" w:rsidRDefault="00FA6F73">
            <w:pPr>
              <w:pStyle w:val="TableParagraph"/>
              <w:ind w:left="6" w:right="310"/>
              <w:rPr>
                <w:sz w:val="24"/>
              </w:rPr>
            </w:pPr>
            <w:r>
              <w:rPr>
                <w:color w:val="221E1F"/>
                <w:sz w:val="24"/>
              </w:rPr>
              <w:t>Орган и его роль вбогослужении.</w:t>
            </w:r>
          </w:p>
          <w:p w:rsidR="00D13D2E" w:rsidRDefault="00FA6F73">
            <w:pPr>
              <w:pStyle w:val="TableParagraph"/>
              <w:ind w:left="6" w:right="467"/>
              <w:rPr>
                <w:sz w:val="24"/>
              </w:rPr>
            </w:pPr>
            <w:r>
              <w:rPr>
                <w:color w:val="221E1F"/>
                <w:sz w:val="24"/>
              </w:rPr>
              <w:t>Творчество И. С.Баха</w:t>
            </w:r>
          </w:p>
        </w:tc>
        <w:tc>
          <w:tcPr>
            <w:tcW w:w="5586" w:type="dxa"/>
            <w:tcBorders>
              <w:right w:val="nil"/>
            </w:tcBorders>
          </w:tcPr>
          <w:p w:rsidR="00D13D2E" w:rsidRDefault="00FA6F73">
            <w:pPr>
              <w:pStyle w:val="TableParagraph"/>
              <w:ind w:left="7" w:right="224"/>
              <w:rPr>
                <w:sz w:val="24"/>
              </w:rPr>
            </w:pPr>
            <w:r>
              <w:rPr>
                <w:color w:val="221E1F"/>
                <w:sz w:val="24"/>
              </w:rPr>
              <w:t>Чтение учебных и художественных текстов,посвящённыхисториисоздания,устройствуоргана,егороливкатолическомипротестантском</w:t>
            </w:r>
          </w:p>
          <w:p w:rsidR="00D13D2E" w:rsidRDefault="00FA6F73">
            <w:pPr>
              <w:pStyle w:val="TableParagraph"/>
              <w:ind w:left="7"/>
              <w:rPr>
                <w:sz w:val="24"/>
              </w:rPr>
            </w:pPr>
            <w:r>
              <w:rPr>
                <w:color w:val="221E1F"/>
                <w:sz w:val="24"/>
              </w:rPr>
              <w:t>богослужении.Ответынавопросыучителя.</w:t>
            </w:r>
          </w:p>
        </w:tc>
      </w:tr>
    </w:tbl>
    <w:p w:rsidR="00D13D2E" w:rsidRDefault="00D13D2E">
      <w:pPr>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88"/>
      </w:tblGrid>
      <w:tr w:rsidR="00D13D2E">
        <w:trPr>
          <w:trHeight w:val="5424"/>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D13D2E">
            <w:pPr>
              <w:pStyle w:val="TableParagraph"/>
              <w:ind w:left="0"/>
              <w:rPr>
                <w:sz w:val="24"/>
              </w:rPr>
            </w:pPr>
          </w:p>
        </w:tc>
        <w:tc>
          <w:tcPr>
            <w:tcW w:w="5688" w:type="dxa"/>
          </w:tcPr>
          <w:p w:rsidR="00D13D2E" w:rsidRDefault="00FA6F73">
            <w:pPr>
              <w:pStyle w:val="TableParagraph"/>
              <w:spacing w:before="222"/>
              <w:ind w:left="8" w:right="521"/>
              <w:rPr>
                <w:sz w:val="24"/>
              </w:rPr>
            </w:pPr>
            <w:r>
              <w:rPr>
                <w:color w:val="221E1F"/>
                <w:sz w:val="24"/>
              </w:rPr>
              <w:t>Слушание органной музыки И. С. Баха. Описаниевпечатленияотвосприятия,характеристика</w:t>
            </w:r>
          </w:p>
          <w:p w:rsidR="00D13D2E" w:rsidRDefault="00FA6F73">
            <w:pPr>
              <w:pStyle w:val="TableParagraph"/>
              <w:ind w:left="8"/>
              <w:rPr>
                <w:sz w:val="24"/>
              </w:rPr>
            </w:pPr>
            <w:r>
              <w:rPr>
                <w:color w:val="221E1F"/>
                <w:sz w:val="24"/>
              </w:rPr>
              <w:t>музыкально-выразительныхсредств.</w:t>
            </w:r>
          </w:p>
          <w:p w:rsidR="00D13D2E" w:rsidRDefault="00FA6F73">
            <w:pPr>
              <w:pStyle w:val="TableParagraph"/>
              <w:ind w:left="8" w:right="346"/>
              <w:rPr>
                <w:sz w:val="24"/>
              </w:rPr>
            </w:pPr>
            <w:r>
              <w:rPr>
                <w:color w:val="221E1F"/>
                <w:sz w:val="24"/>
              </w:rPr>
              <w:t>Игроваяимитацияособенностейигрынаоргане(вовремяслушания).</w:t>
            </w:r>
          </w:p>
          <w:p w:rsidR="00D13D2E" w:rsidRDefault="00FA6F73">
            <w:pPr>
              <w:pStyle w:val="TableParagraph"/>
              <w:ind w:left="8" w:right="247"/>
              <w:rPr>
                <w:sz w:val="24"/>
              </w:rPr>
            </w:pPr>
            <w:r>
              <w:rPr>
                <w:color w:val="221E1F"/>
                <w:sz w:val="24"/>
              </w:rPr>
              <w:t>Звуковоеисследование—исполнение(учителем)насинтезаторе знакомых музыкальных произведенийтембром органа. Наблюдение за трансформациеймузыкальногообраза.</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214"/>
              <w:rPr>
                <w:sz w:val="24"/>
              </w:rPr>
            </w:pPr>
            <w:r>
              <w:rPr>
                <w:color w:val="221E1F"/>
                <w:sz w:val="24"/>
              </w:rPr>
              <w:t>Посещение концерта органной музыки.Рассматривание иллюстраций, изображений органа.Проблемная ситуация — выдвижение гипотез опринципахработыэтогомузыкальногоинструмента.Просмотрпознавательногофильмаоборгане.</w:t>
            </w:r>
          </w:p>
          <w:p w:rsidR="00D13D2E" w:rsidRDefault="00FA6F73">
            <w:pPr>
              <w:pStyle w:val="TableParagraph"/>
              <w:spacing w:before="1"/>
              <w:ind w:left="8" w:right="209"/>
              <w:rPr>
                <w:sz w:val="24"/>
              </w:rPr>
            </w:pPr>
            <w:r>
              <w:rPr>
                <w:color w:val="221E1F"/>
                <w:sz w:val="24"/>
              </w:rPr>
              <w:t>Литературное,художественноетворчествонаосновемузыкальных впечатлений от восприятия органноймузыки</w:t>
            </w:r>
          </w:p>
        </w:tc>
      </w:tr>
      <w:tr w:rsidR="00D13D2E">
        <w:trPr>
          <w:trHeight w:val="3703"/>
        </w:trPr>
        <w:tc>
          <w:tcPr>
            <w:tcW w:w="1210" w:type="dxa"/>
          </w:tcPr>
          <w:p w:rsidR="00D13D2E" w:rsidRDefault="00FA6F73">
            <w:pPr>
              <w:pStyle w:val="TableParagraph"/>
              <w:spacing w:before="73" w:line="262" w:lineRule="exact"/>
              <w:rPr>
                <w:sz w:val="24"/>
              </w:rPr>
            </w:pPr>
            <w:r>
              <w:rPr>
                <w:color w:val="221E1F"/>
                <w:sz w:val="24"/>
              </w:rPr>
              <w:t>Г)1—3.2</w:t>
            </w:r>
          </w:p>
          <w:p w:rsidR="00D13D2E" w:rsidRDefault="00FA6F73">
            <w:pPr>
              <w:pStyle w:val="TableParagraph"/>
              <w:spacing w:line="262" w:lineRule="exact"/>
              <w:rPr>
                <w:sz w:val="24"/>
              </w:rPr>
            </w:pPr>
            <w:r>
              <w:rPr>
                <w:color w:val="221E1F"/>
                <w:sz w:val="24"/>
              </w:rPr>
              <w:t>уч.часа</w:t>
            </w:r>
          </w:p>
        </w:tc>
        <w:tc>
          <w:tcPr>
            <w:tcW w:w="1150" w:type="dxa"/>
          </w:tcPr>
          <w:p w:rsidR="00D13D2E" w:rsidRDefault="00FA6F73">
            <w:pPr>
              <w:pStyle w:val="TableParagraph"/>
              <w:ind w:left="11" w:right="60"/>
              <w:rPr>
                <w:sz w:val="24"/>
              </w:rPr>
            </w:pPr>
            <w:r>
              <w:rPr>
                <w:color w:val="221E1F"/>
                <w:spacing w:val="-1"/>
                <w:sz w:val="24"/>
              </w:rPr>
              <w:t>Искусство</w:t>
            </w:r>
            <w:r>
              <w:rPr>
                <w:color w:val="221E1F"/>
                <w:sz w:val="24"/>
              </w:rPr>
              <w:t>Русскойправо-славнойцеркви</w:t>
            </w:r>
          </w:p>
        </w:tc>
        <w:tc>
          <w:tcPr>
            <w:tcW w:w="2243" w:type="dxa"/>
          </w:tcPr>
          <w:p w:rsidR="00D13D2E" w:rsidRDefault="00FA6F73">
            <w:pPr>
              <w:pStyle w:val="TableParagraph"/>
              <w:ind w:left="8" w:right="490"/>
              <w:rPr>
                <w:sz w:val="24"/>
              </w:rPr>
            </w:pPr>
            <w:r>
              <w:rPr>
                <w:color w:val="221E1F"/>
                <w:sz w:val="24"/>
              </w:rPr>
              <w:t>Музыка в право-славномхраме.</w:t>
            </w:r>
          </w:p>
          <w:p w:rsidR="00D13D2E" w:rsidRDefault="00FA6F73">
            <w:pPr>
              <w:pStyle w:val="TableParagraph"/>
              <w:ind w:left="8" w:right="23"/>
              <w:rPr>
                <w:sz w:val="24"/>
              </w:rPr>
            </w:pPr>
            <w:r>
              <w:rPr>
                <w:color w:val="221E1F"/>
                <w:sz w:val="24"/>
              </w:rPr>
              <w:t>Традиции исполне-ния, жанры (тропарь</w:t>
            </w:r>
            <w:proofErr w:type="gramStart"/>
            <w:r>
              <w:rPr>
                <w:color w:val="221E1F"/>
                <w:sz w:val="24"/>
              </w:rPr>
              <w:t>,с</w:t>
            </w:r>
            <w:proofErr w:type="gramEnd"/>
            <w:r>
              <w:rPr>
                <w:color w:val="221E1F"/>
                <w:sz w:val="24"/>
              </w:rPr>
              <w:t>тихира, величание идр.).Музыка и</w:t>
            </w:r>
          </w:p>
          <w:p w:rsidR="00D13D2E" w:rsidRDefault="00FA6F73">
            <w:pPr>
              <w:pStyle w:val="TableParagraph"/>
              <w:ind w:left="8" w:right="101"/>
              <w:rPr>
                <w:sz w:val="24"/>
              </w:rPr>
            </w:pPr>
            <w:r>
              <w:rPr>
                <w:color w:val="221E1F"/>
                <w:sz w:val="24"/>
              </w:rPr>
              <w:t>живопись,посвящённыесвятым. ОбразыХриста,Богородицы</w:t>
            </w:r>
          </w:p>
        </w:tc>
        <w:tc>
          <w:tcPr>
            <w:tcW w:w="5688" w:type="dxa"/>
          </w:tcPr>
          <w:p w:rsidR="00D13D2E" w:rsidRDefault="00D13D2E">
            <w:pPr>
              <w:pStyle w:val="TableParagraph"/>
              <w:spacing w:before="8"/>
              <w:ind w:left="0"/>
              <w:rPr>
                <w:sz w:val="20"/>
              </w:rPr>
            </w:pPr>
          </w:p>
          <w:p w:rsidR="00D13D2E" w:rsidRDefault="00FA6F73">
            <w:pPr>
              <w:pStyle w:val="TableParagraph"/>
              <w:spacing w:line="232" w:lineRule="auto"/>
              <w:ind w:left="8" w:right="87"/>
              <w:rPr>
                <w:sz w:val="24"/>
              </w:rPr>
            </w:pPr>
            <w:r>
              <w:rPr>
                <w:color w:val="221E1F"/>
                <w:sz w:val="24"/>
              </w:rPr>
              <w:t>Разучивание, исполнение вокальных произведенийрелигиознойтематики,сравнениецерковныхмелодийинародныхпесен, мелодийсветскоймузыки.</w:t>
            </w:r>
          </w:p>
          <w:p w:rsidR="00D13D2E" w:rsidRDefault="00FA6F73">
            <w:pPr>
              <w:pStyle w:val="TableParagraph"/>
              <w:spacing w:before="1" w:line="232" w:lineRule="auto"/>
              <w:ind w:left="8" w:right="564"/>
              <w:rPr>
                <w:sz w:val="24"/>
              </w:rPr>
            </w:pPr>
            <w:r>
              <w:rPr>
                <w:color w:val="221E1F"/>
                <w:sz w:val="24"/>
              </w:rPr>
              <w:t>Прослеживаниеисполняемыхмелодийпонотнойзаписи. Анализ типа мелодического движения,особенностейритма,темпа, динамикиит. д.</w:t>
            </w:r>
          </w:p>
          <w:p w:rsidR="00D13D2E" w:rsidRDefault="00FA6F73">
            <w:pPr>
              <w:pStyle w:val="TableParagraph"/>
              <w:spacing w:line="235" w:lineRule="auto"/>
              <w:ind w:left="8"/>
              <w:rPr>
                <w:sz w:val="24"/>
              </w:rPr>
            </w:pPr>
            <w:r>
              <w:rPr>
                <w:color w:val="221E1F"/>
                <w:sz w:val="24"/>
              </w:rPr>
              <w:t>Сопоставлениепроизведениймузыкииживописи,посвящённыхсвятым,Христу,Богородице.</w:t>
            </w:r>
          </w:p>
          <w:p w:rsidR="00D13D2E" w:rsidRDefault="00FA6F73">
            <w:pPr>
              <w:pStyle w:val="TableParagraph"/>
              <w:spacing w:line="263" w:lineRule="exact"/>
              <w:ind w:left="8"/>
              <w:rPr>
                <w:i/>
                <w:sz w:val="24"/>
              </w:rPr>
            </w:pPr>
            <w:r>
              <w:rPr>
                <w:i/>
                <w:color w:val="221E1F"/>
                <w:sz w:val="24"/>
              </w:rPr>
              <w:t>Навыборилифакультативно:</w:t>
            </w:r>
          </w:p>
          <w:p w:rsidR="00D13D2E" w:rsidRDefault="00FA6F73">
            <w:pPr>
              <w:pStyle w:val="TableParagraph"/>
              <w:spacing w:line="268" w:lineRule="exact"/>
              <w:ind w:left="8"/>
              <w:rPr>
                <w:sz w:val="24"/>
              </w:rPr>
            </w:pPr>
            <w:r>
              <w:rPr>
                <w:color w:val="221E1F"/>
                <w:sz w:val="24"/>
              </w:rPr>
              <w:t>Посещениехрама.</w:t>
            </w:r>
          </w:p>
          <w:p w:rsidR="00D13D2E" w:rsidRDefault="00FA6F73">
            <w:pPr>
              <w:pStyle w:val="TableParagraph"/>
              <w:spacing w:before="1" w:line="232" w:lineRule="auto"/>
              <w:ind w:left="8" w:right="441"/>
              <w:rPr>
                <w:sz w:val="24"/>
              </w:rPr>
            </w:pPr>
            <w:r>
              <w:rPr>
                <w:color w:val="221E1F"/>
                <w:sz w:val="24"/>
              </w:rPr>
              <w:t>ПоисквИнтернетеинформацииоКрещенииРуси,святых,об иконах</w:t>
            </w:r>
          </w:p>
        </w:tc>
      </w:tr>
    </w:tbl>
    <w:p w:rsidR="00D13D2E" w:rsidRDefault="00D13D2E">
      <w:pPr>
        <w:spacing w:line="232" w:lineRule="auto"/>
        <w:rPr>
          <w:sz w:val="24"/>
        </w:rPr>
        <w:sectPr w:rsidR="00D13D2E">
          <w:pgSz w:w="11910" w:h="16850"/>
          <w:pgMar w:top="700" w:right="160" w:bottom="280" w:left="380" w:header="720" w:footer="720" w:gutter="0"/>
          <w:cols w:space="720"/>
        </w:sect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3"/>
        <w:gridCol w:w="1135"/>
        <w:gridCol w:w="2213"/>
        <w:gridCol w:w="5612"/>
      </w:tblGrid>
      <w:tr w:rsidR="00D13D2E">
        <w:trPr>
          <w:trHeight w:val="762"/>
        </w:trPr>
        <w:tc>
          <w:tcPr>
            <w:tcW w:w="1193" w:type="dxa"/>
          </w:tcPr>
          <w:p w:rsidR="00D13D2E" w:rsidRDefault="00FA6F73">
            <w:pPr>
              <w:pStyle w:val="TableParagraph"/>
              <w:spacing w:line="276" w:lineRule="exact"/>
              <w:ind w:left="95" w:right="90"/>
              <w:jc w:val="center"/>
              <w:rPr>
                <w:b/>
                <w:sz w:val="24"/>
              </w:rPr>
            </w:pPr>
            <w:r>
              <w:rPr>
                <w:b/>
                <w:color w:val="221E1F"/>
                <w:sz w:val="24"/>
              </w:rPr>
              <w:lastRenderedPageBreak/>
              <w:t>№ блока,кол-вочасов</w:t>
            </w:r>
          </w:p>
        </w:tc>
        <w:tc>
          <w:tcPr>
            <w:tcW w:w="1135" w:type="dxa"/>
          </w:tcPr>
          <w:p w:rsidR="00D13D2E" w:rsidRDefault="00D13D2E">
            <w:pPr>
              <w:pStyle w:val="TableParagraph"/>
              <w:spacing w:before="11"/>
              <w:ind w:left="0"/>
              <w:rPr>
                <w:sz w:val="20"/>
              </w:rPr>
            </w:pPr>
          </w:p>
          <w:p w:rsidR="00D13D2E" w:rsidRDefault="00FA6F73">
            <w:pPr>
              <w:pStyle w:val="TableParagraph"/>
              <w:ind w:left="290"/>
              <w:rPr>
                <w:b/>
                <w:sz w:val="24"/>
              </w:rPr>
            </w:pPr>
            <w:r>
              <w:rPr>
                <w:b/>
                <w:color w:val="221E1F"/>
                <w:sz w:val="24"/>
              </w:rPr>
              <w:t>Тема</w:t>
            </w:r>
          </w:p>
        </w:tc>
        <w:tc>
          <w:tcPr>
            <w:tcW w:w="2213" w:type="dxa"/>
          </w:tcPr>
          <w:p w:rsidR="00D13D2E" w:rsidRDefault="00D13D2E">
            <w:pPr>
              <w:pStyle w:val="TableParagraph"/>
              <w:spacing w:before="11"/>
              <w:ind w:left="0"/>
              <w:rPr>
                <w:sz w:val="20"/>
              </w:rPr>
            </w:pPr>
          </w:p>
          <w:p w:rsidR="00D13D2E" w:rsidRDefault="00FA6F73">
            <w:pPr>
              <w:pStyle w:val="TableParagraph"/>
              <w:ind w:left="437"/>
              <w:rPr>
                <w:b/>
                <w:sz w:val="24"/>
              </w:rPr>
            </w:pPr>
            <w:r>
              <w:rPr>
                <w:b/>
                <w:color w:val="221E1F"/>
                <w:sz w:val="24"/>
              </w:rPr>
              <w:t>Содержание</w:t>
            </w:r>
          </w:p>
        </w:tc>
        <w:tc>
          <w:tcPr>
            <w:tcW w:w="5612" w:type="dxa"/>
          </w:tcPr>
          <w:p w:rsidR="00D13D2E" w:rsidRDefault="00D13D2E">
            <w:pPr>
              <w:pStyle w:val="TableParagraph"/>
              <w:spacing w:before="11"/>
              <w:ind w:left="0"/>
              <w:rPr>
                <w:sz w:val="20"/>
              </w:rPr>
            </w:pPr>
          </w:p>
          <w:p w:rsidR="00D13D2E" w:rsidRDefault="00FA6F73">
            <w:pPr>
              <w:pStyle w:val="TableParagraph"/>
              <w:ind w:left="960"/>
              <w:rPr>
                <w:b/>
                <w:sz w:val="24"/>
              </w:rPr>
            </w:pPr>
            <w:r>
              <w:rPr>
                <w:b/>
                <w:color w:val="221E1F"/>
                <w:sz w:val="24"/>
              </w:rPr>
              <w:t>Видыдеятельностиобучающихся</w:t>
            </w:r>
          </w:p>
        </w:tc>
      </w:tr>
      <w:tr w:rsidR="00D13D2E">
        <w:trPr>
          <w:trHeight w:val="3196"/>
        </w:trPr>
        <w:tc>
          <w:tcPr>
            <w:tcW w:w="1193" w:type="dxa"/>
          </w:tcPr>
          <w:p w:rsidR="00D13D2E" w:rsidRDefault="00FA6F73">
            <w:pPr>
              <w:pStyle w:val="TableParagraph"/>
              <w:spacing w:before="8" w:line="259" w:lineRule="exact"/>
              <w:ind w:left="7"/>
              <w:rPr>
                <w:sz w:val="24"/>
              </w:rPr>
            </w:pPr>
            <w:r>
              <w:rPr>
                <w:color w:val="221E1F"/>
                <w:sz w:val="24"/>
              </w:rPr>
              <w:t>Д)1—3.2</w:t>
            </w:r>
          </w:p>
          <w:p w:rsidR="00D13D2E" w:rsidRDefault="00FA6F73">
            <w:pPr>
              <w:pStyle w:val="TableParagraph"/>
              <w:spacing w:line="259" w:lineRule="exact"/>
              <w:ind w:left="7"/>
              <w:rPr>
                <w:sz w:val="24"/>
              </w:rPr>
            </w:pPr>
            <w:r>
              <w:rPr>
                <w:color w:val="221E1F"/>
                <w:sz w:val="24"/>
              </w:rPr>
              <w:t>уч.часа</w:t>
            </w:r>
          </w:p>
        </w:tc>
        <w:tc>
          <w:tcPr>
            <w:tcW w:w="1135" w:type="dxa"/>
          </w:tcPr>
          <w:p w:rsidR="00D13D2E" w:rsidRDefault="00FA6F73">
            <w:pPr>
              <w:pStyle w:val="TableParagraph"/>
              <w:spacing w:line="210" w:lineRule="exact"/>
              <w:rPr>
                <w:sz w:val="24"/>
              </w:rPr>
            </w:pPr>
            <w:r>
              <w:rPr>
                <w:color w:val="221E1F"/>
                <w:sz w:val="24"/>
              </w:rPr>
              <w:t>Религи-</w:t>
            </w:r>
          </w:p>
          <w:p w:rsidR="00D13D2E" w:rsidRDefault="00FA6F73">
            <w:pPr>
              <w:pStyle w:val="TableParagraph"/>
              <w:ind w:right="31"/>
              <w:rPr>
                <w:sz w:val="24"/>
              </w:rPr>
            </w:pPr>
            <w:r>
              <w:rPr>
                <w:color w:val="221E1F"/>
                <w:sz w:val="24"/>
              </w:rPr>
              <w:t>озные</w:t>
            </w:r>
            <w:r>
              <w:rPr>
                <w:color w:val="221E1F"/>
                <w:spacing w:val="-1"/>
                <w:sz w:val="24"/>
              </w:rPr>
              <w:t>праздники</w:t>
            </w:r>
          </w:p>
        </w:tc>
        <w:tc>
          <w:tcPr>
            <w:tcW w:w="2213" w:type="dxa"/>
          </w:tcPr>
          <w:p w:rsidR="00D13D2E" w:rsidRDefault="00FA6F73">
            <w:pPr>
              <w:pStyle w:val="TableParagraph"/>
              <w:spacing w:line="210" w:lineRule="exact"/>
              <w:ind w:left="7"/>
              <w:rPr>
                <w:sz w:val="24"/>
              </w:rPr>
            </w:pPr>
            <w:r>
              <w:rPr>
                <w:color w:val="221E1F"/>
                <w:sz w:val="24"/>
              </w:rPr>
              <w:t>Праздничнаяслуж-</w:t>
            </w:r>
          </w:p>
          <w:p w:rsidR="00D13D2E" w:rsidRDefault="00FA6F73">
            <w:pPr>
              <w:pStyle w:val="TableParagraph"/>
              <w:ind w:left="7" w:right="115"/>
              <w:rPr>
                <w:sz w:val="24"/>
              </w:rPr>
            </w:pPr>
            <w:r>
              <w:rPr>
                <w:color w:val="221E1F"/>
                <w:sz w:val="24"/>
              </w:rPr>
              <w:t>ба,вокальная(втомчисле хоровая)музыкарелигиозногосодержания</w:t>
            </w:r>
            <w:r>
              <w:rPr>
                <w:color w:val="221E1F"/>
                <w:sz w:val="24"/>
                <w:vertAlign w:val="superscript"/>
              </w:rPr>
              <w:t>X</w:t>
            </w:r>
          </w:p>
        </w:tc>
        <w:tc>
          <w:tcPr>
            <w:tcW w:w="5612" w:type="dxa"/>
          </w:tcPr>
          <w:p w:rsidR="00D13D2E" w:rsidRDefault="00FA6F73">
            <w:pPr>
              <w:pStyle w:val="TableParagraph"/>
              <w:spacing w:before="186"/>
              <w:ind w:left="7" w:right="385"/>
              <w:rPr>
                <w:sz w:val="24"/>
              </w:rPr>
            </w:pPr>
            <w:r>
              <w:rPr>
                <w:color w:val="221E1F"/>
                <w:sz w:val="24"/>
              </w:rPr>
              <w:t>Слушание музыкальных фрагментов праздничныхбогослужений, определение характера музыки, еёрелигиозногосодержания.</w:t>
            </w:r>
          </w:p>
          <w:p w:rsidR="00D13D2E" w:rsidRDefault="00FA6F73">
            <w:pPr>
              <w:pStyle w:val="TableParagraph"/>
              <w:ind w:left="7" w:right="117"/>
              <w:rPr>
                <w:sz w:val="24"/>
              </w:rPr>
            </w:pPr>
            <w:r>
              <w:rPr>
                <w:color w:val="221E1F"/>
                <w:sz w:val="24"/>
              </w:rPr>
              <w:t>Разучивание (с опорой на нотный текст), исполнениедоступныхвокальныхпроизведенийдуховной</w:t>
            </w:r>
          </w:p>
          <w:p w:rsidR="00D13D2E" w:rsidRDefault="00FA6F73">
            <w:pPr>
              <w:pStyle w:val="TableParagraph"/>
              <w:ind w:left="7" w:right="444"/>
              <w:jc w:val="both"/>
              <w:rPr>
                <w:sz w:val="24"/>
              </w:rPr>
            </w:pPr>
            <w:r>
              <w:rPr>
                <w:color w:val="221E1F"/>
                <w:sz w:val="24"/>
              </w:rPr>
              <w:t xml:space="preserve">музыки. </w:t>
            </w:r>
            <w:r>
              <w:rPr>
                <w:i/>
                <w:color w:val="221E1F"/>
                <w:sz w:val="24"/>
              </w:rPr>
              <w:t xml:space="preserve">На выбор или факультативно: </w:t>
            </w:r>
            <w:r>
              <w:rPr>
                <w:color w:val="221E1F"/>
                <w:sz w:val="24"/>
              </w:rPr>
              <w:t>Просмотрфильма, посвящённого религиозным праздникам.Посещениеконцерта духовной музыки.</w:t>
            </w:r>
          </w:p>
          <w:p w:rsidR="00D13D2E" w:rsidRDefault="00FA6F73">
            <w:pPr>
              <w:pStyle w:val="TableParagraph"/>
              <w:ind w:left="7" w:right="376"/>
              <w:jc w:val="both"/>
              <w:rPr>
                <w:sz w:val="24"/>
              </w:rPr>
            </w:pPr>
            <w:r>
              <w:rPr>
                <w:color w:val="221E1F"/>
                <w:sz w:val="24"/>
              </w:rPr>
              <w:t>Исследовательские проекты, посвящённые музыкерелигиозныхпраздников</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1"/>
        <w:ind w:left="0"/>
        <w:rPr>
          <w:sz w:val="20"/>
        </w:rPr>
      </w:pPr>
      <w:r w:rsidRPr="0025293D">
        <w:pict>
          <v:rect id="_x0000_s1055" style="position:absolute;margin-left:34.8pt;margin-top:14pt;width:2in;height:.6pt;z-index:-15723520;mso-wrap-distance-left:0;mso-wrap-distance-right:0;mso-position-horizontal-relative:page" fillcolor="black" stroked="f">
            <w10:wrap type="topAndBottom" anchorx="page"/>
          </v:rect>
        </w:pict>
      </w:r>
    </w:p>
    <w:p w:rsidR="00D13D2E" w:rsidRDefault="00D13D2E">
      <w:pPr>
        <w:rPr>
          <w:sz w:val="20"/>
        </w:rPr>
        <w:sectPr w:rsidR="00D13D2E">
          <w:pgSz w:w="11910" w:h="16850"/>
          <w:pgMar w:top="680" w:right="160" w:bottom="280" w:left="380" w:header="720" w:footer="720" w:gutter="0"/>
          <w:cols w:space="720"/>
        </w:sectPr>
      </w:pPr>
    </w:p>
    <w:p w:rsidR="00D13D2E" w:rsidRDefault="00FA6F73">
      <w:pPr>
        <w:pStyle w:val="a3"/>
        <w:spacing w:before="64"/>
        <w:ind w:left="315"/>
        <w:jc w:val="both"/>
      </w:pPr>
      <w:bookmarkStart w:id="61" w:name="Модуль_№_5_«Классическая_музыка»"/>
      <w:bookmarkEnd w:id="61"/>
      <w:r>
        <w:rPr>
          <w:color w:val="221F1F"/>
        </w:rPr>
        <w:lastRenderedPageBreak/>
        <w:t>Модуль№5«Классическаямузыка»</w:t>
      </w:r>
    </w:p>
    <w:p w:rsidR="00D13D2E" w:rsidRDefault="00FA6F73">
      <w:pPr>
        <w:pStyle w:val="a3"/>
        <w:spacing w:before="60"/>
        <w:ind w:left="315" w:right="522"/>
        <w:jc w:val="both"/>
      </w:pPr>
      <w:r>
        <w:rPr>
          <w:color w:val="221E1F"/>
        </w:rPr>
        <w:t>Данный модуль является одним из важнейших. Шедевры мировой музыкальной классики составляютзолотой фонд музыкальной культуры. Проверенные временем образцы камерных и симфоническихсочиненийпозволяютраскрытьпередобучающимисябогатуюпалитрумыслейичувств,воплощённую в звуках музыкальным гением великих композиторов, воспитывать их музыкальныйвкуснаподлинно художественных произведениях.</w:t>
      </w:r>
    </w:p>
    <w:p w:rsidR="00D13D2E" w:rsidRDefault="00D13D2E">
      <w:pPr>
        <w:pStyle w:val="a3"/>
        <w:spacing w:before="5" w:after="1"/>
        <w:ind w:left="0"/>
        <w:rPr>
          <w:sz w:val="17"/>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3"/>
        <w:gridCol w:w="1143"/>
        <w:gridCol w:w="2231"/>
        <w:gridCol w:w="5654"/>
      </w:tblGrid>
      <w:tr w:rsidR="00D13D2E">
        <w:trPr>
          <w:trHeight w:val="1197"/>
        </w:trPr>
        <w:tc>
          <w:tcPr>
            <w:tcW w:w="1203" w:type="dxa"/>
          </w:tcPr>
          <w:p w:rsidR="00D13D2E" w:rsidRDefault="00FA6F73">
            <w:pPr>
              <w:pStyle w:val="TableParagraph"/>
              <w:spacing w:before="183"/>
              <w:ind w:left="100" w:right="95"/>
              <w:jc w:val="center"/>
              <w:rPr>
                <w:b/>
                <w:sz w:val="24"/>
              </w:rPr>
            </w:pPr>
            <w:r>
              <w:rPr>
                <w:b/>
                <w:color w:val="221E1F"/>
                <w:sz w:val="24"/>
              </w:rPr>
              <w:t>№ блока,кол-вочасов</w:t>
            </w:r>
          </w:p>
        </w:tc>
        <w:tc>
          <w:tcPr>
            <w:tcW w:w="1143" w:type="dxa"/>
          </w:tcPr>
          <w:p w:rsidR="00D13D2E" w:rsidRDefault="00D13D2E">
            <w:pPr>
              <w:pStyle w:val="TableParagraph"/>
              <w:ind w:left="0"/>
              <w:rPr>
                <w:sz w:val="26"/>
              </w:rPr>
            </w:pPr>
          </w:p>
          <w:p w:rsidR="00D13D2E" w:rsidRDefault="00FA6F73">
            <w:pPr>
              <w:pStyle w:val="TableParagraph"/>
              <w:spacing w:before="160"/>
              <w:ind w:left="294"/>
              <w:rPr>
                <w:b/>
                <w:sz w:val="24"/>
              </w:rPr>
            </w:pPr>
            <w:r>
              <w:rPr>
                <w:b/>
                <w:color w:val="221E1F"/>
                <w:sz w:val="24"/>
              </w:rPr>
              <w:t>Тема</w:t>
            </w:r>
          </w:p>
        </w:tc>
        <w:tc>
          <w:tcPr>
            <w:tcW w:w="2231" w:type="dxa"/>
          </w:tcPr>
          <w:p w:rsidR="00D13D2E" w:rsidRDefault="00D13D2E">
            <w:pPr>
              <w:pStyle w:val="TableParagraph"/>
              <w:ind w:left="0"/>
              <w:rPr>
                <w:sz w:val="26"/>
              </w:rPr>
            </w:pPr>
          </w:p>
          <w:p w:rsidR="00D13D2E" w:rsidRDefault="00FA6F73">
            <w:pPr>
              <w:pStyle w:val="TableParagraph"/>
              <w:spacing w:before="160"/>
              <w:ind w:left="445"/>
              <w:rPr>
                <w:b/>
                <w:sz w:val="24"/>
              </w:rPr>
            </w:pPr>
            <w:r>
              <w:rPr>
                <w:b/>
                <w:color w:val="221E1F"/>
                <w:sz w:val="24"/>
              </w:rPr>
              <w:t>Содержание</w:t>
            </w:r>
          </w:p>
        </w:tc>
        <w:tc>
          <w:tcPr>
            <w:tcW w:w="5654" w:type="dxa"/>
          </w:tcPr>
          <w:p w:rsidR="00D13D2E" w:rsidRDefault="00D13D2E">
            <w:pPr>
              <w:pStyle w:val="TableParagraph"/>
              <w:ind w:left="0"/>
              <w:rPr>
                <w:sz w:val="26"/>
              </w:rPr>
            </w:pPr>
          </w:p>
          <w:p w:rsidR="00D13D2E" w:rsidRDefault="00FA6F73">
            <w:pPr>
              <w:pStyle w:val="TableParagraph"/>
              <w:spacing w:before="160"/>
              <w:ind w:left="980"/>
              <w:rPr>
                <w:b/>
                <w:sz w:val="24"/>
              </w:rPr>
            </w:pPr>
            <w:r>
              <w:rPr>
                <w:b/>
                <w:color w:val="221E1F"/>
                <w:sz w:val="24"/>
              </w:rPr>
              <w:t>Видыдеятельностиобучающихся</w:t>
            </w:r>
          </w:p>
        </w:tc>
      </w:tr>
      <w:tr w:rsidR="00D13D2E">
        <w:trPr>
          <w:trHeight w:val="3725"/>
        </w:trPr>
        <w:tc>
          <w:tcPr>
            <w:tcW w:w="1203" w:type="dxa"/>
          </w:tcPr>
          <w:p w:rsidR="00D13D2E" w:rsidRDefault="00FA6F73">
            <w:pPr>
              <w:pStyle w:val="TableParagraph"/>
              <w:spacing w:before="80" w:line="266" w:lineRule="exact"/>
              <w:ind w:left="7"/>
              <w:rPr>
                <w:sz w:val="24"/>
              </w:rPr>
            </w:pPr>
            <w:r>
              <w:rPr>
                <w:color w:val="221E1F"/>
                <w:sz w:val="24"/>
              </w:rPr>
              <w:t>А)</w:t>
            </w:r>
          </w:p>
          <w:p w:rsidR="00D13D2E" w:rsidRDefault="00FA6F73">
            <w:pPr>
              <w:pStyle w:val="TableParagraph"/>
              <w:spacing w:line="263" w:lineRule="exact"/>
              <w:ind w:left="7"/>
              <w:rPr>
                <w:sz w:val="24"/>
              </w:rPr>
            </w:pPr>
            <w:r>
              <w:rPr>
                <w:color w:val="221E1F"/>
                <w:sz w:val="24"/>
              </w:rPr>
              <w:t>0,5—1уч.</w:t>
            </w:r>
          </w:p>
          <w:p w:rsidR="00D13D2E" w:rsidRDefault="00FA6F73">
            <w:pPr>
              <w:pStyle w:val="TableParagraph"/>
              <w:spacing w:line="272" w:lineRule="exact"/>
              <w:ind w:left="7"/>
              <w:rPr>
                <w:sz w:val="24"/>
              </w:rPr>
            </w:pPr>
            <w:r>
              <w:rPr>
                <w:color w:val="221E1F"/>
                <w:sz w:val="24"/>
              </w:rPr>
              <w:t>час</w:t>
            </w:r>
          </w:p>
        </w:tc>
        <w:tc>
          <w:tcPr>
            <w:tcW w:w="1143" w:type="dxa"/>
          </w:tcPr>
          <w:p w:rsidR="00D13D2E" w:rsidRDefault="00FA6F73">
            <w:pPr>
              <w:pStyle w:val="TableParagraph"/>
              <w:spacing w:before="1"/>
              <w:ind w:right="45"/>
              <w:rPr>
                <w:sz w:val="24"/>
              </w:rPr>
            </w:pPr>
            <w:r>
              <w:rPr>
                <w:color w:val="221E1F"/>
                <w:sz w:val="24"/>
              </w:rPr>
              <w:t xml:space="preserve">Компо-зитор—исполни-тель </w:t>
            </w:r>
            <w:proofErr w:type="gramStart"/>
            <w:r>
              <w:rPr>
                <w:color w:val="221E1F"/>
                <w:sz w:val="24"/>
              </w:rPr>
              <w:t>—</w:t>
            </w:r>
            <w:r>
              <w:rPr>
                <w:color w:val="221E1F"/>
                <w:spacing w:val="-1"/>
                <w:sz w:val="24"/>
              </w:rPr>
              <w:t>с</w:t>
            </w:r>
            <w:proofErr w:type="gramEnd"/>
            <w:r>
              <w:rPr>
                <w:color w:val="221E1F"/>
                <w:spacing w:val="-1"/>
                <w:sz w:val="24"/>
              </w:rPr>
              <w:t>лушатель</w:t>
            </w:r>
          </w:p>
        </w:tc>
        <w:tc>
          <w:tcPr>
            <w:tcW w:w="2231" w:type="dxa"/>
          </w:tcPr>
          <w:p w:rsidR="00D13D2E" w:rsidRDefault="00D13D2E">
            <w:pPr>
              <w:pStyle w:val="TableParagraph"/>
              <w:spacing w:before="11"/>
              <w:ind w:left="0"/>
              <w:rPr>
                <w:sz w:val="29"/>
              </w:rPr>
            </w:pPr>
          </w:p>
          <w:p w:rsidR="00D13D2E" w:rsidRDefault="00FA6F73">
            <w:pPr>
              <w:pStyle w:val="TableParagraph"/>
              <w:ind w:left="6" w:right="292"/>
              <w:rPr>
                <w:sz w:val="24"/>
              </w:rPr>
            </w:pPr>
            <w:r>
              <w:rPr>
                <w:color w:val="221E1F"/>
                <w:sz w:val="24"/>
              </w:rPr>
              <w:t>Кого называюткомпозитором</w:t>
            </w:r>
            <w:proofErr w:type="gramStart"/>
            <w:r>
              <w:rPr>
                <w:color w:val="221E1F"/>
                <w:sz w:val="24"/>
              </w:rPr>
              <w:t>,и</w:t>
            </w:r>
            <w:proofErr w:type="gramEnd"/>
            <w:r>
              <w:rPr>
                <w:color w:val="221E1F"/>
                <w:sz w:val="24"/>
              </w:rPr>
              <w:t>сполнителем?Нужно ли учитьсяслушать музыку?Что значит «уметьслушать музыку»?Концерт, концерт-ныйзал.</w:t>
            </w:r>
          </w:p>
          <w:p w:rsidR="00D13D2E" w:rsidRDefault="00FA6F73">
            <w:pPr>
              <w:pStyle w:val="TableParagraph"/>
              <w:ind w:left="6" w:right="38"/>
              <w:rPr>
                <w:sz w:val="24"/>
              </w:rPr>
            </w:pPr>
            <w:r>
              <w:rPr>
                <w:color w:val="221E1F"/>
                <w:sz w:val="24"/>
              </w:rPr>
              <w:t>Правилаповедениявконцертномзале</w:t>
            </w:r>
          </w:p>
        </w:tc>
        <w:tc>
          <w:tcPr>
            <w:tcW w:w="5654" w:type="dxa"/>
          </w:tcPr>
          <w:p w:rsidR="00D13D2E" w:rsidRDefault="00D13D2E">
            <w:pPr>
              <w:pStyle w:val="TableParagraph"/>
              <w:spacing w:before="11"/>
              <w:ind w:left="0"/>
              <w:rPr>
                <w:sz w:val="29"/>
              </w:rPr>
            </w:pPr>
          </w:p>
          <w:p w:rsidR="00D13D2E" w:rsidRDefault="00FA6F73">
            <w:pPr>
              <w:pStyle w:val="TableParagraph"/>
              <w:ind w:left="7" w:right="134"/>
              <w:jc w:val="both"/>
              <w:rPr>
                <w:sz w:val="24"/>
              </w:rPr>
            </w:pPr>
            <w:r>
              <w:rPr>
                <w:color w:val="221E1F"/>
                <w:sz w:val="24"/>
              </w:rPr>
              <w:t>Просмотр видеозаписи концерта. Слушание музыки,рассматривание иллюстраций. Диалог с учителем потеме занятия. «Я — исполнитель». Игра — имитацияисполнительских движений. Игра «Я — композитор»(сочинение небольших попевок, мелодических фраз).Освоениеправилповедениянаконцерте</w:t>
            </w:r>
            <w:r>
              <w:rPr>
                <w:color w:val="221E1F"/>
                <w:sz w:val="24"/>
                <w:vertAlign w:val="superscript"/>
              </w:rPr>
              <w:t>XI</w:t>
            </w:r>
            <w:r>
              <w:rPr>
                <w:color w:val="221E1F"/>
                <w:sz w:val="24"/>
              </w:rPr>
              <w:t>.</w:t>
            </w:r>
          </w:p>
          <w:p w:rsidR="00D13D2E" w:rsidRDefault="00FA6F73">
            <w:pPr>
              <w:pStyle w:val="TableParagraph"/>
              <w:spacing w:line="274" w:lineRule="exact"/>
              <w:ind w:left="7"/>
              <w:rPr>
                <w:i/>
                <w:sz w:val="24"/>
              </w:rPr>
            </w:pPr>
            <w:r>
              <w:rPr>
                <w:i/>
                <w:color w:val="221E1F"/>
                <w:sz w:val="24"/>
              </w:rPr>
              <w:t>Навыборилифакультативно:</w:t>
            </w:r>
          </w:p>
          <w:p w:rsidR="00D13D2E" w:rsidRDefault="00FA6F73">
            <w:pPr>
              <w:pStyle w:val="TableParagraph"/>
              <w:ind w:left="7" w:right="85"/>
              <w:rPr>
                <w:sz w:val="24"/>
              </w:rPr>
            </w:pPr>
            <w:r>
              <w:rPr>
                <w:color w:val="221E1F"/>
                <w:sz w:val="24"/>
              </w:rPr>
              <w:t>«Как на концерте» — выступление учителя или одно-классника, обучающегося в музыкальной школе, сисполнением краткого музыкального произведения</w:t>
            </w:r>
            <w:proofErr w:type="gramStart"/>
            <w:r>
              <w:rPr>
                <w:color w:val="221E1F"/>
                <w:sz w:val="24"/>
              </w:rPr>
              <w:t>.П</w:t>
            </w:r>
            <w:proofErr w:type="gramEnd"/>
            <w:r>
              <w:rPr>
                <w:color w:val="221E1F"/>
                <w:sz w:val="24"/>
              </w:rPr>
              <w:t>осещениеконцертаклассической музыки</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8"/>
        <w:ind w:left="0"/>
        <w:rPr>
          <w:sz w:val="15"/>
        </w:rPr>
      </w:pPr>
      <w:r w:rsidRPr="0025293D">
        <w:pict>
          <v:rect id="_x0000_s1054" style="position:absolute;margin-left:34.8pt;margin-top:11pt;width:2in;height:.6pt;z-index:-15723008;mso-wrap-distance-left:0;mso-wrap-distance-right:0;mso-position-horizontal-relative:page" fillcolor="black" stroked="f">
            <w10:wrap type="topAndBottom" anchorx="page"/>
          </v:rect>
        </w:pict>
      </w:r>
    </w:p>
    <w:p w:rsidR="00D13D2E" w:rsidRDefault="00FA6F73">
      <w:pPr>
        <w:spacing w:before="82"/>
        <w:ind w:left="315" w:right="522" w:firstLine="400"/>
        <w:jc w:val="both"/>
        <w:rPr>
          <w:sz w:val="20"/>
        </w:rPr>
      </w:pPr>
      <w:r>
        <w:rPr>
          <w:color w:val="221E1F"/>
          <w:sz w:val="20"/>
          <w:vertAlign w:val="superscript"/>
        </w:rPr>
        <w:t>XI</w:t>
      </w:r>
      <w:r>
        <w:rPr>
          <w:color w:val="221E1F"/>
          <w:sz w:val="20"/>
        </w:rPr>
        <w:t>В данном блоке необходимо познакомить учащихся с основными правилами поведения во время слушания музык</w:t>
      </w:r>
      <w:proofErr w:type="gramStart"/>
      <w:r>
        <w:rPr>
          <w:color w:val="221E1F"/>
          <w:sz w:val="20"/>
        </w:rPr>
        <w:t>и(</w:t>
      </w:r>
      <w:proofErr w:type="gramEnd"/>
      <w:r>
        <w:rPr>
          <w:color w:val="221E1F"/>
          <w:sz w:val="20"/>
        </w:rPr>
        <w:t>во время звучания музыки нельзя шуметь и разговаривать; если в зале (классе) звучит музыка— нужно дождатьсяокончаниязвучаниязадверью;послеисполнениямузыкальногопроизведенияслушателиблагодарятмузыкантовапл</w:t>
      </w:r>
      <w:r>
        <w:rPr>
          <w:color w:val="221E1F"/>
          <w:sz w:val="20"/>
        </w:rPr>
        <w:lastRenderedPageBreak/>
        <w:t>одисментамиит.д.) ивдальнейшемтщательно сле-£дитьза их выполнением.</w:t>
      </w:r>
    </w:p>
    <w:p w:rsidR="00D13D2E" w:rsidRDefault="00D13D2E">
      <w:pPr>
        <w:jc w:val="both"/>
        <w:rPr>
          <w:sz w:val="20"/>
        </w:rPr>
        <w:sectPr w:rsidR="00D13D2E">
          <w:pgSz w:w="11910" w:h="16850"/>
          <w:pgMar w:top="62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7"/>
        <w:gridCol w:w="5589"/>
      </w:tblGrid>
      <w:tr w:rsidR="00D13D2E">
        <w:trPr>
          <w:trHeight w:val="1279"/>
        </w:trPr>
        <w:tc>
          <w:tcPr>
            <w:tcW w:w="1215" w:type="dxa"/>
          </w:tcPr>
          <w:p w:rsidR="00D13D2E" w:rsidRDefault="00FA6F73">
            <w:pPr>
              <w:pStyle w:val="TableParagraph"/>
              <w:spacing w:before="224"/>
              <w:ind w:left="108" w:right="99"/>
              <w:jc w:val="center"/>
              <w:rPr>
                <w:b/>
                <w:sz w:val="24"/>
              </w:rPr>
            </w:pPr>
            <w:r>
              <w:rPr>
                <w:b/>
                <w:color w:val="221E1F"/>
                <w:sz w:val="24"/>
              </w:rPr>
              <w:lastRenderedPageBreak/>
              <w:t>№ блока,кол-вочасов</w:t>
            </w:r>
          </w:p>
        </w:tc>
        <w:tc>
          <w:tcPr>
            <w:tcW w:w="1152" w:type="dxa"/>
          </w:tcPr>
          <w:p w:rsidR="00D13D2E" w:rsidRDefault="00D13D2E">
            <w:pPr>
              <w:pStyle w:val="TableParagraph"/>
              <w:ind w:left="0"/>
              <w:rPr>
                <w:sz w:val="26"/>
              </w:rPr>
            </w:pPr>
          </w:p>
          <w:p w:rsidR="00D13D2E" w:rsidRDefault="00FA6F73">
            <w:pPr>
              <w:pStyle w:val="TableParagraph"/>
              <w:spacing w:before="202"/>
              <w:ind w:left="0" w:right="290"/>
              <w:jc w:val="right"/>
              <w:rPr>
                <w:b/>
                <w:sz w:val="24"/>
              </w:rPr>
            </w:pPr>
            <w:r>
              <w:rPr>
                <w:b/>
                <w:color w:val="221E1F"/>
                <w:sz w:val="24"/>
              </w:rPr>
              <w:t>Тема</w:t>
            </w:r>
          </w:p>
        </w:tc>
        <w:tc>
          <w:tcPr>
            <w:tcW w:w="2247" w:type="dxa"/>
          </w:tcPr>
          <w:p w:rsidR="00D13D2E" w:rsidRDefault="00D13D2E">
            <w:pPr>
              <w:pStyle w:val="TableParagraph"/>
              <w:ind w:left="0"/>
              <w:rPr>
                <w:sz w:val="26"/>
              </w:rPr>
            </w:pPr>
          </w:p>
          <w:p w:rsidR="00D13D2E" w:rsidRDefault="00FA6F73">
            <w:pPr>
              <w:pStyle w:val="TableParagraph"/>
              <w:spacing w:before="202"/>
              <w:ind w:left="453"/>
              <w:rPr>
                <w:b/>
                <w:sz w:val="24"/>
              </w:rPr>
            </w:pPr>
            <w:r>
              <w:rPr>
                <w:b/>
                <w:color w:val="221E1F"/>
                <w:sz w:val="24"/>
              </w:rPr>
              <w:t>Содержание</w:t>
            </w:r>
          </w:p>
        </w:tc>
        <w:tc>
          <w:tcPr>
            <w:tcW w:w="5589" w:type="dxa"/>
            <w:tcBorders>
              <w:right w:val="nil"/>
            </w:tcBorders>
          </w:tcPr>
          <w:p w:rsidR="00D13D2E" w:rsidRDefault="00D13D2E">
            <w:pPr>
              <w:pStyle w:val="TableParagraph"/>
              <w:ind w:left="0"/>
              <w:rPr>
                <w:sz w:val="26"/>
              </w:rPr>
            </w:pPr>
          </w:p>
          <w:p w:rsidR="00D13D2E" w:rsidRDefault="00FA6F73">
            <w:pPr>
              <w:pStyle w:val="TableParagraph"/>
              <w:spacing w:before="202"/>
              <w:ind w:left="1005"/>
              <w:rPr>
                <w:b/>
                <w:sz w:val="24"/>
              </w:rPr>
            </w:pPr>
            <w:r>
              <w:rPr>
                <w:b/>
                <w:color w:val="221E1F"/>
                <w:sz w:val="24"/>
              </w:rPr>
              <w:t>Видыдеятельностиобучающихся</w:t>
            </w:r>
          </w:p>
        </w:tc>
      </w:tr>
      <w:tr w:rsidR="00D13D2E">
        <w:trPr>
          <w:trHeight w:val="3472"/>
        </w:trPr>
        <w:tc>
          <w:tcPr>
            <w:tcW w:w="1215" w:type="dxa"/>
          </w:tcPr>
          <w:p w:rsidR="00D13D2E" w:rsidRDefault="00FA6F73">
            <w:pPr>
              <w:pStyle w:val="TableParagraph"/>
              <w:spacing w:before="78" w:line="262" w:lineRule="exact"/>
              <w:rPr>
                <w:sz w:val="24"/>
              </w:rPr>
            </w:pPr>
            <w:r>
              <w:rPr>
                <w:color w:val="221E1F"/>
                <w:sz w:val="24"/>
              </w:rPr>
              <w:t>Б)2—уч.</w:t>
            </w:r>
          </w:p>
          <w:p w:rsidR="00D13D2E" w:rsidRDefault="00FA6F73">
            <w:pPr>
              <w:pStyle w:val="TableParagraph"/>
              <w:spacing w:line="262" w:lineRule="exact"/>
              <w:rPr>
                <w:sz w:val="24"/>
              </w:rPr>
            </w:pPr>
            <w:r>
              <w:rPr>
                <w:color w:val="221E1F"/>
                <w:sz w:val="24"/>
              </w:rPr>
              <w:t>часов</w:t>
            </w:r>
          </w:p>
        </w:tc>
        <w:tc>
          <w:tcPr>
            <w:tcW w:w="1152" w:type="dxa"/>
          </w:tcPr>
          <w:p w:rsidR="00D13D2E" w:rsidRDefault="00FA6F73">
            <w:pPr>
              <w:pStyle w:val="TableParagraph"/>
              <w:spacing w:line="228" w:lineRule="auto"/>
              <w:ind w:right="129"/>
              <w:rPr>
                <w:sz w:val="24"/>
              </w:rPr>
            </w:pPr>
            <w:r>
              <w:rPr>
                <w:color w:val="221E1F"/>
                <w:sz w:val="24"/>
              </w:rPr>
              <w:t xml:space="preserve">Компози-торы </w:t>
            </w:r>
            <w:proofErr w:type="gramStart"/>
            <w:r>
              <w:rPr>
                <w:color w:val="221E1F"/>
                <w:sz w:val="24"/>
              </w:rPr>
              <w:t>—д</w:t>
            </w:r>
            <w:proofErr w:type="gramEnd"/>
            <w:r>
              <w:rPr>
                <w:color w:val="221E1F"/>
                <w:sz w:val="24"/>
              </w:rPr>
              <w:t>етям</w:t>
            </w:r>
          </w:p>
        </w:tc>
        <w:tc>
          <w:tcPr>
            <w:tcW w:w="2247" w:type="dxa"/>
          </w:tcPr>
          <w:p w:rsidR="00D13D2E" w:rsidRDefault="00FA6F73">
            <w:pPr>
              <w:pStyle w:val="TableParagraph"/>
              <w:spacing w:line="230" w:lineRule="auto"/>
              <w:ind w:left="6" w:right="15"/>
              <w:rPr>
                <w:sz w:val="24"/>
              </w:rPr>
            </w:pPr>
            <w:r>
              <w:rPr>
                <w:color w:val="221E1F"/>
                <w:sz w:val="24"/>
              </w:rPr>
              <w:t>ДетскаямузыкаП.И.Чайковского, С. С.Прокофьева, Д. Б.Кабалевскогоидр.</w:t>
            </w:r>
          </w:p>
          <w:p w:rsidR="00D13D2E" w:rsidRDefault="00FA6F73">
            <w:pPr>
              <w:pStyle w:val="TableParagraph"/>
              <w:spacing w:line="230" w:lineRule="auto"/>
              <w:ind w:left="6" w:right="224"/>
              <w:rPr>
                <w:sz w:val="24"/>
              </w:rPr>
            </w:pPr>
            <w:r>
              <w:rPr>
                <w:color w:val="221E1F"/>
                <w:sz w:val="24"/>
              </w:rPr>
              <w:t>Понятие жанра.Песня,танец,марш</w:t>
            </w:r>
          </w:p>
        </w:tc>
        <w:tc>
          <w:tcPr>
            <w:tcW w:w="5589" w:type="dxa"/>
            <w:tcBorders>
              <w:right w:val="nil"/>
            </w:tcBorders>
          </w:tcPr>
          <w:p w:rsidR="00D13D2E" w:rsidRDefault="00D13D2E">
            <w:pPr>
              <w:pStyle w:val="TableParagraph"/>
              <w:ind w:left="0"/>
              <w:rPr>
                <w:sz w:val="26"/>
              </w:rPr>
            </w:pPr>
          </w:p>
          <w:p w:rsidR="00D13D2E" w:rsidRDefault="00D13D2E">
            <w:pPr>
              <w:pStyle w:val="TableParagraph"/>
              <w:spacing w:before="4"/>
              <w:ind w:left="0"/>
              <w:rPr>
                <w:sz w:val="25"/>
              </w:rPr>
            </w:pPr>
          </w:p>
          <w:p w:rsidR="00D13D2E" w:rsidRDefault="00FA6F73">
            <w:pPr>
              <w:pStyle w:val="TableParagraph"/>
              <w:spacing w:line="228" w:lineRule="auto"/>
              <w:ind w:right="33"/>
              <w:rPr>
                <w:sz w:val="24"/>
              </w:rPr>
            </w:pPr>
            <w:r>
              <w:rPr>
                <w:color w:val="221E1F"/>
                <w:sz w:val="24"/>
              </w:rPr>
              <w:t>Слушаниемузыки,определениеосновногохарактера,музыкально-выразительных средств, использованныхкомпозитором. Подбор эпитетов, иллюстраций кмузыке.Определениежанра.</w:t>
            </w:r>
          </w:p>
          <w:p w:rsidR="00D13D2E" w:rsidRDefault="00FA6F73">
            <w:pPr>
              <w:pStyle w:val="TableParagraph"/>
              <w:spacing w:line="258" w:lineRule="exact"/>
              <w:rPr>
                <w:sz w:val="24"/>
              </w:rPr>
            </w:pPr>
            <w:r>
              <w:rPr>
                <w:color w:val="221E1F"/>
                <w:sz w:val="24"/>
              </w:rPr>
              <w:t>Музыкальнаявикторина.</w:t>
            </w:r>
          </w:p>
          <w:p w:rsidR="00D13D2E" w:rsidRDefault="00FA6F73">
            <w:pPr>
              <w:pStyle w:val="TableParagraph"/>
              <w:spacing w:before="4" w:line="228" w:lineRule="auto"/>
              <w:ind w:right="-30"/>
              <w:rPr>
                <w:sz w:val="24"/>
              </w:rPr>
            </w:pPr>
            <w:r>
              <w:rPr>
                <w:color w:val="221E1F"/>
                <w:sz w:val="24"/>
              </w:rPr>
              <w:t>Вокализация, исполнение мелодий инструментальныхпьессословами.Разучивание,исполнениепесен.</w:t>
            </w:r>
          </w:p>
          <w:p w:rsidR="00D13D2E" w:rsidRDefault="00FA6F73">
            <w:pPr>
              <w:pStyle w:val="TableParagraph"/>
              <w:spacing w:line="230" w:lineRule="auto"/>
              <w:ind w:right="153"/>
              <w:rPr>
                <w:sz w:val="24"/>
              </w:rPr>
            </w:pPr>
            <w:r>
              <w:rPr>
                <w:color w:val="221E1F"/>
                <w:sz w:val="24"/>
              </w:rPr>
              <w:t>Сочинение ритмических аккомпанементов (спомощьюзвучащихжестовилиударныхишумовых</w:t>
            </w:r>
          </w:p>
          <w:p w:rsidR="00D13D2E" w:rsidRDefault="00FA6F73">
            <w:pPr>
              <w:pStyle w:val="TableParagraph"/>
              <w:spacing w:line="262" w:lineRule="exact"/>
              <w:ind w:right="191"/>
              <w:rPr>
                <w:sz w:val="24"/>
              </w:rPr>
            </w:pPr>
            <w:r>
              <w:rPr>
                <w:color w:val="221E1F"/>
                <w:sz w:val="24"/>
              </w:rPr>
              <w:t>инструментов)кпьесаммаршевогоитанцевальногохарактера</w:t>
            </w:r>
          </w:p>
        </w:tc>
      </w:tr>
      <w:tr w:rsidR="00D13D2E">
        <w:trPr>
          <w:trHeight w:val="4117"/>
        </w:trPr>
        <w:tc>
          <w:tcPr>
            <w:tcW w:w="1215" w:type="dxa"/>
          </w:tcPr>
          <w:p w:rsidR="00D13D2E" w:rsidRDefault="00FA6F73">
            <w:pPr>
              <w:pStyle w:val="TableParagraph"/>
              <w:spacing w:before="74" w:line="262" w:lineRule="exact"/>
              <w:rPr>
                <w:sz w:val="24"/>
              </w:rPr>
            </w:pPr>
            <w:r>
              <w:rPr>
                <w:color w:val="221E1F"/>
                <w:sz w:val="24"/>
              </w:rPr>
              <w:t>В)2— уч.</w:t>
            </w:r>
          </w:p>
          <w:p w:rsidR="00D13D2E" w:rsidRDefault="00FA6F73">
            <w:pPr>
              <w:pStyle w:val="TableParagraph"/>
              <w:spacing w:line="262" w:lineRule="exact"/>
              <w:rPr>
                <w:sz w:val="24"/>
              </w:rPr>
            </w:pPr>
            <w:r>
              <w:rPr>
                <w:color w:val="221E1F"/>
                <w:sz w:val="24"/>
              </w:rPr>
              <w:t>часов</w:t>
            </w:r>
          </w:p>
        </w:tc>
        <w:tc>
          <w:tcPr>
            <w:tcW w:w="1152" w:type="dxa"/>
          </w:tcPr>
          <w:p w:rsidR="00D13D2E" w:rsidRDefault="00FA6F73">
            <w:pPr>
              <w:pStyle w:val="TableParagraph"/>
              <w:spacing w:line="271" w:lineRule="exact"/>
              <w:ind w:left="0" w:right="284"/>
              <w:jc w:val="right"/>
              <w:rPr>
                <w:sz w:val="24"/>
              </w:rPr>
            </w:pPr>
            <w:r>
              <w:rPr>
                <w:color w:val="221E1F"/>
                <w:sz w:val="24"/>
              </w:rPr>
              <w:t>Оркестр</w:t>
            </w:r>
          </w:p>
        </w:tc>
        <w:tc>
          <w:tcPr>
            <w:tcW w:w="2247" w:type="dxa"/>
          </w:tcPr>
          <w:p w:rsidR="00D13D2E" w:rsidRDefault="00FA6F73">
            <w:pPr>
              <w:pStyle w:val="TableParagraph"/>
              <w:spacing w:line="228" w:lineRule="auto"/>
              <w:ind w:left="6" w:right="98"/>
              <w:rPr>
                <w:sz w:val="24"/>
              </w:rPr>
            </w:pPr>
            <w:r>
              <w:rPr>
                <w:color w:val="221E1F"/>
                <w:sz w:val="24"/>
              </w:rPr>
              <w:t>Оркестр — большойколлектив музыкан-тов. Дирижёр,партитура, репети-ция</w:t>
            </w:r>
            <w:proofErr w:type="gramStart"/>
            <w:r>
              <w:rPr>
                <w:color w:val="221E1F"/>
                <w:sz w:val="24"/>
              </w:rPr>
              <w:t>.Ж</w:t>
            </w:r>
            <w:proofErr w:type="gramEnd"/>
            <w:r>
              <w:rPr>
                <w:color w:val="221E1F"/>
                <w:sz w:val="24"/>
              </w:rPr>
              <w:t>анрконцерта</w:t>
            </w:r>
          </w:p>
          <w:p w:rsidR="00D13D2E" w:rsidRDefault="00FA6F73">
            <w:pPr>
              <w:pStyle w:val="TableParagraph"/>
              <w:spacing w:line="228" w:lineRule="auto"/>
              <w:ind w:left="6" w:right="63"/>
              <w:rPr>
                <w:sz w:val="24"/>
              </w:rPr>
            </w:pPr>
            <w:r>
              <w:rPr>
                <w:color w:val="221E1F"/>
                <w:sz w:val="24"/>
              </w:rPr>
              <w:t>— музыкальноесоревнованиесолистасоркестром</w:t>
            </w:r>
            <w:r>
              <w:rPr>
                <w:color w:val="221E1F"/>
                <w:sz w:val="24"/>
                <w:vertAlign w:val="superscript"/>
              </w:rPr>
              <w:t>1</w:t>
            </w:r>
          </w:p>
        </w:tc>
        <w:tc>
          <w:tcPr>
            <w:tcW w:w="5589" w:type="dxa"/>
            <w:tcBorders>
              <w:right w:val="nil"/>
            </w:tcBorders>
          </w:tcPr>
          <w:p w:rsidR="00D13D2E" w:rsidRDefault="00D13D2E">
            <w:pPr>
              <w:pStyle w:val="TableParagraph"/>
              <w:ind w:left="0"/>
              <w:rPr>
                <w:sz w:val="26"/>
              </w:rPr>
            </w:pPr>
          </w:p>
          <w:p w:rsidR="00D13D2E" w:rsidRDefault="00D13D2E">
            <w:pPr>
              <w:pStyle w:val="TableParagraph"/>
              <w:spacing w:before="6"/>
              <w:ind w:left="0"/>
              <w:rPr>
                <w:sz w:val="35"/>
              </w:rPr>
            </w:pPr>
          </w:p>
          <w:p w:rsidR="00D13D2E" w:rsidRDefault="00FA6F73">
            <w:pPr>
              <w:pStyle w:val="TableParagraph"/>
              <w:spacing w:line="230" w:lineRule="auto"/>
              <w:ind w:right="62"/>
              <w:rPr>
                <w:sz w:val="24"/>
              </w:rPr>
            </w:pPr>
            <w:r>
              <w:rPr>
                <w:color w:val="221E1F"/>
                <w:sz w:val="24"/>
              </w:rPr>
              <w:t>Слушание музыки в исполнении оркестра. Просмотрвидеозаписи.Диалогсучителеморолидирижёра.«Я</w:t>
            </w:r>
          </w:p>
          <w:p w:rsidR="00D13D2E" w:rsidRDefault="00FA6F73">
            <w:pPr>
              <w:pStyle w:val="TableParagraph"/>
              <w:spacing w:line="228" w:lineRule="auto"/>
              <w:ind w:right="16"/>
              <w:rPr>
                <w:sz w:val="24"/>
              </w:rPr>
            </w:pPr>
            <w:r>
              <w:rPr>
                <w:color w:val="221E1F"/>
                <w:sz w:val="24"/>
              </w:rPr>
              <w:t>—дирижёр»—игра—имитациядирижёрскихжестововремя звучания музыки.</w:t>
            </w:r>
          </w:p>
          <w:p w:rsidR="00D13D2E" w:rsidRDefault="00FA6F73">
            <w:pPr>
              <w:pStyle w:val="TableParagraph"/>
              <w:spacing w:line="230" w:lineRule="auto"/>
              <w:ind w:right="319"/>
              <w:rPr>
                <w:sz w:val="24"/>
              </w:rPr>
            </w:pPr>
            <w:r>
              <w:rPr>
                <w:color w:val="221E1F"/>
                <w:sz w:val="24"/>
              </w:rPr>
              <w:t>Разучиваниеиисполнениепесенсоответствующейтематики.</w:t>
            </w:r>
          </w:p>
          <w:p w:rsidR="00D13D2E" w:rsidRDefault="00FA6F73">
            <w:pPr>
              <w:pStyle w:val="TableParagraph"/>
              <w:spacing w:line="228" w:lineRule="auto"/>
              <w:rPr>
                <w:sz w:val="24"/>
              </w:rPr>
            </w:pPr>
            <w:r>
              <w:rPr>
                <w:color w:val="221E1F"/>
                <w:sz w:val="24"/>
              </w:rPr>
              <w:t>Знакомство с принципом расположения партий впартитуре.Разучивание,исполнение(сориентациейннотную запись) ритмической партитуры для 2—3.2ударныхинструментов.</w:t>
            </w:r>
          </w:p>
          <w:p w:rsidR="00D13D2E" w:rsidRDefault="00FA6F73">
            <w:pPr>
              <w:pStyle w:val="TableParagraph"/>
              <w:spacing w:line="258" w:lineRule="exact"/>
              <w:rPr>
                <w:i/>
                <w:sz w:val="24"/>
              </w:rPr>
            </w:pPr>
            <w:r>
              <w:rPr>
                <w:i/>
                <w:color w:val="221E1F"/>
                <w:sz w:val="24"/>
              </w:rPr>
              <w:t>Навыборилифакультативно:</w:t>
            </w:r>
          </w:p>
          <w:p w:rsidR="00D13D2E" w:rsidRDefault="00FA6F73">
            <w:pPr>
              <w:pStyle w:val="TableParagraph"/>
              <w:spacing w:line="262" w:lineRule="exact"/>
              <w:rPr>
                <w:sz w:val="24"/>
              </w:rPr>
            </w:pPr>
            <w:r>
              <w:rPr>
                <w:color w:val="221E1F"/>
                <w:sz w:val="24"/>
              </w:rPr>
              <w:t>Работапогруппам—сочинениесвоеговариантаритмическойпартитуры</w:t>
            </w:r>
          </w:p>
        </w:tc>
      </w:tr>
      <w:tr w:rsidR="00D13D2E">
        <w:trPr>
          <w:trHeight w:val="1235"/>
        </w:trPr>
        <w:tc>
          <w:tcPr>
            <w:tcW w:w="1215" w:type="dxa"/>
          </w:tcPr>
          <w:p w:rsidR="00D13D2E" w:rsidRDefault="00D13D2E">
            <w:pPr>
              <w:pStyle w:val="TableParagraph"/>
              <w:ind w:left="0"/>
              <w:rPr>
                <w:sz w:val="26"/>
              </w:rPr>
            </w:pPr>
          </w:p>
          <w:p w:rsidR="00D13D2E" w:rsidRDefault="00D13D2E">
            <w:pPr>
              <w:pStyle w:val="TableParagraph"/>
              <w:spacing w:before="5"/>
              <w:ind w:left="0"/>
              <w:rPr>
                <w:sz w:val="36"/>
              </w:rPr>
            </w:pPr>
          </w:p>
          <w:p w:rsidR="00D13D2E" w:rsidRDefault="00FA6F73">
            <w:pPr>
              <w:pStyle w:val="TableParagraph"/>
              <w:spacing w:line="260" w:lineRule="exact"/>
              <w:rPr>
                <w:sz w:val="24"/>
              </w:rPr>
            </w:pPr>
            <w:r>
              <w:rPr>
                <w:color w:val="221E1F"/>
                <w:sz w:val="24"/>
              </w:rPr>
              <w:t>Г)1—2уч.</w:t>
            </w:r>
          </w:p>
          <w:p w:rsidR="00D13D2E" w:rsidRDefault="00FA6F73">
            <w:pPr>
              <w:pStyle w:val="TableParagraph"/>
              <w:spacing w:line="236" w:lineRule="exact"/>
              <w:rPr>
                <w:sz w:val="24"/>
              </w:rPr>
            </w:pPr>
            <w:r>
              <w:rPr>
                <w:color w:val="221E1F"/>
                <w:sz w:val="24"/>
              </w:rPr>
              <w:t>часа</w:t>
            </w:r>
          </w:p>
        </w:tc>
        <w:tc>
          <w:tcPr>
            <w:tcW w:w="1152" w:type="dxa"/>
          </w:tcPr>
          <w:p w:rsidR="00D13D2E" w:rsidRDefault="00D13D2E">
            <w:pPr>
              <w:pStyle w:val="TableParagraph"/>
              <w:spacing w:before="3"/>
              <w:ind w:left="0"/>
              <w:rPr>
                <w:sz w:val="37"/>
              </w:rPr>
            </w:pPr>
          </w:p>
          <w:p w:rsidR="00D13D2E" w:rsidRDefault="00FA6F73">
            <w:pPr>
              <w:pStyle w:val="TableParagraph"/>
              <w:spacing w:line="262" w:lineRule="exact"/>
              <w:ind w:right="280"/>
              <w:rPr>
                <w:sz w:val="24"/>
              </w:rPr>
            </w:pPr>
            <w:r>
              <w:rPr>
                <w:color w:val="221E1F"/>
                <w:sz w:val="24"/>
              </w:rPr>
              <w:t>Музы-кальныеинстру-</w:t>
            </w:r>
          </w:p>
        </w:tc>
        <w:tc>
          <w:tcPr>
            <w:tcW w:w="2247" w:type="dxa"/>
          </w:tcPr>
          <w:p w:rsidR="00D13D2E" w:rsidRDefault="00FA6F73">
            <w:pPr>
              <w:pStyle w:val="TableParagraph"/>
              <w:spacing w:before="175" w:line="230" w:lineRule="auto"/>
              <w:ind w:left="6" w:right="16"/>
              <w:rPr>
                <w:sz w:val="24"/>
              </w:rPr>
            </w:pPr>
            <w:r>
              <w:rPr>
                <w:color w:val="221E1F"/>
                <w:sz w:val="24"/>
              </w:rPr>
              <w:t>Рояль и пианино.История изобретенияфортепиано,</w:t>
            </w:r>
          </w:p>
          <w:p w:rsidR="00D13D2E" w:rsidRDefault="00FA6F73">
            <w:pPr>
              <w:pStyle w:val="TableParagraph"/>
              <w:spacing w:line="245" w:lineRule="exact"/>
              <w:ind w:left="6"/>
              <w:rPr>
                <w:sz w:val="24"/>
              </w:rPr>
            </w:pPr>
            <w:r>
              <w:rPr>
                <w:color w:val="221E1F"/>
                <w:sz w:val="24"/>
              </w:rPr>
              <w:t>«секрет»</w:t>
            </w:r>
          </w:p>
        </w:tc>
        <w:tc>
          <w:tcPr>
            <w:tcW w:w="5589" w:type="dxa"/>
            <w:tcBorders>
              <w:right w:val="nil"/>
            </w:tcBorders>
          </w:tcPr>
          <w:p w:rsidR="00D13D2E" w:rsidRDefault="00FA6F73">
            <w:pPr>
              <w:pStyle w:val="TableParagraph"/>
              <w:spacing w:before="182" w:line="230" w:lineRule="auto"/>
              <w:ind w:right="498"/>
              <w:rPr>
                <w:sz w:val="24"/>
              </w:rPr>
            </w:pPr>
            <w:r>
              <w:rPr>
                <w:color w:val="221E1F"/>
                <w:sz w:val="24"/>
              </w:rPr>
              <w:t>Знакомствосмногообразиемкрасокфортепиано.Слушаниефортепианныхпьесвисполнении</w:t>
            </w:r>
          </w:p>
          <w:p w:rsidR="00D13D2E" w:rsidRDefault="00FA6F73">
            <w:pPr>
              <w:pStyle w:val="TableParagraph"/>
              <w:spacing w:line="262" w:lineRule="exact"/>
              <w:ind w:right="540"/>
              <w:rPr>
                <w:sz w:val="24"/>
              </w:rPr>
            </w:pPr>
            <w:r>
              <w:rPr>
                <w:color w:val="221E1F"/>
                <w:sz w:val="24"/>
              </w:rPr>
              <w:t>известных пианистов. «Я — пианист» — игра —имитацияисполнительских</w:t>
            </w:r>
          </w:p>
        </w:tc>
      </w:tr>
    </w:tbl>
    <w:p w:rsidR="00D13D2E" w:rsidRDefault="00D13D2E">
      <w:pPr>
        <w:spacing w:line="262" w:lineRule="exac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9"/>
        <w:gridCol w:w="1169"/>
        <w:gridCol w:w="2278"/>
        <w:gridCol w:w="5776"/>
      </w:tblGrid>
      <w:tr w:rsidR="00D13D2E">
        <w:trPr>
          <w:trHeight w:val="4471"/>
        </w:trPr>
        <w:tc>
          <w:tcPr>
            <w:tcW w:w="1229" w:type="dxa"/>
          </w:tcPr>
          <w:p w:rsidR="00D13D2E" w:rsidRDefault="00D13D2E">
            <w:pPr>
              <w:pStyle w:val="TableParagraph"/>
              <w:ind w:left="0"/>
            </w:pPr>
          </w:p>
        </w:tc>
        <w:tc>
          <w:tcPr>
            <w:tcW w:w="1169" w:type="dxa"/>
          </w:tcPr>
          <w:p w:rsidR="00D13D2E" w:rsidRDefault="00FA6F73">
            <w:pPr>
              <w:pStyle w:val="TableParagraph"/>
              <w:spacing w:line="228" w:lineRule="auto"/>
              <w:ind w:left="11" w:right="424"/>
              <w:jc w:val="both"/>
              <w:rPr>
                <w:sz w:val="24"/>
              </w:rPr>
            </w:pPr>
            <w:r>
              <w:rPr>
                <w:color w:val="221E1F"/>
                <w:sz w:val="24"/>
              </w:rPr>
              <w:t>менты</w:t>
            </w:r>
            <w:proofErr w:type="gramStart"/>
            <w:r>
              <w:rPr>
                <w:color w:val="221E1F"/>
                <w:sz w:val="24"/>
              </w:rPr>
              <w:t>.Ф</w:t>
            </w:r>
            <w:proofErr w:type="gramEnd"/>
            <w:r>
              <w:rPr>
                <w:color w:val="221E1F"/>
                <w:sz w:val="24"/>
              </w:rPr>
              <w:t>орте-пиано</w:t>
            </w:r>
          </w:p>
        </w:tc>
        <w:tc>
          <w:tcPr>
            <w:tcW w:w="2278" w:type="dxa"/>
          </w:tcPr>
          <w:p w:rsidR="00D13D2E" w:rsidRDefault="00FA6F73">
            <w:pPr>
              <w:pStyle w:val="TableParagraph"/>
              <w:spacing w:line="228" w:lineRule="auto"/>
              <w:ind w:right="87"/>
              <w:rPr>
                <w:sz w:val="24"/>
              </w:rPr>
            </w:pPr>
            <w:r>
              <w:rPr>
                <w:color w:val="221E1F"/>
                <w:sz w:val="24"/>
              </w:rPr>
              <w:t>названия инструмен-т</w:t>
            </w:r>
            <w:proofErr w:type="gramStart"/>
            <w:r>
              <w:rPr>
                <w:color w:val="221E1F"/>
                <w:sz w:val="24"/>
              </w:rPr>
              <w:t>а(</w:t>
            </w:r>
            <w:proofErr w:type="gramEnd"/>
            <w:r>
              <w:rPr>
                <w:color w:val="221E1F"/>
                <w:sz w:val="24"/>
              </w:rPr>
              <w:t>форте+пиано).</w:t>
            </w:r>
          </w:p>
          <w:p w:rsidR="00D13D2E" w:rsidRDefault="00FA6F73">
            <w:pPr>
              <w:pStyle w:val="TableParagraph"/>
              <w:spacing w:line="228" w:lineRule="auto"/>
              <w:ind w:right="93"/>
              <w:rPr>
                <w:sz w:val="24"/>
              </w:rPr>
            </w:pPr>
            <w:r>
              <w:rPr>
                <w:color w:val="221E1F"/>
                <w:sz w:val="24"/>
              </w:rPr>
              <w:t>«Предки» и «наслед-ники» фортепиан</w:t>
            </w:r>
            <w:proofErr w:type="gramStart"/>
            <w:r>
              <w:rPr>
                <w:color w:val="221E1F"/>
                <w:sz w:val="24"/>
              </w:rPr>
              <w:t>о(</w:t>
            </w:r>
            <w:proofErr w:type="gramEnd"/>
            <w:r>
              <w:rPr>
                <w:color w:val="221E1F"/>
                <w:sz w:val="24"/>
              </w:rPr>
              <w:t>клавесин, синте-затор)</w:t>
            </w:r>
          </w:p>
        </w:tc>
        <w:tc>
          <w:tcPr>
            <w:tcW w:w="5776" w:type="dxa"/>
          </w:tcPr>
          <w:p w:rsidR="00D13D2E" w:rsidRDefault="00D13D2E">
            <w:pPr>
              <w:pStyle w:val="TableParagraph"/>
              <w:ind w:left="0"/>
              <w:rPr>
                <w:sz w:val="26"/>
              </w:rPr>
            </w:pPr>
          </w:p>
          <w:p w:rsidR="00D13D2E" w:rsidRDefault="00D13D2E">
            <w:pPr>
              <w:pStyle w:val="TableParagraph"/>
              <w:ind w:left="0"/>
              <w:rPr>
                <w:sz w:val="26"/>
              </w:rPr>
            </w:pPr>
          </w:p>
          <w:p w:rsidR="00D13D2E" w:rsidRDefault="00D13D2E">
            <w:pPr>
              <w:pStyle w:val="TableParagraph"/>
              <w:spacing w:before="10"/>
              <w:ind w:left="0"/>
              <w:rPr>
                <w:sz w:val="38"/>
              </w:rPr>
            </w:pPr>
          </w:p>
          <w:p w:rsidR="00D13D2E" w:rsidRDefault="00FA6F73">
            <w:pPr>
              <w:pStyle w:val="TableParagraph"/>
              <w:spacing w:before="1" w:line="270" w:lineRule="exact"/>
              <w:rPr>
                <w:sz w:val="24"/>
              </w:rPr>
            </w:pPr>
            <w:r>
              <w:rPr>
                <w:color w:val="221E1F"/>
                <w:sz w:val="24"/>
              </w:rPr>
              <w:t>движенийвовремязвучаниямузыки.</w:t>
            </w:r>
          </w:p>
          <w:p w:rsidR="00D13D2E" w:rsidRDefault="00FA6F73">
            <w:pPr>
              <w:pStyle w:val="TableParagraph"/>
              <w:spacing w:before="5" w:line="228" w:lineRule="auto"/>
              <w:rPr>
                <w:sz w:val="24"/>
              </w:rPr>
            </w:pPr>
            <w:r>
              <w:rPr>
                <w:color w:val="221E1F"/>
                <w:sz w:val="24"/>
              </w:rPr>
              <w:t>Слушаниедетскихпьеснафортепиановисполненииучителя. Демонстрация возможностей инструмента(исполнение одной и той же пьесы тихо и громко, вразныхрегистрах,разнымиштрихами).Играна</w:t>
            </w:r>
          </w:p>
          <w:p w:rsidR="00D13D2E" w:rsidRDefault="00FA6F73">
            <w:pPr>
              <w:pStyle w:val="TableParagraph"/>
              <w:spacing w:line="258" w:lineRule="exact"/>
              <w:rPr>
                <w:sz w:val="24"/>
              </w:rPr>
            </w:pPr>
            <w:r>
              <w:rPr>
                <w:color w:val="221E1F"/>
                <w:spacing w:val="-1"/>
                <w:sz w:val="24"/>
              </w:rPr>
              <w:t>фортепианов ансамблес</w:t>
            </w:r>
            <w:r>
              <w:rPr>
                <w:color w:val="221E1F"/>
                <w:sz w:val="24"/>
              </w:rPr>
              <w:t>учителем</w:t>
            </w:r>
            <w:r>
              <w:rPr>
                <w:color w:val="221E1F"/>
                <w:sz w:val="24"/>
                <w:vertAlign w:val="superscript"/>
              </w:rPr>
              <w:t>XIIXIIIXIVXVXVIXVII</w:t>
            </w:r>
            <w:r>
              <w:rPr>
                <w:color w:val="221E1F"/>
                <w:sz w:val="24"/>
              </w:rPr>
              <w:t>.</w:t>
            </w:r>
          </w:p>
          <w:p w:rsidR="00D13D2E" w:rsidRDefault="00FA6F73">
            <w:pPr>
              <w:pStyle w:val="TableParagraph"/>
              <w:spacing w:line="262" w:lineRule="exact"/>
              <w:rPr>
                <w:i/>
                <w:sz w:val="24"/>
              </w:rPr>
            </w:pPr>
            <w:r>
              <w:rPr>
                <w:i/>
                <w:color w:val="221E1F"/>
                <w:sz w:val="24"/>
              </w:rPr>
              <w:t>Навыборилифакультативно:</w:t>
            </w:r>
          </w:p>
          <w:p w:rsidR="00D13D2E" w:rsidRDefault="00FA6F73">
            <w:pPr>
              <w:pStyle w:val="TableParagraph"/>
              <w:spacing w:line="262" w:lineRule="exact"/>
              <w:rPr>
                <w:sz w:val="24"/>
              </w:rPr>
            </w:pPr>
            <w:r>
              <w:rPr>
                <w:color w:val="221E1F"/>
                <w:sz w:val="24"/>
              </w:rPr>
              <w:t>Посещениеконцертафортепианноймузыки.</w:t>
            </w:r>
          </w:p>
          <w:p w:rsidR="00D13D2E" w:rsidRDefault="00FA6F73">
            <w:pPr>
              <w:pStyle w:val="TableParagraph"/>
              <w:spacing w:before="2" w:line="230" w:lineRule="auto"/>
              <w:ind w:right="19"/>
              <w:rPr>
                <w:sz w:val="24"/>
              </w:rPr>
            </w:pPr>
            <w:r>
              <w:rPr>
                <w:color w:val="221E1F"/>
                <w:sz w:val="24"/>
              </w:rPr>
              <w:t>Разбираем инструмент — наглядная демонстрация вну-треннегоустройстваакустическогопианино.</w:t>
            </w:r>
          </w:p>
          <w:p w:rsidR="00D13D2E" w:rsidRDefault="00FA6F73">
            <w:pPr>
              <w:pStyle w:val="TableParagraph"/>
              <w:spacing w:line="228" w:lineRule="auto"/>
              <w:ind w:right="74"/>
              <w:rPr>
                <w:sz w:val="24"/>
              </w:rPr>
            </w:pPr>
            <w:r>
              <w:rPr>
                <w:color w:val="221E1F"/>
                <w:sz w:val="24"/>
              </w:rPr>
              <w:t>«Паспорт инструмента» — исследовательская работа,предполагающаяподсчётпараметров(высота,ширина,</w:t>
            </w:r>
          </w:p>
          <w:p w:rsidR="00D13D2E" w:rsidRDefault="00FA6F73">
            <w:pPr>
              <w:pStyle w:val="TableParagraph"/>
              <w:spacing w:line="247" w:lineRule="exact"/>
              <w:rPr>
                <w:sz w:val="24"/>
              </w:rPr>
            </w:pPr>
            <w:r>
              <w:rPr>
                <w:color w:val="221E1F"/>
                <w:sz w:val="24"/>
              </w:rPr>
              <w:t>количествоклавиш,педалейит.д.)</w:t>
            </w:r>
          </w:p>
        </w:tc>
      </w:tr>
      <w:tr w:rsidR="00D13D2E">
        <w:trPr>
          <w:trHeight w:val="2495"/>
        </w:trPr>
        <w:tc>
          <w:tcPr>
            <w:tcW w:w="1229" w:type="dxa"/>
          </w:tcPr>
          <w:p w:rsidR="00D13D2E" w:rsidRDefault="00FA6F73">
            <w:pPr>
              <w:pStyle w:val="TableParagraph"/>
              <w:spacing w:before="18" w:line="262" w:lineRule="exact"/>
              <w:rPr>
                <w:sz w:val="24"/>
              </w:rPr>
            </w:pPr>
            <w:r>
              <w:rPr>
                <w:color w:val="221E1F"/>
                <w:sz w:val="24"/>
              </w:rPr>
              <w:t>Д)1—2</w:t>
            </w:r>
          </w:p>
          <w:p w:rsidR="00D13D2E" w:rsidRDefault="00FA6F73">
            <w:pPr>
              <w:pStyle w:val="TableParagraph"/>
              <w:spacing w:line="262" w:lineRule="exact"/>
              <w:rPr>
                <w:sz w:val="24"/>
              </w:rPr>
            </w:pPr>
            <w:r>
              <w:rPr>
                <w:color w:val="221E1F"/>
                <w:sz w:val="24"/>
              </w:rPr>
              <w:t>уч.часа</w:t>
            </w:r>
          </w:p>
        </w:tc>
        <w:tc>
          <w:tcPr>
            <w:tcW w:w="1169" w:type="dxa"/>
          </w:tcPr>
          <w:p w:rsidR="00D13D2E" w:rsidRDefault="00FA6F73">
            <w:pPr>
              <w:pStyle w:val="TableParagraph"/>
              <w:spacing w:line="228" w:lineRule="auto"/>
              <w:ind w:left="11" w:right="294"/>
              <w:rPr>
                <w:sz w:val="24"/>
              </w:rPr>
            </w:pPr>
            <w:r>
              <w:rPr>
                <w:color w:val="221E1F"/>
                <w:sz w:val="24"/>
              </w:rPr>
              <w:t>Музы-кальныеинстру-менты</w:t>
            </w:r>
            <w:proofErr w:type="gramStart"/>
            <w:r>
              <w:rPr>
                <w:color w:val="221E1F"/>
                <w:sz w:val="24"/>
              </w:rPr>
              <w:t>.Ф</w:t>
            </w:r>
            <w:proofErr w:type="gramEnd"/>
            <w:r>
              <w:rPr>
                <w:color w:val="221E1F"/>
                <w:sz w:val="24"/>
              </w:rPr>
              <w:t>лейта</w:t>
            </w:r>
          </w:p>
        </w:tc>
        <w:tc>
          <w:tcPr>
            <w:tcW w:w="2278" w:type="dxa"/>
          </w:tcPr>
          <w:p w:rsidR="00D13D2E" w:rsidRDefault="00D13D2E">
            <w:pPr>
              <w:pStyle w:val="TableParagraph"/>
              <w:ind w:left="0"/>
              <w:rPr>
                <w:sz w:val="26"/>
              </w:rPr>
            </w:pPr>
          </w:p>
          <w:p w:rsidR="00D13D2E" w:rsidRDefault="00D13D2E">
            <w:pPr>
              <w:pStyle w:val="TableParagraph"/>
              <w:ind w:left="0"/>
              <w:rPr>
                <w:sz w:val="31"/>
              </w:rPr>
            </w:pPr>
          </w:p>
          <w:p w:rsidR="00D13D2E" w:rsidRDefault="00FA6F73">
            <w:pPr>
              <w:pStyle w:val="TableParagraph"/>
              <w:spacing w:line="228" w:lineRule="auto"/>
              <w:ind w:right="96"/>
              <w:rPr>
                <w:sz w:val="24"/>
              </w:rPr>
            </w:pPr>
            <w:r>
              <w:rPr>
                <w:color w:val="221E1F"/>
                <w:sz w:val="24"/>
              </w:rPr>
              <w:t>Предкисовременнойфлейты. Легенда онимфеСиринкс.</w:t>
            </w:r>
          </w:p>
          <w:p w:rsidR="00D13D2E" w:rsidRDefault="00FA6F73">
            <w:pPr>
              <w:pStyle w:val="TableParagraph"/>
              <w:spacing w:before="1" w:line="228" w:lineRule="auto"/>
              <w:ind w:right="87"/>
              <w:rPr>
                <w:sz w:val="24"/>
              </w:rPr>
            </w:pPr>
            <w:r>
              <w:rPr>
                <w:color w:val="221E1F"/>
                <w:sz w:val="24"/>
              </w:rPr>
              <w:t>Музыка для флейтысоло, флейты в со-</w:t>
            </w:r>
            <w:r>
              <w:rPr>
                <w:color w:val="221E1F"/>
                <w:spacing w:val="-1"/>
                <w:sz w:val="24"/>
              </w:rPr>
              <w:t>провождении</w:t>
            </w:r>
            <w:r>
              <w:rPr>
                <w:color w:val="221E1F"/>
                <w:sz w:val="24"/>
              </w:rPr>
              <w:t>форте-</w:t>
            </w:r>
          </w:p>
          <w:p w:rsidR="00D13D2E" w:rsidRDefault="00FA6F73">
            <w:pPr>
              <w:pStyle w:val="TableParagraph"/>
              <w:spacing w:line="246" w:lineRule="exact"/>
              <w:rPr>
                <w:sz w:val="24"/>
              </w:rPr>
            </w:pPr>
            <w:r>
              <w:rPr>
                <w:color w:val="221E1F"/>
                <w:sz w:val="24"/>
              </w:rPr>
              <w:t>пиано,оркестра</w:t>
            </w:r>
            <w:r>
              <w:rPr>
                <w:color w:val="221E1F"/>
                <w:sz w:val="24"/>
                <w:vertAlign w:val="superscript"/>
              </w:rPr>
              <w:t>XVIII</w:t>
            </w:r>
          </w:p>
        </w:tc>
        <w:tc>
          <w:tcPr>
            <w:tcW w:w="5776" w:type="dxa"/>
          </w:tcPr>
          <w:p w:rsidR="00D13D2E" w:rsidRDefault="00FA6F73">
            <w:pPr>
              <w:pStyle w:val="TableParagraph"/>
              <w:spacing w:line="228" w:lineRule="auto"/>
              <w:ind w:right="43"/>
              <w:rPr>
                <w:sz w:val="24"/>
              </w:rPr>
            </w:pPr>
            <w:r>
              <w:rPr>
                <w:color w:val="221E1F"/>
                <w:sz w:val="24"/>
              </w:rPr>
              <w:t>Знакомствосвнешнимвидом,устройствомитембрамиклассическихмузыкальных инструментов.</w:t>
            </w:r>
          </w:p>
          <w:p w:rsidR="00D13D2E" w:rsidRDefault="00FA6F73">
            <w:pPr>
              <w:pStyle w:val="TableParagraph"/>
              <w:spacing w:line="228" w:lineRule="auto"/>
              <w:ind w:right="510"/>
              <w:rPr>
                <w:sz w:val="24"/>
              </w:rPr>
            </w:pPr>
            <w:r>
              <w:rPr>
                <w:color w:val="221E1F"/>
                <w:sz w:val="24"/>
              </w:rPr>
              <w:t>Слушание музыкальных фрагментов в исполненииизвестныхмузыкантов-инструменталистов.</w:t>
            </w:r>
          </w:p>
          <w:p w:rsidR="00D13D2E" w:rsidRDefault="00FA6F73">
            <w:pPr>
              <w:pStyle w:val="TableParagraph"/>
              <w:spacing w:line="228" w:lineRule="auto"/>
              <w:ind w:right="5"/>
              <w:rPr>
                <w:sz w:val="24"/>
              </w:rPr>
            </w:pPr>
            <w:r>
              <w:rPr>
                <w:color w:val="221E1F"/>
                <w:sz w:val="24"/>
              </w:rPr>
              <w:t xml:space="preserve">Чтение учебных текстов, сказок и легенд, </w:t>
            </w:r>
            <w:proofErr w:type="gramStart"/>
            <w:r>
              <w:rPr>
                <w:color w:val="221E1F"/>
                <w:sz w:val="24"/>
              </w:rPr>
              <w:t>рассказываю-щих</w:t>
            </w:r>
            <w:proofErr w:type="gramEnd"/>
            <w:r>
              <w:rPr>
                <w:color w:val="221E1F"/>
                <w:sz w:val="24"/>
              </w:rPr>
              <w:t xml:space="preserve"> о музыкальных инструментах, истории ихпоявления</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
        <w:ind w:left="0"/>
        <w:rPr>
          <w:sz w:val="13"/>
        </w:rPr>
      </w:pPr>
      <w:r w:rsidRPr="0025293D">
        <w:pict>
          <v:rect id="_x0000_s1053" style="position:absolute;margin-left:34.8pt;margin-top:9.5pt;width:2in;height:.6pt;z-index:-15722496;mso-wrap-distance-left:0;mso-wrap-distance-right:0;mso-position-horizontal-relative:page" fillcolor="black" stroked="f">
            <w10:wrap type="topAndBottom" anchorx="page"/>
          </v:rect>
        </w:pict>
      </w:r>
    </w:p>
    <w:p w:rsidR="00D13D2E" w:rsidRDefault="00FA6F73">
      <w:pPr>
        <w:spacing w:before="81" w:line="228" w:lineRule="auto"/>
        <w:ind w:left="957" w:right="3566" w:hanging="222"/>
        <w:rPr>
          <w:sz w:val="20"/>
        </w:rPr>
      </w:pPr>
      <w:r>
        <w:rPr>
          <w:color w:val="221E1F"/>
          <w:sz w:val="20"/>
          <w:vertAlign w:val="superscript"/>
        </w:rPr>
        <w:t>1</w:t>
      </w:r>
      <w:r>
        <w:rPr>
          <w:color w:val="221E1F"/>
          <w:sz w:val="20"/>
        </w:rPr>
        <w:t>В данном блоке внимание учащихся по традиции может быть сосредоточено назвучании</w:t>
      </w:r>
      <w:proofErr w:type="gramStart"/>
      <w:r>
        <w:rPr>
          <w:color w:val="221E1F"/>
          <w:sz w:val="20"/>
        </w:rPr>
        <w:t xml:space="preserve"> П</w:t>
      </w:r>
      <w:proofErr w:type="gramEnd"/>
      <w:r>
        <w:rPr>
          <w:color w:val="221E1F"/>
          <w:sz w:val="20"/>
        </w:rPr>
        <w:t>ервого концерта для фортепиано с оркестром П. И. Чайковского. Однаковозможнаиравноценнаязаменанаконцертдругогокомпозиторасдругимсолирующим инструментом.</w:t>
      </w:r>
    </w:p>
    <w:p w:rsidR="00D13D2E" w:rsidRDefault="00FA6F73">
      <w:pPr>
        <w:spacing w:line="228" w:lineRule="auto"/>
        <w:ind w:left="957" w:right="521" w:hanging="241"/>
        <w:jc w:val="both"/>
        <w:rPr>
          <w:sz w:val="20"/>
        </w:rPr>
      </w:pPr>
      <w:r>
        <w:rPr>
          <w:color w:val="221E1F"/>
          <w:sz w:val="20"/>
          <w:vertAlign w:val="superscript"/>
        </w:rPr>
        <w:t>2</w:t>
      </w:r>
      <w:r>
        <w:rPr>
          <w:color w:val="221E1F"/>
          <w:sz w:val="20"/>
        </w:rPr>
        <w:t xml:space="preserve"> Игровое четырёхручие (школьники играют 1—2 звука в ансамбле с развёрнутой партией учителя) ввёл в своейпрограмме ещё Д. Б. Кабалевский. </w:t>
      </w:r>
      <w:proofErr w:type="gramStart"/>
      <w:r>
        <w:rPr>
          <w:color w:val="221E1F"/>
          <w:sz w:val="20"/>
        </w:rPr>
        <w:t>Аналогичные ансамбли есть и у классиков (парафразы на тему «та-ти-та-ти» укомпозиторов —</w:t>
      </w:r>
      <w:proofErr w:type="gramEnd"/>
    </w:p>
    <w:p w:rsidR="00D13D2E" w:rsidRDefault="00FA6F73">
      <w:pPr>
        <w:spacing w:line="215" w:lineRule="exact"/>
        <w:ind w:left="957"/>
        <w:jc w:val="both"/>
        <w:rPr>
          <w:sz w:val="20"/>
        </w:rPr>
      </w:pPr>
      <w:r>
        <w:rPr>
          <w:color w:val="221E1F"/>
          <w:sz w:val="20"/>
        </w:rPr>
        <w:t>членов«Могучейкучки»),иусовременныхкомпозиторов(И.Красильниковидр.).</w:t>
      </w:r>
    </w:p>
    <w:p w:rsidR="00D13D2E" w:rsidRDefault="00FA6F73">
      <w:pPr>
        <w:spacing w:line="218" w:lineRule="exact"/>
        <w:ind w:left="716"/>
        <w:jc w:val="both"/>
        <w:rPr>
          <w:sz w:val="20"/>
        </w:rPr>
      </w:pPr>
      <w:r>
        <w:rPr>
          <w:color w:val="221E1F"/>
          <w:sz w:val="20"/>
          <w:vertAlign w:val="superscript"/>
        </w:rPr>
        <w:lastRenderedPageBreak/>
        <w:t>XVIII</w:t>
      </w:r>
      <w:r>
        <w:rPr>
          <w:color w:val="221E1F"/>
          <w:sz w:val="20"/>
        </w:rPr>
        <w:t>Вданномблокемогутбытьпредставленытакиепроизведения</w:t>
      </w:r>
      <w:proofErr w:type="gramStart"/>
      <w:r>
        <w:rPr>
          <w:color w:val="221E1F"/>
          <w:sz w:val="20"/>
        </w:rPr>
        <w:t>,к</w:t>
      </w:r>
      <w:proofErr w:type="gramEnd"/>
      <w:r>
        <w:rPr>
          <w:color w:val="221E1F"/>
          <w:sz w:val="20"/>
        </w:rPr>
        <w:t>ак«Шутка»И.С.Баха,«Мелодия»изоперы</w:t>
      </w:r>
    </w:p>
    <w:p w:rsidR="00D13D2E" w:rsidRDefault="00FA6F73">
      <w:pPr>
        <w:spacing w:line="224" w:lineRule="exact"/>
        <w:ind w:left="315"/>
        <w:jc w:val="both"/>
        <w:rPr>
          <w:sz w:val="20"/>
        </w:rPr>
      </w:pPr>
      <w:r>
        <w:rPr>
          <w:color w:val="221E1F"/>
          <w:sz w:val="20"/>
        </w:rPr>
        <w:t>«ОрфейиЭвридика»К.В.Глюка,«Сиринкс»КК.Дебюсси.</w:t>
      </w:r>
    </w:p>
    <w:p w:rsidR="00D13D2E" w:rsidRDefault="00D13D2E">
      <w:pPr>
        <w:spacing w:line="224" w:lineRule="exact"/>
        <w:jc w:val="both"/>
        <w:rPr>
          <w:sz w:val="20"/>
        </w:rPr>
        <w:sectPr w:rsidR="00D13D2E">
          <w:pgSz w:w="11910" w:h="16850"/>
          <w:pgMar w:top="700" w:right="160" w:bottom="0" w:left="380" w:header="720" w:footer="720" w:gutter="0"/>
          <w:cols w:space="720"/>
        </w:sectPr>
      </w:pPr>
    </w:p>
    <w:p w:rsidR="00D13D2E" w:rsidRDefault="00FA6F73">
      <w:pPr>
        <w:spacing w:before="74"/>
        <w:ind w:left="335"/>
        <w:rPr>
          <w:rFonts w:ascii="Arial" w:hAnsi="Arial"/>
          <w:b/>
          <w:sz w:val="9"/>
        </w:rPr>
      </w:pPr>
      <w:r>
        <w:rPr>
          <w:rFonts w:ascii="Arial" w:hAnsi="Arial"/>
          <w:b/>
          <w:color w:val="221E1F"/>
          <w:sz w:val="9"/>
        </w:rPr>
        <w:lastRenderedPageBreak/>
        <w:t>СО</w:t>
      </w:r>
    </w:p>
    <w:p w:rsidR="00D13D2E" w:rsidRDefault="00D13D2E">
      <w:pPr>
        <w:pStyle w:val="a3"/>
        <w:spacing w:before="10"/>
        <w:ind w:left="0"/>
        <w:rPr>
          <w:rFonts w:ascii="Arial"/>
          <w:b/>
          <w:sz w:val="14"/>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586"/>
      </w:tblGrid>
      <w:tr w:rsidR="00D13D2E">
        <w:trPr>
          <w:trHeight w:val="1084"/>
        </w:trPr>
        <w:tc>
          <w:tcPr>
            <w:tcW w:w="1215" w:type="dxa"/>
          </w:tcPr>
          <w:p w:rsidR="00D13D2E" w:rsidRDefault="00FA6F73">
            <w:pPr>
              <w:pStyle w:val="TableParagraph"/>
              <w:spacing w:before="128"/>
              <w:ind w:left="108" w:right="99"/>
              <w:jc w:val="center"/>
              <w:rPr>
                <w:b/>
                <w:sz w:val="24"/>
              </w:rPr>
            </w:pPr>
            <w:r>
              <w:rPr>
                <w:b/>
                <w:color w:val="221E1F"/>
                <w:sz w:val="24"/>
              </w:rPr>
              <w:t>№ блока,кол-вочасов</w:t>
            </w:r>
          </w:p>
        </w:tc>
        <w:tc>
          <w:tcPr>
            <w:tcW w:w="1152" w:type="dxa"/>
          </w:tcPr>
          <w:p w:rsidR="00D13D2E" w:rsidRDefault="00D13D2E">
            <w:pPr>
              <w:pStyle w:val="TableParagraph"/>
              <w:spacing w:before="2"/>
              <w:ind w:left="0"/>
              <w:rPr>
                <w:rFonts w:ascii="Arial"/>
                <w:b/>
                <w:sz w:val="35"/>
              </w:rPr>
            </w:pPr>
          </w:p>
          <w:p w:rsidR="00D13D2E" w:rsidRDefault="00FA6F73">
            <w:pPr>
              <w:pStyle w:val="TableParagraph"/>
              <w:ind w:left="328"/>
              <w:rPr>
                <w:b/>
                <w:sz w:val="24"/>
              </w:rPr>
            </w:pPr>
            <w:r>
              <w:rPr>
                <w:b/>
                <w:color w:val="221E1F"/>
                <w:sz w:val="24"/>
              </w:rPr>
              <w:t>Тема</w:t>
            </w:r>
          </w:p>
        </w:tc>
        <w:tc>
          <w:tcPr>
            <w:tcW w:w="2249" w:type="dxa"/>
          </w:tcPr>
          <w:p w:rsidR="00D13D2E" w:rsidRDefault="00D13D2E">
            <w:pPr>
              <w:pStyle w:val="TableParagraph"/>
              <w:spacing w:before="2"/>
              <w:ind w:left="0"/>
              <w:rPr>
                <w:rFonts w:ascii="Arial"/>
                <w:b/>
                <w:sz w:val="35"/>
              </w:rPr>
            </w:pPr>
          </w:p>
          <w:p w:rsidR="00D13D2E" w:rsidRDefault="00FA6F73">
            <w:pPr>
              <w:pStyle w:val="TableParagraph"/>
              <w:ind w:left="456"/>
              <w:rPr>
                <w:b/>
                <w:sz w:val="24"/>
              </w:rPr>
            </w:pPr>
            <w:r>
              <w:rPr>
                <w:b/>
                <w:color w:val="221E1F"/>
                <w:sz w:val="24"/>
              </w:rPr>
              <w:t>Содержание</w:t>
            </w:r>
          </w:p>
        </w:tc>
        <w:tc>
          <w:tcPr>
            <w:tcW w:w="5586" w:type="dxa"/>
            <w:tcBorders>
              <w:right w:val="nil"/>
            </w:tcBorders>
          </w:tcPr>
          <w:p w:rsidR="00D13D2E" w:rsidRDefault="00D13D2E">
            <w:pPr>
              <w:pStyle w:val="TableParagraph"/>
              <w:spacing w:before="2"/>
              <w:ind w:left="0"/>
              <w:rPr>
                <w:rFonts w:ascii="Arial"/>
                <w:b/>
                <w:sz w:val="35"/>
              </w:rPr>
            </w:pPr>
          </w:p>
          <w:p w:rsidR="00D13D2E" w:rsidRDefault="00FA6F73">
            <w:pPr>
              <w:pStyle w:val="TableParagraph"/>
              <w:ind w:left="1006"/>
              <w:rPr>
                <w:b/>
                <w:sz w:val="24"/>
              </w:rPr>
            </w:pPr>
            <w:r>
              <w:rPr>
                <w:b/>
                <w:color w:val="221E1F"/>
                <w:sz w:val="24"/>
              </w:rPr>
              <w:t>Видыдеятельностиобучающихся</w:t>
            </w:r>
          </w:p>
        </w:tc>
      </w:tr>
      <w:tr w:rsidR="00D13D2E">
        <w:trPr>
          <w:trHeight w:val="3868"/>
        </w:trPr>
        <w:tc>
          <w:tcPr>
            <w:tcW w:w="1215" w:type="dxa"/>
          </w:tcPr>
          <w:p w:rsidR="00D13D2E" w:rsidRDefault="00FA6F73">
            <w:pPr>
              <w:pStyle w:val="TableParagraph"/>
              <w:spacing w:line="265" w:lineRule="exact"/>
              <w:rPr>
                <w:sz w:val="24"/>
              </w:rPr>
            </w:pPr>
            <w:r>
              <w:rPr>
                <w:color w:val="221E1F"/>
                <w:sz w:val="24"/>
              </w:rPr>
              <w:t>Е)2—4 уч.</w:t>
            </w:r>
          </w:p>
          <w:p w:rsidR="00D13D2E" w:rsidRDefault="00FA6F73">
            <w:pPr>
              <w:pStyle w:val="TableParagraph"/>
              <w:spacing w:line="271" w:lineRule="exact"/>
              <w:rPr>
                <w:sz w:val="24"/>
              </w:rPr>
            </w:pPr>
            <w:r>
              <w:rPr>
                <w:color w:val="221E1F"/>
                <w:sz w:val="24"/>
              </w:rPr>
              <w:t>часа</w:t>
            </w:r>
          </w:p>
        </w:tc>
        <w:tc>
          <w:tcPr>
            <w:tcW w:w="1152" w:type="dxa"/>
          </w:tcPr>
          <w:p w:rsidR="00D13D2E" w:rsidRDefault="00FA6F73">
            <w:pPr>
              <w:pStyle w:val="TableParagraph"/>
              <w:spacing w:before="1" w:line="232" w:lineRule="auto"/>
              <w:ind w:right="193"/>
              <w:rPr>
                <w:sz w:val="24"/>
              </w:rPr>
            </w:pPr>
            <w:r>
              <w:rPr>
                <w:color w:val="221E1F"/>
                <w:sz w:val="24"/>
              </w:rPr>
              <w:t>Музы-кальныеинстру-менты</w:t>
            </w:r>
            <w:proofErr w:type="gramStart"/>
            <w:r>
              <w:rPr>
                <w:color w:val="221E1F"/>
                <w:sz w:val="24"/>
              </w:rPr>
              <w:t>.С</w:t>
            </w:r>
            <w:proofErr w:type="gramEnd"/>
            <w:r>
              <w:rPr>
                <w:color w:val="221E1F"/>
                <w:sz w:val="24"/>
              </w:rPr>
              <w:t>крипка,виолон-чель</w:t>
            </w:r>
          </w:p>
        </w:tc>
        <w:tc>
          <w:tcPr>
            <w:tcW w:w="2249" w:type="dxa"/>
          </w:tcPr>
          <w:p w:rsidR="00D13D2E" w:rsidRDefault="00FA6F73">
            <w:pPr>
              <w:pStyle w:val="TableParagraph"/>
              <w:spacing w:before="1" w:line="232" w:lineRule="auto"/>
              <w:ind w:left="6" w:right="5"/>
              <w:rPr>
                <w:sz w:val="24"/>
              </w:rPr>
            </w:pPr>
            <w:r>
              <w:rPr>
                <w:color w:val="221E1F"/>
                <w:sz w:val="24"/>
              </w:rPr>
              <w:t>Певучесть тембровструнныхсмычковыхинструментов.</w:t>
            </w:r>
          </w:p>
          <w:p w:rsidR="00D13D2E" w:rsidRDefault="00FA6F73">
            <w:pPr>
              <w:pStyle w:val="TableParagraph"/>
              <w:spacing w:line="232" w:lineRule="auto"/>
              <w:ind w:left="6" w:right="51"/>
              <w:rPr>
                <w:sz w:val="24"/>
              </w:rPr>
            </w:pPr>
            <w:r>
              <w:rPr>
                <w:color w:val="221E1F"/>
                <w:sz w:val="24"/>
              </w:rPr>
              <w:t>Композиторы,сочинявшиескрипичную музыку.Знаменитыеисполнители,мастера,изготавливавшиеинструменты</w:t>
            </w:r>
          </w:p>
        </w:tc>
        <w:tc>
          <w:tcPr>
            <w:tcW w:w="5586" w:type="dxa"/>
            <w:tcBorders>
              <w:right w:val="nil"/>
            </w:tcBorders>
          </w:tcPr>
          <w:p w:rsidR="00D13D2E" w:rsidRDefault="00FA6F73">
            <w:pPr>
              <w:pStyle w:val="TableParagraph"/>
              <w:spacing w:before="193" w:line="232" w:lineRule="auto"/>
              <w:ind w:left="7"/>
              <w:rPr>
                <w:sz w:val="24"/>
              </w:rPr>
            </w:pPr>
            <w:r>
              <w:rPr>
                <w:color w:val="221E1F"/>
                <w:sz w:val="24"/>
              </w:rPr>
              <w:t>Игра-имитацияисполнительскихдвиженийвовремязвучаниямузыки.</w:t>
            </w:r>
          </w:p>
          <w:p w:rsidR="00D13D2E" w:rsidRDefault="00FA6F73">
            <w:pPr>
              <w:pStyle w:val="TableParagraph"/>
              <w:spacing w:line="232" w:lineRule="auto"/>
              <w:ind w:left="7" w:right="473"/>
              <w:rPr>
                <w:sz w:val="24"/>
              </w:rPr>
            </w:pPr>
            <w:r>
              <w:rPr>
                <w:color w:val="221E1F"/>
                <w:sz w:val="24"/>
              </w:rPr>
              <w:t>Музыкальная викторина на знание конкретныхпроизведенийиихавторов,определениятембровзвучащихинструментов.</w:t>
            </w:r>
          </w:p>
          <w:p w:rsidR="00D13D2E" w:rsidRDefault="00FA6F73">
            <w:pPr>
              <w:pStyle w:val="TableParagraph"/>
              <w:spacing w:line="232" w:lineRule="auto"/>
              <w:ind w:left="7"/>
              <w:rPr>
                <w:sz w:val="24"/>
              </w:rPr>
            </w:pPr>
            <w:r>
              <w:rPr>
                <w:color w:val="221E1F"/>
                <w:sz w:val="24"/>
              </w:rPr>
              <w:t>Разучивание,исполнениепесен,посвящённыхмузыкальныминструментам.</w:t>
            </w:r>
          </w:p>
          <w:p w:rsidR="00D13D2E" w:rsidRDefault="00FA6F73">
            <w:pPr>
              <w:pStyle w:val="TableParagraph"/>
              <w:spacing w:line="265" w:lineRule="exact"/>
              <w:ind w:left="7"/>
              <w:rPr>
                <w:i/>
                <w:sz w:val="24"/>
              </w:rPr>
            </w:pPr>
            <w:r>
              <w:rPr>
                <w:i/>
                <w:color w:val="221E1F"/>
                <w:sz w:val="24"/>
              </w:rPr>
              <w:t>Навыборилифакультативно:</w:t>
            </w:r>
          </w:p>
          <w:p w:rsidR="00D13D2E" w:rsidRDefault="00FA6F73">
            <w:pPr>
              <w:pStyle w:val="TableParagraph"/>
              <w:spacing w:line="269" w:lineRule="exact"/>
              <w:ind w:left="7"/>
              <w:rPr>
                <w:sz w:val="24"/>
              </w:rPr>
            </w:pPr>
            <w:r>
              <w:rPr>
                <w:color w:val="221E1F"/>
                <w:sz w:val="24"/>
              </w:rPr>
              <w:t>Посещениеконцертаинструментальноймузыки.</w:t>
            </w:r>
          </w:p>
          <w:p w:rsidR="00D13D2E" w:rsidRDefault="00FA6F73">
            <w:pPr>
              <w:pStyle w:val="TableParagraph"/>
              <w:spacing w:before="3" w:line="232" w:lineRule="auto"/>
              <w:ind w:left="7" w:right="17"/>
              <w:rPr>
                <w:sz w:val="24"/>
              </w:rPr>
            </w:pPr>
            <w:r>
              <w:rPr>
                <w:color w:val="221E1F"/>
                <w:sz w:val="24"/>
              </w:rPr>
              <w:t>«Паспорт инструмента» — исследовательская работа,предполагающая описание внешнего вида иособенностей звучания инструмента, способов игрынанём</w:t>
            </w:r>
          </w:p>
        </w:tc>
      </w:tr>
      <w:tr w:rsidR="00D13D2E">
        <w:trPr>
          <w:trHeight w:val="3902"/>
        </w:trPr>
        <w:tc>
          <w:tcPr>
            <w:tcW w:w="1215" w:type="dxa"/>
          </w:tcPr>
          <w:p w:rsidR="00D13D2E" w:rsidRDefault="00FA6F73">
            <w:pPr>
              <w:pStyle w:val="TableParagraph"/>
              <w:spacing w:line="275" w:lineRule="exact"/>
              <w:rPr>
                <w:sz w:val="24"/>
              </w:rPr>
            </w:pPr>
            <w:r>
              <w:rPr>
                <w:color w:val="221E1F"/>
                <w:sz w:val="24"/>
              </w:rPr>
              <w:t>Ж) 2—</w:t>
            </w:r>
          </w:p>
          <w:p w:rsidR="00D13D2E" w:rsidRDefault="00FA6F73">
            <w:pPr>
              <w:pStyle w:val="TableParagraph"/>
              <w:rPr>
                <w:sz w:val="24"/>
              </w:rPr>
            </w:pPr>
            <w:r>
              <w:rPr>
                <w:color w:val="221E1F"/>
                <w:sz w:val="24"/>
              </w:rPr>
              <w:t>уч.часов</w:t>
            </w:r>
          </w:p>
        </w:tc>
        <w:tc>
          <w:tcPr>
            <w:tcW w:w="1152" w:type="dxa"/>
          </w:tcPr>
          <w:p w:rsidR="00D13D2E" w:rsidRDefault="00FA6F73">
            <w:pPr>
              <w:pStyle w:val="TableParagraph"/>
              <w:spacing w:before="1" w:line="232" w:lineRule="auto"/>
              <w:ind w:right="35"/>
              <w:rPr>
                <w:sz w:val="24"/>
              </w:rPr>
            </w:pPr>
            <w:r>
              <w:rPr>
                <w:color w:val="221E1F"/>
                <w:sz w:val="24"/>
              </w:rPr>
              <w:t>Вокальнаямузыка</w:t>
            </w:r>
          </w:p>
        </w:tc>
        <w:tc>
          <w:tcPr>
            <w:tcW w:w="2249" w:type="dxa"/>
          </w:tcPr>
          <w:p w:rsidR="00D13D2E" w:rsidRDefault="00FA6F73">
            <w:pPr>
              <w:pStyle w:val="TableParagraph"/>
              <w:spacing w:before="203" w:line="271" w:lineRule="exact"/>
              <w:ind w:left="6"/>
              <w:rPr>
                <w:sz w:val="24"/>
              </w:rPr>
            </w:pPr>
            <w:r>
              <w:rPr>
                <w:color w:val="221E1F"/>
                <w:sz w:val="24"/>
              </w:rPr>
              <w:t>Человеческийголос</w:t>
            </w:r>
          </w:p>
          <w:p w:rsidR="00D13D2E" w:rsidRDefault="00FA6F73">
            <w:pPr>
              <w:pStyle w:val="TableParagraph"/>
              <w:spacing w:before="2" w:line="232" w:lineRule="auto"/>
              <w:ind w:left="6" w:right="33"/>
              <w:rPr>
                <w:sz w:val="24"/>
              </w:rPr>
            </w:pPr>
            <w:r>
              <w:rPr>
                <w:color w:val="221E1F"/>
                <w:sz w:val="24"/>
              </w:rPr>
              <w:t>— самый совер-шенный инструмент</w:t>
            </w:r>
            <w:proofErr w:type="gramStart"/>
            <w:r>
              <w:rPr>
                <w:color w:val="221E1F"/>
                <w:sz w:val="24"/>
              </w:rPr>
              <w:t>.Б</w:t>
            </w:r>
            <w:proofErr w:type="gramEnd"/>
            <w:r>
              <w:rPr>
                <w:color w:val="221E1F"/>
                <w:sz w:val="24"/>
              </w:rPr>
              <w:t>ережное отношениексвоемуголосу.</w:t>
            </w:r>
          </w:p>
          <w:p w:rsidR="00D13D2E" w:rsidRDefault="00FA6F73">
            <w:pPr>
              <w:pStyle w:val="TableParagraph"/>
              <w:spacing w:before="2" w:line="232" w:lineRule="auto"/>
              <w:ind w:left="6" w:right="177"/>
              <w:rPr>
                <w:sz w:val="24"/>
              </w:rPr>
            </w:pPr>
            <w:r>
              <w:rPr>
                <w:color w:val="221E1F"/>
                <w:sz w:val="24"/>
              </w:rPr>
              <w:t>Известные певцы.Жанры вокальноймузыки: песни,вокализы, романсы,арииизопер.</w:t>
            </w:r>
          </w:p>
          <w:p w:rsidR="00D13D2E" w:rsidRDefault="00FA6F73">
            <w:pPr>
              <w:pStyle w:val="TableParagraph"/>
              <w:spacing w:before="1" w:line="232" w:lineRule="auto"/>
              <w:ind w:left="6" w:right="500"/>
              <w:rPr>
                <w:sz w:val="24"/>
              </w:rPr>
            </w:pPr>
            <w:r>
              <w:rPr>
                <w:color w:val="221E1F"/>
                <w:sz w:val="24"/>
              </w:rPr>
              <w:t>Кантата. Песня,романс, вокализ,кант</w:t>
            </w:r>
          </w:p>
        </w:tc>
        <w:tc>
          <w:tcPr>
            <w:tcW w:w="5586" w:type="dxa"/>
            <w:tcBorders>
              <w:right w:val="nil"/>
            </w:tcBorders>
          </w:tcPr>
          <w:p w:rsidR="00D13D2E" w:rsidRDefault="00FA6F73">
            <w:pPr>
              <w:pStyle w:val="TableParagraph"/>
              <w:spacing w:before="209" w:line="232" w:lineRule="auto"/>
              <w:ind w:left="7" w:right="-47"/>
              <w:rPr>
                <w:sz w:val="24"/>
              </w:rPr>
            </w:pPr>
            <w:r>
              <w:rPr>
                <w:color w:val="221E1F"/>
                <w:sz w:val="24"/>
              </w:rPr>
              <w:t>Определение на слух типов человеческих голосов (детские, мужские, женские), тембров голосовпрофессиональныхвокалистов.</w:t>
            </w:r>
          </w:p>
          <w:p w:rsidR="00D13D2E" w:rsidRDefault="00FA6F73">
            <w:pPr>
              <w:pStyle w:val="TableParagraph"/>
              <w:spacing w:before="1" w:line="232" w:lineRule="auto"/>
              <w:ind w:left="7" w:right="56"/>
              <w:rPr>
                <w:sz w:val="24"/>
              </w:rPr>
            </w:pPr>
            <w:r>
              <w:rPr>
                <w:color w:val="221E1F"/>
                <w:sz w:val="24"/>
              </w:rPr>
              <w:t>Знакомство с жанрами вокальной музыки. Слушаниевокальных произведений композиторов-классиков.Освоение комплекса дыхательных, артикуляционныхупражнений.Вокальныеупражнениянаразвитие</w:t>
            </w:r>
          </w:p>
          <w:p w:rsidR="00D13D2E" w:rsidRDefault="00FA6F73">
            <w:pPr>
              <w:pStyle w:val="TableParagraph"/>
              <w:spacing w:line="232" w:lineRule="auto"/>
              <w:ind w:left="7"/>
              <w:rPr>
                <w:sz w:val="24"/>
              </w:rPr>
            </w:pPr>
            <w:r>
              <w:rPr>
                <w:color w:val="221E1F"/>
                <w:sz w:val="24"/>
              </w:rPr>
              <w:t>гибкости голоса, расширения его диапазона.Проблемнаяситуация:чтозначиткрасивоепение?Музыкальная викторина на знание вокальныхмузыкальныхпроизведенийиихавторов.</w:t>
            </w:r>
          </w:p>
          <w:p w:rsidR="00D13D2E" w:rsidRDefault="00FA6F73">
            <w:pPr>
              <w:pStyle w:val="TableParagraph"/>
              <w:spacing w:before="2" w:line="232" w:lineRule="auto"/>
              <w:ind w:left="7" w:right="325"/>
              <w:rPr>
                <w:sz w:val="24"/>
              </w:rPr>
            </w:pPr>
            <w:r>
              <w:rPr>
                <w:color w:val="221E1F"/>
                <w:sz w:val="24"/>
              </w:rPr>
              <w:t>Разучивание,исполнениевокальныхпроизведенийкомпозиторов-классиков.</w:t>
            </w:r>
          </w:p>
        </w:tc>
      </w:tr>
    </w:tbl>
    <w:p w:rsidR="00D13D2E" w:rsidRDefault="00D13D2E">
      <w:pPr>
        <w:spacing w:line="232" w:lineRule="auto"/>
        <w:rPr>
          <w:sz w:val="24"/>
        </w:rPr>
        <w:sectPr w:rsidR="00D13D2E">
          <w:pgSz w:w="11910" w:h="16850"/>
          <w:pgMar w:top="62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5"/>
        <w:gridCol w:w="2238"/>
        <w:gridCol w:w="5671"/>
      </w:tblGrid>
      <w:tr w:rsidR="00D13D2E">
        <w:trPr>
          <w:trHeight w:val="1183"/>
        </w:trPr>
        <w:tc>
          <w:tcPr>
            <w:tcW w:w="1208" w:type="dxa"/>
          </w:tcPr>
          <w:p w:rsidR="00D13D2E" w:rsidRDefault="00D13D2E">
            <w:pPr>
              <w:pStyle w:val="TableParagraph"/>
              <w:ind w:left="0"/>
              <w:rPr>
                <w:sz w:val="24"/>
              </w:rPr>
            </w:pPr>
          </w:p>
        </w:tc>
        <w:tc>
          <w:tcPr>
            <w:tcW w:w="1145" w:type="dxa"/>
          </w:tcPr>
          <w:p w:rsidR="00D13D2E" w:rsidRDefault="00D13D2E">
            <w:pPr>
              <w:pStyle w:val="TableParagraph"/>
              <w:ind w:left="0"/>
              <w:rPr>
                <w:sz w:val="24"/>
              </w:rPr>
            </w:pPr>
          </w:p>
        </w:tc>
        <w:tc>
          <w:tcPr>
            <w:tcW w:w="2238" w:type="dxa"/>
          </w:tcPr>
          <w:p w:rsidR="00D13D2E" w:rsidRDefault="00D13D2E">
            <w:pPr>
              <w:pStyle w:val="TableParagraph"/>
              <w:ind w:left="0"/>
              <w:rPr>
                <w:sz w:val="24"/>
              </w:rPr>
            </w:pPr>
          </w:p>
        </w:tc>
        <w:tc>
          <w:tcPr>
            <w:tcW w:w="5671" w:type="dxa"/>
          </w:tcPr>
          <w:p w:rsidR="00D13D2E" w:rsidRDefault="00FA6F73">
            <w:pPr>
              <w:pStyle w:val="TableParagraph"/>
              <w:spacing w:before="185" w:line="232" w:lineRule="auto"/>
              <w:ind w:left="8" w:right="242"/>
              <w:rPr>
                <w:sz w:val="24"/>
              </w:rPr>
            </w:pPr>
            <w:r>
              <w:rPr>
                <w:i/>
                <w:color w:val="221E1F"/>
                <w:sz w:val="24"/>
              </w:rPr>
              <w:t xml:space="preserve">На выбор или факультативно: </w:t>
            </w:r>
            <w:r>
              <w:rPr>
                <w:color w:val="221E1F"/>
                <w:sz w:val="24"/>
              </w:rPr>
              <w:t>Посещение концертавокальной музыки. Школьный конкурс юныхвокалистов</w:t>
            </w:r>
          </w:p>
        </w:tc>
      </w:tr>
      <w:tr w:rsidR="00D13D2E">
        <w:trPr>
          <w:trHeight w:val="2728"/>
        </w:trPr>
        <w:tc>
          <w:tcPr>
            <w:tcW w:w="1208" w:type="dxa"/>
          </w:tcPr>
          <w:p w:rsidR="00D13D2E" w:rsidRDefault="00FA6F73">
            <w:pPr>
              <w:pStyle w:val="TableParagraph"/>
              <w:spacing w:before="95" w:line="204" w:lineRule="auto"/>
              <w:ind w:right="255"/>
              <w:rPr>
                <w:sz w:val="24"/>
              </w:rPr>
            </w:pPr>
            <w:r>
              <w:rPr>
                <w:color w:val="221E1F"/>
                <w:sz w:val="24"/>
              </w:rPr>
              <w:t>3.2) 2—уч.часов</w:t>
            </w:r>
          </w:p>
        </w:tc>
        <w:tc>
          <w:tcPr>
            <w:tcW w:w="1145" w:type="dxa"/>
          </w:tcPr>
          <w:p w:rsidR="00D13D2E" w:rsidRDefault="00FA6F73">
            <w:pPr>
              <w:pStyle w:val="TableParagraph"/>
              <w:ind w:left="8" w:right="216"/>
              <w:rPr>
                <w:sz w:val="24"/>
              </w:rPr>
            </w:pPr>
            <w:r>
              <w:rPr>
                <w:color w:val="221E1F"/>
                <w:sz w:val="24"/>
              </w:rPr>
              <w:t>Инстру-менталь-наямузыка</w:t>
            </w:r>
          </w:p>
        </w:tc>
        <w:tc>
          <w:tcPr>
            <w:tcW w:w="2238" w:type="dxa"/>
          </w:tcPr>
          <w:p w:rsidR="00D13D2E" w:rsidRDefault="00FA6F73">
            <w:pPr>
              <w:pStyle w:val="TableParagraph"/>
              <w:spacing w:before="75" w:line="232" w:lineRule="auto"/>
              <w:ind w:left="8" w:right="69"/>
              <w:rPr>
                <w:sz w:val="24"/>
              </w:rPr>
            </w:pPr>
            <w:r>
              <w:rPr>
                <w:color w:val="221E1F"/>
                <w:sz w:val="24"/>
              </w:rPr>
              <w:t>Жанры камернойинструментальноймузыки:этюд,пьеса.Альбом.Цикл.</w:t>
            </w:r>
          </w:p>
          <w:p w:rsidR="00D13D2E" w:rsidRDefault="00FA6F73">
            <w:pPr>
              <w:pStyle w:val="TableParagraph"/>
              <w:spacing w:line="232" w:lineRule="auto"/>
              <w:ind w:left="8" w:right="614"/>
              <w:rPr>
                <w:sz w:val="24"/>
              </w:rPr>
            </w:pPr>
            <w:r>
              <w:rPr>
                <w:color w:val="221E1F"/>
                <w:sz w:val="24"/>
              </w:rPr>
              <w:t>Сюита. Соната.Квартет</w:t>
            </w:r>
          </w:p>
        </w:tc>
        <w:tc>
          <w:tcPr>
            <w:tcW w:w="5671" w:type="dxa"/>
          </w:tcPr>
          <w:p w:rsidR="00D13D2E" w:rsidRDefault="00FA6F73">
            <w:pPr>
              <w:pStyle w:val="TableParagraph"/>
              <w:spacing w:before="154" w:line="232" w:lineRule="auto"/>
              <w:ind w:left="8" w:right="299"/>
              <w:rPr>
                <w:sz w:val="24"/>
              </w:rPr>
            </w:pPr>
            <w:r>
              <w:rPr>
                <w:color w:val="221E1F"/>
                <w:sz w:val="24"/>
              </w:rPr>
              <w:t>Знакомство с жанрами камерной инструментальноймузыки. Слушание произведений композиторов-классиков. Определение комплекса выразительныхсредств.</w:t>
            </w:r>
          </w:p>
          <w:p w:rsidR="00D13D2E" w:rsidRDefault="00FA6F73">
            <w:pPr>
              <w:pStyle w:val="TableParagraph"/>
              <w:spacing w:line="232" w:lineRule="auto"/>
              <w:ind w:left="8" w:right="991"/>
              <w:rPr>
                <w:sz w:val="24"/>
              </w:rPr>
            </w:pPr>
            <w:r>
              <w:rPr>
                <w:color w:val="221E1F"/>
                <w:sz w:val="24"/>
              </w:rPr>
              <w:t>Описание своего впечатления от восприятия.Музыкальнаявикторина.</w:t>
            </w:r>
          </w:p>
          <w:p w:rsidR="00D13D2E" w:rsidRDefault="00FA6F73">
            <w:pPr>
              <w:pStyle w:val="TableParagraph"/>
              <w:spacing w:line="265" w:lineRule="exact"/>
              <w:ind w:left="8"/>
              <w:rPr>
                <w:i/>
                <w:sz w:val="24"/>
              </w:rPr>
            </w:pPr>
            <w:r>
              <w:rPr>
                <w:i/>
                <w:color w:val="221E1F"/>
                <w:sz w:val="24"/>
              </w:rPr>
              <w:t>Навыборилифакультативно:</w:t>
            </w:r>
          </w:p>
          <w:p w:rsidR="00D13D2E" w:rsidRDefault="00FA6F73">
            <w:pPr>
              <w:pStyle w:val="TableParagraph"/>
              <w:spacing w:before="3" w:line="232" w:lineRule="auto"/>
              <w:ind w:left="8" w:right="632"/>
              <w:rPr>
                <w:sz w:val="24"/>
              </w:rPr>
            </w:pPr>
            <w:r>
              <w:rPr>
                <w:color w:val="221E1F"/>
                <w:sz w:val="24"/>
              </w:rPr>
              <w:t>Посещениеконцертаинструментальноймузыки.Составлениесловаря музыкальныхжанров</w:t>
            </w:r>
          </w:p>
        </w:tc>
      </w:tr>
      <w:tr w:rsidR="00D13D2E">
        <w:trPr>
          <w:trHeight w:val="2409"/>
        </w:trPr>
        <w:tc>
          <w:tcPr>
            <w:tcW w:w="1208" w:type="dxa"/>
          </w:tcPr>
          <w:p w:rsidR="00D13D2E" w:rsidRDefault="00FA6F73">
            <w:pPr>
              <w:pStyle w:val="TableParagraph"/>
              <w:spacing w:before="81" w:line="265" w:lineRule="exact"/>
              <w:rPr>
                <w:sz w:val="24"/>
              </w:rPr>
            </w:pPr>
            <w:r>
              <w:rPr>
                <w:color w:val="221E1F"/>
                <w:sz w:val="24"/>
              </w:rPr>
              <w:t>И)2—уч.</w:t>
            </w:r>
          </w:p>
          <w:p w:rsidR="00D13D2E" w:rsidRDefault="00FA6F73">
            <w:pPr>
              <w:pStyle w:val="TableParagraph"/>
              <w:spacing w:line="265" w:lineRule="exact"/>
              <w:rPr>
                <w:sz w:val="24"/>
              </w:rPr>
            </w:pPr>
            <w:r>
              <w:rPr>
                <w:color w:val="221E1F"/>
                <w:sz w:val="24"/>
              </w:rPr>
              <w:t>часов</w:t>
            </w:r>
          </w:p>
        </w:tc>
        <w:tc>
          <w:tcPr>
            <w:tcW w:w="1145" w:type="dxa"/>
          </w:tcPr>
          <w:p w:rsidR="00D13D2E" w:rsidRDefault="00FA6F73">
            <w:pPr>
              <w:pStyle w:val="TableParagraph"/>
              <w:spacing w:line="230" w:lineRule="auto"/>
              <w:ind w:left="8" w:right="140"/>
              <w:rPr>
                <w:sz w:val="24"/>
              </w:rPr>
            </w:pPr>
            <w:r>
              <w:rPr>
                <w:color w:val="221E1F"/>
                <w:sz w:val="24"/>
              </w:rPr>
              <w:t>Про-</w:t>
            </w:r>
            <w:r>
              <w:rPr>
                <w:color w:val="221E1F"/>
                <w:spacing w:val="-1"/>
                <w:sz w:val="24"/>
              </w:rPr>
              <w:t>граммная</w:t>
            </w:r>
            <w:r>
              <w:rPr>
                <w:color w:val="221E1F"/>
                <w:sz w:val="24"/>
              </w:rPr>
              <w:t>музыка</w:t>
            </w:r>
          </w:p>
        </w:tc>
        <w:tc>
          <w:tcPr>
            <w:tcW w:w="2238" w:type="dxa"/>
          </w:tcPr>
          <w:p w:rsidR="00D13D2E" w:rsidRDefault="00FA6F73">
            <w:pPr>
              <w:pStyle w:val="TableParagraph"/>
              <w:ind w:left="8" w:right="94"/>
              <w:rPr>
                <w:sz w:val="24"/>
              </w:rPr>
            </w:pPr>
            <w:r>
              <w:rPr>
                <w:color w:val="221E1F"/>
                <w:sz w:val="24"/>
              </w:rPr>
              <w:t xml:space="preserve">Программная </w:t>
            </w:r>
            <w:proofErr w:type="gramStart"/>
            <w:r>
              <w:rPr>
                <w:color w:val="221E1F"/>
                <w:sz w:val="24"/>
              </w:rPr>
              <w:t>музы-ка</w:t>
            </w:r>
            <w:proofErr w:type="gramEnd"/>
            <w:r>
              <w:rPr>
                <w:color w:val="221E1F"/>
                <w:sz w:val="24"/>
              </w:rPr>
              <w:t>. Программноеназвание, известныйсюжет, литератур-ныйэпиграф</w:t>
            </w:r>
          </w:p>
        </w:tc>
        <w:tc>
          <w:tcPr>
            <w:tcW w:w="5671" w:type="dxa"/>
          </w:tcPr>
          <w:p w:rsidR="00D13D2E" w:rsidRDefault="00FA6F73">
            <w:pPr>
              <w:pStyle w:val="TableParagraph"/>
              <w:spacing w:before="196"/>
              <w:ind w:left="8" w:right="618"/>
              <w:rPr>
                <w:sz w:val="24"/>
              </w:rPr>
            </w:pPr>
            <w:r>
              <w:rPr>
                <w:color w:val="221E1F"/>
                <w:sz w:val="24"/>
              </w:rPr>
              <w:t>Слушание произведений программной музыки.Обсуждениемузыкальногообраза,музыкальныхсредств,использованных композитором.</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spacing w:line="270" w:lineRule="atLeast"/>
              <w:ind w:left="8" w:right="539"/>
              <w:rPr>
                <w:sz w:val="24"/>
              </w:rPr>
            </w:pPr>
            <w:r>
              <w:rPr>
                <w:color w:val="221E1F"/>
                <w:sz w:val="24"/>
              </w:rPr>
              <w:t>Рисование образов программной музыки.Сочинение небольших миниатюр (вокальные илиинструментальные импровизации) по заданнойпрограмме</w:t>
            </w:r>
          </w:p>
        </w:tc>
      </w:tr>
      <w:tr w:rsidR="00D13D2E">
        <w:trPr>
          <w:trHeight w:val="3050"/>
        </w:trPr>
        <w:tc>
          <w:tcPr>
            <w:tcW w:w="1208" w:type="dxa"/>
          </w:tcPr>
          <w:p w:rsidR="00D13D2E" w:rsidRDefault="00FA6F73">
            <w:pPr>
              <w:pStyle w:val="TableParagraph"/>
              <w:spacing w:before="80" w:line="266" w:lineRule="exact"/>
              <w:rPr>
                <w:sz w:val="24"/>
              </w:rPr>
            </w:pPr>
            <w:r>
              <w:rPr>
                <w:color w:val="221E1F"/>
                <w:sz w:val="24"/>
              </w:rPr>
              <w:t>К)2— уч.</w:t>
            </w:r>
          </w:p>
          <w:p w:rsidR="00D13D2E" w:rsidRDefault="00FA6F73">
            <w:pPr>
              <w:pStyle w:val="TableParagraph"/>
              <w:spacing w:line="266" w:lineRule="exact"/>
              <w:rPr>
                <w:sz w:val="24"/>
              </w:rPr>
            </w:pPr>
            <w:r>
              <w:rPr>
                <w:color w:val="221E1F"/>
                <w:sz w:val="24"/>
              </w:rPr>
              <w:t>часов</w:t>
            </w:r>
          </w:p>
        </w:tc>
        <w:tc>
          <w:tcPr>
            <w:tcW w:w="1145" w:type="dxa"/>
          </w:tcPr>
          <w:p w:rsidR="00D13D2E" w:rsidRDefault="00FA6F73">
            <w:pPr>
              <w:pStyle w:val="TableParagraph"/>
              <w:spacing w:line="232" w:lineRule="auto"/>
              <w:ind w:left="8" w:right="54"/>
              <w:rPr>
                <w:sz w:val="24"/>
              </w:rPr>
            </w:pPr>
            <w:r>
              <w:rPr>
                <w:color w:val="221E1F"/>
                <w:sz w:val="24"/>
              </w:rPr>
              <w:t>Симфони-ческаямузыка</w:t>
            </w:r>
          </w:p>
        </w:tc>
        <w:tc>
          <w:tcPr>
            <w:tcW w:w="2238" w:type="dxa"/>
          </w:tcPr>
          <w:p w:rsidR="00D13D2E" w:rsidRDefault="00FA6F73">
            <w:pPr>
              <w:pStyle w:val="TableParagraph"/>
              <w:ind w:left="8" w:right="208"/>
              <w:rPr>
                <w:sz w:val="24"/>
              </w:rPr>
            </w:pPr>
            <w:r>
              <w:rPr>
                <w:color w:val="221E1F"/>
                <w:sz w:val="24"/>
              </w:rPr>
              <w:t>Симфоническийоркестр. Тембры,группы инструмен-тов. Симфония,симфоническаякартина</w:t>
            </w:r>
          </w:p>
        </w:tc>
        <w:tc>
          <w:tcPr>
            <w:tcW w:w="5671" w:type="dxa"/>
          </w:tcPr>
          <w:p w:rsidR="00D13D2E" w:rsidRDefault="00D13D2E">
            <w:pPr>
              <w:pStyle w:val="TableParagraph"/>
              <w:spacing w:before="4"/>
              <w:ind w:left="0"/>
              <w:rPr>
                <w:rFonts w:ascii="Arial"/>
                <w:b/>
                <w:sz w:val="27"/>
              </w:rPr>
            </w:pPr>
          </w:p>
          <w:p w:rsidR="00D13D2E" w:rsidRDefault="00FA6F73">
            <w:pPr>
              <w:pStyle w:val="TableParagraph"/>
              <w:spacing w:line="232" w:lineRule="auto"/>
              <w:ind w:left="8" w:right="511"/>
              <w:rPr>
                <w:sz w:val="24"/>
              </w:rPr>
            </w:pPr>
            <w:r>
              <w:rPr>
                <w:color w:val="221E1F"/>
                <w:sz w:val="24"/>
              </w:rPr>
              <w:t>Знакомствоссоставомсимфоническогооркестра,группами инструментов. Определение на слухтембров инструментов симфонического оркестра.Слушаниефрагментовсимфоническоймузыки.</w:t>
            </w:r>
          </w:p>
          <w:p w:rsidR="00D13D2E" w:rsidRDefault="00FA6F73">
            <w:pPr>
              <w:pStyle w:val="TableParagraph"/>
              <w:spacing w:before="3" w:line="232" w:lineRule="auto"/>
              <w:ind w:left="8" w:right="2562"/>
              <w:rPr>
                <w:sz w:val="24"/>
              </w:rPr>
            </w:pPr>
            <w:r>
              <w:rPr>
                <w:color w:val="221E1F"/>
                <w:sz w:val="24"/>
              </w:rPr>
              <w:t>«Дирижирование»оркестром.Музыкальнаявикторина</w:t>
            </w:r>
          </w:p>
          <w:p w:rsidR="00D13D2E" w:rsidRDefault="00FA6F73">
            <w:pPr>
              <w:pStyle w:val="TableParagraph"/>
              <w:spacing w:line="264" w:lineRule="exact"/>
              <w:ind w:left="8"/>
              <w:rPr>
                <w:i/>
                <w:sz w:val="24"/>
              </w:rPr>
            </w:pPr>
            <w:r>
              <w:rPr>
                <w:i/>
                <w:color w:val="221E1F"/>
                <w:sz w:val="24"/>
              </w:rPr>
              <w:t>Навыборилифакультативно:</w:t>
            </w:r>
          </w:p>
          <w:p w:rsidR="00D13D2E" w:rsidRDefault="00FA6F73">
            <w:pPr>
              <w:pStyle w:val="TableParagraph"/>
              <w:spacing w:before="2" w:line="232" w:lineRule="auto"/>
              <w:ind w:left="8" w:right="924"/>
              <w:rPr>
                <w:sz w:val="24"/>
              </w:rPr>
            </w:pPr>
            <w:r>
              <w:rPr>
                <w:color w:val="221E1F"/>
                <w:sz w:val="24"/>
              </w:rPr>
              <w:t>Посещениеконцертасимфоническоймузыки.Просмотрфильмаобустройствеоркестра</w:t>
            </w:r>
          </w:p>
        </w:tc>
      </w:tr>
    </w:tbl>
    <w:p w:rsidR="00D13D2E" w:rsidRDefault="00D13D2E">
      <w:pPr>
        <w:spacing w:line="232" w:lineRule="auto"/>
        <w:rPr>
          <w:sz w:val="24"/>
        </w:rPr>
        <w:sectPr w:rsidR="00D13D2E">
          <w:pgSz w:w="11910" w:h="16850"/>
          <w:pgMar w:top="70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2246"/>
        <w:gridCol w:w="5588"/>
      </w:tblGrid>
      <w:tr w:rsidR="00D13D2E">
        <w:trPr>
          <w:trHeight w:val="1185"/>
        </w:trPr>
        <w:tc>
          <w:tcPr>
            <w:tcW w:w="1212" w:type="dxa"/>
          </w:tcPr>
          <w:p w:rsidR="00D13D2E" w:rsidRDefault="00FA6F73">
            <w:pPr>
              <w:pStyle w:val="TableParagraph"/>
              <w:spacing w:before="179"/>
              <w:ind w:left="108" w:right="96"/>
              <w:jc w:val="center"/>
              <w:rPr>
                <w:b/>
                <w:sz w:val="24"/>
              </w:rPr>
            </w:pPr>
            <w:r>
              <w:rPr>
                <w:b/>
                <w:color w:val="221E1F"/>
                <w:sz w:val="24"/>
              </w:rPr>
              <w:lastRenderedPageBreak/>
              <w:t>№ блока,кол-вочасов</w:t>
            </w:r>
          </w:p>
        </w:tc>
        <w:tc>
          <w:tcPr>
            <w:tcW w:w="1149" w:type="dxa"/>
          </w:tcPr>
          <w:p w:rsidR="00D13D2E" w:rsidRDefault="00D13D2E">
            <w:pPr>
              <w:pStyle w:val="TableParagraph"/>
              <w:ind w:left="0"/>
              <w:rPr>
                <w:rFonts w:ascii="Arial"/>
                <w:b/>
                <w:sz w:val="26"/>
              </w:rPr>
            </w:pPr>
          </w:p>
          <w:p w:rsidR="00D13D2E" w:rsidRDefault="00FA6F73">
            <w:pPr>
              <w:pStyle w:val="TableParagraph"/>
              <w:spacing w:before="156"/>
              <w:ind w:left="300"/>
              <w:rPr>
                <w:b/>
                <w:sz w:val="24"/>
              </w:rPr>
            </w:pPr>
            <w:r>
              <w:rPr>
                <w:b/>
                <w:color w:val="221E1F"/>
                <w:sz w:val="24"/>
              </w:rPr>
              <w:t>Тема</w:t>
            </w:r>
          </w:p>
        </w:tc>
        <w:tc>
          <w:tcPr>
            <w:tcW w:w="2246" w:type="dxa"/>
          </w:tcPr>
          <w:p w:rsidR="00D13D2E" w:rsidRDefault="00D13D2E">
            <w:pPr>
              <w:pStyle w:val="TableParagraph"/>
              <w:ind w:left="0"/>
              <w:rPr>
                <w:rFonts w:ascii="Arial"/>
                <w:b/>
                <w:sz w:val="26"/>
              </w:rPr>
            </w:pPr>
          </w:p>
          <w:p w:rsidR="00D13D2E" w:rsidRDefault="00FA6F73">
            <w:pPr>
              <w:pStyle w:val="TableParagraph"/>
              <w:spacing w:before="156"/>
              <w:ind w:left="459"/>
              <w:rPr>
                <w:b/>
                <w:sz w:val="24"/>
              </w:rPr>
            </w:pPr>
            <w:r>
              <w:rPr>
                <w:b/>
                <w:color w:val="221E1F"/>
                <w:sz w:val="24"/>
              </w:rPr>
              <w:t>Содержание</w:t>
            </w:r>
          </w:p>
        </w:tc>
        <w:tc>
          <w:tcPr>
            <w:tcW w:w="5588" w:type="dxa"/>
            <w:tcBorders>
              <w:right w:val="nil"/>
            </w:tcBorders>
          </w:tcPr>
          <w:p w:rsidR="00D13D2E" w:rsidRDefault="00D13D2E">
            <w:pPr>
              <w:pStyle w:val="TableParagraph"/>
              <w:ind w:left="0"/>
              <w:rPr>
                <w:rFonts w:ascii="Arial"/>
                <w:b/>
                <w:sz w:val="26"/>
              </w:rPr>
            </w:pPr>
          </w:p>
          <w:p w:rsidR="00D13D2E" w:rsidRDefault="00FA6F73">
            <w:pPr>
              <w:pStyle w:val="TableParagraph"/>
              <w:spacing w:before="156"/>
              <w:ind w:left="1007"/>
              <w:rPr>
                <w:b/>
                <w:sz w:val="24"/>
              </w:rPr>
            </w:pPr>
            <w:r>
              <w:rPr>
                <w:b/>
                <w:color w:val="221E1F"/>
                <w:sz w:val="24"/>
              </w:rPr>
              <w:t>Видыдеятельностиобучающихся</w:t>
            </w:r>
          </w:p>
        </w:tc>
      </w:tr>
      <w:tr w:rsidR="00D13D2E">
        <w:trPr>
          <w:trHeight w:val="1475"/>
        </w:trPr>
        <w:tc>
          <w:tcPr>
            <w:tcW w:w="1212" w:type="dxa"/>
          </w:tcPr>
          <w:p w:rsidR="00D13D2E" w:rsidRDefault="00D13D2E">
            <w:pPr>
              <w:pStyle w:val="TableParagraph"/>
              <w:ind w:left="0"/>
              <w:rPr>
                <w:rFonts w:ascii="Arial"/>
                <w:b/>
                <w:sz w:val="26"/>
              </w:rPr>
            </w:pPr>
          </w:p>
          <w:p w:rsidR="00D13D2E" w:rsidRDefault="00FA6F73">
            <w:pPr>
              <w:pStyle w:val="TableParagraph"/>
              <w:spacing w:before="165" w:line="266" w:lineRule="exact"/>
              <w:rPr>
                <w:sz w:val="24"/>
              </w:rPr>
            </w:pPr>
            <w:r>
              <w:rPr>
                <w:color w:val="221E1F"/>
                <w:sz w:val="24"/>
              </w:rPr>
              <w:t>Л)2—уч.</w:t>
            </w:r>
          </w:p>
          <w:p w:rsidR="00D13D2E" w:rsidRDefault="00FA6F73">
            <w:pPr>
              <w:pStyle w:val="TableParagraph"/>
              <w:spacing w:line="266" w:lineRule="exact"/>
              <w:rPr>
                <w:sz w:val="24"/>
              </w:rPr>
            </w:pPr>
            <w:r>
              <w:rPr>
                <w:color w:val="221E1F"/>
                <w:sz w:val="24"/>
              </w:rPr>
              <w:t>часов</w:t>
            </w:r>
          </w:p>
        </w:tc>
        <w:tc>
          <w:tcPr>
            <w:tcW w:w="1149" w:type="dxa"/>
          </w:tcPr>
          <w:p w:rsidR="00D13D2E" w:rsidRDefault="00FA6F73">
            <w:pPr>
              <w:pStyle w:val="TableParagraph"/>
              <w:spacing w:before="183"/>
              <w:ind w:left="12" w:right="195"/>
              <w:rPr>
                <w:sz w:val="24"/>
              </w:rPr>
            </w:pPr>
            <w:r>
              <w:rPr>
                <w:color w:val="221E1F"/>
                <w:sz w:val="24"/>
              </w:rPr>
              <w:t>Русскиекомпо-зиторы-классики</w:t>
            </w:r>
          </w:p>
        </w:tc>
        <w:tc>
          <w:tcPr>
            <w:tcW w:w="2246" w:type="dxa"/>
          </w:tcPr>
          <w:p w:rsidR="00D13D2E" w:rsidRDefault="00FA6F73">
            <w:pPr>
              <w:pStyle w:val="TableParagraph"/>
              <w:spacing w:before="202" w:line="232" w:lineRule="auto"/>
              <w:ind w:left="12" w:right="209"/>
              <w:rPr>
                <w:sz w:val="24"/>
              </w:rPr>
            </w:pPr>
            <w:r>
              <w:rPr>
                <w:color w:val="221E1F"/>
                <w:sz w:val="24"/>
              </w:rPr>
              <w:t>Творчество выдаю-щихсяотечественныхкомпозиторов</w:t>
            </w:r>
          </w:p>
        </w:tc>
        <w:tc>
          <w:tcPr>
            <w:tcW w:w="5588" w:type="dxa"/>
            <w:vMerge w:val="restart"/>
            <w:tcBorders>
              <w:right w:val="nil"/>
            </w:tcBorders>
          </w:tcPr>
          <w:p w:rsidR="00D13D2E" w:rsidRDefault="00D13D2E">
            <w:pPr>
              <w:pStyle w:val="TableParagraph"/>
              <w:spacing w:before="2"/>
              <w:ind w:left="0"/>
              <w:rPr>
                <w:rFonts w:ascii="Arial"/>
                <w:b/>
                <w:sz w:val="23"/>
              </w:rPr>
            </w:pPr>
          </w:p>
          <w:p w:rsidR="00D13D2E" w:rsidRDefault="00FA6F73">
            <w:pPr>
              <w:pStyle w:val="TableParagraph"/>
              <w:spacing w:line="232" w:lineRule="auto"/>
              <w:ind w:left="13" w:right="-70"/>
              <w:rPr>
                <w:sz w:val="24"/>
              </w:rPr>
            </w:pPr>
            <w:r>
              <w:rPr>
                <w:color w:val="221E1F"/>
                <w:sz w:val="24"/>
              </w:rPr>
              <w:t>Знакомство с творчеством выдающихся композиторовотдельными фактами из их биографии. Слушаниемузыки. Фрагменты вокальных, инструментальных,симфонических сочинений. Круг характерных образов(картины природы, народной жизни, истории и т. д.).Характеристика музыкальных образов, музыкально-выразительных средств. Наблюдение за развитиеммузыки.Определениежанра, формы.</w:t>
            </w:r>
          </w:p>
          <w:p w:rsidR="00D13D2E" w:rsidRDefault="00FA6F73">
            <w:pPr>
              <w:pStyle w:val="TableParagraph"/>
              <w:spacing w:before="5" w:line="232" w:lineRule="auto"/>
              <w:ind w:left="13" w:right="1108"/>
              <w:rPr>
                <w:sz w:val="24"/>
              </w:rPr>
            </w:pPr>
            <w:r>
              <w:rPr>
                <w:color w:val="221E1F"/>
                <w:sz w:val="24"/>
              </w:rPr>
              <w:t>Чтение учебных текстов и художественнойлитературыбиографическогохарактера.</w:t>
            </w:r>
          </w:p>
          <w:p w:rsidR="00D13D2E" w:rsidRDefault="00FA6F73">
            <w:pPr>
              <w:pStyle w:val="TableParagraph"/>
              <w:spacing w:line="232" w:lineRule="auto"/>
              <w:ind w:left="13" w:right="446"/>
              <w:rPr>
                <w:sz w:val="24"/>
              </w:rPr>
            </w:pPr>
            <w:r>
              <w:rPr>
                <w:color w:val="221E1F"/>
                <w:sz w:val="24"/>
              </w:rPr>
              <w:t xml:space="preserve">Вокализация тем инструментальных сочинений.Разучивание, исполнение доступных вокальныхсочинений. </w:t>
            </w:r>
            <w:r>
              <w:rPr>
                <w:i/>
                <w:color w:val="221E1F"/>
                <w:sz w:val="24"/>
              </w:rPr>
              <w:t>На выбор или факультативно:</w:t>
            </w:r>
            <w:r>
              <w:rPr>
                <w:color w:val="221E1F"/>
                <w:sz w:val="24"/>
              </w:rPr>
              <w:t>Посещениеконцерта.Просмотрбиографическогофильма</w:t>
            </w:r>
          </w:p>
        </w:tc>
      </w:tr>
      <w:tr w:rsidR="00D13D2E">
        <w:trPr>
          <w:trHeight w:val="3069"/>
        </w:trPr>
        <w:tc>
          <w:tcPr>
            <w:tcW w:w="1212" w:type="dxa"/>
          </w:tcPr>
          <w:p w:rsidR="00D13D2E" w:rsidRDefault="00FA6F73">
            <w:pPr>
              <w:pStyle w:val="TableParagraph"/>
              <w:spacing w:before="73" w:line="271" w:lineRule="exact"/>
              <w:rPr>
                <w:sz w:val="24"/>
              </w:rPr>
            </w:pPr>
            <w:r>
              <w:rPr>
                <w:color w:val="221E1F"/>
                <w:sz w:val="24"/>
              </w:rPr>
              <w:t>М)2—уч.</w:t>
            </w:r>
          </w:p>
          <w:p w:rsidR="00D13D2E" w:rsidRDefault="00FA6F73">
            <w:pPr>
              <w:pStyle w:val="TableParagraph"/>
              <w:spacing w:line="271" w:lineRule="exact"/>
              <w:rPr>
                <w:sz w:val="24"/>
              </w:rPr>
            </w:pPr>
            <w:r>
              <w:rPr>
                <w:color w:val="221E1F"/>
                <w:sz w:val="24"/>
              </w:rPr>
              <w:t>часов</w:t>
            </w:r>
          </w:p>
        </w:tc>
        <w:tc>
          <w:tcPr>
            <w:tcW w:w="1149" w:type="dxa"/>
          </w:tcPr>
          <w:p w:rsidR="00D13D2E" w:rsidRDefault="00FA6F73">
            <w:pPr>
              <w:pStyle w:val="TableParagraph"/>
              <w:spacing w:line="232" w:lineRule="auto"/>
              <w:ind w:left="12" w:right="180"/>
              <w:rPr>
                <w:sz w:val="24"/>
              </w:rPr>
            </w:pPr>
            <w:r>
              <w:rPr>
                <w:color w:val="221E1F"/>
                <w:sz w:val="24"/>
              </w:rPr>
              <w:t>Европей-скиекомпо-зиторы-классики</w:t>
            </w:r>
          </w:p>
        </w:tc>
        <w:tc>
          <w:tcPr>
            <w:tcW w:w="2246" w:type="dxa"/>
          </w:tcPr>
          <w:p w:rsidR="00D13D2E" w:rsidRDefault="00FA6F73">
            <w:pPr>
              <w:pStyle w:val="TableParagraph"/>
              <w:spacing w:before="80" w:line="232" w:lineRule="auto"/>
              <w:ind w:left="12" w:right="227"/>
              <w:jc w:val="both"/>
              <w:rPr>
                <w:sz w:val="24"/>
              </w:rPr>
            </w:pPr>
            <w:r>
              <w:rPr>
                <w:color w:val="221E1F"/>
                <w:sz w:val="24"/>
              </w:rPr>
              <w:t xml:space="preserve">Творчество </w:t>
            </w:r>
            <w:proofErr w:type="gramStart"/>
            <w:r>
              <w:rPr>
                <w:color w:val="221E1F"/>
                <w:sz w:val="24"/>
              </w:rPr>
              <w:t>выдаю-щихся</w:t>
            </w:r>
            <w:proofErr w:type="gramEnd"/>
            <w:r>
              <w:rPr>
                <w:color w:val="221E1F"/>
                <w:sz w:val="24"/>
              </w:rPr>
              <w:t xml:space="preserve"> зарубежныхкомпозиторов</w:t>
            </w:r>
          </w:p>
        </w:tc>
        <w:tc>
          <w:tcPr>
            <w:tcW w:w="5588" w:type="dxa"/>
            <w:vMerge/>
            <w:tcBorders>
              <w:top w:val="nil"/>
              <w:right w:val="nil"/>
            </w:tcBorders>
          </w:tcPr>
          <w:p w:rsidR="00D13D2E" w:rsidRDefault="00D13D2E">
            <w:pPr>
              <w:rPr>
                <w:sz w:val="2"/>
                <w:szCs w:val="2"/>
              </w:rPr>
            </w:pPr>
          </w:p>
        </w:tc>
      </w:tr>
      <w:tr w:rsidR="00D13D2E">
        <w:trPr>
          <w:trHeight w:val="3657"/>
        </w:trPr>
        <w:tc>
          <w:tcPr>
            <w:tcW w:w="1212" w:type="dxa"/>
          </w:tcPr>
          <w:p w:rsidR="00D13D2E" w:rsidRDefault="00FA6F73">
            <w:pPr>
              <w:pStyle w:val="TableParagraph"/>
              <w:spacing w:before="85" w:line="266" w:lineRule="exact"/>
              <w:rPr>
                <w:sz w:val="24"/>
              </w:rPr>
            </w:pPr>
            <w:r>
              <w:rPr>
                <w:color w:val="221E1F"/>
                <w:sz w:val="24"/>
              </w:rPr>
              <w:t>Н)2—уч.</w:t>
            </w:r>
          </w:p>
          <w:p w:rsidR="00D13D2E" w:rsidRDefault="00FA6F73">
            <w:pPr>
              <w:pStyle w:val="TableParagraph"/>
              <w:spacing w:line="266" w:lineRule="exact"/>
              <w:rPr>
                <w:sz w:val="24"/>
              </w:rPr>
            </w:pPr>
            <w:r>
              <w:rPr>
                <w:color w:val="221E1F"/>
                <w:sz w:val="24"/>
              </w:rPr>
              <w:t>часов</w:t>
            </w:r>
          </w:p>
        </w:tc>
        <w:tc>
          <w:tcPr>
            <w:tcW w:w="1149" w:type="dxa"/>
          </w:tcPr>
          <w:p w:rsidR="00D13D2E" w:rsidRDefault="00FA6F73">
            <w:pPr>
              <w:pStyle w:val="TableParagraph"/>
              <w:ind w:left="12" w:right="183"/>
              <w:rPr>
                <w:sz w:val="24"/>
              </w:rPr>
            </w:pPr>
            <w:r>
              <w:rPr>
                <w:color w:val="221E1F"/>
                <w:sz w:val="24"/>
              </w:rPr>
              <w:t>Мастер-ствоисполни-теля</w:t>
            </w:r>
          </w:p>
        </w:tc>
        <w:tc>
          <w:tcPr>
            <w:tcW w:w="2246" w:type="dxa"/>
          </w:tcPr>
          <w:p w:rsidR="00D13D2E" w:rsidRDefault="00FA6F73">
            <w:pPr>
              <w:pStyle w:val="TableParagraph"/>
              <w:ind w:left="12" w:right="79"/>
              <w:rPr>
                <w:sz w:val="24"/>
              </w:rPr>
            </w:pPr>
            <w:r>
              <w:rPr>
                <w:color w:val="221E1F"/>
                <w:sz w:val="24"/>
              </w:rPr>
              <w:t>Творчество выдаю-щихсяисполнителей</w:t>
            </w:r>
          </w:p>
          <w:p w:rsidR="00D13D2E" w:rsidRDefault="00FA6F73">
            <w:pPr>
              <w:pStyle w:val="TableParagraph"/>
              <w:ind w:left="12" w:right="137"/>
              <w:rPr>
                <w:sz w:val="24"/>
              </w:rPr>
            </w:pPr>
            <w:r>
              <w:rPr>
                <w:color w:val="221E1F"/>
                <w:sz w:val="24"/>
              </w:rPr>
              <w:t xml:space="preserve">— певцов,инструменталистов,дирижёров. </w:t>
            </w:r>
            <w:proofErr w:type="gramStart"/>
            <w:r>
              <w:rPr>
                <w:color w:val="221E1F"/>
                <w:sz w:val="24"/>
              </w:rPr>
              <w:t>Консер-ватория</w:t>
            </w:r>
            <w:proofErr w:type="gramEnd"/>
            <w:r>
              <w:rPr>
                <w:color w:val="221E1F"/>
                <w:sz w:val="24"/>
              </w:rPr>
              <w:t>, филармо-ния, Конкурс имениП.И.Чайковского</w:t>
            </w:r>
          </w:p>
        </w:tc>
        <w:tc>
          <w:tcPr>
            <w:tcW w:w="5588" w:type="dxa"/>
            <w:tcBorders>
              <w:right w:val="nil"/>
            </w:tcBorders>
          </w:tcPr>
          <w:p w:rsidR="00D13D2E" w:rsidRDefault="00D13D2E">
            <w:pPr>
              <w:pStyle w:val="TableParagraph"/>
              <w:spacing w:before="11"/>
              <w:ind w:left="0"/>
              <w:rPr>
                <w:rFonts w:ascii="Arial"/>
                <w:b/>
                <w:sz w:val="30"/>
              </w:rPr>
            </w:pPr>
          </w:p>
          <w:p w:rsidR="00D13D2E" w:rsidRDefault="00FA6F73">
            <w:pPr>
              <w:pStyle w:val="TableParagraph"/>
              <w:spacing w:line="232" w:lineRule="auto"/>
              <w:ind w:left="13" w:right="-26"/>
              <w:rPr>
                <w:sz w:val="24"/>
              </w:rPr>
            </w:pPr>
            <w:r>
              <w:rPr>
                <w:color w:val="221E1F"/>
                <w:sz w:val="24"/>
              </w:rPr>
              <w:t>Знакомство с творчеством выдающихся исполнителейклассической музыки. Изучение программ, афишконсерватории,филармонии.</w:t>
            </w:r>
          </w:p>
          <w:p w:rsidR="00D13D2E" w:rsidRDefault="00FA6F73">
            <w:pPr>
              <w:pStyle w:val="TableParagraph"/>
              <w:spacing w:before="1" w:line="232" w:lineRule="auto"/>
              <w:ind w:left="13"/>
              <w:rPr>
                <w:sz w:val="24"/>
              </w:rPr>
            </w:pPr>
            <w:r>
              <w:rPr>
                <w:color w:val="221E1F"/>
                <w:sz w:val="24"/>
              </w:rPr>
              <w:t>Сравнениенесколькихинтерпретацийодногоитогоже произведения в исполнении разных музыкантов.Дискуссия на тему «Композитор — исполнитель —слушатель».</w:t>
            </w:r>
          </w:p>
          <w:p w:rsidR="00D13D2E" w:rsidRDefault="00FA6F73">
            <w:pPr>
              <w:pStyle w:val="TableParagraph"/>
              <w:spacing w:line="266" w:lineRule="exact"/>
              <w:ind w:left="13"/>
              <w:rPr>
                <w:i/>
                <w:sz w:val="24"/>
              </w:rPr>
            </w:pPr>
            <w:r>
              <w:rPr>
                <w:i/>
                <w:color w:val="221E1F"/>
                <w:sz w:val="24"/>
              </w:rPr>
              <w:t>Навыборилифакультативно:</w:t>
            </w:r>
          </w:p>
          <w:p w:rsidR="00D13D2E" w:rsidRDefault="00FA6F73">
            <w:pPr>
              <w:pStyle w:val="TableParagraph"/>
              <w:spacing w:line="268" w:lineRule="exact"/>
              <w:ind w:left="13"/>
              <w:rPr>
                <w:sz w:val="24"/>
              </w:rPr>
            </w:pPr>
            <w:r>
              <w:rPr>
                <w:color w:val="221E1F"/>
                <w:sz w:val="24"/>
              </w:rPr>
              <w:t>Посещениеконцертаклассическоймузыки.</w:t>
            </w:r>
          </w:p>
          <w:p w:rsidR="00D13D2E" w:rsidRDefault="00FA6F73">
            <w:pPr>
              <w:pStyle w:val="TableParagraph"/>
              <w:spacing w:before="2" w:line="232" w:lineRule="auto"/>
              <w:ind w:left="13" w:right="57"/>
              <w:rPr>
                <w:sz w:val="24"/>
              </w:rPr>
            </w:pPr>
            <w:r>
              <w:rPr>
                <w:color w:val="221E1F"/>
                <w:sz w:val="24"/>
              </w:rPr>
              <w:t>Создание коллекции записей любимого исполнителя.Деловаяигра«Концертныйотделфилармонии»</w:t>
            </w:r>
          </w:p>
        </w:tc>
      </w:tr>
    </w:tbl>
    <w:p w:rsidR="00D13D2E" w:rsidRDefault="00D13D2E">
      <w:pPr>
        <w:spacing w:line="232" w:lineRule="auto"/>
        <w:rPr>
          <w:sz w:val="24"/>
        </w:rPr>
        <w:sectPr w:rsidR="00D13D2E">
          <w:pgSz w:w="11910" w:h="16850"/>
          <w:pgMar w:top="960" w:right="160" w:bottom="280" w:left="380" w:header="720" w:footer="720" w:gutter="0"/>
          <w:cols w:space="720"/>
        </w:sectPr>
      </w:pPr>
    </w:p>
    <w:p w:rsidR="00D13D2E" w:rsidRDefault="00FA6F73">
      <w:pPr>
        <w:pStyle w:val="a3"/>
        <w:spacing w:before="64"/>
        <w:ind w:left="315"/>
        <w:jc w:val="both"/>
      </w:pPr>
      <w:r>
        <w:rPr>
          <w:color w:val="221E1F"/>
        </w:rPr>
        <w:lastRenderedPageBreak/>
        <w:t>Модуль№б«Современнаямузыкальнаякультура»</w:t>
      </w:r>
    </w:p>
    <w:p w:rsidR="00D13D2E" w:rsidRDefault="00FA6F73">
      <w:pPr>
        <w:pStyle w:val="a3"/>
        <w:spacing w:before="60" w:after="34" w:line="254" w:lineRule="auto"/>
        <w:ind w:left="315" w:right="523"/>
        <w:jc w:val="both"/>
      </w:pPr>
      <w:r>
        <w:rPr>
          <w:color w:val="221E1F"/>
        </w:rPr>
        <w:t>Нарядусважнейшимисферамимузыкальнойкультуры(музыканародная,духовнаяисветская),сформировавшимися в прошлые столетия, правомерно выделить в отдельный пласт современнуюмузыку.Объективной сложностьювданном случае являетсявычленение явлений,персоналийипроизведений,действительнодостойныхвнимания,тех,которыенезабудутсячерезнескольколеткак случайное веяние моды. В понятие «современная музыка» входит широкий круг явлений (отакадемическогоавангардадофри-джаза,отэмбиентадорэпаит.д.),длявосприятиякоторыхтребуетсяспецифическийиразнообразныймузыкальныйопыт.Поэтомувначальнойшколенеобходимо заложить основы для последующего развития в данном направлении. Помимо указанныхв модуле тематических блоков, существенным вкладом в такую подготовку является разучивание иисполнение песен современных композиторов, написанных современным музыкальным языком. Приэтомнеобходимоудерживатьбалансмеждусовременностьюпеснииеёдоступностьюдетскомувосприятию, соблюдать критерии отбора материала с учётом требований художественного вкуса,эстетичноговокально-хорового звучания.</w:t>
      </w: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80"/>
      </w:tblGrid>
      <w:tr w:rsidR="00D13D2E">
        <w:trPr>
          <w:trHeight w:val="1557"/>
        </w:trPr>
        <w:tc>
          <w:tcPr>
            <w:tcW w:w="1210" w:type="dxa"/>
          </w:tcPr>
          <w:p w:rsidR="00D13D2E" w:rsidRDefault="00D13D2E">
            <w:pPr>
              <w:pStyle w:val="TableParagraph"/>
              <w:spacing w:before="10"/>
              <w:ind w:left="0"/>
              <w:rPr>
                <w:sz w:val="32"/>
              </w:rPr>
            </w:pPr>
          </w:p>
          <w:p w:rsidR="00D13D2E" w:rsidRDefault="00FA6F73">
            <w:pPr>
              <w:pStyle w:val="TableParagraph"/>
              <w:spacing w:line="232" w:lineRule="auto"/>
              <w:ind w:left="105" w:right="97"/>
              <w:jc w:val="center"/>
              <w:rPr>
                <w:b/>
                <w:sz w:val="24"/>
              </w:rPr>
            </w:pPr>
            <w:r>
              <w:rPr>
                <w:b/>
                <w:color w:val="221E1F"/>
                <w:sz w:val="24"/>
              </w:rPr>
              <w:t>№ блока,кол-вочасов</w:t>
            </w:r>
          </w:p>
        </w:tc>
        <w:tc>
          <w:tcPr>
            <w:tcW w:w="1145"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326"/>
              <w:rPr>
                <w:b/>
                <w:sz w:val="24"/>
              </w:rPr>
            </w:pPr>
            <w:r>
              <w:rPr>
                <w:b/>
                <w:color w:val="221E1F"/>
                <w:sz w:val="24"/>
              </w:rPr>
              <w:t>Тема</w:t>
            </w:r>
          </w:p>
        </w:tc>
        <w:tc>
          <w:tcPr>
            <w:tcW w:w="2240"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453"/>
              <w:rPr>
                <w:b/>
                <w:sz w:val="24"/>
              </w:rPr>
            </w:pPr>
            <w:r>
              <w:rPr>
                <w:b/>
                <w:color w:val="221E1F"/>
                <w:sz w:val="24"/>
              </w:rPr>
              <w:t>Содержание</w:t>
            </w:r>
          </w:p>
        </w:tc>
        <w:tc>
          <w:tcPr>
            <w:tcW w:w="5680" w:type="dxa"/>
          </w:tcPr>
          <w:p w:rsidR="00D13D2E" w:rsidRDefault="00D13D2E">
            <w:pPr>
              <w:pStyle w:val="TableParagraph"/>
              <w:ind w:left="0"/>
              <w:rPr>
                <w:sz w:val="26"/>
              </w:rPr>
            </w:pPr>
          </w:p>
          <w:p w:rsidR="00D13D2E" w:rsidRDefault="00D13D2E">
            <w:pPr>
              <w:pStyle w:val="TableParagraph"/>
              <w:spacing w:before="7"/>
              <w:ind w:left="0"/>
              <w:rPr>
                <w:sz w:val="29"/>
              </w:rPr>
            </w:pPr>
          </w:p>
          <w:p w:rsidR="00D13D2E" w:rsidRDefault="00FA6F73">
            <w:pPr>
              <w:pStyle w:val="TableParagraph"/>
              <w:spacing w:before="1"/>
              <w:ind w:left="993"/>
              <w:rPr>
                <w:b/>
                <w:sz w:val="24"/>
              </w:rPr>
            </w:pPr>
            <w:r>
              <w:rPr>
                <w:b/>
                <w:color w:val="221E1F"/>
                <w:sz w:val="24"/>
              </w:rPr>
              <w:t>Видыдеятельностиобучающихся</w:t>
            </w:r>
          </w:p>
        </w:tc>
      </w:tr>
      <w:tr w:rsidR="00D13D2E">
        <w:trPr>
          <w:trHeight w:val="1977"/>
        </w:trPr>
        <w:tc>
          <w:tcPr>
            <w:tcW w:w="1210" w:type="dxa"/>
          </w:tcPr>
          <w:p w:rsidR="00D13D2E" w:rsidRDefault="00D13D2E">
            <w:pPr>
              <w:pStyle w:val="TableParagraph"/>
              <w:ind w:left="0"/>
              <w:rPr>
                <w:sz w:val="26"/>
              </w:rPr>
            </w:pPr>
          </w:p>
          <w:p w:rsidR="00D13D2E" w:rsidRDefault="00D13D2E">
            <w:pPr>
              <w:pStyle w:val="TableParagraph"/>
              <w:spacing w:before="9"/>
              <w:ind w:left="0"/>
              <w:rPr>
                <w:sz w:val="24"/>
              </w:rPr>
            </w:pPr>
          </w:p>
          <w:p w:rsidR="00D13D2E" w:rsidRDefault="00FA6F73">
            <w:pPr>
              <w:pStyle w:val="TableParagraph"/>
              <w:spacing w:line="269" w:lineRule="exact"/>
              <w:rPr>
                <w:sz w:val="24"/>
              </w:rPr>
            </w:pPr>
            <w:r>
              <w:rPr>
                <w:color w:val="221E1F"/>
                <w:sz w:val="24"/>
              </w:rPr>
              <w:t>А)1—4</w:t>
            </w:r>
          </w:p>
          <w:p w:rsidR="00D13D2E" w:rsidRDefault="00FA6F73">
            <w:pPr>
              <w:pStyle w:val="TableParagraph"/>
              <w:spacing w:before="4" w:line="228" w:lineRule="auto"/>
              <w:ind w:right="291"/>
              <w:rPr>
                <w:sz w:val="24"/>
              </w:rPr>
            </w:pPr>
            <w:r>
              <w:rPr>
                <w:color w:val="221E1F"/>
                <w:sz w:val="24"/>
              </w:rPr>
              <w:t>учебныхчаса</w:t>
            </w:r>
          </w:p>
        </w:tc>
        <w:tc>
          <w:tcPr>
            <w:tcW w:w="1145" w:type="dxa"/>
          </w:tcPr>
          <w:p w:rsidR="00D13D2E" w:rsidRDefault="00D13D2E">
            <w:pPr>
              <w:pStyle w:val="TableParagraph"/>
              <w:spacing w:before="10"/>
              <w:ind w:left="0"/>
              <w:rPr>
                <w:sz w:val="37"/>
              </w:rPr>
            </w:pPr>
          </w:p>
          <w:p w:rsidR="00D13D2E" w:rsidRDefault="00FA6F73">
            <w:pPr>
              <w:pStyle w:val="TableParagraph"/>
              <w:ind w:left="6" w:right="64"/>
              <w:rPr>
                <w:sz w:val="24"/>
              </w:rPr>
            </w:pPr>
            <w:r>
              <w:rPr>
                <w:color w:val="221E1F"/>
                <w:sz w:val="24"/>
              </w:rPr>
              <w:t>Совре-менныеобработкиклассиче-</w:t>
            </w:r>
          </w:p>
        </w:tc>
        <w:tc>
          <w:tcPr>
            <w:tcW w:w="2240" w:type="dxa"/>
          </w:tcPr>
          <w:p w:rsidR="00D13D2E" w:rsidRDefault="00D13D2E">
            <w:pPr>
              <w:pStyle w:val="TableParagraph"/>
              <w:spacing w:before="9"/>
              <w:ind w:left="0"/>
              <w:rPr>
                <w:sz w:val="25"/>
              </w:rPr>
            </w:pPr>
          </w:p>
          <w:p w:rsidR="00D13D2E" w:rsidRDefault="00FA6F73">
            <w:pPr>
              <w:pStyle w:val="TableParagraph"/>
              <w:ind w:right="148"/>
              <w:rPr>
                <w:sz w:val="24"/>
              </w:rPr>
            </w:pPr>
            <w:r>
              <w:rPr>
                <w:color w:val="221E1F"/>
                <w:sz w:val="24"/>
              </w:rPr>
              <w:t>Понятие обработки,творчествосовременныхкомпозиторов иисполнителей,</w:t>
            </w:r>
          </w:p>
        </w:tc>
        <w:tc>
          <w:tcPr>
            <w:tcW w:w="5680" w:type="dxa"/>
          </w:tcPr>
          <w:p w:rsidR="00D13D2E" w:rsidRDefault="00D13D2E">
            <w:pPr>
              <w:pStyle w:val="TableParagraph"/>
              <w:spacing w:before="7"/>
              <w:ind w:left="0"/>
              <w:rPr>
                <w:sz w:val="27"/>
              </w:rPr>
            </w:pPr>
          </w:p>
          <w:p w:rsidR="00D13D2E" w:rsidRDefault="00FA6F73">
            <w:pPr>
              <w:pStyle w:val="TableParagraph"/>
              <w:spacing w:line="232" w:lineRule="auto"/>
              <w:ind w:left="8" w:right="357"/>
              <w:rPr>
                <w:sz w:val="24"/>
              </w:rPr>
            </w:pPr>
            <w:r>
              <w:rPr>
                <w:color w:val="221E1F"/>
                <w:sz w:val="24"/>
              </w:rPr>
              <w:t>Различениемузыкиклассическойиеёсовременнойобработки.</w:t>
            </w:r>
          </w:p>
          <w:p w:rsidR="00D13D2E" w:rsidRDefault="00FA6F73">
            <w:pPr>
              <w:pStyle w:val="TableParagraph"/>
              <w:spacing w:before="2" w:line="232" w:lineRule="auto"/>
              <w:ind w:left="8" w:right="51"/>
              <w:rPr>
                <w:sz w:val="24"/>
              </w:rPr>
            </w:pPr>
            <w:r>
              <w:rPr>
                <w:color w:val="221E1F"/>
                <w:sz w:val="24"/>
              </w:rPr>
              <w:t>Слушаниеобработокклассическоймузыки,сравнениеих с оригиналом. Обсуждение комплексавыразительных</w:t>
            </w:r>
          </w:p>
        </w:tc>
      </w:tr>
    </w:tbl>
    <w:p w:rsidR="00D13D2E" w:rsidRDefault="00D13D2E">
      <w:pPr>
        <w:spacing w:line="232" w:lineRule="auto"/>
        <w:rPr>
          <w:sz w:val="24"/>
        </w:rPr>
        <w:sectPr w:rsidR="00D13D2E">
          <w:pgSz w:w="11910" w:h="16850"/>
          <w:pgMar w:top="620" w:right="160" w:bottom="28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597"/>
      </w:tblGrid>
      <w:tr w:rsidR="00D13D2E">
        <w:trPr>
          <w:trHeight w:val="1231"/>
        </w:trPr>
        <w:tc>
          <w:tcPr>
            <w:tcW w:w="1210" w:type="dxa"/>
          </w:tcPr>
          <w:p w:rsidR="00D13D2E" w:rsidRDefault="00FA6F73">
            <w:pPr>
              <w:pStyle w:val="TableParagraph"/>
              <w:spacing w:before="200"/>
              <w:ind w:left="137" w:right="127"/>
              <w:jc w:val="center"/>
              <w:rPr>
                <w:sz w:val="24"/>
              </w:rPr>
            </w:pPr>
            <w:r>
              <w:rPr>
                <w:color w:val="221E1F"/>
                <w:sz w:val="24"/>
              </w:rPr>
              <w:lastRenderedPageBreak/>
              <w:t>№ блока,кол-вочасов</w:t>
            </w:r>
          </w:p>
        </w:tc>
        <w:tc>
          <w:tcPr>
            <w:tcW w:w="1150" w:type="dxa"/>
          </w:tcPr>
          <w:p w:rsidR="00D13D2E" w:rsidRDefault="00D13D2E">
            <w:pPr>
              <w:pStyle w:val="TableParagraph"/>
              <w:ind w:left="0"/>
              <w:rPr>
                <w:sz w:val="26"/>
              </w:rPr>
            </w:pPr>
          </w:p>
          <w:p w:rsidR="00D13D2E" w:rsidRDefault="00FA6F73">
            <w:pPr>
              <w:pStyle w:val="TableParagraph"/>
              <w:spacing w:before="178"/>
              <w:ind w:left="330"/>
              <w:rPr>
                <w:sz w:val="24"/>
              </w:rPr>
            </w:pPr>
            <w:r>
              <w:rPr>
                <w:color w:val="221E1F"/>
                <w:sz w:val="24"/>
              </w:rPr>
              <w:t>Тема</w:t>
            </w:r>
          </w:p>
        </w:tc>
        <w:tc>
          <w:tcPr>
            <w:tcW w:w="2243" w:type="dxa"/>
          </w:tcPr>
          <w:p w:rsidR="00D13D2E" w:rsidRDefault="00D13D2E">
            <w:pPr>
              <w:pStyle w:val="TableParagraph"/>
              <w:ind w:left="0"/>
              <w:rPr>
                <w:sz w:val="26"/>
              </w:rPr>
            </w:pPr>
          </w:p>
          <w:p w:rsidR="00D13D2E" w:rsidRDefault="00FA6F73">
            <w:pPr>
              <w:pStyle w:val="TableParagraph"/>
              <w:spacing w:before="178"/>
              <w:ind w:left="487"/>
              <w:rPr>
                <w:sz w:val="24"/>
              </w:rPr>
            </w:pPr>
            <w:r>
              <w:rPr>
                <w:color w:val="221E1F"/>
                <w:sz w:val="24"/>
              </w:rPr>
              <w:t>Содержание</w:t>
            </w:r>
          </w:p>
        </w:tc>
        <w:tc>
          <w:tcPr>
            <w:tcW w:w="5597" w:type="dxa"/>
            <w:tcBorders>
              <w:right w:val="nil"/>
            </w:tcBorders>
          </w:tcPr>
          <w:p w:rsidR="00D13D2E" w:rsidRDefault="00D13D2E">
            <w:pPr>
              <w:pStyle w:val="TableParagraph"/>
              <w:ind w:left="0"/>
              <w:rPr>
                <w:sz w:val="26"/>
              </w:rPr>
            </w:pPr>
          </w:p>
          <w:p w:rsidR="00D13D2E" w:rsidRDefault="00FA6F73">
            <w:pPr>
              <w:pStyle w:val="TableParagraph"/>
              <w:spacing w:before="178"/>
              <w:ind w:left="1100"/>
              <w:rPr>
                <w:sz w:val="24"/>
              </w:rPr>
            </w:pPr>
            <w:r>
              <w:rPr>
                <w:color w:val="221E1F"/>
                <w:sz w:val="24"/>
              </w:rPr>
              <w:t>Видыдеятельностиобучающихся</w:t>
            </w:r>
          </w:p>
        </w:tc>
      </w:tr>
      <w:tr w:rsidR="00D13D2E">
        <w:trPr>
          <w:trHeight w:val="2413"/>
        </w:trPr>
        <w:tc>
          <w:tcPr>
            <w:tcW w:w="1210" w:type="dxa"/>
          </w:tcPr>
          <w:p w:rsidR="00D13D2E" w:rsidRDefault="00D13D2E">
            <w:pPr>
              <w:pStyle w:val="TableParagraph"/>
              <w:ind w:left="0"/>
            </w:pPr>
          </w:p>
        </w:tc>
        <w:tc>
          <w:tcPr>
            <w:tcW w:w="1150" w:type="dxa"/>
          </w:tcPr>
          <w:p w:rsidR="00D13D2E" w:rsidRDefault="00FA6F73">
            <w:pPr>
              <w:pStyle w:val="TableParagraph"/>
              <w:spacing w:line="230" w:lineRule="auto"/>
              <w:ind w:left="11" w:right="336"/>
              <w:rPr>
                <w:sz w:val="24"/>
              </w:rPr>
            </w:pPr>
            <w:r>
              <w:rPr>
                <w:color w:val="221E1F"/>
                <w:sz w:val="24"/>
              </w:rPr>
              <w:t>скоймузыки</w:t>
            </w:r>
          </w:p>
        </w:tc>
        <w:tc>
          <w:tcPr>
            <w:tcW w:w="2243" w:type="dxa"/>
          </w:tcPr>
          <w:p w:rsidR="00D13D2E" w:rsidRDefault="00D13D2E">
            <w:pPr>
              <w:pStyle w:val="TableParagraph"/>
              <w:spacing w:before="3"/>
              <w:ind w:left="0"/>
              <w:rPr>
                <w:sz w:val="25"/>
              </w:rPr>
            </w:pPr>
          </w:p>
          <w:p w:rsidR="00D13D2E" w:rsidRDefault="00FA6F73">
            <w:pPr>
              <w:pStyle w:val="TableParagraph"/>
              <w:spacing w:line="228" w:lineRule="auto"/>
              <w:ind w:right="422"/>
              <w:rPr>
                <w:sz w:val="24"/>
              </w:rPr>
            </w:pPr>
            <w:r>
              <w:rPr>
                <w:color w:val="221E1F"/>
                <w:spacing w:val="-1"/>
                <w:sz w:val="24"/>
              </w:rPr>
              <w:t>обрабатывающих</w:t>
            </w:r>
            <w:r>
              <w:rPr>
                <w:color w:val="221E1F"/>
                <w:sz w:val="24"/>
              </w:rPr>
              <w:t>классическуюмузыку.</w:t>
            </w:r>
          </w:p>
          <w:p w:rsidR="00D13D2E" w:rsidRDefault="00FA6F73">
            <w:pPr>
              <w:pStyle w:val="TableParagraph"/>
              <w:spacing w:line="228" w:lineRule="auto"/>
              <w:ind w:right="18"/>
              <w:rPr>
                <w:sz w:val="24"/>
              </w:rPr>
            </w:pPr>
            <w:proofErr w:type="gramStart"/>
            <w:r>
              <w:rPr>
                <w:color w:val="221E1F"/>
                <w:sz w:val="24"/>
              </w:rPr>
              <w:t>Проблемная</w:t>
            </w:r>
            <w:proofErr w:type="gramEnd"/>
            <w:r>
              <w:rPr>
                <w:color w:val="221E1F"/>
                <w:sz w:val="24"/>
              </w:rPr>
              <w:t xml:space="preserve"> ситуа-ция: зачем музыкан-ты делают обработкиклассики?</w:t>
            </w:r>
          </w:p>
        </w:tc>
        <w:tc>
          <w:tcPr>
            <w:tcW w:w="5597" w:type="dxa"/>
            <w:tcBorders>
              <w:right w:val="nil"/>
            </w:tcBorders>
          </w:tcPr>
          <w:p w:rsidR="00D13D2E" w:rsidRDefault="00FA6F73">
            <w:pPr>
              <w:pStyle w:val="TableParagraph"/>
              <w:spacing w:before="159" w:line="228" w:lineRule="auto"/>
              <w:ind w:left="8" w:right="-38"/>
              <w:rPr>
                <w:sz w:val="24"/>
              </w:rPr>
            </w:pPr>
            <w:r>
              <w:rPr>
                <w:color w:val="221E1F"/>
                <w:sz w:val="24"/>
              </w:rPr>
              <w:t>средств, наблюдение за изменением характера музыкиВокальноеисполнениеклассических темв</w:t>
            </w:r>
          </w:p>
          <w:p w:rsidR="00D13D2E" w:rsidRDefault="00FA6F73">
            <w:pPr>
              <w:pStyle w:val="TableParagraph"/>
              <w:spacing w:line="230" w:lineRule="auto"/>
              <w:ind w:left="8" w:right="752"/>
              <w:rPr>
                <w:sz w:val="24"/>
              </w:rPr>
            </w:pPr>
            <w:r>
              <w:rPr>
                <w:color w:val="221E1F"/>
                <w:sz w:val="24"/>
              </w:rPr>
              <w:t>сопровождении современного ритмизованногоаккомпанемента.</w:t>
            </w:r>
          </w:p>
          <w:p w:rsidR="00D13D2E" w:rsidRDefault="00FA6F73">
            <w:pPr>
              <w:pStyle w:val="TableParagraph"/>
              <w:spacing w:line="256" w:lineRule="exact"/>
              <w:ind w:left="8"/>
              <w:rPr>
                <w:i/>
                <w:sz w:val="24"/>
              </w:rPr>
            </w:pPr>
            <w:r>
              <w:rPr>
                <w:i/>
                <w:color w:val="221E1F"/>
                <w:sz w:val="24"/>
              </w:rPr>
              <w:t>Навыборилифакультативно:</w:t>
            </w:r>
          </w:p>
          <w:p w:rsidR="00D13D2E" w:rsidRDefault="00FA6F73">
            <w:pPr>
              <w:pStyle w:val="TableParagraph"/>
              <w:spacing w:line="228" w:lineRule="auto"/>
              <w:ind w:left="8" w:right="388"/>
              <w:rPr>
                <w:sz w:val="24"/>
              </w:rPr>
            </w:pPr>
            <w:r>
              <w:rPr>
                <w:color w:val="221E1F"/>
                <w:sz w:val="24"/>
              </w:rPr>
              <w:t>Подборстиляавтоаккомпанемента(наклавишномсинтезаторе) к известным музыкальным темамкомпозиторов-классиков</w:t>
            </w:r>
          </w:p>
        </w:tc>
      </w:tr>
      <w:tr w:rsidR="00D13D2E">
        <w:trPr>
          <w:trHeight w:val="3657"/>
        </w:trPr>
        <w:tc>
          <w:tcPr>
            <w:tcW w:w="1210" w:type="dxa"/>
            <w:tcBorders>
              <w:bottom w:val="single" w:sz="6" w:space="0" w:color="000000"/>
            </w:tcBorders>
          </w:tcPr>
          <w:p w:rsidR="00D13D2E" w:rsidRDefault="00FA6F73">
            <w:pPr>
              <w:pStyle w:val="TableParagraph"/>
              <w:spacing w:before="81" w:line="265" w:lineRule="exact"/>
              <w:rPr>
                <w:sz w:val="24"/>
              </w:rPr>
            </w:pPr>
            <w:r>
              <w:rPr>
                <w:color w:val="221E1F"/>
                <w:sz w:val="24"/>
              </w:rPr>
              <w:t>Б)2—4</w:t>
            </w:r>
          </w:p>
          <w:p w:rsidR="00D13D2E" w:rsidRDefault="00FA6F73">
            <w:pPr>
              <w:pStyle w:val="TableParagraph"/>
              <w:spacing w:before="7" w:line="220" w:lineRule="auto"/>
              <w:ind w:right="291"/>
              <w:rPr>
                <w:sz w:val="24"/>
              </w:rPr>
            </w:pPr>
            <w:r>
              <w:rPr>
                <w:color w:val="221E1F"/>
                <w:sz w:val="24"/>
              </w:rPr>
              <w:t>учебныхчаса</w:t>
            </w:r>
          </w:p>
        </w:tc>
        <w:tc>
          <w:tcPr>
            <w:tcW w:w="1150" w:type="dxa"/>
            <w:tcBorders>
              <w:bottom w:val="single" w:sz="6" w:space="0" w:color="000000"/>
            </w:tcBorders>
          </w:tcPr>
          <w:p w:rsidR="00D13D2E" w:rsidRDefault="00FA6F73">
            <w:pPr>
              <w:pStyle w:val="TableParagraph"/>
              <w:spacing w:line="275" w:lineRule="exact"/>
              <w:ind w:left="11"/>
              <w:rPr>
                <w:sz w:val="24"/>
              </w:rPr>
            </w:pPr>
            <w:r>
              <w:rPr>
                <w:color w:val="221E1F"/>
                <w:sz w:val="24"/>
              </w:rPr>
              <w:t>Джаз</w:t>
            </w:r>
          </w:p>
        </w:tc>
        <w:tc>
          <w:tcPr>
            <w:tcW w:w="2243" w:type="dxa"/>
            <w:tcBorders>
              <w:bottom w:val="single" w:sz="6" w:space="0" w:color="000000"/>
            </w:tcBorders>
          </w:tcPr>
          <w:p w:rsidR="00D13D2E" w:rsidRDefault="00D13D2E">
            <w:pPr>
              <w:pStyle w:val="TableParagraph"/>
              <w:spacing w:before="10"/>
              <w:ind w:left="0"/>
              <w:rPr>
                <w:sz w:val="33"/>
              </w:rPr>
            </w:pPr>
          </w:p>
          <w:p w:rsidR="00D13D2E" w:rsidRDefault="00FA6F73">
            <w:pPr>
              <w:pStyle w:val="TableParagraph"/>
              <w:spacing w:line="228" w:lineRule="auto"/>
              <w:ind w:right="23"/>
              <w:rPr>
                <w:sz w:val="24"/>
              </w:rPr>
            </w:pPr>
            <w:r>
              <w:rPr>
                <w:color w:val="221E1F"/>
                <w:sz w:val="24"/>
              </w:rPr>
              <w:t>Особенности джаза:</w:t>
            </w:r>
            <w:r>
              <w:rPr>
                <w:color w:val="221E1F"/>
                <w:spacing w:val="-1"/>
                <w:sz w:val="24"/>
              </w:rPr>
              <w:t>импровизационность</w:t>
            </w:r>
          </w:p>
          <w:p w:rsidR="00D13D2E" w:rsidRDefault="00FA6F73">
            <w:pPr>
              <w:pStyle w:val="TableParagraph"/>
              <w:spacing w:line="228" w:lineRule="auto"/>
              <w:ind w:right="59"/>
              <w:rPr>
                <w:sz w:val="24"/>
              </w:rPr>
            </w:pPr>
            <w:r>
              <w:rPr>
                <w:color w:val="221E1F"/>
                <w:sz w:val="24"/>
              </w:rPr>
              <w:t>, ритм (синкопы,триоли, свинг).Музыкальныеинструменты джаза,особыеприёмыигрынаних.</w:t>
            </w:r>
          </w:p>
          <w:p w:rsidR="00D13D2E" w:rsidRDefault="00FA6F73">
            <w:pPr>
              <w:pStyle w:val="TableParagraph"/>
              <w:spacing w:line="228" w:lineRule="auto"/>
              <w:ind w:right="906"/>
              <w:rPr>
                <w:sz w:val="24"/>
              </w:rPr>
            </w:pPr>
            <w:r>
              <w:rPr>
                <w:color w:val="221E1F"/>
                <w:sz w:val="24"/>
              </w:rPr>
              <w:t>Творчестводжазовыхмузыкантов</w:t>
            </w:r>
            <w:r>
              <w:rPr>
                <w:color w:val="221E1F"/>
                <w:sz w:val="24"/>
                <w:vertAlign w:val="superscript"/>
              </w:rPr>
              <w:t>1</w:t>
            </w:r>
          </w:p>
        </w:tc>
        <w:tc>
          <w:tcPr>
            <w:tcW w:w="5597" w:type="dxa"/>
            <w:tcBorders>
              <w:bottom w:val="single" w:sz="6" w:space="0" w:color="000000"/>
              <w:right w:val="nil"/>
            </w:tcBorders>
          </w:tcPr>
          <w:p w:rsidR="00D13D2E" w:rsidRDefault="00D13D2E">
            <w:pPr>
              <w:pStyle w:val="TableParagraph"/>
              <w:ind w:left="0"/>
              <w:rPr>
                <w:sz w:val="26"/>
              </w:rPr>
            </w:pPr>
          </w:p>
          <w:p w:rsidR="00D13D2E" w:rsidRDefault="00FA6F73">
            <w:pPr>
              <w:pStyle w:val="TableParagraph"/>
              <w:spacing w:before="215" w:line="228" w:lineRule="auto"/>
              <w:ind w:left="8" w:right="10"/>
              <w:rPr>
                <w:sz w:val="24"/>
              </w:rPr>
            </w:pPr>
            <w:r>
              <w:rPr>
                <w:color w:val="221E1F"/>
                <w:sz w:val="24"/>
              </w:rPr>
              <w:t>Знакомство с творчеством джазовых музыкантов.Узнавание, различение на слух джазовых композицийв отличие от других музыкальных стилей инаправлений.</w:t>
            </w:r>
          </w:p>
          <w:p w:rsidR="00D13D2E" w:rsidRDefault="00FA6F73">
            <w:pPr>
              <w:pStyle w:val="TableParagraph"/>
              <w:spacing w:before="1" w:line="228" w:lineRule="auto"/>
              <w:ind w:left="8" w:right="73"/>
              <w:rPr>
                <w:sz w:val="24"/>
              </w:rPr>
            </w:pPr>
            <w:r>
              <w:rPr>
                <w:color w:val="221E1F"/>
                <w:sz w:val="24"/>
              </w:rPr>
              <w:t>Определение на слух тембров музыкальныхинструментов,исполняющихджазовуюкомпозицию.Разучивание, исполнение песен в джазовых ритмах.Сочинение, импровизация ритмическогоаккомпанементасджазовымритмом,синкопами.</w:t>
            </w:r>
          </w:p>
          <w:p w:rsidR="00D13D2E" w:rsidRDefault="00FA6F73">
            <w:pPr>
              <w:pStyle w:val="TableParagraph"/>
              <w:spacing w:line="259" w:lineRule="exact"/>
              <w:ind w:left="8"/>
              <w:rPr>
                <w:i/>
                <w:sz w:val="24"/>
              </w:rPr>
            </w:pPr>
            <w:r>
              <w:rPr>
                <w:i/>
                <w:color w:val="221E1F"/>
                <w:sz w:val="24"/>
              </w:rPr>
              <w:t>Навыборилифакультативно:</w:t>
            </w:r>
          </w:p>
          <w:p w:rsidR="00D13D2E" w:rsidRDefault="00FA6F73">
            <w:pPr>
              <w:pStyle w:val="TableParagraph"/>
              <w:spacing w:line="262" w:lineRule="exact"/>
              <w:ind w:left="8" w:right="43"/>
              <w:rPr>
                <w:sz w:val="24"/>
              </w:rPr>
            </w:pPr>
            <w:r>
              <w:rPr>
                <w:color w:val="221E1F"/>
                <w:sz w:val="24"/>
              </w:rPr>
              <w:t>Составлениеплейлиста,коллекциизаписейджазовыхмузыкантов</w:t>
            </w:r>
          </w:p>
        </w:tc>
      </w:tr>
      <w:tr w:rsidR="00D13D2E">
        <w:trPr>
          <w:trHeight w:val="2428"/>
        </w:trPr>
        <w:tc>
          <w:tcPr>
            <w:tcW w:w="1210" w:type="dxa"/>
            <w:tcBorders>
              <w:top w:val="single" w:sz="6" w:space="0" w:color="000000"/>
            </w:tcBorders>
          </w:tcPr>
          <w:p w:rsidR="00D13D2E" w:rsidRDefault="00FA6F73">
            <w:pPr>
              <w:pStyle w:val="TableParagraph"/>
              <w:spacing w:before="80" w:line="265" w:lineRule="exact"/>
              <w:rPr>
                <w:sz w:val="24"/>
              </w:rPr>
            </w:pPr>
            <w:r>
              <w:rPr>
                <w:color w:val="221E1F"/>
                <w:sz w:val="24"/>
              </w:rPr>
              <w:t>В) 1—4</w:t>
            </w:r>
          </w:p>
          <w:p w:rsidR="00D13D2E" w:rsidRDefault="00FA6F73">
            <w:pPr>
              <w:pStyle w:val="TableParagraph"/>
              <w:spacing w:before="7" w:line="220" w:lineRule="auto"/>
              <w:ind w:right="291"/>
              <w:rPr>
                <w:sz w:val="24"/>
              </w:rPr>
            </w:pPr>
            <w:r>
              <w:rPr>
                <w:color w:val="221E1F"/>
                <w:sz w:val="24"/>
              </w:rPr>
              <w:t>учебныхчаса</w:t>
            </w:r>
          </w:p>
        </w:tc>
        <w:tc>
          <w:tcPr>
            <w:tcW w:w="1150" w:type="dxa"/>
            <w:tcBorders>
              <w:top w:val="single" w:sz="6" w:space="0" w:color="000000"/>
            </w:tcBorders>
          </w:tcPr>
          <w:p w:rsidR="00D13D2E" w:rsidRDefault="00FA6F73">
            <w:pPr>
              <w:pStyle w:val="TableParagraph"/>
              <w:spacing w:line="228" w:lineRule="auto"/>
              <w:ind w:left="11" w:right="93"/>
              <w:rPr>
                <w:sz w:val="24"/>
              </w:rPr>
            </w:pPr>
            <w:r>
              <w:rPr>
                <w:color w:val="221E1F"/>
                <w:sz w:val="24"/>
              </w:rPr>
              <w:t>Исполни-телисовремен-ной</w:t>
            </w:r>
          </w:p>
          <w:p w:rsidR="00D13D2E" w:rsidRDefault="00FA6F73">
            <w:pPr>
              <w:pStyle w:val="TableParagraph"/>
              <w:spacing w:line="262" w:lineRule="exact"/>
              <w:ind w:left="11"/>
              <w:rPr>
                <w:sz w:val="24"/>
              </w:rPr>
            </w:pPr>
            <w:r>
              <w:rPr>
                <w:color w:val="221E1F"/>
                <w:sz w:val="24"/>
              </w:rPr>
              <w:t>музыки</w:t>
            </w:r>
          </w:p>
        </w:tc>
        <w:tc>
          <w:tcPr>
            <w:tcW w:w="2243" w:type="dxa"/>
            <w:tcBorders>
              <w:top w:val="single" w:sz="6" w:space="0" w:color="000000"/>
            </w:tcBorders>
          </w:tcPr>
          <w:p w:rsidR="00D13D2E" w:rsidRDefault="00FA6F73">
            <w:pPr>
              <w:pStyle w:val="TableParagraph"/>
              <w:spacing w:line="228" w:lineRule="auto"/>
              <w:ind w:right="71"/>
              <w:rPr>
                <w:sz w:val="24"/>
              </w:rPr>
            </w:pPr>
            <w:r>
              <w:rPr>
                <w:color w:val="221E1F"/>
                <w:sz w:val="24"/>
              </w:rPr>
              <w:t>Творчество одногоили несколькихисполнителей совре-менной музыки</w:t>
            </w:r>
            <w:proofErr w:type="gramStart"/>
            <w:r>
              <w:rPr>
                <w:color w:val="221E1F"/>
                <w:sz w:val="24"/>
              </w:rPr>
              <w:t>,п</w:t>
            </w:r>
            <w:proofErr w:type="gramEnd"/>
            <w:r>
              <w:rPr>
                <w:color w:val="221E1F"/>
                <w:sz w:val="24"/>
              </w:rPr>
              <w:t>опулярных у моло-дёжи</w:t>
            </w:r>
            <w:r>
              <w:rPr>
                <w:color w:val="221E1F"/>
                <w:sz w:val="24"/>
                <w:vertAlign w:val="superscript"/>
              </w:rPr>
              <w:t>2</w:t>
            </w:r>
          </w:p>
        </w:tc>
        <w:tc>
          <w:tcPr>
            <w:tcW w:w="5597" w:type="dxa"/>
            <w:tcBorders>
              <w:top w:val="single" w:sz="6" w:space="0" w:color="000000"/>
              <w:right w:val="nil"/>
            </w:tcBorders>
          </w:tcPr>
          <w:p w:rsidR="00D13D2E" w:rsidRDefault="00D13D2E">
            <w:pPr>
              <w:pStyle w:val="TableParagraph"/>
              <w:ind w:left="0"/>
              <w:rPr>
                <w:sz w:val="26"/>
              </w:rPr>
            </w:pPr>
          </w:p>
          <w:p w:rsidR="00D13D2E" w:rsidRDefault="00D13D2E">
            <w:pPr>
              <w:pStyle w:val="TableParagraph"/>
              <w:spacing w:before="6"/>
              <w:ind w:left="0"/>
              <w:rPr>
                <w:sz w:val="25"/>
              </w:rPr>
            </w:pPr>
          </w:p>
          <w:p w:rsidR="00D13D2E" w:rsidRDefault="00FA6F73">
            <w:pPr>
              <w:pStyle w:val="TableParagraph"/>
              <w:spacing w:before="1" w:line="228" w:lineRule="auto"/>
              <w:ind w:left="8" w:right="-70"/>
              <w:rPr>
                <w:sz w:val="24"/>
              </w:rPr>
            </w:pPr>
            <w:r>
              <w:rPr>
                <w:color w:val="221E1F"/>
                <w:sz w:val="24"/>
              </w:rPr>
              <w:t>Просмотр видеоклипов современных исполнителей.Сравнение их композиций с другими направлениями истилями(классикой,духовной,народноймузыкой).</w:t>
            </w:r>
          </w:p>
          <w:p w:rsidR="00D13D2E" w:rsidRDefault="00FA6F73">
            <w:pPr>
              <w:pStyle w:val="TableParagraph"/>
              <w:spacing w:line="258" w:lineRule="exact"/>
              <w:ind w:left="8"/>
              <w:rPr>
                <w:i/>
                <w:sz w:val="24"/>
              </w:rPr>
            </w:pPr>
            <w:r>
              <w:rPr>
                <w:i/>
                <w:color w:val="221E1F"/>
                <w:sz w:val="24"/>
              </w:rPr>
              <w:t>Навыборилифакультативно:</w:t>
            </w:r>
          </w:p>
          <w:p w:rsidR="00D13D2E" w:rsidRDefault="00FA6F73">
            <w:pPr>
              <w:pStyle w:val="TableParagraph"/>
              <w:spacing w:line="263" w:lineRule="exact"/>
              <w:ind w:left="8"/>
              <w:rPr>
                <w:sz w:val="24"/>
              </w:rPr>
            </w:pPr>
            <w:r>
              <w:rPr>
                <w:color w:val="221E1F"/>
                <w:sz w:val="24"/>
              </w:rPr>
              <w:t>Составлениеплейлиста,коллекциизаписей</w:t>
            </w:r>
          </w:p>
          <w:p w:rsidR="00D13D2E" w:rsidRDefault="00FA6F73">
            <w:pPr>
              <w:pStyle w:val="TableParagraph"/>
              <w:spacing w:line="262" w:lineRule="exact"/>
              <w:ind w:left="8" w:right="11"/>
              <w:rPr>
                <w:sz w:val="24"/>
              </w:rPr>
            </w:pPr>
            <w:r>
              <w:rPr>
                <w:color w:val="221E1F"/>
                <w:sz w:val="24"/>
              </w:rPr>
              <w:t>современной музыки для друзей-одноклассников (дляпроведениясовместного досуга).</w:t>
            </w:r>
          </w:p>
        </w:tc>
      </w:tr>
    </w:tbl>
    <w:p w:rsidR="00D13D2E" w:rsidRDefault="00D13D2E">
      <w:pPr>
        <w:spacing w:line="262" w:lineRule="exac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5"/>
        <w:gridCol w:w="1152"/>
        <w:gridCol w:w="2249"/>
        <w:gridCol w:w="5703"/>
      </w:tblGrid>
      <w:tr w:rsidR="00D13D2E">
        <w:trPr>
          <w:trHeight w:val="834"/>
        </w:trPr>
        <w:tc>
          <w:tcPr>
            <w:tcW w:w="1215" w:type="dxa"/>
          </w:tcPr>
          <w:p w:rsidR="00D13D2E" w:rsidRDefault="00D13D2E">
            <w:pPr>
              <w:pStyle w:val="TableParagraph"/>
              <w:ind w:left="0"/>
              <w:rPr>
                <w:sz w:val="24"/>
              </w:rPr>
            </w:pPr>
          </w:p>
        </w:tc>
        <w:tc>
          <w:tcPr>
            <w:tcW w:w="1152" w:type="dxa"/>
          </w:tcPr>
          <w:p w:rsidR="00D13D2E" w:rsidRDefault="00D13D2E">
            <w:pPr>
              <w:pStyle w:val="TableParagraph"/>
              <w:ind w:left="0"/>
              <w:rPr>
                <w:sz w:val="24"/>
              </w:rPr>
            </w:pPr>
          </w:p>
        </w:tc>
        <w:tc>
          <w:tcPr>
            <w:tcW w:w="2249" w:type="dxa"/>
          </w:tcPr>
          <w:p w:rsidR="00D13D2E" w:rsidRDefault="00D13D2E">
            <w:pPr>
              <w:pStyle w:val="TableParagraph"/>
              <w:ind w:left="0"/>
              <w:rPr>
                <w:sz w:val="24"/>
              </w:rPr>
            </w:pPr>
          </w:p>
        </w:tc>
        <w:tc>
          <w:tcPr>
            <w:tcW w:w="5703" w:type="dxa"/>
          </w:tcPr>
          <w:p w:rsidR="00D13D2E" w:rsidRDefault="00FA6F73">
            <w:pPr>
              <w:pStyle w:val="TableParagraph"/>
              <w:spacing w:before="147" w:line="230" w:lineRule="auto"/>
              <w:ind w:right="148"/>
              <w:rPr>
                <w:sz w:val="24"/>
              </w:rPr>
            </w:pPr>
            <w:r>
              <w:rPr>
                <w:color w:val="221E1F"/>
                <w:sz w:val="24"/>
              </w:rPr>
              <w:t>Съёмкасобственноговидеоклипанамузыкуоднойизсовременныхпопулярных композиций</w:t>
            </w:r>
          </w:p>
        </w:tc>
      </w:tr>
      <w:tr w:rsidR="00D13D2E">
        <w:trPr>
          <w:trHeight w:val="4133"/>
        </w:trPr>
        <w:tc>
          <w:tcPr>
            <w:tcW w:w="1215" w:type="dxa"/>
          </w:tcPr>
          <w:p w:rsidR="00D13D2E" w:rsidRDefault="00FA6F73">
            <w:pPr>
              <w:pStyle w:val="TableParagraph"/>
              <w:spacing w:before="85" w:line="268" w:lineRule="exact"/>
              <w:rPr>
                <w:sz w:val="24"/>
              </w:rPr>
            </w:pPr>
            <w:r>
              <w:rPr>
                <w:color w:val="221E1F"/>
                <w:sz w:val="24"/>
              </w:rPr>
              <w:t>Г)1—4</w:t>
            </w:r>
          </w:p>
          <w:p w:rsidR="00D13D2E" w:rsidRDefault="00FA6F73">
            <w:pPr>
              <w:pStyle w:val="TableParagraph"/>
              <w:spacing w:before="5" w:line="225" w:lineRule="auto"/>
              <w:ind w:right="296"/>
              <w:rPr>
                <w:sz w:val="24"/>
              </w:rPr>
            </w:pPr>
            <w:r>
              <w:rPr>
                <w:color w:val="221E1F"/>
                <w:sz w:val="24"/>
              </w:rPr>
              <w:t>учебныхчаса</w:t>
            </w:r>
          </w:p>
        </w:tc>
        <w:tc>
          <w:tcPr>
            <w:tcW w:w="1152" w:type="dxa"/>
          </w:tcPr>
          <w:p w:rsidR="00D13D2E" w:rsidRDefault="00FA6F73">
            <w:pPr>
              <w:pStyle w:val="TableParagraph"/>
              <w:ind w:right="66"/>
              <w:rPr>
                <w:sz w:val="24"/>
              </w:rPr>
            </w:pPr>
            <w:proofErr w:type="gramStart"/>
            <w:r>
              <w:rPr>
                <w:color w:val="221E1F"/>
                <w:sz w:val="24"/>
              </w:rPr>
              <w:t>Электрон-ные</w:t>
            </w:r>
            <w:proofErr w:type="gramEnd"/>
            <w:r>
              <w:rPr>
                <w:color w:val="221E1F"/>
                <w:sz w:val="24"/>
              </w:rPr>
              <w:t xml:space="preserve"> музы-кальныеинстру-менты</w:t>
            </w:r>
          </w:p>
        </w:tc>
        <w:tc>
          <w:tcPr>
            <w:tcW w:w="2249" w:type="dxa"/>
          </w:tcPr>
          <w:p w:rsidR="00D13D2E" w:rsidRDefault="00FA6F73">
            <w:pPr>
              <w:pStyle w:val="TableParagraph"/>
              <w:ind w:right="50"/>
              <w:rPr>
                <w:sz w:val="24"/>
              </w:rPr>
            </w:pPr>
            <w:r>
              <w:rPr>
                <w:color w:val="221E1F"/>
                <w:sz w:val="24"/>
              </w:rPr>
              <w:t>Современные «двой-ники» классическихмузыкальных ин-струментов: синтеза-тор, электроннаяскрипка</w:t>
            </w:r>
            <w:proofErr w:type="gramStart"/>
            <w:r>
              <w:rPr>
                <w:color w:val="221E1F"/>
                <w:sz w:val="24"/>
              </w:rPr>
              <w:t>,г</w:t>
            </w:r>
            <w:proofErr w:type="gramEnd"/>
            <w:r>
              <w:rPr>
                <w:color w:val="221E1F"/>
                <w:sz w:val="24"/>
              </w:rPr>
              <w:t>итара,</w:t>
            </w:r>
          </w:p>
          <w:p w:rsidR="00D13D2E" w:rsidRDefault="00FA6F73">
            <w:pPr>
              <w:pStyle w:val="TableParagraph"/>
              <w:ind w:right="126"/>
              <w:rPr>
                <w:sz w:val="24"/>
              </w:rPr>
            </w:pPr>
            <w:r>
              <w:rPr>
                <w:color w:val="221E1F"/>
                <w:sz w:val="24"/>
              </w:rPr>
              <w:t>барабаны и т. д</w:t>
            </w:r>
            <w:proofErr w:type="gramStart"/>
            <w:r>
              <w:rPr>
                <w:color w:val="221E1F"/>
                <w:sz w:val="24"/>
              </w:rPr>
              <w:t>.В</w:t>
            </w:r>
            <w:proofErr w:type="gramEnd"/>
            <w:r>
              <w:rPr>
                <w:color w:val="221E1F"/>
                <w:sz w:val="24"/>
              </w:rPr>
              <w:t>иртуальные музы-кальные инструмен-ты в компьютерныхпрограммах</w:t>
            </w:r>
          </w:p>
        </w:tc>
        <w:tc>
          <w:tcPr>
            <w:tcW w:w="5703" w:type="dxa"/>
          </w:tcPr>
          <w:p w:rsidR="00D13D2E" w:rsidRDefault="00D13D2E">
            <w:pPr>
              <w:pStyle w:val="TableParagraph"/>
              <w:spacing w:before="3"/>
              <w:ind w:left="0"/>
              <w:rPr>
                <w:sz w:val="23"/>
              </w:rPr>
            </w:pPr>
          </w:p>
          <w:p w:rsidR="00D13D2E" w:rsidRDefault="00FA6F73">
            <w:pPr>
              <w:pStyle w:val="TableParagraph"/>
              <w:ind w:right="102"/>
              <w:rPr>
                <w:sz w:val="24"/>
              </w:rPr>
            </w:pPr>
            <w:r>
              <w:rPr>
                <w:color w:val="221E1F"/>
                <w:sz w:val="24"/>
              </w:rPr>
              <w:t>Слушание музыкальных композиций в исполнении наэлектронных музыкальных инструментах. Сравнениеих звучания с акустическими инструментами,обсуждениерезультатовсравнения.</w:t>
            </w:r>
          </w:p>
          <w:p w:rsidR="00D13D2E" w:rsidRDefault="00FA6F73">
            <w:pPr>
              <w:pStyle w:val="TableParagraph"/>
              <w:ind w:right="199"/>
              <w:rPr>
                <w:sz w:val="24"/>
              </w:rPr>
            </w:pPr>
            <w:r>
              <w:rPr>
                <w:color w:val="221E1F"/>
                <w:sz w:val="24"/>
              </w:rPr>
              <w:t>Подбор электронных тембров для создания музыки кфантастическомуфильму.</w:t>
            </w:r>
          </w:p>
          <w:p w:rsidR="00D13D2E" w:rsidRDefault="00FA6F73">
            <w:pPr>
              <w:pStyle w:val="TableParagraph"/>
              <w:spacing w:before="1"/>
              <w:rPr>
                <w:i/>
                <w:sz w:val="24"/>
              </w:rPr>
            </w:pPr>
            <w:r>
              <w:rPr>
                <w:i/>
                <w:color w:val="221E1F"/>
                <w:sz w:val="24"/>
              </w:rPr>
              <w:t>Навыборилифакультативно:</w:t>
            </w:r>
          </w:p>
          <w:p w:rsidR="00D13D2E" w:rsidRDefault="00FA6F73">
            <w:pPr>
              <w:pStyle w:val="TableParagraph"/>
              <w:ind w:right="690"/>
              <w:rPr>
                <w:sz w:val="24"/>
              </w:rPr>
            </w:pPr>
            <w:r>
              <w:rPr>
                <w:color w:val="221E1F"/>
                <w:sz w:val="24"/>
              </w:rPr>
              <w:t>Посещение музыкального магазина (отделэлектронных музыкальных инструментов).Просмотрфильмаобэлектронныхмузыкальныхинструментах.</w:t>
            </w:r>
          </w:p>
          <w:p w:rsidR="00D13D2E" w:rsidRDefault="00FA6F73">
            <w:pPr>
              <w:pStyle w:val="TableParagraph"/>
              <w:ind w:right="138"/>
              <w:rPr>
                <w:sz w:val="24"/>
              </w:rPr>
            </w:pPr>
            <w:r>
              <w:rPr>
                <w:color w:val="221E1F"/>
                <w:sz w:val="24"/>
              </w:rPr>
              <w:t>Создание электронной композиции в компьютерныхпрограммахсготовымисемплами(GarageBandидр.)</w:t>
            </w:r>
          </w:p>
        </w:tc>
      </w:tr>
    </w:tbl>
    <w:p w:rsidR="00D13D2E" w:rsidRDefault="00D13D2E">
      <w:pPr>
        <w:pStyle w:val="a3"/>
        <w:ind w:left="0"/>
        <w:rPr>
          <w:sz w:val="10"/>
        </w:rPr>
      </w:pPr>
    </w:p>
    <w:p w:rsidR="00D13D2E" w:rsidRDefault="00FA6F73">
      <w:pPr>
        <w:pStyle w:val="a3"/>
        <w:spacing w:before="90"/>
        <w:ind w:left="957" w:right="520" w:hanging="241"/>
        <w:jc w:val="both"/>
      </w:pPr>
      <w:r>
        <w:rPr>
          <w:rFonts w:ascii="Georgia" w:hAnsi="Georgia"/>
          <w:color w:val="221F1F"/>
          <w:position w:val="5"/>
          <w:sz w:val="12"/>
        </w:rPr>
        <w:t>1</w:t>
      </w:r>
      <w:r>
        <w:rPr>
          <w:color w:val="221E1F"/>
        </w:rPr>
        <w:t>Вданномблокеповыборуучителяможетбытьпредставленокактворчествовсемирноизвестныхджазовыхмузыкантов—Э</w:t>
      </w:r>
      <w:proofErr w:type="gramStart"/>
      <w:r>
        <w:rPr>
          <w:color w:val="221E1F"/>
        </w:rPr>
        <w:t>.Ф</w:t>
      </w:r>
      <w:proofErr w:type="gramEnd"/>
      <w:r>
        <w:rPr>
          <w:color w:val="221E1F"/>
        </w:rPr>
        <w:t>итцджеральд,Л.Армстронга,Д.Брубека,такимолодыхджазменов своегогорода,региона.</w:t>
      </w:r>
    </w:p>
    <w:p w:rsidR="00D13D2E" w:rsidRDefault="00FA6F73">
      <w:pPr>
        <w:pStyle w:val="a3"/>
        <w:ind w:left="957" w:right="519" w:hanging="241"/>
        <w:jc w:val="both"/>
      </w:pPr>
      <w:r>
        <w:rPr>
          <w:rFonts w:ascii="Georgia" w:hAnsi="Georgia"/>
          <w:color w:val="221F1F"/>
          <w:position w:val="5"/>
          <w:sz w:val="12"/>
        </w:rPr>
        <w:t>2</w:t>
      </w:r>
      <w:r>
        <w:rPr>
          <w:color w:val="221E1F"/>
        </w:rPr>
        <w:t xml:space="preserve">В данном </w:t>
      </w:r>
      <w:proofErr w:type="gramStart"/>
      <w:r>
        <w:rPr>
          <w:color w:val="221E1F"/>
        </w:rPr>
        <w:t>блоке</w:t>
      </w:r>
      <w:proofErr w:type="gramEnd"/>
      <w:r>
        <w:rPr>
          <w:color w:val="221E1F"/>
        </w:rPr>
        <w:t xml:space="preserve"> рекомендуется уделить внимание творчеству исполнителей, чьи композициивходят в топы текущих чартов популярных стриминговых сервисов. Таких, например, как BillieEilish, Zivert, Miyagi &amp; AndyPanda. При выборе конкретных персоналий учителю необходимонайтикомпромиссноерешение,котороеучитывалобынетолькомузыкальныевкусыобучающихся,ноиморально-этическиеихудожественно-эстетическиесторонырассматриваемыхмузыкальных композиций.</w:t>
      </w:r>
    </w:p>
    <w:p w:rsidR="00D13D2E" w:rsidRDefault="00FA6F73">
      <w:pPr>
        <w:pStyle w:val="a3"/>
        <w:spacing w:before="1"/>
        <w:ind w:left="315"/>
        <w:jc w:val="both"/>
      </w:pPr>
      <w:bookmarkStart w:id="62" w:name="Модуль_№_7_«Музыка_театра_и_кино»"/>
      <w:bookmarkEnd w:id="62"/>
      <w:r>
        <w:rPr>
          <w:color w:val="221F1F"/>
        </w:rPr>
        <w:t>Модуль№7«Музыкатеатраикино»</w:t>
      </w:r>
    </w:p>
    <w:p w:rsidR="00D13D2E" w:rsidRDefault="00FA6F73">
      <w:pPr>
        <w:pStyle w:val="a3"/>
        <w:spacing w:before="60"/>
        <w:ind w:left="736" w:right="520" w:firstLine="240"/>
        <w:jc w:val="both"/>
      </w:pPr>
      <w:r>
        <w:rPr>
          <w:color w:val="221E1F"/>
        </w:rPr>
        <w:t>Модуль«Музыкатеатраикино»теснопереплетаетсясмодулем«Классическаямузыка»,может стыковаться по ряду произведений с модулями «Современная музыка» (мюзикл), «Музыкавжизни человека» (музыкальныепортреты, музыка о войне).</w:t>
      </w:r>
    </w:p>
    <w:p w:rsidR="00D13D2E" w:rsidRDefault="00FA6F73">
      <w:pPr>
        <w:pStyle w:val="a3"/>
        <w:ind w:left="736" w:right="522" w:firstLine="240"/>
        <w:jc w:val="both"/>
      </w:pPr>
      <w:r>
        <w:rPr>
          <w:color w:val="221E1F"/>
        </w:rPr>
        <w:t>Для данного модуля особенно актуально сочетание различных видов урочной и внеурочнойдеятельности,такихкак театрализованныепостановкисиламиобучающихся,</w:t>
      </w:r>
    </w:p>
    <w:p w:rsidR="00D13D2E" w:rsidRDefault="00FA6F73">
      <w:pPr>
        <w:pStyle w:val="a3"/>
        <w:spacing w:before="158"/>
        <w:ind w:left="976"/>
      </w:pPr>
      <w:r>
        <w:rPr>
          <w:color w:val="221E1F"/>
        </w:rPr>
        <w:t>посещениемузыкальныхтеатров,коллективныйпросмотрфильмов.</w:t>
      </w:r>
    </w:p>
    <w:p w:rsidR="00D13D2E" w:rsidRDefault="00D13D2E">
      <w:pPr>
        <w:pStyle w:val="a3"/>
        <w:ind w:left="0"/>
        <w:rPr>
          <w:sz w:val="20"/>
        </w:rPr>
      </w:pPr>
    </w:p>
    <w:p w:rsidR="00D13D2E" w:rsidRDefault="00D13D2E">
      <w:pPr>
        <w:pStyle w:val="a3"/>
        <w:ind w:left="0"/>
        <w:rPr>
          <w:sz w:val="20"/>
        </w:rPr>
      </w:pPr>
    </w:p>
    <w:p w:rsidR="00D13D2E" w:rsidRDefault="00D13D2E">
      <w:pPr>
        <w:pStyle w:val="a3"/>
        <w:spacing w:before="1"/>
        <w:ind w:left="0"/>
        <w:rPr>
          <w:sz w:val="12"/>
        </w:rPr>
      </w:pPr>
    </w:p>
    <w:tbl>
      <w:tblPr>
        <w:tblStyle w:val="TableNormal"/>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28"/>
        <w:gridCol w:w="2204"/>
        <w:gridCol w:w="5586"/>
      </w:tblGrid>
      <w:tr w:rsidR="00D13D2E">
        <w:trPr>
          <w:trHeight w:val="912"/>
        </w:trPr>
        <w:tc>
          <w:tcPr>
            <w:tcW w:w="1191" w:type="dxa"/>
            <w:tcBorders>
              <w:left w:val="single" w:sz="6" w:space="0" w:color="000000"/>
            </w:tcBorders>
          </w:tcPr>
          <w:p w:rsidR="00D13D2E" w:rsidRDefault="00FA6F73">
            <w:pPr>
              <w:pStyle w:val="TableParagraph"/>
              <w:spacing w:before="56" w:line="232" w:lineRule="auto"/>
              <w:ind w:left="93" w:right="87"/>
              <w:jc w:val="center"/>
              <w:rPr>
                <w:b/>
                <w:sz w:val="24"/>
              </w:rPr>
            </w:pPr>
            <w:r>
              <w:rPr>
                <w:b/>
                <w:color w:val="221E1F"/>
                <w:sz w:val="24"/>
              </w:rPr>
              <w:t>№ блока,кол-вочасов</w:t>
            </w:r>
          </w:p>
        </w:tc>
        <w:tc>
          <w:tcPr>
            <w:tcW w:w="1128" w:type="dxa"/>
          </w:tcPr>
          <w:p w:rsidR="00D13D2E" w:rsidRDefault="00D13D2E">
            <w:pPr>
              <w:pStyle w:val="TableParagraph"/>
              <w:spacing w:before="8"/>
              <w:ind w:left="0"/>
              <w:rPr>
                <w:sz w:val="27"/>
              </w:rPr>
            </w:pPr>
          </w:p>
          <w:p w:rsidR="00D13D2E" w:rsidRDefault="00FA6F73">
            <w:pPr>
              <w:pStyle w:val="TableParagraph"/>
              <w:ind w:left="287"/>
              <w:rPr>
                <w:b/>
                <w:sz w:val="24"/>
              </w:rPr>
            </w:pPr>
            <w:r>
              <w:rPr>
                <w:b/>
                <w:color w:val="221E1F"/>
                <w:sz w:val="24"/>
              </w:rPr>
              <w:t>Тема</w:t>
            </w:r>
          </w:p>
        </w:tc>
        <w:tc>
          <w:tcPr>
            <w:tcW w:w="2204" w:type="dxa"/>
          </w:tcPr>
          <w:p w:rsidR="00D13D2E" w:rsidRDefault="00D13D2E">
            <w:pPr>
              <w:pStyle w:val="TableParagraph"/>
              <w:spacing w:before="8"/>
              <w:ind w:left="0"/>
              <w:rPr>
                <w:sz w:val="27"/>
              </w:rPr>
            </w:pPr>
          </w:p>
          <w:p w:rsidR="00D13D2E" w:rsidRDefault="00FA6F73">
            <w:pPr>
              <w:pStyle w:val="TableParagraph"/>
              <w:ind w:left="434"/>
              <w:rPr>
                <w:b/>
                <w:sz w:val="24"/>
              </w:rPr>
            </w:pPr>
            <w:r>
              <w:rPr>
                <w:b/>
                <w:color w:val="221E1F"/>
                <w:sz w:val="24"/>
              </w:rPr>
              <w:t>Содержание</w:t>
            </w:r>
          </w:p>
        </w:tc>
        <w:tc>
          <w:tcPr>
            <w:tcW w:w="5586" w:type="dxa"/>
          </w:tcPr>
          <w:p w:rsidR="00D13D2E" w:rsidRDefault="00D13D2E">
            <w:pPr>
              <w:pStyle w:val="TableParagraph"/>
              <w:spacing w:before="8"/>
              <w:ind w:left="0"/>
              <w:rPr>
                <w:sz w:val="27"/>
              </w:rPr>
            </w:pPr>
          </w:p>
          <w:p w:rsidR="00D13D2E" w:rsidRDefault="00FA6F73">
            <w:pPr>
              <w:pStyle w:val="TableParagraph"/>
              <w:ind w:left="947"/>
              <w:rPr>
                <w:b/>
                <w:sz w:val="24"/>
              </w:rPr>
            </w:pPr>
            <w:r>
              <w:rPr>
                <w:b/>
                <w:color w:val="221E1F"/>
                <w:sz w:val="24"/>
              </w:rPr>
              <w:t>Видыдеятельностиобучающихся</w:t>
            </w:r>
          </w:p>
        </w:tc>
      </w:tr>
      <w:tr w:rsidR="00D13D2E">
        <w:trPr>
          <w:trHeight w:val="2291"/>
        </w:trPr>
        <w:tc>
          <w:tcPr>
            <w:tcW w:w="1191" w:type="dxa"/>
            <w:tcBorders>
              <w:left w:val="single" w:sz="6" w:space="0" w:color="000000"/>
            </w:tcBorders>
          </w:tcPr>
          <w:p w:rsidR="00D13D2E" w:rsidRDefault="00FA6F73">
            <w:pPr>
              <w:pStyle w:val="TableParagraph"/>
              <w:spacing w:before="83" w:line="265" w:lineRule="exact"/>
              <w:ind w:left="7"/>
              <w:rPr>
                <w:sz w:val="24"/>
              </w:rPr>
            </w:pPr>
            <w:r>
              <w:rPr>
                <w:color w:val="221E1F"/>
                <w:sz w:val="24"/>
              </w:rPr>
              <w:t>А)2—</w:t>
            </w:r>
          </w:p>
          <w:p w:rsidR="00D13D2E" w:rsidRDefault="00FA6F73">
            <w:pPr>
              <w:pStyle w:val="TableParagraph"/>
              <w:spacing w:before="7" w:line="220" w:lineRule="auto"/>
              <w:ind w:left="7" w:right="272"/>
              <w:rPr>
                <w:sz w:val="24"/>
              </w:rPr>
            </w:pPr>
            <w:r>
              <w:rPr>
                <w:color w:val="221E1F"/>
                <w:sz w:val="24"/>
              </w:rPr>
              <w:t>учебныхчасов</w:t>
            </w:r>
          </w:p>
        </w:tc>
        <w:tc>
          <w:tcPr>
            <w:tcW w:w="1128" w:type="dxa"/>
          </w:tcPr>
          <w:p w:rsidR="00D13D2E" w:rsidRDefault="00FA6F73">
            <w:pPr>
              <w:pStyle w:val="TableParagraph"/>
              <w:spacing w:before="3" w:line="228" w:lineRule="auto"/>
              <w:ind w:right="146"/>
              <w:rPr>
                <w:sz w:val="24"/>
              </w:rPr>
            </w:pPr>
            <w:r>
              <w:rPr>
                <w:color w:val="221E1F"/>
                <w:sz w:val="24"/>
              </w:rPr>
              <w:t>Музы-кальнаясказка насцене, наэкране</w:t>
            </w:r>
          </w:p>
        </w:tc>
        <w:tc>
          <w:tcPr>
            <w:tcW w:w="2204" w:type="dxa"/>
          </w:tcPr>
          <w:p w:rsidR="00D13D2E" w:rsidRDefault="00FA6F73">
            <w:pPr>
              <w:pStyle w:val="TableParagraph"/>
              <w:spacing w:before="79" w:line="228" w:lineRule="auto"/>
              <w:ind w:right="108"/>
              <w:rPr>
                <w:sz w:val="24"/>
              </w:rPr>
            </w:pPr>
            <w:r>
              <w:rPr>
                <w:color w:val="221E1F"/>
                <w:sz w:val="24"/>
              </w:rPr>
              <w:t>Характерыперсона-жей, отражённые вмузыке. Тембрголоса. Соло. Хор,ансамбль</w:t>
            </w:r>
          </w:p>
        </w:tc>
        <w:tc>
          <w:tcPr>
            <w:tcW w:w="5586" w:type="dxa"/>
          </w:tcPr>
          <w:p w:rsidR="00D13D2E" w:rsidRDefault="00FA6F73">
            <w:pPr>
              <w:pStyle w:val="TableParagraph"/>
              <w:spacing w:line="230" w:lineRule="auto"/>
              <w:ind w:right="72"/>
              <w:rPr>
                <w:sz w:val="24"/>
              </w:rPr>
            </w:pPr>
            <w:r>
              <w:rPr>
                <w:color w:val="221E1F"/>
                <w:sz w:val="24"/>
              </w:rPr>
              <w:t>Видеопросмотр музыкальной сказки. Обсуждениемузыкально-выразительных средств, передающихповоротысюжета,характерыгероев.Игра-викторина</w:t>
            </w:r>
          </w:p>
          <w:p w:rsidR="00D13D2E" w:rsidRDefault="00FA6F73">
            <w:pPr>
              <w:pStyle w:val="TableParagraph"/>
              <w:spacing w:line="258" w:lineRule="exact"/>
              <w:rPr>
                <w:sz w:val="24"/>
              </w:rPr>
            </w:pPr>
            <w:r>
              <w:rPr>
                <w:color w:val="221E1F"/>
                <w:sz w:val="24"/>
              </w:rPr>
              <w:t>«Угадайпоголосу».</w:t>
            </w:r>
          </w:p>
          <w:p w:rsidR="00D13D2E" w:rsidRDefault="00FA6F73">
            <w:pPr>
              <w:pStyle w:val="TableParagraph"/>
              <w:spacing w:before="1" w:line="232" w:lineRule="auto"/>
              <w:ind w:right="598"/>
              <w:rPr>
                <w:sz w:val="24"/>
              </w:rPr>
            </w:pPr>
            <w:r>
              <w:rPr>
                <w:color w:val="221E1F"/>
                <w:sz w:val="24"/>
              </w:rPr>
              <w:t>Разучивание,исполнениеотдельныхномеровиздетской оперы, музыкальнойсказки.</w:t>
            </w:r>
          </w:p>
          <w:p w:rsidR="00D13D2E" w:rsidRDefault="00FA6F73">
            <w:pPr>
              <w:pStyle w:val="TableParagraph"/>
              <w:spacing w:line="258" w:lineRule="exact"/>
              <w:rPr>
                <w:i/>
                <w:sz w:val="24"/>
              </w:rPr>
            </w:pPr>
            <w:r>
              <w:rPr>
                <w:i/>
                <w:color w:val="221E1F"/>
                <w:sz w:val="24"/>
              </w:rPr>
              <w:t>Навыборилифакультативно:</w:t>
            </w:r>
          </w:p>
          <w:p w:rsidR="00D13D2E" w:rsidRDefault="00FA6F73">
            <w:pPr>
              <w:pStyle w:val="TableParagraph"/>
              <w:spacing w:line="264" w:lineRule="exact"/>
              <w:ind w:right="218"/>
              <w:rPr>
                <w:sz w:val="24"/>
              </w:rPr>
            </w:pPr>
            <w:r>
              <w:rPr>
                <w:color w:val="221E1F"/>
                <w:sz w:val="24"/>
              </w:rPr>
              <w:t>Постановкадетскоймузыкальнойсказки,спектакльдляродителей.</w:t>
            </w:r>
          </w:p>
        </w:tc>
      </w:tr>
      <w:tr w:rsidR="00D13D2E">
        <w:trPr>
          <w:trHeight w:val="1519"/>
        </w:trPr>
        <w:tc>
          <w:tcPr>
            <w:tcW w:w="1191" w:type="dxa"/>
            <w:tcBorders>
              <w:left w:val="single" w:sz="6" w:space="0" w:color="000000"/>
            </w:tcBorders>
          </w:tcPr>
          <w:p w:rsidR="00D13D2E" w:rsidRDefault="00FA6F73">
            <w:pPr>
              <w:pStyle w:val="TableParagraph"/>
              <w:spacing w:line="262" w:lineRule="exact"/>
              <w:ind w:left="7"/>
              <w:rPr>
                <w:sz w:val="24"/>
              </w:rPr>
            </w:pPr>
            <w:r>
              <w:rPr>
                <w:color w:val="221E1F"/>
                <w:sz w:val="24"/>
              </w:rPr>
              <w:lastRenderedPageBreak/>
              <w:t>Б)2—</w:t>
            </w:r>
          </w:p>
          <w:p w:rsidR="00D13D2E" w:rsidRDefault="00FA6F73">
            <w:pPr>
              <w:pStyle w:val="TableParagraph"/>
              <w:spacing w:before="7" w:line="220" w:lineRule="auto"/>
              <w:ind w:left="7" w:right="272"/>
              <w:rPr>
                <w:sz w:val="24"/>
              </w:rPr>
            </w:pPr>
            <w:r>
              <w:rPr>
                <w:color w:val="221E1F"/>
                <w:sz w:val="24"/>
              </w:rPr>
              <w:t>учебныхчасов</w:t>
            </w:r>
          </w:p>
        </w:tc>
        <w:tc>
          <w:tcPr>
            <w:tcW w:w="1128" w:type="dxa"/>
          </w:tcPr>
          <w:p w:rsidR="00D13D2E" w:rsidRDefault="00FA6F73">
            <w:pPr>
              <w:pStyle w:val="TableParagraph"/>
              <w:spacing w:line="230" w:lineRule="auto"/>
              <w:ind w:right="264"/>
              <w:rPr>
                <w:sz w:val="24"/>
              </w:rPr>
            </w:pPr>
            <w:r>
              <w:rPr>
                <w:color w:val="221E1F"/>
                <w:sz w:val="24"/>
              </w:rPr>
              <w:t>Театроперы ибалета</w:t>
            </w:r>
          </w:p>
        </w:tc>
        <w:tc>
          <w:tcPr>
            <w:tcW w:w="2204" w:type="dxa"/>
          </w:tcPr>
          <w:p w:rsidR="00D13D2E" w:rsidRDefault="00FA6F73">
            <w:pPr>
              <w:pStyle w:val="TableParagraph"/>
              <w:spacing w:line="174" w:lineRule="exact"/>
              <w:jc w:val="both"/>
              <w:rPr>
                <w:sz w:val="24"/>
              </w:rPr>
            </w:pPr>
            <w:r>
              <w:rPr>
                <w:color w:val="221E1F"/>
                <w:sz w:val="24"/>
              </w:rPr>
              <w:t>Особенностимузы-</w:t>
            </w:r>
          </w:p>
          <w:p w:rsidR="00D13D2E" w:rsidRDefault="00FA6F73">
            <w:pPr>
              <w:pStyle w:val="TableParagraph"/>
              <w:spacing w:before="4" w:line="228" w:lineRule="auto"/>
              <w:ind w:right="58"/>
              <w:jc w:val="both"/>
              <w:rPr>
                <w:sz w:val="24"/>
              </w:rPr>
            </w:pPr>
            <w:r>
              <w:rPr>
                <w:color w:val="221E1F"/>
                <w:sz w:val="24"/>
              </w:rPr>
              <w:t>кальных спектаклей.Балет. Опера. Соли-сты</w:t>
            </w:r>
            <w:proofErr w:type="gramStart"/>
            <w:r>
              <w:rPr>
                <w:color w:val="221E1F"/>
                <w:sz w:val="24"/>
              </w:rPr>
              <w:t>,х</w:t>
            </w:r>
            <w:proofErr w:type="gramEnd"/>
            <w:r>
              <w:rPr>
                <w:color w:val="221E1F"/>
                <w:sz w:val="24"/>
              </w:rPr>
              <w:t>ор, оркестр,</w:t>
            </w:r>
          </w:p>
          <w:p w:rsidR="00D13D2E" w:rsidRDefault="00FA6F73">
            <w:pPr>
              <w:pStyle w:val="TableParagraph"/>
              <w:spacing w:before="1" w:line="228" w:lineRule="auto"/>
              <w:ind w:right="799"/>
              <w:jc w:val="both"/>
              <w:rPr>
                <w:sz w:val="24"/>
              </w:rPr>
            </w:pPr>
            <w:r>
              <w:rPr>
                <w:color w:val="221E1F"/>
                <w:sz w:val="24"/>
              </w:rPr>
              <w:t>дирижёр вмузыкальном</w:t>
            </w:r>
          </w:p>
        </w:tc>
        <w:tc>
          <w:tcPr>
            <w:tcW w:w="5586" w:type="dxa"/>
          </w:tcPr>
          <w:p w:rsidR="00D13D2E" w:rsidRDefault="00FA6F73">
            <w:pPr>
              <w:pStyle w:val="TableParagraph"/>
              <w:spacing w:line="190" w:lineRule="exact"/>
              <w:rPr>
                <w:sz w:val="24"/>
              </w:rPr>
            </w:pPr>
            <w:r>
              <w:rPr>
                <w:color w:val="221E1F"/>
                <w:sz w:val="24"/>
              </w:rPr>
              <w:t>Знакомствосознаменитымимузыкальными</w:t>
            </w:r>
          </w:p>
          <w:p w:rsidR="00D13D2E" w:rsidRDefault="00FA6F73">
            <w:pPr>
              <w:pStyle w:val="TableParagraph"/>
              <w:spacing w:before="5" w:line="228" w:lineRule="auto"/>
              <w:ind w:right="765"/>
              <w:rPr>
                <w:sz w:val="24"/>
              </w:rPr>
            </w:pPr>
            <w:r>
              <w:rPr>
                <w:color w:val="221E1F"/>
                <w:sz w:val="24"/>
              </w:rPr>
              <w:t>театрами. Просмотр фрагментов музыкальныхспектаклейскомментариямиучителя.</w:t>
            </w:r>
          </w:p>
          <w:p w:rsidR="00D13D2E" w:rsidRDefault="00FA6F73">
            <w:pPr>
              <w:pStyle w:val="TableParagraph"/>
              <w:spacing w:line="262" w:lineRule="exact"/>
              <w:ind w:right="477"/>
              <w:rPr>
                <w:sz w:val="24"/>
              </w:rPr>
            </w:pPr>
            <w:r>
              <w:rPr>
                <w:color w:val="221E1F"/>
                <w:sz w:val="24"/>
              </w:rPr>
              <w:t>Определениеособенностейбалетногоиоперногоспектакля. Тесты или кроссворды на освоениеспециальныхтерминов.</w:t>
            </w:r>
          </w:p>
        </w:tc>
      </w:tr>
    </w:tbl>
    <w:p w:rsidR="00D13D2E" w:rsidRDefault="00D13D2E">
      <w:pPr>
        <w:spacing w:line="262" w:lineRule="exact"/>
        <w:rPr>
          <w:sz w:val="24"/>
        </w:rPr>
        <w:sectPr w:rsidR="00D13D2E">
          <w:pgSz w:w="11910" w:h="16850"/>
          <w:pgMar w:top="70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1143"/>
        <w:gridCol w:w="2238"/>
        <w:gridCol w:w="5671"/>
      </w:tblGrid>
      <w:tr w:rsidR="00D13D2E">
        <w:trPr>
          <w:trHeight w:val="3854"/>
        </w:trPr>
        <w:tc>
          <w:tcPr>
            <w:tcW w:w="1208" w:type="dxa"/>
          </w:tcPr>
          <w:p w:rsidR="00D13D2E" w:rsidRDefault="00D13D2E">
            <w:pPr>
              <w:pStyle w:val="TableParagraph"/>
              <w:ind w:left="0"/>
            </w:pPr>
          </w:p>
        </w:tc>
        <w:tc>
          <w:tcPr>
            <w:tcW w:w="1143" w:type="dxa"/>
          </w:tcPr>
          <w:p w:rsidR="00D13D2E" w:rsidRDefault="00D13D2E">
            <w:pPr>
              <w:pStyle w:val="TableParagraph"/>
              <w:ind w:left="0"/>
            </w:pPr>
          </w:p>
        </w:tc>
        <w:tc>
          <w:tcPr>
            <w:tcW w:w="2238" w:type="dxa"/>
          </w:tcPr>
          <w:p w:rsidR="00D13D2E" w:rsidRDefault="00D13D2E">
            <w:pPr>
              <w:pStyle w:val="TableParagraph"/>
              <w:ind w:left="0"/>
            </w:pPr>
          </w:p>
        </w:tc>
        <w:tc>
          <w:tcPr>
            <w:tcW w:w="5671" w:type="dxa"/>
          </w:tcPr>
          <w:p w:rsidR="00D13D2E" w:rsidRDefault="00FA6F73">
            <w:pPr>
              <w:pStyle w:val="TableParagraph"/>
              <w:spacing w:before="128"/>
              <w:ind w:left="10" w:right="324"/>
              <w:rPr>
                <w:sz w:val="24"/>
              </w:rPr>
            </w:pPr>
            <w:r>
              <w:rPr>
                <w:color w:val="221E1F"/>
                <w:sz w:val="24"/>
              </w:rPr>
              <w:t>Танцевальнаяимпровизацияподмузыкуфрагментабалета.</w:t>
            </w:r>
          </w:p>
          <w:p w:rsidR="00D13D2E" w:rsidRDefault="00FA6F73">
            <w:pPr>
              <w:pStyle w:val="TableParagraph"/>
              <w:spacing w:before="1"/>
              <w:ind w:left="10" w:right="483"/>
              <w:rPr>
                <w:sz w:val="24"/>
              </w:rPr>
            </w:pPr>
            <w:r>
              <w:rPr>
                <w:color w:val="221E1F"/>
                <w:sz w:val="24"/>
              </w:rPr>
              <w:t>Разучиваниеиисполнениедоступногофрагмента,обработкипесни / хора из оперы.</w:t>
            </w:r>
          </w:p>
          <w:p w:rsidR="00D13D2E" w:rsidRDefault="00FA6F73">
            <w:pPr>
              <w:pStyle w:val="TableParagraph"/>
              <w:ind w:left="10" w:right="134"/>
              <w:rPr>
                <w:sz w:val="24"/>
              </w:rPr>
            </w:pPr>
            <w:r>
              <w:rPr>
                <w:color w:val="221E1F"/>
                <w:sz w:val="24"/>
              </w:rPr>
              <w:t>«Игра в дирижёра» — двигательная импровизация вовремяслушания оркестрового фрагмента</w:t>
            </w:r>
          </w:p>
          <w:p w:rsidR="00D13D2E" w:rsidRDefault="00FA6F73">
            <w:pPr>
              <w:pStyle w:val="TableParagraph"/>
              <w:ind w:left="10"/>
              <w:rPr>
                <w:sz w:val="24"/>
              </w:rPr>
            </w:pPr>
            <w:r>
              <w:rPr>
                <w:color w:val="221E1F"/>
                <w:sz w:val="24"/>
              </w:rPr>
              <w:t>музыкальногоспектакля.</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ight="79"/>
              <w:rPr>
                <w:sz w:val="24"/>
              </w:rPr>
            </w:pPr>
            <w:r>
              <w:rPr>
                <w:color w:val="221E1F"/>
                <w:sz w:val="24"/>
              </w:rPr>
              <w:t xml:space="preserve">Посещение спектакля или экскурсия </w:t>
            </w:r>
            <w:proofErr w:type="gramStart"/>
            <w:r>
              <w:rPr>
                <w:color w:val="221E1F"/>
                <w:sz w:val="24"/>
              </w:rPr>
              <w:t>в</w:t>
            </w:r>
            <w:proofErr w:type="gramEnd"/>
            <w:r>
              <w:rPr>
                <w:color w:val="221E1F"/>
                <w:sz w:val="24"/>
              </w:rPr>
              <w:t xml:space="preserve"> местный музы-кальныйтеатр.</w:t>
            </w:r>
          </w:p>
          <w:p w:rsidR="00D13D2E" w:rsidRDefault="00FA6F73">
            <w:pPr>
              <w:pStyle w:val="TableParagraph"/>
              <w:ind w:left="10" w:right="685"/>
              <w:rPr>
                <w:sz w:val="24"/>
              </w:rPr>
            </w:pPr>
            <w:r>
              <w:rPr>
                <w:color w:val="221E1F"/>
                <w:sz w:val="24"/>
              </w:rPr>
              <w:t>Виртуальная экскурсия по Большому театру.Рисованиепомотиваммузыкальногоспектакля,созданиеафиши</w:t>
            </w:r>
          </w:p>
        </w:tc>
      </w:tr>
      <w:tr w:rsidR="00D13D2E">
        <w:trPr>
          <w:trHeight w:val="3580"/>
        </w:trPr>
        <w:tc>
          <w:tcPr>
            <w:tcW w:w="1208" w:type="dxa"/>
          </w:tcPr>
          <w:p w:rsidR="00D13D2E" w:rsidRDefault="00FA6F73">
            <w:pPr>
              <w:pStyle w:val="TableParagraph"/>
              <w:spacing w:before="63" w:line="270" w:lineRule="exact"/>
              <w:rPr>
                <w:sz w:val="24"/>
              </w:rPr>
            </w:pPr>
            <w:r>
              <w:rPr>
                <w:color w:val="221E1F"/>
                <w:sz w:val="24"/>
              </w:rPr>
              <w:t>В) 2—</w:t>
            </w:r>
          </w:p>
          <w:p w:rsidR="00D13D2E" w:rsidRDefault="00FA6F73">
            <w:pPr>
              <w:pStyle w:val="TableParagraph"/>
              <w:spacing w:before="6" w:line="228" w:lineRule="auto"/>
              <w:ind w:right="289"/>
              <w:rPr>
                <w:sz w:val="24"/>
              </w:rPr>
            </w:pPr>
            <w:r>
              <w:rPr>
                <w:color w:val="221E1F"/>
                <w:sz w:val="24"/>
              </w:rPr>
              <w:t>учебныхчасов</w:t>
            </w:r>
          </w:p>
        </w:tc>
        <w:tc>
          <w:tcPr>
            <w:tcW w:w="1143" w:type="dxa"/>
          </w:tcPr>
          <w:p w:rsidR="00D13D2E" w:rsidRDefault="00FA6F73">
            <w:pPr>
              <w:pStyle w:val="TableParagraph"/>
              <w:ind w:left="8" w:right="79"/>
              <w:rPr>
                <w:sz w:val="24"/>
              </w:rPr>
            </w:pPr>
            <w:r>
              <w:rPr>
                <w:color w:val="221E1F"/>
                <w:sz w:val="24"/>
              </w:rPr>
              <w:t>Балет</w:t>
            </w:r>
            <w:proofErr w:type="gramStart"/>
            <w:r>
              <w:rPr>
                <w:color w:val="221E1F"/>
                <w:sz w:val="24"/>
              </w:rPr>
              <w:t>.</w:t>
            </w:r>
            <w:r>
              <w:rPr>
                <w:color w:val="221E1F"/>
                <w:spacing w:val="-1"/>
                <w:sz w:val="24"/>
              </w:rPr>
              <w:t>Х</w:t>
            </w:r>
            <w:proofErr w:type="gramEnd"/>
            <w:r>
              <w:rPr>
                <w:color w:val="221E1F"/>
                <w:spacing w:val="-1"/>
                <w:sz w:val="24"/>
              </w:rPr>
              <w:t>ореогра-</w:t>
            </w:r>
            <w:r>
              <w:rPr>
                <w:color w:val="221E1F"/>
                <w:sz w:val="24"/>
              </w:rPr>
              <w:t>фия —искусствотанца</w:t>
            </w:r>
          </w:p>
        </w:tc>
        <w:tc>
          <w:tcPr>
            <w:tcW w:w="2238" w:type="dxa"/>
          </w:tcPr>
          <w:p w:rsidR="00D13D2E" w:rsidRDefault="00FA6F73">
            <w:pPr>
              <w:pStyle w:val="TableParagraph"/>
              <w:ind w:left="10" w:right="310"/>
              <w:rPr>
                <w:sz w:val="24"/>
              </w:rPr>
            </w:pPr>
            <w:r>
              <w:rPr>
                <w:color w:val="221E1F"/>
                <w:sz w:val="24"/>
              </w:rPr>
              <w:t>Сольные номера имассовыесцены</w:t>
            </w:r>
          </w:p>
          <w:p w:rsidR="00D13D2E" w:rsidRDefault="00FA6F73">
            <w:pPr>
              <w:pStyle w:val="TableParagraph"/>
              <w:ind w:left="10" w:right="35"/>
              <w:rPr>
                <w:sz w:val="24"/>
              </w:rPr>
            </w:pPr>
            <w:r>
              <w:rPr>
                <w:color w:val="221E1F"/>
                <w:sz w:val="24"/>
              </w:rPr>
              <w:t>балетного спектакля</w:t>
            </w:r>
            <w:proofErr w:type="gramStart"/>
            <w:r>
              <w:rPr>
                <w:color w:val="221E1F"/>
                <w:sz w:val="24"/>
              </w:rPr>
              <w:t>.Ф</w:t>
            </w:r>
            <w:proofErr w:type="gramEnd"/>
            <w:r>
              <w:rPr>
                <w:color w:val="221E1F"/>
                <w:sz w:val="24"/>
              </w:rPr>
              <w:t>рагменты, отдель-ныеномераиз</w:t>
            </w:r>
          </w:p>
          <w:p w:rsidR="00D13D2E" w:rsidRDefault="00FA6F73">
            <w:pPr>
              <w:pStyle w:val="TableParagraph"/>
              <w:ind w:left="10" w:right="20"/>
              <w:rPr>
                <w:sz w:val="24"/>
              </w:rPr>
            </w:pPr>
            <w:r>
              <w:rPr>
                <w:color w:val="221E1F"/>
                <w:sz w:val="24"/>
              </w:rPr>
              <w:t>балетов отечествен-ныхкомпозиторов</w:t>
            </w:r>
            <w:proofErr w:type="gramStart"/>
            <w:r>
              <w:rPr>
                <w:color w:val="221E1F"/>
                <w:sz w:val="24"/>
                <w:vertAlign w:val="superscript"/>
              </w:rPr>
              <w:t>XIX</w:t>
            </w:r>
            <w:proofErr w:type="gramEnd"/>
          </w:p>
        </w:tc>
        <w:tc>
          <w:tcPr>
            <w:tcW w:w="5671" w:type="dxa"/>
          </w:tcPr>
          <w:p w:rsidR="00D13D2E" w:rsidRDefault="00FA6F73">
            <w:pPr>
              <w:pStyle w:val="TableParagraph"/>
              <w:spacing w:before="128"/>
              <w:ind w:left="10" w:right="14"/>
              <w:rPr>
                <w:sz w:val="24"/>
              </w:rPr>
            </w:pPr>
            <w:r>
              <w:rPr>
                <w:color w:val="221E1F"/>
                <w:sz w:val="24"/>
              </w:rPr>
              <w:t>Просмотр и обсуждение видеозаписей — знакомство снесколькими яркими сольными номерами и сценамииз балетов русских композиторов. Музыкальнаявикторинаназнаниебалетной музыки.</w:t>
            </w:r>
          </w:p>
          <w:p w:rsidR="00D13D2E" w:rsidRDefault="00FA6F73">
            <w:pPr>
              <w:pStyle w:val="TableParagraph"/>
              <w:spacing w:before="1"/>
              <w:ind w:left="10" w:right="748"/>
              <w:rPr>
                <w:i/>
                <w:sz w:val="24"/>
              </w:rPr>
            </w:pPr>
            <w:r>
              <w:rPr>
                <w:color w:val="221E1F"/>
                <w:sz w:val="24"/>
              </w:rPr>
              <w:t>Вокализация, пропевание музыкальных тем;исполнение ритмической партитуры —аккомпанементакфрагментубалетноймузыки.</w:t>
            </w:r>
            <w:r>
              <w:rPr>
                <w:i/>
                <w:color w:val="221E1F"/>
                <w:sz w:val="24"/>
              </w:rPr>
              <w:t>Навыбор или факультативно:</w:t>
            </w:r>
          </w:p>
          <w:p w:rsidR="00D13D2E" w:rsidRDefault="00FA6F73">
            <w:pPr>
              <w:pStyle w:val="TableParagraph"/>
              <w:ind w:left="10" w:right="856"/>
              <w:rPr>
                <w:sz w:val="24"/>
              </w:rPr>
            </w:pPr>
            <w:r>
              <w:rPr>
                <w:color w:val="221E1F"/>
                <w:sz w:val="24"/>
              </w:rPr>
              <w:t>Посещение балетного спектакля или просмотрфильма-балета.</w:t>
            </w:r>
          </w:p>
          <w:p w:rsidR="00D13D2E" w:rsidRDefault="00FA6F73">
            <w:pPr>
              <w:pStyle w:val="TableParagraph"/>
              <w:ind w:left="10" w:right="230"/>
              <w:rPr>
                <w:sz w:val="24"/>
              </w:rPr>
            </w:pPr>
            <w:r>
              <w:rPr>
                <w:color w:val="221E1F"/>
                <w:sz w:val="24"/>
              </w:rPr>
              <w:t>Исполнениенамузыкальныхинструментахмелодийизбалетов</w:t>
            </w:r>
          </w:p>
        </w:tc>
      </w:tr>
    </w:tbl>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6"/>
        <w:ind w:left="0"/>
        <w:rPr>
          <w:sz w:val="22"/>
        </w:rPr>
      </w:pPr>
      <w:r w:rsidRPr="0025293D">
        <w:pict>
          <v:rect id="_x0000_s1052" style="position:absolute;margin-left:34.8pt;margin-top:14.9pt;width:2in;height:.6pt;z-index:-15721984;mso-wrap-distance-left:0;mso-wrap-distance-right:0;mso-position-horizontal-relative:page" fillcolor="black" stroked="f">
            <w10:wrap type="topAndBottom" anchorx="page"/>
          </v:rect>
        </w:pict>
      </w:r>
    </w:p>
    <w:p w:rsidR="00D13D2E" w:rsidRDefault="00FA6F73">
      <w:pPr>
        <w:spacing w:before="82"/>
        <w:ind w:left="315" w:right="526" w:firstLine="420"/>
        <w:jc w:val="both"/>
        <w:rPr>
          <w:sz w:val="20"/>
        </w:rPr>
      </w:pPr>
      <w:r>
        <w:rPr>
          <w:color w:val="221E1F"/>
          <w:sz w:val="20"/>
          <w:vertAlign w:val="superscript"/>
        </w:rPr>
        <w:t>XIX</w:t>
      </w:r>
      <w:proofErr w:type="gramStart"/>
      <w:r>
        <w:rPr>
          <w:color w:val="221E1F"/>
          <w:sz w:val="20"/>
        </w:rPr>
        <w:t>В</w:t>
      </w:r>
      <w:proofErr w:type="gramEnd"/>
      <w:r>
        <w:rPr>
          <w:color w:val="221E1F"/>
          <w:sz w:val="20"/>
        </w:rPr>
        <w:t xml:space="preserve"> данном блоке могут быть представлены балеты П. И. Чайковского, С. С. Прокофьева, А. И. Хачатуряна, В. А.Гаврилина, Р. К. Щедрина. Конкретные музыкальные спектакли и их фрагменты — на выбор учителя и в соответствии смате- w риаломсоответствующегоУМК.</w:t>
      </w:r>
    </w:p>
    <w:p w:rsidR="00D13D2E" w:rsidRDefault="00D13D2E">
      <w:pPr>
        <w:jc w:val="both"/>
        <w:rPr>
          <w:sz w:val="20"/>
        </w:rPr>
        <w:sectPr w:rsidR="00D13D2E">
          <w:pgSz w:w="11910" w:h="16850"/>
          <w:pgMar w:top="700" w:right="160" w:bottom="0" w:left="380" w:header="720" w:footer="720" w:gutter="0"/>
          <w:cols w:space="720"/>
        </w:sect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1133"/>
        <w:gridCol w:w="2214"/>
        <w:gridCol w:w="5613"/>
      </w:tblGrid>
      <w:tr w:rsidR="00D13D2E">
        <w:trPr>
          <w:trHeight w:val="763"/>
        </w:trPr>
        <w:tc>
          <w:tcPr>
            <w:tcW w:w="1196" w:type="dxa"/>
          </w:tcPr>
          <w:p w:rsidR="00D13D2E" w:rsidRDefault="00FA6F73">
            <w:pPr>
              <w:pStyle w:val="TableParagraph"/>
              <w:ind w:left="98" w:right="90"/>
              <w:jc w:val="center"/>
              <w:rPr>
                <w:b/>
                <w:sz w:val="24"/>
              </w:rPr>
            </w:pPr>
            <w:r>
              <w:rPr>
                <w:b/>
                <w:color w:val="221E1F"/>
                <w:sz w:val="24"/>
              </w:rPr>
              <w:lastRenderedPageBreak/>
              <w:t>№ блока,кол-во</w:t>
            </w:r>
          </w:p>
          <w:p w:rsidR="00D13D2E" w:rsidRDefault="00FA6F73">
            <w:pPr>
              <w:pStyle w:val="TableParagraph"/>
              <w:spacing w:line="192" w:lineRule="exact"/>
              <w:ind w:left="92" w:right="88"/>
              <w:jc w:val="center"/>
              <w:rPr>
                <w:b/>
                <w:sz w:val="24"/>
              </w:rPr>
            </w:pPr>
            <w:r>
              <w:rPr>
                <w:b/>
                <w:color w:val="221E1F"/>
                <w:sz w:val="24"/>
              </w:rPr>
              <w:t>часов</w:t>
            </w:r>
          </w:p>
        </w:tc>
        <w:tc>
          <w:tcPr>
            <w:tcW w:w="1133" w:type="dxa"/>
          </w:tcPr>
          <w:p w:rsidR="00D13D2E" w:rsidRDefault="00D13D2E">
            <w:pPr>
              <w:pStyle w:val="TableParagraph"/>
              <w:spacing w:before="2"/>
              <w:ind w:left="0"/>
              <w:rPr>
                <w:sz w:val="21"/>
              </w:rPr>
            </w:pPr>
          </w:p>
          <w:p w:rsidR="00D13D2E" w:rsidRDefault="00FA6F73">
            <w:pPr>
              <w:pStyle w:val="TableParagraph"/>
              <w:ind w:left="287"/>
              <w:rPr>
                <w:b/>
                <w:sz w:val="24"/>
              </w:rPr>
            </w:pPr>
            <w:r>
              <w:rPr>
                <w:b/>
                <w:color w:val="221E1F"/>
                <w:sz w:val="24"/>
              </w:rPr>
              <w:t>Тема</w:t>
            </w:r>
          </w:p>
        </w:tc>
        <w:tc>
          <w:tcPr>
            <w:tcW w:w="2214" w:type="dxa"/>
          </w:tcPr>
          <w:p w:rsidR="00D13D2E" w:rsidRDefault="00D13D2E">
            <w:pPr>
              <w:pStyle w:val="TableParagraph"/>
              <w:spacing w:before="2"/>
              <w:ind w:left="0"/>
              <w:rPr>
                <w:sz w:val="21"/>
              </w:rPr>
            </w:pPr>
          </w:p>
          <w:p w:rsidR="00D13D2E" w:rsidRDefault="00FA6F73">
            <w:pPr>
              <w:pStyle w:val="TableParagraph"/>
              <w:ind w:left="436"/>
              <w:rPr>
                <w:b/>
                <w:sz w:val="24"/>
              </w:rPr>
            </w:pPr>
            <w:r>
              <w:rPr>
                <w:b/>
                <w:color w:val="221E1F"/>
                <w:sz w:val="24"/>
              </w:rPr>
              <w:t>Содержание</w:t>
            </w:r>
          </w:p>
        </w:tc>
        <w:tc>
          <w:tcPr>
            <w:tcW w:w="5613" w:type="dxa"/>
          </w:tcPr>
          <w:p w:rsidR="00D13D2E" w:rsidRDefault="00D13D2E">
            <w:pPr>
              <w:pStyle w:val="TableParagraph"/>
              <w:spacing w:before="2"/>
              <w:ind w:left="0"/>
              <w:rPr>
                <w:sz w:val="21"/>
              </w:rPr>
            </w:pPr>
          </w:p>
          <w:p w:rsidR="00D13D2E" w:rsidRDefault="00FA6F73">
            <w:pPr>
              <w:pStyle w:val="TableParagraph"/>
              <w:ind w:left="961"/>
              <w:rPr>
                <w:b/>
                <w:sz w:val="24"/>
              </w:rPr>
            </w:pPr>
            <w:r>
              <w:rPr>
                <w:b/>
                <w:color w:val="221E1F"/>
                <w:sz w:val="24"/>
              </w:rPr>
              <w:t>Видыдеятельностиобучающихся</w:t>
            </w:r>
          </w:p>
        </w:tc>
      </w:tr>
      <w:tr w:rsidR="00D13D2E">
        <w:trPr>
          <w:trHeight w:val="2543"/>
        </w:trPr>
        <w:tc>
          <w:tcPr>
            <w:tcW w:w="1196" w:type="dxa"/>
          </w:tcPr>
          <w:p w:rsidR="00D13D2E" w:rsidRDefault="00FA6F73">
            <w:pPr>
              <w:pStyle w:val="TableParagraph"/>
              <w:spacing w:before="92" w:line="272" w:lineRule="exact"/>
              <w:rPr>
                <w:sz w:val="24"/>
              </w:rPr>
            </w:pPr>
            <w:r>
              <w:rPr>
                <w:color w:val="221E1F"/>
                <w:sz w:val="24"/>
              </w:rPr>
              <w:t>Г)2—</w:t>
            </w:r>
          </w:p>
          <w:p w:rsidR="00D13D2E" w:rsidRDefault="00FA6F73">
            <w:pPr>
              <w:pStyle w:val="TableParagraph"/>
              <w:spacing w:before="3" w:line="232" w:lineRule="auto"/>
              <w:ind w:right="277"/>
              <w:rPr>
                <w:sz w:val="24"/>
              </w:rPr>
            </w:pPr>
            <w:r>
              <w:rPr>
                <w:color w:val="221E1F"/>
                <w:sz w:val="24"/>
              </w:rPr>
              <w:t>учебныхчасов</w:t>
            </w:r>
          </w:p>
        </w:tc>
        <w:tc>
          <w:tcPr>
            <w:tcW w:w="1133" w:type="dxa"/>
          </w:tcPr>
          <w:p w:rsidR="00D13D2E" w:rsidRDefault="00FA6F73">
            <w:pPr>
              <w:pStyle w:val="TableParagraph"/>
              <w:ind w:left="6" w:right="80"/>
              <w:rPr>
                <w:sz w:val="24"/>
              </w:rPr>
            </w:pPr>
            <w:r>
              <w:rPr>
                <w:color w:val="221E1F"/>
                <w:sz w:val="24"/>
              </w:rPr>
              <w:t>Опера.Главныегерои иномераоперногоспектакля</w:t>
            </w:r>
          </w:p>
        </w:tc>
        <w:tc>
          <w:tcPr>
            <w:tcW w:w="2214" w:type="dxa"/>
          </w:tcPr>
          <w:p w:rsidR="00D13D2E" w:rsidRDefault="00FA6F73">
            <w:pPr>
              <w:pStyle w:val="TableParagraph"/>
              <w:ind w:left="6" w:right="117"/>
              <w:rPr>
                <w:sz w:val="24"/>
              </w:rPr>
            </w:pPr>
            <w:r>
              <w:rPr>
                <w:color w:val="221E1F"/>
                <w:sz w:val="24"/>
              </w:rPr>
              <w:t>Ария, хор, сцена,увертюра — орке-стровоевступление</w:t>
            </w:r>
            <w:proofErr w:type="gramStart"/>
            <w:r>
              <w:rPr>
                <w:color w:val="221E1F"/>
                <w:sz w:val="24"/>
              </w:rPr>
              <w:t>.О</w:t>
            </w:r>
            <w:proofErr w:type="gramEnd"/>
            <w:r>
              <w:rPr>
                <w:color w:val="221E1F"/>
                <w:sz w:val="24"/>
              </w:rPr>
              <w:t>тдельные номераиз опер русских изарубежныхкомпозиторов</w:t>
            </w:r>
            <w:r>
              <w:rPr>
                <w:color w:val="221E1F"/>
                <w:sz w:val="24"/>
                <w:vertAlign w:val="superscript"/>
              </w:rPr>
              <w:t>1</w:t>
            </w:r>
          </w:p>
        </w:tc>
        <w:tc>
          <w:tcPr>
            <w:tcW w:w="5613" w:type="dxa"/>
          </w:tcPr>
          <w:p w:rsidR="00D13D2E" w:rsidRDefault="00FA6F73">
            <w:pPr>
              <w:pStyle w:val="TableParagraph"/>
              <w:ind w:left="8" w:right="185"/>
              <w:rPr>
                <w:sz w:val="24"/>
              </w:rPr>
            </w:pPr>
            <w:r>
              <w:rPr>
                <w:color w:val="221E1F"/>
                <w:sz w:val="24"/>
              </w:rPr>
              <w:t>Слушание фрагментов опер. Определение характерамузыкисольнойпартии,роли ивыразительных</w:t>
            </w:r>
          </w:p>
          <w:p w:rsidR="00D13D2E" w:rsidRDefault="00FA6F73">
            <w:pPr>
              <w:pStyle w:val="TableParagraph"/>
              <w:ind w:left="8"/>
              <w:rPr>
                <w:sz w:val="24"/>
              </w:rPr>
            </w:pPr>
            <w:r>
              <w:rPr>
                <w:color w:val="221E1F"/>
                <w:sz w:val="24"/>
              </w:rPr>
              <w:t>средстворкестрового сопровождения.</w:t>
            </w:r>
          </w:p>
          <w:p w:rsidR="00D13D2E" w:rsidRDefault="00FA6F73">
            <w:pPr>
              <w:pStyle w:val="TableParagraph"/>
              <w:ind w:left="8" w:right="548"/>
              <w:rPr>
                <w:sz w:val="24"/>
              </w:rPr>
            </w:pPr>
            <w:r>
              <w:rPr>
                <w:color w:val="221E1F"/>
                <w:sz w:val="24"/>
              </w:rPr>
              <w:t>Знакомствостембрамиголосовоперныхпевцов.Освоение терминологии. Звучащие тесты икроссвордынапроверкузнаний.</w:t>
            </w:r>
          </w:p>
          <w:p w:rsidR="00D13D2E" w:rsidRDefault="00FA6F73">
            <w:pPr>
              <w:pStyle w:val="TableParagraph"/>
              <w:ind w:left="8" w:right="701"/>
              <w:rPr>
                <w:sz w:val="24"/>
              </w:rPr>
            </w:pPr>
            <w:r>
              <w:rPr>
                <w:color w:val="221E1F"/>
                <w:sz w:val="24"/>
              </w:rPr>
              <w:t>Разучивание,исполнениепесни,хораизоперы.Рисованиегероев,сцениз опер.</w:t>
            </w:r>
          </w:p>
          <w:p w:rsidR="00D13D2E" w:rsidRDefault="00FA6F73">
            <w:pPr>
              <w:pStyle w:val="TableParagraph"/>
              <w:ind w:left="8"/>
              <w:rPr>
                <w:i/>
                <w:sz w:val="24"/>
              </w:rPr>
            </w:pPr>
            <w:r>
              <w:rPr>
                <w:i/>
                <w:color w:val="221E1F"/>
                <w:sz w:val="24"/>
              </w:rPr>
              <w:t>Навыборилифакультативно:</w:t>
            </w:r>
          </w:p>
        </w:tc>
      </w:tr>
      <w:tr w:rsidR="00D13D2E">
        <w:trPr>
          <w:trHeight w:val="2762"/>
        </w:trPr>
        <w:tc>
          <w:tcPr>
            <w:tcW w:w="1196" w:type="dxa"/>
          </w:tcPr>
          <w:p w:rsidR="00D13D2E" w:rsidRDefault="00FA6F73">
            <w:pPr>
              <w:pStyle w:val="TableParagraph"/>
              <w:spacing w:before="87" w:line="270" w:lineRule="exact"/>
              <w:rPr>
                <w:sz w:val="24"/>
              </w:rPr>
            </w:pPr>
            <w:r>
              <w:rPr>
                <w:color w:val="221E1F"/>
                <w:sz w:val="24"/>
              </w:rPr>
              <w:t>Д)2—3.2</w:t>
            </w:r>
          </w:p>
          <w:p w:rsidR="00D13D2E" w:rsidRDefault="00FA6F73">
            <w:pPr>
              <w:pStyle w:val="TableParagraph"/>
              <w:spacing w:before="3" w:line="230" w:lineRule="auto"/>
              <w:ind w:right="277"/>
              <w:rPr>
                <w:sz w:val="24"/>
              </w:rPr>
            </w:pPr>
            <w:r>
              <w:rPr>
                <w:color w:val="221E1F"/>
                <w:sz w:val="24"/>
              </w:rPr>
              <w:t>учебныхчаса</w:t>
            </w:r>
          </w:p>
        </w:tc>
        <w:tc>
          <w:tcPr>
            <w:tcW w:w="1133" w:type="dxa"/>
          </w:tcPr>
          <w:p w:rsidR="00D13D2E" w:rsidRDefault="00FA6F73">
            <w:pPr>
              <w:pStyle w:val="TableParagraph"/>
              <w:ind w:left="6" w:right="96"/>
              <w:rPr>
                <w:sz w:val="24"/>
              </w:rPr>
            </w:pPr>
            <w:r>
              <w:rPr>
                <w:color w:val="221E1F"/>
                <w:sz w:val="24"/>
              </w:rPr>
              <w:t>Сюжетмузы-кальногоспектакля</w:t>
            </w:r>
          </w:p>
        </w:tc>
        <w:tc>
          <w:tcPr>
            <w:tcW w:w="2214" w:type="dxa"/>
          </w:tcPr>
          <w:p w:rsidR="00D13D2E" w:rsidRDefault="00FA6F73">
            <w:pPr>
              <w:pStyle w:val="TableParagraph"/>
              <w:ind w:left="6" w:right="171"/>
              <w:rPr>
                <w:sz w:val="24"/>
              </w:rPr>
            </w:pPr>
            <w:r>
              <w:rPr>
                <w:color w:val="221E1F"/>
                <w:sz w:val="24"/>
              </w:rPr>
              <w:t>Либретто. Развитиемузыки в соответ-ствииссюжетом.</w:t>
            </w:r>
          </w:p>
          <w:p w:rsidR="00D13D2E" w:rsidRDefault="00FA6F73">
            <w:pPr>
              <w:pStyle w:val="TableParagraph"/>
              <w:ind w:left="6" w:right="162"/>
              <w:rPr>
                <w:sz w:val="24"/>
              </w:rPr>
            </w:pPr>
            <w:r>
              <w:rPr>
                <w:color w:val="221E1F"/>
                <w:sz w:val="24"/>
              </w:rPr>
              <w:t>Действия и сцены вопереибалете.</w:t>
            </w:r>
          </w:p>
          <w:p w:rsidR="00D13D2E" w:rsidRDefault="00FA6F73">
            <w:pPr>
              <w:pStyle w:val="TableParagraph"/>
              <w:ind w:left="6" w:right="-15"/>
              <w:rPr>
                <w:sz w:val="24"/>
              </w:rPr>
            </w:pPr>
            <w:r>
              <w:rPr>
                <w:color w:val="221E1F"/>
                <w:sz w:val="24"/>
              </w:rPr>
              <w:t>Контрастные образы,лейтмотивы</w:t>
            </w:r>
          </w:p>
        </w:tc>
        <w:tc>
          <w:tcPr>
            <w:tcW w:w="5613" w:type="dxa"/>
          </w:tcPr>
          <w:p w:rsidR="00D13D2E" w:rsidRDefault="00FA6F73">
            <w:pPr>
              <w:pStyle w:val="TableParagraph"/>
              <w:ind w:left="8" w:right="445"/>
              <w:rPr>
                <w:sz w:val="24"/>
              </w:rPr>
            </w:pPr>
            <w:r>
              <w:rPr>
                <w:color w:val="221E1F"/>
                <w:sz w:val="24"/>
              </w:rPr>
              <w:t>Знакомство с либретто, структурой музыкальногоспектакля.Пересказлибреттоизученныхопери</w:t>
            </w:r>
          </w:p>
          <w:p w:rsidR="00D13D2E" w:rsidRDefault="00FA6F73">
            <w:pPr>
              <w:pStyle w:val="TableParagraph"/>
              <w:ind w:left="8"/>
              <w:rPr>
                <w:sz w:val="24"/>
              </w:rPr>
            </w:pPr>
            <w:r>
              <w:rPr>
                <w:color w:val="221E1F"/>
                <w:sz w:val="24"/>
              </w:rPr>
              <w:t>балетов.</w:t>
            </w:r>
          </w:p>
          <w:p w:rsidR="00D13D2E" w:rsidRDefault="00FA6F73">
            <w:pPr>
              <w:pStyle w:val="TableParagraph"/>
              <w:ind w:left="8" w:right="297"/>
              <w:rPr>
                <w:sz w:val="24"/>
              </w:rPr>
            </w:pPr>
            <w:r>
              <w:rPr>
                <w:color w:val="221E1F"/>
                <w:sz w:val="24"/>
              </w:rPr>
              <w:t>Анализвыразительныхсредств,создающихобразыглавныхгероев,противоборствующихсторон.</w:t>
            </w:r>
          </w:p>
          <w:p w:rsidR="00D13D2E" w:rsidRDefault="00FA6F73">
            <w:pPr>
              <w:pStyle w:val="TableParagraph"/>
              <w:ind w:left="8" w:right="1262"/>
              <w:rPr>
                <w:sz w:val="24"/>
              </w:rPr>
            </w:pPr>
            <w:r>
              <w:rPr>
                <w:color w:val="221E1F"/>
                <w:sz w:val="24"/>
              </w:rPr>
              <w:t>Наблюдение за музыкальным развитием,характеристикаприёмов,использованныхкомпозитором.</w:t>
            </w:r>
          </w:p>
          <w:p w:rsidR="00D13D2E" w:rsidRDefault="00FA6F73">
            <w:pPr>
              <w:pStyle w:val="TableParagraph"/>
              <w:spacing w:line="270" w:lineRule="atLeast"/>
              <w:ind w:left="8" w:right="1008"/>
              <w:rPr>
                <w:sz w:val="24"/>
              </w:rPr>
            </w:pPr>
            <w:r>
              <w:rPr>
                <w:color w:val="221E1F"/>
                <w:sz w:val="24"/>
              </w:rPr>
              <w:t>Вокализация, пропевание музыкальных тем;пластическоеинтонированиеоркестровых</w:t>
            </w:r>
          </w:p>
        </w:tc>
      </w:tr>
    </w:tbl>
    <w:p w:rsidR="00D13D2E" w:rsidRDefault="00D13D2E">
      <w:pPr>
        <w:spacing w:line="270" w:lineRule="atLeast"/>
        <w:rPr>
          <w:sz w:val="24"/>
        </w:rPr>
        <w:sectPr w:rsidR="00D13D2E">
          <w:pgSz w:w="11910" w:h="16850"/>
          <w:pgMar w:top="96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2"/>
        <w:gridCol w:w="2254"/>
        <w:gridCol w:w="5713"/>
      </w:tblGrid>
      <w:tr w:rsidR="00D13D2E">
        <w:trPr>
          <w:trHeight w:val="940"/>
        </w:trPr>
        <w:tc>
          <w:tcPr>
            <w:tcW w:w="1217" w:type="dxa"/>
          </w:tcPr>
          <w:p w:rsidR="00D13D2E" w:rsidRDefault="00D13D2E">
            <w:pPr>
              <w:pStyle w:val="TableParagraph"/>
              <w:ind w:left="0"/>
            </w:pPr>
          </w:p>
        </w:tc>
        <w:tc>
          <w:tcPr>
            <w:tcW w:w="1152" w:type="dxa"/>
          </w:tcPr>
          <w:p w:rsidR="00D13D2E" w:rsidRDefault="00D13D2E">
            <w:pPr>
              <w:pStyle w:val="TableParagraph"/>
              <w:ind w:left="0"/>
            </w:pPr>
          </w:p>
        </w:tc>
        <w:tc>
          <w:tcPr>
            <w:tcW w:w="2254" w:type="dxa"/>
          </w:tcPr>
          <w:p w:rsidR="00D13D2E" w:rsidRDefault="00D13D2E">
            <w:pPr>
              <w:pStyle w:val="TableParagraph"/>
              <w:ind w:left="0"/>
            </w:pPr>
          </w:p>
        </w:tc>
        <w:tc>
          <w:tcPr>
            <w:tcW w:w="5713" w:type="dxa"/>
          </w:tcPr>
          <w:p w:rsidR="00D13D2E" w:rsidRDefault="00FA6F73">
            <w:pPr>
              <w:pStyle w:val="TableParagraph"/>
              <w:spacing w:before="68" w:line="230" w:lineRule="auto"/>
              <w:ind w:right="639"/>
              <w:rPr>
                <w:sz w:val="24"/>
              </w:rPr>
            </w:pPr>
            <w:r>
              <w:rPr>
                <w:color w:val="221E1F"/>
                <w:sz w:val="24"/>
              </w:rPr>
              <w:t>Созданиелюбительскоговидеофильманаосновевыбранноголибретто.</w:t>
            </w:r>
          </w:p>
          <w:p w:rsidR="00D13D2E" w:rsidRDefault="00FA6F73">
            <w:pPr>
              <w:pStyle w:val="TableParagraph"/>
              <w:spacing w:line="265" w:lineRule="exact"/>
              <w:rPr>
                <w:sz w:val="24"/>
              </w:rPr>
            </w:pPr>
            <w:r>
              <w:rPr>
                <w:color w:val="221E1F"/>
                <w:sz w:val="24"/>
              </w:rPr>
              <w:t>Просмотрфильма-оперыилифильма-балета</w:t>
            </w:r>
          </w:p>
        </w:tc>
      </w:tr>
      <w:tr w:rsidR="00D13D2E">
        <w:trPr>
          <w:trHeight w:val="2910"/>
        </w:trPr>
        <w:tc>
          <w:tcPr>
            <w:tcW w:w="1217" w:type="dxa"/>
          </w:tcPr>
          <w:p w:rsidR="00D13D2E" w:rsidRDefault="00FA6F73">
            <w:pPr>
              <w:pStyle w:val="TableParagraph"/>
              <w:spacing w:line="270" w:lineRule="exact"/>
              <w:rPr>
                <w:sz w:val="24"/>
              </w:rPr>
            </w:pPr>
            <w:r>
              <w:rPr>
                <w:color w:val="221E1F"/>
                <w:sz w:val="24"/>
              </w:rPr>
              <w:t>Е)2—3.2</w:t>
            </w:r>
          </w:p>
          <w:p w:rsidR="00D13D2E" w:rsidRDefault="00FA6F73">
            <w:pPr>
              <w:pStyle w:val="TableParagraph"/>
              <w:ind w:right="298"/>
              <w:rPr>
                <w:sz w:val="24"/>
              </w:rPr>
            </w:pPr>
            <w:r>
              <w:rPr>
                <w:color w:val="221E1F"/>
                <w:sz w:val="24"/>
              </w:rPr>
              <w:t>учебныхчаса</w:t>
            </w:r>
          </w:p>
        </w:tc>
        <w:tc>
          <w:tcPr>
            <w:tcW w:w="1152" w:type="dxa"/>
          </w:tcPr>
          <w:p w:rsidR="00D13D2E" w:rsidRDefault="00FA6F73">
            <w:pPr>
              <w:pStyle w:val="TableParagraph"/>
              <w:spacing w:line="230" w:lineRule="auto"/>
              <w:ind w:right="101"/>
              <w:rPr>
                <w:sz w:val="24"/>
              </w:rPr>
            </w:pPr>
            <w:r>
              <w:rPr>
                <w:color w:val="221E1F"/>
                <w:sz w:val="24"/>
              </w:rPr>
              <w:t>Оперетта, мюзикл</w:t>
            </w:r>
          </w:p>
        </w:tc>
        <w:tc>
          <w:tcPr>
            <w:tcW w:w="2254" w:type="dxa"/>
          </w:tcPr>
          <w:p w:rsidR="00D13D2E" w:rsidRDefault="00FA6F73">
            <w:pPr>
              <w:pStyle w:val="TableParagraph"/>
              <w:ind w:right="41"/>
              <w:rPr>
                <w:sz w:val="24"/>
              </w:rPr>
            </w:pPr>
            <w:r>
              <w:rPr>
                <w:color w:val="221E1F"/>
                <w:sz w:val="24"/>
              </w:rPr>
              <w:t>История возникнове-нияиособенности</w:t>
            </w:r>
          </w:p>
          <w:p w:rsidR="00D13D2E" w:rsidRDefault="00FA6F73">
            <w:pPr>
              <w:pStyle w:val="TableParagraph"/>
              <w:ind w:right="53"/>
              <w:rPr>
                <w:sz w:val="24"/>
              </w:rPr>
            </w:pPr>
            <w:r>
              <w:rPr>
                <w:color w:val="221E1F"/>
                <w:sz w:val="24"/>
              </w:rPr>
              <w:t>жанра. Отдельныеномера из оперетт И.Штрауса, И.Кальмана, мюзикловР. Роджерса, Ф. ЛоуИдр.</w:t>
            </w:r>
          </w:p>
        </w:tc>
        <w:tc>
          <w:tcPr>
            <w:tcW w:w="5713" w:type="dxa"/>
          </w:tcPr>
          <w:p w:rsidR="00D13D2E" w:rsidRDefault="00FA6F73">
            <w:pPr>
              <w:pStyle w:val="TableParagraph"/>
              <w:spacing w:line="232" w:lineRule="auto"/>
              <w:ind w:right="162"/>
              <w:rPr>
                <w:sz w:val="24"/>
              </w:rPr>
            </w:pPr>
            <w:r>
              <w:rPr>
                <w:color w:val="221E1F"/>
                <w:sz w:val="24"/>
              </w:rPr>
              <w:t>Знакомствосжанрами оперетты,мюзикла.Слушаниефрагментов из оперетт, анализ характерныхособенностейжанра.</w:t>
            </w:r>
          </w:p>
          <w:p w:rsidR="00D13D2E" w:rsidRDefault="00FA6F73">
            <w:pPr>
              <w:pStyle w:val="TableParagraph"/>
              <w:spacing w:line="232" w:lineRule="auto"/>
              <w:ind w:right="709"/>
              <w:rPr>
                <w:sz w:val="24"/>
              </w:rPr>
            </w:pPr>
            <w:r>
              <w:rPr>
                <w:color w:val="221E1F"/>
                <w:sz w:val="24"/>
              </w:rPr>
              <w:t>Разучивание, исполнение отдельных номеров изпопулярныхмузыкальных спектаклей.</w:t>
            </w:r>
          </w:p>
          <w:p w:rsidR="00D13D2E" w:rsidRDefault="00FA6F73">
            <w:pPr>
              <w:pStyle w:val="TableParagraph"/>
              <w:spacing w:line="232" w:lineRule="auto"/>
              <w:ind w:right="777"/>
              <w:rPr>
                <w:sz w:val="24"/>
              </w:rPr>
            </w:pPr>
            <w:r>
              <w:rPr>
                <w:color w:val="221E1F"/>
                <w:sz w:val="24"/>
              </w:rPr>
              <w:t>Сравнениеразныхпостановокодногоитогожемюзикла.</w:t>
            </w:r>
          </w:p>
          <w:p w:rsidR="00D13D2E" w:rsidRDefault="00FA6F73">
            <w:pPr>
              <w:pStyle w:val="TableParagraph"/>
              <w:spacing w:line="265" w:lineRule="exact"/>
              <w:rPr>
                <w:i/>
                <w:sz w:val="24"/>
              </w:rPr>
            </w:pPr>
            <w:r>
              <w:rPr>
                <w:i/>
                <w:color w:val="221E1F"/>
                <w:sz w:val="24"/>
              </w:rPr>
              <w:t>Навыборилифакультативно:</w:t>
            </w:r>
          </w:p>
          <w:p w:rsidR="00D13D2E" w:rsidRDefault="00FA6F73">
            <w:pPr>
              <w:pStyle w:val="TableParagraph"/>
              <w:spacing w:line="232" w:lineRule="auto"/>
              <w:ind w:right="307"/>
              <w:rPr>
                <w:sz w:val="24"/>
              </w:rPr>
            </w:pPr>
            <w:r>
              <w:rPr>
                <w:color w:val="221E1F"/>
                <w:sz w:val="24"/>
              </w:rPr>
              <w:t>Посещениемузыкальноготеатра:спектакльвжанреопереттыилимюзикла.</w:t>
            </w:r>
          </w:p>
          <w:p w:rsidR="00D13D2E" w:rsidRDefault="00FA6F73">
            <w:pPr>
              <w:pStyle w:val="TableParagraph"/>
              <w:spacing w:line="216" w:lineRule="exact"/>
              <w:rPr>
                <w:sz w:val="24"/>
              </w:rPr>
            </w:pPr>
            <w:r>
              <w:rPr>
                <w:color w:val="221E1F"/>
                <w:sz w:val="24"/>
              </w:rPr>
              <w:t>Постановкафрагментов,сценизмюзикла —спектакль</w:t>
            </w:r>
          </w:p>
        </w:tc>
      </w:tr>
      <w:tr w:rsidR="00D13D2E">
        <w:trPr>
          <w:trHeight w:val="2426"/>
        </w:trPr>
        <w:tc>
          <w:tcPr>
            <w:tcW w:w="1217" w:type="dxa"/>
          </w:tcPr>
          <w:p w:rsidR="00D13D2E" w:rsidRDefault="00FA6F73">
            <w:pPr>
              <w:pStyle w:val="TableParagraph"/>
              <w:spacing w:line="270" w:lineRule="exact"/>
              <w:rPr>
                <w:sz w:val="24"/>
              </w:rPr>
            </w:pPr>
            <w:r>
              <w:rPr>
                <w:color w:val="221E1F"/>
                <w:sz w:val="24"/>
              </w:rPr>
              <w:t>Ж) 2—3.2</w:t>
            </w:r>
          </w:p>
          <w:p w:rsidR="00D13D2E" w:rsidRDefault="00FA6F73">
            <w:pPr>
              <w:pStyle w:val="TableParagraph"/>
              <w:ind w:right="298"/>
              <w:rPr>
                <w:sz w:val="24"/>
              </w:rPr>
            </w:pPr>
            <w:r>
              <w:rPr>
                <w:color w:val="221E1F"/>
                <w:sz w:val="24"/>
              </w:rPr>
              <w:t>учебныхчаса</w:t>
            </w:r>
          </w:p>
        </w:tc>
        <w:tc>
          <w:tcPr>
            <w:tcW w:w="1152" w:type="dxa"/>
          </w:tcPr>
          <w:p w:rsidR="00D13D2E" w:rsidRDefault="00FA6F73">
            <w:pPr>
              <w:pStyle w:val="TableParagraph"/>
              <w:ind w:right="258"/>
              <w:rPr>
                <w:sz w:val="24"/>
              </w:rPr>
            </w:pPr>
            <w:r>
              <w:rPr>
                <w:color w:val="221E1F"/>
                <w:sz w:val="24"/>
              </w:rPr>
              <w:t>Ктосоздаётмузы-кальный</w:t>
            </w:r>
          </w:p>
          <w:p w:rsidR="00D13D2E" w:rsidRDefault="00FA6F73">
            <w:pPr>
              <w:pStyle w:val="TableParagraph"/>
              <w:rPr>
                <w:sz w:val="24"/>
              </w:rPr>
            </w:pPr>
            <w:r>
              <w:rPr>
                <w:color w:val="221E1F"/>
                <w:sz w:val="24"/>
              </w:rPr>
              <w:t>спектакль?</w:t>
            </w:r>
          </w:p>
        </w:tc>
        <w:tc>
          <w:tcPr>
            <w:tcW w:w="2254" w:type="dxa"/>
          </w:tcPr>
          <w:p w:rsidR="00D13D2E" w:rsidRDefault="00FA6F73">
            <w:pPr>
              <w:pStyle w:val="TableParagraph"/>
              <w:ind w:right="419"/>
              <w:jc w:val="both"/>
              <w:rPr>
                <w:sz w:val="24"/>
              </w:rPr>
            </w:pPr>
            <w:r>
              <w:rPr>
                <w:color w:val="221E1F"/>
                <w:sz w:val="24"/>
              </w:rPr>
              <w:t>Профессии музы-кальноготеатра:</w:t>
            </w:r>
          </w:p>
          <w:p w:rsidR="00D13D2E" w:rsidRDefault="00FA6F73">
            <w:pPr>
              <w:pStyle w:val="TableParagraph"/>
              <w:ind w:right="202"/>
              <w:jc w:val="both"/>
              <w:rPr>
                <w:sz w:val="24"/>
              </w:rPr>
            </w:pPr>
            <w:r>
              <w:rPr>
                <w:color w:val="221E1F"/>
                <w:sz w:val="24"/>
              </w:rPr>
              <w:t>дирижёр, режиссёр,оперныепевцы,</w:t>
            </w:r>
          </w:p>
          <w:p w:rsidR="00D13D2E" w:rsidRDefault="00FA6F73">
            <w:pPr>
              <w:pStyle w:val="TableParagraph"/>
              <w:ind w:right="207"/>
              <w:jc w:val="both"/>
              <w:rPr>
                <w:sz w:val="24"/>
              </w:rPr>
            </w:pPr>
            <w:r>
              <w:rPr>
                <w:color w:val="221E1F"/>
                <w:sz w:val="24"/>
              </w:rPr>
              <w:t xml:space="preserve">балерины и </w:t>
            </w:r>
            <w:proofErr w:type="gramStart"/>
            <w:r>
              <w:rPr>
                <w:color w:val="221E1F"/>
                <w:sz w:val="24"/>
              </w:rPr>
              <w:t>танцов-щики</w:t>
            </w:r>
            <w:proofErr w:type="gramEnd"/>
            <w:r>
              <w:rPr>
                <w:color w:val="221E1F"/>
                <w:sz w:val="24"/>
              </w:rPr>
              <w:t>, художники ит. д.</w:t>
            </w:r>
          </w:p>
        </w:tc>
        <w:tc>
          <w:tcPr>
            <w:tcW w:w="5713" w:type="dxa"/>
          </w:tcPr>
          <w:p w:rsidR="00D13D2E" w:rsidRDefault="00FA6F73">
            <w:pPr>
              <w:pStyle w:val="TableParagraph"/>
              <w:spacing w:line="235" w:lineRule="auto"/>
              <w:ind w:right="21"/>
              <w:rPr>
                <w:sz w:val="24"/>
              </w:rPr>
            </w:pPr>
            <w:r>
              <w:rPr>
                <w:color w:val="221E1F"/>
                <w:sz w:val="24"/>
              </w:rPr>
              <w:t>Диалогсучителемпоповодусинкретичногохарактерамузыкального спектакля. Знакомство с миромтеатральныхпрофессий,творчествомтеатральных</w:t>
            </w:r>
          </w:p>
          <w:p w:rsidR="00D13D2E" w:rsidRDefault="00FA6F73">
            <w:pPr>
              <w:pStyle w:val="TableParagraph"/>
              <w:spacing w:line="261" w:lineRule="exact"/>
              <w:rPr>
                <w:sz w:val="24"/>
              </w:rPr>
            </w:pPr>
            <w:r>
              <w:rPr>
                <w:color w:val="221E1F"/>
                <w:sz w:val="24"/>
              </w:rPr>
              <w:t>режиссёров,художниковидр.</w:t>
            </w:r>
          </w:p>
          <w:p w:rsidR="00D13D2E" w:rsidRDefault="00FA6F73">
            <w:pPr>
              <w:pStyle w:val="TableParagraph"/>
              <w:spacing w:before="1" w:line="232" w:lineRule="auto"/>
              <w:ind w:right="349"/>
              <w:rPr>
                <w:sz w:val="24"/>
              </w:rPr>
            </w:pPr>
            <w:r>
              <w:rPr>
                <w:color w:val="221E1F"/>
                <w:sz w:val="24"/>
              </w:rPr>
              <w:t>Просмотр фрагментов одного и того же спектакля вразных постановках. Обсуждение различий воформлении,режиссуре.</w:t>
            </w:r>
          </w:p>
          <w:p w:rsidR="00D13D2E" w:rsidRDefault="00FA6F73">
            <w:pPr>
              <w:pStyle w:val="TableParagraph"/>
              <w:spacing w:line="268" w:lineRule="exact"/>
              <w:ind w:right="184"/>
              <w:rPr>
                <w:sz w:val="24"/>
              </w:rPr>
            </w:pPr>
            <w:r>
              <w:rPr>
                <w:color w:val="221E1F"/>
                <w:sz w:val="24"/>
              </w:rPr>
              <w:t>Создание эскизов костюмов и декораций к одному изизученныхмузыкальных спектаклей.</w:t>
            </w:r>
          </w:p>
        </w:tc>
      </w:tr>
    </w:tbl>
    <w:p w:rsidR="00D13D2E" w:rsidRDefault="00D13D2E">
      <w:pPr>
        <w:pStyle w:val="a3"/>
        <w:spacing w:before="7"/>
        <w:ind w:left="0"/>
        <w:rPr>
          <w:sz w:val="7"/>
        </w:rPr>
      </w:pPr>
    </w:p>
    <w:p w:rsidR="00D13D2E" w:rsidRDefault="00FA6F73">
      <w:pPr>
        <w:pStyle w:val="a3"/>
        <w:spacing w:before="117" w:line="232" w:lineRule="auto"/>
        <w:ind w:left="315" w:right="520" w:firstLine="420"/>
        <w:jc w:val="both"/>
      </w:pPr>
      <w:r>
        <w:rPr>
          <w:color w:val="221E1F"/>
          <w:vertAlign w:val="superscript"/>
        </w:rPr>
        <w:t>1</w:t>
      </w:r>
      <w:r>
        <w:rPr>
          <w:color w:val="221E1F"/>
        </w:rPr>
        <w:t>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Людмила»),К.В.Глюка(«ОрфейиЭвридика»),Дж</w:t>
      </w:r>
      <w:proofErr w:type="gramStart"/>
      <w:r>
        <w:rPr>
          <w:color w:val="221E1F"/>
        </w:rPr>
        <w:t>.В</w:t>
      </w:r>
      <w:proofErr w:type="gramEnd"/>
      <w:r>
        <w:rPr>
          <w:color w:val="221E1F"/>
        </w:rPr>
        <w:t>ердиидр.Конкретизация—навыборучителяивсоответствиисматериаломсоот-й ветствующегоУМК.</w:t>
      </w:r>
    </w:p>
    <w:p w:rsidR="00D13D2E" w:rsidRDefault="00D13D2E">
      <w:pPr>
        <w:pStyle w:val="a3"/>
        <w:ind w:left="0"/>
        <w:rPr>
          <w:sz w:val="26"/>
        </w:rPr>
      </w:pPr>
    </w:p>
    <w:p w:rsidR="00D13D2E" w:rsidRDefault="00D13D2E">
      <w:pPr>
        <w:pStyle w:val="a3"/>
        <w:spacing w:before="7"/>
        <w:ind w:left="0"/>
        <w:rPr>
          <w:sz w:val="20"/>
        </w:rPr>
      </w:pPr>
    </w:p>
    <w:p w:rsidR="00D13D2E" w:rsidRDefault="00FA6F73">
      <w:pPr>
        <w:ind w:left="282" w:right="730"/>
        <w:jc w:val="right"/>
        <w:rPr>
          <w:i/>
          <w:sz w:val="24"/>
        </w:rPr>
      </w:pPr>
      <w:r>
        <w:rPr>
          <w:i/>
          <w:color w:val="221E1F"/>
          <w:sz w:val="24"/>
        </w:rPr>
        <w:t>Окончаниетабл.</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688"/>
      </w:tblGrid>
      <w:tr w:rsidR="00D13D2E">
        <w:trPr>
          <w:trHeight w:val="1026"/>
        </w:trPr>
        <w:tc>
          <w:tcPr>
            <w:tcW w:w="1210" w:type="dxa"/>
          </w:tcPr>
          <w:p w:rsidR="00D13D2E" w:rsidRDefault="00FA6F73">
            <w:pPr>
              <w:pStyle w:val="TableParagraph"/>
              <w:spacing w:before="99"/>
              <w:ind w:left="103" w:right="99"/>
              <w:jc w:val="center"/>
              <w:rPr>
                <w:b/>
                <w:sz w:val="24"/>
              </w:rPr>
            </w:pPr>
            <w:r>
              <w:rPr>
                <w:b/>
                <w:color w:val="221E1F"/>
                <w:sz w:val="24"/>
              </w:rPr>
              <w:t>№ блока,кол-вочасов</w:t>
            </w:r>
          </w:p>
        </w:tc>
        <w:tc>
          <w:tcPr>
            <w:tcW w:w="1150" w:type="dxa"/>
          </w:tcPr>
          <w:p w:rsidR="00D13D2E" w:rsidRDefault="00D13D2E">
            <w:pPr>
              <w:pStyle w:val="TableParagraph"/>
              <w:spacing w:before="7"/>
              <w:ind w:left="0"/>
              <w:rPr>
                <w:i/>
                <w:sz w:val="32"/>
              </w:rPr>
            </w:pPr>
          </w:p>
          <w:p w:rsidR="00D13D2E" w:rsidRDefault="00FA6F73">
            <w:pPr>
              <w:pStyle w:val="TableParagraph"/>
              <w:ind w:left="297"/>
              <w:rPr>
                <w:b/>
                <w:sz w:val="24"/>
              </w:rPr>
            </w:pPr>
            <w:r>
              <w:rPr>
                <w:b/>
                <w:color w:val="221E1F"/>
                <w:sz w:val="24"/>
              </w:rPr>
              <w:t>Тема</w:t>
            </w:r>
          </w:p>
        </w:tc>
        <w:tc>
          <w:tcPr>
            <w:tcW w:w="2243" w:type="dxa"/>
          </w:tcPr>
          <w:p w:rsidR="00D13D2E" w:rsidRDefault="00D13D2E">
            <w:pPr>
              <w:pStyle w:val="TableParagraph"/>
              <w:spacing w:before="7"/>
              <w:ind w:left="0"/>
              <w:rPr>
                <w:i/>
                <w:sz w:val="32"/>
              </w:rPr>
            </w:pPr>
          </w:p>
          <w:p w:rsidR="00D13D2E" w:rsidRDefault="00FA6F73">
            <w:pPr>
              <w:pStyle w:val="TableParagraph"/>
              <w:ind w:left="453"/>
              <w:rPr>
                <w:b/>
                <w:sz w:val="24"/>
              </w:rPr>
            </w:pPr>
            <w:r>
              <w:rPr>
                <w:b/>
                <w:color w:val="221E1F"/>
                <w:sz w:val="24"/>
              </w:rPr>
              <w:t>Содержание</w:t>
            </w:r>
          </w:p>
        </w:tc>
        <w:tc>
          <w:tcPr>
            <w:tcW w:w="5688" w:type="dxa"/>
          </w:tcPr>
          <w:p w:rsidR="00D13D2E" w:rsidRDefault="00D13D2E">
            <w:pPr>
              <w:pStyle w:val="TableParagraph"/>
              <w:spacing w:before="7"/>
              <w:ind w:left="0"/>
              <w:rPr>
                <w:i/>
                <w:sz w:val="32"/>
              </w:rPr>
            </w:pPr>
          </w:p>
          <w:p w:rsidR="00D13D2E" w:rsidRDefault="00FA6F73">
            <w:pPr>
              <w:pStyle w:val="TableParagraph"/>
              <w:ind w:left="997"/>
              <w:rPr>
                <w:b/>
                <w:sz w:val="24"/>
              </w:rPr>
            </w:pPr>
            <w:r>
              <w:rPr>
                <w:b/>
                <w:color w:val="221E1F"/>
                <w:sz w:val="24"/>
              </w:rPr>
              <w:t>Видыдеятельностиобучающихся</w:t>
            </w:r>
          </w:p>
        </w:tc>
      </w:tr>
      <w:tr w:rsidR="00D13D2E">
        <w:trPr>
          <w:trHeight w:val="741"/>
        </w:trPr>
        <w:tc>
          <w:tcPr>
            <w:tcW w:w="1210" w:type="dxa"/>
          </w:tcPr>
          <w:p w:rsidR="00D13D2E" w:rsidRDefault="00D13D2E">
            <w:pPr>
              <w:pStyle w:val="TableParagraph"/>
              <w:ind w:left="0"/>
            </w:pPr>
          </w:p>
        </w:tc>
        <w:tc>
          <w:tcPr>
            <w:tcW w:w="1150" w:type="dxa"/>
          </w:tcPr>
          <w:p w:rsidR="00D13D2E" w:rsidRDefault="00D13D2E">
            <w:pPr>
              <w:pStyle w:val="TableParagraph"/>
              <w:ind w:left="0"/>
            </w:pPr>
          </w:p>
        </w:tc>
        <w:tc>
          <w:tcPr>
            <w:tcW w:w="2243" w:type="dxa"/>
          </w:tcPr>
          <w:p w:rsidR="00D13D2E" w:rsidRDefault="00D13D2E">
            <w:pPr>
              <w:pStyle w:val="TableParagraph"/>
              <w:ind w:left="0"/>
            </w:pPr>
          </w:p>
        </w:tc>
        <w:tc>
          <w:tcPr>
            <w:tcW w:w="5688" w:type="dxa"/>
          </w:tcPr>
          <w:p w:rsidR="00D13D2E" w:rsidRDefault="00FA6F73">
            <w:pPr>
              <w:pStyle w:val="TableParagraph"/>
              <w:spacing w:before="95"/>
              <w:ind w:left="8" w:right="108"/>
              <w:rPr>
                <w:sz w:val="24"/>
              </w:rPr>
            </w:pPr>
            <w:r>
              <w:rPr>
                <w:i/>
                <w:color w:val="221E1F"/>
                <w:sz w:val="24"/>
              </w:rPr>
              <w:t xml:space="preserve">На выбор или факультативно: </w:t>
            </w:r>
            <w:r>
              <w:rPr>
                <w:color w:val="221E1F"/>
                <w:sz w:val="24"/>
              </w:rPr>
              <w:t>Виртуальный квест помузыкальномутеатру</w:t>
            </w:r>
          </w:p>
        </w:tc>
      </w:tr>
      <w:tr w:rsidR="00D13D2E">
        <w:trPr>
          <w:trHeight w:val="3964"/>
        </w:trPr>
        <w:tc>
          <w:tcPr>
            <w:tcW w:w="1210" w:type="dxa"/>
          </w:tcPr>
          <w:p w:rsidR="00D13D2E" w:rsidRDefault="00FA6F73">
            <w:pPr>
              <w:pStyle w:val="TableParagraph"/>
              <w:spacing w:before="101" w:line="225" w:lineRule="auto"/>
              <w:ind w:left="6" w:right="294"/>
              <w:rPr>
                <w:sz w:val="24"/>
              </w:rPr>
            </w:pPr>
            <w:r>
              <w:rPr>
                <w:color w:val="221E1F"/>
                <w:sz w:val="24"/>
              </w:rPr>
              <w:t>3.2) 2—учебныхчасов</w:t>
            </w:r>
          </w:p>
        </w:tc>
        <w:tc>
          <w:tcPr>
            <w:tcW w:w="1150" w:type="dxa"/>
          </w:tcPr>
          <w:p w:rsidR="00D13D2E" w:rsidRDefault="00FA6F73">
            <w:pPr>
              <w:pStyle w:val="TableParagraph"/>
              <w:ind w:right="35"/>
              <w:rPr>
                <w:sz w:val="24"/>
              </w:rPr>
            </w:pPr>
            <w:r>
              <w:rPr>
                <w:color w:val="221E1F"/>
                <w:sz w:val="24"/>
              </w:rPr>
              <w:t>Патрио-тическаяинароднаятема втеатре икино</w:t>
            </w:r>
          </w:p>
        </w:tc>
        <w:tc>
          <w:tcPr>
            <w:tcW w:w="2243" w:type="dxa"/>
          </w:tcPr>
          <w:p w:rsidR="00D13D2E" w:rsidRDefault="00FA6F73">
            <w:pPr>
              <w:pStyle w:val="TableParagraph"/>
              <w:ind w:left="8" w:right="55"/>
              <w:rPr>
                <w:sz w:val="24"/>
              </w:rPr>
            </w:pPr>
            <w:r>
              <w:rPr>
                <w:color w:val="221E1F"/>
                <w:sz w:val="24"/>
              </w:rPr>
              <w:t>История создания,значение музыкаль-но-сценических иэкранных произведе-ний, посвящённыхнашему народу, егоистории, темеслужения Отечеству</w:t>
            </w:r>
            <w:proofErr w:type="gramStart"/>
            <w:r>
              <w:rPr>
                <w:color w:val="221E1F"/>
                <w:sz w:val="24"/>
              </w:rPr>
              <w:t>.Ф</w:t>
            </w:r>
            <w:proofErr w:type="gramEnd"/>
            <w:r>
              <w:rPr>
                <w:color w:val="221E1F"/>
                <w:sz w:val="24"/>
              </w:rPr>
              <w:t>рагменты, отдель-ные номера из опер,балетов,музыкик</w:t>
            </w:r>
          </w:p>
          <w:p w:rsidR="00D13D2E" w:rsidRDefault="00FA6F73">
            <w:pPr>
              <w:pStyle w:val="TableParagraph"/>
              <w:ind w:left="8"/>
              <w:rPr>
                <w:sz w:val="24"/>
              </w:rPr>
            </w:pPr>
            <w:r>
              <w:rPr>
                <w:color w:val="221E1F"/>
                <w:sz w:val="24"/>
              </w:rPr>
              <w:t>фильмам</w:t>
            </w:r>
            <w:r>
              <w:rPr>
                <w:color w:val="221E1F"/>
                <w:sz w:val="24"/>
                <w:vertAlign w:val="superscript"/>
              </w:rPr>
              <w:t>XX</w:t>
            </w:r>
          </w:p>
        </w:tc>
        <w:tc>
          <w:tcPr>
            <w:tcW w:w="5688" w:type="dxa"/>
          </w:tcPr>
          <w:p w:rsidR="00D13D2E" w:rsidRDefault="00FA6F73">
            <w:pPr>
              <w:pStyle w:val="TableParagraph"/>
              <w:ind w:left="8" w:right="38"/>
              <w:rPr>
                <w:sz w:val="24"/>
              </w:rPr>
            </w:pPr>
            <w:r>
              <w:rPr>
                <w:color w:val="221E1F"/>
                <w:sz w:val="24"/>
              </w:rPr>
              <w:t>Чтение учебных и популярных текстов об историисозданияпатриотическихопер,фильмов,отворческихпоискахкомпозиторов,создававшихкниммузыку.</w:t>
            </w:r>
          </w:p>
          <w:p w:rsidR="00D13D2E" w:rsidRDefault="00FA6F73">
            <w:pPr>
              <w:pStyle w:val="TableParagraph"/>
              <w:ind w:left="8"/>
              <w:rPr>
                <w:sz w:val="24"/>
              </w:rPr>
            </w:pPr>
            <w:r>
              <w:rPr>
                <w:color w:val="221E1F"/>
                <w:sz w:val="24"/>
              </w:rPr>
              <w:t>Диалогсучителем.</w:t>
            </w:r>
          </w:p>
          <w:p w:rsidR="00D13D2E" w:rsidRDefault="00FA6F73">
            <w:pPr>
              <w:pStyle w:val="TableParagraph"/>
              <w:ind w:left="8"/>
              <w:rPr>
                <w:sz w:val="24"/>
              </w:rPr>
            </w:pPr>
            <w:r>
              <w:rPr>
                <w:color w:val="221E1F"/>
                <w:sz w:val="24"/>
              </w:rPr>
              <w:t>Просмотрфрагментовкрупныхсценических</w:t>
            </w:r>
          </w:p>
          <w:p w:rsidR="00D13D2E" w:rsidRDefault="00FA6F73">
            <w:pPr>
              <w:pStyle w:val="TableParagraph"/>
              <w:ind w:left="8" w:right="34"/>
              <w:rPr>
                <w:sz w:val="24"/>
              </w:rPr>
            </w:pPr>
            <w:r>
              <w:rPr>
                <w:color w:val="221E1F"/>
                <w:sz w:val="24"/>
              </w:rPr>
              <w:t>произведений,фильмов.Обсуждениехарактерагероеви событий. Проблемная ситуация: зачем нужнасерьёзная музыка? Разучивание, исполнение песен оРодине, нашей стране, исторических событиях иподвигахгероев.</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95"/>
              <w:rPr>
                <w:sz w:val="24"/>
              </w:rPr>
            </w:pPr>
            <w:r>
              <w:rPr>
                <w:color w:val="221E1F"/>
                <w:sz w:val="24"/>
              </w:rPr>
              <w:t>Посещение театра/кинотеатра — просмотр спектакля/фильмапатриотического содержания.</w:t>
            </w:r>
          </w:p>
          <w:p w:rsidR="00D13D2E" w:rsidRDefault="00FA6F73">
            <w:pPr>
              <w:pStyle w:val="TableParagraph"/>
              <w:ind w:left="8"/>
              <w:rPr>
                <w:sz w:val="24"/>
              </w:rPr>
            </w:pPr>
            <w:r>
              <w:rPr>
                <w:color w:val="221E1F"/>
                <w:sz w:val="24"/>
              </w:rPr>
              <w:t>Участиевконцерте,фестивале,конференции</w:t>
            </w:r>
          </w:p>
        </w:tc>
      </w:tr>
    </w:tbl>
    <w:p w:rsidR="00D13D2E" w:rsidRDefault="00D13D2E">
      <w:pPr>
        <w:pStyle w:val="a3"/>
        <w:ind w:left="0"/>
        <w:rPr>
          <w:i/>
          <w:sz w:val="20"/>
        </w:rPr>
      </w:pPr>
    </w:p>
    <w:p w:rsidR="00D13D2E" w:rsidRDefault="00D13D2E">
      <w:pPr>
        <w:pStyle w:val="a3"/>
        <w:ind w:left="0"/>
        <w:rPr>
          <w:i/>
          <w:sz w:val="20"/>
        </w:rPr>
      </w:pPr>
    </w:p>
    <w:p w:rsidR="00D13D2E" w:rsidRDefault="00D13D2E">
      <w:pPr>
        <w:pStyle w:val="a3"/>
        <w:ind w:left="0"/>
        <w:rPr>
          <w:i/>
          <w:sz w:val="20"/>
        </w:rPr>
      </w:pPr>
    </w:p>
    <w:p w:rsidR="00D13D2E" w:rsidRDefault="0025293D">
      <w:pPr>
        <w:pStyle w:val="a3"/>
        <w:spacing w:before="7"/>
        <w:ind w:left="0"/>
        <w:rPr>
          <w:i/>
          <w:sz w:val="18"/>
        </w:rPr>
      </w:pPr>
      <w:r w:rsidRPr="0025293D">
        <w:pict>
          <v:rect id="_x0000_s1051" style="position:absolute;margin-left:34.8pt;margin-top:12.7pt;width:2in;height:.6pt;z-index:-15721472;mso-wrap-distance-left:0;mso-wrap-distance-right:0;mso-position-horizontal-relative:page" fillcolor="black" stroked="f">
            <w10:wrap type="topAndBottom" anchorx="page"/>
          </v:rect>
        </w:pict>
      </w:r>
    </w:p>
    <w:p w:rsidR="00D13D2E" w:rsidRDefault="00FA6F73">
      <w:pPr>
        <w:spacing w:before="82"/>
        <w:ind w:left="315" w:right="528" w:firstLine="379"/>
        <w:jc w:val="both"/>
        <w:rPr>
          <w:sz w:val="20"/>
        </w:rPr>
      </w:pPr>
      <w:r>
        <w:rPr>
          <w:color w:val="221E1F"/>
          <w:sz w:val="20"/>
          <w:vertAlign w:val="superscript"/>
        </w:rPr>
        <w:lastRenderedPageBreak/>
        <w:t>XX</w:t>
      </w:r>
      <w:proofErr w:type="gramStart"/>
      <w:r>
        <w:rPr>
          <w:color w:val="221E1F"/>
          <w:sz w:val="20"/>
        </w:rPr>
        <w:t>В</w:t>
      </w:r>
      <w:proofErr w:type="gramEnd"/>
      <w:r>
        <w:rPr>
          <w:color w:val="221E1F"/>
          <w:sz w:val="20"/>
        </w:rPr>
        <w:t xml:space="preserve"> данном блоке могут быть освещены такие произведения, как опера «Иван Сусанин» М. И. Глинки; опера «Войнаи мир», музыка к кинофильму «Александр Невский» С. С. Прокофьева, оперы «Борис Годунов» и «Хованщина» М. П.Мусоргского идр.</w:t>
      </w:r>
    </w:p>
    <w:p w:rsidR="00D13D2E" w:rsidRDefault="00D13D2E">
      <w:pPr>
        <w:jc w:val="both"/>
        <w:rPr>
          <w:sz w:val="20"/>
        </w:rPr>
        <w:sectPr w:rsidR="00D13D2E">
          <w:pgSz w:w="11910" w:h="16850"/>
          <w:pgMar w:top="700" w:right="160" w:bottom="0" w:left="380" w:header="720" w:footer="720" w:gutter="0"/>
          <w:cols w:space="720"/>
        </w:sectPr>
      </w:pPr>
    </w:p>
    <w:p w:rsidR="00D13D2E" w:rsidRDefault="00FA6F73">
      <w:pPr>
        <w:pStyle w:val="a3"/>
        <w:spacing w:before="64"/>
        <w:ind w:left="315"/>
        <w:jc w:val="both"/>
      </w:pPr>
      <w:bookmarkStart w:id="63" w:name="Модуль_№_8_«Музыка_в_жизни_человека»"/>
      <w:bookmarkEnd w:id="63"/>
      <w:r>
        <w:rPr>
          <w:color w:val="221F1F"/>
        </w:rPr>
        <w:lastRenderedPageBreak/>
        <w:t>Модуль№8«Музыкавжизничеловека»</w:t>
      </w:r>
    </w:p>
    <w:p w:rsidR="00D13D2E" w:rsidRDefault="00FA6F73">
      <w:pPr>
        <w:pStyle w:val="a3"/>
        <w:spacing w:before="60"/>
        <w:ind w:left="315" w:right="524" w:firstLine="360"/>
        <w:jc w:val="both"/>
      </w:pPr>
      <w:r>
        <w:rPr>
          <w:color w:val="221E1F"/>
        </w:rPr>
        <w:t>Главноесодержаниеданногомодулясосредоточеновокругрефлексивногоисследованияобучающимисяпсихологическойсвязимузыкальногоискусстваивнутреннегомирачеловека.Основнымрезультатомегоосвоенияявляетсяразвитиеэмоциональногоинтеллекташкольников,расширениеспектрапереживаемыхчувствиихоттенков,осознаниесобственныхдушевныхдвижений,способностьксопереживаниюкакпривосприятиипроизведенийискусства,такивнепосредственномобщениисдругимилюдьми.Формыбытованиямузыки,типичныйкомплексвыразительныхсредствмузыкальныхжанроввыступаюткакобобщённыежизненныеситуации,порождающиеразличныечувстваинастроения.Сверхзадачамодуля—воспитаниечувствапрекрасного,пробуждениеи развитиеэстетическихпотребностей.</w:t>
      </w:r>
    </w:p>
    <w:p w:rsidR="00D13D2E" w:rsidRDefault="00D13D2E">
      <w:pPr>
        <w:pStyle w:val="a3"/>
        <w:spacing w:before="2"/>
        <w:ind w:left="0"/>
        <w:rPr>
          <w:sz w:val="19"/>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2"/>
        <w:gridCol w:w="1149"/>
        <w:gridCol w:w="2246"/>
        <w:gridCol w:w="5696"/>
      </w:tblGrid>
      <w:tr w:rsidR="00D13D2E">
        <w:trPr>
          <w:trHeight w:val="1192"/>
        </w:trPr>
        <w:tc>
          <w:tcPr>
            <w:tcW w:w="1212" w:type="dxa"/>
          </w:tcPr>
          <w:p w:rsidR="00D13D2E" w:rsidRDefault="00FA6F73">
            <w:pPr>
              <w:pStyle w:val="TableParagraph"/>
              <w:spacing w:before="181"/>
              <w:ind w:left="107" w:right="97"/>
              <w:jc w:val="center"/>
              <w:rPr>
                <w:b/>
                <w:sz w:val="24"/>
              </w:rPr>
            </w:pPr>
            <w:r>
              <w:rPr>
                <w:b/>
                <w:color w:val="221E1F"/>
                <w:sz w:val="24"/>
              </w:rPr>
              <w:t>№ блока,кол-вочасов</w:t>
            </w:r>
          </w:p>
        </w:tc>
        <w:tc>
          <w:tcPr>
            <w:tcW w:w="1149" w:type="dxa"/>
          </w:tcPr>
          <w:p w:rsidR="00D13D2E" w:rsidRDefault="00D13D2E">
            <w:pPr>
              <w:pStyle w:val="TableParagraph"/>
              <w:ind w:left="0"/>
              <w:rPr>
                <w:sz w:val="26"/>
              </w:rPr>
            </w:pPr>
          </w:p>
          <w:p w:rsidR="00D13D2E" w:rsidRDefault="00FA6F73">
            <w:pPr>
              <w:pStyle w:val="TableParagraph"/>
              <w:spacing w:before="158"/>
              <w:ind w:left="300"/>
              <w:rPr>
                <w:b/>
                <w:sz w:val="24"/>
              </w:rPr>
            </w:pPr>
            <w:r>
              <w:rPr>
                <w:b/>
                <w:color w:val="221E1F"/>
                <w:sz w:val="24"/>
              </w:rPr>
              <w:t>Тема</w:t>
            </w:r>
          </w:p>
        </w:tc>
        <w:tc>
          <w:tcPr>
            <w:tcW w:w="2246" w:type="dxa"/>
          </w:tcPr>
          <w:p w:rsidR="00D13D2E" w:rsidRDefault="00D13D2E">
            <w:pPr>
              <w:pStyle w:val="TableParagraph"/>
              <w:ind w:left="0"/>
              <w:rPr>
                <w:sz w:val="26"/>
              </w:rPr>
            </w:pPr>
          </w:p>
          <w:p w:rsidR="00D13D2E" w:rsidRDefault="00FA6F73">
            <w:pPr>
              <w:pStyle w:val="TableParagraph"/>
              <w:spacing w:before="158"/>
              <w:ind w:left="457"/>
              <w:rPr>
                <w:b/>
                <w:sz w:val="24"/>
              </w:rPr>
            </w:pPr>
            <w:r>
              <w:rPr>
                <w:b/>
                <w:color w:val="221E1F"/>
                <w:sz w:val="24"/>
              </w:rPr>
              <w:t>Содержание</w:t>
            </w:r>
          </w:p>
        </w:tc>
        <w:tc>
          <w:tcPr>
            <w:tcW w:w="5696" w:type="dxa"/>
          </w:tcPr>
          <w:p w:rsidR="00D13D2E" w:rsidRDefault="00D13D2E">
            <w:pPr>
              <w:pStyle w:val="TableParagraph"/>
              <w:ind w:left="0"/>
              <w:rPr>
                <w:sz w:val="26"/>
              </w:rPr>
            </w:pPr>
          </w:p>
          <w:p w:rsidR="00D13D2E" w:rsidRDefault="00FA6F73">
            <w:pPr>
              <w:pStyle w:val="TableParagraph"/>
              <w:spacing w:before="158"/>
              <w:ind w:left="1005"/>
              <w:rPr>
                <w:b/>
                <w:sz w:val="24"/>
              </w:rPr>
            </w:pPr>
            <w:r>
              <w:rPr>
                <w:b/>
                <w:color w:val="221E1F"/>
                <w:sz w:val="24"/>
              </w:rPr>
              <w:t>Видыдеятельностиобучающихся</w:t>
            </w:r>
          </w:p>
        </w:tc>
      </w:tr>
      <w:tr w:rsidR="00D13D2E">
        <w:trPr>
          <w:trHeight w:val="3912"/>
        </w:trPr>
        <w:tc>
          <w:tcPr>
            <w:tcW w:w="1212" w:type="dxa"/>
          </w:tcPr>
          <w:p w:rsidR="00D13D2E" w:rsidRDefault="00FA6F73">
            <w:pPr>
              <w:pStyle w:val="TableParagraph"/>
              <w:spacing w:before="64" w:line="266" w:lineRule="exact"/>
              <w:rPr>
                <w:sz w:val="24"/>
              </w:rPr>
            </w:pPr>
            <w:r>
              <w:rPr>
                <w:color w:val="221E1F"/>
                <w:sz w:val="24"/>
              </w:rPr>
              <w:t>А)1—3.2</w:t>
            </w:r>
          </w:p>
          <w:p w:rsidR="00D13D2E" w:rsidRDefault="00FA6F73">
            <w:pPr>
              <w:pStyle w:val="TableParagraph"/>
              <w:spacing w:before="6" w:line="223" w:lineRule="auto"/>
              <w:ind w:right="293"/>
              <w:rPr>
                <w:sz w:val="24"/>
              </w:rPr>
            </w:pPr>
            <w:r>
              <w:rPr>
                <w:color w:val="221E1F"/>
                <w:sz w:val="24"/>
              </w:rPr>
              <w:t>учебныхчаса</w:t>
            </w:r>
          </w:p>
        </w:tc>
        <w:tc>
          <w:tcPr>
            <w:tcW w:w="1149" w:type="dxa"/>
          </w:tcPr>
          <w:p w:rsidR="00D13D2E" w:rsidRDefault="00FA6F73">
            <w:pPr>
              <w:pStyle w:val="TableParagraph"/>
              <w:spacing w:before="1" w:line="228" w:lineRule="auto"/>
              <w:ind w:right="115"/>
              <w:rPr>
                <w:sz w:val="24"/>
              </w:rPr>
            </w:pPr>
            <w:r>
              <w:rPr>
                <w:color w:val="221E1F"/>
                <w:sz w:val="24"/>
              </w:rPr>
              <w:t>Красота ивдохно-вение</w:t>
            </w:r>
          </w:p>
        </w:tc>
        <w:tc>
          <w:tcPr>
            <w:tcW w:w="2246" w:type="dxa"/>
          </w:tcPr>
          <w:p w:rsidR="00D13D2E" w:rsidRDefault="00D13D2E">
            <w:pPr>
              <w:pStyle w:val="TableParagraph"/>
              <w:spacing w:before="1"/>
              <w:ind w:left="0"/>
              <w:rPr>
                <w:sz w:val="33"/>
              </w:rPr>
            </w:pPr>
          </w:p>
          <w:p w:rsidR="00D13D2E" w:rsidRDefault="00FA6F73">
            <w:pPr>
              <w:pStyle w:val="TableParagraph"/>
              <w:spacing w:line="230" w:lineRule="auto"/>
              <w:ind w:left="10" w:right="22"/>
              <w:jc w:val="both"/>
              <w:rPr>
                <w:sz w:val="24"/>
              </w:rPr>
            </w:pPr>
            <w:r>
              <w:rPr>
                <w:color w:val="221E1F"/>
                <w:sz w:val="24"/>
              </w:rPr>
              <w:t>Стремление человекаккрасоте</w:t>
            </w:r>
          </w:p>
          <w:p w:rsidR="00D13D2E" w:rsidRDefault="00FA6F73">
            <w:pPr>
              <w:pStyle w:val="TableParagraph"/>
              <w:spacing w:line="228" w:lineRule="auto"/>
              <w:ind w:left="10" w:right="82"/>
              <w:jc w:val="both"/>
              <w:rPr>
                <w:sz w:val="24"/>
              </w:rPr>
            </w:pPr>
            <w:r>
              <w:rPr>
                <w:color w:val="221E1F"/>
                <w:sz w:val="24"/>
              </w:rPr>
              <w:t>Особое состояние —вдохновение.</w:t>
            </w:r>
          </w:p>
          <w:p w:rsidR="00D13D2E" w:rsidRDefault="00FA6F73">
            <w:pPr>
              <w:pStyle w:val="TableParagraph"/>
              <w:spacing w:line="228" w:lineRule="auto"/>
              <w:ind w:left="10" w:right="-15"/>
              <w:jc w:val="both"/>
              <w:rPr>
                <w:sz w:val="24"/>
              </w:rPr>
            </w:pPr>
            <w:r>
              <w:rPr>
                <w:color w:val="221E1F"/>
                <w:sz w:val="24"/>
              </w:rPr>
              <w:t>Музыка—возмож-ность вместе пережи-ватьвдохновение</w:t>
            </w:r>
            <w:proofErr w:type="gramStart"/>
            <w:r>
              <w:rPr>
                <w:color w:val="221E1F"/>
                <w:sz w:val="24"/>
              </w:rPr>
              <w:t>,н</w:t>
            </w:r>
            <w:proofErr w:type="gramEnd"/>
            <w:r>
              <w:rPr>
                <w:color w:val="221E1F"/>
                <w:sz w:val="24"/>
              </w:rPr>
              <w:t>аслаждатьсякрасо-той.</w:t>
            </w:r>
          </w:p>
          <w:p w:rsidR="00D13D2E" w:rsidRDefault="00FA6F73">
            <w:pPr>
              <w:pStyle w:val="TableParagraph"/>
              <w:spacing w:line="228" w:lineRule="auto"/>
              <w:ind w:left="10" w:right="-15"/>
              <w:jc w:val="both"/>
              <w:rPr>
                <w:sz w:val="24"/>
              </w:rPr>
            </w:pPr>
            <w:r>
              <w:rPr>
                <w:color w:val="221E1F"/>
                <w:sz w:val="24"/>
              </w:rPr>
              <w:t>Музыкальноеедин-стволюдей—хор</w:t>
            </w:r>
            <w:proofErr w:type="gramStart"/>
            <w:r>
              <w:rPr>
                <w:color w:val="221E1F"/>
                <w:sz w:val="24"/>
              </w:rPr>
              <w:t>,х</w:t>
            </w:r>
            <w:proofErr w:type="gramEnd"/>
            <w:r>
              <w:rPr>
                <w:color w:val="221E1F"/>
                <w:sz w:val="24"/>
              </w:rPr>
              <w:t>оровод</w:t>
            </w:r>
          </w:p>
        </w:tc>
        <w:tc>
          <w:tcPr>
            <w:tcW w:w="5696" w:type="dxa"/>
          </w:tcPr>
          <w:p w:rsidR="00D13D2E" w:rsidRDefault="00D13D2E">
            <w:pPr>
              <w:pStyle w:val="TableParagraph"/>
              <w:spacing w:before="1"/>
              <w:ind w:left="0"/>
              <w:rPr>
                <w:sz w:val="33"/>
              </w:rPr>
            </w:pPr>
          </w:p>
          <w:p w:rsidR="00D13D2E" w:rsidRDefault="00FA6F73">
            <w:pPr>
              <w:pStyle w:val="TableParagraph"/>
              <w:spacing w:line="230" w:lineRule="auto"/>
              <w:ind w:left="11" w:right="95"/>
              <w:rPr>
                <w:sz w:val="24"/>
              </w:rPr>
            </w:pPr>
            <w:r>
              <w:rPr>
                <w:color w:val="221E1F"/>
                <w:sz w:val="24"/>
              </w:rPr>
              <w:t>Диалог с учителем о значении красоты и вдохновениявжизни человека.</w:t>
            </w:r>
          </w:p>
          <w:p w:rsidR="00D13D2E" w:rsidRDefault="00FA6F73">
            <w:pPr>
              <w:pStyle w:val="TableParagraph"/>
              <w:spacing w:line="228" w:lineRule="auto"/>
              <w:ind w:left="11" w:right="343"/>
              <w:rPr>
                <w:sz w:val="24"/>
              </w:rPr>
            </w:pPr>
            <w:r>
              <w:rPr>
                <w:color w:val="221E1F"/>
                <w:sz w:val="24"/>
              </w:rPr>
              <w:t>Слушание музыки, концентрация на её восприятии,своём внутреннемсостоянии.</w:t>
            </w:r>
          </w:p>
          <w:p w:rsidR="00D13D2E" w:rsidRDefault="00FA6F73">
            <w:pPr>
              <w:pStyle w:val="TableParagraph"/>
              <w:spacing w:line="230" w:lineRule="auto"/>
              <w:ind w:left="11" w:right="156"/>
              <w:rPr>
                <w:sz w:val="24"/>
              </w:rPr>
            </w:pPr>
            <w:r>
              <w:rPr>
                <w:color w:val="221E1F"/>
                <w:sz w:val="24"/>
              </w:rPr>
              <w:t>Двигательнаяимпровизацияподмузыкулирическогохарактера«Цветы распускаются под музыку».</w:t>
            </w:r>
          </w:p>
          <w:p w:rsidR="00D13D2E" w:rsidRDefault="00FA6F73">
            <w:pPr>
              <w:pStyle w:val="TableParagraph"/>
              <w:spacing w:line="228" w:lineRule="auto"/>
              <w:ind w:left="11"/>
              <w:rPr>
                <w:sz w:val="24"/>
              </w:rPr>
            </w:pPr>
            <w:r>
              <w:rPr>
                <w:color w:val="221E1F"/>
                <w:sz w:val="24"/>
              </w:rPr>
              <w:t>Выстраивание хорового унисона — вокального ипсихологического. Одновременное взятие и снятиезвука,навыкипевческогодыханияпорукедирижёра.Разучивание,исполнениекрасивойпесни.</w:t>
            </w:r>
          </w:p>
          <w:p w:rsidR="00D13D2E" w:rsidRDefault="00FA6F73">
            <w:pPr>
              <w:pStyle w:val="TableParagraph"/>
              <w:spacing w:line="258" w:lineRule="exact"/>
              <w:ind w:left="11"/>
              <w:rPr>
                <w:i/>
                <w:sz w:val="24"/>
              </w:rPr>
            </w:pPr>
            <w:r>
              <w:rPr>
                <w:i/>
                <w:color w:val="221E1F"/>
                <w:sz w:val="24"/>
              </w:rPr>
              <w:t>Навыборилифакультативно:</w:t>
            </w:r>
          </w:p>
          <w:p w:rsidR="00D13D2E" w:rsidRDefault="00FA6F73">
            <w:pPr>
              <w:pStyle w:val="TableParagraph"/>
              <w:spacing w:line="269" w:lineRule="exact"/>
              <w:ind w:left="11"/>
              <w:rPr>
                <w:sz w:val="24"/>
              </w:rPr>
            </w:pPr>
            <w:r>
              <w:rPr>
                <w:color w:val="221E1F"/>
                <w:sz w:val="24"/>
              </w:rPr>
              <w:t>Разучиваниехоровода,социальныетанцы</w:t>
            </w:r>
          </w:p>
        </w:tc>
      </w:tr>
    </w:tbl>
    <w:p w:rsidR="00D13D2E" w:rsidRDefault="00D13D2E">
      <w:pPr>
        <w:spacing w:line="269" w:lineRule="exact"/>
        <w:rPr>
          <w:sz w:val="24"/>
        </w:rPr>
        <w:sectPr w:rsidR="00D13D2E">
          <w:pgSz w:w="11910" w:h="16850"/>
          <w:pgMar w:top="620" w:right="160" w:bottom="280" w:left="380" w:header="720" w:footer="720" w:gutter="0"/>
          <w:cols w:space="720"/>
        </w:sectPr>
      </w:pPr>
    </w:p>
    <w:p w:rsidR="00D13D2E" w:rsidRDefault="00FA6F73">
      <w:pPr>
        <w:spacing w:before="83"/>
        <w:ind w:left="330"/>
        <w:rPr>
          <w:rFonts w:ascii="Arial"/>
          <w:b/>
          <w:sz w:val="9"/>
        </w:rPr>
      </w:pPr>
      <w:r>
        <w:rPr>
          <w:rFonts w:ascii="Arial"/>
          <w:b/>
          <w:color w:val="221E1F"/>
          <w:sz w:val="9"/>
        </w:rPr>
        <w:lastRenderedPageBreak/>
        <w:t>00</w:t>
      </w:r>
    </w:p>
    <w:p w:rsidR="00D13D2E" w:rsidRDefault="00D13D2E">
      <w:pPr>
        <w:pStyle w:val="a3"/>
        <w:spacing w:before="1"/>
        <w:ind w:left="0"/>
        <w:rPr>
          <w:rFonts w:ascii="Arial"/>
          <w:b/>
          <w:sz w:val="7"/>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45"/>
        <w:gridCol w:w="2240"/>
        <w:gridCol w:w="5608"/>
      </w:tblGrid>
      <w:tr w:rsidR="00D13D2E">
        <w:trPr>
          <w:trHeight w:val="1142"/>
        </w:trPr>
        <w:tc>
          <w:tcPr>
            <w:tcW w:w="1210" w:type="dxa"/>
          </w:tcPr>
          <w:p w:rsidR="00D13D2E" w:rsidRDefault="00FA6F73">
            <w:pPr>
              <w:pStyle w:val="TableParagraph"/>
              <w:spacing w:before="157"/>
              <w:ind w:left="105" w:right="97"/>
              <w:jc w:val="center"/>
              <w:rPr>
                <w:b/>
                <w:sz w:val="24"/>
              </w:rPr>
            </w:pPr>
            <w:r>
              <w:rPr>
                <w:b/>
                <w:color w:val="221E1F"/>
                <w:sz w:val="24"/>
              </w:rPr>
              <w:t>№ блока,кол-вочасов</w:t>
            </w:r>
          </w:p>
        </w:tc>
        <w:tc>
          <w:tcPr>
            <w:tcW w:w="1145" w:type="dxa"/>
          </w:tcPr>
          <w:p w:rsidR="00D13D2E" w:rsidRDefault="00D13D2E">
            <w:pPr>
              <w:pStyle w:val="TableParagraph"/>
              <w:spacing w:before="8"/>
              <w:ind w:left="0"/>
              <w:rPr>
                <w:rFonts w:ascii="Arial"/>
                <w:b/>
                <w:sz w:val="37"/>
              </w:rPr>
            </w:pPr>
          </w:p>
          <w:p w:rsidR="00D13D2E" w:rsidRDefault="00FA6F73">
            <w:pPr>
              <w:pStyle w:val="TableParagraph"/>
              <w:ind w:left="294"/>
              <w:rPr>
                <w:b/>
                <w:sz w:val="24"/>
              </w:rPr>
            </w:pPr>
            <w:r>
              <w:rPr>
                <w:b/>
                <w:color w:val="221E1F"/>
                <w:sz w:val="24"/>
              </w:rPr>
              <w:t>Тема</w:t>
            </w:r>
          </w:p>
        </w:tc>
        <w:tc>
          <w:tcPr>
            <w:tcW w:w="2240" w:type="dxa"/>
          </w:tcPr>
          <w:p w:rsidR="00D13D2E" w:rsidRDefault="00D13D2E">
            <w:pPr>
              <w:pStyle w:val="TableParagraph"/>
              <w:spacing w:before="8"/>
              <w:ind w:left="0"/>
              <w:rPr>
                <w:rFonts w:ascii="Arial"/>
                <w:b/>
                <w:sz w:val="37"/>
              </w:rPr>
            </w:pPr>
          </w:p>
          <w:p w:rsidR="00D13D2E" w:rsidRDefault="00FA6F73">
            <w:pPr>
              <w:pStyle w:val="TableParagraph"/>
              <w:ind w:left="453"/>
              <w:rPr>
                <w:b/>
                <w:sz w:val="24"/>
              </w:rPr>
            </w:pPr>
            <w:r>
              <w:rPr>
                <w:b/>
                <w:color w:val="221E1F"/>
                <w:sz w:val="24"/>
              </w:rPr>
              <w:t>Содержание</w:t>
            </w:r>
          </w:p>
        </w:tc>
        <w:tc>
          <w:tcPr>
            <w:tcW w:w="5608" w:type="dxa"/>
            <w:tcBorders>
              <w:right w:val="nil"/>
            </w:tcBorders>
          </w:tcPr>
          <w:p w:rsidR="00D13D2E" w:rsidRDefault="00D13D2E">
            <w:pPr>
              <w:pStyle w:val="TableParagraph"/>
              <w:spacing w:before="8"/>
              <w:ind w:left="0"/>
              <w:rPr>
                <w:rFonts w:ascii="Arial"/>
                <w:b/>
                <w:sz w:val="37"/>
              </w:rPr>
            </w:pPr>
          </w:p>
          <w:p w:rsidR="00D13D2E" w:rsidRDefault="00FA6F73">
            <w:pPr>
              <w:pStyle w:val="TableParagraph"/>
              <w:ind w:left="993"/>
              <w:rPr>
                <w:b/>
                <w:sz w:val="24"/>
              </w:rPr>
            </w:pPr>
            <w:r>
              <w:rPr>
                <w:b/>
                <w:color w:val="221E1F"/>
                <w:sz w:val="24"/>
              </w:rPr>
              <w:t>Видыдеятельностиобучающихся</w:t>
            </w:r>
          </w:p>
        </w:tc>
      </w:tr>
      <w:tr w:rsidR="00D13D2E">
        <w:trPr>
          <w:trHeight w:val="3941"/>
        </w:trPr>
        <w:tc>
          <w:tcPr>
            <w:tcW w:w="1210" w:type="dxa"/>
          </w:tcPr>
          <w:p w:rsidR="00D13D2E" w:rsidRDefault="00FA6F73">
            <w:pPr>
              <w:pStyle w:val="TableParagraph"/>
              <w:spacing w:before="78"/>
              <w:rPr>
                <w:sz w:val="24"/>
              </w:rPr>
            </w:pPr>
            <w:r>
              <w:rPr>
                <w:color w:val="221E1F"/>
                <w:sz w:val="24"/>
              </w:rPr>
              <w:t>Б)2—4</w:t>
            </w:r>
          </w:p>
          <w:p w:rsidR="00D13D2E" w:rsidRDefault="00FA6F73">
            <w:pPr>
              <w:pStyle w:val="TableParagraph"/>
              <w:spacing w:before="2"/>
              <w:ind w:right="291"/>
              <w:rPr>
                <w:sz w:val="24"/>
              </w:rPr>
            </w:pPr>
            <w:r>
              <w:rPr>
                <w:color w:val="221E1F"/>
                <w:sz w:val="24"/>
              </w:rPr>
              <w:t>учебныхчаса</w:t>
            </w:r>
          </w:p>
        </w:tc>
        <w:tc>
          <w:tcPr>
            <w:tcW w:w="1145" w:type="dxa"/>
          </w:tcPr>
          <w:p w:rsidR="00D13D2E" w:rsidRDefault="00FA6F73">
            <w:pPr>
              <w:pStyle w:val="TableParagraph"/>
              <w:ind w:left="6" w:right="250"/>
              <w:rPr>
                <w:sz w:val="24"/>
              </w:rPr>
            </w:pPr>
            <w:r>
              <w:rPr>
                <w:color w:val="221E1F"/>
                <w:sz w:val="24"/>
              </w:rPr>
              <w:t>Музы-кальныепейзажи</w:t>
            </w:r>
          </w:p>
        </w:tc>
        <w:tc>
          <w:tcPr>
            <w:tcW w:w="2240" w:type="dxa"/>
          </w:tcPr>
          <w:p w:rsidR="00D13D2E" w:rsidRDefault="00FA6F73">
            <w:pPr>
              <w:pStyle w:val="TableParagraph"/>
              <w:ind w:right="-19"/>
              <w:rPr>
                <w:sz w:val="24"/>
              </w:rPr>
            </w:pPr>
            <w:r>
              <w:rPr>
                <w:color w:val="221E1F"/>
                <w:sz w:val="24"/>
              </w:rPr>
              <w:t xml:space="preserve">Образы природы вмузыке. Настроениемузыкальных </w:t>
            </w:r>
            <w:proofErr w:type="gramStart"/>
            <w:r>
              <w:rPr>
                <w:color w:val="221E1F"/>
                <w:sz w:val="24"/>
              </w:rPr>
              <w:t>пейза-жей</w:t>
            </w:r>
            <w:proofErr w:type="gramEnd"/>
            <w:r>
              <w:rPr>
                <w:color w:val="221E1F"/>
                <w:sz w:val="24"/>
              </w:rPr>
              <w:t xml:space="preserve">. Чувства </w:t>
            </w:r>
            <w:proofErr w:type="gramStart"/>
            <w:r>
              <w:rPr>
                <w:color w:val="221E1F"/>
                <w:sz w:val="24"/>
              </w:rPr>
              <w:t>челове-ка</w:t>
            </w:r>
            <w:proofErr w:type="gramEnd"/>
            <w:r>
              <w:rPr>
                <w:color w:val="221E1F"/>
                <w:sz w:val="24"/>
              </w:rPr>
              <w:t>, любующегосяприродой. Музыка —выражение глубокихчувств, тонкихоттенков настроения,которые труднопередать словами</w:t>
            </w:r>
          </w:p>
        </w:tc>
        <w:tc>
          <w:tcPr>
            <w:tcW w:w="5608" w:type="dxa"/>
            <w:tcBorders>
              <w:right w:val="nil"/>
            </w:tcBorders>
          </w:tcPr>
          <w:p w:rsidR="00D13D2E" w:rsidRDefault="00FA6F73">
            <w:pPr>
              <w:pStyle w:val="TableParagraph"/>
              <w:spacing w:before="176"/>
              <w:ind w:left="8"/>
              <w:rPr>
                <w:sz w:val="24"/>
              </w:rPr>
            </w:pPr>
            <w:r>
              <w:rPr>
                <w:color w:val="221E1F"/>
                <w:sz w:val="24"/>
              </w:rPr>
              <w:t>Слушание произведений программной музыки,посвящённойобразамприроды.Подборэпитетовдляописаниянастроения, характерамузыки.</w:t>
            </w:r>
          </w:p>
          <w:p w:rsidR="00D13D2E" w:rsidRDefault="00FA6F73">
            <w:pPr>
              <w:pStyle w:val="TableParagraph"/>
              <w:ind w:left="8" w:right="1278"/>
              <w:rPr>
                <w:sz w:val="24"/>
              </w:rPr>
            </w:pPr>
            <w:r>
              <w:rPr>
                <w:color w:val="221E1F"/>
                <w:sz w:val="24"/>
              </w:rPr>
              <w:t>Сопоставление музыки с произведениямиизобразительногоискусства.</w:t>
            </w:r>
          </w:p>
          <w:p w:rsidR="00D13D2E" w:rsidRDefault="00FA6F73">
            <w:pPr>
              <w:pStyle w:val="TableParagraph"/>
              <w:ind w:left="8" w:right="852"/>
              <w:rPr>
                <w:sz w:val="24"/>
              </w:rPr>
            </w:pPr>
            <w:r>
              <w:rPr>
                <w:color w:val="221E1F"/>
                <w:sz w:val="24"/>
              </w:rPr>
              <w:t>Двигательная импровизация, пластическоеинтонирование.Разучивание,одухотворенноеисполнениепесено природе,еёкрасоте.</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spacing w:before="1"/>
              <w:ind w:left="8"/>
              <w:rPr>
                <w:sz w:val="24"/>
              </w:rPr>
            </w:pPr>
            <w:r>
              <w:rPr>
                <w:color w:val="221E1F"/>
                <w:sz w:val="24"/>
              </w:rPr>
              <w:t>Рисование«услышанных»пейзажейи/или</w:t>
            </w:r>
          </w:p>
          <w:p w:rsidR="00D13D2E" w:rsidRDefault="00FA6F73">
            <w:pPr>
              <w:pStyle w:val="TableParagraph"/>
              <w:ind w:left="8" w:right="-2"/>
              <w:rPr>
                <w:sz w:val="24"/>
              </w:rPr>
            </w:pPr>
            <w:r>
              <w:rPr>
                <w:color w:val="221E1F"/>
                <w:sz w:val="24"/>
              </w:rPr>
              <w:t>абстрактная живопись — передача настроения цветомточками,линиями.</w:t>
            </w:r>
          </w:p>
          <w:p w:rsidR="00D13D2E" w:rsidRDefault="00FA6F73">
            <w:pPr>
              <w:pStyle w:val="TableParagraph"/>
              <w:ind w:left="8"/>
              <w:rPr>
                <w:sz w:val="24"/>
              </w:rPr>
            </w:pPr>
            <w:r>
              <w:rPr>
                <w:color w:val="221E1F"/>
                <w:sz w:val="24"/>
              </w:rPr>
              <w:t>Игра-импровизация«Угадаймоёнастроение»</w:t>
            </w:r>
          </w:p>
        </w:tc>
      </w:tr>
      <w:tr w:rsidR="00D13D2E">
        <w:trPr>
          <w:trHeight w:val="3964"/>
        </w:trPr>
        <w:tc>
          <w:tcPr>
            <w:tcW w:w="1210" w:type="dxa"/>
          </w:tcPr>
          <w:p w:rsidR="00D13D2E" w:rsidRDefault="00FA6F73">
            <w:pPr>
              <w:pStyle w:val="TableParagraph"/>
              <w:spacing w:before="95" w:line="271" w:lineRule="exact"/>
              <w:rPr>
                <w:sz w:val="24"/>
              </w:rPr>
            </w:pPr>
            <w:r>
              <w:rPr>
                <w:color w:val="221E1F"/>
                <w:sz w:val="24"/>
              </w:rPr>
              <w:t>В) 2—4</w:t>
            </w:r>
          </w:p>
          <w:p w:rsidR="00D13D2E" w:rsidRDefault="00FA6F73">
            <w:pPr>
              <w:pStyle w:val="TableParagraph"/>
              <w:spacing w:before="2" w:line="232" w:lineRule="auto"/>
              <w:ind w:right="291"/>
              <w:rPr>
                <w:sz w:val="24"/>
              </w:rPr>
            </w:pPr>
            <w:r>
              <w:rPr>
                <w:color w:val="221E1F"/>
                <w:sz w:val="24"/>
              </w:rPr>
              <w:t>учебныхчаса</w:t>
            </w:r>
          </w:p>
        </w:tc>
        <w:tc>
          <w:tcPr>
            <w:tcW w:w="1145" w:type="dxa"/>
          </w:tcPr>
          <w:p w:rsidR="00D13D2E" w:rsidRDefault="00FA6F73">
            <w:pPr>
              <w:pStyle w:val="TableParagraph"/>
              <w:spacing w:before="1"/>
              <w:ind w:left="6" w:right="143"/>
              <w:rPr>
                <w:sz w:val="24"/>
              </w:rPr>
            </w:pPr>
            <w:r>
              <w:rPr>
                <w:color w:val="221E1F"/>
                <w:sz w:val="24"/>
              </w:rPr>
              <w:t>Музы-кальныепортреты</w:t>
            </w:r>
          </w:p>
        </w:tc>
        <w:tc>
          <w:tcPr>
            <w:tcW w:w="2240" w:type="dxa"/>
          </w:tcPr>
          <w:p w:rsidR="00D13D2E" w:rsidRDefault="00FA6F73">
            <w:pPr>
              <w:pStyle w:val="TableParagraph"/>
              <w:spacing w:before="1"/>
              <w:ind w:right="12"/>
              <w:rPr>
                <w:sz w:val="24"/>
              </w:rPr>
            </w:pPr>
            <w:r>
              <w:rPr>
                <w:color w:val="221E1F"/>
                <w:sz w:val="24"/>
              </w:rPr>
              <w:t>Музыка,передающаяобраз человека, егопоходку, движения,характер, манеруречи.</w:t>
            </w:r>
          </w:p>
          <w:p w:rsidR="00D13D2E" w:rsidRDefault="00FA6F73">
            <w:pPr>
              <w:pStyle w:val="TableParagraph"/>
              <w:ind w:right="740"/>
              <w:rPr>
                <w:sz w:val="24"/>
              </w:rPr>
            </w:pPr>
            <w:r>
              <w:rPr>
                <w:color w:val="221E1F"/>
                <w:sz w:val="24"/>
              </w:rPr>
              <w:t>« Портреты »</w:t>
            </w:r>
            <w:proofErr w:type="gramStart"/>
            <w:r>
              <w:rPr>
                <w:color w:val="221E1F"/>
                <w:sz w:val="24"/>
              </w:rPr>
              <w:t>,</w:t>
            </w:r>
            <w:r>
              <w:rPr>
                <w:color w:val="221E1F"/>
                <w:spacing w:val="-1"/>
                <w:sz w:val="24"/>
              </w:rPr>
              <w:t>в</w:t>
            </w:r>
            <w:proofErr w:type="gramEnd"/>
            <w:r>
              <w:rPr>
                <w:color w:val="221E1F"/>
                <w:spacing w:val="-1"/>
                <w:sz w:val="24"/>
              </w:rPr>
              <w:t xml:space="preserve">ыраженные </w:t>
            </w:r>
            <w:r>
              <w:rPr>
                <w:color w:val="221E1F"/>
                <w:sz w:val="24"/>
              </w:rPr>
              <w:t>вмузыкальныхинтонациях</w:t>
            </w:r>
          </w:p>
        </w:tc>
        <w:tc>
          <w:tcPr>
            <w:tcW w:w="5608" w:type="dxa"/>
            <w:tcBorders>
              <w:right w:val="nil"/>
            </w:tcBorders>
          </w:tcPr>
          <w:p w:rsidR="00D13D2E" w:rsidRDefault="00FA6F73">
            <w:pPr>
              <w:pStyle w:val="TableParagraph"/>
              <w:spacing w:before="186"/>
              <w:ind w:left="8" w:right="167"/>
              <w:rPr>
                <w:sz w:val="24"/>
              </w:rPr>
            </w:pPr>
            <w:r>
              <w:rPr>
                <w:color w:val="221E1F"/>
                <w:sz w:val="24"/>
              </w:rPr>
              <w:t>Слушание произведений вокальной, программнойинструментальной музыки, посвящённой образамлюдей, сказочных персонажей. Подбор эпитетов дляописаниянастроения, характерамузыки.</w:t>
            </w:r>
          </w:p>
          <w:p w:rsidR="00D13D2E" w:rsidRDefault="00FA6F73">
            <w:pPr>
              <w:pStyle w:val="TableParagraph"/>
              <w:ind w:left="8" w:right="1278"/>
              <w:rPr>
                <w:sz w:val="24"/>
              </w:rPr>
            </w:pPr>
            <w:r>
              <w:rPr>
                <w:color w:val="221E1F"/>
                <w:sz w:val="24"/>
              </w:rPr>
              <w:t>Сопоставление музыки с произведениямиизобразительногоискусства.</w:t>
            </w:r>
          </w:p>
          <w:p w:rsidR="00D13D2E" w:rsidRDefault="00FA6F73">
            <w:pPr>
              <w:pStyle w:val="TableParagraph"/>
              <w:ind w:left="8" w:right="1156"/>
              <w:rPr>
                <w:sz w:val="24"/>
              </w:rPr>
            </w:pPr>
            <w:r>
              <w:rPr>
                <w:color w:val="221E1F"/>
                <w:sz w:val="24"/>
              </w:rPr>
              <w:t>Двигательнаяимпровизациявобразегероямузыкальногопроизведения.</w:t>
            </w:r>
          </w:p>
          <w:p w:rsidR="00D13D2E" w:rsidRDefault="00FA6F73">
            <w:pPr>
              <w:pStyle w:val="TableParagraph"/>
              <w:ind w:left="8" w:right="691"/>
              <w:rPr>
                <w:sz w:val="24"/>
              </w:rPr>
            </w:pPr>
            <w:r>
              <w:rPr>
                <w:color w:val="221E1F"/>
                <w:sz w:val="24"/>
              </w:rPr>
              <w:t>Разучивание, характерное исполнение песни —портретнойзарисовки.</w:t>
            </w:r>
          </w:p>
          <w:p w:rsidR="00D13D2E" w:rsidRDefault="00FA6F73">
            <w:pPr>
              <w:pStyle w:val="TableParagraph"/>
              <w:ind w:left="8"/>
              <w:rPr>
                <w:i/>
                <w:sz w:val="24"/>
              </w:rPr>
            </w:pPr>
            <w:r>
              <w:rPr>
                <w:i/>
                <w:color w:val="221E1F"/>
                <w:sz w:val="24"/>
              </w:rPr>
              <w:t>Навыборилифакультативно:</w:t>
            </w:r>
          </w:p>
          <w:p w:rsidR="00D13D2E" w:rsidRDefault="00FA6F73">
            <w:pPr>
              <w:pStyle w:val="TableParagraph"/>
              <w:ind w:left="8" w:right="173"/>
              <w:rPr>
                <w:sz w:val="24"/>
              </w:rPr>
            </w:pPr>
            <w:r>
              <w:rPr>
                <w:color w:val="221E1F"/>
                <w:sz w:val="24"/>
              </w:rPr>
              <w:t>Рисование, лепка героя музыкального произведения.Игра-импровизация«Угадаймойхарактер».</w:t>
            </w:r>
          </w:p>
        </w:tc>
      </w:tr>
    </w:tbl>
    <w:p w:rsidR="00D13D2E" w:rsidRDefault="00D13D2E">
      <w:pPr>
        <w:rPr>
          <w:sz w:val="24"/>
        </w:rPr>
        <w:sectPr w:rsidR="00D13D2E">
          <w:pgSz w:w="11910" w:h="16850"/>
          <w:pgMar w:top="700" w:right="160" w:bottom="280" w:left="380" w:header="720" w:footer="720" w:gutter="0"/>
          <w:cols w:space="720"/>
        </w:sect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7"/>
        <w:gridCol w:w="1152"/>
        <w:gridCol w:w="2254"/>
        <w:gridCol w:w="5713"/>
      </w:tblGrid>
      <w:tr w:rsidR="00D13D2E">
        <w:trPr>
          <w:trHeight w:val="972"/>
        </w:trPr>
        <w:tc>
          <w:tcPr>
            <w:tcW w:w="1217" w:type="dxa"/>
          </w:tcPr>
          <w:p w:rsidR="00D13D2E" w:rsidRDefault="00D13D2E">
            <w:pPr>
              <w:pStyle w:val="TableParagraph"/>
              <w:ind w:left="0"/>
            </w:pPr>
          </w:p>
        </w:tc>
        <w:tc>
          <w:tcPr>
            <w:tcW w:w="1152" w:type="dxa"/>
          </w:tcPr>
          <w:p w:rsidR="00D13D2E" w:rsidRDefault="00D13D2E">
            <w:pPr>
              <w:pStyle w:val="TableParagraph"/>
              <w:ind w:left="0"/>
            </w:pPr>
          </w:p>
        </w:tc>
        <w:tc>
          <w:tcPr>
            <w:tcW w:w="2254" w:type="dxa"/>
          </w:tcPr>
          <w:p w:rsidR="00D13D2E" w:rsidRDefault="00D13D2E">
            <w:pPr>
              <w:pStyle w:val="TableParagraph"/>
              <w:ind w:left="0"/>
            </w:pPr>
          </w:p>
        </w:tc>
        <w:tc>
          <w:tcPr>
            <w:tcW w:w="5713" w:type="dxa"/>
          </w:tcPr>
          <w:p w:rsidR="00D13D2E" w:rsidRDefault="00FA6F73">
            <w:pPr>
              <w:pStyle w:val="TableParagraph"/>
              <w:spacing w:before="82" w:line="230" w:lineRule="auto"/>
              <w:ind w:right="776"/>
              <w:rPr>
                <w:sz w:val="24"/>
              </w:rPr>
            </w:pPr>
            <w:r>
              <w:rPr>
                <w:color w:val="221E1F"/>
                <w:sz w:val="24"/>
              </w:rPr>
              <w:t>Инсценировка — импровизация в жанрекукольного/тене-воготеатраспомощьюкукол</w:t>
            </w:r>
            <w:proofErr w:type="gramStart"/>
            <w:r>
              <w:rPr>
                <w:color w:val="221E1F"/>
                <w:sz w:val="24"/>
              </w:rPr>
              <w:t>,с</w:t>
            </w:r>
            <w:proofErr w:type="gramEnd"/>
            <w:r>
              <w:rPr>
                <w:color w:val="221E1F"/>
                <w:sz w:val="24"/>
              </w:rPr>
              <w:t>илуэтови др.</w:t>
            </w:r>
          </w:p>
        </w:tc>
      </w:tr>
      <w:tr w:rsidR="00D13D2E">
        <w:trPr>
          <w:trHeight w:val="4442"/>
        </w:trPr>
        <w:tc>
          <w:tcPr>
            <w:tcW w:w="1217" w:type="dxa"/>
          </w:tcPr>
          <w:p w:rsidR="00D13D2E" w:rsidRDefault="00FA6F73">
            <w:pPr>
              <w:pStyle w:val="TableParagraph"/>
              <w:spacing w:before="83" w:line="268" w:lineRule="exact"/>
              <w:rPr>
                <w:sz w:val="24"/>
              </w:rPr>
            </w:pPr>
            <w:r>
              <w:rPr>
                <w:color w:val="221E1F"/>
                <w:sz w:val="24"/>
              </w:rPr>
              <w:t>Г)2—4</w:t>
            </w:r>
          </w:p>
          <w:p w:rsidR="00D13D2E" w:rsidRDefault="00FA6F73">
            <w:pPr>
              <w:pStyle w:val="TableParagraph"/>
              <w:spacing w:before="5" w:line="225" w:lineRule="auto"/>
              <w:ind w:right="298"/>
              <w:rPr>
                <w:sz w:val="24"/>
              </w:rPr>
            </w:pPr>
            <w:r>
              <w:rPr>
                <w:color w:val="221E1F"/>
                <w:sz w:val="24"/>
              </w:rPr>
              <w:t>учебныхчаса</w:t>
            </w:r>
          </w:p>
        </w:tc>
        <w:tc>
          <w:tcPr>
            <w:tcW w:w="1152" w:type="dxa"/>
          </w:tcPr>
          <w:p w:rsidR="00D13D2E" w:rsidRDefault="00FA6F73">
            <w:pPr>
              <w:pStyle w:val="TableParagraph"/>
              <w:ind w:right="165"/>
              <w:jc w:val="both"/>
              <w:rPr>
                <w:sz w:val="24"/>
              </w:rPr>
            </w:pPr>
            <w:r>
              <w:rPr>
                <w:color w:val="221E1F"/>
                <w:sz w:val="24"/>
              </w:rPr>
              <w:t>Какой жепраздникбез</w:t>
            </w:r>
          </w:p>
          <w:p w:rsidR="00D13D2E" w:rsidRDefault="00FA6F73">
            <w:pPr>
              <w:pStyle w:val="TableParagraph"/>
              <w:rPr>
                <w:sz w:val="24"/>
              </w:rPr>
            </w:pPr>
            <w:r>
              <w:rPr>
                <w:color w:val="221E1F"/>
                <w:sz w:val="24"/>
              </w:rPr>
              <w:t>музыки?</w:t>
            </w:r>
          </w:p>
        </w:tc>
        <w:tc>
          <w:tcPr>
            <w:tcW w:w="2254" w:type="dxa"/>
          </w:tcPr>
          <w:p w:rsidR="00D13D2E" w:rsidRDefault="00FA6F73">
            <w:pPr>
              <w:pStyle w:val="TableParagraph"/>
              <w:ind w:left="11" w:right="149"/>
              <w:rPr>
                <w:sz w:val="24"/>
              </w:rPr>
            </w:pPr>
            <w:r>
              <w:rPr>
                <w:color w:val="221E1F"/>
                <w:sz w:val="24"/>
              </w:rPr>
              <w:t>Музыка, создающаянастроение</w:t>
            </w:r>
          </w:p>
          <w:p w:rsidR="00D13D2E" w:rsidRDefault="00FA6F73">
            <w:pPr>
              <w:pStyle w:val="TableParagraph"/>
              <w:ind w:left="11"/>
              <w:rPr>
                <w:sz w:val="24"/>
              </w:rPr>
            </w:pPr>
            <w:r>
              <w:rPr>
                <w:color w:val="221E1F"/>
                <w:sz w:val="24"/>
              </w:rPr>
              <w:t>праздника</w:t>
            </w:r>
            <w:r>
              <w:rPr>
                <w:color w:val="221E1F"/>
                <w:sz w:val="24"/>
                <w:vertAlign w:val="superscript"/>
              </w:rPr>
              <w:t>1</w:t>
            </w:r>
            <w:r>
              <w:rPr>
                <w:color w:val="221E1F"/>
                <w:sz w:val="24"/>
              </w:rPr>
              <w:t>.</w:t>
            </w:r>
          </w:p>
          <w:p w:rsidR="00D13D2E" w:rsidRDefault="00FA6F73">
            <w:pPr>
              <w:pStyle w:val="TableParagraph"/>
              <w:ind w:left="11" w:right="212"/>
              <w:rPr>
                <w:sz w:val="24"/>
              </w:rPr>
            </w:pPr>
            <w:r>
              <w:rPr>
                <w:color w:val="221E1F"/>
                <w:sz w:val="24"/>
              </w:rPr>
              <w:t>Музыка в цирке, науличном шествии,спортивном</w:t>
            </w:r>
          </w:p>
          <w:p w:rsidR="00D13D2E" w:rsidRDefault="00FA6F73">
            <w:pPr>
              <w:pStyle w:val="TableParagraph"/>
              <w:ind w:left="11"/>
              <w:rPr>
                <w:sz w:val="24"/>
              </w:rPr>
            </w:pPr>
            <w:r>
              <w:rPr>
                <w:color w:val="221E1F"/>
                <w:sz w:val="24"/>
              </w:rPr>
              <w:t>празднике</w:t>
            </w:r>
          </w:p>
        </w:tc>
        <w:tc>
          <w:tcPr>
            <w:tcW w:w="5713" w:type="dxa"/>
          </w:tcPr>
          <w:p w:rsidR="00D13D2E" w:rsidRDefault="00D13D2E">
            <w:pPr>
              <w:pStyle w:val="TableParagraph"/>
              <w:spacing w:before="7"/>
              <w:ind w:left="0"/>
              <w:rPr>
                <w:rFonts w:ascii="Arial"/>
                <w:b/>
                <w:sz w:val="36"/>
              </w:rPr>
            </w:pPr>
          </w:p>
          <w:p w:rsidR="00D13D2E" w:rsidRDefault="00FA6F73">
            <w:pPr>
              <w:pStyle w:val="TableParagraph"/>
              <w:ind w:right="269"/>
              <w:rPr>
                <w:sz w:val="24"/>
              </w:rPr>
            </w:pPr>
            <w:r>
              <w:rPr>
                <w:color w:val="221E1F"/>
                <w:sz w:val="24"/>
              </w:rPr>
              <w:t>Диалог с учителем о значении музыки на празднике.Слушаниепроизведенийторжественного,</w:t>
            </w:r>
          </w:p>
          <w:p w:rsidR="00D13D2E" w:rsidRDefault="00FA6F73">
            <w:pPr>
              <w:pStyle w:val="TableParagraph"/>
              <w:rPr>
                <w:sz w:val="24"/>
              </w:rPr>
            </w:pPr>
            <w:r>
              <w:rPr>
                <w:color w:val="221E1F"/>
                <w:sz w:val="24"/>
              </w:rPr>
              <w:t>праздничногохарактера.«Дирижирование»</w:t>
            </w:r>
          </w:p>
          <w:p w:rsidR="00D13D2E" w:rsidRDefault="00FA6F73">
            <w:pPr>
              <w:pStyle w:val="TableParagraph"/>
              <w:rPr>
                <w:sz w:val="24"/>
              </w:rPr>
            </w:pPr>
            <w:r>
              <w:rPr>
                <w:color w:val="221E1F"/>
                <w:sz w:val="24"/>
              </w:rPr>
              <w:t>фрагментамипроизведений.Конкурсналучшего</w:t>
            </w:r>
          </w:p>
          <w:p w:rsidR="00D13D2E" w:rsidRDefault="00FA6F73">
            <w:pPr>
              <w:pStyle w:val="TableParagraph"/>
              <w:rPr>
                <w:sz w:val="24"/>
              </w:rPr>
            </w:pPr>
            <w:r>
              <w:rPr>
                <w:color w:val="221E1F"/>
                <w:sz w:val="24"/>
              </w:rPr>
              <w:t>«дирижёра».</w:t>
            </w:r>
          </w:p>
          <w:p w:rsidR="00D13D2E" w:rsidRDefault="00FA6F73">
            <w:pPr>
              <w:pStyle w:val="TableParagraph"/>
              <w:ind w:right="680"/>
              <w:rPr>
                <w:sz w:val="24"/>
              </w:rPr>
            </w:pPr>
            <w:r>
              <w:rPr>
                <w:color w:val="221E1F"/>
                <w:sz w:val="24"/>
              </w:rPr>
              <w:t>Разучиваниеиисполнениетематическихпесенкближайшемупразднику.</w:t>
            </w:r>
          </w:p>
          <w:p w:rsidR="00D13D2E" w:rsidRDefault="00FA6F73">
            <w:pPr>
              <w:pStyle w:val="TableParagraph"/>
              <w:ind w:right="1037"/>
              <w:rPr>
                <w:sz w:val="24"/>
              </w:rPr>
            </w:pPr>
            <w:r>
              <w:rPr>
                <w:color w:val="221E1F"/>
                <w:sz w:val="24"/>
              </w:rPr>
              <w:t>Проблемнаяситуация:почемунапраздникахобязательнозвучит музыка?</w:t>
            </w:r>
          </w:p>
          <w:p w:rsidR="00D13D2E" w:rsidRDefault="00FA6F73">
            <w:pPr>
              <w:pStyle w:val="TableParagraph"/>
              <w:rPr>
                <w:i/>
                <w:sz w:val="24"/>
              </w:rPr>
            </w:pPr>
            <w:r>
              <w:rPr>
                <w:i/>
                <w:color w:val="221E1F"/>
                <w:sz w:val="24"/>
              </w:rPr>
              <w:t>Навыборилифакультативно:</w:t>
            </w:r>
          </w:p>
          <w:p w:rsidR="00D13D2E" w:rsidRDefault="00FA6F73">
            <w:pPr>
              <w:pStyle w:val="TableParagraph"/>
              <w:spacing w:before="1"/>
              <w:ind w:right="54"/>
              <w:rPr>
                <w:sz w:val="24"/>
              </w:rPr>
            </w:pPr>
            <w:r>
              <w:rPr>
                <w:color w:val="221E1F"/>
                <w:sz w:val="24"/>
              </w:rPr>
              <w:t>Записьвидеооткрыткисмузыкальнымпоздравлением.Групповые творческие шутливые двигательныеимпровизации«Цирковая труппа»</w:t>
            </w:r>
          </w:p>
        </w:tc>
      </w:tr>
      <w:tr w:rsidR="00D13D2E">
        <w:trPr>
          <w:trHeight w:val="3060"/>
        </w:trPr>
        <w:tc>
          <w:tcPr>
            <w:tcW w:w="1217" w:type="dxa"/>
          </w:tcPr>
          <w:p w:rsidR="00D13D2E" w:rsidRDefault="00FA6F73">
            <w:pPr>
              <w:pStyle w:val="TableParagraph"/>
              <w:spacing w:before="75" w:line="265" w:lineRule="exact"/>
              <w:rPr>
                <w:sz w:val="24"/>
              </w:rPr>
            </w:pPr>
            <w:r>
              <w:rPr>
                <w:color w:val="221E1F"/>
                <w:sz w:val="24"/>
              </w:rPr>
              <w:t>Д)2—4</w:t>
            </w:r>
          </w:p>
          <w:p w:rsidR="00D13D2E" w:rsidRDefault="00FA6F73">
            <w:pPr>
              <w:pStyle w:val="TableParagraph"/>
              <w:spacing w:before="8" w:line="220" w:lineRule="auto"/>
              <w:ind w:right="298"/>
              <w:rPr>
                <w:sz w:val="24"/>
              </w:rPr>
            </w:pPr>
            <w:r>
              <w:rPr>
                <w:color w:val="221E1F"/>
                <w:sz w:val="24"/>
              </w:rPr>
              <w:t>учебныхчаса</w:t>
            </w:r>
          </w:p>
        </w:tc>
        <w:tc>
          <w:tcPr>
            <w:tcW w:w="1152" w:type="dxa"/>
          </w:tcPr>
          <w:p w:rsidR="00D13D2E" w:rsidRDefault="00FA6F73">
            <w:pPr>
              <w:pStyle w:val="TableParagraph"/>
              <w:spacing w:line="232" w:lineRule="auto"/>
              <w:ind w:right="364"/>
              <w:jc w:val="both"/>
              <w:rPr>
                <w:sz w:val="24"/>
              </w:rPr>
            </w:pPr>
            <w:r>
              <w:rPr>
                <w:color w:val="221E1F"/>
                <w:sz w:val="24"/>
              </w:rPr>
              <w:t>Танцы,игры и</w:t>
            </w:r>
            <w:r>
              <w:rPr>
                <w:color w:val="221E1F"/>
                <w:spacing w:val="-1"/>
                <w:sz w:val="24"/>
              </w:rPr>
              <w:t>веселье</w:t>
            </w:r>
          </w:p>
        </w:tc>
        <w:tc>
          <w:tcPr>
            <w:tcW w:w="2254" w:type="dxa"/>
          </w:tcPr>
          <w:p w:rsidR="00D13D2E" w:rsidRDefault="00FA6F73">
            <w:pPr>
              <w:pStyle w:val="TableParagraph"/>
              <w:spacing w:line="237" w:lineRule="auto"/>
              <w:ind w:left="11" w:right="128"/>
              <w:rPr>
                <w:sz w:val="16"/>
              </w:rPr>
            </w:pPr>
            <w:r>
              <w:rPr>
                <w:color w:val="221E1F"/>
                <w:sz w:val="24"/>
              </w:rPr>
              <w:t>Музыка — игразвуками. Танец —искусство и радостьдвижения. Примерыпопулярных</w:t>
            </w:r>
            <w:r>
              <w:rPr>
                <w:color w:val="221E1F"/>
                <w:position w:val="-8"/>
                <w:sz w:val="24"/>
              </w:rPr>
              <w:t>танцев</w:t>
            </w:r>
            <w:r>
              <w:rPr>
                <w:color w:val="221E1F"/>
                <w:sz w:val="16"/>
              </w:rPr>
              <w:t>XXIXXII</w:t>
            </w:r>
          </w:p>
        </w:tc>
        <w:tc>
          <w:tcPr>
            <w:tcW w:w="5713" w:type="dxa"/>
          </w:tcPr>
          <w:p w:rsidR="00D13D2E" w:rsidRDefault="00FA6F73">
            <w:pPr>
              <w:pStyle w:val="TableParagraph"/>
              <w:spacing w:before="145"/>
              <w:ind w:right="39"/>
              <w:rPr>
                <w:sz w:val="24"/>
              </w:rPr>
            </w:pPr>
            <w:r>
              <w:rPr>
                <w:color w:val="221E1F"/>
                <w:sz w:val="24"/>
              </w:rPr>
              <w:t>Слушание,исполнениемузыкискерцозногохарактера.Разучивание,исполнениетанцевальныхдвижений.</w:t>
            </w:r>
          </w:p>
          <w:p w:rsidR="00D13D2E" w:rsidRDefault="00FA6F73">
            <w:pPr>
              <w:pStyle w:val="TableParagraph"/>
              <w:rPr>
                <w:sz w:val="24"/>
              </w:rPr>
            </w:pPr>
            <w:r>
              <w:rPr>
                <w:color w:val="221E1F"/>
                <w:sz w:val="24"/>
              </w:rPr>
              <w:t>Танец-игра.</w:t>
            </w:r>
          </w:p>
          <w:p w:rsidR="00D13D2E" w:rsidRDefault="00FA6F73">
            <w:pPr>
              <w:pStyle w:val="TableParagraph"/>
              <w:ind w:right="316"/>
              <w:rPr>
                <w:sz w:val="24"/>
              </w:rPr>
            </w:pPr>
            <w:r>
              <w:rPr>
                <w:color w:val="221E1F"/>
                <w:sz w:val="24"/>
              </w:rPr>
              <w:t>Рефлексия собственного эмоционального состоянияпосле участия в танцевальных композициях иимпровизациях. Проблемная ситуация: зачем людитанцуют?</w:t>
            </w:r>
          </w:p>
          <w:p w:rsidR="00D13D2E" w:rsidRDefault="00FA6F73">
            <w:pPr>
              <w:pStyle w:val="TableParagraph"/>
              <w:spacing w:before="1"/>
              <w:ind w:right="279"/>
              <w:rPr>
                <w:sz w:val="24"/>
              </w:rPr>
            </w:pPr>
            <w:r>
              <w:rPr>
                <w:color w:val="221E1F"/>
                <w:sz w:val="24"/>
              </w:rPr>
              <w:t>Вокальная, инструментальная, ритмическаяимпровизация в стиле определённого танцевальногожанра.</w:t>
            </w:r>
          </w:p>
        </w:tc>
      </w:tr>
    </w:tbl>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D13D2E">
      <w:pPr>
        <w:pStyle w:val="a3"/>
        <w:ind w:left="0"/>
        <w:rPr>
          <w:rFonts w:ascii="Arial"/>
          <w:b/>
          <w:sz w:val="20"/>
        </w:rPr>
      </w:pPr>
    </w:p>
    <w:p w:rsidR="00D13D2E" w:rsidRDefault="0025293D">
      <w:pPr>
        <w:pStyle w:val="a3"/>
        <w:spacing w:before="2"/>
        <w:ind w:left="0"/>
        <w:rPr>
          <w:rFonts w:ascii="Arial"/>
          <w:b/>
          <w:sz w:val="11"/>
        </w:rPr>
      </w:pPr>
      <w:r w:rsidRPr="0025293D">
        <w:pict>
          <v:rect id="_x0000_s1050" style="position:absolute;margin-left:34.8pt;margin-top:8.4pt;width:2in;height:.6pt;z-index:-15720960;mso-wrap-distance-left:0;mso-wrap-distance-right:0;mso-position-horizontal-relative:page" fillcolor="black" stroked="f">
            <w10:wrap type="topAndBottom" anchorx="page"/>
          </v:rect>
        </w:pict>
      </w:r>
    </w:p>
    <w:p w:rsidR="00D13D2E" w:rsidRDefault="00FA6F73">
      <w:pPr>
        <w:spacing w:before="82"/>
        <w:ind w:left="315" w:hanging="200"/>
        <w:rPr>
          <w:sz w:val="20"/>
        </w:rPr>
      </w:pPr>
      <w:r>
        <w:rPr>
          <w:color w:val="221E1F"/>
          <w:sz w:val="20"/>
          <w:vertAlign w:val="superscript"/>
        </w:rPr>
        <w:t>XXI</w:t>
      </w:r>
      <w:r>
        <w:rPr>
          <w:color w:val="221E1F"/>
          <w:sz w:val="20"/>
        </w:rPr>
        <w:t>Взависимостиотвремениизученияданногоблокаврамкахкалендарно-тематическогопланированияздесьмогутбытьиспользованытематическиепесникНовомугоду,23февраля, 8 марта,9 маяит.д.</w:t>
      </w:r>
    </w:p>
    <w:p w:rsidR="00D13D2E" w:rsidRDefault="00FA6F73">
      <w:pPr>
        <w:ind w:left="315" w:firstLine="400"/>
        <w:rPr>
          <w:sz w:val="20"/>
        </w:rPr>
      </w:pPr>
      <w:r>
        <w:rPr>
          <w:color w:val="221E1F"/>
          <w:sz w:val="20"/>
          <w:vertAlign w:val="superscript"/>
        </w:rPr>
        <w:t>XXII</w:t>
      </w:r>
      <w:r>
        <w:rPr>
          <w:color w:val="221E1F"/>
          <w:sz w:val="20"/>
        </w:rPr>
        <w:t>Повыборуучителявданномблокеможнососредоточитьсякакнатрадиционныхтанцевальныхжанра</w:t>
      </w:r>
      <w:proofErr w:type="gramStart"/>
      <w:r>
        <w:rPr>
          <w:color w:val="221E1F"/>
          <w:sz w:val="20"/>
        </w:rPr>
        <w:t>х(</w:t>
      </w:r>
      <w:proofErr w:type="gramEnd"/>
      <w:r>
        <w:rPr>
          <w:color w:val="221E1F"/>
          <w:sz w:val="20"/>
        </w:rPr>
        <w:t>вальс,полька,мазурка,тарантелла),такинаболее совре-юменныхпримерахтанцев.</w:t>
      </w:r>
    </w:p>
    <w:p w:rsidR="00D13D2E" w:rsidRDefault="00D13D2E">
      <w:pPr>
        <w:rPr>
          <w:sz w:val="20"/>
        </w:rPr>
        <w:sectPr w:rsidR="00D13D2E">
          <w:pgSz w:w="11910" w:h="16850"/>
          <w:pgMar w:top="700" w:right="160" w:bottom="0" w:left="380" w:header="720" w:footer="720" w:gutter="0"/>
          <w:cols w:space="720"/>
        </w:sectPr>
      </w:pPr>
    </w:p>
    <w:p w:rsidR="00D13D2E" w:rsidRDefault="00FA6F73">
      <w:pPr>
        <w:spacing w:before="64" w:after="4"/>
        <w:ind w:left="282" w:right="915"/>
        <w:jc w:val="right"/>
        <w:rPr>
          <w:i/>
          <w:sz w:val="24"/>
        </w:rPr>
      </w:pPr>
      <w:r>
        <w:rPr>
          <w:i/>
          <w:color w:val="221E1F"/>
          <w:sz w:val="24"/>
        </w:rPr>
        <w:lastRenderedPageBreak/>
        <w:t>Окончание</w:t>
      </w: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0"/>
        <w:gridCol w:w="1150"/>
        <w:gridCol w:w="2243"/>
        <w:gridCol w:w="5597"/>
      </w:tblGrid>
      <w:tr w:rsidR="00D13D2E">
        <w:trPr>
          <w:trHeight w:val="1065"/>
        </w:trPr>
        <w:tc>
          <w:tcPr>
            <w:tcW w:w="1210" w:type="dxa"/>
          </w:tcPr>
          <w:p w:rsidR="00D13D2E" w:rsidRDefault="00FA6F73">
            <w:pPr>
              <w:pStyle w:val="TableParagraph"/>
              <w:spacing w:before="116"/>
              <w:ind w:left="105" w:right="97"/>
              <w:jc w:val="center"/>
              <w:rPr>
                <w:b/>
                <w:sz w:val="24"/>
              </w:rPr>
            </w:pPr>
            <w:r>
              <w:rPr>
                <w:b/>
                <w:color w:val="221E1F"/>
                <w:sz w:val="24"/>
              </w:rPr>
              <w:t>№ блока,кол-вочасов</w:t>
            </w:r>
          </w:p>
        </w:tc>
        <w:tc>
          <w:tcPr>
            <w:tcW w:w="1150" w:type="dxa"/>
          </w:tcPr>
          <w:p w:rsidR="00D13D2E" w:rsidRDefault="00D13D2E">
            <w:pPr>
              <w:pStyle w:val="TableParagraph"/>
              <w:spacing w:before="1"/>
              <w:ind w:left="0"/>
              <w:rPr>
                <w:i/>
                <w:sz w:val="34"/>
              </w:rPr>
            </w:pPr>
          </w:p>
          <w:p w:rsidR="00D13D2E" w:rsidRDefault="00FA6F73">
            <w:pPr>
              <w:pStyle w:val="TableParagraph"/>
              <w:spacing w:before="1"/>
              <w:ind w:left="330"/>
              <w:rPr>
                <w:b/>
                <w:sz w:val="24"/>
              </w:rPr>
            </w:pPr>
            <w:r>
              <w:rPr>
                <w:b/>
                <w:color w:val="221E1F"/>
                <w:sz w:val="24"/>
              </w:rPr>
              <w:t>Тема</w:t>
            </w:r>
          </w:p>
        </w:tc>
        <w:tc>
          <w:tcPr>
            <w:tcW w:w="2243" w:type="dxa"/>
          </w:tcPr>
          <w:p w:rsidR="00D13D2E" w:rsidRDefault="00D13D2E">
            <w:pPr>
              <w:pStyle w:val="TableParagraph"/>
              <w:spacing w:before="1"/>
              <w:ind w:left="0"/>
              <w:rPr>
                <w:i/>
                <w:sz w:val="34"/>
              </w:rPr>
            </w:pPr>
          </w:p>
          <w:p w:rsidR="00D13D2E" w:rsidRDefault="00FA6F73">
            <w:pPr>
              <w:pStyle w:val="TableParagraph"/>
              <w:spacing w:before="1"/>
              <w:ind w:left="549"/>
              <w:rPr>
                <w:b/>
                <w:sz w:val="24"/>
              </w:rPr>
            </w:pPr>
            <w:r>
              <w:rPr>
                <w:b/>
                <w:color w:val="221E1F"/>
                <w:sz w:val="24"/>
              </w:rPr>
              <w:t>Содержание</w:t>
            </w:r>
          </w:p>
        </w:tc>
        <w:tc>
          <w:tcPr>
            <w:tcW w:w="5597" w:type="dxa"/>
            <w:tcBorders>
              <w:right w:val="nil"/>
            </w:tcBorders>
          </w:tcPr>
          <w:p w:rsidR="00D13D2E" w:rsidRDefault="00FA6F73">
            <w:pPr>
              <w:pStyle w:val="TableParagraph"/>
              <w:spacing w:line="263" w:lineRule="exact"/>
              <w:ind w:left="3981"/>
              <w:rPr>
                <w:i/>
                <w:sz w:val="24"/>
              </w:rPr>
            </w:pPr>
            <w:r>
              <w:rPr>
                <w:i/>
                <w:color w:val="221E1F"/>
                <w:sz w:val="24"/>
              </w:rPr>
              <w:t>табл.</w:t>
            </w:r>
          </w:p>
          <w:p w:rsidR="00D13D2E" w:rsidRDefault="00FA6F73">
            <w:pPr>
              <w:pStyle w:val="TableParagraph"/>
              <w:spacing w:before="130"/>
              <w:ind w:left="999"/>
              <w:rPr>
                <w:b/>
                <w:sz w:val="24"/>
              </w:rPr>
            </w:pPr>
            <w:r>
              <w:rPr>
                <w:b/>
                <w:color w:val="221E1F"/>
                <w:sz w:val="24"/>
              </w:rPr>
              <w:t>Видыдеятельностиобучающихся</w:t>
            </w:r>
          </w:p>
        </w:tc>
      </w:tr>
      <w:tr w:rsidR="00D13D2E">
        <w:trPr>
          <w:trHeight w:val="1201"/>
        </w:trPr>
        <w:tc>
          <w:tcPr>
            <w:tcW w:w="1210" w:type="dxa"/>
          </w:tcPr>
          <w:p w:rsidR="00D13D2E" w:rsidRDefault="00D13D2E">
            <w:pPr>
              <w:pStyle w:val="TableParagraph"/>
              <w:ind w:left="0"/>
              <w:rPr>
                <w:sz w:val="24"/>
              </w:rPr>
            </w:pPr>
          </w:p>
        </w:tc>
        <w:tc>
          <w:tcPr>
            <w:tcW w:w="1150" w:type="dxa"/>
          </w:tcPr>
          <w:p w:rsidR="00D13D2E" w:rsidRDefault="00D13D2E">
            <w:pPr>
              <w:pStyle w:val="TableParagraph"/>
              <w:ind w:left="0"/>
              <w:rPr>
                <w:sz w:val="24"/>
              </w:rPr>
            </w:pPr>
          </w:p>
        </w:tc>
        <w:tc>
          <w:tcPr>
            <w:tcW w:w="2243" w:type="dxa"/>
          </w:tcPr>
          <w:p w:rsidR="00D13D2E" w:rsidRDefault="00D13D2E">
            <w:pPr>
              <w:pStyle w:val="TableParagraph"/>
              <w:ind w:left="0"/>
              <w:rPr>
                <w:sz w:val="24"/>
              </w:rPr>
            </w:pPr>
          </w:p>
        </w:tc>
        <w:tc>
          <w:tcPr>
            <w:tcW w:w="5597" w:type="dxa"/>
            <w:tcBorders>
              <w:right w:val="nil"/>
            </w:tcBorders>
          </w:tcPr>
          <w:p w:rsidR="00D13D2E" w:rsidRDefault="00FA6F73">
            <w:pPr>
              <w:pStyle w:val="TableParagraph"/>
              <w:spacing w:before="49"/>
              <w:ind w:left="10"/>
              <w:rPr>
                <w:i/>
                <w:sz w:val="24"/>
              </w:rPr>
            </w:pPr>
            <w:r>
              <w:rPr>
                <w:i/>
                <w:color w:val="221E1F"/>
                <w:sz w:val="24"/>
              </w:rPr>
              <w:t>Навыборилифакультативно:</w:t>
            </w:r>
          </w:p>
          <w:p w:rsidR="00D13D2E" w:rsidRDefault="00FA6F73">
            <w:pPr>
              <w:pStyle w:val="TableParagraph"/>
              <w:ind w:left="10" w:right="-29"/>
              <w:rPr>
                <w:sz w:val="24"/>
              </w:rPr>
            </w:pPr>
            <w:r>
              <w:rPr>
                <w:color w:val="221E1F"/>
                <w:sz w:val="24"/>
              </w:rPr>
              <w:t>Звуковая комбинаторика — эксперименты сослучайным сочетанием музыкальных звуков, тембров,ритмов</w:t>
            </w:r>
          </w:p>
        </w:tc>
      </w:tr>
      <w:tr w:rsidR="00D13D2E">
        <w:trPr>
          <w:trHeight w:val="3206"/>
        </w:trPr>
        <w:tc>
          <w:tcPr>
            <w:tcW w:w="1210" w:type="dxa"/>
          </w:tcPr>
          <w:p w:rsidR="00D13D2E" w:rsidRDefault="00FA6F73">
            <w:pPr>
              <w:pStyle w:val="TableParagraph"/>
              <w:spacing w:before="1" w:line="275" w:lineRule="exact"/>
              <w:rPr>
                <w:sz w:val="24"/>
              </w:rPr>
            </w:pPr>
            <w:r>
              <w:rPr>
                <w:color w:val="221E1F"/>
                <w:sz w:val="24"/>
              </w:rPr>
              <w:t>Е)2—4</w:t>
            </w:r>
          </w:p>
          <w:p w:rsidR="00D13D2E" w:rsidRDefault="00FA6F73">
            <w:pPr>
              <w:pStyle w:val="TableParagraph"/>
              <w:ind w:right="291"/>
              <w:rPr>
                <w:sz w:val="24"/>
              </w:rPr>
            </w:pPr>
            <w:r>
              <w:rPr>
                <w:color w:val="221E1F"/>
                <w:sz w:val="24"/>
              </w:rPr>
              <w:t>учебныхчаса</w:t>
            </w:r>
          </w:p>
        </w:tc>
        <w:tc>
          <w:tcPr>
            <w:tcW w:w="1150" w:type="dxa"/>
          </w:tcPr>
          <w:p w:rsidR="00D13D2E" w:rsidRDefault="00FA6F73">
            <w:pPr>
              <w:pStyle w:val="TableParagraph"/>
              <w:spacing w:before="1"/>
              <w:ind w:left="11" w:right="1"/>
              <w:rPr>
                <w:sz w:val="24"/>
              </w:rPr>
            </w:pPr>
            <w:r>
              <w:rPr>
                <w:color w:val="221E1F"/>
                <w:sz w:val="24"/>
              </w:rPr>
              <w:t>Музыка навойне,музыка овойне</w:t>
            </w:r>
          </w:p>
        </w:tc>
        <w:tc>
          <w:tcPr>
            <w:tcW w:w="2243" w:type="dxa"/>
          </w:tcPr>
          <w:p w:rsidR="00D13D2E" w:rsidRDefault="00FA6F73">
            <w:pPr>
              <w:pStyle w:val="TableParagraph"/>
              <w:spacing w:before="222"/>
              <w:ind w:right="163"/>
              <w:rPr>
                <w:sz w:val="24"/>
              </w:rPr>
            </w:pPr>
            <w:r>
              <w:rPr>
                <w:color w:val="221E1F"/>
                <w:sz w:val="24"/>
              </w:rPr>
              <w:t>Военная тема вмузыкальномискусстве. Военныепесни, марши,интонации, ритмы,тембры (призывнаякварта,пунктирный</w:t>
            </w:r>
          </w:p>
          <w:p w:rsidR="00D13D2E" w:rsidRDefault="00FA6F73">
            <w:pPr>
              <w:pStyle w:val="TableParagraph"/>
              <w:spacing w:before="1"/>
              <w:ind w:right="52"/>
              <w:rPr>
                <w:sz w:val="24"/>
              </w:rPr>
            </w:pPr>
            <w:r>
              <w:rPr>
                <w:color w:val="221E1F"/>
                <w:sz w:val="24"/>
              </w:rPr>
              <w:t>ритм,тембрымалогобарабана, трубы и т.д.)</w:t>
            </w:r>
          </w:p>
        </w:tc>
        <w:tc>
          <w:tcPr>
            <w:tcW w:w="5597" w:type="dxa"/>
            <w:tcBorders>
              <w:right w:val="nil"/>
            </w:tcBorders>
          </w:tcPr>
          <w:p w:rsidR="00D13D2E" w:rsidRDefault="00FA6F73">
            <w:pPr>
              <w:pStyle w:val="TableParagraph"/>
              <w:spacing w:before="222"/>
              <w:ind w:left="10" w:right="-59"/>
              <w:rPr>
                <w:sz w:val="24"/>
              </w:rPr>
            </w:pPr>
            <w:r>
              <w:rPr>
                <w:color w:val="221E1F"/>
                <w:sz w:val="24"/>
              </w:rPr>
              <w:t>Чтение учебных и художественных текстов,посвящённых военной музыке. Слушание, исполнениемузыкальныхпроизведенийвоеннойтематики.</w:t>
            </w:r>
          </w:p>
          <w:p w:rsidR="00D13D2E" w:rsidRDefault="00FA6F73">
            <w:pPr>
              <w:pStyle w:val="TableParagraph"/>
              <w:ind w:left="10" w:right="-70"/>
              <w:rPr>
                <w:sz w:val="24"/>
              </w:rPr>
            </w:pPr>
            <w:r>
              <w:rPr>
                <w:color w:val="221E1F"/>
                <w:sz w:val="24"/>
              </w:rPr>
              <w:t>Знакомство с историей их сочинения и исполнения.Дискуссиявклассе. Ответынавопросы:какиечувствавызывает эта музыка, почему? Как влияет на нашевосприятиеинформацияо том,какизачемона</w:t>
            </w:r>
          </w:p>
          <w:p w:rsidR="00D13D2E" w:rsidRDefault="00FA6F73">
            <w:pPr>
              <w:pStyle w:val="TableParagraph"/>
              <w:spacing w:before="1"/>
              <w:ind w:left="10"/>
              <w:rPr>
                <w:sz w:val="24"/>
              </w:rPr>
            </w:pPr>
            <w:r>
              <w:rPr>
                <w:color w:val="221E1F"/>
                <w:sz w:val="24"/>
              </w:rPr>
              <w:t>создавалась?</w:t>
            </w:r>
          </w:p>
          <w:p w:rsidR="00D13D2E" w:rsidRDefault="00FA6F73">
            <w:pPr>
              <w:pStyle w:val="TableParagraph"/>
              <w:ind w:left="10"/>
              <w:rPr>
                <w:i/>
                <w:sz w:val="24"/>
              </w:rPr>
            </w:pPr>
            <w:r>
              <w:rPr>
                <w:i/>
                <w:color w:val="221E1F"/>
                <w:sz w:val="24"/>
              </w:rPr>
              <w:t>Навыборилифакультативно:</w:t>
            </w:r>
          </w:p>
          <w:p w:rsidR="00D13D2E" w:rsidRDefault="00FA6F73">
            <w:pPr>
              <w:pStyle w:val="TableParagraph"/>
              <w:ind w:left="10"/>
              <w:rPr>
                <w:sz w:val="24"/>
              </w:rPr>
            </w:pPr>
            <w:r>
              <w:rPr>
                <w:color w:val="221E1F"/>
                <w:sz w:val="24"/>
              </w:rPr>
              <w:t>Сочинениеновойпесниовойне</w:t>
            </w:r>
          </w:p>
        </w:tc>
      </w:tr>
      <w:tr w:rsidR="00D13D2E">
        <w:trPr>
          <w:trHeight w:val="2942"/>
        </w:trPr>
        <w:tc>
          <w:tcPr>
            <w:tcW w:w="1210" w:type="dxa"/>
          </w:tcPr>
          <w:p w:rsidR="00D13D2E" w:rsidRDefault="00FA6F73">
            <w:pPr>
              <w:pStyle w:val="TableParagraph"/>
              <w:spacing w:before="1" w:line="275" w:lineRule="exact"/>
              <w:rPr>
                <w:sz w:val="24"/>
              </w:rPr>
            </w:pPr>
            <w:r>
              <w:rPr>
                <w:color w:val="221E1F"/>
                <w:sz w:val="24"/>
              </w:rPr>
              <w:t>Ж) 2—4</w:t>
            </w:r>
          </w:p>
          <w:p w:rsidR="00D13D2E" w:rsidRDefault="00FA6F73">
            <w:pPr>
              <w:pStyle w:val="TableParagraph"/>
              <w:ind w:right="291"/>
              <w:rPr>
                <w:sz w:val="24"/>
              </w:rPr>
            </w:pPr>
            <w:r>
              <w:rPr>
                <w:color w:val="221E1F"/>
                <w:sz w:val="24"/>
              </w:rPr>
              <w:t>учебныхчаса</w:t>
            </w:r>
          </w:p>
        </w:tc>
        <w:tc>
          <w:tcPr>
            <w:tcW w:w="1150" w:type="dxa"/>
          </w:tcPr>
          <w:p w:rsidR="00D13D2E" w:rsidRDefault="00FA6F73">
            <w:pPr>
              <w:pStyle w:val="TableParagraph"/>
              <w:spacing w:before="1"/>
              <w:ind w:left="11" w:right="229"/>
              <w:rPr>
                <w:sz w:val="24"/>
              </w:rPr>
            </w:pPr>
            <w:r>
              <w:rPr>
                <w:color w:val="221E1F"/>
                <w:sz w:val="24"/>
              </w:rPr>
              <w:t>Главныймузы-кальныйсимвол</w:t>
            </w:r>
          </w:p>
        </w:tc>
        <w:tc>
          <w:tcPr>
            <w:tcW w:w="2243" w:type="dxa"/>
          </w:tcPr>
          <w:p w:rsidR="00D13D2E" w:rsidRDefault="00FA6F73">
            <w:pPr>
              <w:pStyle w:val="TableParagraph"/>
              <w:spacing w:before="3" w:line="237" w:lineRule="auto"/>
              <w:ind w:right="573"/>
              <w:rPr>
                <w:sz w:val="24"/>
              </w:rPr>
            </w:pPr>
            <w:r>
              <w:rPr>
                <w:color w:val="221E1F"/>
                <w:sz w:val="24"/>
              </w:rPr>
              <w:t>Гимн России —главный</w:t>
            </w:r>
          </w:p>
          <w:p w:rsidR="00D13D2E" w:rsidRDefault="00FA6F73">
            <w:pPr>
              <w:pStyle w:val="TableParagraph"/>
              <w:spacing w:before="1"/>
              <w:ind w:right="5"/>
              <w:rPr>
                <w:sz w:val="24"/>
              </w:rPr>
            </w:pPr>
            <w:r>
              <w:rPr>
                <w:color w:val="221E1F"/>
                <w:sz w:val="24"/>
              </w:rPr>
              <w:t>музыкальный символнашейстраны.</w:t>
            </w:r>
          </w:p>
          <w:p w:rsidR="00D13D2E" w:rsidRDefault="00FA6F73">
            <w:pPr>
              <w:pStyle w:val="TableParagraph"/>
              <w:ind w:right="284"/>
              <w:rPr>
                <w:sz w:val="24"/>
              </w:rPr>
            </w:pPr>
            <w:r>
              <w:rPr>
                <w:color w:val="221E1F"/>
                <w:sz w:val="24"/>
              </w:rPr>
              <w:t>Традицииисполнения ГимнаРоссии. Другиегимны</w:t>
            </w:r>
          </w:p>
        </w:tc>
        <w:tc>
          <w:tcPr>
            <w:tcW w:w="5597" w:type="dxa"/>
            <w:tcBorders>
              <w:right w:val="nil"/>
            </w:tcBorders>
          </w:tcPr>
          <w:p w:rsidR="00D13D2E" w:rsidRDefault="00FA6F73">
            <w:pPr>
              <w:pStyle w:val="TableParagraph"/>
              <w:spacing w:before="229"/>
              <w:ind w:left="10" w:right="910"/>
              <w:rPr>
                <w:sz w:val="24"/>
              </w:rPr>
            </w:pPr>
            <w:r>
              <w:rPr>
                <w:color w:val="221E1F"/>
                <w:sz w:val="24"/>
              </w:rPr>
              <w:t>Разучивание, исполнение Гимна РоссийскойФедерации. Знакомство с историей создания,правиламиисполнения.</w:t>
            </w:r>
          </w:p>
          <w:p w:rsidR="00D13D2E" w:rsidRDefault="00FA6F73">
            <w:pPr>
              <w:pStyle w:val="TableParagraph"/>
              <w:ind w:left="10"/>
              <w:rPr>
                <w:sz w:val="24"/>
              </w:rPr>
            </w:pPr>
            <w:r>
              <w:rPr>
                <w:color w:val="221E1F"/>
                <w:sz w:val="24"/>
              </w:rPr>
              <w:t>Просмотрвидеозаписейпарада,церемонии</w:t>
            </w:r>
          </w:p>
          <w:p w:rsidR="00D13D2E" w:rsidRDefault="00FA6F73">
            <w:pPr>
              <w:pStyle w:val="TableParagraph"/>
              <w:ind w:left="10" w:right="4"/>
              <w:jc w:val="both"/>
              <w:rPr>
                <w:sz w:val="24"/>
              </w:rPr>
            </w:pPr>
            <w:r>
              <w:rPr>
                <w:color w:val="221E1F"/>
                <w:sz w:val="24"/>
              </w:rPr>
              <w:t xml:space="preserve">награждения спортсменов. Чувство гордости, понятиядостоинства и чести. Обсуждение </w:t>
            </w:r>
            <w:proofErr w:type="gramStart"/>
            <w:r>
              <w:rPr>
                <w:color w:val="221E1F"/>
                <w:sz w:val="24"/>
              </w:rPr>
              <w:t>этических</w:t>
            </w:r>
            <w:proofErr w:type="gramEnd"/>
            <w:r>
              <w:rPr>
                <w:color w:val="221E1F"/>
                <w:sz w:val="24"/>
              </w:rPr>
              <w:t xml:space="preserve"> вопросовсвязанныхсгосударственнымисимволамистраны.</w:t>
            </w:r>
          </w:p>
          <w:p w:rsidR="00D13D2E" w:rsidRDefault="00FA6F73">
            <w:pPr>
              <w:pStyle w:val="TableParagraph"/>
              <w:ind w:left="10" w:right="304"/>
              <w:jc w:val="both"/>
              <w:rPr>
                <w:sz w:val="24"/>
              </w:rPr>
            </w:pPr>
            <w:r>
              <w:rPr>
                <w:color w:val="221E1F"/>
                <w:sz w:val="24"/>
              </w:rPr>
              <w:t>Разучивание, исполнение Гимна своей республики,города,школы</w:t>
            </w:r>
          </w:p>
        </w:tc>
      </w:tr>
    </w:tbl>
    <w:p w:rsidR="00D13D2E" w:rsidRDefault="00D13D2E">
      <w:pPr>
        <w:jc w:val="both"/>
        <w:rPr>
          <w:sz w:val="24"/>
        </w:rPr>
        <w:sectPr w:rsidR="00D13D2E">
          <w:pgSz w:w="11910" w:h="16850"/>
          <w:pgMar w:top="620" w:right="160" w:bottom="280" w:left="380" w:header="720" w:footer="720" w:gutter="0"/>
          <w:cols w:space="720"/>
        </w:sectPr>
      </w:pPr>
    </w:p>
    <w:tbl>
      <w:tblPr>
        <w:tblStyle w:val="TableNormal"/>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0"/>
        <w:gridCol w:w="1149"/>
        <w:gridCol w:w="2246"/>
        <w:gridCol w:w="5520"/>
      </w:tblGrid>
      <w:tr w:rsidR="00D13D2E">
        <w:trPr>
          <w:trHeight w:val="511"/>
        </w:trPr>
        <w:tc>
          <w:tcPr>
            <w:tcW w:w="1130" w:type="dxa"/>
            <w:tcBorders>
              <w:left w:val="nil"/>
              <w:bottom w:val="nil"/>
            </w:tcBorders>
          </w:tcPr>
          <w:p w:rsidR="00D13D2E" w:rsidRDefault="00FA6F73">
            <w:pPr>
              <w:pStyle w:val="TableParagraph"/>
              <w:spacing w:line="275" w:lineRule="exact"/>
              <w:ind w:left="24"/>
              <w:rPr>
                <w:b/>
                <w:sz w:val="24"/>
              </w:rPr>
            </w:pPr>
            <w:r>
              <w:rPr>
                <w:b/>
                <w:color w:val="221E1F"/>
                <w:sz w:val="24"/>
              </w:rPr>
              <w:lastRenderedPageBreak/>
              <w:t>3.2)</w:t>
            </w:r>
          </w:p>
        </w:tc>
        <w:tc>
          <w:tcPr>
            <w:tcW w:w="1149" w:type="dxa"/>
            <w:tcBorders>
              <w:bottom w:val="nil"/>
            </w:tcBorders>
          </w:tcPr>
          <w:p w:rsidR="00D13D2E" w:rsidRDefault="00FA6F73">
            <w:pPr>
              <w:pStyle w:val="TableParagraph"/>
              <w:spacing w:line="275" w:lineRule="exact"/>
              <w:ind w:left="4"/>
              <w:rPr>
                <w:sz w:val="24"/>
              </w:rPr>
            </w:pPr>
            <w:r>
              <w:rPr>
                <w:color w:val="221E1F"/>
                <w:sz w:val="24"/>
              </w:rPr>
              <w:t>Искус</w:t>
            </w:r>
          </w:p>
        </w:tc>
        <w:tc>
          <w:tcPr>
            <w:tcW w:w="2246" w:type="dxa"/>
            <w:tcBorders>
              <w:bottom w:val="nil"/>
            </w:tcBorders>
          </w:tcPr>
          <w:p w:rsidR="00D13D2E" w:rsidRDefault="00FA6F73">
            <w:pPr>
              <w:pStyle w:val="TableParagraph"/>
              <w:spacing w:line="276" w:lineRule="exact"/>
              <w:ind w:left="5" w:right="1098"/>
              <w:rPr>
                <w:sz w:val="24"/>
              </w:rPr>
            </w:pPr>
            <w:r>
              <w:rPr>
                <w:color w:val="221E1F"/>
                <w:sz w:val="24"/>
              </w:rPr>
              <w:t>Музыка —временное</w:t>
            </w:r>
          </w:p>
        </w:tc>
        <w:tc>
          <w:tcPr>
            <w:tcW w:w="5520" w:type="dxa"/>
            <w:tcBorders>
              <w:bottom w:val="nil"/>
              <w:right w:val="nil"/>
            </w:tcBorders>
          </w:tcPr>
          <w:p w:rsidR="00D13D2E" w:rsidRDefault="00FA6F73">
            <w:pPr>
              <w:pStyle w:val="TableParagraph"/>
              <w:spacing w:line="275" w:lineRule="exact"/>
              <w:ind w:left="6"/>
              <w:rPr>
                <w:sz w:val="24"/>
              </w:rPr>
            </w:pPr>
            <w:r>
              <w:rPr>
                <w:color w:val="221E1F"/>
                <w:sz w:val="24"/>
              </w:rPr>
              <w:t>Слушание,исполнениемузыкальныхпроизведений,</w:t>
            </w:r>
          </w:p>
        </w:tc>
      </w:tr>
      <w:tr w:rsidR="00D13D2E">
        <w:trPr>
          <w:trHeight w:val="295"/>
        </w:trPr>
        <w:tc>
          <w:tcPr>
            <w:tcW w:w="1130" w:type="dxa"/>
            <w:tcBorders>
              <w:top w:val="nil"/>
              <w:left w:val="nil"/>
              <w:bottom w:val="nil"/>
            </w:tcBorders>
          </w:tcPr>
          <w:p w:rsidR="00D13D2E" w:rsidRDefault="00FA6F73">
            <w:pPr>
              <w:pStyle w:val="TableParagraph"/>
              <w:spacing w:line="220" w:lineRule="exact"/>
              <w:ind w:left="24"/>
              <w:rPr>
                <w:sz w:val="24"/>
              </w:rPr>
            </w:pPr>
            <w:r>
              <w:rPr>
                <w:color w:val="221E1F"/>
                <w:sz w:val="24"/>
              </w:rPr>
              <w:t>2—4</w:t>
            </w:r>
          </w:p>
        </w:tc>
        <w:tc>
          <w:tcPr>
            <w:tcW w:w="1149" w:type="dxa"/>
            <w:tcBorders>
              <w:top w:val="nil"/>
              <w:bottom w:val="nil"/>
            </w:tcBorders>
          </w:tcPr>
          <w:p w:rsidR="00D13D2E" w:rsidRDefault="00FA6F73">
            <w:pPr>
              <w:pStyle w:val="TableParagraph"/>
              <w:spacing w:line="220" w:lineRule="exact"/>
              <w:ind w:left="4"/>
              <w:rPr>
                <w:sz w:val="24"/>
              </w:rPr>
            </w:pPr>
            <w:r>
              <w:rPr>
                <w:color w:val="221E1F"/>
                <w:sz w:val="24"/>
              </w:rPr>
              <w:t>ство</w:t>
            </w:r>
          </w:p>
        </w:tc>
        <w:tc>
          <w:tcPr>
            <w:tcW w:w="2246" w:type="dxa"/>
            <w:tcBorders>
              <w:top w:val="nil"/>
              <w:bottom w:val="nil"/>
            </w:tcBorders>
          </w:tcPr>
          <w:p w:rsidR="00D13D2E" w:rsidRDefault="00FA6F73">
            <w:pPr>
              <w:pStyle w:val="TableParagraph"/>
              <w:spacing w:line="220" w:lineRule="exact"/>
              <w:ind w:left="5"/>
              <w:rPr>
                <w:sz w:val="24"/>
              </w:rPr>
            </w:pPr>
            <w:r>
              <w:rPr>
                <w:color w:val="221E1F"/>
                <w:sz w:val="24"/>
              </w:rPr>
              <w:t>искусство.Погруже</w:t>
            </w:r>
          </w:p>
        </w:tc>
        <w:tc>
          <w:tcPr>
            <w:tcW w:w="5520" w:type="dxa"/>
            <w:tcBorders>
              <w:top w:val="nil"/>
              <w:bottom w:val="nil"/>
              <w:right w:val="nil"/>
            </w:tcBorders>
          </w:tcPr>
          <w:p w:rsidR="00D13D2E" w:rsidRDefault="00FA6F73">
            <w:pPr>
              <w:pStyle w:val="TableParagraph"/>
              <w:spacing w:line="220" w:lineRule="exact"/>
              <w:ind w:left="6"/>
              <w:rPr>
                <w:sz w:val="24"/>
              </w:rPr>
            </w:pPr>
            <w:r>
              <w:rPr>
                <w:color w:val="221E1F"/>
                <w:sz w:val="24"/>
              </w:rPr>
              <w:t>передающихобразнепрерывногодвижения.</w:t>
            </w:r>
          </w:p>
        </w:tc>
      </w:tr>
      <w:tr w:rsidR="00D13D2E">
        <w:trPr>
          <w:trHeight w:val="3211"/>
        </w:trPr>
        <w:tc>
          <w:tcPr>
            <w:tcW w:w="1130" w:type="dxa"/>
            <w:tcBorders>
              <w:top w:val="nil"/>
              <w:left w:val="nil"/>
            </w:tcBorders>
          </w:tcPr>
          <w:p w:rsidR="00D13D2E" w:rsidRDefault="00FA6F73">
            <w:pPr>
              <w:pStyle w:val="TableParagraph"/>
              <w:spacing w:before="64"/>
              <w:ind w:left="24" w:right="201"/>
              <w:rPr>
                <w:sz w:val="24"/>
              </w:rPr>
            </w:pPr>
            <w:r>
              <w:rPr>
                <w:color w:val="221E1F"/>
                <w:sz w:val="24"/>
              </w:rPr>
              <w:t>учебных часа</w:t>
            </w:r>
          </w:p>
        </w:tc>
        <w:tc>
          <w:tcPr>
            <w:tcW w:w="1149" w:type="dxa"/>
            <w:tcBorders>
              <w:top w:val="nil"/>
            </w:tcBorders>
          </w:tcPr>
          <w:p w:rsidR="00D13D2E" w:rsidRDefault="00FA6F73">
            <w:pPr>
              <w:pStyle w:val="TableParagraph"/>
              <w:spacing w:before="64"/>
              <w:ind w:left="4"/>
              <w:rPr>
                <w:sz w:val="24"/>
              </w:rPr>
            </w:pPr>
            <w:r>
              <w:rPr>
                <w:color w:val="221E1F"/>
                <w:sz w:val="24"/>
              </w:rPr>
              <w:t>времени</w:t>
            </w:r>
          </w:p>
        </w:tc>
        <w:tc>
          <w:tcPr>
            <w:tcW w:w="2246" w:type="dxa"/>
            <w:tcBorders>
              <w:top w:val="nil"/>
            </w:tcBorders>
          </w:tcPr>
          <w:p w:rsidR="00D13D2E" w:rsidRDefault="00FA6F73">
            <w:pPr>
              <w:pStyle w:val="TableParagraph"/>
              <w:spacing w:before="64"/>
              <w:ind w:left="5" w:right="-12"/>
              <w:rPr>
                <w:sz w:val="24"/>
              </w:rPr>
            </w:pPr>
            <w:r>
              <w:rPr>
                <w:color w:val="221E1F"/>
                <w:sz w:val="24"/>
              </w:rPr>
              <w:t>ние в поток музы-кального звучания</w:t>
            </w:r>
            <w:proofErr w:type="gramStart"/>
            <w:r>
              <w:rPr>
                <w:color w:val="221E1F"/>
                <w:sz w:val="24"/>
              </w:rPr>
              <w:t>.М</w:t>
            </w:r>
            <w:proofErr w:type="gramEnd"/>
            <w:r>
              <w:rPr>
                <w:color w:val="221E1F"/>
                <w:sz w:val="24"/>
              </w:rPr>
              <w:t>узыкальные образыдвижения, измененияиразвития</w:t>
            </w:r>
          </w:p>
        </w:tc>
        <w:tc>
          <w:tcPr>
            <w:tcW w:w="5520" w:type="dxa"/>
            <w:tcBorders>
              <w:top w:val="nil"/>
              <w:right w:val="nil"/>
            </w:tcBorders>
          </w:tcPr>
          <w:p w:rsidR="00D13D2E" w:rsidRDefault="00D13D2E">
            <w:pPr>
              <w:pStyle w:val="TableParagraph"/>
              <w:ind w:left="0"/>
              <w:rPr>
                <w:i/>
                <w:sz w:val="26"/>
              </w:rPr>
            </w:pPr>
          </w:p>
          <w:p w:rsidR="00D13D2E" w:rsidRDefault="00D13D2E">
            <w:pPr>
              <w:pStyle w:val="TableParagraph"/>
              <w:ind w:left="0"/>
              <w:rPr>
                <w:i/>
                <w:sz w:val="26"/>
              </w:rPr>
            </w:pPr>
          </w:p>
          <w:p w:rsidR="00D13D2E" w:rsidRDefault="00D13D2E">
            <w:pPr>
              <w:pStyle w:val="TableParagraph"/>
              <w:spacing w:before="2"/>
              <w:ind w:left="0"/>
              <w:rPr>
                <w:i/>
                <w:sz w:val="35"/>
              </w:rPr>
            </w:pPr>
          </w:p>
          <w:p w:rsidR="00D13D2E" w:rsidRDefault="00FA6F73">
            <w:pPr>
              <w:pStyle w:val="TableParagraph"/>
              <w:ind w:left="6" w:right="162"/>
              <w:rPr>
                <w:sz w:val="24"/>
              </w:rPr>
            </w:pPr>
            <w:r>
              <w:rPr>
                <w:color w:val="221E1F"/>
                <w:sz w:val="24"/>
              </w:rPr>
              <w:t>Наблюдение за своими телесными реакциями(дыхание, пульс, мышечный тонус) при восприятиимузыки.</w:t>
            </w:r>
          </w:p>
          <w:p w:rsidR="00D13D2E" w:rsidRDefault="00FA6F73">
            <w:pPr>
              <w:pStyle w:val="TableParagraph"/>
              <w:ind w:left="6" w:right="262"/>
              <w:rPr>
                <w:sz w:val="24"/>
              </w:rPr>
            </w:pPr>
            <w:r>
              <w:rPr>
                <w:color w:val="221E1F"/>
                <w:sz w:val="24"/>
              </w:rPr>
              <w:t>Проблемная ситуация: как музыка воздействует начеловека?</w:t>
            </w:r>
          </w:p>
          <w:p w:rsidR="00D13D2E" w:rsidRDefault="00FA6F73">
            <w:pPr>
              <w:pStyle w:val="TableParagraph"/>
              <w:spacing w:before="1"/>
              <w:ind w:left="6"/>
              <w:rPr>
                <w:i/>
                <w:sz w:val="24"/>
              </w:rPr>
            </w:pPr>
            <w:r>
              <w:rPr>
                <w:i/>
                <w:color w:val="221E1F"/>
                <w:sz w:val="24"/>
              </w:rPr>
              <w:t>Навыборилифакультативно:</w:t>
            </w:r>
          </w:p>
          <w:p w:rsidR="00D13D2E" w:rsidRDefault="00FA6F73">
            <w:pPr>
              <w:pStyle w:val="TableParagraph"/>
              <w:spacing w:line="270" w:lineRule="atLeast"/>
              <w:ind w:left="6" w:right="380"/>
              <w:rPr>
                <w:sz w:val="24"/>
              </w:rPr>
            </w:pPr>
            <w:r>
              <w:rPr>
                <w:color w:val="221E1F"/>
                <w:sz w:val="24"/>
              </w:rPr>
              <w:t>Программнаяритмическаяилиинструментальнаяимпровизация«Поезд»,«Космическийкорабль»</w:t>
            </w:r>
          </w:p>
        </w:tc>
      </w:tr>
    </w:tbl>
    <w:p w:rsidR="00D13D2E" w:rsidRDefault="00D13D2E">
      <w:pPr>
        <w:pStyle w:val="a3"/>
        <w:ind w:left="0"/>
        <w:rPr>
          <w:i/>
          <w:sz w:val="20"/>
        </w:rPr>
      </w:pPr>
    </w:p>
    <w:p w:rsidR="00D13D2E" w:rsidRDefault="00D13D2E">
      <w:pPr>
        <w:pStyle w:val="a3"/>
        <w:ind w:left="0"/>
        <w:rPr>
          <w:i/>
          <w:sz w:val="20"/>
        </w:rPr>
      </w:pPr>
    </w:p>
    <w:p w:rsidR="00D13D2E" w:rsidRDefault="00D13D2E">
      <w:pPr>
        <w:pStyle w:val="a3"/>
        <w:ind w:left="0"/>
        <w:rPr>
          <w:i/>
          <w:sz w:val="20"/>
        </w:rPr>
      </w:pPr>
    </w:p>
    <w:p w:rsidR="00D13D2E" w:rsidRDefault="00D13D2E">
      <w:pPr>
        <w:pStyle w:val="a3"/>
        <w:spacing w:before="1"/>
        <w:ind w:left="0"/>
        <w:rPr>
          <w:i/>
          <w:sz w:val="22"/>
        </w:rPr>
      </w:pPr>
    </w:p>
    <w:p w:rsidR="00D13D2E" w:rsidRDefault="00FA6F73">
      <w:pPr>
        <w:pStyle w:val="2"/>
        <w:spacing w:before="90" w:line="256" w:lineRule="auto"/>
        <w:ind w:left="555" w:right="5568"/>
      </w:pPr>
      <w:r>
        <w:rPr>
          <w:color w:val="221E1F"/>
        </w:rPr>
        <w:t>ПЛАНИРУЕМЫЕ РЕЗУЛЬТАТЫ ОСВОЕНИЯ</w:t>
      </w:r>
      <w:bookmarkStart w:id="64" w:name="УЧЕБНОГО_ПРЕДМЕТА_«МУЗЫКА»"/>
      <w:bookmarkEnd w:id="64"/>
      <w:r>
        <w:rPr>
          <w:color w:val="221E1F"/>
        </w:rPr>
        <w:t>УЧЕБНОГОПРЕДМЕТА«МУЗЫКА»</w:t>
      </w:r>
    </w:p>
    <w:p w:rsidR="00D13D2E" w:rsidRDefault="0025293D">
      <w:pPr>
        <w:spacing w:before="2"/>
        <w:ind w:left="555"/>
        <w:rPr>
          <w:b/>
          <w:sz w:val="24"/>
        </w:rPr>
      </w:pPr>
      <w:r w:rsidRPr="0025293D">
        <w:pict>
          <v:rect id="_x0000_s1049" style="position:absolute;left:0;text-align:left;margin-left:33.35pt;margin-top:15.05pt;width:529.2pt;height:.5pt;z-index:-15720448;mso-wrap-distance-left:0;mso-wrap-distance-right:0;mso-position-horizontal-relative:page" fillcolor="black" stroked="f">
            <w10:wrap type="topAndBottom" anchorx="page"/>
          </v:rect>
        </w:pict>
      </w:r>
      <w:r w:rsidR="00FA6F73">
        <w:rPr>
          <w:b/>
          <w:color w:val="221E1F"/>
          <w:sz w:val="24"/>
        </w:rPr>
        <w:t>НАУРОВНЕНАЧАЛЬНОГООБЩЕГООБРАЗОВАНИЯ</w:t>
      </w:r>
    </w:p>
    <w:p w:rsidR="00D13D2E" w:rsidRDefault="00FA6F73">
      <w:pPr>
        <w:pStyle w:val="a3"/>
        <w:spacing w:line="290" w:lineRule="auto"/>
        <w:ind w:left="315" w:right="523"/>
        <w:jc w:val="both"/>
      </w:pPr>
      <w:r>
        <w:rPr>
          <w:color w:val="221E1F"/>
        </w:rPr>
        <w:t>Специфика эстетическогосодержанияпредмета«Музыка»обусловливаеттесное взаимодействие,смысловоеединство трёхгрупп результатов:личностных, метапредметныхипредметных.</w:t>
      </w:r>
    </w:p>
    <w:p w:rsidR="00D13D2E" w:rsidRDefault="00FA6F73">
      <w:pPr>
        <w:pStyle w:val="2"/>
        <w:spacing w:before="111"/>
        <w:ind w:left="315"/>
        <w:jc w:val="both"/>
      </w:pPr>
      <w:r>
        <w:rPr>
          <w:color w:val="221E1F"/>
        </w:rPr>
        <w:t>ЛИЧНОСТНЫЕРЕЗУЛЬТАТЫ</w:t>
      </w:r>
    </w:p>
    <w:p w:rsidR="00D13D2E" w:rsidRDefault="00FA6F73">
      <w:pPr>
        <w:pStyle w:val="a3"/>
        <w:spacing w:before="72" w:line="290" w:lineRule="auto"/>
        <w:ind w:left="315" w:right="521"/>
        <w:jc w:val="both"/>
      </w:pPr>
      <w:r>
        <w:rPr>
          <w:color w:val="221E1F"/>
        </w:rPr>
        <w:t>Личностные результаты освоения рабочей программы по музыке для начального общего образованиядостигаютсявовзаимодействииучебнойивоспитательнойработы,урочнойивнеурочнойдеятельности.Онидолжныотражатьготовностьобучающихсяруководствоватьсясистемойпозитивныхценностных ориентаций, втом числевчасти:</w:t>
      </w:r>
    </w:p>
    <w:p w:rsidR="00D13D2E" w:rsidRDefault="00FA6F73">
      <w:pPr>
        <w:pStyle w:val="2"/>
        <w:spacing w:line="275" w:lineRule="exact"/>
        <w:ind w:left="315"/>
        <w:jc w:val="both"/>
      </w:pPr>
      <w:r>
        <w:rPr>
          <w:color w:val="221E1F"/>
        </w:rPr>
        <w:t>Гражданско-патриотическоговоспитания:</w:t>
      </w:r>
    </w:p>
    <w:p w:rsidR="00D13D2E" w:rsidRDefault="00FA6F73">
      <w:pPr>
        <w:pStyle w:val="a3"/>
        <w:spacing w:before="24" w:line="290" w:lineRule="auto"/>
        <w:ind w:left="315" w:right="520"/>
        <w:jc w:val="both"/>
      </w:pPr>
      <w:r>
        <w:rPr>
          <w:color w:val="221E1F"/>
        </w:rPr>
        <w:t>осознание российской гражданской идентичности; знание Гимна России и традиций его исполнения,уважениемузыкальныхсимволовитрадицийреспубликРоссийскойФедерации;проявлениеинтереса к освоению музыкальных традиций своего края, музыкальной культуры народов России;уважение к достижениям отечественных мастеров культуры; стремление участвовать в творческойжизнисвоей школы, города, республики.</w:t>
      </w:r>
    </w:p>
    <w:p w:rsidR="00D13D2E" w:rsidRDefault="00FA6F73">
      <w:pPr>
        <w:pStyle w:val="2"/>
        <w:spacing w:line="274" w:lineRule="exact"/>
        <w:ind w:left="315"/>
        <w:jc w:val="both"/>
      </w:pPr>
      <w:r>
        <w:rPr>
          <w:color w:val="221E1F"/>
        </w:rPr>
        <w:t>Духовно-нравственноговоспитания:</w:t>
      </w:r>
    </w:p>
    <w:p w:rsidR="00D13D2E" w:rsidRDefault="00FA6F73">
      <w:pPr>
        <w:pStyle w:val="a3"/>
        <w:spacing w:before="24" w:line="290" w:lineRule="auto"/>
        <w:ind w:left="315" w:right="521"/>
        <w:jc w:val="both"/>
      </w:pPr>
      <w:r>
        <w:rPr>
          <w:color w:val="221E1F"/>
        </w:rPr>
        <w:t>признаниеиндивидуальностикаждогочеловека</w:t>
      </w:r>
      <w:proofErr w:type="gramStart"/>
      <w:r>
        <w:rPr>
          <w:color w:val="221E1F"/>
        </w:rPr>
        <w:t>;п</w:t>
      </w:r>
      <w:proofErr w:type="gramEnd"/>
      <w:r>
        <w:rPr>
          <w:color w:val="221E1F"/>
        </w:rPr>
        <w:t>роявлениесопереживания,уваженияидоброжелательности;готовностьпридерживатьсяпринциповвзаимопомощиитворческогосо-трудничествавпроцессенепосредственноймузыкальной иучебной деятельности.</w:t>
      </w:r>
    </w:p>
    <w:p w:rsidR="00D13D2E" w:rsidRDefault="00FA6F73">
      <w:pPr>
        <w:pStyle w:val="2"/>
        <w:spacing w:line="275" w:lineRule="exact"/>
        <w:ind w:left="315"/>
        <w:jc w:val="both"/>
      </w:pPr>
      <w:r>
        <w:rPr>
          <w:color w:val="221E1F"/>
        </w:rPr>
        <w:t>Эстетическоговоспитания:</w:t>
      </w:r>
    </w:p>
    <w:p w:rsidR="00D13D2E" w:rsidRDefault="00FA6F73">
      <w:pPr>
        <w:pStyle w:val="a3"/>
        <w:spacing w:before="27" w:line="290" w:lineRule="auto"/>
        <w:ind w:left="315" w:right="521"/>
        <w:jc w:val="both"/>
      </w:pPr>
      <w:r>
        <w:rPr>
          <w:color w:val="221E1F"/>
        </w:rPr>
        <w:t>восприимчивостькразличнымвидамискусства,музыкальнымтрадициямитворчествусвоегоидругихнародов;умениевидетьпрекрасноевжизни,наслаждатьсякрасотой;стремлениексамовыражениювразных видах искусства.</w:t>
      </w:r>
    </w:p>
    <w:p w:rsidR="00D13D2E" w:rsidRDefault="00FA6F73">
      <w:pPr>
        <w:pStyle w:val="2"/>
        <w:spacing w:line="275" w:lineRule="exact"/>
        <w:ind w:left="315"/>
        <w:jc w:val="both"/>
      </w:pPr>
      <w:r>
        <w:rPr>
          <w:color w:val="221E1F"/>
        </w:rPr>
        <w:t>Ценностинаучногопознания:</w:t>
      </w:r>
    </w:p>
    <w:p w:rsidR="00D13D2E" w:rsidRDefault="00FA6F73">
      <w:pPr>
        <w:pStyle w:val="a3"/>
        <w:spacing w:before="24" w:line="290" w:lineRule="auto"/>
        <w:ind w:left="315" w:right="520"/>
        <w:jc w:val="both"/>
      </w:pPr>
      <w:r>
        <w:rPr>
          <w:color w:val="221E1F"/>
        </w:rPr>
        <w:t>первоначальные представления о единстве и особенностях художественной и научной картины мира;познавательныеинтересы,активность,инициативность,любознательностьисамостоятельностьвпознании.</w:t>
      </w:r>
    </w:p>
    <w:p w:rsidR="00D13D2E" w:rsidRDefault="00FA6F73">
      <w:pPr>
        <w:pStyle w:val="2"/>
        <w:spacing w:before="138"/>
        <w:ind w:left="315"/>
        <w:jc w:val="both"/>
      </w:pPr>
      <w:r>
        <w:rPr>
          <w:color w:val="221E1F"/>
        </w:rPr>
        <w:t>Физическоговоспитания,формированиякультурыздоровьяиэмоциональногоблагополучия:</w:t>
      </w:r>
    </w:p>
    <w:p w:rsidR="00D13D2E" w:rsidRDefault="00FA6F73">
      <w:pPr>
        <w:pStyle w:val="a3"/>
        <w:spacing w:line="290" w:lineRule="auto"/>
        <w:ind w:left="315" w:right="518"/>
        <w:jc w:val="both"/>
      </w:pPr>
      <w:r>
        <w:rPr>
          <w:color w:val="221E1F"/>
        </w:rPr>
        <w:t xml:space="preserve">соблюдение правил здорового и безопасного (для себя и других людей) образа жизни в окружающейсреде; бережное отношение к физиологическим системам организма, задействованным в </w:t>
      </w:r>
      <w:r>
        <w:rPr>
          <w:color w:val="221E1F"/>
        </w:rPr>
        <w:lastRenderedPageBreak/>
        <w:t>музыкально-исполнительскойдеятельности(дыхание,артикуляция,музыкальныйслух,голос);профилактикаум-</w:t>
      </w:r>
    </w:p>
    <w:p w:rsidR="00D13D2E" w:rsidRDefault="00D13D2E">
      <w:pPr>
        <w:spacing w:line="290" w:lineRule="auto"/>
        <w:jc w:val="both"/>
        <w:sectPr w:rsidR="00D13D2E">
          <w:pgSz w:w="11910" w:h="16850"/>
          <w:pgMar w:top="780" w:right="160" w:bottom="0" w:left="380" w:header="720" w:footer="720" w:gutter="0"/>
          <w:cols w:space="720"/>
        </w:sectPr>
      </w:pPr>
    </w:p>
    <w:p w:rsidR="00D13D2E" w:rsidRDefault="00FA6F73">
      <w:pPr>
        <w:pStyle w:val="a3"/>
        <w:spacing w:before="64"/>
        <w:ind w:left="315"/>
        <w:jc w:val="both"/>
      </w:pPr>
      <w:r>
        <w:rPr>
          <w:color w:val="221E1F"/>
        </w:rPr>
        <w:lastRenderedPageBreak/>
        <w:t>ственногоифизическогоутомлениясиспользованиемвозможностеймузыкотерапии.</w:t>
      </w:r>
    </w:p>
    <w:p w:rsidR="00D13D2E" w:rsidRDefault="00FA6F73">
      <w:pPr>
        <w:pStyle w:val="2"/>
        <w:spacing w:before="58"/>
        <w:ind w:left="315"/>
        <w:jc w:val="both"/>
      </w:pPr>
      <w:r>
        <w:rPr>
          <w:color w:val="221E1F"/>
        </w:rPr>
        <w:t>Трудовоговоспитания:</w:t>
      </w:r>
    </w:p>
    <w:p w:rsidR="00D13D2E" w:rsidRDefault="00FA6F73">
      <w:pPr>
        <w:pStyle w:val="a3"/>
        <w:spacing w:line="290" w:lineRule="auto"/>
        <w:ind w:left="315" w:right="522"/>
        <w:jc w:val="both"/>
      </w:pPr>
      <w:r>
        <w:rPr>
          <w:color w:val="221E1F"/>
        </w:rPr>
        <w:t>установканапосильноеактивноеучастиевпрактическойдеятельности;трудолюбиевучёбе,настойчивость в достижении поставленных целей; интерес к практическому изучению профессий всферекультуры иискусства; уважениек трудуи результатамтрудовойдеятельности.</w:t>
      </w:r>
    </w:p>
    <w:p w:rsidR="00D13D2E" w:rsidRDefault="00FA6F73">
      <w:pPr>
        <w:pStyle w:val="2"/>
        <w:spacing w:line="275" w:lineRule="exact"/>
        <w:ind w:left="315"/>
        <w:jc w:val="both"/>
      </w:pPr>
      <w:r>
        <w:rPr>
          <w:color w:val="221E1F"/>
        </w:rPr>
        <w:t>Экологическоговоспитания:</w:t>
      </w:r>
    </w:p>
    <w:p w:rsidR="00D13D2E" w:rsidRDefault="00FA6F73">
      <w:pPr>
        <w:pStyle w:val="a3"/>
        <w:ind w:left="315"/>
        <w:jc w:val="both"/>
      </w:pPr>
      <w:r>
        <w:rPr>
          <w:color w:val="221E1F"/>
        </w:rPr>
        <w:t>бережноеотношениекприроде;неприятиедействий,приносящихейвред.</w:t>
      </w:r>
    </w:p>
    <w:p w:rsidR="00D13D2E" w:rsidRDefault="00FA6F73">
      <w:pPr>
        <w:pStyle w:val="2"/>
        <w:spacing w:before="175"/>
        <w:ind w:left="315"/>
        <w:jc w:val="both"/>
      </w:pPr>
      <w:r>
        <w:rPr>
          <w:color w:val="221E1F"/>
        </w:rPr>
        <w:t>МЕТАПРЕДМЕТНЫЕРЕЗУЛЬТАТЫ</w:t>
      </w:r>
    </w:p>
    <w:p w:rsidR="00D13D2E" w:rsidRDefault="00FA6F73">
      <w:pPr>
        <w:pStyle w:val="a3"/>
        <w:spacing w:before="51" w:line="295" w:lineRule="auto"/>
        <w:ind w:left="315" w:right="523"/>
        <w:jc w:val="both"/>
      </w:pPr>
      <w:r>
        <w:rPr>
          <w:color w:val="221E1F"/>
        </w:rPr>
        <w:t>Метапредметныерезультатыосвоенияосновнойобразовательнойпрограммы,формируемыеприизучениипредмета «Музыка»:</w:t>
      </w:r>
    </w:p>
    <w:p w:rsidR="00D13D2E" w:rsidRDefault="00FA6F73">
      <w:pPr>
        <w:pStyle w:val="2"/>
        <w:numPr>
          <w:ilvl w:val="0"/>
          <w:numId w:val="26"/>
        </w:numPr>
        <w:tabs>
          <w:tab w:val="left" w:pos="614"/>
        </w:tabs>
        <w:spacing w:before="115"/>
        <w:ind w:hanging="299"/>
        <w:jc w:val="both"/>
      </w:pPr>
      <w:bookmarkStart w:id="65" w:name="1._Овладение_универсальными_познавательн"/>
      <w:bookmarkEnd w:id="65"/>
      <w:r>
        <w:rPr>
          <w:color w:val="221F1F"/>
        </w:rPr>
        <w:t>Овладениеуниверсальнымипознавательнымидействиями</w:t>
      </w:r>
    </w:p>
    <w:p w:rsidR="00D13D2E" w:rsidRDefault="00FA6F73">
      <w:pPr>
        <w:pStyle w:val="a3"/>
        <w:spacing w:before="101"/>
        <w:ind w:left="315"/>
        <w:jc w:val="both"/>
      </w:pPr>
      <w:r>
        <w:rPr>
          <w:color w:val="221E1F"/>
        </w:rPr>
        <w:t>Базовыелогическиедействия:</w:t>
      </w:r>
    </w:p>
    <w:p w:rsidR="00D13D2E" w:rsidRDefault="00FA6F73">
      <w:pPr>
        <w:pStyle w:val="a3"/>
        <w:spacing w:before="27" w:line="290" w:lineRule="auto"/>
        <w:ind w:left="555" w:right="520" w:hanging="240"/>
        <w:jc w:val="both"/>
      </w:pPr>
      <w:r>
        <w:rPr>
          <w:color w:val="221E1F"/>
        </w:rPr>
        <w:t>—сравниватьмузыкальныезвуки,звуковыесочетания,произведения,жанры;устанавливатьоснованиядлясравнения,объединятьэлементымузыкальногозвучанияпоопределённомупризнаку;</w:t>
      </w:r>
    </w:p>
    <w:p w:rsidR="00D13D2E" w:rsidRDefault="00FA6F73">
      <w:pPr>
        <w:pStyle w:val="a3"/>
        <w:spacing w:line="290" w:lineRule="auto"/>
        <w:ind w:left="555" w:right="526" w:hanging="240"/>
        <w:jc w:val="both"/>
      </w:pPr>
      <w:r>
        <w:rPr>
          <w:color w:val="221E1F"/>
        </w:rPr>
        <w:t>—определять существенный признак для классификации, классифицировать предложенные объекты(музыкальныеинструменты,элементымузыкальногоязыка,произведения,исполнительскиесоставыи др.);</w:t>
      </w:r>
    </w:p>
    <w:p w:rsidR="00D13D2E" w:rsidRDefault="00FA6F73">
      <w:pPr>
        <w:pStyle w:val="a3"/>
        <w:spacing w:line="288" w:lineRule="auto"/>
        <w:ind w:left="555" w:right="525" w:hanging="240"/>
        <w:jc w:val="both"/>
      </w:pPr>
      <w:r>
        <w:rPr>
          <w:color w:val="221E1F"/>
        </w:rPr>
        <w:t>—находить закономерности и противоречия в рассматриваемых явлениях музыкального искусства,сведенияхинаблюденияхзазвучащиммузыкальнымматериаломнаосновепредложенногоучителемалгоритма;</w:t>
      </w:r>
    </w:p>
    <w:p w:rsidR="00D13D2E" w:rsidRDefault="00FA6F73">
      <w:pPr>
        <w:pStyle w:val="a3"/>
        <w:spacing w:before="3" w:line="290" w:lineRule="auto"/>
        <w:ind w:left="555" w:right="529" w:hanging="240"/>
        <w:jc w:val="both"/>
      </w:pPr>
      <w:r>
        <w:rPr>
          <w:color w:val="221E1F"/>
        </w:rPr>
        <w:t>—выявлятьнедостатокинформации,втомчислеслуховой,акустическойдлярешенияучебной(практической)задачи наосновепредложенного алгоритма;</w:t>
      </w:r>
    </w:p>
    <w:p w:rsidR="00D13D2E" w:rsidRDefault="00FA6F73">
      <w:pPr>
        <w:pStyle w:val="a3"/>
        <w:spacing w:before="101" w:line="292" w:lineRule="auto"/>
        <w:ind w:left="555" w:right="527" w:hanging="240"/>
        <w:jc w:val="both"/>
      </w:pPr>
      <w:r>
        <w:rPr>
          <w:color w:val="221E1F"/>
        </w:rPr>
        <w:t>—устанавливать причинно-следственные связи в ситуациях музыкального восприятия и исполнения,делать выводы.</w:t>
      </w:r>
    </w:p>
    <w:p w:rsidR="00D13D2E" w:rsidRDefault="00FA6F73">
      <w:pPr>
        <w:pStyle w:val="a3"/>
        <w:spacing w:before="219"/>
        <w:ind w:left="315"/>
        <w:jc w:val="both"/>
      </w:pPr>
      <w:r>
        <w:rPr>
          <w:color w:val="221E1F"/>
        </w:rPr>
        <w:t>Базовыеисследовательскиедействия:</w:t>
      </w:r>
    </w:p>
    <w:p w:rsidR="00D13D2E" w:rsidRDefault="00FA6F73">
      <w:pPr>
        <w:pStyle w:val="a3"/>
        <w:spacing w:line="292" w:lineRule="auto"/>
        <w:ind w:left="555" w:right="516" w:hanging="240"/>
        <w:jc w:val="both"/>
      </w:pPr>
      <w:r>
        <w:rPr>
          <w:color w:val="221E1F"/>
        </w:rPr>
        <w:t>—на основе предложенных учителем вопросов определять разрыв между реальным и желательнымсостояниеммузыкальныхявлений,втомчислевотношениисобственныхмузыкально-исполнительскихнавыков;</w:t>
      </w:r>
    </w:p>
    <w:p w:rsidR="00D13D2E" w:rsidRDefault="00FA6F73">
      <w:pPr>
        <w:pStyle w:val="a3"/>
        <w:spacing w:before="3" w:line="292" w:lineRule="auto"/>
        <w:ind w:left="555" w:right="520" w:hanging="240"/>
        <w:jc w:val="both"/>
      </w:pPr>
      <w:r>
        <w:rPr>
          <w:color w:val="221E1F"/>
        </w:rPr>
        <w:t>—спомощьюучителяформулироватьцельвыполнениявокальныхислуховыхупражнений,планироватьизменениярезультатовсвоеймузыкальнойдеятельности,ситуациисовместногомузицирования;</w:t>
      </w:r>
    </w:p>
    <w:p w:rsidR="00D13D2E" w:rsidRDefault="00FA6F73">
      <w:pPr>
        <w:pStyle w:val="a3"/>
        <w:spacing w:before="1" w:line="292" w:lineRule="auto"/>
        <w:ind w:left="555" w:right="524" w:hanging="240"/>
        <w:jc w:val="both"/>
      </w:pPr>
      <w:r>
        <w:rPr>
          <w:color w:val="221E1F"/>
        </w:rPr>
        <w:t>—сравнивать несколько вариантов решения творческой, исполнительской задачи, выбирать наиболееподходящий(на основепредложенных критериев);</w:t>
      </w:r>
    </w:p>
    <w:p w:rsidR="00D13D2E" w:rsidRDefault="00FA6F73">
      <w:pPr>
        <w:pStyle w:val="a3"/>
        <w:spacing w:line="292" w:lineRule="auto"/>
        <w:ind w:left="555" w:right="522" w:hanging="240"/>
        <w:jc w:val="both"/>
      </w:pPr>
      <w:r>
        <w:rPr>
          <w:color w:val="221E1F"/>
        </w:rPr>
        <w:t>—проводить по предложенному плану опыт, несложное исследование по установлению особенностейпредметаизученияисвязеймеждумузыкальнымиобъектамииявлениями(часть—целое,причина—следствие);</w:t>
      </w:r>
    </w:p>
    <w:p w:rsidR="00D13D2E" w:rsidRDefault="00FA6F73">
      <w:pPr>
        <w:pStyle w:val="a3"/>
        <w:spacing w:before="1" w:line="292" w:lineRule="auto"/>
        <w:ind w:left="555" w:right="524" w:hanging="240"/>
        <w:jc w:val="both"/>
      </w:pPr>
      <w:r>
        <w:rPr>
          <w:color w:val="221E1F"/>
        </w:rPr>
        <w:t>—формулировать выводы и подкреплять их доказательствами на основе результатов проведённогонаблюдения(втомчислевформедвигательногомоделирования,звуковогоэксперимента,классификации,сравнения, исследования);</w:t>
      </w:r>
    </w:p>
    <w:p w:rsidR="00D13D2E" w:rsidRDefault="00FA6F73">
      <w:pPr>
        <w:pStyle w:val="a3"/>
        <w:spacing w:line="292" w:lineRule="auto"/>
        <w:ind w:left="555" w:right="523" w:hanging="240"/>
        <w:jc w:val="both"/>
      </w:pPr>
      <w:r>
        <w:rPr>
          <w:color w:val="221E1F"/>
        </w:rPr>
        <w:t>—прогнозироватьвозможноеразвитиемузыкальногопроцесса,эволюциикультурныхявленийвразличныхусловиях.</w:t>
      </w:r>
    </w:p>
    <w:p w:rsidR="00D13D2E" w:rsidRDefault="00FA6F73">
      <w:pPr>
        <w:pStyle w:val="a3"/>
        <w:spacing w:before="220"/>
        <w:ind w:left="315"/>
      </w:pPr>
      <w:r>
        <w:rPr>
          <w:color w:val="221E1F"/>
        </w:rPr>
        <w:t>Работасинформацией:</w:t>
      </w:r>
    </w:p>
    <w:p w:rsidR="00D13D2E" w:rsidRDefault="00FA6F73">
      <w:pPr>
        <w:pStyle w:val="a3"/>
        <w:ind w:left="315"/>
      </w:pPr>
      <w:r>
        <w:rPr>
          <w:color w:val="221E1F"/>
        </w:rPr>
        <w:t>—выбиратьисточникполученияинформации;</w:t>
      </w:r>
    </w:p>
    <w:p w:rsidR="00D13D2E" w:rsidRDefault="00FA6F73">
      <w:pPr>
        <w:pStyle w:val="a3"/>
        <w:spacing w:before="63" w:line="292" w:lineRule="auto"/>
        <w:ind w:left="555" w:right="516" w:hanging="240"/>
      </w:pPr>
      <w:r>
        <w:rPr>
          <w:color w:val="221E1F"/>
        </w:rPr>
        <w:lastRenderedPageBreak/>
        <w:t>—согласно заданному алгоритму находить в предложенном источнике информацию, представленнуювявномвиде;</w:t>
      </w:r>
    </w:p>
    <w:p w:rsidR="00D13D2E" w:rsidRDefault="00D13D2E">
      <w:pPr>
        <w:spacing w:line="292" w:lineRule="auto"/>
        <w:sectPr w:rsidR="00D13D2E">
          <w:pgSz w:w="11910" w:h="16850"/>
          <w:pgMar w:top="620" w:right="160" w:bottom="0" w:left="380" w:header="720" w:footer="720" w:gutter="0"/>
          <w:cols w:space="720"/>
        </w:sectPr>
      </w:pPr>
    </w:p>
    <w:p w:rsidR="00D13D2E" w:rsidRDefault="00FA6F73">
      <w:pPr>
        <w:pStyle w:val="a3"/>
        <w:spacing w:before="64" w:line="292" w:lineRule="auto"/>
        <w:ind w:left="555" w:hanging="240"/>
      </w:pPr>
      <w:r>
        <w:rPr>
          <w:color w:val="221E1F"/>
        </w:rPr>
        <w:lastRenderedPageBreak/>
        <w:t>—распознаватьдостовернуюинедостовернуюинформациюсамостоятельноилинаоснованиипредложенногоучителемспособаеёпроверки;</w:t>
      </w:r>
    </w:p>
    <w:p w:rsidR="00D13D2E" w:rsidRDefault="00FA6F73">
      <w:pPr>
        <w:pStyle w:val="a3"/>
        <w:spacing w:before="2" w:line="292" w:lineRule="auto"/>
        <w:ind w:left="555" w:hanging="240"/>
      </w:pPr>
      <w:r>
        <w:rPr>
          <w:color w:val="221E1F"/>
        </w:rPr>
        <w:t>—соблюдатьспомощьювзрослых(учителей,родителей(законныхпредставителей)обучающихся)правилаинформационной безопасностиприпоискеинформации всетиИнтернет;</w:t>
      </w:r>
    </w:p>
    <w:p w:rsidR="00D13D2E" w:rsidRDefault="00FA6F73">
      <w:pPr>
        <w:pStyle w:val="a3"/>
        <w:spacing w:line="295" w:lineRule="auto"/>
        <w:ind w:left="555" w:hanging="240"/>
      </w:pPr>
      <w:r>
        <w:rPr>
          <w:color w:val="221E1F"/>
        </w:rPr>
        <w:t>—анализироватьтекстовую,видео-,графическую,звуковую,информациювсоответствиисучебнойзадачей;</w:t>
      </w:r>
    </w:p>
    <w:p w:rsidR="00D13D2E" w:rsidRDefault="00FA6F73">
      <w:pPr>
        <w:pStyle w:val="a3"/>
        <w:spacing w:line="292" w:lineRule="auto"/>
        <w:ind w:left="555" w:right="990" w:hanging="240"/>
      </w:pPr>
      <w:r>
        <w:rPr>
          <w:color w:val="221E1F"/>
        </w:rPr>
        <w:t>—анализироватьмузыкальныетексты(акустическиеинотные)попредложенномуучителемалгоритму;</w:t>
      </w:r>
    </w:p>
    <w:p w:rsidR="00D13D2E" w:rsidRDefault="00FA6F73">
      <w:pPr>
        <w:pStyle w:val="a3"/>
        <w:spacing w:before="216"/>
        <w:ind w:left="315"/>
      </w:pPr>
      <w:r>
        <w:rPr>
          <w:color w:val="221E1F"/>
        </w:rPr>
        <w:t>—самостоятельносоздаватьсхемы,таблицыдляпредставленияинформации.</w:t>
      </w:r>
    </w:p>
    <w:p w:rsidR="00D13D2E" w:rsidRDefault="00FA6F73">
      <w:pPr>
        <w:pStyle w:val="2"/>
        <w:numPr>
          <w:ilvl w:val="0"/>
          <w:numId w:val="26"/>
        </w:numPr>
        <w:tabs>
          <w:tab w:val="left" w:pos="669"/>
        </w:tabs>
        <w:spacing w:before="180" w:line="276" w:lineRule="auto"/>
        <w:ind w:left="315" w:right="5259" w:firstLine="0"/>
      </w:pPr>
      <w:bookmarkStart w:id="66" w:name="2._Овладение_универсальными_коммуникатив"/>
      <w:bookmarkEnd w:id="66"/>
      <w:r>
        <w:rPr>
          <w:color w:val="221F1F"/>
        </w:rPr>
        <w:t>Овладение универсальными коммуникативными</w:t>
      </w:r>
      <w:bookmarkStart w:id="67" w:name="действиями"/>
      <w:bookmarkEnd w:id="67"/>
      <w:r>
        <w:rPr>
          <w:color w:val="221F1F"/>
        </w:rPr>
        <w:t>действиями</w:t>
      </w:r>
    </w:p>
    <w:p w:rsidR="00D13D2E" w:rsidRDefault="00FA6F73">
      <w:pPr>
        <w:pStyle w:val="a3"/>
        <w:spacing w:before="59"/>
        <w:ind w:left="315"/>
      </w:pPr>
      <w:r>
        <w:rPr>
          <w:color w:val="221E1F"/>
        </w:rPr>
        <w:t>Невербальнаякоммуникация:</w:t>
      </w:r>
    </w:p>
    <w:p w:rsidR="00D13D2E" w:rsidRDefault="00FA6F73">
      <w:pPr>
        <w:pStyle w:val="a3"/>
        <w:tabs>
          <w:tab w:val="left" w:pos="2248"/>
          <w:tab w:val="left" w:pos="3256"/>
          <w:tab w:val="left" w:pos="3841"/>
          <w:tab w:val="left" w:pos="5719"/>
          <w:tab w:val="left" w:pos="6630"/>
          <w:tab w:val="left" w:pos="7777"/>
          <w:tab w:val="left" w:pos="8739"/>
          <w:tab w:val="left" w:pos="10132"/>
        </w:tabs>
        <w:spacing w:line="295" w:lineRule="auto"/>
        <w:ind w:left="555" w:right="529" w:hanging="240"/>
      </w:pPr>
      <w:r>
        <w:rPr>
          <w:color w:val="221E1F"/>
        </w:rPr>
        <w:t>—воспринимать</w:t>
      </w:r>
      <w:r>
        <w:rPr>
          <w:color w:val="221E1F"/>
        </w:rPr>
        <w:tab/>
        <w:t>музыку</w:t>
      </w:r>
      <w:r>
        <w:rPr>
          <w:color w:val="221E1F"/>
        </w:rPr>
        <w:tab/>
        <w:t>как</w:t>
      </w:r>
      <w:r>
        <w:rPr>
          <w:color w:val="221E1F"/>
        </w:rPr>
        <w:tab/>
        <w:t>специфическую</w:t>
      </w:r>
      <w:r>
        <w:rPr>
          <w:color w:val="221E1F"/>
        </w:rPr>
        <w:tab/>
        <w:t>форму</w:t>
      </w:r>
      <w:r>
        <w:rPr>
          <w:color w:val="221E1F"/>
        </w:rPr>
        <w:tab/>
        <w:t>общения</w:t>
      </w:r>
      <w:r>
        <w:rPr>
          <w:color w:val="221E1F"/>
        </w:rPr>
        <w:tab/>
        <w:t>людей,</w:t>
      </w:r>
      <w:r>
        <w:rPr>
          <w:color w:val="221E1F"/>
        </w:rPr>
        <w:tab/>
        <w:t>стремиться</w:t>
      </w:r>
      <w:r>
        <w:rPr>
          <w:color w:val="221E1F"/>
        </w:rPr>
        <w:tab/>
      </w:r>
      <w:r>
        <w:rPr>
          <w:color w:val="221E1F"/>
          <w:spacing w:val="-1"/>
        </w:rPr>
        <w:t>понять</w:t>
      </w:r>
      <w:r>
        <w:rPr>
          <w:color w:val="221E1F"/>
        </w:rPr>
        <w:t>эмоционально-образноесодержаниемузыкального высказывания;</w:t>
      </w:r>
    </w:p>
    <w:p w:rsidR="00D13D2E" w:rsidRDefault="00FA6F73">
      <w:pPr>
        <w:pStyle w:val="a3"/>
        <w:spacing w:line="271" w:lineRule="exact"/>
        <w:ind w:left="315"/>
      </w:pPr>
      <w:r>
        <w:rPr>
          <w:color w:val="221E1F"/>
        </w:rPr>
        <w:t>—выступатьпередпубликойвкачествеисполнителямузыки(солоиливколлективе);</w:t>
      </w:r>
    </w:p>
    <w:p w:rsidR="00D13D2E" w:rsidRDefault="00FA6F73">
      <w:pPr>
        <w:pStyle w:val="a3"/>
        <w:spacing w:before="63" w:line="292" w:lineRule="auto"/>
        <w:ind w:left="555" w:hanging="240"/>
      </w:pPr>
      <w:r>
        <w:rPr>
          <w:color w:val="221E1F"/>
        </w:rPr>
        <w:t>—передаватьвсобственномисполнениимузыкихудожественноесодержание,выражатьнастроение,чувства,личноеотношениекисполняемому произведению;</w:t>
      </w:r>
    </w:p>
    <w:p w:rsidR="00D13D2E" w:rsidRDefault="00FA6F73">
      <w:pPr>
        <w:pStyle w:val="a3"/>
        <w:tabs>
          <w:tab w:val="left" w:pos="1838"/>
          <w:tab w:val="left" w:pos="3415"/>
          <w:tab w:val="left" w:pos="5243"/>
          <w:tab w:val="left" w:pos="7384"/>
          <w:tab w:val="left" w:pos="7727"/>
          <w:tab w:val="left" w:pos="9096"/>
          <w:tab w:val="left" w:pos="9859"/>
        </w:tabs>
        <w:spacing w:line="295" w:lineRule="auto"/>
        <w:ind w:left="555" w:right="527" w:hanging="240"/>
      </w:pPr>
      <w:r>
        <w:rPr>
          <w:color w:val="221E1F"/>
        </w:rPr>
        <w:t>—осознанно</w:t>
      </w:r>
      <w:r>
        <w:rPr>
          <w:color w:val="221E1F"/>
        </w:rPr>
        <w:tab/>
        <w:t>пользоваться</w:t>
      </w:r>
      <w:r>
        <w:rPr>
          <w:color w:val="221E1F"/>
        </w:rPr>
        <w:tab/>
        <w:t>интонационной</w:t>
      </w:r>
      <w:r>
        <w:rPr>
          <w:color w:val="221E1F"/>
        </w:rPr>
        <w:tab/>
        <w:t>выразительностью</w:t>
      </w:r>
      <w:r>
        <w:rPr>
          <w:color w:val="221E1F"/>
        </w:rPr>
        <w:tab/>
        <w:t>в</w:t>
      </w:r>
      <w:r>
        <w:rPr>
          <w:color w:val="221E1F"/>
        </w:rPr>
        <w:tab/>
        <w:t>обыденной</w:t>
      </w:r>
      <w:r>
        <w:rPr>
          <w:color w:val="221E1F"/>
        </w:rPr>
        <w:tab/>
        <w:t>речи,</w:t>
      </w:r>
      <w:r>
        <w:rPr>
          <w:color w:val="221E1F"/>
        </w:rPr>
        <w:tab/>
      </w:r>
      <w:r>
        <w:rPr>
          <w:color w:val="221E1F"/>
          <w:spacing w:val="-1"/>
        </w:rPr>
        <w:t>понимать</w:t>
      </w:r>
      <w:r>
        <w:rPr>
          <w:color w:val="221E1F"/>
        </w:rPr>
        <w:t>культурныенормы и значениеинтонации вповседневномобщении.</w:t>
      </w:r>
    </w:p>
    <w:p w:rsidR="00D13D2E" w:rsidRDefault="00FA6F73">
      <w:pPr>
        <w:pStyle w:val="a3"/>
        <w:spacing w:before="215"/>
        <w:ind w:left="315"/>
      </w:pPr>
      <w:r>
        <w:rPr>
          <w:color w:val="221E1F"/>
        </w:rPr>
        <w:t>Вербальнаякоммуникация:</w:t>
      </w:r>
    </w:p>
    <w:p w:rsidR="00D13D2E" w:rsidRDefault="00FA6F73">
      <w:pPr>
        <w:pStyle w:val="a3"/>
        <w:spacing w:line="292" w:lineRule="auto"/>
        <w:ind w:left="555" w:hanging="240"/>
      </w:pPr>
      <w:r>
        <w:rPr>
          <w:color w:val="221E1F"/>
        </w:rPr>
        <w:t>—восприниматьиформулироватьсуждения,выражатьэмоциивсоответствиисцелямииусловиямиобщениявзнакомой среде;</w:t>
      </w:r>
    </w:p>
    <w:p w:rsidR="00D13D2E" w:rsidRDefault="00FA6F73">
      <w:pPr>
        <w:pStyle w:val="a3"/>
        <w:spacing w:line="295" w:lineRule="auto"/>
        <w:ind w:left="555" w:hanging="240"/>
      </w:pPr>
      <w:r>
        <w:rPr>
          <w:color w:val="221E1F"/>
        </w:rPr>
        <w:t>—проявлятьуважительноеотношениексобеседнику,соблюдатьправилаведениядиалогаидискуссии;</w:t>
      </w:r>
    </w:p>
    <w:p w:rsidR="00D13D2E" w:rsidRDefault="00FA6F73">
      <w:pPr>
        <w:pStyle w:val="a3"/>
        <w:spacing w:line="271" w:lineRule="exact"/>
        <w:ind w:left="315"/>
      </w:pPr>
      <w:r>
        <w:rPr>
          <w:color w:val="221E1F"/>
        </w:rPr>
        <w:t>—признаватьвозможностьсуществованияразныхточекзрения;</w:t>
      </w:r>
    </w:p>
    <w:p w:rsidR="00D13D2E" w:rsidRDefault="00FA6F73">
      <w:pPr>
        <w:pStyle w:val="a3"/>
        <w:spacing w:before="61"/>
        <w:ind w:left="315"/>
      </w:pPr>
      <w:r>
        <w:rPr>
          <w:color w:val="221E1F"/>
        </w:rPr>
        <w:t>—корректноиаргументированновысказыватьсвоёмнение;</w:t>
      </w:r>
    </w:p>
    <w:p w:rsidR="00D13D2E" w:rsidRDefault="00FA6F73">
      <w:pPr>
        <w:pStyle w:val="a3"/>
        <w:spacing w:before="60"/>
        <w:ind w:left="315"/>
      </w:pPr>
      <w:r>
        <w:rPr>
          <w:color w:val="221E1F"/>
        </w:rPr>
        <w:t>—строитьречевоевысказываниевсоответствииспоставленнойзадачей;</w:t>
      </w:r>
    </w:p>
    <w:p w:rsidR="00D13D2E" w:rsidRDefault="00FA6F73">
      <w:pPr>
        <w:pStyle w:val="a3"/>
        <w:spacing w:before="60"/>
        <w:ind w:left="315"/>
      </w:pPr>
      <w:r>
        <w:rPr>
          <w:color w:val="221E1F"/>
        </w:rPr>
        <w:t>—создаватьустныеиписьменныетексты(описание,рассуждение,повествование);</w:t>
      </w:r>
    </w:p>
    <w:p w:rsidR="00D13D2E" w:rsidRDefault="00FA6F73">
      <w:pPr>
        <w:pStyle w:val="a3"/>
        <w:spacing w:before="63"/>
        <w:ind w:left="315"/>
      </w:pPr>
      <w:r>
        <w:rPr>
          <w:color w:val="221E1F"/>
        </w:rPr>
        <w:t>—готовитьнебольшиепубличныевыступления;</w:t>
      </w:r>
    </w:p>
    <w:p w:rsidR="00D13D2E" w:rsidRDefault="00FA6F73">
      <w:pPr>
        <w:pStyle w:val="a3"/>
        <w:spacing w:before="60"/>
        <w:ind w:left="315"/>
      </w:pPr>
      <w:r>
        <w:rPr>
          <w:color w:val="221E1F"/>
        </w:rPr>
        <w:t>—подбиратьиллюстративныйматериал(рисунки,фото,плакаты)ктекстувыступления.</w:t>
      </w:r>
    </w:p>
    <w:p w:rsidR="00D13D2E" w:rsidRDefault="00D13D2E">
      <w:pPr>
        <w:pStyle w:val="a3"/>
        <w:spacing w:before="5"/>
        <w:ind w:left="0"/>
      </w:pPr>
    </w:p>
    <w:p w:rsidR="00D13D2E" w:rsidRDefault="00FA6F73">
      <w:pPr>
        <w:pStyle w:val="a3"/>
        <w:ind w:left="315"/>
        <w:jc w:val="both"/>
      </w:pPr>
      <w:r>
        <w:rPr>
          <w:color w:val="221E1F"/>
        </w:rPr>
        <w:t>Совместнаядеятельность(сотрудничество):</w:t>
      </w:r>
    </w:p>
    <w:p w:rsidR="00D13D2E" w:rsidRDefault="00FA6F73">
      <w:pPr>
        <w:pStyle w:val="a3"/>
        <w:spacing w:line="295" w:lineRule="auto"/>
        <w:ind w:left="555" w:right="523" w:hanging="240"/>
        <w:jc w:val="both"/>
      </w:pPr>
      <w:r>
        <w:rPr>
          <w:color w:val="221E1F"/>
        </w:rPr>
        <w:t>—стремиться к объединению усилий, эмоциональной эмпатии в ситуациях совместного восприятия,исполнениямузыки;</w:t>
      </w:r>
    </w:p>
    <w:p w:rsidR="00D13D2E" w:rsidRDefault="00FA6F73">
      <w:pPr>
        <w:pStyle w:val="a3"/>
        <w:spacing w:line="292" w:lineRule="auto"/>
        <w:ind w:left="555" w:right="522" w:hanging="240"/>
        <w:jc w:val="both"/>
      </w:pPr>
      <w:r>
        <w:rPr>
          <w:color w:val="221E1F"/>
        </w:rPr>
        <w:t>—переключаться между различными формами коллективной, групповой и индивидуальной работыпри решении конкретной проблемы, выбирать наиболее эффективные формы взаимодействия прирешениипоставленнойзадачи;</w:t>
      </w:r>
    </w:p>
    <w:p w:rsidR="00D13D2E" w:rsidRDefault="00FA6F73">
      <w:pPr>
        <w:pStyle w:val="a3"/>
        <w:spacing w:line="283" w:lineRule="auto"/>
        <w:ind w:left="555" w:right="524" w:hanging="240"/>
        <w:jc w:val="both"/>
      </w:pPr>
      <w:r>
        <w:rPr>
          <w:color w:val="221E1F"/>
        </w:rPr>
        <w:t>—формулироватькраткосрочныеидолгосрочныецели(индивидуальныесучётомучастиявколлективныхзадачах)встандартной(типовой)ситуациинаосновепредложенногоформатапланирования,распределения промежуточных шаговисроков;</w:t>
      </w:r>
    </w:p>
    <w:p w:rsidR="00D13D2E" w:rsidRDefault="00FA6F73">
      <w:pPr>
        <w:pStyle w:val="a3"/>
        <w:spacing w:line="283" w:lineRule="auto"/>
        <w:ind w:left="555" w:right="527" w:hanging="240"/>
        <w:jc w:val="both"/>
      </w:pPr>
      <w:r>
        <w:rPr>
          <w:color w:val="221E1F"/>
        </w:rPr>
        <w:t>—приниматьцельсовместнойдеятельности,коллективностроитьдействияпоеёдостижению:распределят</w:t>
      </w:r>
      <w:r>
        <w:rPr>
          <w:color w:val="221E1F"/>
        </w:rPr>
        <w:lastRenderedPageBreak/>
        <w:t>ь роли, договариваться, обсуждать процесс и результат совместной работы; проявлятьготовность руководить,выполнятьпоручения,подчиняться;</w:t>
      </w:r>
    </w:p>
    <w:p w:rsidR="00D13D2E" w:rsidRDefault="00FA6F73">
      <w:pPr>
        <w:pStyle w:val="a3"/>
        <w:ind w:left="315"/>
        <w:jc w:val="both"/>
      </w:pPr>
      <w:r>
        <w:rPr>
          <w:color w:val="221E1F"/>
        </w:rPr>
        <w:t>—ответственновыполнятьсвоючастьработы;оцениватьсвойвкладвобщийрезультат;</w:t>
      </w:r>
    </w:p>
    <w:p w:rsidR="00D13D2E" w:rsidRDefault="00FA6F73">
      <w:pPr>
        <w:pStyle w:val="a3"/>
        <w:spacing w:before="44"/>
        <w:ind w:left="315"/>
        <w:jc w:val="both"/>
      </w:pPr>
      <w:r>
        <w:rPr>
          <w:color w:val="221E1F"/>
        </w:rPr>
        <w:t>—выполнятьсовместныепроектные,творческиезаданиясопоройнапредложенныеобразцы.</w:t>
      </w:r>
    </w:p>
    <w:p w:rsidR="00D13D2E" w:rsidRDefault="00D13D2E">
      <w:pPr>
        <w:jc w:val="both"/>
        <w:sectPr w:rsidR="00D13D2E">
          <w:pgSz w:w="11910" w:h="16850"/>
          <w:pgMar w:top="620" w:right="160" w:bottom="280" w:left="380" w:header="720" w:footer="720" w:gutter="0"/>
          <w:cols w:space="720"/>
        </w:sectPr>
      </w:pPr>
    </w:p>
    <w:p w:rsidR="00D13D2E" w:rsidRDefault="00FA6F73">
      <w:pPr>
        <w:pStyle w:val="2"/>
        <w:numPr>
          <w:ilvl w:val="0"/>
          <w:numId w:val="26"/>
        </w:numPr>
        <w:tabs>
          <w:tab w:val="left" w:pos="616"/>
        </w:tabs>
        <w:spacing w:before="64"/>
        <w:ind w:left="616" w:hanging="301"/>
      </w:pPr>
      <w:bookmarkStart w:id="68" w:name="3._Овладение_универсальными_регулятивным"/>
      <w:bookmarkEnd w:id="68"/>
      <w:r>
        <w:rPr>
          <w:color w:val="221F1F"/>
        </w:rPr>
        <w:lastRenderedPageBreak/>
        <w:t>Овладениеуниверсальнымирегулятивнымидействиями</w:t>
      </w:r>
    </w:p>
    <w:p w:rsidR="00D13D2E" w:rsidRDefault="00FA6F73">
      <w:pPr>
        <w:pStyle w:val="a3"/>
        <w:spacing w:before="89"/>
        <w:ind w:left="315"/>
      </w:pPr>
      <w:r>
        <w:rPr>
          <w:color w:val="221E1F"/>
        </w:rPr>
        <w:t>Самоорганизация:</w:t>
      </w:r>
    </w:p>
    <w:p w:rsidR="00D13D2E" w:rsidRDefault="00FA6F73">
      <w:pPr>
        <w:pStyle w:val="a3"/>
        <w:spacing w:before="51"/>
        <w:ind w:left="315"/>
      </w:pPr>
      <w:r>
        <w:rPr>
          <w:color w:val="221E1F"/>
        </w:rPr>
        <w:t>—планироватьдействияпорешениюучебнойзадачидляполучениярезультата;</w:t>
      </w:r>
    </w:p>
    <w:p w:rsidR="00D13D2E" w:rsidRDefault="00FA6F73">
      <w:pPr>
        <w:pStyle w:val="a3"/>
        <w:spacing w:before="48" w:line="283" w:lineRule="auto"/>
        <w:ind w:left="315" w:right="5126"/>
      </w:pPr>
      <w:r>
        <w:rPr>
          <w:color w:val="221E1F"/>
        </w:rPr>
        <w:t>—выстраивать последовательность выбранных действий.Самоконтроль:</w:t>
      </w:r>
    </w:p>
    <w:p w:rsidR="00D13D2E" w:rsidRDefault="00FA6F73">
      <w:pPr>
        <w:pStyle w:val="a3"/>
        <w:spacing w:before="2"/>
        <w:ind w:left="315"/>
      </w:pPr>
      <w:r>
        <w:rPr>
          <w:color w:val="221E1F"/>
        </w:rPr>
        <w:t>—устанавливатьпричиныуспеха/неудачучебнойдеятельности;</w:t>
      </w:r>
    </w:p>
    <w:p w:rsidR="00D13D2E" w:rsidRDefault="00FA6F73">
      <w:pPr>
        <w:pStyle w:val="a3"/>
        <w:spacing w:before="48"/>
        <w:ind w:left="315"/>
      </w:pPr>
      <w:r>
        <w:rPr>
          <w:color w:val="221E1F"/>
        </w:rPr>
        <w:t>—корректировать своиучебныедействия дляпреодоленияошибок.</w:t>
      </w:r>
    </w:p>
    <w:p w:rsidR="00D13D2E" w:rsidRDefault="00D13D2E">
      <w:pPr>
        <w:pStyle w:val="a3"/>
        <w:spacing w:before="4"/>
        <w:ind w:left="0"/>
        <w:rPr>
          <w:sz w:val="23"/>
        </w:rPr>
      </w:pPr>
    </w:p>
    <w:p w:rsidR="00D13D2E" w:rsidRDefault="00FA6F73">
      <w:pPr>
        <w:pStyle w:val="a3"/>
        <w:spacing w:line="285" w:lineRule="auto"/>
        <w:ind w:left="315" w:right="522"/>
        <w:jc w:val="both"/>
      </w:pPr>
      <w:r>
        <w:rPr>
          <w:color w:val="221E1F"/>
        </w:rPr>
        <w:t>Овладение системой универсальных учебных регулятивных действий обеспечивает формированиесмысловыхустановокличности(внутренняяпозицияличности)ижизненныхнавыковличности(управлениясобой,самодисциплины,устойчивогоповедения,эмоциональногодушевногоравновесияи т. д.).</w:t>
      </w:r>
    </w:p>
    <w:p w:rsidR="00D13D2E" w:rsidRDefault="00FA6F73">
      <w:pPr>
        <w:pStyle w:val="2"/>
        <w:spacing w:before="124"/>
        <w:ind w:left="315"/>
        <w:jc w:val="both"/>
      </w:pPr>
      <w:r>
        <w:rPr>
          <w:color w:val="221E1F"/>
        </w:rPr>
        <w:t>ПРЕДМЕТНЫЕРЕЗУЛЬТАТЫ</w:t>
      </w:r>
    </w:p>
    <w:p w:rsidR="00D13D2E" w:rsidRDefault="00FA6F73">
      <w:pPr>
        <w:pStyle w:val="a3"/>
        <w:spacing w:before="49" w:line="283" w:lineRule="auto"/>
        <w:ind w:left="315" w:right="520"/>
        <w:jc w:val="both"/>
      </w:pPr>
      <w:r>
        <w:rPr>
          <w:color w:val="221E1F"/>
        </w:rPr>
        <w:t>Предметныерезультатыхарактеризуютначальныйэтапформированияуобучающихсяосновмузыкальной культуры и проявляются в способности к музыкальной деятельности, потребности врегулярном общении с музыкальным искусством, позитивном ценностном отношении к музыке какважномуэлементу своей жизни.</w:t>
      </w:r>
    </w:p>
    <w:p w:rsidR="00D13D2E" w:rsidRDefault="00FA6F73">
      <w:pPr>
        <w:pStyle w:val="a3"/>
        <w:spacing w:before="120"/>
        <w:ind w:left="315"/>
        <w:jc w:val="both"/>
      </w:pPr>
      <w:r>
        <w:rPr>
          <w:color w:val="221E1F"/>
        </w:rPr>
        <w:t>Обучающиеся,освоившиеосновнуюобразовательнуюпрограммупопредмету«Музыка»:</w:t>
      </w:r>
    </w:p>
    <w:p w:rsidR="00D13D2E" w:rsidRDefault="00FA6F73">
      <w:pPr>
        <w:pStyle w:val="a3"/>
        <w:spacing w:before="53" w:line="285" w:lineRule="auto"/>
        <w:ind w:left="555" w:right="524" w:hanging="240"/>
        <w:jc w:val="both"/>
      </w:pPr>
      <w:r>
        <w:rPr>
          <w:color w:val="221E1F"/>
        </w:rPr>
        <w:t>—с интересом занимаются музыкой, любят петь, играть на доступных музыкальных инструментах,умеютслушать серьёзную музыку,знаютправилаповедениявтеатре,концертномзале;</w:t>
      </w:r>
    </w:p>
    <w:p w:rsidR="00D13D2E" w:rsidRDefault="00FA6F73">
      <w:pPr>
        <w:pStyle w:val="a3"/>
        <w:spacing w:before="1"/>
        <w:ind w:left="315"/>
        <w:jc w:val="both"/>
      </w:pPr>
      <w:r>
        <w:rPr>
          <w:color w:val="221E1F"/>
        </w:rPr>
        <w:t>—сознательностремятсякразвитиюсвоихмузыкальныхспособностей;</w:t>
      </w:r>
    </w:p>
    <w:p w:rsidR="00D13D2E" w:rsidRDefault="00FA6F73">
      <w:pPr>
        <w:pStyle w:val="a3"/>
        <w:spacing w:before="53" w:line="285" w:lineRule="auto"/>
        <w:ind w:left="555" w:hanging="240"/>
      </w:pPr>
      <w:r>
        <w:rPr>
          <w:color w:val="221E1F"/>
        </w:rPr>
        <w:t>—осознаютразнообразиеформинаправлениймузыкальногоискусства,могутназватьмузыкальныепроизведения,композиторов,исполнителей,которыеимнравятся,аргументироватьсвойвыбор;</w:t>
      </w:r>
    </w:p>
    <w:p w:rsidR="00D13D2E" w:rsidRDefault="00FA6F73">
      <w:pPr>
        <w:pStyle w:val="a3"/>
        <w:spacing w:before="1" w:line="285" w:lineRule="auto"/>
        <w:ind w:left="555" w:right="516" w:hanging="240"/>
      </w:pPr>
      <w:r>
        <w:rPr>
          <w:color w:val="221E1F"/>
        </w:rPr>
        <w:t>—имеют опыт восприятия, исполнения музыки разных жанров, творческой деятельности в различныхсмежныхвидах искусства;</w:t>
      </w:r>
    </w:p>
    <w:p w:rsidR="00D13D2E" w:rsidRDefault="00FA6F73">
      <w:pPr>
        <w:pStyle w:val="a3"/>
        <w:spacing w:before="1"/>
        <w:ind w:left="315"/>
      </w:pPr>
      <w:r>
        <w:rPr>
          <w:color w:val="221E1F"/>
        </w:rPr>
        <w:t>—суважениемотносятсякдостижениямотечественноймузыкальнойкультуры;</w:t>
      </w:r>
    </w:p>
    <w:p w:rsidR="00D13D2E" w:rsidRDefault="00FA6F73">
      <w:pPr>
        <w:pStyle w:val="a3"/>
        <w:spacing w:before="52"/>
        <w:ind w:left="315"/>
      </w:pPr>
      <w:r>
        <w:rPr>
          <w:color w:val="221E1F"/>
        </w:rPr>
        <w:t>—стремятсякрасширениюсвоегомузыкальногокругозора.</w:t>
      </w:r>
    </w:p>
    <w:p w:rsidR="00D13D2E" w:rsidRDefault="00D13D2E">
      <w:pPr>
        <w:pStyle w:val="a3"/>
        <w:spacing w:before="8"/>
        <w:ind w:left="0"/>
        <w:rPr>
          <w:sz w:val="30"/>
        </w:rPr>
      </w:pPr>
    </w:p>
    <w:p w:rsidR="00D13D2E" w:rsidRDefault="00FA6F73">
      <w:pPr>
        <w:pStyle w:val="a3"/>
        <w:spacing w:line="285" w:lineRule="auto"/>
        <w:ind w:left="315" w:right="990"/>
      </w:pPr>
      <w:r>
        <w:rPr>
          <w:color w:val="221E1F"/>
        </w:rPr>
        <w:t>Предметныерезультаты,формируемыевходеизученияпредмета«Музыка»,сгруппированыпоучебныммодулям и должны отражатьсформированность умений:</w:t>
      </w:r>
    </w:p>
    <w:p w:rsidR="00D13D2E" w:rsidRDefault="00FA6F73">
      <w:pPr>
        <w:pStyle w:val="2"/>
        <w:spacing w:before="121"/>
        <w:ind w:left="315"/>
      </w:pPr>
      <w:bookmarkStart w:id="69" w:name="Модуль_№_1_«Музыкальная_грамота»:"/>
      <w:bookmarkEnd w:id="69"/>
      <w:r>
        <w:rPr>
          <w:color w:val="221F1F"/>
        </w:rPr>
        <w:t>Модуль№1«Музыкальнаяграмота»:</w:t>
      </w:r>
    </w:p>
    <w:p w:rsidR="00D13D2E" w:rsidRDefault="00FA6F73">
      <w:pPr>
        <w:pStyle w:val="a3"/>
        <w:spacing w:before="94" w:line="285" w:lineRule="auto"/>
        <w:ind w:left="555" w:hanging="240"/>
      </w:pPr>
      <w:r>
        <w:rPr>
          <w:color w:val="221E1F"/>
        </w:rPr>
        <w:t>—классифицироватьзвуки:шумовыеимузыкальные,длинные,короткие,тихие,громкие,низкие,высокие;</w:t>
      </w:r>
    </w:p>
    <w:p w:rsidR="00D13D2E" w:rsidRDefault="00FA6F73">
      <w:pPr>
        <w:pStyle w:val="a3"/>
        <w:spacing w:before="1" w:line="285" w:lineRule="auto"/>
        <w:ind w:left="555" w:right="990" w:hanging="240"/>
      </w:pPr>
      <w:r>
        <w:rPr>
          <w:color w:val="221E1F"/>
        </w:rPr>
        <w:t>—различатьэлементымузыкальногоязыка(темп,тембр,регистр,динамика,ритм,мелодия,аккомпанементидр.),уметьобъяснитьзначениесоответствующихтерминов;</w:t>
      </w:r>
    </w:p>
    <w:p w:rsidR="00D13D2E" w:rsidRDefault="00FA6F73">
      <w:pPr>
        <w:pStyle w:val="a3"/>
        <w:spacing w:before="1" w:line="285" w:lineRule="auto"/>
        <w:ind w:left="555" w:hanging="240"/>
      </w:pPr>
      <w:r>
        <w:rPr>
          <w:color w:val="221E1F"/>
        </w:rPr>
        <w:t>—различатьизобразительныеивыразительныеинтонации,находитьпризнакисходстваиразличиямузыкальныхи речевых интонаций;</w:t>
      </w:r>
    </w:p>
    <w:p w:rsidR="00D13D2E" w:rsidRDefault="00FA6F73">
      <w:pPr>
        <w:pStyle w:val="a3"/>
        <w:spacing w:before="1"/>
        <w:ind w:left="315"/>
      </w:pPr>
      <w:r>
        <w:rPr>
          <w:color w:val="221E1F"/>
        </w:rPr>
        <w:t>—различатьнаслухпринципыразвития:повтор,контраст,варьирование;</w:t>
      </w:r>
    </w:p>
    <w:p w:rsidR="00D13D2E" w:rsidRDefault="00FA6F73">
      <w:pPr>
        <w:pStyle w:val="a3"/>
        <w:spacing w:before="52" w:line="285" w:lineRule="auto"/>
        <w:ind w:left="555" w:right="990" w:hanging="240"/>
      </w:pPr>
      <w:r>
        <w:rPr>
          <w:color w:val="221E1F"/>
        </w:rPr>
        <w:t>—пониматьзначениетермина«музыкальнаяформа»,определятьнаслухпростыемузыкальныеформы—двухчастную, трёхчастнуюи трёхчастную репризную,рондо, вариации;</w:t>
      </w:r>
    </w:p>
    <w:p w:rsidR="00D13D2E" w:rsidRDefault="00FA6F73">
      <w:pPr>
        <w:pStyle w:val="a3"/>
        <w:spacing w:before="1"/>
        <w:ind w:left="315"/>
      </w:pPr>
      <w:r>
        <w:rPr>
          <w:color w:val="221E1F"/>
        </w:rPr>
        <w:t>—ориентироватьсявнотнойзаписивпределахпевческогодиапазона;</w:t>
      </w:r>
    </w:p>
    <w:p w:rsidR="00D13D2E" w:rsidRDefault="00FA6F73">
      <w:pPr>
        <w:pStyle w:val="a3"/>
        <w:spacing w:before="53"/>
        <w:ind w:left="315"/>
      </w:pPr>
      <w:r>
        <w:rPr>
          <w:color w:val="221E1F"/>
        </w:rPr>
        <w:t>—исполнятьисоздаватьразличныеритмическиерисунки;</w:t>
      </w:r>
    </w:p>
    <w:p w:rsidR="00D13D2E" w:rsidRDefault="00FA6F73">
      <w:pPr>
        <w:pStyle w:val="a3"/>
        <w:spacing w:before="113"/>
        <w:ind w:left="315"/>
      </w:pPr>
      <w:r>
        <w:rPr>
          <w:color w:val="221E1F"/>
        </w:rPr>
        <w:t>—исполнятьпесниспростыммелодическимрисунком.</w:t>
      </w:r>
    </w:p>
    <w:p w:rsidR="00D13D2E" w:rsidRDefault="00FA6F73">
      <w:pPr>
        <w:pStyle w:val="2"/>
        <w:spacing w:before="135"/>
        <w:ind w:left="315"/>
      </w:pPr>
      <w:bookmarkStart w:id="70" w:name="Модуль_№_2_«Народная_музыка_России»:"/>
      <w:bookmarkEnd w:id="70"/>
      <w:r>
        <w:rPr>
          <w:color w:val="221F1F"/>
        </w:rPr>
        <w:t>Модуль№2«НароднаямузыкаРоссии»:</w:t>
      </w:r>
    </w:p>
    <w:p w:rsidR="00D13D2E" w:rsidRDefault="00FA6F73">
      <w:pPr>
        <w:pStyle w:val="a3"/>
        <w:spacing w:before="81" w:line="290" w:lineRule="auto"/>
        <w:ind w:left="555" w:right="990" w:hanging="240"/>
      </w:pPr>
      <w:r>
        <w:rPr>
          <w:color w:val="221E1F"/>
        </w:rPr>
        <w:t>—</w:t>
      </w:r>
      <w:r>
        <w:rPr>
          <w:color w:val="221E1F"/>
        </w:rPr>
        <w:lastRenderedPageBreak/>
        <w:t>определятьпринадлежностьмузыкальныхинтонаций,изученныхпроизведенийкродномуфольклору,русской музыке,народной музыкеразличных регионовРоссии;</w:t>
      </w:r>
    </w:p>
    <w:p w:rsidR="00D13D2E" w:rsidRDefault="00FA6F73">
      <w:pPr>
        <w:pStyle w:val="a3"/>
        <w:spacing w:line="273" w:lineRule="exact"/>
        <w:ind w:left="315"/>
      </w:pPr>
      <w:r>
        <w:rPr>
          <w:color w:val="221E1F"/>
        </w:rPr>
        <w:t>—определятьнаслухиназыватьзнакомыенародныемузыкальныеинструменты;</w:t>
      </w:r>
    </w:p>
    <w:p w:rsidR="00D13D2E" w:rsidRDefault="00D13D2E">
      <w:pPr>
        <w:spacing w:line="273" w:lineRule="exact"/>
        <w:sectPr w:rsidR="00D13D2E">
          <w:pgSz w:w="11910" w:h="16850"/>
          <w:pgMar w:top="620" w:right="160" w:bottom="0" w:left="380" w:header="720" w:footer="720" w:gutter="0"/>
          <w:cols w:space="720"/>
        </w:sectPr>
      </w:pPr>
    </w:p>
    <w:p w:rsidR="00D13D2E" w:rsidRDefault="00FA6F73">
      <w:pPr>
        <w:pStyle w:val="a3"/>
        <w:spacing w:before="64" w:line="290" w:lineRule="auto"/>
        <w:ind w:left="555" w:right="621" w:hanging="240"/>
      </w:pPr>
      <w:r>
        <w:rPr>
          <w:color w:val="221E1F"/>
        </w:rPr>
        <w:lastRenderedPageBreak/>
        <w:t>—группироватьнародныемузыкальныеинструментыпопринципузвукоизвлечения:духовые,ударные,струнные;</w:t>
      </w:r>
    </w:p>
    <w:p w:rsidR="00D13D2E" w:rsidRDefault="00FA6F73">
      <w:pPr>
        <w:pStyle w:val="a3"/>
        <w:spacing w:line="290" w:lineRule="auto"/>
        <w:ind w:left="555" w:hanging="240"/>
      </w:pPr>
      <w:r>
        <w:rPr>
          <w:color w:val="221E1F"/>
        </w:rPr>
        <w:t>—определятьпринадлежностьмузыкальныхпроизведенийиихфрагментовккомпозиторскомуилинародномутворчеству;</w:t>
      </w:r>
    </w:p>
    <w:p w:rsidR="00D13D2E" w:rsidRDefault="00FA6F73">
      <w:pPr>
        <w:pStyle w:val="a3"/>
        <w:spacing w:line="288" w:lineRule="auto"/>
        <w:ind w:left="555" w:right="990" w:hanging="240"/>
      </w:pPr>
      <w:r>
        <w:rPr>
          <w:color w:val="221E1F"/>
        </w:rPr>
        <w:t>—различатьманерупения,инструментальногоисполнения,типысолистовиколлективов—народныхи академических;</w:t>
      </w:r>
    </w:p>
    <w:p w:rsidR="00D13D2E" w:rsidRDefault="00FA6F73">
      <w:pPr>
        <w:pStyle w:val="a3"/>
        <w:spacing w:before="2"/>
        <w:ind w:left="315"/>
      </w:pPr>
      <w:r>
        <w:rPr>
          <w:color w:val="221E1F"/>
        </w:rPr>
        <w:t>—создаватьритмическийаккомпанементнаударныхинструментахприисполнениинароднойпесни;</w:t>
      </w:r>
    </w:p>
    <w:p w:rsidR="00D13D2E" w:rsidRDefault="00FA6F73">
      <w:pPr>
        <w:pStyle w:val="a3"/>
        <w:spacing w:before="58"/>
        <w:ind w:left="315"/>
      </w:pPr>
      <w:r>
        <w:rPr>
          <w:color w:val="221E1F"/>
        </w:rPr>
        <w:t>—исполнятьнародныепроизведенияразличныхжанровссопровождениемибезсопровождения;</w:t>
      </w:r>
    </w:p>
    <w:p w:rsidR="00D13D2E" w:rsidRDefault="00FA6F73">
      <w:pPr>
        <w:pStyle w:val="a3"/>
        <w:spacing w:before="57" w:line="290" w:lineRule="auto"/>
        <w:ind w:left="555" w:hanging="240"/>
      </w:pPr>
      <w:r>
        <w:rPr>
          <w:color w:val="221E1F"/>
        </w:rPr>
        <w:t>—участвоватьвколлективнойигре/импровизации(вокальной,инструментальной,танцевальной)наосновеосвоенных фольклорных жанров.</w:t>
      </w:r>
    </w:p>
    <w:p w:rsidR="00D13D2E" w:rsidRDefault="00FA6F73">
      <w:pPr>
        <w:pStyle w:val="2"/>
        <w:spacing w:before="120"/>
        <w:ind w:left="315"/>
      </w:pPr>
      <w:bookmarkStart w:id="71" w:name="Модуль_№_3.2_«Музыка_народов_мира»:"/>
      <w:bookmarkEnd w:id="71"/>
      <w:r>
        <w:rPr>
          <w:color w:val="221F1F"/>
        </w:rPr>
        <w:t>Модуль№3.2«Музыканародовмира»:</w:t>
      </w:r>
    </w:p>
    <w:p w:rsidR="00D13D2E" w:rsidRDefault="00FA6F73">
      <w:pPr>
        <w:pStyle w:val="a3"/>
        <w:spacing w:before="81"/>
        <w:ind w:left="315"/>
      </w:pPr>
      <w:r>
        <w:rPr>
          <w:color w:val="221E1F"/>
        </w:rPr>
        <w:t>—различатьнаслухиисполнятьпроизведениянароднойикомпозиторскоймузыкидругихстран;</w:t>
      </w:r>
    </w:p>
    <w:p w:rsidR="00D13D2E" w:rsidRDefault="00FA6F73">
      <w:pPr>
        <w:pStyle w:val="a3"/>
        <w:spacing w:before="56" w:line="288" w:lineRule="auto"/>
        <w:ind w:left="555" w:right="527" w:hanging="240"/>
        <w:jc w:val="both"/>
      </w:pPr>
      <w:r>
        <w:rPr>
          <w:color w:val="221E1F"/>
        </w:rPr>
        <w:t>—определять на слух принадлежность народных музыкальных инструментов к группам духовых,струнных,ударно-шумовых инструментов;</w:t>
      </w:r>
    </w:p>
    <w:p w:rsidR="00D13D2E" w:rsidRDefault="00FA6F73">
      <w:pPr>
        <w:pStyle w:val="a3"/>
        <w:spacing w:line="288" w:lineRule="auto"/>
        <w:ind w:left="555" w:right="522" w:hanging="240"/>
        <w:jc w:val="both"/>
      </w:pPr>
      <w:r>
        <w:rPr>
          <w:color w:val="221E1F"/>
        </w:rPr>
        <w:t>—различать на слух и называть фольклорные элементы музыки разных народов мира в сочиненияхпрофессиональныхкомпозиторов(изчислаизученныхкультурно-национальныхтрадицийижанров);</w:t>
      </w:r>
    </w:p>
    <w:p w:rsidR="00D13D2E" w:rsidRDefault="00FA6F73">
      <w:pPr>
        <w:pStyle w:val="a3"/>
        <w:spacing w:line="288" w:lineRule="auto"/>
        <w:ind w:left="555" w:right="531" w:hanging="240"/>
        <w:jc w:val="both"/>
      </w:pPr>
      <w:r>
        <w:rPr>
          <w:color w:val="221E1F"/>
        </w:rPr>
        <w:t>—различать и характеризовать фольклорные жанры музыки (песенные, танцевальные), вычленять иназывать типичныежанровыепризнаки.</w:t>
      </w:r>
    </w:p>
    <w:p w:rsidR="00D13D2E" w:rsidRDefault="00FA6F73">
      <w:pPr>
        <w:pStyle w:val="2"/>
        <w:spacing w:before="120"/>
        <w:ind w:left="315"/>
        <w:jc w:val="both"/>
      </w:pPr>
      <w:bookmarkStart w:id="72" w:name="Модуль_№_4_«Духовная_музыка»:"/>
      <w:bookmarkEnd w:id="72"/>
      <w:r>
        <w:rPr>
          <w:color w:val="221F1F"/>
        </w:rPr>
        <w:t>Модуль№4«Духовнаямузыка»:</w:t>
      </w:r>
    </w:p>
    <w:p w:rsidR="00D13D2E" w:rsidRDefault="00FA6F73">
      <w:pPr>
        <w:pStyle w:val="a3"/>
        <w:spacing w:before="82" w:line="288" w:lineRule="auto"/>
        <w:ind w:left="555" w:right="525" w:hanging="240"/>
        <w:jc w:val="both"/>
      </w:pPr>
      <w:r>
        <w:rPr>
          <w:color w:val="221E1F"/>
        </w:rPr>
        <w:t>—определять характер, настроение музыкальных произведений духовной музыки, характеризовать еёжизненноепредназначение;</w:t>
      </w:r>
    </w:p>
    <w:p w:rsidR="00D13D2E" w:rsidRDefault="00FA6F73">
      <w:pPr>
        <w:pStyle w:val="a3"/>
        <w:ind w:left="315"/>
        <w:jc w:val="both"/>
      </w:pPr>
      <w:r>
        <w:rPr>
          <w:color w:val="221E1F"/>
        </w:rPr>
        <w:t>—исполнятьдоступныеобразцыдуховной музыки;</w:t>
      </w:r>
    </w:p>
    <w:p w:rsidR="00D13D2E" w:rsidRDefault="00FA6F73">
      <w:pPr>
        <w:pStyle w:val="a3"/>
        <w:spacing w:before="135" w:line="290" w:lineRule="auto"/>
        <w:ind w:left="555" w:right="521" w:hanging="240"/>
        <w:jc w:val="both"/>
      </w:pPr>
      <w:r>
        <w:rPr>
          <w:color w:val="221E1F"/>
        </w:rPr>
        <w:t>—уметь рассказывать об особенностях исполнения, традициях звучания духовной музыки Русскойправославнойцеркви(вариативно:другихконфессийсогласнорегиональнойрелигиознойтрадиции).</w:t>
      </w:r>
    </w:p>
    <w:p w:rsidR="00D13D2E" w:rsidRDefault="00FA6F73">
      <w:pPr>
        <w:pStyle w:val="2"/>
        <w:spacing w:before="119"/>
        <w:ind w:left="315"/>
        <w:jc w:val="both"/>
      </w:pPr>
      <w:bookmarkStart w:id="73" w:name="Модуль_№_5_«Классическая_музыка»:"/>
      <w:bookmarkEnd w:id="73"/>
      <w:r>
        <w:rPr>
          <w:color w:val="221F1F"/>
        </w:rPr>
        <w:t>Модуль№5«Классическаямузыка»:</w:t>
      </w:r>
    </w:p>
    <w:p w:rsidR="00D13D2E" w:rsidRDefault="00FA6F73">
      <w:pPr>
        <w:pStyle w:val="a3"/>
        <w:spacing w:before="101" w:line="295" w:lineRule="auto"/>
        <w:ind w:left="555" w:right="523" w:hanging="240"/>
        <w:jc w:val="both"/>
      </w:pPr>
      <w:r>
        <w:rPr>
          <w:color w:val="221E1F"/>
        </w:rPr>
        <w:t>—различатьнаслухпроизведенияклассическоймузыки,называтьавтораипроизведение,исполнительскийсостав;</w:t>
      </w:r>
    </w:p>
    <w:p w:rsidR="00D13D2E" w:rsidRDefault="00FA6F73">
      <w:pPr>
        <w:pStyle w:val="a3"/>
        <w:spacing w:line="292" w:lineRule="auto"/>
        <w:ind w:left="555" w:right="521" w:hanging="240"/>
        <w:jc w:val="both"/>
      </w:pPr>
      <w:r>
        <w:rPr>
          <w:color w:val="221E1F"/>
        </w:rPr>
        <w:t>—различатьихарактеризоватьпростейшиежанрымузыки(песня,танец,марш),вычленятьиназыватьтипичныежанровыепризнакипесни,танцаимаршавсочиненияхкомпозиторов-классиков;</w:t>
      </w:r>
    </w:p>
    <w:p w:rsidR="00D13D2E" w:rsidRDefault="00FA6F73">
      <w:pPr>
        <w:pStyle w:val="a3"/>
        <w:spacing w:line="295" w:lineRule="auto"/>
        <w:ind w:left="555" w:right="529" w:hanging="240"/>
        <w:jc w:val="both"/>
      </w:pPr>
      <w:r>
        <w:rPr>
          <w:color w:val="221E1F"/>
        </w:rPr>
        <w:t>—различатьконцертныежанрыпоособенностямисполнения(камерныеисимфонические,вокальныеи инструментальные),знатьихразновидности,приводитьпримеры;</w:t>
      </w:r>
    </w:p>
    <w:p w:rsidR="00D13D2E" w:rsidRDefault="00FA6F73">
      <w:pPr>
        <w:pStyle w:val="a3"/>
        <w:spacing w:line="271" w:lineRule="exact"/>
        <w:ind w:left="315"/>
        <w:jc w:val="both"/>
      </w:pPr>
      <w:r>
        <w:rPr>
          <w:color w:val="221E1F"/>
        </w:rPr>
        <w:t>—исполнять(втомчислефрагментарно,отдельнымитемами)сочинениякомпозиторов-классиков;</w:t>
      </w:r>
    </w:p>
    <w:p w:rsidR="00D13D2E" w:rsidRDefault="00FA6F73">
      <w:pPr>
        <w:pStyle w:val="a3"/>
        <w:spacing w:before="56" w:line="292" w:lineRule="auto"/>
        <w:ind w:left="555" w:right="525" w:hanging="240"/>
        <w:jc w:val="both"/>
      </w:pPr>
      <w:r>
        <w:rPr>
          <w:color w:val="221E1F"/>
        </w:rPr>
        <w:t>—воспринимать музыку в соответствии с её настроением, характером, осознавать эмоции и чувства,вызванныемузыкальнымзвучанием,уметькраткоописатьсвоивпечатленияотмузыкальноговосприятия;</w:t>
      </w:r>
    </w:p>
    <w:p w:rsidR="00D13D2E" w:rsidRDefault="00FA6F73">
      <w:pPr>
        <w:pStyle w:val="a3"/>
        <w:spacing w:before="3" w:line="292" w:lineRule="auto"/>
        <w:ind w:left="555" w:right="527" w:hanging="240"/>
        <w:jc w:val="both"/>
      </w:pPr>
      <w:r>
        <w:rPr>
          <w:color w:val="221E1F"/>
        </w:rPr>
        <w:t>—характеризоватьвыразительныесредства,использованныекомпозиторомдлясозданиямузыкальногообраза;</w:t>
      </w:r>
    </w:p>
    <w:p w:rsidR="00D13D2E" w:rsidRDefault="00FA6F73">
      <w:pPr>
        <w:pStyle w:val="a3"/>
        <w:spacing w:line="295" w:lineRule="auto"/>
        <w:ind w:left="555" w:right="530" w:hanging="240"/>
        <w:jc w:val="both"/>
      </w:pPr>
      <w:r>
        <w:rPr>
          <w:color w:val="221E1F"/>
        </w:rPr>
        <w:t>—</w:t>
      </w:r>
      <w:r>
        <w:rPr>
          <w:color w:val="221E1F"/>
        </w:rPr>
        <w:lastRenderedPageBreak/>
        <w:t>соотноситьмузыкальныепроизведенияспроизведениямиживописи,литературынаосновесходстванастроения, характера, комплексавыразительныхсредств.</w:t>
      </w:r>
    </w:p>
    <w:p w:rsidR="00D13D2E" w:rsidRDefault="00FA6F73">
      <w:pPr>
        <w:pStyle w:val="2"/>
        <w:spacing w:before="114"/>
        <w:ind w:left="315"/>
        <w:jc w:val="both"/>
      </w:pPr>
      <w:bookmarkStart w:id="74" w:name="Модуль_№__«Современная_музыкальная_культ"/>
      <w:bookmarkEnd w:id="74"/>
      <w:r>
        <w:rPr>
          <w:color w:val="221F1F"/>
        </w:rPr>
        <w:t>Модуль№«Современнаямузыкальнаякультура»:</w:t>
      </w:r>
    </w:p>
    <w:p w:rsidR="00D13D2E" w:rsidRDefault="00FA6F73">
      <w:pPr>
        <w:pStyle w:val="a3"/>
        <w:spacing w:before="101" w:line="295" w:lineRule="auto"/>
        <w:ind w:left="555" w:right="523" w:hanging="240"/>
        <w:jc w:val="both"/>
      </w:pPr>
      <w:r>
        <w:rPr>
          <w:color w:val="221E1F"/>
        </w:rPr>
        <w:t>—иметьпредставлениеоразнообразиисовременноймузыкальнойкультуры,стремитьсякрасширениюмузыкального кругозора;</w:t>
      </w:r>
    </w:p>
    <w:p w:rsidR="00D13D2E" w:rsidRDefault="00D13D2E">
      <w:pPr>
        <w:spacing w:line="295" w:lineRule="auto"/>
        <w:jc w:val="both"/>
        <w:sectPr w:rsidR="00D13D2E">
          <w:pgSz w:w="11910" w:h="16850"/>
          <w:pgMar w:top="620" w:right="160" w:bottom="280" w:left="380" w:header="720" w:footer="720" w:gutter="0"/>
          <w:cols w:space="720"/>
        </w:sectPr>
      </w:pPr>
    </w:p>
    <w:p w:rsidR="00D13D2E" w:rsidRDefault="00FA6F73">
      <w:pPr>
        <w:pStyle w:val="a3"/>
        <w:spacing w:before="64" w:line="292" w:lineRule="auto"/>
        <w:ind w:left="555" w:right="523" w:hanging="240"/>
        <w:jc w:val="both"/>
      </w:pPr>
      <w:r>
        <w:rPr>
          <w:color w:val="221E1F"/>
        </w:rPr>
        <w:lastRenderedPageBreak/>
        <w:t>—различать и определять на слух принадлежность музыкальных произведений, исполнительскогостилякразличнымнаправлениямсовременноймузыки(втомчислеэстрады,мюзикла,джазаидр.);</w:t>
      </w:r>
    </w:p>
    <w:p w:rsidR="00D13D2E" w:rsidRDefault="00FA6F73">
      <w:pPr>
        <w:pStyle w:val="a3"/>
        <w:spacing w:before="1" w:line="292" w:lineRule="auto"/>
        <w:ind w:left="555" w:right="522" w:hanging="240"/>
        <w:jc w:val="both"/>
      </w:pPr>
      <w:r>
        <w:rPr>
          <w:color w:val="221E1F"/>
        </w:rPr>
        <w:t>—анализировать, называть музыкально-выразительные средства, определяющие основной характер,настроениемузыки,сознательнопользоватьсямузыкально-выразительнымисредствамиприисполнении;</w:t>
      </w:r>
    </w:p>
    <w:p w:rsidR="00D13D2E" w:rsidRDefault="00FA6F73">
      <w:pPr>
        <w:pStyle w:val="a3"/>
        <w:ind w:left="315"/>
        <w:jc w:val="both"/>
      </w:pPr>
      <w:r>
        <w:rPr>
          <w:color w:val="221E1F"/>
        </w:rPr>
        <w:t>—исполнятьсовременныемузыкальныепроизведения,соблюдаяпевческуюкультурузвука.</w:t>
      </w:r>
    </w:p>
    <w:p w:rsidR="00D13D2E" w:rsidRDefault="00FA6F73">
      <w:pPr>
        <w:pStyle w:val="2"/>
        <w:spacing w:before="142"/>
        <w:ind w:left="315"/>
      </w:pPr>
      <w:bookmarkStart w:id="75" w:name="Модуль_№_7_«Музыка_театра_и_кино»:"/>
      <w:bookmarkEnd w:id="75"/>
      <w:r>
        <w:rPr>
          <w:color w:val="221F1F"/>
        </w:rPr>
        <w:t>Модуль№7«Музыкатеатраикино»:</w:t>
      </w:r>
    </w:p>
    <w:p w:rsidR="00D13D2E" w:rsidRDefault="00FA6F73">
      <w:pPr>
        <w:pStyle w:val="a3"/>
        <w:spacing w:before="82" w:line="290" w:lineRule="auto"/>
        <w:ind w:left="555" w:right="976" w:hanging="240"/>
      </w:pPr>
      <w:r>
        <w:rPr>
          <w:color w:val="221E1F"/>
        </w:rPr>
        <w:t>—определятьиназыватьособенностимузыкально-сценическихжанров(опера,балет,оперетта,мюзикл);</w:t>
      </w:r>
    </w:p>
    <w:p w:rsidR="00D13D2E" w:rsidRDefault="00FA6F73">
      <w:pPr>
        <w:pStyle w:val="a3"/>
        <w:spacing w:line="290" w:lineRule="auto"/>
        <w:ind w:left="555" w:right="516" w:hanging="240"/>
      </w:pPr>
      <w:r>
        <w:rPr>
          <w:color w:val="221E1F"/>
        </w:rPr>
        <w:t>—различать отдельные номера музыкального спектакля (ария, хор, увертюра и т. д.), узнавать на слухиназыватьосвоенныемузыкальныепроизведения (фрагменты)и ихавторов;</w:t>
      </w:r>
    </w:p>
    <w:p w:rsidR="00D13D2E" w:rsidRDefault="00FA6F73">
      <w:pPr>
        <w:pStyle w:val="a3"/>
        <w:spacing w:line="290" w:lineRule="auto"/>
        <w:ind w:left="555" w:hanging="240"/>
      </w:pPr>
      <w:r>
        <w:rPr>
          <w:color w:val="221E1F"/>
        </w:rPr>
        <w:t>—различатьвидымузыкальныхколлективов(ансамблей,оркестров,хоров),тембрычеловеческихголосови музыкальныхинструментов, уметь определять ихнаслух;</w:t>
      </w:r>
    </w:p>
    <w:p w:rsidR="00D13D2E" w:rsidRDefault="00FA6F73">
      <w:pPr>
        <w:pStyle w:val="a3"/>
        <w:spacing w:line="290" w:lineRule="auto"/>
        <w:ind w:left="315"/>
      </w:pPr>
      <w:r>
        <w:rPr>
          <w:color w:val="221E1F"/>
        </w:rPr>
        <w:t>отличатьчертыпрофессий,связанныхссозданиеммузыкальногоспектакля,иихроливтворческомпроцессе:композитор,музыкант,дирижёр,сценарист,режиссёр,хореограф,певец,художникидр.</w:t>
      </w:r>
    </w:p>
    <w:p w:rsidR="00D13D2E" w:rsidRDefault="00FA6F73">
      <w:pPr>
        <w:pStyle w:val="2"/>
        <w:spacing w:before="115"/>
        <w:ind w:left="315"/>
      </w:pPr>
      <w:bookmarkStart w:id="76" w:name="Модуль_№_8_«Музыка_в_жизни_человека»:"/>
      <w:bookmarkEnd w:id="76"/>
      <w:r>
        <w:rPr>
          <w:color w:val="221F1F"/>
        </w:rPr>
        <w:t>Модуль№8«Музыкавжизни человека»:</w:t>
      </w:r>
    </w:p>
    <w:p w:rsidR="00D13D2E" w:rsidRDefault="00FA6F73">
      <w:pPr>
        <w:pStyle w:val="a3"/>
        <w:spacing w:before="82" w:line="290" w:lineRule="auto"/>
        <w:ind w:left="555" w:right="523" w:hanging="240"/>
        <w:jc w:val="both"/>
      </w:pPr>
      <w:r>
        <w:rPr>
          <w:color w:val="221E1F"/>
        </w:rPr>
        <w:t>—исполнятьГимнРоссийскойФедерации,Гимнсвоейреспублики,школы,исполнятьпесни,посвящённыеВеликойОтечественнойвойне,песни,воспевающиекрасотуроднойприроды,выражающиеразнообразныеэмоции, чувстваи настроения;</w:t>
      </w:r>
    </w:p>
    <w:p w:rsidR="00D13D2E" w:rsidRDefault="00FA6F73">
      <w:pPr>
        <w:pStyle w:val="a3"/>
        <w:spacing w:line="290" w:lineRule="auto"/>
        <w:ind w:left="555" w:right="522" w:hanging="240"/>
        <w:jc w:val="both"/>
      </w:pPr>
      <w:r>
        <w:rPr>
          <w:color w:val="221E1F"/>
        </w:rPr>
        <w:t>—воспринимать музыкальное искусство как отражение многообразия жизни, различать обобщённыежанровыесферы:напевность(лирика),танцевальностьимаршевость(связьсдвижением),декламационность,эпос(связь со словом);</w:t>
      </w:r>
    </w:p>
    <w:p w:rsidR="00D13D2E" w:rsidRDefault="00FA6F73">
      <w:pPr>
        <w:pStyle w:val="a3"/>
        <w:spacing w:line="290" w:lineRule="auto"/>
        <w:ind w:left="555" w:right="520" w:hanging="240"/>
        <w:jc w:val="both"/>
      </w:pPr>
      <w:r>
        <w:rPr>
          <w:color w:val="221E1F"/>
        </w:rPr>
        <w:t>—осознаватьсобственныечувстваимысли,эстетическиепереживания,замечатьпрекрасноевокружающеммиреивчеловеке,стремитьсякразвитиюиудовлетворениюэстетическихпотребностей.</w:t>
      </w:r>
    </w:p>
    <w:p w:rsidR="00D13D2E" w:rsidRDefault="00FA6F73">
      <w:pPr>
        <w:pStyle w:val="a3"/>
        <w:spacing w:line="290" w:lineRule="auto"/>
        <w:ind w:left="315" w:right="520"/>
        <w:jc w:val="both"/>
      </w:pPr>
      <w:r>
        <w:rPr>
          <w:color w:val="221E1F"/>
        </w:rPr>
        <w:t>Каждый модуль состоит из нескольких тематических блоков, с указанием примерного количестваучебного времени. Для удобства вариативного распределения в рамках календарно-тематическогопланированияониимеютбуквеннуюмаркировк</w:t>
      </w:r>
      <w:proofErr w:type="gramStart"/>
      <w:r>
        <w:rPr>
          <w:color w:val="221E1F"/>
        </w:rPr>
        <w:t>у(</w:t>
      </w:r>
      <w:proofErr w:type="gramEnd"/>
      <w:r>
        <w:rPr>
          <w:color w:val="221E1F"/>
        </w:rPr>
        <w:t>А,Б,В,Г).Модульныйпринципдопускаетперестановку блоков (например: А, В, Б, Г); перераспределение количества учебных часов междублоками.</w:t>
      </w:r>
    </w:p>
    <w:p w:rsidR="00D13D2E" w:rsidRDefault="00FA6F73">
      <w:pPr>
        <w:pStyle w:val="a3"/>
        <w:spacing w:line="290" w:lineRule="auto"/>
        <w:ind w:left="315" w:right="525"/>
        <w:jc w:val="both"/>
      </w:pPr>
      <w:r>
        <w:rPr>
          <w:color w:val="221E1F"/>
        </w:rPr>
        <w:t>Вариативная компоновка тематических блоков позволяет существенно расширить формы и видыдеятельностизасчётвнеурочныхивнеклассныхмероприятий—посещенийтеатров,музеев,концертныхзалов;работынадисследовательскимиитворческимипроектами.Втакомслучаеколичествочасов,отводимыхнаизучениеданнойтемы,увеличиваетсязасчётвнеурочнойдеятельностиврамкахчасов,предусмотренныхэстетическимнаправлениемпланавнеурочнойдеятельности образовательной организации (п. 23.2 ФГОС НОО). Виды деятельности, которые можетиспользовать в том числе (но не исключительно) учитель для планирования внеурочной, внекласснойработы,обозначены вподразделе«</w:t>
      </w:r>
      <w:r>
        <w:rPr>
          <w:i/>
          <w:color w:val="221E1F"/>
        </w:rPr>
        <w:t>Навыбор или факультативно</w:t>
      </w:r>
      <w:r>
        <w:rPr>
          <w:color w:val="221E1F"/>
        </w:rPr>
        <w:t>».</w:t>
      </w:r>
    </w:p>
    <w:p w:rsidR="00D13D2E" w:rsidRDefault="00D13D2E">
      <w:pPr>
        <w:pStyle w:val="a3"/>
        <w:spacing w:before="3"/>
        <w:ind w:left="0"/>
        <w:rPr>
          <w:sz w:val="28"/>
        </w:rPr>
      </w:pPr>
    </w:p>
    <w:p w:rsidR="00D13D2E" w:rsidRDefault="00FA6F73">
      <w:pPr>
        <w:pStyle w:val="a3"/>
        <w:ind w:left="315" w:right="520"/>
        <w:jc w:val="both"/>
      </w:pPr>
      <w:r>
        <w:rPr>
          <w:color w:val="221E1F"/>
        </w:rPr>
        <w:t>Приразработкерабочейпрограммывтематическомпланированиидолжныбыть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учебникиизадачники,электронныебиблиотеки,виртуальныелаборатории,игровыепрограммы,коллекциицифровых образовательных ресурсов), используемыми для обучения и воспитания различных групппользователей, представленными в электронном (цифровом) виде и реализующими дидактическиевозможности ИКТ,содержаниекоторыхсоответствуетзаконодательству обобразовании.</w:t>
      </w:r>
    </w:p>
    <w:p w:rsidR="00D13D2E" w:rsidRDefault="00D13D2E">
      <w:pPr>
        <w:jc w:val="both"/>
        <w:sectPr w:rsidR="00D13D2E">
          <w:pgSz w:w="11910" w:h="16850"/>
          <w:pgMar w:top="620" w:right="160" w:bottom="280" w:left="380" w:header="720" w:footer="720" w:gutter="0"/>
          <w:cols w:space="720"/>
        </w:sectPr>
      </w:pPr>
    </w:p>
    <w:p w:rsidR="00D13D2E" w:rsidRDefault="00FA6F73">
      <w:pPr>
        <w:pStyle w:val="2"/>
        <w:numPr>
          <w:ilvl w:val="2"/>
          <w:numId w:val="67"/>
        </w:numPr>
        <w:tabs>
          <w:tab w:val="left" w:pos="1237"/>
        </w:tabs>
        <w:spacing w:before="60"/>
        <w:ind w:left="1236" w:hanging="662"/>
        <w:jc w:val="left"/>
        <w:rPr>
          <w:color w:val="221E1F"/>
          <w:sz w:val="22"/>
        </w:rPr>
      </w:pPr>
      <w:r>
        <w:rPr>
          <w:color w:val="221E1F"/>
        </w:rPr>
        <w:lastRenderedPageBreak/>
        <w:t>Рабочаяпрограмманачальногообщегообразования.Технология</w:t>
      </w:r>
    </w:p>
    <w:p w:rsidR="00D13D2E" w:rsidRDefault="00D13D2E">
      <w:pPr>
        <w:pStyle w:val="a3"/>
        <w:spacing w:before="6"/>
        <w:ind w:left="0"/>
        <w:rPr>
          <w:b/>
          <w:sz w:val="22"/>
        </w:rPr>
      </w:pPr>
    </w:p>
    <w:p w:rsidR="00D13D2E" w:rsidRDefault="00FA6F73">
      <w:pPr>
        <w:tabs>
          <w:tab w:val="left" w:pos="10846"/>
        </w:tabs>
        <w:ind w:left="306"/>
        <w:rPr>
          <w:b/>
          <w:sz w:val="24"/>
        </w:rPr>
      </w:pPr>
      <w:r>
        <w:rPr>
          <w:b/>
          <w:color w:val="808285"/>
          <w:sz w:val="24"/>
          <w:u w:val="single" w:color="000000"/>
        </w:rPr>
        <w:t>ПОЯСНИТЕЛЬНАЯЗАПИСКА</w:t>
      </w:r>
      <w:r>
        <w:rPr>
          <w:b/>
          <w:color w:val="808285"/>
          <w:sz w:val="24"/>
          <w:u w:val="single" w:color="000000"/>
        </w:rPr>
        <w:tab/>
      </w:r>
    </w:p>
    <w:p w:rsidR="00D13D2E" w:rsidRDefault="00D13D2E">
      <w:pPr>
        <w:pStyle w:val="a3"/>
        <w:ind w:left="0"/>
        <w:rPr>
          <w:b/>
          <w:sz w:val="20"/>
        </w:rPr>
      </w:pPr>
    </w:p>
    <w:p w:rsidR="00D13D2E" w:rsidRDefault="00D13D2E">
      <w:pPr>
        <w:pStyle w:val="a3"/>
        <w:ind w:left="0"/>
        <w:rPr>
          <w:b/>
          <w:sz w:val="20"/>
        </w:rPr>
      </w:pPr>
    </w:p>
    <w:p w:rsidR="00D13D2E" w:rsidRDefault="00FA6F73">
      <w:pPr>
        <w:pStyle w:val="a3"/>
        <w:spacing w:before="90"/>
        <w:ind w:left="335" w:right="545" w:firstLine="240"/>
        <w:jc w:val="both"/>
      </w:pPr>
      <w:r>
        <w:rPr>
          <w:color w:val="221E1F"/>
        </w:rPr>
        <w:t>Программа по учебному предмету «Технология» включает: пояснительную записку, содержаниеобучения,планируемыерезультатыосвоенияпрограммыучебногопредмета,тематическоепланирование.</w:t>
      </w:r>
    </w:p>
    <w:p w:rsidR="00D13D2E" w:rsidRDefault="00FA6F73">
      <w:pPr>
        <w:pStyle w:val="a3"/>
        <w:ind w:left="335" w:right="546" w:firstLine="240"/>
        <w:jc w:val="both"/>
      </w:pPr>
      <w:r>
        <w:rPr>
          <w:color w:val="221E1F"/>
        </w:rPr>
        <w:t>Пояснительнаязапискаотражаетобщиецелиизадачиизученияпредмета,характеристикупсихологических предпосылок к его изучению младшими школьниками; место в структуре учебногоплана,атакжеподходыкотборусодержания,планируемымрезультатамитематическомупланированию.</w:t>
      </w:r>
    </w:p>
    <w:p w:rsidR="00D13D2E" w:rsidRDefault="00FA6F73">
      <w:pPr>
        <w:pStyle w:val="a3"/>
        <w:ind w:left="335" w:right="551" w:firstLine="240"/>
        <w:jc w:val="both"/>
      </w:pPr>
      <w:r>
        <w:rPr>
          <w:color w:val="221E1F"/>
        </w:rPr>
        <w:t>Содержаниеобученияраскрываетсячерезмодули,которыепредлагаютсядляобязательногоизучениявкаждомклассеначальнойшколы.Приведёнпереченьуниверсальныхучебныхдействий</w:t>
      </w:r>
    </w:p>
    <w:p w:rsidR="00D13D2E" w:rsidRDefault="00FA6F73">
      <w:pPr>
        <w:pStyle w:val="a3"/>
        <w:ind w:left="335" w:right="545"/>
        <w:jc w:val="both"/>
      </w:pPr>
      <w:r>
        <w:rPr>
          <w:color w:val="221E1F"/>
        </w:rPr>
        <w:t>—познавательных,коммуникативныхирегулятивных,формированиекоторыхможетбытьдостигнутосредствамиучебногопредмета«Технология»сучётомвозрастныхособенностейобучающихсяначальныхклассов.ВпервомивторомклассахпредлагаетсяпропедевтическийуровеньформированияУУД,посколькустановлениеуниверсальностидействийнаэтомэтапеобучениятольконачинается.Впознавательныхуниверсальныхучебныхдействияхвыделенспециальный раздел «Работа с информацией». С учётом того, что выполнение правил совместнойдеятельностистроитсянаинтеграциирегулятивныхУУД(определённыеволевыеусилия,саморегуляция,самоконтроль,проявлениетерпенияидоброжелательностиприналаживанииотношений)икоммуникативныхУУД(способностьвербальнымисредствамиустанавливатьвзаимоотношения),ихперечень данвспециальномразделе—«Совместная деятельность».</w:t>
      </w:r>
    </w:p>
    <w:p w:rsidR="00D13D2E" w:rsidRDefault="00FA6F73">
      <w:pPr>
        <w:pStyle w:val="a3"/>
        <w:spacing w:before="1"/>
        <w:ind w:left="335" w:right="547" w:firstLine="240"/>
        <w:jc w:val="both"/>
      </w:pPr>
      <w:r>
        <w:rPr>
          <w:color w:val="221E1F"/>
        </w:rPr>
        <w:t>Планируемыерезультатывключаютличностные,метапред-метныерезультатызапериодобучения,атакжепредметныедостижениямладшегошкольниказакаждыйгодобучениявначальнойшколе.</w:t>
      </w:r>
    </w:p>
    <w:p w:rsidR="00D13D2E" w:rsidRDefault="00FA6F73">
      <w:pPr>
        <w:pStyle w:val="a3"/>
        <w:ind w:left="335" w:right="545" w:firstLine="240"/>
        <w:jc w:val="both"/>
      </w:pPr>
      <w:r>
        <w:rPr>
          <w:color w:val="221E1F"/>
        </w:rPr>
        <w:t>В тематическом планировании описывается программное содержание по всем разделам (темам)содержания обучения каждого класса, а также раскрываются методы и формы организации обученияи характеристика деятельности, которые целесообразно использовать при изучении той или инойтемы.Представленытакжеспособыорганизации дифференцированногообучения.</w:t>
      </w:r>
    </w:p>
    <w:p w:rsidR="00D13D2E" w:rsidRDefault="00D13D2E">
      <w:pPr>
        <w:pStyle w:val="a3"/>
        <w:ind w:left="0"/>
        <w:rPr>
          <w:sz w:val="26"/>
        </w:rPr>
      </w:pPr>
    </w:p>
    <w:p w:rsidR="00D13D2E" w:rsidRDefault="00D13D2E">
      <w:pPr>
        <w:pStyle w:val="a3"/>
        <w:spacing w:before="7"/>
        <w:ind w:left="0"/>
        <w:rPr>
          <w:sz w:val="20"/>
        </w:rPr>
      </w:pPr>
    </w:p>
    <w:p w:rsidR="00D13D2E" w:rsidRDefault="00FA6F73">
      <w:pPr>
        <w:pStyle w:val="a3"/>
        <w:spacing w:line="274" w:lineRule="exact"/>
        <w:ind w:left="335"/>
        <w:jc w:val="both"/>
      </w:pPr>
      <w:r>
        <w:rPr>
          <w:color w:val="808285"/>
        </w:rPr>
        <w:t>ОБЩАЯХАРАКТЕРИСТИКАУЧЕБНОГОПРЕДМЕТА«ТЕХНОЛОГИЯ»</w:t>
      </w:r>
    </w:p>
    <w:p w:rsidR="00D13D2E" w:rsidRDefault="00FA6F73">
      <w:pPr>
        <w:pStyle w:val="a3"/>
        <w:spacing w:line="252" w:lineRule="auto"/>
        <w:ind w:left="335" w:right="545" w:firstLine="240"/>
        <w:jc w:val="both"/>
      </w:pPr>
      <w:r>
        <w:rPr>
          <w:color w:val="221E1F"/>
        </w:rPr>
        <w:t>ПредлагаемаяпрограммаотражаетвариантконкретизациитребованийФедеральногогосударственного образовательного стандарта начального общего образования по предметной обла-ст</w:t>
      </w:r>
      <w:proofErr w:type="gramStart"/>
      <w:r>
        <w:rPr>
          <w:color w:val="221E1F"/>
        </w:rPr>
        <w:t>и(</w:t>
      </w:r>
      <w:proofErr w:type="gramEnd"/>
      <w:r>
        <w:rPr>
          <w:color w:val="221E1F"/>
        </w:rPr>
        <w:t>предмету)«Технология»иобеспечиваетобозначеннуювнёмсодержательнуюсоставляющуюподанному учебному предмету.</w:t>
      </w:r>
    </w:p>
    <w:p w:rsidR="00D13D2E" w:rsidRDefault="00FA6F73">
      <w:pPr>
        <w:pStyle w:val="a3"/>
        <w:spacing w:line="252" w:lineRule="auto"/>
        <w:ind w:left="335" w:right="545" w:firstLine="240"/>
        <w:jc w:val="both"/>
      </w:pPr>
      <w:r>
        <w:rPr>
          <w:color w:val="221E1F"/>
        </w:rPr>
        <w:t>Всоответствиистребованиямивременииинновационнымиустановкамиотечественногообразования, обозначенными во ФГОС НОО, данная программа обеспечивает реализацию обнов-лённойконцептуальнойидеиучебногопредмет</w:t>
      </w:r>
      <w:proofErr w:type="gramStart"/>
      <w:r>
        <w:rPr>
          <w:color w:val="221E1F"/>
        </w:rPr>
        <w:t>а«</w:t>
      </w:r>
      <w:proofErr w:type="gramEnd"/>
      <w:r>
        <w:rPr>
          <w:color w:val="221E1F"/>
        </w:rPr>
        <w:t>Технология».Еёособенностьсостоитвформировании у обучающихся социально ценных качеств, креативности и общей культуры лично-сти. Новые социально-экономические условия требуютвключения каждого учебного предмета вданный процесс, а уроки технологии обладают большими специфическими резервами для решенияданной задачи, особенно на уровне начального образования. В частности, курс технологии обладаетвозможностямивукреплениифундаментадляразвитияумственнойдеятельностиобучающихсяначальныхклассов.</w:t>
      </w:r>
    </w:p>
    <w:p w:rsidR="00D13D2E" w:rsidRDefault="00FA6F73">
      <w:pPr>
        <w:pStyle w:val="a3"/>
        <w:ind w:left="575"/>
        <w:jc w:val="both"/>
      </w:pPr>
      <w:r>
        <w:rPr>
          <w:color w:val="221E1F"/>
        </w:rPr>
        <w:t>Вкурсетехнологииосуществляетсяреализацияширокогоспектрамежпредметныхсвязей.</w:t>
      </w:r>
    </w:p>
    <w:p w:rsidR="00D13D2E" w:rsidRDefault="00FA6F73">
      <w:pPr>
        <w:pStyle w:val="a3"/>
        <w:spacing w:before="13" w:line="252" w:lineRule="auto"/>
        <w:ind w:left="335" w:right="538" w:firstLine="240"/>
      </w:pPr>
      <w:r>
        <w:rPr>
          <w:b/>
          <w:color w:val="221E1F"/>
        </w:rPr>
        <w:t>Математика</w:t>
      </w:r>
      <w:r>
        <w:rPr>
          <w:color w:val="221E1F"/>
        </w:rPr>
        <w:t>—моделирование,выполнениерасчётов,вычислений,построениеформсучетомосновгеометрии,работасгеометрическимифигурами, телами,именованнымичислами.</w:t>
      </w:r>
    </w:p>
    <w:p w:rsidR="00D13D2E" w:rsidRDefault="00FA6F73">
      <w:pPr>
        <w:pStyle w:val="a3"/>
        <w:spacing w:line="252" w:lineRule="auto"/>
        <w:ind w:left="335" w:right="538" w:firstLine="240"/>
      </w:pPr>
      <w:r>
        <w:rPr>
          <w:b/>
          <w:color w:val="221E1F"/>
        </w:rPr>
        <w:t>Изобразительное искусство</w:t>
      </w:r>
      <w:r>
        <w:rPr>
          <w:color w:val="221E1F"/>
        </w:rPr>
        <w:t>—использованиесредствхудожественнойвыразительности,законовиправилдекоративно-прикладного искусстваи дизайна.</w:t>
      </w:r>
    </w:p>
    <w:p w:rsidR="00D13D2E" w:rsidRDefault="00FA6F73">
      <w:pPr>
        <w:pStyle w:val="a3"/>
        <w:spacing w:before="1"/>
        <w:ind w:left="575"/>
      </w:pPr>
      <w:r>
        <w:rPr>
          <w:b/>
          <w:color w:val="221E1F"/>
        </w:rPr>
        <w:t>Окружающиймир</w:t>
      </w:r>
      <w:r>
        <w:rPr>
          <w:color w:val="221E1F"/>
        </w:rPr>
        <w:t>—природныеформыиконструкциикакуниверсальныйисточникинженерно-</w:t>
      </w:r>
    </w:p>
    <w:p w:rsidR="00D13D2E" w:rsidRDefault="00D13D2E">
      <w:pPr>
        <w:sectPr w:rsidR="00D13D2E">
          <w:pgSz w:w="11910" w:h="16850"/>
          <w:pgMar w:top="800" w:right="160" w:bottom="280" w:left="380" w:header="720" w:footer="720" w:gutter="0"/>
          <w:cols w:space="720"/>
        </w:sectPr>
      </w:pPr>
    </w:p>
    <w:p w:rsidR="00D13D2E" w:rsidRDefault="00FA6F73">
      <w:pPr>
        <w:pStyle w:val="a3"/>
        <w:spacing w:before="70"/>
        <w:ind w:left="335"/>
        <w:jc w:val="both"/>
      </w:pPr>
      <w:r>
        <w:rPr>
          <w:color w:val="221E1F"/>
        </w:rPr>
        <w:lastRenderedPageBreak/>
        <w:t>художественныхидейдлямастера;природакакисточниксырья,этнокультурныетрадиции.</w:t>
      </w:r>
    </w:p>
    <w:p w:rsidR="00D13D2E" w:rsidRDefault="00FA6F73">
      <w:pPr>
        <w:pStyle w:val="a3"/>
        <w:spacing w:before="12" w:line="252" w:lineRule="auto"/>
        <w:ind w:left="335" w:right="550" w:firstLine="240"/>
        <w:jc w:val="both"/>
      </w:pPr>
      <w:r>
        <w:rPr>
          <w:b/>
          <w:color w:val="221E1F"/>
        </w:rPr>
        <w:t>Роднойязык</w:t>
      </w:r>
      <w:r>
        <w:rPr>
          <w:color w:val="221E1F"/>
        </w:rPr>
        <w:t>—использованиеважнейшихвидовречевойдеятельностииосновныхтиповучебныхтекстоввпроцессеанализазаданийиобсуждениярезультатовпрактическойдеятельности.</w:t>
      </w:r>
    </w:p>
    <w:p w:rsidR="00D13D2E" w:rsidRDefault="00FA6F73">
      <w:pPr>
        <w:spacing w:before="2"/>
        <w:ind w:left="575"/>
        <w:jc w:val="both"/>
        <w:rPr>
          <w:sz w:val="24"/>
        </w:rPr>
      </w:pPr>
      <w:r>
        <w:rPr>
          <w:b/>
          <w:color w:val="221E1F"/>
          <w:sz w:val="24"/>
        </w:rPr>
        <w:t xml:space="preserve">Литературноечтение </w:t>
      </w:r>
      <w:r>
        <w:rPr>
          <w:color w:val="221E1F"/>
          <w:sz w:val="24"/>
        </w:rPr>
        <w:t>—работастекстамидлясозданияобраза,реализуемоговизделии.</w:t>
      </w:r>
    </w:p>
    <w:p w:rsidR="00D13D2E" w:rsidRDefault="00FA6F73">
      <w:pPr>
        <w:pStyle w:val="a3"/>
        <w:spacing w:before="12" w:line="252" w:lineRule="auto"/>
        <w:ind w:left="335" w:right="544" w:firstLine="240"/>
        <w:jc w:val="both"/>
      </w:pPr>
      <w:r>
        <w:rPr>
          <w:color w:val="221E1F"/>
        </w:rPr>
        <w:t>Важнейшаяособенностьуроковтехнологиивначальнойшколе—предметно-практическаядеятельностькакнеобходимаясоставляющаяцелостногопроцессаинтеллектуального,атакжедуховногоинравственного развитияобучающихся младшегошкольного возраста.</w:t>
      </w:r>
    </w:p>
    <w:p w:rsidR="00D13D2E" w:rsidRDefault="00FA6F73">
      <w:pPr>
        <w:pStyle w:val="a3"/>
        <w:spacing w:before="2"/>
        <w:ind w:left="335" w:right="546" w:firstLine="240"/>
        <w:jc w:val="both"/>
      </w:pPr>
      <w:r>
        <w:rPr>
          <w:color w:val="221E1F"/>
        </w:rPr>
        <w:t>Продуктивная предметная деятельность на уроках технологии является основой формированияпознавательныхспособностейшкольников,стремленияактивнознакомитьсясисториейматериальной культуры и семейных традиций своего и других народов и уважительного отношения кним.</w:t>
      </w:r>
    </w:p>
    <w:p w:rsidR="00D13D2E" w:rsidRDefault="00FA6F73">
      <w:pPr>
        <w:pStyle w:val="a3"/>
        <w:ind w:left="335" w:right="545" w:firstLine="240"/>
        <w:jc w:val="both"/>
      </w:pPr>
      <w:r>
        <w:rPr>
          <w:color w:val="221E1F"/>
        </w:rPr>
        <w:t>Занятияпродуктивнойдеятельностьюзакладываютосновудляформированияуобучающихсясоциально-значимых практических уменийи опыта преобразовательной творческойдеятельностикакпредпосылки дляуспешной социализацииличностимладшегошкольника.</w:t>
      </w:r>
    </w:p>
    <w:p w:rsidR="00D13D2E" w:rsidRDefault="00FA6F73">
      <w:pPr>
        <w:pStyle w:val="a3"/>
        <w:ind w:left="335" w:right="549" w:firstLine="240"/>
        <w:jc w:val="both"/>
      </w:pPr>
      <w:r>
        <w:rPr>
          <w:color w:val="221E1F"/>
        </w:rPr>
        <w:t>На уроках технологии ученики овладевают основами проектной деятельности, которая направленанаразвитиетворческихчертличности,коммуникабельности,чувстваответственности,уменияискать ииспользоватьинформацию.</w:t>
      </w:r>
    </w:p>
    <w:p w:rsidR="00D13D2E" w:rsidRDefault="00FA6F73">
      <w:pPr>
        <w:pStyle w:val="a3"/>
        <w:spacing w:before="159"/>
        <w:ind w:left="335"/>
        <w:jc w:val="both"/>
      </w:pPr>
      <w:bookmarkStart w:id="77" w:name="ЦЕЛИ_ИЗУЧЕНИЯ_УЧЕБНОГО_ПРЕДМЕТА_«ТЕХНОЛО"/>
      <w:bookmarkEnd w:id="77"/>
      <w:r>
        <w:rPr>
          <w:color w:val="808285"/>
        </w:rPr>
        <w:t>ЦЕЛИИЗУЧЕНИЯУЧЕБНОГОПРЕДМЕТА«ТЕХНОЛОГИЯ»</w:t>
      </w:r>
    </w:p>
    <w:p w:rsidR="00D13D2E" w:rsidRDefault="00FA6F73">
      <w:pPr>
        <w:pStyle w:val="a3"/>
        <w:ind w:left="335" w:right="543" w:firstLine="240"/>
        <w:jc w:val="both"/>
      </w:pPr>
      <w:r>
        <w:rPr>
          <w:i/>
          <w:color w:val="221E1F"/>
        </w:rPr>
        <w:t xml:space="preserve">Основной целью </w:t>
      </w:r>
      <w:r>
        <w:rPr>
          <w:color w:val="221E1F"/>
        </w:rPr>
        <w:t>предмета является успешная социализация обучающихся, формирование у нихфункциональнойграмотностинабазеосвоениякультурологическихиконструкторско-технологических знаний (о рукотворном мире и общих правилах его создания в рамках историческименяющихсятехнологий)исоответствующихимпрактическихумений,представленныхвсодержанииучебного предмета.</w:t>
      </w:r>
    </w:p>
    <w:p w:rsidR="00D13D2E" w:rsidRDefault="00FA6F73">
      <w:pPr>
        <w:pStyle w:val="a3"/>
        <w:ind w:left="575"/>
        <w:jc w:val="both"/>
      </w:pPr>
      <w:r>
        <w:rPr>
          <w:color w:val="221E1F"/>
        </w:rPr>
        <w:t>Дляреализацииосновнойцелииконцептуальнойидеиданногопредметанеобходиморешение</w:t>
      </w:r>
    </w:p>
    <w:p w:rsidR="00D13D2E" w:rsidRDefault="00FA6F73">
      <w:pPr>
        <w:ind w:left="335"/>
        <w:jc w:val="both"/>
        <w:rPr>
          <w:sz w:val="24"/>
        </w:rPr>
      </w:pPr>
      <w:r>
        <w:rPr>
          <w:i/>
          <w:color w:val="221E1F"/>
          <w:sz w:val="24"/>
        </w:rPr>
        <w:t>системыприоритетныхзадач</w:t>
      </w:r>
      <w:r>
        <w:rPr>
          <w:color w:val="221E1F"/>
          <w:sz w:val="24"/>
        </w:rPr>
        <w:t>:образовательных,развивающихивоспитательных.</w:t>
      </w:r>
    </w:p>
    <w:p w:rsidR="00D13D2E" w:rsidRDefault="00FA6F73">
      <w:pPr>
        <w:spacing w:before="161"/>
        <w:ind w:left="575"/>
        <w:jc w:val="both"/>
        <w:rPr>
          <w:sz w:val="24"/>
        </w:rPr>
      </w:pPr>
      <w:r>
        <w:rPr>
          <w:i/>
          <w:color w:val="221E1F"/>
          <w:sz w:val="24"/>
        </w:rPr>
        <w:t>Образовательныезадачикурса</w:t>
      </w:r>
      <w:r>
        <w:rPr>
          <w:color w:val="221E1F"/>
          <w:sz w:val="24"/>
        </w:rPr>
        <w:t>:</w:t>
      </w:r>
    </w:p>
    <w:p w:rsidR="00D13D2E" w:rsidRDefault="00FA6F73">
      <w:pPr>
        <w:pStyle w:val="a3"/>
        <w:ind w:left="575" w:right="550" w:hanging="240"/>
        <w:jc w:val="both"/>
      </w:pPr>
      <w:r>
        <w:rPr>
          <w:color w:val="221E1F"/>
        </w:rPr>
        <w:t>—формирование общих представлений о культуре и организации трудовой деятельности как важнойчасти общей культурычеловека;</w:t>
      </w:r>
    </w:p>
    <w:p w:rsidR="00D13D2E" w:rsidRDefault="00FA6F73">
      <w:pPr>
        <w:pStyle w:val="a3"/>
        <w:ind w:left="575" w:right="545" w:hanging="240"/>
        <w:jc w:val="both"/>
      </w:pPr>
      <w:r>
        <w:rPr>
          <w:color w:val="221E1F"/>
        </w:rPr>
        <w:t>—становление элементарных базовых знаний и представлений о предметном (рукотворном) мире какрезультате деятельности человека, его взаимодействии с миром природы, правилах и технологияхсоздания,историческиразвивающихсяисовременныхпроизводствахипрофессиях;</w:t>
      </w:r>
    </w:p>
    <w:p w:rsidR="00D13D2E" w:rsidRDefault="00FA6F73">
      <w:pPr>
        <w:pStyle w:val="a3"/>
        <w:ind w:left="575" w:right="550" w:hanging="240"/>
        <w:jc w:val="both"/>
      </w:pPr>
      <w:r>
        <w:rPr>
          <w:color w:val="221E1F"/>
        </w:rPr>
        <w:t>—формированиеосновчертёжно-графическойграмотности,уменияработатьспростейшейтехнологическойдокументацией (рисунок, чертёж,эскиз, схема);</w:t>
      </w:r>
    </w:p>
    <w:p w:rsidR="00D13D2E" w:rsidRDefault="00FA6F73">
      <w:pPr>
        <w:pStyle w:val="a3"/>
        <w:ind w:left="575" w:right="546" w:hanging="240"/>
        <w:jc w:val="both"/>
      </w:pPr>
      <w:r>
        <w:rPr>
          <w:color w:val="221E1F"/>
        </w:rPr>
        <w:t>—формирование элементарных знаний и представлений о различных материалах, технологиях ихобработкии соответствующих умений.</w:t>
      </w:r>
    </w:p>
    <w:p w:rsidR="00D13D2E" w:rsidRDefault="00FA6F73">
      <w:pPr>
        <w:ind w:left="575"/>
        <w:jc w:val="both"/>
        <w:rPr>
          <w:sz w:val="24"/>
        </w:rPr>
      </w:pPr>
      <w:r>
        <w:rPr>
          <w:i/>
          <w:color w:val="221E1F"/>
          <w:sz w:val="24"/>
        </w:rPr>
        <w:t>Развивающиезадачи</w:t>
      </w:r>
      <w:r>
        <w:rPr>
          <w:color w:val="221E1F"/>
          <w:sz w:val="24"/>
        </w:rPr>
        <w:t>:</w:t>
      </w:r>
    </w:p>
    <w:p w:rsidR="00D13D2E" w:rsidRDefault="00FA6F73">
      <w:pPr>
        <w:pStyle w:val="a3"/>
        <w:ind w:left="575" w:hanging="240"/>
      </w:pPr>
      <w:r>
        <w:rPr>
          <w:color w:val="221E1F"/>
        </w:rPr>
        <w:t>—развитиесенсомоторныхпроцессов,психомоторнойкоординации,глазомерачерезформированиепрактическихумений;</w:t>
      </w:r>
    </w:p>
    <w:p w:rsidR="00D13D2E" w:rsidRDefault="00FA6F73">
      <w:pPr>
        <w:pStyle w:val="a3"/>
        <w:spacing w:before="1"/>
        <w:ind w:left="575" w:hanging="240"/>
      </w:pPr>
      <w:r>
        <w:rPr>
          <w:color w:val="221E1F"/>
        </w:rPr>
        <w:t>—расширение культурного кругозора, развитие способности творческого использования полученныхзнанийи умений впрактической деятельности;</w:t>
      </w:r>
    </w:p>
    <w:p w:rsidR="00D13D2E" w:rsidRDefault="00FA6F73">
      <w:pPr>
        <w:pStyle w:val="a3"/>
        <w:tabs>
          <w:tab w:val="left" w:pos="793"/>
          <w:tab w:val="left" w:pos="1915"/>
          <w:tab w:val="left" w:pos="3783"/>
          <w:tab w:val="left" w:pos="5311"/>
          <w:tab w:val="left" w:pos="6577"/>
          <w:tab w:val="left" w:pos="6925"/>
          <w:tab w:val="left" w:pos="8014"/>
          <w:tab w:val="left" w:pos="9443"/>
        </w:tabs>
        <w:ind w:left="575" w:right="621" w:hanging="240"/>
      </w:pPr>
      <w:r>
        <w:rPr>
          <w:color w:val="221E1F"/>
        </w:rPr>
        <w:t>—</w:t>
      </w:r>
      <w:r>
        <w:rPr>
          <w:color w:val="221E1F"/>
        </w:rPr>
        <w:tab/>
      </w:r>
      <w:r>
        <w:rPr>
          <w:color w:val="221E1F"/>
        </w:rPr>
        <w:tab/>
        <w:t>развитие</w:t>
      </w:r>
      <w:r>
        <w:rPr>
          <w:color w:val="221E1F"/>
        </w:rPr>
        <w:tab/>
        <w:t>познавательных</w:t>
      </w:r>
      <w:r>
        <w:rPr>
          <w:color w:val="221E1F"/>
        </w:rPr>
        <w:tab/>
        <w:t>психических</w:t>
      </w:r>
      <w:r>
        <w:rPr>
          <w:color w:val="221E1F"/>
        </w:rPr>
        <w:tab/>
        <w:t>процессов</w:t>
      </w:r>
      <w:r>
        <w:rPr>
          <w:color w:val="221E1F"/>
        </w:rPr>
        <w:tab/>
        <w:t>и</w:t>
      </w:r>
      <w:r>
        <w:rPr>
          <w:color w:val="221E1F"/>
        </w:rPr>
        <w:tab/>
        <w:t>приёмов</w:t>
      </w:r>
      <w:r>
        <w:rPr>
          <w:color w:val="221E1F"/>
        </w:rPr>
        <w:tab/>
        <w:t>умственной</w:t>
      </w:r>
      <w:r>
        <w:rPr>
          <w:color w:val="221E1F"/>
        </w:rPr>
        <w:tab/>
      </w:r>
      <w:r>
        <w:rPr>
          <w:color w:val="221E1F"/>
          <w:spacing w:val="-1"/>
        </w:rPr>
        <w:t>деятельности</w:t>
      </w:r>
      <w:r>
        <w:rPr>
          <w:color w:val="221E1F"/>
        </w:rPr>
        <w:t>посредствомвключениямыслительныхоперацийвходевыполненияпрактическихзаданий;</w:t>
      </w:r>
    </w:p>
    <w:p w:rsidR="00D13D2E" w:rsidRDefault="00FA6F73">
      <w:pPr>
        <w:pStyle w:val="a3"/>
        <w:ind w:left="335"/>
      </w:pPr>
      <w:r>
        <w:rPr>
          <w:color w:val="221E1F"/>
        </w:rPr>
        <w:t>—развитиегибкостиивариативностимышления,способностейкизобретательскойдеятельности.</w:t>
      </w:r>
    </w:p>
    <w:p w:rsidR="00D13D2E" w:rsidRDefault="00FA6F73">
      <w:pPr>
        <w:ind w:left="575"/>
        <w:rPr>
          <w:sz w:val="24"/>
        </w:rPr>
      </w:pPr>
      <w:r>
        <w:rPr>
          <w:i/>
          <w:color w:val="221E1F"/>
          <w:sz w:val="24"/>
        </w:rPr>
        <w:t>Воспитательныезадачи</w:t>
      </w:r>
      <w:r>
        <w:rPr>
          <w:color w:val="221E1F"/>
          <w:sz w:val="24"/>
        </w:rPr>
        <w:t>:</w:t>
      </w:r>
    </w:p>
    <w:p w:rsidR="00D13D2E" w:rsidRDefault="00FA6F73">
      <w:pPr>
        <w:pStyle w:val="a3"/>
        <w:ind w:left="575" w:right="553" w:hanging="240"/>
        <w:jc w:val="both"/>
      </w:pPr>
      <w:r>
        <w:rPr>
          <w:color w:val="221E1F"/>
        </w:rPr>
        <w:t>—воспитаниеуважительногоотношенияклюдямтруда,ккультурнымтрадициям,пониманияценностипредшествующих культур, отражённыхвматериальноммире;</w:t>
      </w:r>
    </w:p>
    <w:p w:rsidR="00D13D2E" w:rsidRDefault="00FA6F73">
      <w:pPr>
        <w:pStyle w:val="a3"/>
        <w:ind w:left="575" w:right="544" w:hanging="240"/>
        <w:jc w:val="both"/>
      </w:pPr>
      <w:r>
        <w:rPr>
          <w:color w:val="221E1F"/>
        </w:rPr>
        <w:t>—развитиесоциальноценныхличностныхкачеств:организованности,аккуратности,добросовестного и ответственного отношения к работе, взаимопомощи, волевой саморегуляции,активностии инициативности;</w:t>
      </w:r>
    </w:p>
    <w:p w:rsidR="00D13D2E" w:rsidRDefault="00FA6F73">
      <w:pPr>
        <w:pStyle w:val="a3"/>
        <w:ind w:left="575" w:right="546" w:hanging="240"/>
        <w:jc w:val="both"/>
      </w:pPr>
      <w:r>
        <w:rPr>
          <w:color w:val="221E1F"/>
        </w:rPr>
        <w:t>—</w:t>
      </w:r>
      <w:r>
        <w:rPr>
          <w:color w:val="221E1F"/>
        </w:rPr>
        <w:lastRenderedPageBreak/>
        <w:t>воспитаниеинтересаитворческогоотношениякпродуктивнойсозидательнойдеятельности,мотивацииуспехаидостижений, стремления ктворческой самореализации;</w:t>
      </w:r>
    </w:p>
    <w:p w:rsidR="00D13D2E" w:rsidRDefault="00FA6F73">
      <w:pPr>
        <w:pStyle w:val="a3"/>
        <w:spacing w:before="1"/>
        <w:ind w:left="575" w:right="556" w:hanging="240"/>
        <w:jc w:val="both"/>
      </w:pPr>
      <w:r>
        <w:rPr>
          <w:color w:val="221E1F"/>
        </w:rPr>
        <w:t>—становление экологического сознания, внимательного и вдумчивого отношения к окружающейприроде,осознаниевзаимосвязи рукотворногомирасмиромприроды;</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ind w:left="575" w:right="990" w:hanging="240"/>
      </w:pPr>
      <w:r>
        <w:rPr>
          <w:color w:val="221E1F"/>
        </w:rPr>
        <w:lastRenderedPageBreak/>
        <w:t>—воспитаниеположительногоотношениякколлективномутруду,применениеправилкультурыобщения,проявлениеуважения квзглядамимнению других людей.</w:t>
      </w:r>
    </w:p>
    <w:p w:rsidR="00D13D2E" w:rsidRDefault="00FA6F73">
      <w:pPr>
        <w:pStyle w:val="a3"/>
        <w:spacing w:before="144" w:line="274" w:lineRule="exact"/>
        <w:ind w:left="335"/>
        <w:jc w:val="both"/>
      </w:pPr>
      <w:bookmarkStart w:id="78" w:name="МЕСТО_УЧЕБНОГО_ПРЕДМЕТА_«ТЕХНОЛОГИЯ»_В_У"/>
      <w:bookmarkEnd w:id="78"/>
      <w:r>
        <w:rPr>
          <w:color w:val="808285"/>
        </w:rPr>
        <w:t>МЕСТОУЧЕБНОГОПРЕДМЕТА«ТЕХНОЛОГИЯ»ВУЧЕБНОМПЛАНЕ</w:t>
      </w:r>
    </w:p>
    <w:p w:rsidR="00D13D2E" w:rsidRDefault="00FA6F73">
      <w:pPr>
        <w:pStyle w:val="a3"/>
        <w:spacing w:line="274" w:lineRule="exact"/>
        <w:ind w:left="575"/>
        <w:jc w:val="both"/>
      </w:pPr>
      <w:r>
        <w:rPr>
          <w:color w:val="221E1F"/>
        </w:rPr>
        <w:t>СогласнотребованиямФГОСобщеечислочасовнаизучениекурса«Технология»в1—4классах</w:t>
      </w:r>
    </w:p>
    <w:p w:rsidR="00D13D2E" w:rsidRDefault="00FA6F73">
      <w:pPr>
        <w:pStyle w:val="a3"/>
        <w:spacing w:before="1"/>
        <w:ind w:left="335"/>
        <w:jc w:val="both"/>
      </w:pPr>
      <w:r>
        <w:rPr>
          <w:color w:val="221E1F"/>
        </w:rPr>
        <w:t>—13.3(по 1часу внеделю):3.23.2часав1классеипо3.2.1часаво2—4классах.</w:t>
      </w:r>
    </w:p>
    <w:p w:rsidR="00D13D2E" w:rsidRDefault="00FA6F73">
      <w:pPr>
        <w:pStyle w:val="a3"/>
        <w:ind w:left="335" w:right="546" w:firstLine="240"/>
        <w:jc w:val="both"/>
      </w:pPr>
      <w:r>
        <w:rPr>
          <w:color w:val="221E1F"/>
        </w:rPr>
        <w:t>По усмотрению образовательной организации это число может быть увеличено за счётчасти,формируемойучастникамиобразовательныхотношений;например,большоезначениеимеютитоговые выставки достижений учащихся, которые требуют времени для подготовки и проведения (сучастием самих школьников). То же следует сказать и об организации проектно-исследовательскойработыобучающихся.</w:t>
      </w:r>
    </w:p>
    <w:p w:rsidR="00D13D2E" w:rsidRDefault="00D13D2E">
      <w:pPr>
        <w:pStyle w:val="a3"/>
        <w:spacing w:before="11"/>
        <w:ind w:left="0"/>
        <w:rPr>
          <w:sz w:val="23"/>
        </w:rPr>
      </w:pPr>
    </w:p>
    <w:p w:rsidR="00D13D2E" w:rsidRDefault="00FA6F73">
      <w:pPr>
        <w:pStyle w:val="2"/>
        <w:ind w:left="2341" w:right="2555"/>
        <w:jc w:val="center"/>
      </w:pPr>
      <w:bookmarkStart w:id="79" w:name="СОДЕРЖАНИЕ_ОБУЧЕНИЯ"/>
      <w:bookmarkEnd w:id="79"/>
      <w:r>
        <w:rPr>
          <w:color w:val="808285"/>
        </w:rPr>
        <w:t>СОДЕРЖАНИЕОБУЧЕНИЯ</w:t>
      </w:r>
    </w:p>
    <w:p w:rsidR="00D13D2E" w:rsidRDefault="0025293D">
      <w:pPr>
        <w:pStyle w:val="a3"/>
        <w:spacing w:line="20" w:lineRule="exact"/>
        <w:ind w:left="306"/>
        <w:rPr>
          <w:sz w:val="2"/>
        </w:rPr>
      </w:pPr>
      <w:r>
        <w:rPr>
          <w:sz w:val="2"/>
        </w:rPr>
      </w:r>
      <w:r>
        <w:rPr>
          <w:sz w:val="2"/>
        </w:rPr>
        <w:pict>
          <v:group id="_x0000_s1047" style="width:527.05pt;height:.5pt;mso-position-horizontal-relative:char;mso-position-vertical-relative:line" coordsize="10541,10">
            <v:rect id="_x0000_s1048" style="position:absolute;width:10541;height:10" fillcolor="black" stroked="f"/>
            <w10:wrap type="none"/>
            <w10:anchorlock/>
          </v:group>
        </w:pict>
      </w:r>
    </w:p>
    <w:p w:rsidR="00D13D2E" w:rsidRDefault="00FA6F73">
      <w:pPr>
        <w:pStyle w:val="a3"/>
        <w:ind w:left="575"/>
        <w:jc w:val="both"/>
      </w:pPr>
      <w:r>
        <w:rPr>
          <w:color w:val="221E1F"/>
        </w:rPr>
        <w:t>Содержаниепрограммыначинаетсясхарактеристикиосновныхструктурныхединицкурса</w:t>
      </w:r>
    </w:p>
    <w:p w:rsidR="00D13D2E" w:rsidRDefault="00FA6F73">
      <w:pPr>
        <w:pStyle w:val="a3"/>
        <w:ind w:left="335" w:right="552"/>
        <w:jc w:val="both"/>
      </w:pPr>
      <w:r>
        <w:rPr>
          <w:color w:val="221E1F"/>
        </w:rPr>
        <w:t>«Технология», которые соответствуют ФГОС НОО и являются общими для каждого года обучения.Вместе с тем их содержательное наполнение развивается и обогащается концентрически от класса кклассу. При этом учитывается, что собственная логика данного учебного курса не является столь жежёсткой, как в ряде других учебных курсов, в которых порядок изучения тем и их развития требуетстрогой и единой последовательности. На уроках технологии этот порядок и конкретное наполнениеразделоввопределённых пределах могутбытьболеесвободными.</w:t>
      </w:r>
    </w:p>
    <w:p w:rsidR="00D13D2E" w:rsidRDefault="00FA6F73">
      <w:pPr>
        <w:pStyle w:val="2"/>
        <w:ind w:left="575"/>
        <w:jc w:val="both"/>
      </w:pPr>
      <w:r>
        <w:rPr>
          <w:color w:val="221E1F"/>
        </w:rPr>
        <w:t>Основныемодуликурса«Технология»:</w:t>
      </w:r>
    </w:p>
    <w:p w:rsidR="00D13D2E" w:rsidRDefault="00FA6F73">
      <w:pPr>
        <w:pStyle w:val="a3"/>
        <w:ind w:left="335"/>
      </w:pPr>
      <w:r>
        <w:rPr>
          <w:color w:val="221E1F"/>
        </w:rPr>
        <w:t>-Технологии,профессииипроизводства.</w:t>
      </w:r>
    </w:p>
    <w:p w:rsidR="00D13D2E" w:rsidRDefault="00FA6F73">
      <w:pPr>
        <w:pStyle w:val="a3"/>
        <w:ind w:left="335"/>
      </w:pPr>
      <w:r>
        <w:rPr>
          <w:color w:val="221E1F"/>
        </w:rPr>
        <w:t>-Технологииручнойобработкиматериалов:</w:t>
      </w:r>
    </w:p>
    <w:p w:rsidR="00D13D2E" w:rsidRDefault="00FA6F73">
      <w:pPr>
        <w:pStyle w:val="a3"/>
        <w:ind w:left="395"/>
      </w:pPr>
      <w:r>
        <w:rPr>
          <w:color w:val="221E1F"/>
        </w:rPr>
        <w:t>-технологииработысбумагойикартоном;</w:t>
      </w:r>
    </w:p>
    <w:p w:rsidR="00D13D2E" w:rsidRDefault="00FA6F73">
      <w:pPr>
        <w:pStyle w:val="a3"/>
        <w:spacing w:before="126"/>
        <w:ind w:left="395"/>
      </w:pPr>
      <w:r>
        <w:rPr>
          <w:color w:val="221E1F"/>
        </w:rPr>
        <w:t>-технологииработыспластичнымиматериалами</w:t>
      </w:r>
      <w:proofErr w:type="gramStart"/>
      <w:r>
        <w:rPr>
          <w:color w:val="221E1F"/>
        </w:rPr>
        <w:t>;т</w:t>
      </w:r>
      <w:proofErr w:type="gramEnd"/>
      <w:r>
        <w:rPr>
          <w:color w:val="221E1F"/>
        </w:rPr>
        <w:t>ехнологииработысприроднымматериалом;</w:t>
      </w:r>
    </w:p>
    <w:p w:rsidR="00D13D2E" w:rsidRDefault="00FA6F73">
      <w:pPr>
        <w:pStyle w:val="a3"/>
        <w:spacing w:before="139"/>
        <w:ind w:left="395"/>
      </w:pPr>
      <w:r>
        <w:rPr>
          <w:color w:val="221E1F"/>
        </w:rPr>
        <w:t>-технологииработыстекстильнымиматериалами;</w:t>
      </w:r>
    </w:p>
    <w:p w:rsidR="00D13D2E" w:rsidRDefault="00FA6F73">
      <w:pPr>
        <w:pStyle w:val="a3"/>
        <w:spacing w:before="138"/>
        <w:ind w:left="395"/>
      </w:pPr>
      <w:r>
        <w:rPr>
          <w:color w:val="221E1F"/>
        </w:rPr>
        <w:t>-технологии работы сдругими доступными материалами</w:t>
      </w:r>
      <w:r>
        <w:rPr>
          <w:color w:val="221E1F"/>
          <w:vertAlign w:val="superscript"/>
        </w:rPr>
        <w:t>23</w:t>
      </w:r>
      <w:r>
        <w:rPr>
          <w:color w:val="221E1F"/>
        </w:rPr>
        <w:t>.</w:t>
      </w:r>
    </w:p>
    <w:p w:rsidR="00D13D2E" w:rsidRDefault="00FA6F73">
      <w:pPr>
        <w:pStyle w:val="a3"/>
        <w:spacing w:before="139"/>
        <w:ind w:left="575"/>
      </w:pPr>
      <w:r>
        <w:rPr>
          <w:color w:val="221E1F"/>
        </w:rPr>
        <w:t>-Конструированиеимоделирование:</w:t>
      </w:r>
    </w:p>
    <w:p w:rsidR="00D13D2E" w:rsidRDefault="00FA6F73">
      <w:pPr>
        <w:pStyle w:val="a5"/>
        <w:numPr>
          <w:ilvl w:val="0"/>
          <w:numId w:val="25"/>
        </w:numPr>
        <w:tabs>
          <w:tab w:val="left" w:pos="475"/>
        </w:tabs>
        <w:jc w:val="left"/>
        <w:rPr>
          <w:sz w:val="24"/>
        </w:rPr>
      </w:pPr>
      <w:r>
        <w:rPr>
          <w:color w:val="221E1F"/>
          <w:sz w:val="24"/>
        </w:rPr>
        <w:t>работа с «Конструктором»*</w:t>
      </w:r>
      <w:r>
        <w:rPr>
          <w:color w:val="221E1F"/>
          <w:sz w:val="24"/>
          <w:vertAlign w:val="superscript"/>
        </w:rPr>
        <w:t>24</w:t>
      </w:r>
      <w:r>
        <w:rPr>
          <w:color w:val="221E1F"/>
          <w:sz w:val="24"/>
        </w:rPr>
        <w:t>;</w:t>
      </w:r>
    </w:p>
    <w:p w:rsidR="00D13D2E" w:rsidRDefault="00FA6F73">
      <w:pPr>
        <w:pStyle w:val="a3"/>
        <w:spacing w:before="137" w:line="295" w:lineRule="auto"/>
        <w:ind w:left="575" w:hanging="180"/>
      </w:pPr>
      <w:r>
        <w:rPr>
          <w:color w:val="221E1F"/>
        </w:rPr>
        <w:t>-конструированиеимоделированиеизбумаги</w:t>
      </w:r>
      <w:proofErr w:type="gramStart"/>
      <w:r>
        <w:rPr>
          <w:color w:val="221E1F"/>
        </w:rPr>
        <w:t>,к</w:t>
      </w:r>
      <w:proofErr w:type="gramEnd"/>
      <w:r>
        <w:rPr>
          <w:color w:val="221E1F"/>
        </w:rPr>
        <w:t>артона,пластичныхматериалов,природныхи  -текстильныхматериалов;</w:t>
      </w:r>
    </w:p>
    <w:p w:rsidR="00D13D2E" w:rsidRDefault="00FA6F73">
      <w:pPr>
        <w:pStyle w:val="a5"/>
        <w:numPr>
          <w:ilvl w:val="0"/>
          <w:numId w:val="25"/>
        </w:numPr>
        <w:tabs>
          <w:tab w:val="left" w:pos="475"/>
        </w:tabs>
        <w:jc w:val="left"/>
        <w:rPr>
          <w:sz w:val="24"/>
        </w:rPr>
      </w:pPr>
      <w:r>
        <w:rPr>
          <w:color w:val="221E1F"/>
          <w:sz w:val="24"/>
        </w:rPr>
        <w:t>робототехника*.</w:t>
      </w:r>
    </w:p>
    <w:p w:rsidR="00D13D2E" w:rsidRDefault="00FA6F73">
      <w:pPr>
        <w:pStyle w:val="a3"/>
        <w:spacing w:before="139"/>
        <w:ind w:left="575"/>
        <w:jc w:val="both"/>
      </w:pPr>
      <w:r>
        <w:rPr>
          <w:color w:val="221E1F"/>
        </w:rPr>
        <w:t>-Информационно-коммуникативныетехнологии*.</w:t>
      </w:r>
    </w:p>
    <w:p w:rsidR="00D13D2E" w:rsidRDefault="00FA6F73">
      <w:pPr>
        <w:pStyle w:val="a3"/>
        <w:tabs>
          <w:tab w:val="left" w:pos="2285"/>
          <w:tab w:val="left" w:pos="4309"/>
          <w:tab w:val="left" w:pos="5098"/>
          <w:tab w:val="left" w:pos="6876"/>
          <w:tab w:val="left" w:pos="8584"/>
        </w:tabs>
        <w:ind w:left="335" w:right="545" w:firstLine="240"/>
        <w:jc w:val="both"/>
      </w:pPr>
      <w:r>
        <w:rPr>
          <w:color w:val="221E1F"/>
        </w:rPr>
        <w:t>Другаяспецифическаячертапрограммысостоитвтом,чтовобщемсодержаниикурсавыделенные основные структурные единицы являются обязательными содержательными разделамиавторскихкурсов.Ониреализуютсянабазеосвоенияобучающимисятехнологийработыкаксобязательными,такисдополнительнымиматериаламиврамкахинтегративногоподходаикомплексного наполнения учебных тем и творческих практик. Современный вариативный подход вобразовании</w:t>
      </w:r>
      <w:r>
        <w:rPr>
          <w:color w:val="221E1F"/>
        </w:rPr>
        <w:tab/>
        <w:t>предполагает</w:t>
      </w:r>
      <w:r>
        <w:rPr>
          <w:color w:val="221E1F"/>
        </w:rPr>
        <w:tab/>
        <w:t>и</w:t>
      </w:r>
      <w:r>
        <w:rPr>
          <w:color w:val="221E1F"/>
        </w:rPr>
        <w:tab/>
        <w:t>предлагает</w:t>
      </w:r>
      <w:r>
        <w:rPr>
          <w:color w:val="221E1F"/>
        </w:rPr>
        <w:tab/>
        <w:t>несколько</w:t>
      </w:r>
      <w:r>
        <w:rPr>
          <w:color w:val="221E1F"/>
        </w:rPr>
        <w:tab/>
        <w:t>учебно-методических</w:t>
      </w: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10"/>
        <w:ind w:left="0"/>
        <w:rPr>
          <w:sz w:val="14"/>
        </w:rPr>
      </w:pPr>
      <w:r w:rsidRPr="0025293D">
        <w:pict>
          <v:rect id="_x0000_s1046" style="position:absolute;margin-left:35.75pt;margin-top:10.5pt;width:2in;height:.6pt;z-index:-15719424;mso-wrap-distance-left:0;mso-wrap-distance-right:0;mso-position-horizontal-relative:page" fillcolor="black" stroked="f">
            <w10:wrap type="topAndBottom" anchorx="page"/>
          </v:rect>
        </w:pict>
      </w:r>
    </w:p>
    <w:p w:rsidR="00D13D2E" w:rsidRDefault="00FA6F73">
      <w:pPr>
        <w:spacing w:before="53" w:line="245" w:lineRule="exact"/>
        <w:ind w:left="335"/>
        <w:rPr>
          <w:rFonts w:ascii="Courier New" w:hAnsi="Courier New"/>
          <w:sz w:val="20"/>
        </w:rPr>
      </w:pPr>
      <w:r>
        <w:rPr>
          <w:color w:val="221E1F"/>
          <w:position w:val="7"/>
          <w:sz w:val="13"/>
        </w:rPr>
        <w:t>23</w:t>
      </w:r>
      <w:r>
        <w:rPr>
          <w:rFonts w:ascii="Courier New" w:hAnsi="Courier New"/>
          <w:color w:val="221E1F"/>
          <w:sz w:val="20"/>
        </w:rPr>
        <w:t>Например</w:t>
      </w:r>
      <w:proofErr w:type="gramStart"/>
      <w:r>
        <w:rPr>
          <w:rFonts w:ascii="Courier New" w:hAnsi="Courier New"/>
          <w:color w:val="221E1F"/>
          <w:sz w:val="20"/>
        </w:rPr>
        <w:t>,п</w:t>
      </w:r>
      <w:proofErr w:type="gramEnd"/>
      <w:r>
        <w:rPr>
          <w:rFonts w:ascii="Courier New" w:hAnsi="Courier New"/>
          <w:color w:val="221E1F"/>
          <w:sz w:val="20"/>
        </w:rPr>
        <w:t>ластик,поролон,фольга,соломаидр.</w:t>
      </w:r>
    </w:p>
    <w:p w:rsidR="00D13D2E" w:rsidRDefault="00FA6F73">
      <w:pPr>
        <w:ind w:left="335" w:firstLine="379"/>
        <w:rPr>
          <w:rFonts w:ascii="Courier New" w:hAnsi="Courier New"/>
          <w:sz w:val="20"/>
        </w:rPr>
      </w:pPr>
      <w:r>
        <w:rPr>
          <w:color w:val="221E1F"/>
          <w:w w:val="95"/>
          <w:position w:val="7"/>
          <w:sz w:val="13"/>
        </w:rPr>
        <w:t>24</w:t>
      </w:r>
      <w:r>
        <w:rPr>
          <w:rFonts w:ascii="Courier New" w:hAnsi="Courier New"/>
          <w:color w:val="221E1F"/>
          <w:sz w:val="20"/>
        </w:rPr>
        <w:t>Звёздочкамиотмеченымодули,включённыевПриложение№1кФедеральномугосударственномуобразовательномустандартуначальногообщегообразованияспометкой:</w:t>
      </w:r>
    </w:p>
    <w:p w:rsidR="00D13D2E" w:rsidRDefault="00FA6F73">
      <w:pPr>
        <w:spacing w:line="225" w:lineRule="exact"/>
        <w:ind w:left="335"/>
        <w:rPr>
          <w:rFonts w:ascii="Courier New" w:hAnsi="Courier New"/>
          <w:sz w:val="20"/>
        </w:rPr>
      </w:pPr>
      <w:r>
        <w:rPr>
          <w:rFonts w:ascii="Courier New" w:hAnsi="Courier New"/>
          <w:color w:val="221E1F"/>
          <w:sz w:val="20"/>
        </w:rPr>
        <w:t>«сучётомвозможностейматериально-техническойбазыобразовательнойорганизации».</w:t>
      </w:r>
    </w:p>
    <w:p w:rsidR="00D13D2E" w:rsidRDefault="00D13D2E">
      <w:pPr>
        <w:spacing w:line="225" w:lineRule="exact"/>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70"/>
        <w:ind w:left="335" w:right="544"/>
        <w:jc w:val="both"/>
      </w:pPr>
      <w:r>
        <w:rPr>
          <w:color w:val="221E1F"/>
        </w:rPr>
        <w:lastRenderedPageBreak/>
        <w:t>комплектовпокурсу«Технология»,вкоторыхпо-разномустроитсятрадиционнаялинияпредметногосодержания:вразнойпоследовательностиивразномобъёмепредъявляютсядляосвоения те или иные технологии, на разных видах материалов, изделий. Однако эти различия неявляются существенными, так как приводят к единому результату к окончанию начального уровняобразования.</w:t>
      </w:r>
    </w:p>
    <w:p w:rsidR="00D13D2E" w:rsidRDefault="00FA6F73">
      <w:pPr>
        <w:pStyle w:val="a3"/>
        <w:spacing w:line="274" w:lineRule="exact"/>
        <w:ind w:left="575"/>
        <w:jc w:val="both"/>
      </w:pPr>
      <w:r>
        <w:rPr>
          <w:color w:val="221E1F"/>
        </w:rPr>
        <w:t xml:space="preserve">Нижепоклассампредставлено </w:t>
      </w:r>
      <w:r>
        <w:rPr>
          <w:b/>
          <w:color w:val="221E1F"/>
        </w:rPr>
        <w:t>примерное</w:t>
      </w:r>
      <w:r>
        <w:rPr>
          <w:color w:val="221E1F"/>
        </w:rPr>
        <w:t>содержаниеосновныхмодулейкурса.</w:t>
      </w:r>
    </w:p>
    <w:p w:rsidR="00D13D2E" w:rsidRDefault="00FA6F73">
      <w:pPr>
        <w:pStyle w:val="a3"/>
        <w:spacing w:before="146" w:line="274" w:lineRule="exact"/>
        <w:ind w:left="335"/>
        <w:jc w:val="both"/>
      </w:pPr>
      <w:bookmarkStart w:id="80" w:name="1_КЛАСС_(3.23.2_ч)"/>
      <w:bookmarkEnd w:id="80"/>
      <w:r>
        <w:rPr>
          <w:color w:val="808285"/>
        </w:rPr>
        <w:t>1КЛАСС(3.23.2ч)</w:t>
      </w:r>
    </w:p>
    <w:p w:rsidR="00D13D2E" w:rsidRDefault="00FA6F73">
      <w:pPr>
        <w:pStyle w:val="a5"/>
        <w:numPr>
          <w:ilvl w:val="0"/>
          <w:numId w:val="24"/>
        </w:numPr>
        <w:tabs>
          <w:tab w:val="left" w:pos="633"/>
        </w:tabs>
        <w:spacing w:line="274" w:lineRule="exact"/>
        <w:rPr>
          <w:sz w:val="24"/>
        </w:rPr>
      </w:pPr>
      <w:r>
        <w:rPr>
          <w:color w:val="808285"/>
          <w:sz w:val="24"/>
        </w:rPr>
        <w:t>Технологии</w:t>
      </w:r>
      <w:proofErr w:type="gramStart"/>
      <w:r>
        <w:rPr>
          <w:color w:val="808285"/>
          <w:sz w:val="24"/>
        </w:rPr>
        <w:t>,п</w:t>
      </w:r>
      <w:proofErr w:type="gramEnd"/>
      <w:r>
        <w:rPr>
          <w:color w:val="808285"/>
          <w:sz w:val="24"/>
        </w:rPr>
        <w:t>рофессииипроизводства(ч)</w:t>
      </w:r>
      <w:r>
        <w:rPr>
          <w:color w:val="808285"/>
          <w:sz w:val="24"/>
          <w:vertAlign w:val="superscript"/>
        </w:rPr>
        <w:t>25</w:t>
      </w:r>
    </w:p>
    <w:p w:rsidR="00D13D2E" w:rsidRDefault="00FA6F73">
      <w:pPr>
        <w:pStyle w:val="a3"/>
        <w:spacing w:before="15"/>
        <w:ind w:left="335" w:right="545" w:firstLine="240"/>
        <w:jc w:val="both"/>
      </w:pPr>
      <w:r>
        <w:rPr>
          <w:color w:val="221E1F"/>
        </w:rPr>
        <w:t>Природакакисточниксырьевыхресурсовитворчествамастеров.Красотаиразнообразиеприродныхформ,ихпередачавизделияхизразличныхматериалов.Наблюденияприродыифантазия мастера — условия создания изделия. Бережное отношение к природе. Общее понятие обизучаемых материалах, их происхождении, разнообразии. Подготовка к работе. Рабочее место, егоорганизациявзависимостиотвидаработы.Рациональноеразмещениенарабочемместематериалови инструментов; поддержание порядка во время работы; уборка по окончании работы. Рациональноеибезопасноеиспользованиеи хранениеинструментов.</w:t>
      </w:r>
    </w:p>
    <w:p w:rsidR="00D13D2E" w:rsidRDefault="00FA6F73">
      <w:pPr>
        <w:pStyle w:val="a3"/>
        <w:spacing w:before="1"/>
        <w:ind w:left="335" w:right="547" w:firstLine="240"/>
        <w:jc w:val="both"/>
      </w:pPr>
      <w:r>
        <w:rPr>
          <w:color w:val="221E1F"/>
        </w:rPr>
        <w:t>Профессииродныхизнакомых.Профессии,связанныесизучаемымиматериаламиипроизводствами.Профессии сферыобслуживания.</w:t>
      </w:r>
    </w:p>
    <w:p w:rsidR="00D13D2E" w:rsidRDefault="00FA6F73">
      <w:pPr>
        <w:pStyle w:val="a3"/>
        <w:ind w:left="575"/>
        <w:jc w:val="both"/>
      </w:pPr>
      <w:r>
        <w:rPr>
          <w:color w:val="221E1F"/>
        </w:rPr>
        <w:t>ТрадицииипраздникинародовРоссии,ремёсла,обычаи.</w:t>
      </w:r>
    </w:p>
    <w:p w:rsidR="00D13D2E" w:rsidRDefault="00FA6F73">
      <w:pPr>
        <w:pStyle w:val="a5"/>
        <w:numPr>
          <w:ilvl w:val="0"/>
          <w:numId w:val="24"/>
        </w:numPr>
        <w:tabs>
          <w:tab w:val="left" w:pos="633"/>
        </w:tabs>
        <w:spacing w:before="158"/>
        <w:rPr>
          <w:sz w:val="24"/>
        </w:rPr>
      </w:pPr>
      <w:r>
        <w:rPr>
          <w:color w:val="808285"/>
          <w:sz w:val="24"/>
        </w:rPr>
        <w:t>Технологииручнойобработкиматериалов(15ч)</w:t>
      </w:r>
    </w:p>
    <w:p w:rsidR="00D13D2E" w:rsidRDefault="00FA6F73">
      <w:pPr>
        <w:pStyle w:val="a3"/>
        <w:spacing w:before="75"/>
        <w:ind w:left="335" w:right="548" w:firstLine="240"/>
        <w:jc w:val="both"/>
      </w:pPr>
      <w:r>
        <w:rPr>
          <w:color w:val="221E1F"/>
        </w:rPr>
        <w:t>Бережное, экономное и рациональное использование обрабатываемых материалов. Использованиеконструктивныхособенностей материаловприизготовленииизделий.</w:t>
      </w:r>
    </w:p>
    <w:p w:rsidR="00D13D2E" w:rsidRDefault="00FA6F73">
      <w:pPr>
        <w:pStyle w:val="a3"/>
        <w:ind w:left="335" w:right="546" w:firstLine="240"/>
        <w:jc w:val="both"/>
      </w:pPr>
      <w:r>
        <w:rPr>
          <w:color w:val="221E1F"/>
        </w:rPr>
        <w:t>Основные технологические операции ручной обработки материалов: разметка деталей, выделениедеталей,формообразованиедеталей,сборкаизделия,отделкаизделияилиегодеталей.Общеепредставление.</w:t>
      </w:r>
    </w:p>
    <w:p w:rsidR="00D13D2E" w:rsidRDefault="00FA6F73">
      <w:pPr>
        <w:pStyle w:val="a3"/>
        <w:ind w:left="335" w:right="543" w:firstLine="240"/>
        <w:jc w:val="both"/>
      </w:pPr>
      <w:r>
        <w:rPr>
          <w:color w:val="221E1F"/>
        </w:rPr>
        <w:t>Способыразметкидеталей:наглазиотруки,пошаблону,полинейке(какнаправляющемуинструментубезоткладыванияразмеров)сопоройнарисунки,графическуюинструкцию,простейшую схему. Чтение условных графических изображений (называние операций, способов иприёмовработы,последовательностиизготовленияизделий).Правилаэкономнойиаккуратнойразметки. Рациональная разметка и вырезание нескольких одинаковых деталей из бумаги. Способысоединения деталей в изделии: с помощью пластилина, клея, скручивание, сшивание и др. Приёмы иправила аккуратной работы с клеем. Отделка изделия или его деталей (окрашивание, вышивка, ап-пликацияи др.).</w:t>
      </w:r>
    </w:p>
    <w:p w:rsidR="00D13D2E" w:rsidRDefault="00FA6F73">
      <w:pPr>
        <w:pStyle w:val="a3"/>
        <w:ind w:left="335" w:right="546" w:firstLine="240"/>
        <w:jc w:val="both"/>
      </w:pPr>
      <w:r>
        <w:rPr>
          <w:color w:val="221E1F"/>
        </w:rPr>
        <w:t>Подбор соответствующих инструментов и способов обработки материалов в зависимости от ихсвойств и видов изделий. Инструменты и приспособления (ножницы, линейка, игла, гладилка, стека,шаблон и др.), ихправильное, рациональноеибезопасноеиспользование.</w:t>
      </w:r>
    </w:p>
    <w:p w:rsidR="00D13D2E" w:rsidRDefault="00FA6F73">
      <w:pPr>
        <w:pStyle w:val="a3"/>
        <w:ind w:left="335" w:right="545" w:firstLine="240"/>
        <w:jc w:val="both"/>
      </w:pPr>
      <w:r>
        <w:rPr>
          <w:color w:val="221E1F"/>
        </w:rPr>
        <w:t>Пластическиемассы,ихвиды(пластилин,пластикаидр.).Приёмыизготовленияизделийдоступной по сложности формы из них: разметка на глаз, отделение части (стекой, отрыванием),приданиеформы.</w:t>
      </w:r>
    </w:p>
    <w:p w:rsidR="00D13D2E" w:rsidRDefault="00FA6F73">
      <w:pPr>
        <w:pStyle w:val="a3"/>
        <w:spacing w:before="1"/>
        <w:ind w:left="335" w:right="547" w:firstLine="240"/>
        <w:jc w:val="both"/>
      </w:pPr>
      <w:r>
        <w:rPr>
          <w:color w:val="221E1F"/>
        </w:rPr>
        <w:t>Наиболее распространённые виды бумаги. Их общие свойства. Простейшие способы обработкибумаги различных видов: сгибание и складывание, сминание, обрывание, склеивание и др. Резаниебумагиножницами.Правилабезопасной работы,передачии храненияножниц.Картон.</w:t>
      </w:r>
    </w:p>
    <w:p w:rsidR="00D13D2E" w:rsidRDefault="00FA6F73">
      <w:pPr>
        <w:pStyle w:val="a3"/>
        <w:ind w:left="335" w:right="549" w:firstLine="240"/>
        <w:jc w:val="both"/>
      </w:pPr>
      <w:r>
        <w:rPr>
          <w:color w:val="221E1F"/>
        </w:rPr>
        <w:t>Виды природных материалов (плоские — листья и объёмные — орехи, шишки, семена, ветки).Приёмыработысприроднымиматериалами:подборматериаловвсоответствиисзамыслом,составлениекомпозиции,соединениедеталей(приклеивание,склеиваниеспомощьюпрокладки,соединениеспомощьюпластилина).</w:t>
      </w:r>
    </w:p>
    <w:p w:rsidR="00D13D2E" w:rsidRDefault="00FA6F73">
      <w:pPr>
        <w:pStyle w:val="a3"/>
        <w:ind w:left="335" w:right="552" w:firstLine="240"/>
        <w:jc w:val="both"/>
      </w:pPr>
      <w:r>
        <w:rPr>
          <w:color w:val="221E1F"/>
        </w:rPr>
        <w:t>Общее представление о тканях (текстиле), их строении и свойствах. Швейные инструменты иприспособления (иглы, булавки и др.). Отмеривание и заправка нитки в иголку, строчка прямогостежка.</w:t>
      </w:r>
    </w:p>
    <w:p w:rsidR="00D13D2E" w:rsidRDefault="00FA6F73">
      <w:pPr>
        <w:pStyle w:val="a3"/>
        <w:ind w:left="575"/>
        <w:jc w:val="both"/>
      </w:pPr>
      <w:r>
        <w:rPr>
          <w:color w:val="221E1F"/>
        </w:rPr>
        <w:t>Использованиедополнительныхотделочныхматериалов.</w:t>
      </w:r>
    </w:p>
    <w:p w:rsidR="00D13D2E" w:rsidRDefault="00D13D2E">
      <w:pPr>
        <w:pStyle w:val="a3"/>
        <w:ind w:left="0"/>
        <w:rPr>
          <w:sz w:val="20"/>
        </w:rPr>
      </w:pPr>
    </w:p>
    <w:p w:rsidR="00D13D2E" w:rsidRDefault="00D13D2E">
      <w:pPr>
        <w:pStyle w:val="a3"/>
        <w:ind w:left="0"/>
        <w:rPr>
          <w:sz w:val="20"/>
        </w:rPr>
      </w:pPr>
    </w:p>
    <w:p w:rsidR="00D13D2E" w:rsidRDefault="0025293D">
      <w:pPr>
        <w:pStyle w:val="a3"/>
        <w:spacing w:before="8"/>
        <w:ind w:left="0"/>
        <w:rPr>
          <w:sz w:val="12"/>
        </w:rPr>
      </w:pPr>
      <w:r w:rsidRPr="0025293D">
        <w:pict>
          <v:rect id="_x0000_s1045" style="position:absolute;margin-left:35.75pt;margin-top:9.25pt;width:2in;height:.6pt;z-index:-15718912;mso-wrap-distance-left:0;mso-wrap-distance-right:0;mso-position-horizontal-relative:page" fillcolor="black" stroked="f">
            <w10:wrap type="topAndBottom" anchorx="page"/>
          </v:rect>
        </w:pict>
      </w:r>
    </w:p>
    <w:p w:rsidR="00D13D2E" w:rsidRDefault="00FA6F73">
      <w:pPr>
        <w:spacing w:before="79" w:line="230" w:lineRule="auto"/>
        <w:ind w:left="335" w:firstLine="379"/>
        <w:rPr>
          <w:rFonts w:ascii="Courier New" w:hAnsi="Courier New"/>
          <w:sz w:val="20"/>
        </w:rPr>
      </w:pPr>
      <w:r>
        <w:rPr>
          <w:color w:val="221E1F"/>
          <w:w w:val="95"/>
          <w:position w:val="7"/>
          <w:sz w:val="13"/>
        </w:rPr>
        <w:t>25</w:t>
      </w:r>
      <w:r>
        <w:rPr>
          <w:rFonts w:ascii="Courier New" w:hAnsi="Courier New"/>
          <w:color w:val="221E1F"/>
          <w:sz w:val="20"/>
        </w:rPr>
        <w:t>Выделениечасовнаизучениеразделовприблизительное</w:t>
      </w:r>
      <w:proofErr w:type="gramStart"/>
      <w:r>
        <w:rPr>
          <w:rFonts w:ascii="Courier New" w:hAnsi="Courier New"/>
          <w:color w:val="221E1F"/>
          <w:sz w:val="20"/>
        </w:rPr>
        <w:t>.В</w:t>
      </w:r>
      <w:proofErr w:type="gramEnd"/>
      <w:r>
        <w:rPr>
          <w:rFonts w:ascii="Courier New" w:hAnsi="Courier New"/>
          <w:color w:val="221E1F"/>
          <w:sz w:val="20"/>
        </w:rPr>
        <w:t>озможноихнебольшоеварьированиев авторскихкурсах предмета.</w:t>
      </w:r>
    </w:p>
    <w:p w:rsidR="00D13D2E" w:rsidRDefault="00D13D2E">
      <w:pPr>
        <w:spacing w:line="230" w:lineRule="auto"/>
        <w:rPr>
          <w:rFonts w:ascii="Courier New" w:hAnsi="Courier New"/>
          <w:sz w:val="20"/>
        </w:rPr>
        <w:sectPr w:rsidR="00D13D2E">
          <w:pgSz w:w="11910" w:h="16850"/>
          <w:pgMar w:top="600" w:right="160" w:bottom="280" w:left="380" w:header="720" w:footer="720" w:gutter="0"/>
          <w:cols w:space="720"/>
        </w:sectPr>
      </w:pPr>
    </w:p>
    <w:p w:rsidR="00D13D2E" w:rsidRDefault="00FA6F73">
      <w:pPr>
        <w:pStyle w:val="a5"/>
        <w:numPr>
          <w:ilvl w:val="0"/>
          <w:numId w:val="24"/>
        </w:numPr>
        <w:tabs>
          <w:tab w:val="left" w:pos="633"/>
        </w:tabs>
        <w:spacing w:before="70"/>
        <w:rPr>
          <w:sz w:val="24"/>
        </w:rPr>
      </w:pPr>
      <w:r>
        <w:rPr>
          <w:color w:val="808285"/>
          <w:sz w:val="24"/>
        </w:rPr>
        <w:lastRenderedPageBreak/>
        <w:t>Конструированиеимоделирование(10ч)</w:t>
      </w:r>
    </w:p>
    <w:p w:rsidR="00D13D2E" w:rsidRDefault="00FA6F73">
      <w:pPr>
        <w:pStyle w:val="a3"/>
        <w:spacing w:before="55"/>
        <w:ind w:left="335" w:right="546" w:firstLine="240"/>
        <w:jc w:val="both"/>
      </w:pPr>
      <w:r>
        <w:rPr>
          <w:color w:val="221E1F"/>
        </w:rPr>
        <w:t>Простые и объёмные конструкции из разных материалов (пластические массы, бумага, текстиль идр.) и способы их создания. Общее представление о конструкции изделия; детали и части изделия, ихвзаимное расположение в общей конструкции. Способы соединения деталей в изделиях из разныхматериалов.Образец,анализконструкцииобразцовизделий,изготовлениеизделийпообразцу,рисунку.Конструированиепомодели(наплоскости).Взаимосвязьвыполняемогодействияирезультата.Элементарноепрогнозированиепорядкадействийвзависимостиотжелаемого/необходимого результата; выбор способа работы в зависимости от требуемого результата/замысла.</w:t>
      </w:r>
    </w:p>
    <w:p w:rsidR="00D13D2E" w:rsidRDefault="00FA6F73">
      <w:pPr>
        <w:pStyle w:val="a5"/>
        <w:numPr>
          <w:ilvl w:val="0"/>
          <w:numId w:val="24"/>
        </w:numPr>
        <w:tabs>
          <w:tab w:val="left" w:pos="679"/>
        </w:tabs>
        <w:spacing w:before="140"/>
        <w:ind w:left="678" w:hanging="344"/>
        <w:rPr>
          <w:sz w:val="24"/>
        </w:rPr>
      </w:pPr>
      <w:r>
        <w:rPr>
          <w:color w:val="808285"/>
          <w:sz w:val="24"/>
        </w:rPr>
        <w:t>Информационно-коммуникативныетехнологии*(2ч)</w:t>
      </w:r>
    </w:p>
    <w:p w:rsidR="00D13D2E" w:rsidRDefault="00FA6F73">
      <w:pPr>
        <w:pStyle w:val="a3"/>
        <w:spacing w:before="58" w:line="256" w:lineRule="auto"/>
        <w:ind w:left="575" w:right="2813"/>
        <w:jc w:val="both"/>
      </w:pPr>
      <w:r>
        <w:rPr>
          <w:color w:val="221E1F"/>
        </w:rPr>
        <w:t>Демонстрация учителем готовых материалов на информационных носителях.Информация.Виды информации.</w:t>
      </w:r>
    </w:p>
    <w:p w:rsidR="00D13D2E" w:rsidRDefault="00FA6F73">
      <w:pPr>
        <w:pStyle w:val="a3"/>
        <w:spacing w:before="139"/>
        <w:ind w:left="335"/>
        <w:jc w:val="both"/>
      </w:pPr>
      <w:bookmarkStart w:id="81" w:name="Универсальные_учебные_действия_(пропедев"/>
      <w:bookmarkEnd w:id="81"/>
      <w:r>
        <w:rPr>
          <w:color w:val="808285"/>
        </w:rPr>
        <w:t>Универсальныеучебныедействия(пропедевтическийуровень)</w:t>
      </w:r>
    </w:p>
    <w:p w:rsidR="00D13D2E" w:rsidRDefault="00FA6F73">
      <w:pPr>
        <w:spacing w:before="56"/>
        <w:ind w:left="575"/>
        <w:jc w:val="both"/>
        <w:rPr>
          <w:sz w:val="24"/>
        </w:rPr>
      </w:pPr>
      <w:r>
        <w:rPr>
          <w:i/>
          <w:color w:val="221E1F"/>
          <w:sz w:val="24"/>
        </w:rPr>
        <w:t>ПознавательныеУУД</w:t>
      </w:r>
      <w:r>
        <w:rPr>
          <w:color w:val="221E1F"/>
          <w:sz w:val="24"/>
        </w:rPr>
        <w:t>:</w:t>
      </w:r>
    </w:p>
    <w:p w:rsidR="00D13D2E" w:rsidRDefault="00FA6F73">
      <w:pPr>
        <w:pStyle w:val="a3"/>
        <w:ind w:left="335"/>
        <w:jc w:val="both"/>
      </w:pPr>
      <w:r>
        <w:rPr>
          <w:color w:val="221E1F"/>
        </w:rPr>
        <w:t>—ориентироватьсявтерминах,используемыхвтехнологии(впределахизученного);</w:t>
      </w:r>
    </w:p>
    <w:p w:rsidR="00D13D2E" w:rsidRDefault="00FA6F73">
      <w:pPr>
        <w:pStyle w:val="a3"/>
        <w:ind w:left="335"/>
        <w:jc w:val="both"/>
      </w:pPr>
      <w:r>
        <w:rPr>
          <w:color w:val="221E1F"/>
        </w:rPr>
        <w:t>—восприниматьииспользоватьпредложеннуюинструкцию(устную,графическую);</w:t>
      </w:r>
    </w:p>
    <w:p w:rsidR="00D13D2E" w:rsidRDefault="00FA6F73">
      <w:pPr>
        <w:pStyle w:val="a3"/>
        <w:ind w:left="575" w:right="547" w:hanging="240"/>
        <w:jc w:val="both"/>
      </w:pPr>
      <w:r>
        <w:rPr>
          <w:color w:val="221E1F"/>
        </w:rPr>
        <w:t>—анализироватьустройствопростыхизделийпообразцу,рисунку,выделятьосновныеивторостепенныесоставляющиеконструкции;</w:t>
      </w:r>
    </w:p>
    <w:p w:rsidR="00D13D2E" w:rsidRDefault="00FA6F73">
      <w:pPr>
        <w:pStyle w:val="a3"/>
        <w:ind w:left="335"/>
        <w:jc w:val="both"/>
      </w:pPr>
      <w:r>
        <w:rPr>
          <w:color w:val="221E1F"/>
        </w:rPr>
        <w:t>—сравниватьотдельныеизделия(конструкции),находитьсходствоиразличиявихустройстве.</w:t>
      </w:r>
    </w:p>
    <w:p w:rsidR="00D13D2E" w:rsidRDefault="00FA6F73">
      <w:pPr>
        <w:ind w:left="575"/>
        <w:jc w:val="both"/>
        <w:rPr>
          <w:sz w:val="24"/>
        </w:rPr>
      </w:pPr>
      <w:r>
        <w:rPr>
          <w:i/>
          <w:color w:val="221E1F"/>
          <w:sz w:val="24"/>
        </w:rPr>
        <w:t>Работа синформацией</w:t>
      </w:r>
      <w:r>
        <w:rPr>
          <w:color w:val="221E1F"/>
          <w:sz w:val="24"/>
        </w:rPr>
        <w:t>:</w:t>
      </w:r>
    </w:p>
    <w:p w:rsidR="00D13D2E" w:rsidRDefault="00FA6F73">
      <w:pPr>
        <w:pStyle w:val="a3"/>
        <w:ind w:left="575" w:right="555" w:hanging="240"/>
        <w:jc w:val="both"/>
      </w:pPr>
      <w:r>
        <w:rPr>
          <w:color w:val="221E1F"/>
        </w:rPr>
        <w:t>—воспринимать информацию (представленную в объяснении учителя или в учебнике), использоватьеёвработе;</w:t>
      </w:r>
    </w:p>
    <w:p w:rsidR="00D13D2E" w:rsidRDefault="00FA6F73">
      <w:pPr>
        <w:pStyle w:val="a3"/>
        <w:ind w:left="575" w:right="548" w:hanging="240"/>
        <w:jc w:val="both"/>
      </w:pPr>
      <w:r>
        <w:rPr>
          <w:color w:val="221E1F"/>
        </w:rPr>
        <w:t>—понимать и анализировать простейшую знаково-символическую информацию (схема, рисунок) истроить работу всоответствии сней.</w:t>
      </w:r>
    </w:p>
    <w:p w:rsidR="00D13D2E" w:rsidRDefault="00FA6F73">
      <w:pPr>
        <w:ind w:left="575"/>
        <w:jc w:val="both"/>
        <w:rPr>
          <w:sz w:val="24"/>
        </w:rPr>
      </w:pPr>
      <w:r>
        <w:rPr>
          <w:i/>
          <w:color w:val="221E1F"/>
          <w:sz w:val="24"/>
        </w:rPr>
        <w:t>КоммуникативныеУУД</w:t>
      </w:r>
      <w:r>
        <w:rPr>
          <w:color w:val="221E1F"/>
          <w:sz w:val="24"/>
        </w:rPr>
        <w:t>:</w:t>
      </w:r>
    </w:p>
    <w:p w:rsidR="00D13D2E" w:rsidRDefault="00FA6F73">
      <w:pPr>
        <w:pStyle w:val="a3"/>
        <w:ind w:left="575" w:right="549" w:hanging="240"/>
        <w:jc w:val="both"/>
      </w:pPr>
      <w:r>
        <w:rPr>
          <w:color w:val="221E1F"/>
        </w:rPr>
        <w:t>—участвовать в коллективном обсуждении: высказывать собственное мнение, отвечать на вопросы,выполнятьправилаэтикиобщения:уважительноеотношениекодноклассникам,вниманиекмнениюдругого;</w:t>
      </w:r>
    </w:p>
    <w:p w:rsidR="00D13D2E" w:rsidRDefault="00FA6F73">
      <w:pPr>
        <w:pStyle w:val="a3"/>
        <w:ind w:left="335"/>
        <w:jc w:val="both"/>
      </w:pPr>
      <w:r>
        <w:rPr>
          <w:color w:val="221E1F"/>
        </w:rPr>
        <w:t>—строитьнесложныевысказывания,сообщениявустнойформе(посодержаниюизученныхтем).</w:t>
      </w:r>
    </w:p>
    <w:p w:rsidR="00D13D2E" w:rsidRDefault="00FA6F73">
      <w:pPr>
        <w:ind w:left="575"/>
        <w:jc w:val="both"/>
        <w:rPr>
          <w:sz w:val="24"/>
        </w:rPr>
      </w:pPr>
      <w:r>
        <w:rPr>
          <w:i/>
          <w:color w:val="221E1F"/>
          <w:sz w:val="24"/>
        </w:rPr>
        <w:t>РегулятивныеУУД</w:t>
      </w:r>
      <w:r>
        <w:rPr>
          <w:color w:val="221E1F"/>
          <w:sz w:val="24"/>
        </w:rPr>
        <w:t>:</w:t>
      </w:r>
    </w:p>
    <w:p w:rsidR="00D13D2E" w:rsidRDefault="00FA6F73">
      <w:pPr>
        <w:pStyle w:val="a3"/>
        <w:ind w:left="335"/>
        <w:jc w:val="both"/>
      </w:pPr>
      <w:r>
        <w:rPr>
          <w:color w:val="221E1F"/>
        </w:rPr>
        <w:t>—приниматьиудерживатьвпроцесседеятельностипредложеннуюучебнуюзадачу;</w:t>
      </w:r>
    </w:p>
    <w:p w:rsidR="00D13D2E" w:rsidRDefault="00FA6F73">
      <w:pPr>
        <w:pStyle w:val="a3"/>
        <w:ind w:left="575" w:right="553" w:hanging="240"/>
        <w:jc w:val="both"/>
      </w:pPr>
      <w:r>
        <w:rPr>
          <w:color w:val="221E1F"/>
        </w:rPr>
        <w:t>— действовать по плану, предложенному учителем, работать с опорой на графическую инструкциюучебника,принимать участиевколлективномпостроениипростого планадействий;</w:t>
      </w:r>
    </w:p>
    <w:p w:rsidR="00D13D2E" w:rsidRDefault="00FA6F73">
      <w:pPr>
        <w:pStyle w:val="a3"/>
        <w:spacing w:before="101"/>
        <w:ind w:left="575" w:right="555" w:hanging="240"/>
        <w:jc w:val="both"/>
      </w:pPr>
      <w:r>
        <w:rPr>
          <w:color w:val="221E1F"/>
        </w:rPr>
        <w:t>—пониматьиприниматькритерииоценкикачестваработы,руководствоватьсяимивпроцессеанализаи оценки выполненных работ;</w:t>
      </w:r>
    </w:p>
    <w:p w:rsidR="00D13D2E" w:rsidRDefault="00FA6F73">
      <w:pPr>
        <w:pStyle w:val="a3"/>
        <w:ind w:left="575" w:right="551" w:hanging="240"/>
        <w:jc w:val="both"/>
      </w:pPr>
      <w:r>
        <w:rPr>
          <w:color w:val="221E1F"/>
        </w:rPr>
        <w:t>—организовыватьсвоюдеятельность:производитьподготовкукурокурабочегоместа,поддерживать на нём порядок в течение урока, производить необходимую уборку по окончанииработы;</w:t>
      </w:r>
    </w:p>
    <w:p w:rsidR="00D13D2E" w:rsidRDefault="00FA6F73">
      <w:pPr>
        <w:pStyle w:val="a3"/>
        <w:spacing w:before="1"/>
        <w:ind w:left="335"/>
        <w:jc w:val="both"/>
      </w:pPr>
      <w:r>
        <w:rPr>
          <w:color w:val="221E1F"/>
        </w:rPr>
        <w:t>—выполнятьнесложныедействияконтроляиоценкипопредложеннымкритериям.</w:t>
      </w:r>
    </w:p>
    <w:p w:rsidR="00D13D2E" w:rsidRDefault="00FA6F73">
      <w:pPr>
        <w:ind w:left="575"/>
        <w:jc w:val="both"/>
        <w:rPr>
          <w:sz w:val="24"/>
        </w:rPr>
      </w:pPr>
      <w:r>
        <w:rPr>
          <w:i/>
          <w:color w:val="221E1F"/>
          <w:sz w:val="24"/>
        </w:rPr>
        <w:t>Совместнаядеятельность</w:t>
      </w:r>
      <w:r>
        <w:rPr>
          <w:color w:val="221E1F"/>
          <w:sz w:val="24"/>
        </w:rPr>
        <w:t>:</w:t>
      </w:r>
    </w:p>
    <w:p w:rsidR="00D13D2E" w:rsidRDefault="00FA6F73">
      <w:pPr>
        <w:pStyle w:val="a3"/>
        <w:ind w:left="575" w:right="546" w:hanging="240"/>
        <w:jc w:val="both"/>
      </w:pPr>
      <w:r>
        <w:rPr>
          <w:color w:val="221E1F"/>
        </w:rPr>
        <w:t>—проявлятьположительноеотношениеквключениювсовместнуюработу,кпростымвидамсотрудничества;</w:t>
      </w:r>
    </w:p>
    <w:p w:rsidR="00D13D2E" w:rsidRDefault="00FA6F73">
      <w:pPr>
        <w:pStyle w:val="a3"/>
        <w:ind w:left="575" w:right="547" w:hanging="240"/>
        <w:jc w:val="both"/>
      </w:pPr>
      <w:r>
        <w:rPr>
          <w:color w:val="221E1F"/>
        </w:rPr>
        <w:t>—принимать участие в парных, групповых, коллективных видах работы, в процессе изготовленияизделийосуществлять элементарноесотрудничество.</w:t>
      </w:r>
    </w:p>
    <w:p w:rsidR="00D13D2E" w:rsidRDefault="00FA6F73">
      <w:pPr>
        <w:pStyle w:val="a3"/>
        <w:spacing w:before="144" w:line="274" w:lineRule="exact"/>
        <w:ind w:left="335"/>
        <w:jc w:val="both"/>
      </w:pPr>
      <w:bookmarkStart w:id="82" w:name="2_КЛАСС_(3.2.1_ч)"/>
      <w:bookmarkEnd w:id="82"/>
      <w:r>
        <w:rPr>
          <w:color w:val="808285"/>
        </w:rPr>
        <w:t>2КЛАСС(3.2.1ч)</w:t>
      </w:r>
    </w:p>
    <w:p w:rsidR="00D13D2E" w:rsidRDefault="00FA6F73">
      <w:pPr>
        <w:pStyle w:val="a5"/>
        <w:numPr>
          <w:ilvl w:val="0"/>
          <w:numId w:val="23"/>
        </w:numPr>
        <w:tabs>
          <w:tab w:val="left" w:pos="633"/>
        </w:tabs>
        <w:spacing w:line="274" w:lineRule="exact"/>
        <w:rPr>
          <w:sz w:val="24"/>
        </w:rPr>
      </w:pPr>
      <w:r>
        <w:rPr>
          <w:color w:val="808285"/>
          <w:sz w:val="24"/>
        </w:rPr>
        <w:t>Технологии,профессииипроизводства(8ч)</w:t>
      </w:r>
    </w:p>
    <w:p w:rsidR="00D13D2E" w:rsidRDefault="00FA6F73">
      <w:pPr>
        <w:pStyle w:val="a3"/>
        <w:spacing w:before="14"/>
        <w:ind w:left="335" w:right="549" w:firstLine="240"/>
        <w:jc w:val="both"/>
      </w:pPr>
      <w:r>
        <w:rPr>
          <w:color w:val="221E1F"/>
        </w:rPr>
        <w:t>Рукотворныймир—результаттрудачеловека.Элементарныепредставленияобосновномпринципесозданиямиравещей:прочностьконструкции,удобствоиспользования,эстетическаявыразительность.Средствахудожественнойвыразительности(композиция,цвет,тонидр.).Изготовлениеизделийсучётомданногопринципа.Общеепредставлениеотехнологическомпроцессе: анализ устройства и назначения изделия; выстраивание последовательности практическихдействийитехнологическихопераций;подборматериаловиинструментов;экономнаяразметка;</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ind w:left="335" w:right="545"/>
        <w:jc w:val="both"/>
      </w:pPr>
      <w:r>
        <w:rPr>
          <w:color w:val="221E1F"/>
        </w:rPr>
        <w:lastRenderedPageBreak/>
        <w:t>обработка с целью получения (выделения) деталей, сборка, отделка изделия; проверка изделия вдействии, внесение необходимых дополненийи изменений. Изготовление изделий изразличныхматериаловссоблюдениемэтапов технологическогопроцесса.</w:t>
      </w:r>
    </w:p>
    <w:p w:rsidR="00D13D2E" w:rsidRDefault="00FA6F73">
      <w:pPr>
        <w:pStyle w:val="a3"/>
        <w:ind w:left="335" w:right="546" w:firstLine="240"/>
        <w:jc w:val="both"/>
      </w:pPr>
      <w:r>
        <w:rPr>
          <w:color w:val="221E1F"/>
        </w:rPr>
        <w:t>Традицииисовременность.Новаяжизньдревнихпрофессий.Совершенствованиеихтехнологическихпроцессов.Мастераиихпрофессии;правиламастера.Культурныетрадиции.</w:t>
      </w:r>
    </w:p>
    <w:p w:rsidR="00D13D2E" w:rsidRDefault="00FA6F73">
      <w:pPr>
        <w:pStyle w:val="a3"/>
        <w:ind w:left="335" w:right="548" w:firstLine="240"/>
        <w:jc w:val="both"/>
      </w:pPr>
      <w:r>
        <w:rPr>
          <w:color w:val="221E1F"/>
        </w:rPr>
        <w:t>Элементарнаятворческаяипроектнаядеятельность(созданиезамысла,егодетализацияивоплощение).Несложныеколлективные, групповыепроекты.</w:t>
      </w:r>
    </w:p>
    <w:p w:rsidR="00D13D2E" w:rsidRDefault="00FA6F73">
      <w:pPr>
        <w:pStyle w:val="a5"/>
        <w:numPr>
          <w:ilvl w:val="0"/>
          <w:numId w:val="23"/>
        </w:numPr>
        <w:tabs>
          <w:tab w:val="left" w:pos="633"/>
        </w:tabs>
        <w:spacing w:before="159"/>
        <w:rPr>
          <w:sz w:val="24"/>
        </w:rPr>
      </w:pPr>
      <w:r>
        <w:rPr>
          <w:color w:val="808285"/>
          <w:sz w:val="24"/>
        </w:rPr>
        <w:t>Технологииручнойобработкиматериалов(14ч)</w:t>
      </w:r>
    </w:p>
    <w:p w:rsidR="00D13D2E" w:rsidRDefault="00FA6F73">
      <w:pPr>
        <w:pStyle w:val="a3"/>
        <w:spacing w:before="74"/>
        <w:ind w:left="335" w:right="544" w:firstLine="240"/>
        <w:jc w:val="both"/>
      </w:pPr>
      <w:r>
        <w:rPr>
          <w:color w:val="221E1F"/>
        </w:rPr>
        <w:t>Многообразие материалов, их свойств и их практическое применение в жизни. Исследование исравнениеэлементарныхфизических,механическихитехнологическихсвойствразличныхматериалов.Выборматериаловпоихдекоративно-художественнымиконструктивнымсвойствам.</w:t>
      </w:r>
    </w:p>
    <w:p w:rsidR="00D13D2E" w:rsidRDefault="00FA6F73">
      <w:pPr>
        <w:pStyle w:val="a3"/>
        <w:ind w:left="335" w:right="543" w:firstLine="240"/>
        <w:jc w:val="both"/>
      </w:pPr>
      <w:r>
        <w:rPr>
          <w:color w:val="221E1F"/>
        </w:rPr>
        <w:t>Называние и выполнение основных технологических операций ручной обработки материалов впроцессеизготовленияизделия:разметкадеталей(спомощьюлинейки(угольника,циркуля),формообразование деталей (сгибание, складывание тонкого картона и плотных видов бумаги и др.),сборкаизделия(сшивание).Подвижноесоединениедеталейизделия.Использованиесоответствующихспособовобработкиматериаловвзависимости отвидаиназначенияизделия.</w:t>
      </w:r>
    </w:p>
    <w:p w:rsidR="00D13D2E" w:rsidRDefault="00FA6F73">
      <w:pPr>
        <w:pStyle w:val="a3"/>
        <w:spacing w:before="1"/>
        <w:ind w:left="335" w:right="548" w:firstLine="240"/>
        <w:jc w:val="both"/>
      </w:pPr>
      <w:r>
        <w:rPr>
          <w:color w:val="221E1F"/>
        </w:rPr>
        <w:t>Виды условных графических изображений: рисунок, простейший чертёж, эскиз, схема. Чертёжныеинструменты — линейка (угольник, циркуль). Их функциональное назначение, конструкция. Приёмыбезопаснойработы колющими (циркуль)инструментами.</w:t>
      </w:r>
    </w:p>
    <w:p w:rsidR="00D13D2E" w:rsidRDefault="00FA6F73">
      <w:pPr>
        <w:pStyle w:val="a3"/>
        <w:ind w:left="335" w:right="545" w:firstLine="240"/>
        <w:jc w:val="both"/>
      </w:pPr>
      <w:r>
        <w:rPr>
          <w:color w:val="221E1F"/>
          <w:u w:val="single" w:color="221E1F"/>
        </w:rPr>
        <w:t>Технология обработки бумаги и картона</w:t>
      </w:r>
      <w:r>
        <w:rPr>
          <w:color w:val="221E1F"/>
        </w:rPr>
        <w:t>. Назначение линий чертежа (контур, линия разреза, сгиба,выносная, размерная). Чтение условных графических изображений. Построение прямоугольника отдвух прямых углов (от одного прямого угла). Разметка деталей с опорой на простейший чертёж,эскиз. Изготовление изделий по рисунку, простейшему чертежу или эскизу, схеме. Использованиеизмерений, вычислений и построений для решения практических задач. Сгибание и складываниетонкого картона и плотных видов бумаги — биговка. Подвижное соединение деталей на проволоку,толстую нитку.</w:t>
      </w:r>
    </w:p>
    <w:p w:rsidR="00D13D2E" w:rsidRDefault="00FA6F73">
      <w:pPr>
        <w:pStyle w:val="a3"/>
        <w:ind w:left="335" w:right="544" w:firstLine="240"/>
        <w:jc w:val="both"/>
      </w:pPr>
      <w:r>
        <w:rPr>
          <w:color w:val="221E1F"/>
          <w:u w:val="single" w:color="221E1F"/>
        </w:rPr>
        <w:t>Технологияобработкитекстильныхматериалов.</w:t>
      </w:r>
      <w:r>
        <w:rPr>
          <w:color w:val="221E1F"/>
        </w:rPr>
        <w:t>Строениеткани(поперечноеипродольноенаправлениенитей).Тканииниткирастительногопроисхождения(полученныенаосновенатуральногосырья).Видыниток(швейные,мулине).Трикотаж,нетканыематериалы(общеепредставление),егостроениеиосновныесвойства.Строчкапрямогостежкаиеёварианты(перевивы, наборы) и/или строчка косого стежка и её варианты (крестик, стебельчатая, ёлочка)</w:t>
      </w:r>
      <w:r>
        <w:rPr>
          <w:color w:val="221E1F"/>
          <w:vertAlign w:val="superscript"/>
        </w:rPr>
        <w:t>26</w:t>
      </w:r>
      <w:r>
        <w:rPr>
          <w:color w:val="221E1F"/>
        </w:rPr>
        <w:t>.Лекало. Разметка с помощью лекала (простейшей выкройки). Технологическая последовательностьизготовлениянесложногошвейногоизделия(разметкадеталей,выкраиваниедеталей,отделкадеталей,сшиваниедеталей).</w:t>
      </w:r>
    </w:p>
    <w:p w:rsidR="00D13D2E" w:rsidRDefault="00FA6F73">
      <w:pPr>
        <w:pStyle w:val="a3"/>
        <w:spacing w:before="1"/>
        <w:ind w:left="575"/>
        <w:jc w:val="both"/>
      </w:pPr>
      <w:r>
        <w:rPr>
          <w:color w:val="221E1F"/>
        </w:rPr>
        <w:t>Использованиедополнительныхматериалов(например,проволока,пряжа,бусиныидр.).</w:t>
      </w:r>
    </w:p>
    <w:p w:rsidR="00D13D2E" w:rsidRDefault="00FA6F73">
      <w:pPr>
        <w:pStyle w:val="a5"/>
        <w:numPr>
          <w:ilvl w:val="0"/>
          <w:numId w:val="23"/>
        </w:numPr>
        <w:tabs>
          <w:tab w:val="left" w:pos="679"/>
        </w:tabs>
        <w:ind w:left="678" w:hanging="344"/>
        <w:rPr>
          <w:sz w:val="24"/>
        </w:rPr>
      </w:pPr>
      <w:r>
        <w:rPr>
          <w:color w:val="808285"/>
          <w:sz w:val="24"/>
        </w:rPr>
        <w:t>Конструированиеимоделирование(10ч)</w:t>
      </w:r>
    </w:p>
    <w:p w:rsidR="00D13D2E" w:rsidRDefault="00FA6F73">
      <w:pPr>
        <w:pStyle w:val="a3"/>
        <w:spacing w:before="53"/>
        <w:ind w:left="335" w:right="554" w:firstLine="240"/>
        <w:jc w:val="both"/>
      </w:pPr>
      <w:r>
        <w:rPr>
          <w:color w:val="221E1F"/>
        </w:rPr>
        <w:t>Основныеидополнительныедетали.Общеепредставлениеоправилахсозданиягармоничнойкомпозиции. Симметрия,способы разметкииконструирования симметричныхформ.</w:t>
      </w:r>
    </w:p>
    <w:p w:rsidR="00D13D2E" w:rsidRDefault="00FA6F73">
      <w:pPr>
        <w:pStyle w:val="a3"/>
        <w:ind w:left="335" w:right="544" w:firstLine="240"/>
        <w:jc w:val="both"/>
      </w:pPr>
      <w:r>
        <w:rPr>
          <w:color w:val="221E1F"/>
        </w:rPr>
        <w:t>Конструированиеимоделированиеизделийизразличныхматериаловпопростейшемучертежуили эскизу. Подвижное соединение деталей конструкции. Внесение элементарных конструктивныхизмененийи дополнений визделие.</w:t>
      </w:r>
    </w:p>
    <w:p w:rsidR="00D13D2E" w:rsidRDefault="00FA6F73">
      <w:pPr>
        <w:pStyle w:val="a5"/>
        <w:numPr>
          <w:ilvl w:val="0"/>
          <w:numId w:val="23"/>
        </w:numPr>
        <w:tabs>
          <w:tab w:val="left" w:pos="688"/>
        </w:tabs>
        <w:spacing w:before="161"/>
        <w:ind w:left="688" w:hanging="353"/>
        <w:rPr>
          <w:sz w:val="24"/>
        </w:rPr>
      </w:pPr>
      <w:r>
        <w:rPr>
          <w:color w:val="808285"/>
          <w:sz w:val="24"/>
        </w:rPr>
        <w:t>Информационно-коммуникативныетехнологии(2ч)</w:t>
      </w:r>
    </w:p>
    <w:p w:rsidR="00D13D2E" w:rsidRDefault="00FA6F73">
      <w:pPr>
        <w:pStyle w:val="a3"/>
        <w:spacing w:before="53"/>
        <w:ind w:left="575" w:right="2679"/>
      </w:pPr>
      <w:r>
        <w:rPr>
          <w:color w:val="221E1F"/>
        </w:rPr>
        <w:t>Демонстрация учителем готовых материалов на информационных носителях*.Поискинформации. Интернеткак источникинформации.</w:t>
      </w:r>
    </w:p>
    <w:p w:rsidR="00D13D2E" w:rsidRDefault="00FA6F73">
      <w:pPr>
        <w:pStyle w:val="a3"/>
        <w:spacing w:before="147"/>
        <w:ind w:left="335"/>
      </w:pPr>
      <w:r>
        <w:rPr>
          <w:color w:val="808285"/>
        </w:rPr>
        <w:t>Универсальныеучебныедействия</w:t>
      </w:r>
    </w:p>
    <w:p w:rsidR="00D13D2E" w:rsidRDefault="00FA6F73">
      <w:pPr>
        <w:spacing w:before="33"/>
        <w:ind w:left="575"/>
        <w:rPr>
          <w:sz w:val="24"/>
        </w:rPr>
      </w:pPr>
      <w:r>
        <w:rPr>
          <w:i/>
          <w:color w:val="221E1F"/>
          <w:sz w:val="24"/>
        </w:rPr>
        <w:t>ПознавательныеУУД</w:t>
      </w:r>
      <w:r>
        <w:rPr>
          <w:color w:val="221E1F"/>
          <w:sz w:val="24"/>
        </w:rPr>
        <w:t>:</w:t>
      </w:r>
    </w:p>
    <w:p w:rsidR="00D13D2E" w:rsidRDefault="00FA6F73">
      <w:pPr>
        <w:pStyle w:val="a3"/>
        <w:spacing w:before="15"/>
        <w:ind w:left="335"/>
      </w:pPr>
      <w:r>
        <w:rPr>
          <w:color w:val="221E1F"/>
        </w:rPr>
        <w:t>—ориентироватьсявтерминах,используемыхвтехнологии(впределахизученного);</w:t>
      </w:r>
    </w:p>
    <w:p w:rsidR="00D13D2E" w:rsidRDefault="00FA6F73">
      <w:pPr>
        <w:pStyle w:val="a3"/>
        <w:spacing w:before="14"/>
        <w:ind w:left="335"/>
      </w:pPr>
      <w:r>
        <w:rPr>
          <w:color w:val="221E1F"/>
        </w:rPr>
        <w:t>—выполнятьработувсоответствиисобразцом,инструкцией,устнойилиписьменной;</w:t>
      </w:r>
    </w:p>
    <w:p w:rsidR="00D13D2E" w:rsidRDefault="00FA6F73">
      <w:pPr>
        <w:pStyle w:val="a3"/>
        <w:spacing w:before="12"/>
        <w:ind w:left="335"/>
      </w:pPr>
      <w:r>
        <w:rPr>
          <w:color w:val="221E1F"/>
        </w:rPr>
        <w:t>—выполнятьдействияанализаисинтеза,сравнения,группировкисучётомуказанныхкритериев;</w:t>
      </w:r>
    </w:p>
    <w:p w:rsidR="00D13D2E" w:rsidRDefault="00FA6F73">
      <w:pPr>
        <w:pStyle w:val="a3"/>
        <w:spacing w:before="15"/>
        <w:ind w:left="335"/>
      </w:pPr>
      <w:r>
        <w:rPr>
          <w:color w:val="221E1F"/>
        </w:rPr>
        <w:t>—строитьрассуждения,делатьумозаключения,проверятьихвпрактическойработе;</w:t>
      </w:r>
    </w:p>
    <w:p w:rsidR="00D13D2E" w:rsidRDefault="0025293D">
      <w:pPr>
        <w:pStyle w:val="a3"/>
        <w:spacing w:before="8"/>
        <w:ind w:left="0"/>
        <w:rPr>
          <w:sz w:val="16"/>
        </w:rPr>
      </w:pPr>
      <w:r w:rsidRPr="0025293D">
        <w:pict>
          <v:rect id="_x0000_s1044" style="position:absolute;margin-left:35.75pt;margin-top:11.6pt;width:2in;height:.6pt;z-index:-15718400;mso-wrap-distance-left:0;mso-wrap-distance-right:0;mso-position-horizontal-relative:page" fillcolor="black" stroked="f">
            <w10:wrap type="topAndBottom" anchorx="page"/>
          </v:rect>
        </w:pict>
      </w:r>
    </w:p>
    <w:p w:rsidR="00D13D2E" w:rsidRDefault="00FA6F73">
      <w:pPr>
        <w:spacing w:before="77"/>
        <w:ind w:left="714"/>
        <w:rPr>
          <w:rFonts w:ascii="Courier New" w:hAnsi="Courier New"/>
          <w:sz w:val="20"/>
        </w:rPr>
      </w:pPr>
      <w:r>
        <w:rPr>
          <w:color w:val="221E1F"/>
          <w:position w:val="7"/>
          <w:sz w:val="13"/>
        </w:rPr>
        <w:t>26</w:t>
      </w:r>
      <w:r>
        <w:rPr>
          <w:rFonts w:ascii="Courier New" w:hAnsi="Courier New"/>
          <w:color w:val="221E1F"/>
          <w:sz w:val="20"/>
        </w:rPr>
        <w:t>Выборстрочекипорядкаихосвоенияпоклассамопределяетсяавторамиучебников.</w:t>
      </w:r>
    </w:p>
    <w:p w:rsidR="00D13D2E" w:rsidRDefault="00D13D2E">
      <w:pPr>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70"/>
        <w:ind w:left="335"/>
        <w:jc w:val="both"/>
      </w:pPr>
      <w:r>
        <w:rPr>
          <w:color w:val="221E1F"/>
        </w:rPr>
        <w:lastRenderedPageBreak/>
        <w:t>—воспроизводитьпорядокдействийприрешенииучебной/практическойзадачи;</w:t>
      </w:r>
    </w:p>
    <w:p w:rsidR="00D13D2E" w:rsidRDefault="00FA6F73">
      <w:pPr>
        <w:pStyle w:val="a3"/>
        <w:spacing w:before="12"/>
        <w:ind w:left="335"/>
        <w:jc w:val="both"/>
      </w:pPr>
      <w:r>
        <w:rPr>
          <w:color w:val="221E1F"/>
        </w:rPr>
        <w:t>—осуществлятьрешениепростыхзадачвумственнойиматериализованнойформе.</w:t>
      </w:r>
    </w:p>
    <w:p w:rsidR="00D13D2E" w:rsidRDefault="00FA6F73">
      <w:pPr>
        <w:spacing w:before="14"/>
        <w:ind w:left="575"/>
        <w:jc w:val="both"/>
        <w:rPr>
          <w:sz w:val="24"/>
        </w:rPr>
      </w:pPr>
      <w:r>
        <w:rPr>
          <w:i/>
          <w:color w:val="221E1F"/>
          <w:sz w:val="24"/>
        </w:rPr>
        <w:t>Работа синформацией</w:t>
      </w:r>
      <w:r>
        <w:rPr>
          <w:color w:val="221E1F"/>
          <w:sz w:val="24"/>
        </w:rPr>
        <w:t>:</w:t>
      </w:r>
    </w:p>
    <w:p w:rsidR="00D13D2E" w:rsidRDefault="00FA6F73">
      <w:pPr>
        <w:pStyle w:val="a3"/>
        <w:spacing w:before="15"/>
        <w:ind w:left="335"/>
        <w:jc w:val="both"/>
      </w:pPr>
      <w:r>
        <w:rPr>
          <w:color w:val="221E1F"/>
        </w:rPr>
        <w:t>—получатьинформациюизучебникаидругихдидактическихматериалов,использоватьеёвработе;</w:t>
      </w:r>
    </w:p>
    <w:p w:rsidR="00D13D2E" w:rsidRDefault="00FA6F73">
      <w:pPr>
        <w:pStyle w:val="a3"/>
        <w:spacing w:before="12" w:line="252" w:lineRule="auto"/>
        <w:ind w:left="575" w:right="551" w:hanging="240"/>
        <w:jc w:val="both"/>
      </w:pPr>
      <w:r>
        <w:rPr>
          <w:color w:val="221E1F"/>
        </w:rPr>
        <w:t>—понимать и анализировать знаково-символическую информацию (чертёж, эскиз, рисунок, схема) истроить работу всоответствии сней.</w:t>
      </w:r>
    </w:p>
    <w:p w:rsidR="00D13D2E" w:rsidRDefault="00FA6F73">
      <w:pPr>
        <w:spacing w:before="2"/>
        <w:ind w:left="575"/>
        <w:jc w:val="both"/>
        <w:rPr>
          <w:sz w:val="24"/>
        </w:rPr>
      </w:pPr>
      <w:r>
        <w:rPr>
          <w:i/>
          <w:color w:val="221E1F"/>
          <w:sz w:val="24"/>
        </w:rPr>
        <w:t>КоммуникативныеУУД</w:t>
      </w:r>
      <w:r>
        <w:rPr>
          <w:color w:val="221E1F"/>
          <w:sz w:val="24"/>
        </w:rPr>
        <w:t>:</w:t>
      </w:r>
    </w:p>
    <w:p w:rsidR="00D13D2E" w:rsidRDefault="00FA6F73">
      <w:pPr>
        <w:pStyle w:val="a3"/>
        <w:spacing w:before="14" w:line="252" w:lineRule="auto"/>
        <w:ind w:left="575" w:right="543" w:hanging="240"/>
        <w:jc w:val="both"/>
      </w:pPr>
      <w:r>
        <w:rPr>
          <w:color w:val="221E1F"/>
        </w:rPr>
        <w:t>—выполнятьправилаучастиявучебномдиалоге</w:t>
      </w:r>
      <w:proofErr w:type="gramStart"/>
      <w:r>
        <w:rPr>
          <w:color w:val="221E1F"/>
        </w:rPr>
        <w:t>:з</w:t>
      </w:r>
      <w:proofErr w:type="gramEnd"/>
      <w:r>
        <w:rPr>
          <w:color w:val="221E1F"/>
        </w:rPr>
        <w:t>адаватьвопросы,дополнятьответыодноклассников, высказывать своё мнение; отвечать на вопросы; проявлять уважительное отно-шениек одноклассникам, вниманиек мнениюдругого;</w:t>
      </w:r>
    </w:p>
    <w:p w:rsidR="00D13D2E" w:rsidRDefault="00FA6F73">
      <w:pPr>
        <w:pStyle w:val="a3"/>
        <w:spacing w:line="252" w:lineRule="auto"/>
        <w:ind w:left="575" w:right="555" w:hanging="240"/>
        <w:jc w:val="both"/>
      </w:pPr>
      <w:r>
        <w:rPr>
          <w:color w:val="221E1F"/>
        </w:rPr>
        <w:t>—делиться впечатлениями о прослушанном (прочитанном) тексте, рассказе учителя; о выполненнойработе,созданномизделии.</w:t>
      </w:r>
    </w:p>
    <w:p w:rsidR="00D13D2E" w:rsidRDefault="00FA6F73">
      <w:pPr>
        <w:spacing w:line="275" w:lineRule="exact"/>
        <w:ind w:left="575"/>
        <w:jc w:val="both"/>
        <w:rPr>
          <w:sz w:val="24"/>
        </w:rPr>
      </w:pPr>
      <w:r>
        <w:rPr>
          <w:i/>
          <w:color w:val="221E1F"/>
          <w:sz w:val="24"/>
        </w:rPr>
        <w:t>РегулятивныеУУД</w:t>
      </w:r>
      <w:r>
        <w:rPr>
          <w:color w:val="221E1F"/>
          <w:sz w:val="24"/>
        </w:rPr>
        <w:t>:</w:t>
      </w:r>
    </w:p>
    <w:p w:rsidR="00D13D2E" w:rsidRDefault="00FA6F73">
      <w:pPr>
        <w:pStyle w:val="a3"/>
        <w:spacing w:before="14"/>
        <w:ind w:left="335"/>
      </w:pPr>
      <w:r>
        <w:rPr>
          <w:color w:val="221E1F"/>
        </w:rPr>
        <w:t>—пониматьиприниматьучебнуюзадачу;</w:t>
      </w:r>
    </w:p>
    <w:p w:rsidR="00D13D2E" w:rsidRDefault="00FA6F73">
      <w:pPr>
        <w:pStyle w:val="a3"/>
        <w:spacing w:before="15"/>
        <w:ind w:left="335"/>
      </w:pPr>
      <w:r>
        <w:rPr>
          <w:color w:val="221E1F"/>
        </w:rPr>
        <w:t>—организовыватьсвоюдеятельность;</w:t>
      </w:r>
    </w:p>
    <w:p w:rsidR="00D13D2E" w:rsidRDefault="00FA6F73">
      <w:pPr>
        <w:pStyle w:val="a3"/>
        <w:spacing w:before="74"/>
        <w:ind w:left="335"/>
      </w:pPr>
      <w:r>
        <w:rPr>
          <w:color w:val="221E1F"/>
        </w:rPr>
        <w:t>—пониматьпредлагаемыйпландействий,действоватьпоплану;</w:t>
      </w:r>
    </w:p>
    <w:p w:rsidR="00D13D2E" w:rsidRDefault="00FA6F73">
      <w:pPr>
        <w:pStyle w:val="a3"/>
        <w:spacing w:before="12" w:line="252" w:lineRule="auto"/>
        <w:ind w:left="575" w:right="621" w:hanging="240"/>
      </w:pPr>
      <w:r>
        <w:rPr>
          <w:color w:val="221E1F"/>
        </w:rPr>
        <w:t>—прогнозироватьнеобходимыедействиядляполученияпрактическогорезультата,планироватьработу;</w:t>
      </w:r>
    </w:p>
    <w:p w:rsidR="00D13D2E" w:rsidRDefault="00FA6F73">
      <w:pPr>
        <w:pStyle w:val="a3"/>
        <w:spacing w:before="2"/>
        <w:ind w:left="335"/>
      </w:pPr>
      <w:r>
        <w:rPr>
          <w:color w:val="221E1F"/>
        </w:rPr>
        <w:t>—выполнятьдействияконтроляиоценки;</w:t>
      </w:r>
    </w:p>
    <w:p w:rsidR="00D13D2E" w:rsidRDefault="00FA6F73">
      <w:pPr>
        <w:pStyle w:val="a3"/>
        <w:spacing w:before="14"/>
        <w:ind w:left="335"/>
      </w:pPr>
      <w:r>
        <w:rPr>
          <w:color w:val="221E1F"/>
        </w:rPr>
        <w:t>—восприниматьсоветы,оценкуучителяиодноклассников,старатьсяучитыватьихвработе.</w:t>
      </w:r>
    </w:p>
    <w:p w:rsidR="00D13D2E" w:rsidRDefault="00FA6F73">
      <w:pPr>
        <w:spacing w:before="12"/>
        <w:ind w:left="575"/>
        <w:rPr>
          <w:sz w:val="24"/>
        </w:rPr>
      </w:pPr>
      <w:r>
        <w:rPr>
          <w:i/>
          <w:color w:val="221E1F"/>
          <w:sz w:val="24"/>
        </w:rPr>
        <w:t>Совместнаядеятельность</w:t>
      </w:r>
      <w:r>
        <w:rPr>
          <w:color w:val="221E1F"/>
          <w:sz w:val="24"/>
        </w:rPr>
        <w:t>:</w:t>
      </w:r>
    </w:p>
    <w:p w:rsidR="00D13D2E" w:rsidRDefault="00FA6F73">
      <w:pPr>
        <w:pStyle w:val="a3"/>
        <w:tabs>
          <w:tab w:val="left" w:pos="1927"/>
          <w:tab w:val="left" w:pos="3654"/>
          <w:tab w:val="left" w:pos="5146"/>
          <w:tab w:val="left" w:pos="6751"/>
          <w:tab w:val="left" w:pos="7118"/>
          <w:tab w:val="left" w:pos="8297"/>
          <w:tab w:val="left" w:pos="9927"/>
        </w:tabs>
        <w:spacing w:before="14" w:line="252" w:lineRule="auto"/>
        <w:ind w:left="575" w:right="546" w:hanging="240"/>
      </w:pPr>
      <w:r>
        <w:rPr>
          <w:color w:val="221E1F"/>
        </w:rPr>
        <w:t>—выполнять</w:t>
      </w:r>
      <w:r>
        <w:rPr>
          <w:color w:val="221E1F"/>
        </w:rPr>
        <w:tab/>
        <w:t>элементарную</w:t>
      </w:r>
      <w:r>
        <w:rPr>
          <w:color w:val="221E1F"/>
        </w:rPr>
        <w:tab/>
        <w:t>совместную</w:t>
      </w:r>
      <w:r>
        <w:rPr>
          <w:color w:val="221E1F"/>
        </w:rPr>
        <w:tab/>
        <w:t>деятельность</w:t>
      </w:r>
      <w:r>
        <w:rPr>
          <w:color w:val="221E1F"/>
        </w:rPr>
        <w:tab/>
        <w:t>в</w:t>
      </w:r>
      <w:r>
        <w:rPr>
          <w:color w:val="221E1F"/>
        </w:rPr>
        <w:tab/>
        <w:t>процессе</w:t>
      </w:r>
      <w:r>
        <w:rPr>
          <w:color w:val="221E1F"/>
        </w:rPr>
        <w:tab/>
        <w:t>изготовления</w:t>
      </w:r>
      <w:r>
        <w:rPr>
          <w:color w:val="221E1F"/>
        </w:rPr>
        <w:tab/>
        <w:t>изделий,осуществлятьвзаимопомощь;</w:t>
      </w:r>
    </w:p>
    <w:p w:rsidR="00D13D2E" w:rsidRDefault="00FA6F73">
      <w:pPr>
        <w:pStyle w:val="a3"/>
        <w:spacing w:before="2" w:line="249" w:lineRule="auto"/>
        <w:ind w:left="575" w:right="990" w:hanging="240"/>
      </w:pPr>
      <w:r>
        <w:rPr>
          <w:color w:val="221E1F"/>
        </w:rPr>
        <w:t>—выполнятьправиласовместнойработы:справедливораспределятьработу;договариваться,выполнять ответственносвоючасть работы, уважительноотноситьсякчужому мнению.</w:t>
      </w:r>
    </w:p>
    <w:p w:rsidR="00D13D2E" w:rsidRDefault="00FA6F73">
      <w:pPr>
        <w:pStyle w:val="a3"/>
        <w:spacing w:before="151" w:line="274" w:lineRule="exact"/>
        <w:ind w:left="335"/>
        <w:jc w:val="both"/>
      </w:pPr>
      <w:bookmarkStart w:id="83" w:name="3.2_КЛАСС_(3.2.1_ч)"/>
      <w:bookmarkEnd w:id="83"/>
      <w:r>
        <w:rPr>
          <w:color w:val="808285"/>
        </w:rPr>
        <w:t>3.2КЛАСС(3.2.1ч)</w:t>
      </w:r>
    </w:p>
    <w:p w:rsidR="00D13D2E" w:rsidRDefault="00FA6F73">
      <w:pPr>
        <w:pStyle w:val="a5"/>
        <w:numPr>
          <w:ilvl w:val="0"/>
          <w:numId w:val="22"/>
        </w:numPr>
        <w:tabs>
          <w:tab w:val="left" w:pos="657"/>
        </w:tabs>
        <w:spacing w:line="274" w:lineRule="exact"/>
        <w:rPr>
          <w:sz w:val="24"/>
        </w:rPr>
      </w:pPr>
      <w:r>
        <w:rPr>
          <w:color w:val="808285"/>
          <w:sz w:val="24"/>
        </w:rPr>
        <w:t>Технологии,профессииипроизводства(8ч)</w:t>
      </w:r>
    </w:p>
    <w:p w:rsidR="00D13D2E" w:rsidRDefault="00FA6F73">
      <w:pPr>
        <w:pStyle w:val="a3"/>
        <w:spacing w:before="12"/>
        <w:ind w:left="575"/>
        <w:jc w:val="both"/>
      </w:pPr>
      <w:r>
        <w:rPr>
          <w:color w:val="221E1F"/>
        </w:rPr>
        <w:t>Непрерывностьпроцессадеятельностногоосвоениямирачеловекомисозданиякультуры.</w:t>
      </w:r>
    </w:p>
    <w:p w:rsidR="00D13D2E" w:rsidRDefault="00FA6F73">
      <w:pPr>
        <w:pStyle w:val="a3"/>
        <w:ind w:left="335"/>
        <w:jc w:val="both"/>
      </w:pPr>
      <w:r>
        <w:rPr>
          <w:color w:val="221E1F"/>
        </w:rPr>
        <w:t>Материальныеидуховныепотребности человекакакдвижущиесилыпрогресса.</w:t>
      </w:r>
    </w:p>
    <w:p w:rsidR="00D13D2E" w:rsidRDefault="00FA6F73">
      <w:pPr>
        <w:pStyle w:val="a3"/>
        <w:ind w:left="335" w:right="544" w:firstLine="240"/>
        <w:jc w:val="both"/>
      </w:pPr>
      <w:r>
        <w:rPr>
          <w:color w:val="221E1F"/>
        </w:rPr>
        <w:t>Разнообразиетворческойтрудовойдеятельностивсовременныхусловиях.Разнообразиепредметоврукотворногомира:архитектура,техника,предметыбыта идекоративно-прикладногоискусства.Современныепроизводстваипрофессии,связанныесобработкойматериалов,аналогичныхиспользуемымнауроках технологии.</w:t>
      </w:r>
    </w:p>
    <w:p w:rsidR="00D13D2E" w:rsidRDefault="00FA6F73">
      <w:pPr>
        <w:pStyle w:val="a3"/>
        <w:ind w:left="335" w:right="548" w:firstLine="240"/>
        <w:jc w:val="both"/>
      </w:pPr>
      <w:r>
        <w:rPr>
          <w:color w:val="221E1F"/>
        </w:rPr>
        <w:t>Общие правила создания предметов рукотворного мира: соответствие формы, размеров, материалаивнешнегооформленияизделияегоназначению.Стилеваягармониявпредметномансамбле;гармонияпредметнойиокружающей среды(общеепредставление).</w:t>
      </w:r>
    </w:p>
    <w:p w:rsidR="00D13D2E" w:rsidRDefault="00FA6F73">
      <w:pPr>
        <w:pStyle w:val="a3"/>
        <w:ind w:left="335" w:right="547" w:firstLine="240"/>
        <w:jc w:val="both"/>
      </w:pPr>
      <w:r>
        <w:rPr>
          <w:color w:val="221E1F"/>
        </w:rPr>
        <w:t>Мирсовременнойтехники.Информационно-коммуникационныетехнологиивжизнисовременногочеловека.Решениечеловекоминженерныхзадачнаосновеизученияприродныхзаконов—жёсткостьконструкции(трубчатыесооружения,треугольниккакустойчиваягеометрическаяформаи др.).</w:t>
      </w:r>
    </w:p>
    <w:p w:rsidR="00D13D2E" w:rsidRDefault="00FA6F73">
      <w:pPr>
        <w:pStyle w:val="a3"/>
        <w:spacing w:before="1"/>
        <w:ind w:left="335" w:right="546" w:firstLine="240"/>
        <w:jc w:val="both"/>
      </w:pPr>
      <w:r>
        <w:rPr>
          <w:color w:val="221E1F"/>
        </w:rPr>
        <w:t>Бережное и внимательное отношение к природе как источнику сырьевых ресурсов и идей длятехнологийбудущего.</w:t>
      </w:r>
    </w:p>
    <w:p w:rsidR="00D13D2E" w:rsidRDefault="00FA6F73">
      <w:pPr>
        <w:pStyle w:val="a3"/>
        <w:ind w:left="335" w:right="545" w:firstLine="240"/>
        <w:jc w:val="both"/>
      </w:pPr>
      <w:r>
        <w:rPr>
          <w:color w:val="221E1F"/>
        </w:rPr>
        <w:t>Элементарная творческая и проектная деятельность. Коллективные, групповые и индивидуальныепроектыврамкахизучаемойтематики.Совместнаяработавмалыхгруппах,осуществлениесотрудничества;распределениеработы,выполнениесоциальныхролей(руководитель/лидериподчинённый).</w:t>
      </w:r>
    </w:p>
    <w:p w:rsidR="00D13D2E" w:rsidRDefault="00FA6F73">
      <w:pPr>
        <w:pStyle w:val="a5"/>
        <w:numPr>
          <w:ilvl w:val="0"/>
          <w:numId w:val="22"/>
        </w:numPr>
        <w:tabs>
          <w:tab w:val="left" w:pos="633"/>
        </w:tabs>
        <w:spacing w:before="161"/>
        <w:ind w:left="632" w:hanging="298"/>
        <w:rPr>
          <w:sz w:val="24"/>
        </w:rPr>
      </w:pPr>
      <w:r>
        <w:rPr>
          <w:color w:val="808285"/>
          <w:sz w:val="24"/>
        </w:rPr>
        <w:t>Технологииручнойобработкиматериалов(10ч)</w:t>
      </w:r>
    </w:p>
    <w:p w:rsidR="00D13D2E" w:rsidRDefault="00FA6F73">
      <w:pPr>
        <w:pStyle w:val="a3"/>
        <w:spacing w:before="38"/>
        <w:ind w:left="335" w:right="546" w:firstLine="240"/>
        <w:jc w:val="both"/>
      </w:pPr>
      <w:r>
        <w:rPr>
          <w:color w:val="221E1F"/>
        </w:rPr>
        <w:t>Некоторые(доступныевобработке)видыискусственныхисинтетическихматериалов</w:t>
      </w:r>
      <w:proofErr w:type="gramStart"/>
      <w:r>
        <w:rPr>
          <w:color w:val="221E1F"/>
        </w:rPr>
        <w:t>.Р</w:t>
      </w:r>
      <w:proofErr w:type="gramEnd"/>
      <w:r>
        <w:rPr>
          <w:color w:val="221E1F"/>
        </w:rPr>
        <w:t>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бумагииткани,коллажидр.).Выборматериаловпоихдекоративно-художественнымитехнологическимсвойствам,использованиесоответствующихспособовобработкиматериаловв</w:t>
      </w:r>
    </w:p>
    <w:p w:rsidR="00D13D2E" w:rsidRDefault="00D13D2E">
      <w:pPr>
        <w:jc w:val="both"/>
        <w:sectPr w:rsidR="00D13D2E">
          <w:pgSz w:w="11910" w:h="16850"/>
          <w:pgMar w:top="600" w:right="160" w:bottom="280" w:left="380" w:header="720" w:footer="720" w:gutter="0"/>
          <w:cols w:space="720"/>
        </w:sectPr>
      </w:pPr>
    </w:p>
    <w:p w:rsidR="00D13D2E" w:rsidRDefault="00FA6F73">
      <w:pPr>
        <w:pStyle w:val="a3"/>
        <w:spacing w:before="70" w:line="275" w:lineRule="exact"/>
        <w:ind w:left="335"/>
        <w:jc w:val="both"/>
      </w:pPr>
      <w:r>
        <w:rPr>
          <w:color w:val="221E1F"/>
        </w:rPr>
        <w:lastRenderedPageBreak/>
        <w:t>зависимостиотназначенияизделия.</w:t>
      </w:r>
    </w:p>
    <w:p w:rsidR="00D13D2E" w:rsidRDefault="00FA6F73">
      <w:pPr>
        <w:pStyle w:val="a3"/>
        <w:ind w:left="335" w:right="548" w:firstLine="240"/>
        <w:jc w:val="both"/>
      </w:pPr>
      <w:r>
        <w:rPr>
          <w:color w:val="221E1F"/>
        </w:rPr>
        <w:t>Инструменты и приспособления (циркуль, угольник, канцелярский нож, шило и др.); называние ивыполнениеприёмов ихрационального и безопасногоиспользования.</w:t>
      </w:r>
    </w:p>
    <w:p w:rsidR="00D13D2E" w:rsidRDefault="00FA6F73">
      <w:pPr>
        <w:pStyle w:val="a3"/>
        <w:ind w:left="335" w:right="548" w:firstLine="240"/>
        <w:jc w:val="both"/>
      </w:pPr>
      <w:r>
        <w:rPr>
          <w:color w:val="221E1F"/>
        </w:rPr>
        <w:t>Углубление общих представлений о технологическом процессе (анализ устройства и назначенияизделия;выстраивание последовательностипрактическихдействийитехнологическихопераций;подбор материалов и инструментов; экономная разметка материалов; обработка с целью получениядеталей, сборка, отделка изделия; проверка изделия в действии, внесение необходимых дополнений иизменений).Рицовка.Изготовлениеобъёмныхизделийизразвёрток.Преобразованиеразвёртокнесложныхформ.</w:t>
      </w:r>
    </w:p>
    <w:p w:rsidR="00D13D2E" w:rsidRDefault="00FA6F73">
      <w:pPr>
        <w:pStyle w:val="a3"/>
        <w:ind w:left="335" w:right="546" w:firstLine="240"/>
        <w:jc w:val="both"/>
      </w:pPr>
      <w:r>
        <w:rPr>
          <w:color w:val="221E1F"/>
        </w:rPr>
        <w:t>Технологияобработкибумагиикартона.Видыкартона(гофрированный,толстый,тонкий,цветной и др.). Чтение и построение простого чертежа/эскиза развёртки изделия. Разметка деталей сопоройнапростейшийчертёж,эскиз.Решениезадачнавнесениенеобходимыхдополненийиизмененийвсхему,чертёж,эскиз.Выполнениеизмерений,расчётов,несложных построений.</w:t>
      </w:r>
    </w:p>
    <w:p w:rsidR="00D13D2E" w:rsidRDefault="00FA6F73">
      <w:pPr>
        <w:pStyle w:val="a3"/>
        <w:ind w:left="575"/>
        <w:jc w:val="both"/>
      </w:pPr>
      <w:r>
        <w:rPr>
          <w:color w:val="221E1F"/>
        </w:rPr>
        <w:t>Выполнениерицовкинакартонеспомощьюканцелярскогоножа,выполнениеотверстийшилом.</w:t>
      </w:r>
    </w:p>
    <w:p w:rsidR="00D13D2E" w:rsidRDefault="00FA6F73">
      <w:pPr>
        <w:pStyle w:val="a3"/>
        <w:ind w:left="335" w:right="547" w:firstLine="240"/>
        <w:jc w:val="both"/>
      </w:pPr>
      <w:r>
        <w:rPr>
          <w:color w:val="221E1F"/>
        </w:rPr>
        <w:t>Технология обработки текстильных материалов. Использование трикотажа и нетканых материаловдля изготовления изделий. Использование вариантов строчки косого стежка (крестик, стебельчатая идр.) и/или петельной строчки для соединения деталей изделия и отделки. Пришивание пуговиц (сдвумя-четырьмяотверстиями).Изготовлениешвейных изделийизнесколькихдеталей.</w:t>
      </w:r>
    </w:p>
    <w:p w:rsidR="00D13D2E" w:rsidRDefault="00FA6F73">
      <w:pPr>
        <w:pStyle w:val="a3"/>
        <w:ind w:left="335" w:right="546" w:firstLine="240"/>
        <w:jc w:val="both"/>
      </w:pPr>
      <w:r>
        <w:rPr>
          <w:color w:val="221E1F"/>
        </w:rPr>
        <w:t>Использованиедополнительныхматериалов.Комбинированиеразныхматериаловводномизделии.</w:t>
      </w:r>
    </w:p>
    <w:p w:rsidR="00D13D2E" w:rsidRDefault="00D13D2E">
      <w:pPr>
        <w:pStyle w:val="a3"/>
        <w:ind w:left="0"/>
      </w:pPr>
    </w:p>
    <w:p w:rsidR="00D13D2E" w:rsidRDefault="00FA6F73">
      <w:pPr>
        <w:pStyle w:val="a5"/>
        <w:numPr>
          <w:ilvl w:val="0"/>
          <w:numId w:val="22"/>
        </w:numPr>
        <w:tabs>
          <w:tab w:val="left" w:pos="633"/>
        </w:tabs>
        <w:ind w:left="632" w:hanging="298"/>
        <w:rPr>
          <w:sz w:val="24"/>
        </w:rPr>
      </w:pPr>
      <w:bookmarkStart w:id="84" w:name="3._Конструирование_и_моделирование_(12_ч"/>
      <w:bookmarkEnd w:id="84"/>
      <w:r>
        <w:rPr>
          <w:color w:val="808285"/>
          <w:sz w:val="24"/>
        </w:rPr>
        <w:t>Конструированиеимоделирование(12ч)</w:t>
      </w:r>
    </w:p>
    <w:p w:rsidR="00D13D2E" w:rsidRDefault="00FA6F73">
      <w:pPr>
        <w:pStyle w:val="a3"/>
        <w:spacing w:before="56"/>
        <w:ind w:left="575"/>
        <w:jc w:val="both"/>
      </w:pPr>
      <w:r>
        <w:rPr>
          <w:color w:val="221E1F"/>
        </w:rPr>
        <w:t>Конструированиеимоделированиеизделийизразличныхматериалов,втомчисленаборов</w:t>
      </w:r>
    </w:p>
    <w:p w:rsidR="00D13D2E" w:rsidRDefault="00FA6F73">
      <w:pPr>
        <w:pStyle w:val="a3"/>
        <w:ind w:left="335" w:right="545"/>
        <w:jc w:val="both"/>
      </w:pPr>
      <w:r>
        <w:rPr>
          <w:color w:val="221E1F"/>
        </w:rPr>
        <w:t>«Конструктор»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«Конструктор»,ихиспользованиевизделиях; жёсткость и устойчивостьконструкции.</w:t>
      </w:r>
    </w:p>
    <w:p w:rsidR="00D13D2E" w:rsidRDefault="00FA6F73">
      <w:pPr>
        <w:pStyle w:val="a3"/>
        <w:ind w:left="335" w:right="547" w:firstLine="240"/>
        <w:jc w:val="both"/>
      </w:pPr>
      <w:r>
        <w:rPr>
          <w:color w:val="221E1F"/>
        </w:rPr>
        <w:t>Созданиепростыхмакетовимоделейархитектурныхсооружений,техническихустройств,бытовыхконструкций.Выполнениезаданийнадоработкуконструкций(отдельныхузлов,соединений)сучётомдополнительныхусловий(требований).Использованиеизмеренийипостроенийдлярешенияпрактическихзадач.Решениезадачнамысленнуютрансформациютрёхмернойконструкции вразвёртку (инаоборот).</w:t>
      </w:r>
    </w:p>
    <w:p w:rsidR="00D13D2E" w:rsidRDefault="00FA6F73">
      <w:pPr>
        <w:pStyle w:val="a5"/>
        <w:numPr>
          <w:ilvl w:val="0"/>
          <w:numId w:val="22"/>
        </w:numPr>
        <w:tabs>
          <w:tab w:val="left" w:pos="643"/>
        </w:tabs>
        <w:spacing w:before="139"/>
        <w:ind w:left="642" w:hanging="308"/>
        <w:rPr>
          <w:sz w:val="24"/>
        </w:rPr>
      </w:pPr>
      <w:r>
        <w:rPr>
          <w:color w:val="808285"/>
          <w:sz w:val="24"/>
        </w:rPr>
        <w:t>Информационно-коммуникативныетехнологии(4ч)</w:t>
      </w:r>
    </w:p>
    <w:p w:rsidR="00D13D2E" w:rsidRDefault="00FA6F73">
      <w:pPr>
        <w:pStyle w:val="a3"/>
        <w:spacing w:before="53"/>
        <w:ind w:left="335" w:right="545" w:firstLine="240"/>
        <w:jc w:val="both"/>
      </w:pPr>
      <w:r>
        <w:rPr>
          <w:color w:val="221E1F"/>
        </w:rPr>
        <w:t>Информационнаясреда,основныеисточники(органывосприятия)информации,получаемойчеловеком.Сохранениеипередачаинформации.Информационныетехнологии.Источникиинформации, используемые человеком в быту: телевидение, радио, печатные издания, персональныйкомпьютери др.</w:t>
      </w:r>
    </w:p>
    <w:p w:rsidR="00D13D2E" w:rsidRDefault="00FA6F73">
      <w:pPr>
        <w:pStyle w:val="a3"/>
        <w:ind w:left="335" w:right="545" w:firstLine="240"/>
        <w:jc w:val="both"/>
      </w:pPr>
      <w:r>
        <w:rPr>
          <w:color w:val="221E1F"/>
        </w:rPr>
        <w:t>Современный информационный мир. Персональный компьютер (ПК) и его назначение. Правилапользования ПК для сохранения здоровья. Назначение основных устройств компьютера для ввода,вывода и обработки информации. Работа с доступной информацией (книги, музеи, беседы (мастер-классы) с мастерами, Интернет</w:t>
      </w:r>
      <w:r>
        <w:rPr>
          <w:color w:val="221E1F"/>
          <w:vertAlign w:val="superscript"/>
        </w:rPr>
        <w:t>27</w:t>
      </w:r>
      <w:r>
        <w:rPr>
          <w:color w:val="221E1F"/>
        </w:rPr>
        <w:t>, видео, DVD). Работа с текстовым редактором Microsoft Word илидругим.</w:t>
      </w:r>
    </w:p>
    <w:p w:rsidR="00D13D2E" w:rsidRDefault="00FA6F73">
      <w:pPr>
        <w:pStyle w:val="a3"/>
        <w:spacing w:before="128"/>
        <w:ind w:left="335"/>
        <w:jc w:val="both"/>
      </w:pPr>
      <w:r>
        <w:rPr>
          <w:color w:val="808285"/>
        </w:rPr>
        <w:t>Универсальныеучебныедействия</w:t>
      </w:r>
    </w:p>
    <w:p w:rsidR="00D13D2E" w:rsidRDefault="00FA6F73">
      <w:pPr>
        <w:spacing w:before="34"/>
        <w:ind w:left="575"/>
        <w:jc w:val="both"/>
        <w:rPr>
          <w:sz w:val="24"/>
        </w:rPr>
      </w:pPr>
      <w:r>
        <w:rPr>
          <w:i/>
          <w:color w:val="221E1F"/>
          <w:sz w:val="24"/>
        </w:rPr>
        <w:t>ПознавательныеУУД</w:t>
      </w:r>
      <w:r>
        <w:rPr>
          <w:color w:val="221E1F"/>
          <w:sz w:val="24"/>
        </w:rPr>
        <w:t>:</w:t>
      </w:r>
    </w:p>
    <w:p w:rsidR="00D13D2E" w:rsidRDefault="00FA6F73">
      <w:pPr>
        <w:pStyle w:val="a3"/>
        <w:ind w:left="575" w:hanging="240"/>
      </w:pPr>
      <w:r>
        <w:rPr>
          <w:color w:val="221E1F"/>
        </w:rPr>
        <w:t>—ориентироватьсявтерминах,используемыхвтехнологии,использоватьихвответахнавопросыивысказываниях(впределах изученного);</w:t>
      </w:r>
    </w:p>
    <w:p w:rsidR="00D13D2E" w:rsidRDefault="00FA6F73">
      <w:pPr>
        <w:pStyle w:val="a3"/>
        <w:ind w:left="575" w:hanging="240"/>
      </w:pPr>
      <w:r>
        <w:rPr>
          <w:color w:val="221E1F"/>
        </w:rPr>
        <w:t>—осуществлятьанализпредложенныхобразцовсвыделениемсущественныхинесущественныхпризнаков;</w:t>
      </w:r>
    </w:p>
    <w:p w:rsidR="00D13D2E" w:rsidRDefault="00FA6F73">
      <w:pPr>
        <w:pStyle w:val="a3"/>
        <w:ind w:left="575" w:right="1095" w:hanging="240"/>
      </w:pPr>
      <w:r>
        <w:rPr>
          <w:color w:val="221E1F"/>
        </w:rPr>
        <w:t>—выполнять работу в соответствии с инструкцией, устной или письменной, а также графическипредставленнойвсхеме, таблице;</w:t>
      </w:r>
    </w:p>
    <w:p w:rsidR="00D13D2E" w:rsidRDefault="00D13D2E">
      <w:pPr>
        <w:pStyle w:val="a3"/>
        <w:ind w:left="0"/>
        <w:rPr>
          <w:sz w:val="20"/>
        </w:rPr>
      </w:pPr>
    </w:p>
    <w:p w:rsidR="00D13D2E" w:rsidRDefault="0025293D">
      <w:pPr>
        <w:pStyle w:val="a3"/>
        <w:spacing w:before="8"/>
        <w:ind w:left="0"/>
        <w:rPr>
          <w:sz w:val="29"/>
        </w:rPr>
      </w:pPr>
      <w:r w:rsidRPr="0025293D">
        <w:pict>
          <v:rect id="_x0000_s1043" style="position:absolute;margin-left:35.75pt;margin-top:19.05pt;width:2in;height:.6pt;z-index:-15717888;mso-wrap-distance-left:0;mso-wrap-distance-right:0;mso-position-horizontal-relative:page" fillcolor="black" stroked="f">
            <w10:wrap type="topAndBottom" anchorx="page"/>
          </v:rect>
        </w:pict>
      </w:r>
    </w:p>
    <w:p w:rsidR="00D13D2E" w:rsidRDefault="00FA6F73">
      <w:pPr>
        <w:spacing w:before="77"/>
        <w:ind w:left="335" w:right="553" w:firstLine="379"/>
        <w:rPr>
          <w:rFonts w:ascii="Courier New" w:hAnsi="Courier New"/>
          <w:sz w:val="20"/>
        </w:rPr>
      </w:pPr>
      <w:r>
        <w:rPr>
          <w:color w:val="221E1F"/>
          <w:position w:val="7"/>
          <w:sz w:val="13"/>
        </w:rPr>
        <w:t>27</w:t>
      </w:r>
      <w:r>
        <w:rPr>
          <w:rFonts w:ascii="Courier New" w:hAnsi="Courier New"/>
          <w:color w:val="221E1F"/>
          <w:sz w:val="20"/>
        </w:rPr>
        <w:t>Практическаяработанаперсональномкомпьютереорганизуетсявсоответствиисматериально-техническимивозможностямиобразовательнойорганизации.</w:t>
      </w:r>
    </w:p>
    <w:p w:rsidR="00D13D2E" w:rsidRDefault="00D13D2E">
      <w:pPr>
        <w:rPr>
          <w:rFonts w:ascii="Courier New" w:hAnsi="Courier New"/>
          <w:sz w:val="20"/>
        </w:rPr>
        <w:sectPr w:rsidR="00D13D2E">
          <w:pgSz w:w="11910" w:h="16850"/>
          <w:pgMar w:top="600" w:right="160" w:bottom="280" w:left="380" w:header="720" w:footer="720" w:gutter="0"/>
          <w:cols w:space="720"/>
        </w:sectPr>
      </w:pPr>
    </w:p>
    <w:p w:rsidR="00D13D2E" w:rsidRDefault="00FA6F73">
      <w:pPr>
        <w:pStyle w:val="a3"/>
        <w:spacing w:before="68"/>
        <w:ind w:left="335"/>
      </w:pPr>
      <w:r>
        <w:rPr>
          <w:color w:val="221E1F"/>
        </w:rPr>
        <w:lastRenderedPageBreak/>
        <w:t>—определятьспособыдоработкиконструкцийсучётомпредложенныхусловий;</w:t>
      </w:r>
    </w:p>
    <w:p w:rsidR="00D13D2E" w:rsidRDefault="00FA6F73">
      <w:pPr>
        <w:pStyle w:val="a3"/>
        <w:tabs>
          <w:tab w:val="left" w:pos="2721"/>
          <w:tab w:val="left" w:pos="3781"/>
          <w:tab w:val="left" w:pos="4277"/>
          <w:tab w:val="left" w:pos="6139"/>
          <w:tab w:val="left" w:pos="8028"/>
          <w:tab w:val="left" w:pos="9875"/>
        </w:tabs>
        <w:ind w:left="575" w:right="546" w:hanging="240"/>
      </w:pPr>
      <w:r>
        <w:rPr>
          <w:color w:val="221E1F"/>
        </w:rPr>
        <w:t>—классифицировать</w:t>
      </w:r>
      <w:r>
        <w:rPr>
          <w:color w:val="221E1F"/>
        </w:rPr>
        <w:tab/>
        <w:t>изделия</w:t>
      </w:r>
      <w:r>
        <w:rPr>
          <w:color w:val="221E1F"/>
        </w:rPr>
        <w:tab/>
        <w:t>по</w:t>
      </w:r>
      <w:r>
        <w:rPr>
          <w:color w:val="221E1F"/>
        </w:rPr>
        <w:tab/>
        <w:t>самостоятельно</w:t>
      </w:r>
      <w:r>
        <w:rPr>
          <w:color w:val="221E1F"/>
        </w:rPr>
        <w:tab/>
        <w:t>предложенному</w:t>
      </w:r>
      <w:r>
        <w:rPr>
          <w:color w:val="221E1F"/>
        </w:rPr>
        <w:tab/>
        <w:t>существенному</w:t>
      </w:r>
      <w:r>
        <w:rPr>
          <w:color w:val="221E1F"/>
        </w:rPr>
        <w:tab/>
      </w:r>
      <w:r>
        <w:rPr>
          <w:color w:val="221E1F"/>
          <w:spacing w:val="-1"/>
        </w:rPr>
        <w:t>признаку</w:t>
      </w:r>
      <w:r>
        <w:rPr>
          <w:color w:val="221E1F"/>
        </w:rPr>
        <w:t>(используемыйматериал,форма, размер,назначение, способ сборки);</w:t>
      </w:r>
    </w:p>
    <w:p w:rsidR="00D13D2E" w:rsidRDefault="00FA6F73">
      <w:pPr>
        <w:pStyle w:val="a3"/>
        <w:spacing w:before="1"/>
        <w:ind w:left="335"/>
      </w:pPr>
      <w:r>
        <w:rPr>
          <w:color w:val="221E1F"/>
        </w:rPr>
        <w:t>—читатьивоспроизводитьпростойчертёж/эскизразвёрткиизделия;</w:t>
      </w:r>
    </w:p>
    <w:p w:rsidR="00D13D2E" w:rsidRDefault="00FA6F73">
      <w:pPr>
        <w:pStyle w:val="a3"/>
        <w:ind w:left="335"/>
      </w:pPr>
      <w:r>
        <w:rPr>
          <w:color w:val="221E1F"/>
        </w:rPr>
        <w:t>—восстанавливатьнарушеннуюпоследовательностьвыполненияизделия.</w:t>
      </w:r>
    </w:p>
    <w:p w:rsidR="00D13D2E" w:rsidRDefault="00FA6F73">
      <w:pPr>
        <w:ind w:left="575"/>
        <w:rPr>
          <w:sz w:val="24"/>
        </w:rPr>
      </w:pPr>
      <w:r>
        <w:rPr>
          <w:i/>
          <w:color w:val="221E1F"/>
          <w:sz w:val="24"/>
        </w:rPr>
        <w:t>Работа синформацией</w:t>
      </w:r>
      <w:r>
        <w:rPr>
          <w:color w:val="221E1F"/>
          <w:sz w:val="24"/>
        </w:rPr>
        <w:t>:</w:t>
      </w:r>
    </w:p>
    <w:p w:rsidR="00D13D2E" w:rsidRDefault="00FA6F73">
      <w:pPr>
        <w:pStyle w:val="a3"/>
        <w:ind w:left="575" w:hanging="240"/>
      </w:pPr>
      <w:r>
        <w:rPr>
          <w:color w:val="221E1F"/>
        </w:rPr>
        <w:t>—анализироватьииспользоватьзнаково-символическиесредствапредставленияинформациидлясозданиямоделей и макетов изучаемых объектов;</w:t>
      </w:r>
    </w:p>
    <w:p w:rsidR="00D13D2E" w:rsidRDefault="00FA6F73">
      <w:pPr>
        <w:pStyle w:val="a3"/>
        <w:ind w:left="335"/>
      </w:pPr>
      <w:r>
        <w:rPr>
          <w:color w:val="221E1F"/>
        </w:rPr>
        <w:t>—наосновеанализаинформациипроизводитьвыборнаиболееэффективныхспособовработы;</w:t>
      </w:r>
    </w:p>
    <w:p w:rsidR="00D13D2E" w:rsidRDefault="00FA6F73">
      <w:pPr>
        <w:pStyle w:val="a3"/>
        <w:tabs>
          <w:tab w:val="left" w:pos="2251"/>
          <w:tab w:val="left" w:pos="3124"/>
          <w:tab w:val="left" w:pos="4762"/>
          <w:tab w:val="left" w:pos="6330"/>
          <w:tab w:val="left" w:pos="6954"/>
          <w:tab w:val="left" w:pos="8476"/>
          <w:tab w:val="left" w:pos="9625"/>
          <w:tab w:val="left" w:pos="10711"/>
        </w:tabs>
        <w:ind w:left="575" w:right="546" w:hanging="240"/>
      </w:pPr>
      <w:r>
        <w:rPr>
          <w:color w:val="221E1F"/>
        </w:rPr>
        <w:t>—осуществлять</w:t>
      </w:r>
      <w:r>
        <w:rPr>
          <w:color w:val="221E1F"/>
        </w:rPr>
        <w:tab/>
        <w:t>поиск</w:t>
      </w:r>
      <w:r>
        <w:rPr>
          <w:color w:val="221E1F"/>
        </w:rPr>
        <w:tab/>
        <w:t>необходимой</w:t>
      </w:r>
      <w:r>
        <w:rPr>
          <w:color w:val="221E1F"/>
        </w:rPr>
        <w:tab/>
        <w:t>информации</w:t>
      </w:r>
      <w:r>
        <w:rPr>
          <w:color w:val="221E1F"/>
        </w:rPr>
        <w:tab/>
        <w:t>для</w:t>
      </w:r>
      <w:r>
        <w:rPr>
          <w:color w:val="221E1F"/>
        </w:rPr>
        <w:tab/>
        <w:t>выполнения</w:t>
      </w:r>
      <w:r>
        <w:rPr>
          <w:color w:val="221E1F"/>
        </w:rPr>
        <w:tab/>
        <w:t>учебных</w:t>
      </w:r>
      <w:r>
        <w:rPr>
          <w:color w:val="221E1F"/>
        </w:rPr>
        <w:tab/>
        <w:t>заданий</w:t>
      </w:r>
      <w:r>
        <w:rPr>
          <w:color w:val="221E1F"/>
        </w:rPr>
        <w:tab/>
      </w:r>
      <w:r>
        <w:rPr>
          <w:color w:val="221E1F"/>
          <w:spacing w:val="-2"/>
        </w:rPr>
        <w:t>с</w:t>
      </w:r>
      <w:r>
        <w:rPr>
          <w:color w:val="221E1F"/>
        </w:rPr>
        <w:t>использованиемучебной литературы;</w:t>
      </w:r>
    </w:p>
    <w:p w:rsidR="00D13D2E" w:rsidRDefault="00FA6F73">
      <w:pPr>
        <w:pStyle w:val="a3"/>
        <w:ind w:left="575" w:hanging="240"/>
      </w:pPr>
      <w:r>
        <w:rPr>
          <w:color w:val="221E1F"/>
        </w:rPr>
        <w:t>—использоватьсредстваинформационно-коммуникационныхтехнологийдлярешенияучебныхипрактическихзадач, втом числеИнтернет под руководством учителя.</w:t>
      </w:r>
    </w:p>
    <w:p w:rsidR="00D13D2E" w:rsidRDefault="00FA6F73">
      <w:pPr>
        <w:ind w:left="575"/>
        <w:rPr>
          <w:sz w:val="24"/>
        </w:rPr>
      </w:pPr>
      <w:r>
        <w:rPr>
          <w:i/>
          <w:color w:val="221E1F"/>
          <w:sz w:val="24"/>
        </w:rPr>
        <w:t>КоммуникативныеУУД</w:t>
      </w:r>
      <w:r>
        <w:rPr>
          <w:color w:val="221E1F"/>
          <w:sz w:val="24"/>
        </w:rPr>
        <w:t>:</w:t>
      </w:r>
    </w:p>
    <w:p w:rsidR="00D13D2E" w:rsidRDefault="00FA6F73">
      <w:pPr>
        <w:pStyle w:val="a3"/>
        <w:ind w:left="335"/>
      </w:pPr>
      <w:r>
        <w:rPr>
          <w:color w:val="221E1F"/>
        </w:rPr>
        <w:t>—строитьмонологическоевысказывание,владетьдиалогическойформойкоммуникации;</w:t>
      </w:r>
    </w:p>
    <w:p w:rsidR="00D13D2E" w:rsidRDefault="00FA6F73">
      <w:pPr>
        <w:pStyle w:val="a3"/>
        <w:spacing w:before="1"/>
        <w:ind w:left="575" w:hanging="240"/>
      </w:pPr>
      <w:r>
        <w:rPr>
          <w:color w:val="221E1F"/>
        </w:rPr>
        <w:t>—строитьрассуждениявформесвязипростыхсужденийобобъекте,егостроении,свойствахиспособахсоздания;</w:t>
      </w:r>
    </w:p>
    <w:p w:rsidR="00D13D2E" w:rsidRDefault="00FA6F73">
      <w:pPr>
        <w:pStyle w:val="a3"/>
        <w:ind w:left="335"/>
      </w:pPr>
      <w:r>
        <w:rPr>
          <w:color w:val="221E1F"/>
        </w:rPr>
        <w:t>—описыватьпредметырукотворногомира,оцениватьихдостоинства;</w:t>
      </w:r>
    </w:p>
    <w:p w:rsidR="00D13D2E" w:rsidRDefault="00FA6F73">
      <w:pPr>
        <w:pStyle w:val="a3"/>
        <w:ind w:left="575" w:hanging="240"/>
      </w:pPr>
      <w:r>
        <w:rPr>
          <w:color w:val="221E1F"/>
        </w:rPr>
        <w:t>—формулироватьсобственноемнение,аргументироватьвыборвариантовиспособоввыполнениязадания.</w:t>
      </w:r>
    </w:p>
    <w:p w:rsidR="00D13D2E" w:rsidRDefault="00FA6F73">
      <w:pPr>
        <w:ind w:left="575"/>
        <w:rPr>
          <w:sz w:val="24"/>
        </w:rPr>
      </w:pPr>
      <w:r>
        <w:rPr>
          <w:i/>
          <w:color w:val="221E1F"/>
          <w:sz w:val="24"/>
        </w:rPr>
        <w:t>РегулятивныеУУД</w:t>
      </w:r>
      <w:r>
        <w:rPr>
          <w:color w:val="221E1F"/>
          <w:sz w:val="24"/>
        </w:rPr>
        <w:t>:</w:t>
      </w:r>
    </w:p>
    <w:p w:rsidR="00D13D2E" w:rsidRDefault="00FA6F73">
      <w:pPr>
        <w:pStyle w:val="a3"/>
        <w:ind w:left="335"/>
      </w:pPr>
      <w:r>
        <w:rPr>
          <w:color w:val="221E1F"/>
        </w:rPr>
        <w:t>—приниматьисохранятьучебнуюзадачу,осуществлятьпоисксредствдляеёрешения;</w:t>
      </w:r>
    </w:p>
    <w:p w:rsidR="00D13D2E" w:rsidRDefault="00FA6F73">
      <w:pPr>
        <w:pStyle w:val="a3"/>
        <w:ind w:left="575" w:hanging="240"/>
      </w:pPr>
      <w:r>
        <w:rPr>
          <w:color w:val="221E1F"/>
        </w:rPr>
        <w:t>—прогнозироватьнеобходимыедействиядляполученияпрактическогорезультата,предлагатьпландействийвсоответствииспоставленной задачей,действоватьпо плану;</w:t>
      </w:r>
    </w:p>
    <w:p w:rsidR="00D13D2E" w:rsidRDefault="00FA6F73">
      <w:pPr>
        <w:pStyle w:val="a3"/>
        <w:ind w:left="575" w:hanging="240"/>
      </w:pPr>
      <w:r>
        <w:rPr>
          <w:color w:val="221E1F"/>
        </w:rPr>
        <w:t>—выполнятьдействияконтроляиоценки;выявлятьошибкиинедочётыпорезультатамработы,устанавливать их причины иискать способы устранения;</w:t>
      </w:r>
    </w:p>
    <w:p w:rsidR="00D13D2E" w:rsidRDefault="00FA6F73">
      <w:pPr>
        <w:ind w:left="335"/>
        <w:rPr>
          <w:sz w:val="24"/>
        </w:rPr>
      </w:pPr>
      <w:r>
        <w:rPr>
          <w:color w:val="221E1F"/>
          <w:sz w:val="24"/>
        </w:rPr>
        <w:t>—проявлятьволевуюсаморегуляциюпривыполнениизадания.</w:t>
      </w:r>
      <w:r>
        <w:rPr>
          <w:i/>
          <w:color w:val="221E1F"/>
          <w:sz w:val="24"/>
        </w:rPr>
        <w:t>Совместнаядеятельность</w:t>
      </w:r>
      <w:r>
        <w:rPr>
          <w:color w:val="221E1F"/>
          <w:sz w:val="24"/>
        </w:rPr>
        <w:t>:</w:t>
      </w:r>
    </w:p>
    <w:p w:rsidR="00D13D2E" w:rsidRDefault="00FA6F73">
      <w:pPr>
        <w:pStyle w:val="a3"/>
        <w:ind w:left="575" w:hanging="240"/>
      </w:pPr>
      <w:r>
        <w:rPr>
          <w:color w:val="221E1F"/>
        </w:rPr>
        <w:t>—выбиратьсебепартнёровпосовместнойдеятельностинетолькопосимпатии,ноиподеловымкачествам;</w:t>
      </w:r>
    </w:p>
    <w:p w:rsidR="00D13D2E" w:rsidRDefault="00FA6F73">
      <w:pPr>
        <w:pStyle w:val="a3"/>
        <w:spacing w:before="1"/>
        <w:ind w:left="575" w:right="990" w:hanging="240"/>
      </w:pPr>
      <w:r>
        <w:rPr>
          <w:color w:val="221E1F"/>
        </w:rPr>
        <w:t>—справедливораспределятьработу,договариваться,приходитькобщемурешению,отвечатьзаобщийрезультат работы;</w:t>
      </w:r>
    </w:p>
    <w:p w:rsidR="00D13D2E" w:rsidRDefault="00FA6F73">
      <w:pPr>
        <w:pStyle w:val="a3"/>
        <w:ind w:left="335"/>
      </w:pPr>
      <w:r>
        <w:rPr>
          <w:color w:val="221E1F"/>
        </w:rPr>
        <w:t>—выполнятьролилидера,подчинённого,соблюдатьравноправиеидружелюбие;</w:t>
      </w:r>
    </w:p>
    <w:p w:rsidR="00D13D2E" w:rsidRDefault="00FA6F73">
      <w:pPr>
        <w:pStyle w:val="a3"/>
        <w:ind w:left="335"/>
      </w:pPr>
      <w:r>
        <w:rPr>
          <w:color w:val="221E1F"/>
        </w:rPr>
        <w:t>—осуществлятьвзаимопомощь,проявлятьответственностьпривыполнениисвоейчастиработы.</w:t>
      </w:r>
    </w:p>
    <w:p w:rsidR="00D13D2E" w:rsidRDefault="00FA6F73">
      <w:pPr>
        <w:pStyle w:val="a3"/>
        <w:spacing w:before="144" w:line="274" w:lineRule="exact"/>
        <w:ind w:left="335"/>
      </w:pPr>
      <w:bookmarkStart w:id="85" w:name="4_КЛАСС_(3.2.1_ч)"/>
      <w:bookmarkEnd w:id="85"/>
      <w:r>
        <w:rPr>
          <w:color w:val="808285"/>
        </w:rPr>
        <w:t>4КЛАСС(3.2.1ч)</w:t>
      </w:r>
    </w:p>
    <w:p w:rsidR="00D13D2E" w:rsidRDefault="00FA6F73">
      <w:pPr>
        <w:pStyle w:val="a5"/>
        <w:numPr>
          <w:ilvl w:val="0"/>
          <w:numId w:val="21"/>
        </w:numPr>
        <w:tabs>
          <w:tab w:val="left" w:pos="633"/>
        </w:tabs>
        <w:spacing w:line="274" w:lineRule="exact"/>
        <w:rPr>
          <w:sz w:val="24"/>
        </w:rPr>
      </w:pPr>
      <w:bookmarkStart w:id="86" w:name="1._Технологии,_профессии_и_производства_"/>
      <w:bookmarkEnd w:id="86"/>
      <w:r>
        <w:rPr>
          <w:color w:val="808285"/>
          <w:sz w:val="24"/>
        </w:rPr>
        <w:t>Технологии,профессииипроизводства(12ч)</w:t>
      </w:r>
    </w:p>
    <w:p w:rsidR="00D13D2E" w:rsidRDefault="00FA6F73">
      <w:pPr>
        <w:pStyle w:val="a3"/>
        <w:spacing w:before="14"/>
        <w:ind w:left="335" w:right="545" w:firstLine="240"/>
        <w:jc w:val="both"/>
      </w:pPr>
      <w:r>
        <w:rPr>
          <w:color w:val="221E1F"/>
        </w:rPr>
        <w:t>Профессииитехнологиисовременногомира.Использованиедостиженийнаукивразвитиитехнического прогресса. Изобретение и использование синтетических материалов с определённымизаданнымисвойствамивразличныхотрасляхипрофессиях.Нефтькакуниверсальноесырьё.Материалы,получаемыеизнефти (пластик, стеклоткань,пенопласт идр.).</w:t>
      </w:r>
    </w:p>
    <w:p w:rsidR="00D13D2E" w:rsidRDefault="00FA6F73">
      <w:pPr>
        <w:pStyle w:val="a3"/>
        <w:spacing w:before="1"/>
        <w:ind w:left="575"/>
        <w:jc w:val="both"/>
      </w:pPr>
      <w:r>
        <w:rPr>
          <w:color w:val="221E1F"/>
        </w:rPr>
        <w:t>Профессии,связанныесопасностями(пожарные,космонавты,химикиидр.).</w:t>
      </w:r>
    </w:p>
    <w:p w:rsidR="00D13D2E" w:rsidRDefault="00FA6F73">
      <w:pPr>
        <w:pStyle w:val="a3"/>
        <w:ind w:left="335" w:right="548" w:firstLine="240"/>
        <w:jc w:val="both"/>
      </w:pPr>
      <w:r>
        <w:rPr>
          <w:color w:val="221E1F"/>
        </w:rPr>
        <w:t>Информационный мир, его место и влияние на жизнь и деятельность людей. Влияние современныхтехнологийипреобразующейдеятельности человеканаокружающуюсреду,способы еёзащиты.</w:t>
      </w:r>
    </w:p>
    <w:p w:rsidR="00D13D2E" w:rsidRDefault="00FA6F73">
      <w:pPr>
        <w:pStyle w:val="a3"/>
        <w:ind w:left="335" w:right="548" w:firstLine="240"/>
        <w:jc w:val="both"/>
      </w:pPr>
      <w:r>
        <w:rPr>
          <w:color w:val="221E1F"/>
        </w:rPr>
        <w:t>Сохранениеиразвитиетрадицийпрошлоговтворчествесовременныхмастеров.Бережноеиуважительноеотношениелюдейккультурнымтрадициям.Изготовлениеизделийсучётомтрадиционныхправили современныхтехнологий(лепка, вязание,шитьё,вышивкаидр.).</w:t>
      </w:r>
    </w:p>
    <w:p w:rsidR="00D13D2E" w:rsidRDefault="00FA6F73">
      <w:pPr>
        <w:pStyle w:val="a3"/>
        <w:ind w:left="335" w:right="544" w:firstLine="240"/>
        <w:jc w:val="both"/>
      </w:pPr>
      <w:r>
        <w:rPr>
          <w:color w:val="221E1F"/>
        </w:rPr>
        <w:t>Элементарнаятворческаяипроектнаядеятельность(реализациязаданногоилисобственногозамысла,поископтимальныхконструктивныхитехнологическихрешений).Коллективные,групповыеииндивидуальныепроектынаосновесодержанияматериала,изучаемоговтечениеучебногогода.Использованиекомбинированныхтехниксозданияконструкцийпозаданнымусловиямввыполнении учебных проектов.</w:t>
      </w:r>
    </w:p>
    <w:p w:rsidR="00D13D2E" w:rsidRDefault="00FA6F73">
      <w:pPr>
        <w:pStyle w:val="a5"/>
        <w:numPr>
          <w:ilvl w:val="0"/>
          <w:numId w:val="21"/>
        </w:numPr>
        <w:tabs>
          <w:tab w:val="left" w:pos="633"/>
        </w:tabs>
        <w:spacing w:before="158"/>
        <w:rPr>
          <w:sz w:val="24"/>
        </w:rPr>
      </w:pPr>
      <w:bookmarkStart w:id="87" w:name="2._Технологии_ручной_обработки_материало"/>
      <w:bookmarkEnd w:id="87"/>
      <w:r>
        <w:rPr>
          <w:color w:val="808285"/>
          <w:sz w:val="24"/>
        </w:rPr>
        <w:t>Технологииручнойобработкиматериало</w:t>
      </w:r>
      <w:proofErr w:type="gramStart"/>
      <w:r>
        <w:rPr>
          <w:color w:val="808285"/>
          <w:sz w:val="24"/>
        </w:rPr>
        <w:t>в(</w:t>
      </w:r>
      <w:proofErr w:type="gramEnd"/>
      <w:r>
        <w:rPr>
          <w:color w:val="808285"/>
          <w:sz w:val="24"/>
        </w:rPr>
        <w:t>ч)</w:t>
      </w:r>
    </w:p>
    <w:p w:rsidR="00D13D2E" w:rsidRDefault="00FA6F73">
      <w:pPr>
        <w:pStyle w:val="a3"/>
        <w:spacing w:before="75"/>
        <w:ind w:left="335" w:firstLine="240"/>
      </w:pPr>
      <w:r>
        <w:rPr>
          <w:color w:val="221E1F"/>
        </w:rPr>
        <w:t>Синтетическиематериалы—ткани,полимеры(пластик,поролон).Ихсвойства.Созданиесинтетическихматериаловсзаданными свойствами.</w:t>
      </w:r>
    </w:p>
    <w:p w:rsidR="00D13D2E" w:rsidRDefault="00FA6F73">
      <w:pPr>
        <w:pStyle w:val="a3"/>
        <w:ind w:left="575"/>
      </w:pPr>
      <w:r>
        <w:rPr>
          <w:color w:val="221E1F"/>
        </w:rPr>
        <w:lastRenderedPageBreak/>
        <w:t>Использованиеизмерений,вычисленийипостроенийдлярешенияпрактическихзадач.Внесение</w:t>
      </w:r>
    </w:p>
    <w:p w:rsidR="00D13D2E" w:rsidRDefault="00D13D2E">
      <w:pPr>
        <w:sectPr w:rsidR="00D13D2E">
          <w:pgSz w:w="11910" w:h="16850"/>
          <w:pgMar w:top="520" w:right="160" w:bottom="280" w:left="380" w:header="720" w:footer="720" w:gutter="0"/>
          <w:cols w:space="720"/>
        </w:sectPr>
      </w:pPr>
    </w:p>
    <w:p w:rsidR="00D13D2E" w:rsidRDefault="00FA6F73">
      <w:pPr>
        <w:pStyle w:val="a3"/>
        <w:spacing w:before="68"/>
        <w:ind w:left="335" w:right="543"/>
        <w:jc w:val="both"/>
      </w:pPr>
      <w:r>
        <w:rPr>
          <w:color w:val="221E1F"/>
        </w:rPr>
        <w:lastRenderedPageBreak/>
        <w:t>дополненийиизмененийвусловныеграфическиеизображениявсоответствиисдопол-нительными/изменённымитребованиями к изделию.</w:t>
      </w:r>
    </w:p>
    <w:p w:rsidR="00D13D2E" w:rsidRDefault="00FA6F73">
      <w:pPr>
        <w:pStyle w:val="a3"/>
        <w:spacing w:line="259" w:lineRule="auto"/>
        <w:ind w:left="335" w:right="550" w:firstLine="240"/>
        <w:jc w:val="both"/>
      </w:pPr>
      <w:r>
        <w:rPr>
          <w:color w:val="221E1F"/>
        </w:rPr>
        <w:t>Технологияобработкибумагиикартона.Подборматериаловвсоответствиисзамыслом,особенностями конструкции изделия. Определение оптимальных способов разметки деталей, сборкиизделия.Выборспособов отделки.Комбинированиеразныхматериаловводномизделии.</w:t>
      </w:r>
    </w:p>
    <w:p w:rsidR="00D13D2E" w:rsidRDefault="00FA6F73">
      <w:pPr>
        <w:pStyle w:val="a3"/>
        <w:spacing w:line="259" w:lineRule="auto"/>
        <w:ind w:left="335" w:right="546" w:firstLine="240"/>
        <w:jc w:val="both"/>
      </w:pPr>
      <w:r>
        <w:rPr>
          <w:color w:val="221E1F"/>
        </w:rPr>
        <w:t>Совершенствованиеуменийвыполнятьразныеспособыразметкиспомощьючертёжныхинструментов.Освоениедоступных художественных техник.</w:t>
      </w:r>
    </w:p>
    <w:p w:rsidR="00D13D2E" w:rsidRDefault="00FA6F73">
      <w:pPr>
        <w:pStyle w:val="a3"/>
        <w:spacing w:line="259" w:lineRule="auto"/>
        <w:ind w:left="335" w:right="545" w:firstLine="240"/>
        <w:jc w:val="both"/>
      </w:pPr>
      <w:r>
        <w:rPr>
          <w:color w:val="221E1F"/>
        </w:rPr>
        <w:t>Технологияобработкитекстильныхматериалов.Обобщённоепредставлениеовидахтканей(натуральные,искусственные,синтетические),ихсвойствахиобластейиспользования.Дизайнодеждывзависимостиотеёназначения,моды,времени.Подбортекстильныхматериаловвсоответствии с замыслом, особенностями конструкции изделия. Раскрой деталей по готовым лекалам(выкройкам),собственнымнесложным.Строчкапетельногостежкаиеёварианты(«тамбур»идр.),еёназначение(соединениеиотделкадеталей)и/илистрочкипетлеобразногоикрестообразногостежков (соединительные и отделочные). Подбор ручных строчек для сшивания и отделки изделий.Простейшийремонт изделий.</w:t>
      </w:r>
    </w:p>
    <w:p w:rsidR="00D13D2E" w:rsidRDefault="00FA6F73">
      <w:pPr>
        <w:pStyle w:val="a3"/>
        <w:spacing w:line="259" w:lineRule="auto"/>
        <w:ind w:left="335" w:right="545" w:firstLine="240"/>
        <w:jc w:val="both"/>
      </w:pPr>
      <w:r>
        <w:rPr>
          <w:color w:val="221E1F"/>
        </w:rPr>
        <w:t>Технологияобработкисинтетическихматериалов.Пластик,поролон,полиэтилен.Общеезнакомство, сравнение свойств. Самостоятельное определение технологий их обработки в сравнениисосвоенными материалами.</w:t>
      </w:r>
    </w:p>
    <w:p w:rsidR="00D13D2E" w:rsidRDefault="00FA6F73">
      <w:pPr>
        <w:pStyle w:val="a3"/>
        <w:spacing w:line="275" w:lineRule="exact"/>
        <w:ind w:left="575"/>
        <w:jc w:val="both"/>
      </w:pPr>
      <w:r>
        <w:rPr>
          <w:color w:val="221E1F"/>
        </w:rPr>
        <w:t>Комбинированноеиспользованиеразныхматериалов.</w:t>
      </w:r>
    </w:p>
    <w:p w:rsidR="00D13D2E" w:rsidRDefault="00FA6F73">
      <w:pPr>
        <w:pStyle w:val="a5"/>
        <w:numPr>
          <w:ilvl w:val="0"/>
          <w:numId w:val="21"/>
        </w:numPr>
        <w:tabs>
          <w:tab w:val="left" w:pos="633"/>
        </w:tabs>
        <w:spacing w:before="161"/>
        <w:rPr>
          <w:sz w:val="24"/>
        </w:rPr>
      </w:pPr>
      <w:bookmarkStart w:id="88" w:name="3._Конструирование_и_моделирование_(10_ч"/>
      <w:bookmarkEnd w:id="88"/>
      <w:r>
        <w:rPr>
          <w:color w:val="808285"/>
          <w:sz w:val="24"/>
        </w:rPr>
        <w:t>Конструированиеимоделирование(10ч)</w:t>
      </w:r>
    </w:p>
    <w:p w:rsidR="00D13D2E" w:rsidRDefault="00FA6F73">
      <w:pPr>
        <w:pStyle w:val="a3"/>
        <w:spacing w:before="63" w:line="259" w:lineRule="auto"/>
        <w:ind w:left="335" w:right="546" w:firstLine="240"/>
        <w:jc w:val="both"/>
      </w:pPr>
      <w:r>
        <w:rPr>
          <w:color w:val="221E1F"/>
        </w:rPr>
        <w:t>Современныетребованияктехническимустройствам(экологичность,безопасность,эргономичностьи др.).</w:t>
      </w:r>
    </w:p>
    <w:p w:rsidR="00D13D2E" w:rsidRDefault="00FA6F73">
      <w:pPr>
        <w:pStyle w:val="a3"/>
        <w:spacing w:line="275" w:lineRule="exact"/>
        <w:ind w:left="575"/>
        <w:jc w:val="both"/>
      </w:pPr>
      <w:r>
        <w:rPr>
          <w:color w:val="221E1F"/>
        </w:rPr>
        <w:t>Конструированиеимоделированиеизделийизразличныхматериалов,втомчисленаборов</w:t>
      </w:r>
    </w:p>
    <w:p w:rsidR="00D13D2E" w:rsidRDefault="00FA6F73">
      <w:pPr>
        <w:pStyle w:val="a3"/>
        <w:spacing w:before="21" w:line="259" w:lineRule="auto"/>
        <w:ind w:left="335" w:right="543"/>
        <w:jc w:val="both"/>
      </w:pPr>
      <w:r>
        <w:rPr>
          <w:color w:val="221E1F"/>
        </w:rPr>
        <w:t>«Конструктор»попроектномузаданиюилисобственномузамыслу</w:t>
      </w:r>
      <w:proofErr w:type="gramStart"/>
      <w:r>
        <w:rPr>
          <w:color w:val="221E1F"/>
        </w:rPr>
        <w:t>.П</w:t>
      </w:r>
      <w:proofErr w:type="gramEnd"/>
      <w:r>
        <w:rPr>
          <w:color w:val="221E1F"/>
        </w:rPr>
        <w:t>оископтимальныхидо-ступных новых решений конструкторско-технологических проблем на всех этапах аналитического итехнологического процесса при выполнении индивидуальных творческих и коллективных проектныхработ.</w:t>
      </w:r>
    </w:p>
    <w:p w:rsidR="00D13D2E" w:rsidRDefault="00FA6F73">
      <w:pPr>
        <w:pStyle w:val="a3"/>
        <w:spacing w:line="259" w:lineRule="auto"/>
        <w:ind w:left="335" w:right="547" w:firstLine="240"/>
        <w:jc w:val="both"/>
      </w:pPr>
      <w:r>
        <w:rPr>
          <w:color w:val="221E1F"/>
        </w:rPr>
        <w:t>Робототехника.Конструктивные,соединительныеэлементыиосновныеузлыробота.Инструменты и детали для создания робота. Конструирование робота. Составление алгоритма дей-ствийробота</w:t>
      </w:r>
      <w:proofErr w:type="gramStart"/>
      <w:r>
        <w:rPr>
          <w:color w:val="221E1F"/>
        </w:rPr>
        <w:t>.П</w:t>
      </w:r>
      <w:proofErr w:type="gramEnd"/>
      <w:r>
        <w:rPr>
          <w:color w:val="221E1F"/>
        </w:rPr>
        <w:t>рограммирование,тестированиеробота.Преобразованиеконструкцииробота.Презентацияробота.</w:t>
      </w:r>
    </w:p>
    <w:p w:rsidR="00D13D2E" w:rsidRDefault="00FA6F73">
      <w:pPr>
        <w:pStyle w:val="a5"/>
        <w:numPr>
          <w:ilvl w:val="0"/>
          <w:numId w:val="21"/>
        </w:numPr>
        <w:tabs>
          <w:tab w:val="left" w:pos="648"/>
        </w:tabs>
        <w:spacing w:before="98"/>
        <w:ind w:left="647" w:hanging="313"/>
        <w:rPr>
          <w:sz w:val="24"/>
        </w:rPr>
      </w:pPr>
      <w:bookmarkStart w:id="89" w:name="4._Информационно-коммуникативные_техноло"/>
      <w:bookmarkEnd w:id="89"/>
      <w:r>
        <w:rPr>
          <w:color w:val="808285"/>
          <w:sz w:val="24"/>
        </w:rPr>
        <w:t>Информационно-коммуникативныетехнологи</w:t>
      </w:r>
      <w:proofErr w:type="gramStart"/>
      <w:r>
        <w:rPr>
          <w:color w:val="808285"/>
          <w:sz w:val="24"/>
        </w:rPr>
        <w:t>и(</w:t>
      </w:r>
      <w:proofErr w:type="gramEnd"/>
      <w:r>
        <w:rPr>
          <w:color w:val="808285"/>
          <w:sz w:val="24"/>
        </w:rPr>
        <w:t>ч)</w:t>
      </w:r>
    </w:p>
    <w:p w:rsidR="00D13D2E" w:rsidRDefault="00FA6F73">
      <w:pPr>
        <w:pStyle w:val="a3"/>
        <w:spacing w:before="65"/>
        <w:ind w:left="575"/>
        <w:jc w:val="both"/>
      </w:pPr>
      <w:r>
        <w:rPr>
          <w:color w:val="221E1F"/>
        </w:rPr>
        <w:t>РаботасдоступнойинформациейвИнтернете</w:t>
      </w:r>
      <w:r>
        <w:rPr>
          <w:color w:val="221E1F"/>
          <w:vertAlign w:val="superscript"/>
        </w:rPr>
        <w:t>28</w:t>
      </w:r>
      <w:r>
        <w:rPr>
          <w:color w:val="221E1F"/>
        </w:rPr>
        <w:t>инацифровыхносителяхинформации.</w:t>
      </w:r>
    </w:p>
    <w:p w:rsidR="00D13D2E" w:rsidRDefault="00FA6F73">
      <w:pPr>
        <w:pStyle w:val="a3"/>
        <w:spacing w:before="24" w:line="259" w:lineRule="auto"/>
        <w:ind w:left="335" w:right="545" w:firstLine="240"/>
        <w:jc w:val="both"/>
      </w:pPr>
      <w:r>
        <w:rPr>
          <w:color w:val="221E1F"/>
        </w:rPr>
        <w:t>Электронныеимедиаресурсывхудожественно-конструкторской,проектной,предметнойпреобразующей деятельности. Работа с готовыми цифровыми материалами. Поиск дополнительнойинформациипотематикетворческихипроектныхработ,использованиерисунковизресурсакомпьютеравоформленииизделийидр.СозданиепрезентацийвпрограммеPowerPointилидругой.</w:t>
      </w:r>
    </w:p>
    <w:p w:rsidR="00D13D2E" w:rsidRDefault="00FA6F73">
      <w:pPr>
        <w:pStyle w:val="a3"/>
        <w:spacing w:before="138"/>
        <w:ind w:left="335"/>
        <w:jc w:val="both"/>
      </w:pPr>
      <w:bookmarkStart w:id="90" w:name="Универсальные_учебные_действия"/>
      <w:bookmarkEnd w:id="90"/>
      <w:r>
        <w:rPr>
          <w:color w:val="808285"/>
        </w:rPr>
        <w:t>Универсальныеучебныедействия</w:t>
      </w:r>
    </w:p>
    <w:p w:rsidR="00D13D2E" w:rsidRDefault="00FA6F73">
      <w:pPr>
        <w:spacing w:before="64"/>
        <w:ind w:left="575"/>
        <w:jc w:val="both"/>
        <w:rPr>
          <w:sz w:val="24"/>
        </w:rPr>
      </w:pPr>
      <w:r>
        <w:rPr>
          <w:i/>
          <w:color w:val="221E1F"/>
          <w:sz w:val="24"/>
        </w:rPr>
        <w:t>ПознавательныеУУД</w:t>
      </w:r>
      <w:r>
        <w:rPr>
          <w:color w:val="221E1F"/>
          <w:sz w:val="24"/>
        </w:rPr>
        <w:t>:</w:t>
      </w:r>
    </w:p>
    <w:p w:rsidR="00D13D2E" w:rsidRDefault="00FA6F73">
      <w:pPr>
        <w:pStyle w:val="a3"/>
        <w:spacing w:before="24" w:line="259" w:lineRule="auto"/>
        <w:ind w:left="575" w:right="554" w:hanging="240"/>
        <w:jc w:val="both"/>
      </w:pPr>
      <w:r>
        <w:rPr>
          <w:color w:val="221E1F"/>
        </w:rPr>
        <w:t>—ориентироваться в терминах, используемых в технологии, использовать их в ответах на вопросы ивысказываниях(впределах изученного);</w:t>
      </w:r>
    </w:p>
    <w:p w:rsidR="00D13D2E" w:rsidRDefault="00FA6F73">
      <w:pPr>
        <w:pStyle w:val="a3"/>
        <w:spacing w:line="275" w:lineRule="exact"/>
        <w:ind w:left="335"/>
        <w:jc w:val="both"/>
      </w:pPr>
      <w:r>
        <w:rPr>
          <w:color w:val="221E1F"/>
        </w:rPr>
        <w:t>—анализироватьконструкциипредложенныхобразцовизделий;</w:t>
      </w:r>
    </w:p>
    <w:p w:rsidR="00D13D2E" w:rsidRDefault="00FA6F73">
      <w:pPr>
        <w:pStyle w:val="a3"/>
        <w:spacing w:before="22" w:line="259" w:lineRule="auto"/>
        <w:ind w:left="575" w:right="545" w:hanging="240"/>
        <w:jc w:val="both"/>
      </w:pPr>
      <w:r>
        <w:rPr>
          <w:color w:val="221E1F"/>
        </w:rPr>
        <w:t>—конструироватьимоделироватьизделияизразличныхматериаловпообразцу,рисунку,простейшему чертежу, эскизу, схеме с использованием общепринятых условных обозначений и позаданнымусловиям;</w:t>
      </w:r>
    </w:p>
    <w:p w:rsidR="00D13D2E" w:rsidRDefault="00FA6F73">
      <w:pPr>
        <w:pStyle w:val="a3"/>
        <w:spacing w:line="259" w:lineRule="auto"/>
        <w:ind w:left="575" w:right="554" w:hanging="240"/>
        <w:jc w:val="both"/>
      </w:pPr>
      <w:r>
        <w:rPr>
          <w:color w:val="221E1F"/>
        </w:rPr>
        <w:t>—выстраивать последовательность практических действий и технологических операций; подбиратьматериали инструменты; выполнять экономную разметку;сборку, отделкуизделия;</w:t>
      </w:r>
    </w:p>
    <w:p w:rsidR="00D13D2E" w:rsidRDefault="0025293D">
      <w:pPr>
        <w:pStyle w:val="a3"/>
        <w:spacing w:before="7"/>
        <w:ind w:left="0"/>
        <w:rPr>
          <w:sz w:val="17"/>
        </w:rPr>
      </w:pPr>
      <w:r w:rsidRPr="0025293D">
        <w:pict>
          <v:rect id="_x0000_s1042" style="position:absolute;margin-left:35.75pt;margin-top:12.1pt;width:2in;height:.6pt;z-index:-15717376;mso-wrap-distance-left:0;mso-wrap-distance-right:0;mso-position-horizontal-relative:page" fillcolor="black" stroked="f">
            <w10:wrap type="topAndBottom" anchorx="page"/>
          </v:rect>
        </w:pict>
      </w:r>
    </w:p>
    <w:p w:rsidR="00D13D2E" w:rsidRDefault="00FA6F73">
      <w:pPr>
        <w:spacing w:before="77"/>
        <w:ind w:left="335" w:right="553" w:firstLine="379"/>
        <w:rPr>
          <w:rFonts w:ascii="Courier New" w:hAnsi="Courier New"/>
          <w:sz w:val="20"/>
        </w:rPr>
      </w:pPr>
      <w:r>
        <w:rPr>
          <w:color w:val="221E1F"/>
          <w:position w:val="7"/>
          <w:sz w:val="13"/>
        </w:rPr>
        <w:t>28</w:t>
      </w:r>
      <w:r>
        <w:rPr>
          <w:rFonts w:ascii="Courier New" w:hAnsi="Courier New"/>
          <w:color w:val="221E1F"/>
          <w:sz w:val="20"/>
        </w:rPr>
        <w:t>Практическаяработанаперсональномкомпьютереорганизуетсявсоответствиисматериально-техническимивозможностямиобразовательнойорганизации.</w:t>
      </w:r>
    </w:p>
    <w:p w:rsidR="00D13D2E" w:rsidRDefault="00D13D2E">
      <w:pPr>
        <w:rPr>
          <w:rFonts w:ascii="Courier New" w:hAnsi="Courier New"/>
          <w:sz w:val="20"/>
        </w:rPr>
        <w:sectPr w:rsidR="00D13D2E">
          <w:pgSz w:w="11910" w:h="16850"/>
          <w:pgMar w:top="520" w:right="160" w:bottom="280" w:left="380" w:header="720" w:footer="720" w:gutter="0"/>
          <w:cols w:space="720"/>
        </w:sectPr>
      </w:pPr>
    </w:p>
    <w:p w:rsidR="00D13D2E" w:rsidRDefault="00FA6F73">
      <w:pPr>
        <w:pStyle w:val="a3"/>
        <w:spacing w:before="68"/>
        <w:ind w:left="335"/>
      </w:pPr>
      <w:r>
        <w:rPr>
          <w:color w:val="221E1F"/>
        </w:rPr>
        <w:lastRenderedPageBreak/>
        <w:t>—решатьпростыезадачинапреобразованиеконструкции;</w:t>
      </w:r>
    </w:p>
    <w:p w:rsidR="00D13D2E" w:rsidRDefault="00FA6F73">
      <w:pPr>
        <w:pStyle w:val="a3"/>
        <w:spacing w:before="22"/>
        <w:ind w:left="335"/>
      </w:pPr>
      <w:r>
        <w:rPr>
          <w:color w:val="221E1F"/>
        </w:rPr>
        <w:t>—выполнятьработувсоответствиисинструкцией,устнойилиписьменной;</w:t>
      </w:r>
    </w:p>
    <w:p w:rsidR="00D13D2E" w:rsidRDefault="00FA6F73">
      <w:pPr>
        <w:pStyle w:val="a3"/>
        <w:spacing w:before="22" w:line="259" w:lineRule="auto"/>
        <w:ind w:left="575" w:hanging="240"/>
      </w:pPr>
      <w:r>
        <w:rPr>
          <w:color w:val="221E1F"/>
        </w:rPr>
        <w:t>—соотноситьрезультатработысзаданнымалгоритмом,проверятьизделиявдействии,вноситьнеобходимыедополнения и изменения;</w:t>
      </w:r>
    </w:p>
    <w:p w:rsidR="00D13D2E" w:rsidRDefault="00FA6F73">
      <w:pPr>
        <w:pStyle w:val="a3"/>
        <w:tabs>
          <w:tab w:val="left" w:pos="2721"/>
          <w:tab w:val="left" w:pos="3781"/>
          <w:tab w:val="left" w:pos="4277"/>
          <w:tab w:val="left" w:pos="6139"/>
          <w:tab w:val="left" w:pos="8028"/>
          <w:tab w:val="left" w:pos="9875"/>
        </w:tabs>
        <w:spacing w:line="259" w:lineRule="auto"/>
        <w:ind w:left="575" w:right="546" w:hanging="240"/>
      </w:pPr>
      <w:r>
        <w:rPr>
          <w:color w:val="221E1F"/>
        </w:rPr>
        <w:t>—классифицировать</w:t>
      </w:r>
      <w:r>
        <w:rPr>
          <w:color w:val="221E1F"/>
        </w:rPr>
        <w:tab/>
        <w:t>изделия</w:t>
      </w:r>
      <w:r>
        <w:rPr>
          <w:color w:val="221E1F"/>
        </w:rPr>
        <w:tab/>
        <w:t>по</w:t>
      </w:r>
      <w:r>
        <w:rPr>
          <w:color w:val="221E1F"/>
        </w:rPr>
        <w:tab/>
        <w:t>самостоятельно</w:t>
      </w:r>
      <w:r>
        <w:rPr>
          <w:color w:val="221E1F"/>
        </w:rPr>
        <w:tab/>
        <w:t>предложенному</w:t>
      </w:r>
      <w:r>
        <w:rPr>
          <w:color w:val="221E1F"/>
        </w:rPr>
        <w:tab/>
        <w:t>существенному</w:t>
      </w:r>
      <w:r>
        <w:rPr>
          <w:color w:val="221E1F"/>
        </w:rPr>
        <w:tab/>
      </w:r>
      <w:r>
        <w:rPr>
          <w:color w:val="221E1F"/>
          <w:spacing w:val="-1"/>
        </w:rPr>
        <w:t>признаку</w:t>
      </w:r>
      <w:r>
        <w:rPr>
          <w:color w:val="221E1F"/>
        </w:rPr>
        <w:t>(используемыйматериал,форма, размер,назначение, способ сборки);</w:t>
      </w:r>
    </w:p>
    <w:p w:rsidR="00D13D2E" w:rsidRDefault="00FA6F73">
      <w:pPr>
        <w:pStyle w:val="a3"/>
        <w:spacing w:line="259" w:lineRule="auto"/>
        <w:ind w:left="575" w:hanging="240"/>
      </w:pPr>
      <w:r>
        <w:rPr>
          <w:color w:val="221E1F"/>
        </w:rPr>
        <w:t>—выполнятьдействияанализаисинтеза,сравнения,классификациипредметов/изделийсучётомуказанныхкритериев;</w:t>
      </w:r>
    </w:p>
    <w:p w:rsidR="00D13D2E" w:rsidRDefault="00FA6F73">
      <w:pPr>
        <w:pStyle w:val="a3"/>
        <w:tabs>
          <w:tab w:val="left" w:pos="2268"/>
          <w:tab w:val="left" w:pos="3614"/>
          <w:tab w:val="left" w:pos="4679"/>
          <w:tab w:val="left" w:pos="5712"/>
          <w:tab w:val="left" w:pos="6165"/>
          <w:tab w:val="left" w:pos="7240"/>
          <w:tab w:val="left" w:pos="8349"/>
          <w:tab w:val="left" w:pos="9500"/>
          <w:tab w:val="left" w:pos="10687"/>
        </w:tabs>
        <w:spacing w:before="98"/>
        <w:ind w:left="575" w:right="547" w:hanging="240"/>
      </w:pPr>
      <w:r>
        <w:rPr>
          <w:color w:val="221E1F"/>
        </w:rPr>
        <w:t>—анализировать</w:t>
      </w:r>
      <w:r>
        <w:rPr>
          <w:color w:val="221E1F"/>
        </w:rPr>
        <w:tab/>
        <w:t>устройство</w:t>
      </w:r>
      <w:r>
        <w:rPr>
          <w:color w:val="221E1F"/>
        </w:rPr>
        <w:tab/>
        <w:t>простых</w:t>
      </w:r>
      <w:r>
        <w:rPr>
          <w:color w:val="221E1F"/>
        </w:rPr>
        <w:tab/>
        <w:t>изделий</w:t>
      </w:r>
      <w:r>
        <w:rPr>
          <w:color w:val="221E1F"/>
        </w:rPr>
        <w:tab/>
        <w:t>по</w:t>
      </w:r>
      <w:r>
        <w:rPr>
          <w:color w:val="221E1F"/>
        </w:rPr>
        <w:tab/>
        <w:t>образцу,</w:t>
      </w:r>
      <w:r>
        <w:rPr>
          <w:color w:val="221E1F"/>
        </w:rPr>
        <w:tab/>
        <w:t>рисунку,</w:t>
      </w:r>
      <w:r>
        <w:rPr>
          <w:color w:val="221E1F"/>
        </w:rPr>
        <w:tab/>
        <w:t>выделять</w:t>
      </w:r>
      <w:r>
        <w:rPr>
          <w:color w:val="221E1F"/>
        </w:rPr>
        <w:tab/>
      </w:r>
      <w:proofErr w:type="gramStart"/>
      <w:r>
        <w:rPr>
          <w:color w:val="221E1F"/>
        </w:rPr>
        <w:t>основные</w:t>
      </w:r>
      <w:proofErr w:type="gramEnd"/>
      <w:r>
        <w:rPr>
          <w:color w:val="221E1F"/>
        </w:rPr>
        <w:tab/>
      </w:r>
      <w:r>
        <w:rPr>
          <w:color w:val="221E1F"/>
          <w:spacing w:val="-1"/>
        </w:rPr>
        <w:t>и</w:t>
      </w:r>
      <w:r>
        <w:rPr>
          <w:color w:val="221E1F"/>
        </w:rPr>
        <w:t>второстепенныесоставляющиеконструкции.</w:t>
      </w:r>
    </w:p>
    <w:p w:rsidR="00D13D2E" w:rsidRDefault="00FA6F73">
      <w:pPr>
        <w:ind w:left="575"/>
        <w:rPr>
          <w:sz w:val="24"/>
        </w:rPr>
      </w:pPr>
      <w:r>
        <w:rPr>
          <w:i/>
          <w:color w:val="221E1F"/>
          <w:sz w:val="24"/>
        </w:rPr>
        <w:t>Работа синформацией</w:t>
      </w:r>
      <w:r>
        <w:rPr>
          <w:color w:val="221E1F"/>
          <w:sz w:val="24"/>
        </w:rPr>
        <w:t>:</w:t>
      </w:r>
    </w:p>
    <w:p w:rsidR="00D13D2E" w:rsidRDefault="00FA6F73">
      <w:pPr>
        <w:pStyle w:val="a3"/>
        <w:tabs>
          <w:tab w:val="left" w:pos="1781"/>
          <w:tab w:val="left" w:pos="3465"/>
          <w:tab w:val="left" w:pos="4084"/>
          <w:tab w:val="left" w:pos="5595"/>
          <w:tab w:val="left" w:pos="6596"/>
          <w:tab w:val="left" w:pos="8272"/>
          <w:tab w:val="left" w:pos="9557"/>
        </w:tabs>
        <w:ind w:left="575" w:right="548" w:hanging="240"/>
      </w:pPr>
      <w:r>
        <w:rPr>
          <w:color w:val="221E1F"/>
        </w:rPr>
        <w:t>—находить</w:t>
      </w:r>
      <w:r>
        <w:rPr>
          <w:color w:val="221E1F"/>
        </w:rPr>
        <w:tab/>
        <w:t>необходимую</w:t>
      </w:r>
      <w:r>
        <w:rPr>
          <w:color w:val="221E1F"/>
        </w:rPr>
        <w:tab/>
        <w:t>для</w:t>
      </w:r>
      <w:r>
        <w:rPr>
          <w:color w:val="221E1F"/>
        </w:rPr>
        <w:tab/>
        <w:t>выполнения</w:t>
      </w:r>
      <w:r>
        <w:rPr>
          <w:color w:val="221E1F"/>
        </w:rPr>
        <w:tab/>
        <w:t>работы</w:t>
      </w:r>
      <w:r>
        <w:rPr>
          <w:color w:val="221E1F"/>
        </w:rPr>
        <w:tab/>
        <w:t>информацию,</w:t>
      </w:r>
      <w:r>
        <w:rPr>
          <w:color w:val="221E1F"/>
        </w:rPr>
        <w:tab/>
        <w:t>пользуясь</w:t>
      </w:r>
      <w:r>
        <w:rPr>
          <w:color w:val="221E1F"/>
        </w:rPr>
        <w:tab/>
      </w:r>
      <w:r>
        <w:rPr>
          <w:color w:val="221E1F"/>
          <w:spacing w:val="-1"/>
        </w:rPr>
        <w:t>различными</w:t>
      </w:r>
      <w:r>
        <w:rPr>
          <w:color w:val="221E1F"/>
        </w:rPr>
        <w:t>источниками</w:t>
      </w:r>
      <w:proofErr w:type="gramStart"/>
      <w:r>
        <w:rPr>
          <w:color w:val="221E1F"/>
        </w:rPr>
        <w:t>,а</w:t>
      </w:r>
      <w:proofErr w:type="gramEnd"/>
      <w:r>
        <w:rPr>
          <w:color w:val="221E1F"/>
        </w:rPr>
        <w:t>нализировать еёиотбирать всоответствиисрешаемойзадачей;</w:t>
      </w:r>
    </w:p>
    <w:p w:rsidR="00D13D2E" w:rsidRDefault="00FA6F73">
      <w:pPr>
        <w:pStyle w:val="a3"/>
        <w:ind w:left="335"/>
      </w:pPr>
      <w:r>
        <w:rPr>
          <w:color w:val="221E1F"/>
        </w:rPr>
        <w:t>—наосновеанализаинформациипроизводитьвыборнаиболееэффективныхспособовработы;</w:t>
      </w:r>
    </w:p>
    <w:p w:rsidR="00D13D2E" w:rsidRDefault="00FA6F73">
      <w:pPr>
        <w:pStyle w:val="a3"/>
        <w:tabs>
          <w:tab w:val="left" w:pos="2196"/>
          <w:tab w:val="left" w:pos="4884"/>
          <w:tab w:val="left" w:pos="6028"/>
          <w:tab w:val="left" w:pos="6640"/>
          <w:tab w:val="left" w:pos="7787"/>
          <w:tab w:val="left" w:pos="8595"/>
          <w:tab w:val="left" w:pos="8967"/>
          <w:tab w:val="left" w:pos="10437"/>
        </w:tabs>
        <w:spacing w:before="1"/>
        <w:ind w:left="575" w:right="551" w:hanging="240"/>
      </w:pPr>
      <w:r>
        <w:rPr>
          <w:color w:val="221E1F"/>
        </w:rPr>
        <w:t>—использовать</w:t>
      </w:r>
      <w:r>
        <w:rPr>
          <w:color w:val="221E1F"/>
        </w:rPr>
        <w:tab/>
        <w:t>знаково-символические</w:t>
      </w:r>
      <w:r>
        <w:rPr>
          <w:color w:val="221E1F"/>
        </w:rPr>
        <w:tab/>
        <w:t>средства</w:t>
      </w:r>
      <w:r>
        <w:rPr>
          <w:color w:val="221E1F"/>
        </w:rPr>
        <w:tab/>
        <w:t>для</w:t>
      </w:r>
      <w:r>
        <w:rPr>
          <w:color w:val="221E1F"/>
        </w:rPr>
        <w:tab/>
        <w:t>решения</w:t>
      </w:r>
      <w:r>
        <w:rPr>
          <w:color w:val="221E1F"/>
        </w:rPr>
        <w:tab/>
        <w:t>задач</w:t>
      </w:r>
      <w:r>
        <w:rPr>
          <w:color w:val="221E1F"/>
        </w:rPr>
        <w:tab/>
        <w:t>в</w:t>
      </w:r>
      <w:r>
        <w:rPr>
          <w:color w:val="221E1F"/>
        </w:rPr>
        <w:tab/>
        <w:t>умственной</w:t>
      </w:r>
      <w:r>
        <w:rPr>
          <w:color w:val="221E1F"/>
        </w:rPr>
        <w:tab/>
      </w:r>
      <w:r>
        <w:rPr>
          <w:color w:val="221E1F"/>
          <w:spacing w:val="-1"/>
        </w:rPr>
        <w:t>или</w:t>
      </w:r>
      <w:r>
        <w:rPr>
          <w:color w:val="221E1F"/>
        </w:rPr>
        <w:t>материализованнойформе,выполнять действия моделирования,работать смоделями;</w:t>
      </w:r>
    </w:p>
    <w:p w:rsidR="00D13D2E" w:rsidRDefault="00FA6F73">
      <w:pPr>
        <w:pStyle w:val="a3"/>
        <w:ind w:left="335"/>
      </w:pPr>
      <w:r>
        <w:rPr>
          <w:color w:val="221E1F"/>
        </w:rPr>
        <w:t>—осуществлятьпоискдополнительнойинформациипотематикетворческихипроектныхработ;</w:t>
      </w:r>
    </w:p>
    <w:p w:rsidR="00D13D2E" w:rsidRDefault="00FA6F73">
      <w:pPr>
        <w:pStyle w:val="a3"/>
        <w:ind w:left="335"/>
      </w:pPr>
      <w:r>
        <w:rPr>
          <w:color w:val="221E1F"/>
        </w:rPr>
        <w:t>—использоватьрисункиизресурсакомпьютеравоформленииизделийидр.;</w:t>
      </w:r>
    </w:p>
    <w:p w:rsidR="00D13D2E" w:rsidRDefault="00FA6F73">
      <w:pPr>
        <w:pStyle w:val="a3"/>
        <w:ind w:left="575" w:hanging="240"/>
      </w:pPr>
      <w:r>
        <w:rPr>
          <w:color w:val="221E1F"/>
        </w:rPr>
        <w:t>—использоватьсредстваинформационно-коммуникационныхтехнологийдлярешенияучебныхипрактическихзадач, втом числеИнтернет под руководством учителя.</w:t>
      </w:r>
    </w:p>
    <w:p w:rsidR="00D13D2E" w:rsidRDefault="00FA6F73">
      <w:pPr>
        <w:ind w:left="575"/>
        <w:rPr>
          <w:sz w:val="24"/>
        </w:rPr>
      </w:pPr>
      <w:r>
        <w:rPr>
          <w:i/>
          <w:color w:val="221E1F"/>
          <w:sz w:val="24"/>
        </w:rPr>
        <w:t>КоммуникативныеУУД</w:t>
      </w:r>
      <w:r>
        <w:rPr>
          <w:color w:val="221E1F"/>
          <w:sz w:val="24"/>
        </w:rPr>
        <w:t>:</w:t>
      </w:r>
    </w:p>
    <w:p w:rsidR="00D13D2E" w:rsidRDefault="00FA6F73">
      <w:pPr>
        <w:pStyle w:val="a3"/>
        <w:ind w:left="575" w:right="550" w:hanging="240"/>
        <w:jc w:val="both"/>
      </w:pPr>
      <w:r>
        <w:rPr>
          <w:color w:val="221E1F"/>
        </w:rPr>
        <w:t>—соблюдать правила участия в диалоге: ставить вопросы, аргументировать и доказывать свою точкузрения,уважительно относиться к чужому мнению;</w:t>
      </w:r>
    </w:p>
    <w:p w:rsidR="00D13D2E" w:rsidRDefault="00FA6F73">
      <w:pPr>
        <w:pStyle w:val="a3"/>
        <w:ind w:left="575" w:right="556" w:hanging="240"/>
        <w:jc w:val="both"/>
      </w:pPr>
      <w:r>
        <w:rPr>
          <w:color w:val="221E1F"/>
        </w:rPr>
        <w:t>—описывать факты из истории развития ремёсел на Руси и в России, высказывать своё отношение кпредметамдекоративно-прикладногоискусстваразных народов РФ;</w:t>
      </w:r>
    </w:p>
    <w:p w:rsidR="00D13D2E" w:rsidRDefault="00FA6F73">
      <w:pPr>
        <w:pStyle w:val="a3"/>
        <w:ind w:left="575" w:right="551" w:hanging="240"/>
        <w:jc w:val="both"/>
      </w:pPr>
      <w:r>
        <w:rPr>
          <w:color w:val="221E1F"/>
        </w:rPr>
        <w:t>—создавать тексты-рассуждения: раскрывать последовательность операций при работе с разнымиматериалами;</w:t>
      </w:r>
    </w:p>
    <w:p w:rsidR="00D13D2E" w:rsidRDefault="00FA6F73">
      <w:pPr>
        <w:pStyle w:val="a3"/>
        <w:spacing w:before="1"/>
        <w:ind w:left="575" w:right="546" w:hanging="240"/>
        <w:jc w:val="both"/>
      </w:pPr>
      <w:r>
        <w:rPr>
          <w:color w:val="221E1F"/>
        </w:rPr>
        <w:t>—осознавать культурно-исторический смысл и назначение праздников, их роль в жизни каждогочеловека;ориентироватьсявтрадицияхорганизациииоформленияпраздников.</w:t>
      </w:r>
      <w:r>
        <w:rPr>
          <w:i/>
          <w:color w:val="221E1F"/>
        </w:rPr>
        <w:t>РегулятивныеУУД</w:t>
      </w:r>
      <w:r>
        <w:rPr>
          <w:color w:val="221E1F"/>
        </w:rPr>
        <w:t>:</w:t>
      </w:r>
    </w:p>
    <w:p w:rsidR="00D13D2E" w:rsidRDefault="00FA6F73">
      <w:pPr>
        <w:pStyle w:val="a3"/>
        <w:ind w:left="575" w:hanging="240"/>
      </w:pPr>
      <w:r>
        <w:rPr>
          <w:color w:val="221E1F"/>
        </w:rPr>
        <w:t>—пониматьиприниматьучебнуюзадачу,самостоятельноопределятьцелиучебно-познавательнойдеятельности;</w:t>
      </w:r>
    </w:p>
    <w:p w:rsidR="00D13D2E" w:rsidRDefault="00FA6F73">
      <w:pPr>
        <w:pStyle w:val="a3"/>
        <w:ind w:left="575" w:hanging="240"/>
      </w:pPr>
      <w:r>
        <w:rPr>
          <w:color w:val="221E1F"/>
        </w:rPr>
        <w:t>—планироватьпрактическуюработувсоответствииспоставленнойцельюивыполнятьеёвсоответствииспланом;</w:t>
      </w:r>
    </w:p>
    <w:p w:rsidR="00D13D2E" w:rsidRDefault="00FA6F73">
      <w:pPr>
        <w:pStyle w:val="a3"/>
        <w:ind w:left="575" w:right="1525" w:hanging="240"/>
      </w:pPr>
      <w:r>
        <w:rPr>
          <w:color w:val="221E1F"/>
        </w:rPr>
        <w:t>—наосновеанализапричинно-следственныхсвязеймеждудействиямииихрезультатамипрогнозировать практические«шаги»для получениянеобходимого результата;</w:t>
      </w:r>
    </w:p>
    <w:p w:rsidR="00D13D2E" w:rsidRDefault="00FA6F73">
      <w:pPr>
        <w:pStyle w:val="a3"/>
        <w:ind w:left="575" w:hanging="240"/>
      </w:pPr>
      <w:r>
        <w:rPr>
          <w:color w:val="221E1F"/>
        </w:rPr>
        <w:t>—выполнятьдействияконтроля/самоконтроляиоценки;процессаирезультатадеятельности,принеобходимости вноситькоррективыввыполняемыедействия;</w:t>
      </w:r>
    </w:p>
    <w:p w:rsidR="00D13D2E" w:rsidRDefault="00FA6F73">
      <w:pPr>
        <w:pStyle w:val="a3"/>
        <w:ind w:left="335"/>
      </w:pPr>
      <w:r>
        <w:rPr>
          <w:color w:val="221E1F"/>
        </w:rPr>
        <w:t>—проявлятьволевуюсаморегуляциюпривыполнениизадания.</w:t>
      </w:r>
    </w:p>
    <w:p w:rsidR="00D13D2E" w:rsidRDefault="00FA6F73">
      <w:pPr>
        <w:ind w:left="575"/>
        <w:rPr>
          <w:sz w:val="24"/>
        </w:rPr>
      </w:pPr>
      <w:r>
        <w:rPr>
          <w:i/>
          <w:color w:val="221E1F"/>
          <w:sz w:val="24"/>
        </w:rPr>
        <w:t>Совместнаядеятельность</w:t>
      </w:r>
      <w:r>
        <w:rPr>
          <w:color w:val="221E1F"/>
          <w:sz w:val="24"/>
        </w:rPr>
        <w:t>:</w:t>
      </w:r>
    </w:p>
    <w:p w:rsidR="00D13D2E" w:rsidRDefault="00FA6F73">
      <w:pPr>
        <w:pStyle w:val="a3"/>
        <w:spacing w:before="1"/>
        <w:ind w:left="575" w:right="547" w:hanging="240"/>
        <w:jc w:val="both"/>
      </w:pPr>
      <w:r>
        <w:rPr>
          <w:color w:val="221E1F"/>
        </w:rPr>
        <w:t>—организовыватьподруководствомучителясовместнуюработувгруппе:распределятьроли,выполнять функции руководителя или подчинённого, осуществлять продуктивное сотрудничество,взаимопомощь;</w:t>
      </w:r>
    </w:p>
    <w:p w:rsidR="00D13D2E" w:rsidRDefault="00FA6F73">
      <w:pPr>
        <w:pStyle w:val="a3"/>
        <w:ind w:left="575" w:right="548" w:hanging="240"/>
        <w:jc w:val="both"/>
      </w:pPr>
      <w:r>
        <w:rPr>
          <w:color w:val="221E1F"/>
        </w:rPr>
        <w:t>—проявлять интерес к деятельности своих товарищей и результатам их работы; в доброжелательнойформекомментироватьи оцениватьих достижения;</w:t>
      </w:r>
    </w:p>
    <w:p w:rsidR="00D13D2E" w:rsidRDefault="00FA6F73">
      <w:pPr>
        <w:pStyle w:val="a3"/>
        <w:ind w:left="575" w:right="543" w:hanging="240"/>
        <w:jc w:val="both"/>
      </w:pPr>
      <w:r>
        <w:rPr>
          <w:color w:val="221E1F"/>
        </w:rPr>
        <w:t>—впроцессеанализаиоценкисовместнойдеятельностивысказыватьсвоипредложенияипожелания</w:t>
      </w:r>
      <w:proofErr w:type="gramStart"/>
      <w:r>
        <w:rPr>
          <w:color w:val="221E1F"/>
        </w:rPr>
        <w:t>;в</w:t>
      </w:r>
      <w:proofErr w:type="gramEnd"/>
      <w:r>
        <w:rPr>
          <w:color w:val="221E1F"/>
        </w:rPr>
        <w:t>ыслушиватьиприниматьксведениюмнениеодноклассников,ихсоветыипо-желания;суважениемотноситьсякразнойоценкесвоихдостижений.</w:t>
      </w:r>
    </w:p>
    <w:p w:rsidR="00D13D2E" w:rsidRDefault="00D13D2E">
      <w:pPr>
        <w:jc w:val="both"/>
        <w:sectPr w:rsidR="00D13D2E">
          <w:pgSz w:w="11910" w:h="16850"/>
          <w:pgMar w:top="520" w:right="160" w:bottom="280" w:left="380" w:header="720" w:footer="720" w:gutter="0"/>
          <w:cols w:space="720"/>
        </w:sectPr>
      </w:pPr>
    </w:p>
    <w:p w:rsidR="00D13D2E" w:rsidRDefault="00FA6F73">
      <w:pPr>
        <w:pStyle w:val="2"/>
        <w:spacing w:before="77"/>
        <w:ind w:left="3190" w:right="2555"/>
        <w:jc w:val="center"/>
      </w:pPr>
      <w:bookmarkStart w:id="91" w:name="ПЛАНИРУЕМЫЕ_РЕЗУЛЬТАТЫ_ОСВОЕНИЯ"/>
      <w:bookmarkEnd w:id="91"/>
      <w:r>
        <w:rPr>
          <w:color w:val="808285"/>
        </w:rPr>
        <w:lastRenderedPageBreak/>
        <w:t>ПЛАНИРУЕМЫЕ РЕЗУЛЬТАТЫ ОСВОЕНИЯ</w:t>
      </w:r>
      <w:bookmarkStart w:id="92" w:name="УЧЕБНОГО_ПРЕДМЕТА_«ТЕХНОЛОГИЯ»"/>
      <w:bookmarkEnd w:id="92"/>
      <w:r>
        <w:rPr>
          <w:color w:val="808285"/>
        </w:rPr>
        <w:t>УЧЕБНОГОПРЕДМЕТА«ТЕХНОЛОГИЯ»</w:t>
      </w:r>
    </w:p>
    <w:p w:rsidR="00D13D2E" w:rsidRDefault="00FA6F73">
      <w:pPr>
        <w:tabs>
          <w:tab w:val="left" w:pos="2167"/>
          <w:tab w:val="left" w:pos="10048"/>
        </w:tabs>
        <w:spacing w:before="1"/>
        <w:ind w:left="634"/>
        <w:jc w:val="center"/>
        <w:rPr>
          <w:b/>
          <w:sz w:val="24"/>
        </w:rPr>
      </w:pPr>
      <w:bookmarkStart w:id="93" w:name="НА_УРОВНЕ_НАЧАЛЬНОГО_ОБЩЕГО_ОБРАЗОВАНИЯ"/>
      <w:bookmarkEnd w:id="93"/>
      <w:r>
        <w:rPr>
          <w:color w:val="808285"/>
          <w:sz w:val="24"/>
          <w:u w:val="single" w:color="000000"/>
        </w:rPr>
        <w:tab/>
      </w:r>
      <w:r>
        <w:rPr>
          <w:b/>
          <w:color w:val="808285"/>
          <w:sz w:val="24"/>
          <w:u w:val="single" w:color="000000"/>
        </w:rPr>
        <w:t>НАУРОВНЕНАЧАЛЬНОГООБЩЕГООБРАЗОВАНИЯ</w:t>
      </w:r>
      <w:r>
        <w:rPr>
          <w:b/>
          <w:color w:val="808285"/>
          <w:sz w:val="24"/>
          <w:u w:val="single" w:color="000000"/>
        </w:rPr>
        <w:tab/>
      </w:r>
    </w:p>
    <w:p w:rsidR="00D13D2E" w:rsidRDefault="00D13D2E">
      <w:pPr>
        <w:pStyle w:val="a3"/>
        <w:spacing w:before="1"/>
        <w:ind w:left="0"/>
        <w:rPr>
          <w:b/>
          <w:sz w:val="19"/>
        </w:rPr>
      </w:pPr>
    </w:p>
    <w:p w:rsidR="00D13D2E" w:rsidRDefault="00FA6F73">
      <w:pPr>
        <w:pStyle w:val="a3"/>
        <w:spacing w:before="90"/>
        <w:ind w:left="1322"/>
        <w:jc w:val="both"/>
      </w:pPr>
      <w:bookmarkStart w:id="94" w:name="ЛИЧНОСТНЫЕ_РЕЗУЛЬТАТЫ_ОБУЧАЮЩЕГОСЯ"/>
      <w:bookmarkEnd w:id="94"/>
      <w:r>
        <w:rPr>
          <w:color w:val="808285"/>
        </w:rPr>
        <w:t>ЛИЧНОСТНЫЕРЕЗУЛЬТАТЫОБУЧАЮЩЕГОСЯ</w:t>
      </w:r>
    </w:p>
    <w:p w:rsidR="00D13D2E" w:rsidRDefault="00FA6F73">
      <w:pPr>
        <w:pStyle w:val="a3"/>
        <w:spacing w:before="60" w:line="256" w:lineRule="auto"/>
        <w:ind w:left="1322" w:right="695" w:firstLine="240"/>
        <w:jc w:val="both"/>
      </w:pPr>
      <w:r>
        <w:rPr>
          <w:color w:val="221E1F"/>
        </w:rPr>
        <w:t>Врезультатеизученияпредмета«Технология»вначальнойшколеуобучающегосябудут сформированы следующиеличностныеновообразования:</w:t>
      </w:r>
    </w:p>
    <w:p w:rsidR="00D13D2E" w:rsidRDefault="00FA6F73">
      <w:pPr>
        <w:pStyle w:val="a3"/>
        <w:spacing w:line="256" w:lineRule="auto"/>
        <w:ind w:left="1562" w:right="685" w:hanging="240"/>
        <w:jc w:val="both"/>
      </w:pPr>
      <w:r>
        <w:rPr>
          <w:color w:val="221E1F"/>
        </w:rPr>
        <w:t>—первоначальныепредставленияосозидательноминравственномзначениитрудавжизничеловекаиобщества;уважительноеотношениектрудуитворчествумастеров;</w:t>
      </w:r>
    </w:p>
    <w:p w:rsidR="00D13D2E" w:rsidRDefault="00FA6F73">
      <w:pPr>
        <w:pStyle w:val="a3"/>
        <w:spacing w:before="2" w:line="256" w:lineRule="auto"/>
        <w:ind w:left="1562" w:right="691" w:hanging="240"/>
        <w:jc w:val="both"/>
      </w:pPr>
      <w:r>
        <w:rPr>
          <w:color w:val="221E1F"/>
        </w:rPr>
        <w:t>—осознание роли человека и используемых им технологий в сохранении гармоническогососуществованиярукотворногомирасмиромприроды;ответственноеотношениексохранениюокружающей среды;</w:t>
      </w:r>
    </w:p>
    <w:p w:rsidR="00D13D2E" w:rsidRDefault="00FA6F73">
      <w:pPr>
        <w:pStyle w:val="a3"/>
        <w:spacing w:line="256" w:lineRule="auto"/>
        <w:ind w:left="1562" w:right="684" w:hanging="240"/>
        <w:jc w:val="both"/>
      </w:pPr>
      <w:r>
        <w:rPr>
          <w:color w:val="221E1F"/>
        </w:rPr>
        <w:t>—пониманиекультурно-историческойценноститрадиций,отражённыхвпредметноммире; чувство сопричастности к культуре своего народа, уважительное отношение ккультурнымтрадициямдругих народов;</w:t>
      </w:r>
    </w:p>
    <w:p w:rsidR="00D13D2E" w:rsidRDefault="00FA6F73">
      <w:pPr>
        <w:pStyle w:val="a3"/>
        <w:spacing w:line="256" w:lineRule="auto"/>
        <w:ind w:left="1562" w:right="687" w:hanging="240"/>
        <w:jc w:val="both"/>
      </w:pPr>
      <w:r>
        <w:rPr>
          <w:color w:val="221E1F"/>
        </w:rPr>
        <w:t>—проявлениеспособностикэстетическойоценкеокружающейпредметнойсреды;эстетическиечувства—эмоционально-положительноевосприятиеипониманиекрасотыформиобразовприродныхобъектов,образцовмировойиотечественнойхудожественнойкультуры;</w:t>
      </w:r>
    </w:p>
    <w:p w:rsidR="00D13D2E" w:rsidRDefault="00FA6F73">
      <w:pPr>
        <w:pStyle w:val="a3"/>
        <w:spacing w:before="2" w:line="256" w:lineRule="auto"/>
        <w:ind w:left="1562" w:right="685" w:hanging="240"/>
        <w:jc w:val="both"/>
      </w:pPr>
      <w:r>
        <w:rPr>
          <w:color w:val="221E1F"/>
        </w:rPr>
        <w:t>—проявлениеположительногоотношенияиинтересакразличнымвидамтворческойпреобразующей деятельности, стремление к творческой самореализации; мотивация ктворческому труду, работе на результат; способность к различным видам практическойпреобразующейдеятельности;</w:t>
      </w:r>
    </w:p>
    <w:p w:rsidR="00D13D2E" w:rsidRDefault="00FA6F73">
      <w:pPr>
        <w:pStyle w:val="a3"/>
        <w:spacing w:line="256" w:lineRule="auto"/>
        <w:ind w:left="1562" w:right="685" w:hanging="240"/>
        <w:jc w:val="both"/>
      </w:pPr>
      <w:r>
        <w:rPr>
          <w:color w:val="221E1F"/>
        </w:rPr>
        <w:t>—проявлениеустойчивыхволевыхкачестваиспособностьксаморегуляции:организованность, аккуратность, трудолюбие, ответственность, умение справляться сдоступнымипроблемами;</w:t>
      </w:r>
    </w:p>
    <w:p w:rsidR="00D13D2E" w:rsidRDefault="00FA6F73">
      <w:pPr>
        <w:pStyle w:val="a3"/>
        <w:spacing w:before="2" w:line="256" w:lineRule="auto"/>
        <w:ind w:left="1562" w:right="689" w:hanging="240"/>
        <w:jc w:val="both"/>
      </w:pPr>
      <w:r>
        <w:rPr>
          <w:color w:val="221E1F"/>
        </w:rPr>
        <w:t>—готовностьвступать всотрудничествос другимилюдьмис учётомэтикиобщения;проявлениетолерантностии доброжелательности.</w:t>
      </w:r>
    </w:p>
    <w:p w:rsidR="00D13D2E" w:rsidRDefault="00D13D2E">
      <w:pPr>
        <w:pStyle w:val="a3"/>
        <w:spacing w:before="10"/>
        <w:ind w:left="0"/>
        <w:rPr>
          <w:sz w:val="34"/>
        </w:rPr>
      </w:pPr>
    </w:p>
    <w:p w:rsidR="00D13D2E" w:rsidRDefault="00FA6F73">
      <w:pPr>
        <w:pStyle w:val="a3"/>
        <w:ind w:left="1322"/>
        <w:jc w:val="both"/>
      </w:pPr>
      <w:bookmarkStart w:id="95" w:name="МЕТАПРЕДМЕТНЫЕ_РЕЗУЛЬТАТЫ_ОБУЧАЮЩЕГОСЯ"/>
      <w:bookmarkEnd w:id="95"/>
      <w:r>
        <w:rPr>
          <w:color w:val="808285"/>
        </w:rPr>
        <w:t>МЕТАПРЕДМЕТНЫЕРЕЗУЛЬТАТЫОБУЧАЮЩЕГОСЯ</w:t>
      </w:r>
    </w:p>
    <w:p w:rsidR="00D13D2E" w:rsidRDefault="00FA6F73">
      <w:pPr>
        <w:pStyle w:val="a3"/>
        <w:spacing w:before="60" w:line="261" w:lineRule="auto"/>
        <w:ind w:left="1322" w:right="688" w:firstLine="240"/>
        <w:jc w:val="both"/>
      </w:pPr>
      <w:r>
        <w:rPr>
          <w:color w:val="221E1F"/>
        </w:rPr>
        <w:t>Кконцуобучениявначальнойшколеуобучающегосяформируютсяследующиеуниверсальныеучебныедействия.</w:t>
      </w:r>
    </w:p>
    <w:p w:rsidR="00D13D2E" w:rsidRDefault="00FA6F73">
      <w:pPr>
        <w:pStyle w:val="a3"/>
        <w:spacing w:before="24" w:line="274" w:lineRule="exact"/>
        <w:ind w:left="1322"/>
        <w:jc w:val="both"/>
      </w:pPr>
      <w:bookmarkStart w:id="96" w:name="Познавательные_УУД:"/>
      <w:bookmarkEnd w:id="96"/>
      <w:r>
        <w:rPr>
          <w:color w:val="808285"/>
        </w:rPr>
        <w:t>ПознавательныеУУД:</w:t>
      </w:r>
    </w:p>
    <w:p w:rsidR="00D13D2E" w:rsidRDefault="00FA6F73">
      <w:pPr>
        <w:pStyle w:val="a3"/>
        <w:ind w:left="1562" w:right="687" w:hanging="240"/>
        <w:jc w:val="both"/>
      </w:pPr>
      <w:r>
        <w:rPr>
          <w:color w:val="221E1F"/>
        </w:rPr>
        <w:t>—ориентироватьсявтерминахипонятиях,используемыхвтехнологии(впределахизученного),использоватьизученнуютерминологиювсвоихустныхиписьменныхвысказываниях;</w:t>
      </w:r>
    </w:p>
    <w:p w:rsidR="00D13D2E" w:rsidRDefault="00FA6F73">
      <w:pPr>
        <w:pStyle w:val="a3"/>
        <w:ind w:left="1562" w:right="685" w:hanging="240"/>
        <w:jc w:val="both"/>
      </w:pPr>
      <w:r>
        <w:rPr>
          <w:color w:val="221E1F"/>
        </w:rPr>
        <w:t>—осуществлятьанализобъектовиизделийсвыделениемсущественныхинесущественныхпризнаков;</w:t>
      </w:r>
    </w:p>
    <w:p w:rsidR="00D13D2E" w:rsidRDefault="00FA6F73">
      <w:pPr>
        <w:pStyle w:val="a3"/>
        <w:ind w:left="1322"/>
        <w:jc w:val="both"/>
      </w:pPr>
      <w:r>
        <w:rPr>
          <w:color w:val="221E1F"/>
        </w:rPr>
        <w:t>—сравниватьгруппыобъектов/изделий,выделятьвнихобщееиразличия;</w:t>
      </w:r>
    </w:p>
    <w:p w:rsidR="00D13D2E" w:rsidRDefault="00FA6F73">
      <w:pPr>
        <w:pStyle w:val="a3"/>
        <w:ind w:left="1562" w:right="686" w:hanging="240"/>
        <w:jc w:val="both"/>
      </w:pPr>
      <w:r>
        <w:rPr>
          <w:color w:val="221E1F"/>
        </w:rPr>
        <w:t>—делатьобобщения(технико-технологическогоидекоративно-художественногохарактера)поизучаемой тематике;</w:t>
      </w:r>
    </w:p>
    <w:p w:rsidR="00D13D2E" w:rsidRDefault="00FA6F73">
      <w:pPr>
        <w:pStyle w:val="a3"/>
        <w:ind w:left="1562" w:right="689" w:hanging="240"/>
        <w:jc w:val="both"/>
      </w:pPr>
      <w:r>
        <w:rPr>
          <w:color w:val="221E1F"/>
        </w:rPr>
        <w:t>—использоватьсхемы,моделиипростейшиечертеживсобственнойпрактическойтворческойдеятельности;</w:t>
      </w:r>
    </w:p>
    <w:p w:rsidR="00D13D2E" w:rsidRDefault="00FA6F73">
      <w:pPr>
        <w:pStyle w:val="a3"/>
        <w:ind w:left="1562" w:right="687" w:hanging="240"/>
        <w:jc w:val="both"/>
      </w:pPr>
      <w:r>
        <w:rPr>
          <w:color w:val="221E1F"/>
        </w:rPr>
        <w:t>—комбинироватьииспользоватьосвоенныетехнологииприизготовленииизделийвсоответст</w:t>
      </w:r>
      <w:r>
        <w:rPr>
          <w:color w:val="221E1F"/>
        </w:rPr>
        <w:lastRenderedPageBreak/>
        <w:t>виистехнической,технологическойилидекоративно-художественнойзадачей;</w:t>
      </w:r>
    </w:p>
    <w:p w:rsidR="00D13D2E" w:rsidRDefault="00FA6F73">
      <w:pPr>
        <w:pStyle w:val="a3"/>
        <w:ind w:left="1562" w:right="688" w:hanging="240"/>
        <w:jc w:val="both"/>
      </w:pPr>
      <w:r>
        <w:rPr>
          <w:color w:val="221E1F"/>
        </w:rPr>
        <w:t>—пониматьнеобходимостьпоискановыхтехнологийнаосновеизученияобъектовизаконов природы, доступного исторического и современного опыта технологическойдеятельности.</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63" w:line="274" w:lineRule="exact"/>
        <w:ind w:left="1322"/>
        <w:jc w:val="both"/>
      </w:pPr>
      <w:bookmarkStart w:id="97" w:name="Работа_с_информацией:"/>
      <w:bookmarkEnd w:id="97"/>
      <w:r>
        <w:rPr>
          <w:color w:val="808285"/>
        </w:rPr>
        <w:lastRenderedPageBreak/>
        <w:t>Работасинформацией:</w:t>
      </w:r>
    </w:p>
    <w:p w:rsidR="00D13D2E" w:rsidRDefault="00FA6F73">
      <w:pPr>
        <w:pStyle w:val="a3"/>
        <w:spacing w:line="252" w:lineRule="auto"/>
        <w:ind w:left="1562" w:right="692" w:hanging="240"/>
        <w:jc w:val="both"/>
      </w:pPr>
      <w:r>
        <w:rPr>
          <w:color w:val="221E1F"/>
        </w:rPr>
        <w:t>—осуществлять поиск необходимой для выполнения работы информации в учебнике идругих доступных источниках, анализировать её и отбирать в соответствии с решаемойзадачей;</w:t>
      </w:r>
    </w:p>
    <w:p w:rsidR="00D13D2E" w:rsidRDefault="00FA6F73">
      <w:pPr>
        <w:pStyle w:val="a3"/>
        <w:spacing w:line="252" w:lineRule="auto"/>
        <w:ind w:left="1562" w:right="686" w:hanging="240"/>
        <w:jc w:val="both"/>
      </w:pPr>
      <w:r>
        <w:rPr>
          <w:color w:val="221E1F"/>
        </w:rPr>
        <w:t>—анализироватьииспользоватьзнаково-символическиесредствапредставленияинформации для решения задач в умственной и материализованной форме; выполнятьдействиямоделирования, работатьсмоделями;</w:t>
      </w:r>
    </w:p>
    <w:p w:rsidR="00D13D2E" w:rsidRDefault="00FA6F73">
      <w:pPr>
        <w:pStyle w:val="a3"/>
        <w:spacing w:line="252" w:lineRule="auto"/>
        <w:ind w:left="1562" w:right="684" w:hanging="240"/>
        <w:jc w:val="both"/>
      </w:pPr>
      <w:r>
        <w:rPr>
          <w:color w:val="221E1F"/>
        </w:rPr>
        <w:t>—использоватьсредстваинформационно-коммуникационныхтехнологийдлярешенияучебных и практических задач (в том числе Интернет с контролируемым выходом),оценивать объективность информации и возможности её использования для решенияконкретныхучебных задач;</w:t>
      </w:r>
    </w:p>
    <w:p w:rsidR="00D13D2E" w:rsidRDefault="00FA6F73">
      <w:pPr>
        <w:pStyle w:val="a3"/>
        <w:spacing w:line="252" w:lineRule="auto"/>
        <w:ind w:left="1562" w:right="693" w:hanging="240"/>
        <w:jc w:val="both"/>
      </w:pPr>
      <w:r>
        <w:rPr>
          <w:color w:val="221E1F"/>
        </w:rPr>
        <w:t>—следовать при выполнении работы инструкциям учителя или представленным в другихинформационныхисточниках.</w:t>
      </w:r>
    </w:p>
    <w:p w:rsidR="00D13D2E" w:rsidRDefault="00FA6F73">
      <w:pPr>
        <w:pStyle w:val="a3"/>
        <w:spacing w:before="123" w:line="274" w:lineRule="exact"/>
        <w:ind w:left="1322"/>
        <w:jc w:val="both"/>
      </w:pPr>
      <w:bookmarkStart w:id="98" w:name="Коммуникативные_УУД:"/>
      <w:bookmarkEnd w:id="98"/>
      <w:r>
        <w:rPr>
          <w:color w:val="808285"/>
        </w:rPr>
        <w:t>КоммуникативныеУУД:</w:t>
      </w:r>
    </w:p>
    <w:p w:rsidR="00D13D2E" w:rsidRDefault="00FA6F73">
      <w:pPr>
        <w:pStyle w:val="a3"/>
        <w:spacing w:line="252" w:lineRule="auto"/>
        <w:ind w:left="1562" w:right="685" w:hanging="240"/>
        <w:jc w:val="both"/>
      </w:pPr>
      <w:r>
        <w:rPr>
          <w:color w:val="221E1F"/>
        </w:rPr>
        <w:t>—вступать в диалог, задавать собеседнику вопросы, использовать реплики-уточнения идополнения;формулироватьсобственноемнениеиидеи,аргументированноихизлагать;выслушиватьразныемнения,учитыватьих вдиалоге;</w:t>
      </w:r>
    </w:p>
    <w:p w:rsidR="00D13D2E" w:rsidRDefault="00FA6F73">
      <w:pPr>
        <w:pStyle w:val="a3"/>
        <w:tabs>
          <w:tab w:val="left" w:pos="2806"/>
          <w:tab w:val="left" w:pos="4806"/>
          <w:tab w:val="left" w:pos="5302"/>
          <w:tab w:val="left" w:pos="6257"/>
          <w:tab w:val="left" w:pos="7789"/>
          <w:tab w:val="left" w:pos="9849"/>
        </w:tabs>
        <w:ind w:left="1562" w:right="686" w:hanging="240"/>
      </w:pPr>
      <w:r>
        <w:rPr>
          <w:color w:val="221E1F"/>
        </w:rPr>
        <w:t>—создавать</w:t>
      </w:r>
      <w:r>
        <w:rPr>
          <w:color w:val="221E1F"/>
        </w:rPr>
        <w:tab/>
        <w:t>тексты-описания</w:t>
      </w:r>
      <w:r>
        <w:rPr>
          <w:color w:val="221E1F"/>
        </w:rPr>
        <w:tab/>
        <w:t>на</w:t>
      </w:r>
      <w:r>
        <w:rPr>
          <w:color w:val="221E1F"/>
        </w:rPr>
        <w:tab/>
        <w:t>основе</w:t>
      </w:r>
      <w:r>
        <w:rPr>
          <w:color w:val="221E1F"/>
        </w:rPr>
        <w:tab/>
        <w:t>наблюдений</w:t>
      </w:r>
      <w:r>
        <w:rPr>
          <w:color w:val="221E1F"/>
        </w:rPr>
        <w:tab/>
        <w:t>(рассматривания)</w:t>
      </w:r>
      <w:r>
        <w:rPr>
          <w:color w:val="221E1F"/>
        </w:rPr>
        <w:tab/>
      </w:r>
      <w:r>
        <w:rPr>
          <w:color w:val="221E1F"/>
          <w:spacing w:val="-1"/>
        </w:rPr>
        <w:t>изделий</w:t>
      </w:r>
      <w:r>
        <w:rPr>
          <w:color w:val="221E1F"/>
        </w:rPr>
        <w:t>декоративно-прикладногоискусстванародовРоссии;</w:t>
      </w:r>
    </w:p>
    <w:p w:rsidR="00D13D2E" w:rsidRDefault="00FA6F73">
      <w:pPr>
        <w:pStyle w:val="a3"/>
        <w:ind w:left="1562" w:right="990" w:hanging="240"/>
      </w:pPr>
      <w:r>
        <w:rPr>
          <w:color w:val="221E1F"/>
        </w:rPr>
        <w:t>—строитьрассужденияосвязяхприродногоипредметногомира,простыесуждения(небольшиетексты)обобъекте, егостроении,свойствахи способахсоздания;</w:t>
      </w:r>
    </w:p>
    <w:p w:rsidR="00D13D2E" w:rsidRDefault="00FA6F73">
      <w:pPr>
        <w:pStyle w:val="a3"/>
        <w:ind w:left="1322"/>
      </w:pPr>
      <w:r>
        <w:rPr>
          <w:color w:val="221E1F"/>
        </w:rPr>
        <w:t>—объяснятьпоследовательностьсовершаемыхдействийприсозданииизделия.</w:t>
      </w:r>
    </w:p>
    <w:p w:rsidR="00D13D2E" w:rsidRDefault="00FA6F73">
      <w:pPr>
        <w:pStyle w:val="a3"/>
        <w:spacing w:before="122" w:line="274" w:lineRule="exact"/>
        <w:ind w:left="4968"/>
      </w:pPr>
      <w:bookmarkStart w:id="99" w:name="Регулятивные_УУД:"/>
      <w:bookmarkEnd w:id="99"/>
      <w:r>
        <w:rPr>
          <w:color w:val="808285"/>
        </w:rPr>
        <w:t>РегулятивныеУУД:</w:t>
      </w:r>
    </w:p>
    <w:p w:rsidR="00D13D2E" w:rsidRDefault="00FA6F73">
      <w:pPr>
        <w:pStyle w:val="a3"/>
        <w:spacing w:line="252" w:lineRule="auto"/>
        <w:ind w:left="1562" w:hanging="240"/>
      </w:pPr>
      <w:r>
        <w:rPr>
          <w:color w:val="221E1F"/>
        </w:rPr>
        <w:t>—рациональноорганизовыватьсвоюработу(подготовкарабочегоместа,поддержаниеинаведениепорядка, уборкапослеработы);</w:t>
      </w:r>
    </w:p>
    <w:p w:rsidR="00D13D2E" w:rsidRDefault="00FA6F73">
      <w:pPr>
        <w:pStyle w:val="a3"/>
        <w:ind w:left="1322"/>
      </w:pPr>
      <w:r>
        <w:rPr>
          <w:color w:val="221E1F"/>
        </w:rPr>
        <w:t>—выполнятьправилабезопасноститрудапривыполненииработы;</w:t>
      </w:r>
    </w:p>
    <w:p w:rsidR="00D13D2E" w:rsidRDefault="00FA6F73">
      <w:pPr>
        <w:pStyle w:val="a3"/>
        <w:spacing w:before="12"/>
        <w:ind w:left="1322"/>
      </w:pPr>
      <w:r>
        <w:rPr>
          <w:color w:val="221E1F"/>
        </w:rPr>
        <w:t>—планироватьработу,соотноситьсвоидействияспоставленнойцелью;</w:t>
      </w:r>
    </w:p>
    <w:p w:rsidR="00D13D2E" w:rsidRDefault="00FA6F73">
      <w:pPr>
        <w:pStyle w:val="a3"/>
        <w:spacing w:before="14" w:line="252" w:lineRule="auto"/>
        <w:ind w:left="1562" w:hanging="240"/>
      </w:pPr>
      <w:r>
        <w:rPr>
          <w:color w:val="221E1F"/>
        </w:rPr>
        <w:t>—устанавливатьпричинно-следственныесвязимеждувыполняемымидействиямииихрезультатами,прогнозировать действиядляполучениянеобходимыхрезультатов;</w:t>
      </w:r>
    </w:p>
    <w:p w:rsidR="00D13D2E" w:rsidRDefault="00FA6F73">
      <w:pPr>
        <w:pStyle w:val="a3"/>
        <w:spacing w:before="1" w:line="249" w:lineRule="auto"/>
        <w:ind w:left="1562" w:right="621" w:hanging="240"/>
      </w:pPr>
      <w:r>
        <w:rPr>
          <w:color w:val="221E1F"/>
        </w:rPr>
        <w:t>—выполнятьдействияконтроляиоценки;вноситьнеобходимыекоррективывдействиепослеегозавершениянаосновеегооценкииучёта характерасделанныхошибок;</w:t>
      </w:r>
    </w:p>
    <w:p w:rsidR="00D13D2E" w:rsidRDefault="00FA6F73">
      <w:pPr>
        <w:pStyle w:val="a3"/>
        <w:spacing w:before="5"/>
        <w:ind w:left="1322"/>
      </w:pPr>
      <w:r>
        <w:rPr>
          <w:color w:val="221E1F"/>
        </w:rPr>
        <w:t>—проявлятьволевуюсаморегуляциюпривыполненииработы.</w:t>
      </w:r>
    </w:p>
    <w:p w:rsidR="00D13D2E" w:rsidRDefault="00FA6F73">
      <w:pPr>
        <w:pStyle w:val="a3"/>
        <w:spacing w:before="139" w:line="274" w:lineRule="exact"/>
        <w:ind w:left="1322"/>
        <w:jc w:val="both"/>
      </w:pPr>
      <w:bookmarkStart w:id="100" w:name="Совместная_деятельность:"/>
      <w:bookmarkEnd w:id="100"/>
      <w:r>
        <w:rPr>
          <w:color w:val="808285"/>
        </w:rPr>
        <w:t>Совместнаядеятельность:</w:t>
      </w:r>
    </w:p>
    <w:p w:rsidR="00D13D2E" w:rsidRDefault="00FA6F73">
      <w:pPr>
        <w:pStyle w:val="a3"/>
        <w:spacing w:line="252" w:lineRule="auto"/>
        <w:ind w:left="1562" w:right="687" w:hanging="240"/>
        <w:jc w:val="both"/>
      </w:pPr>
      <w:r>
        <w:rPr>
          <w:color w:val="221E1F"/>
        </w:rPr>
        <w:t>—организовыватьподруководствомучителяисамостоятельносовместнуюработувгруппе: обсуждать задачу, распределять роли, выполнять функции руководителя/лидераиподчинённого; осуществлять продуктивноесотрудничество;</w:t>
      </w:r>
    </w:p>
    <w:p w:rsidR="00D13D2E" w:rsidRDefault="00FA6F73">
      <w:pPr>
        <w:pStyle w:val="a3"/>
        <w:spacing w:line="252" w:lineRule="auto"/>
        <w:ind w:left="1562" w:right="689" w:hanging="240"/>
        <w:jc w:val="both"/>
      </w:pPr>
      <w:r>
        <w:rPr>
          <w:color w:val="221E1F"/>
        </w:rPr>
        <w:t>—проявлять интерес к работе товарищей; в доброжелательной форме комментировать иоценивать их достижения, высказывать свои предложения и пожелания; оказывать принеобходимости помощь;</w:t>
      </w:r>
    </w:p>
    <w:p w:rsidR="00D13D2E" w:rsidRDefault="00FA6F73">
      <w:pPr>
        <w:pStyle w:val="a3"/>
        <w:spacing w:line="252" w:lineRule="auto"/>
        <w:ind w:left="1562" w:right="690" w:hanging="240"/>
        <w:jc w:val="both"/>
      </w:pPr>
      <w:r>
        <w:rPr>
          <w:color w:val="221E1F"/>
        </w:rPr>
        <w:t>—понимать особенности проектной деятельности, выдвигать несложные идеи решенийпредлагаемыхпроектныхзаданий,мысленносоздаватьконструктивныйзамысел,осуществлятьвыборсредствиспособовдляегопрактическоговоплощения;предъявлять аргументыдля защиты продуктапроектной деятельности.</w:t>
      </w:r>
    </w:p>
    <w:p w:rsidR="00D13D2E" w:rsidRDefault="00FA6F73">
      <w:pPr>
        <w:pStyle w:val="a3"/>
        <w:ind w:left="1322"/>
      </w:pPr>
      <w:bookmarkStart w:id="101" w:name="ПРЕДМЕТНЫЕ_РЕЗУЛЬТАТЫ_ОСВОЕНИЯ_КУРСА"/>
      <w:bookmarkEnd w:id="101"/>
      <w:r>
        <w:rPr>
          <w:color w:val="808285"/>
        </w:rPr>
        <w:t>ПРЕДМЕТНЫЕРЕЗУЛЬТАТЫОСВОЕНИЯКУРСА</w:t>
      </w:r>
    </w:p>
    <w:p w:rsidR="00D13D2E" w:rsidRDefault="00FA6F73">
      <w:pPr>
        <w:pStyle w:val="a3"/>
        <w:spacing w:before="19"/>
        <w:ind w:left="1322"/>
      </w:pPr>
      <w:bookmarkStart w:id="102" w:name="«ТЕХНОЛОГИЯ»"/>
      <w:bookmarkEnd w:id="102"/>
      <w:r>
        <w:rPr>
          <w:color w:val="808285"/>
        </w:rPr>
        <w:t>«ТЕХНОЛОГИЯ»</w:t>
      </w:r>
    </w:p>
    <w:p w:rsidR="00D13D2E" w:rsidRDefault="00FA6F73">
      <w:pPr>
        <w:pStyle w:val="a5"/>
        <w:numPr>
          <w:ilvl w:val="1"/>
          <w:numId w:val="21"/>
        </w:numPr>
        <w:tabs>
          <w:tab w:val="left" w:pos="1503"/>
        </w:tabs>
        <w:spacing w:before="19"/>
        <w:ind w:hanging="181"/>
        <w:rPr>
          <w:sz w:val="24"/>
        </w:rPr>
      </w:pPr>
      <w:r>
        <w:rPr>
          <w:color w:val="808285"/>
          <w:sz w:val="24"/>
        </w:rPr>
        <w:t>класс</w:t>
      </w:r>
    </w:p>
    <w:p w:rsidR="00D13D2E" w:rsidRDefault="00FA6F73">
      <w:pPr>
        <w:pStyle w:val="a3"/>
        <w:spacing w:before="19" w:line="256" w:lineRule="auto"/>
        <w:ind w:left="1322" w:right="1525" w:firstLine="240"/>
      </w:pPr>
      <w:r>
        <w:rPr>
          <w:color w:val="221E1F"/>
        </w:rPr>
        <w:t xml:space="preserve">К концу обучения </w:t>
      </w:r>
      <w:r>
        <w:rPr>
          <w:b/>
          <w:color w:val="221E1F"/>
        </w:rPr>
        <w:t xml:space="preserve">в первом классе </w:t>
      </w:r>
      <w:r>
        <w:rPr>
          <w:color w:val="221E1F"/>
        </w:rPr>
        <w:t>обучающийся научится: —правильноорганизовыватьсвойтруд:своевременноподготавливатьиубиратьрабочее</w:t>
      </w:r>
      <w:r>
        <w:rPr>
          <w:color w:val="221E1F"/>
        </w:rPr>
        <w:lastRenderedPageBreak/>
        <w:t>место,</w:t>
      </w:r>
    </w:p>
    <w:p w:rsidR="00D13D2E" w:rsidRDefault="00D13D2E">
      <w:pPr>
        <w:spacing w:line="256" w:lineRule="auto"/>
        <w:sectPr w:rsidR="00D13D2E">
          <w:pgSz w:w="11910" w:h="16840"/>
          <w:pgMar w:top="1120" w:right="160" w:bottom="280" w:left="380" w:header="720" w:footer="720" w:gutter="0"/>
          <w:cols w:space="720"/>
        </w:sectPr>
      </w:pPr>
    </w:p>
    <w:p w:rsidR="00D13D2E" w:rsidRDefault="00FA6F73">
      <w:pPr>
        <w:pStyle w:val="a3"/>
        <w:spacing w:before="77"/>
        <w:ind w:left="1322"/>
        <w:jc w:val="both"/>
      </w:pPr>
      <w:r>
        <w:rPr>
          <w:color w:val="221E1F"/>
        </w:rPr>
        <w:lastRenderedPageBreak/>
        <w:t>поддерживатьпорядокнанёмвпроцессетруда;</w:t>
      </w:r>
    </w:p>
    <w:p w:rsidR="00D13D2E" w:rsidRDefault="00FA6F73">
      <w:pPr>
        <w:pStyle w:val="a3"/>
        <w:spacing w:before="20"/>
        <w:ind w:left="1322"/>
        <w:jc w:val="both"/>
      </w:pPr>
      <w:r>
        <w:rPr>
          <w:color w:val="221E1F"/>
        </w:rPr>
        <w:t>—применятьправилабезопаснойработыножницами,иглойиаккуратнойработысклеем;</w:t>
      </w:r>
    </w:p>
    <w:p w:rsidR="00D13D2E" w:rsidRDefault="00FA6F73">
      <w:pPr>
        <w:pStyle w:val="a3"/>
        <w:spacing w:before="19" w:line="256" w:lineRule="auto"/>
        <w:ind w:left="1562" w:right="689" w:hanging="240"/>
        <w:jc w:val="both"/>
      </w:pPr>
      <w:r>
        <w:rPr>
          <w:color w:val="221E1F"/>
        </w:rPr>
        <w:t>—действоватьпопредложенномуобразцувсоответствиисправиламирациональнойразметки(разметканаизнаночнойсторонематериала;экономияматериалаприразметке);</w:t>
      </w:r>
    </w:p>
    <w:p w:rsidR="00D13D2E" w:rsidRDefault="00FA6F73">
      <w:pPr>
        <w:pStyle w:val="a3"/>
        <w:spacing w:before="2" w:line="256" w:lineRule="auto"/>
        <w:ind w:left="1562" w:right="688" w:hanging="240"/>
        <w:jc w:val="both"/>
      </w:pPr>
      <w:r>
        <w:rPr>
          <w:color w:val="221E1F"/>
        </w:rPr>
        <w:t>—определятьназванияиназначениеосновныхинструментовиприспособленийдляручного труда (линейка, карандаш, ножницы, игла, шаблон, стека и др.), использоватьихвпрактической работе;</w:t>
      </w:r>
    </w:p>
    <w:p w:rsidR="00D13D2E" w:rsidRDefault="00FA6F73">
      <w:pPr>
        <w:pStyle w:val="a3"/>
        <w:spacing w:line="256" w:lineRule="auto"/>
        <w:ind w:left="1562" w:right="683" w:hanging="240"/>
        <w:jc w:val="both"/>
      </w:pPr>
      <w:r>
        <w:rPr>
          <w:color w:val="221E1F"/>
        </w:rPr>
        <w:t>—определять наименования отдельных материалов (бумага, картон, фольга, пластилин,природные,текстильныематериалыипр.)испособыихобработки(сгибание,отрывание,сминание,резание,лепкаипр.);выполнятьдоступныетехнологическиеприёмыручной обработки материаловприизготовленииизделий;</w:t>
      </w:r>
    </w:p>
    <w:p w:rsidR="00D13D2E" w:rsidRDefault="00FA6F73">
      <w:pPr>
        <w:pStyle w:val="a3"/>
        <w:spacing w:before="2" w:line="256" w:lineRule="auto"/>
        <w:ind w:left="1562" w:right="685" w:hanging="240"/>
        <w:jc w:val="both"/>
      </w:pPr>
      <w:r>
        <w:rPr>
          <w:color w:val="221E1F"/>
        </w:rPr>
        <w:t>—ориентироватьсявнаименованияхосновныхтехнологическихопераций:разметкадеталей,выделениедеталей, сборкаизделия;</w:t>
      </w:r>
    </w:p>
    <w:p w:rsidR="00D13D2E" w:rsidRDefault="00FA6F73">
      <w:pPr>
        <w:pStyle w:val="a3"/>
        <w:spacing w:line="256" w:lineRule="auto"/>
        <w:ind w:left="1562" w:right="689" w:hanging="240"/>
        <w:jc w:val="both"/>
      </w:pPr>
      <w:r>
        <w:rPr>
          <w:color w:val="221E1F"/>
        </w:rPr>
        <w:t>—выполнятьразметкудеталейсгибанием,пошаблону,наглаз,отруки;выделениедеталей способами обрывания, вырезания и др.; сборку изделий с помощью клея, нитоки др.;</w:t>
      </w:r>
    </w:p>
    <w:p w:rsidR="00D13D2E" w:rsidRDefault="00FA6F73">
      <w:pPr>
        <w:pStyle w:val="a3"/>
        <w:spacing w:line="276" w:lineRule="exact"/>
        <w:ind w:left="1322"/>
        <w:jc w:val="both"/>
      </w:pPr>
      <w:r>
        <w:rPr>
          <w:color w:val="221E1F"/>
        </w:rPr>
        <w:t>—оформлятьизделиястрочкойпрямогостежка;</w:t>
      </w:r>
    </w:p>
    <w:p w:rsidR="00D13D2E" w:rsidRDefault="00FA6F73">
      <w:pPr>
        <w:pStyle w:val="a3"/>
        <w:spacing w:before="20"/>
        <w:ind w:left="1322"/>
        <w:jc w:val="both"/>
      </w:pPr>
      <w:r>
        <w:rPr>
          <w:color w:val="221E1F"/>
        </w:rPr>
        <w:t>—пониматьсмысл  поняти</w:t>
      </w:r>
      <w:proofErr w:type="gramStart"/>
      <w:r>
        <w:rPr>
          <w:color w:val="221E1F"/>
        </w:rPr>
        <w:t>й«</w:t>
      </w:r>
      <w:proofErr w:type="gramEnd"/>
      <w:r>
        <w:rPr>
          <w:color w:val="221E1F"/>
        </w:rPr>
        <w:t>изделие»,  «деталь  изделия»,  «образец»,  «заготовка»,</w:t>
      </w:r>
    </w:p>
    <w:p w:rsidR="00D13D2E" w:rsidRDefault="00FA6F73">
      <w:pPr>
        <w:pStyle w:val="a3"/>
        <w:spacing w:before="21"/>
        <w:ind w:left="1562"/>
        <w:jc w:val="both"/>
      </w:pPr>
      <w:r>
        <w:rPr>
          <w:color w:val="221E1F"/>
        </w:rPr>
        <w:t>«материал»,«инструмент»,«приспособление»,«конструирование»,«аппликация»;</w:t>
      </w:r>
    </w:p>
    <w:p w:rsidR="00D13D2E" w:rsidRDefault="00FA6F73">
      <w:pPr>
        <w:pStyle w:val="a3"/>
        <w:spacing w:before="19"/>
        <w:ind w:left="1322"/>
        <w:jc w:val="both"/>
      </w:pPr>
      <w:r>
        <w:rPr>
          <w:color w:val="221E1F"/>
        </w:rPr>
        <w:t>—выполнятьзаданиясопоройнаготовыйплан;</w:t>
      </w:r>
    </w:p>
    <w:p w:rsidR="00D13D2E" w:rsidRDefault="00FA6F73">
      <w:pPr>
        <w:pStyle w:val="a3"/>
        <w:spacing w:before="20" w:line="256" w:lineRule="auto"/>
        <w:ind w:left="1562" w:right="689" w:hanging="240"/>
        <w:jc w:val="both"/>
      </w:pPr>
      <w:r>
        <w:rPr>
          <w:color w:val="221E1F"/>
        </w:rPr>
        <w:t>—обслуживать себя во время работы: соблюдать порядок на рабочем месте, ухаживать заинструментамииправильнохранитьих;соблюдать правилагигиенытруда;</w:t>
      </w:r>
    </w:p>
    <w:p w:rsidR="00D13D2E" w:rsidRDefault="00FA6F73">
      <w:pPr>
        <w:pStyle w:val="a3"/>
        <w:spacing w:line="256" w:lineRule="auto"/>
        <w:ind w:left="1562" w:right="683" w:hanging="240"/>
        <w:jc w:val="both"/>
      </w:pPr>
      <w:r>
        <w:rPr>
          <w:color w:val="221E1F"/>
        </w:rPr>
        <w:t>—рассматриватьианализироватьпростыепоконструкцииобразцы(повопросамучителя);анализироватьпростейшуюконструкциюизделия:выделятьосновныеидополнительные детали, называть их форму, определять взаимное расположение, видысоединения;способы изготовления;</w:t>
      </w:r>
    </w:p>
    <w:p w:rsidR="00D13D2E" w:rsidRDefault="00FA6F73">
      <w:pPr>
        <w:pStyle w:val="a3"/>
        <w:spacing w:before="62" w:line="259" w:lineRule="auto"/>
        <w:ind w:left="1562" w:right="689" w:hanging="240"/>
        <w:jc w:val="both"/>
      </w:pPr>
      <w:r>
        <w:rPr>
          <w:color w:val="221E1F"/>
        </w:rPr>
        <w:t>—распознавать изученные виды материалов (природные, пластические, бумага, тонкийкартон,текстильные,клейидр.), ихсвойства(цвет,фактура, форма,гибкостьидр.);</w:t>
      </w:r>
    </w:p>
    <w:p w:rsidR="00D13D2E" w:rsidRDefault="00FA6F73">
      <w:pPr>
        <w:pStyle w:val="a3"/>
        <w:spacing w:line="259" w:lineRule="auto"/>
        <w:ind w:left="1562" w:right="690" w:hanging="240"/>
        <w:jc w:val="both"/>
      </w:pPr>
      <w:r>
        <w:rPr>
          <w:color w:val="221E1F"/>
        </w:rPr>
        <w:t>—называть ручные инструменты (ножницы, игла, линейка) и приспособления (шаблон,стека,булавкии др.),безопасно хранить и работать ими;</w:t>
      </w:r>
    </w:p>
    <w:p w:rsidR="00D13D2E" w:rsidRDefault="00FA6F73">
      <w:pPr>
        <w:pStyle w:val="a3"/>
        <w:spacing w:line="275" w:lineRule="exact"/>
        <w:ind w:left="1322"/>
        <w:jc w:val="both"/>
      </w:pPr>
      <w:r>
        <w:rPr>
          <w:color w:val="221E1F"/>
        </w:rPr>
        <w:t>—различатьматериалыиинструментыпоихназначению;</w:t>
      </w:r>
    </w:p>
    <w:p w:rsidR="00D13D2E" w:rsidRDefault="00FA6F73">
      <w:pPr>
        <w:pStyle w:val="a3"/>
        <w:spacing w:before="81" w:line="259" w:lineRule="auto"/>
        <w:ind w:left="1562" w:right="685" w:hanging="240"/>
        <w:jc w:val="both"/>
      </w:pPr>
      <w:r>
        <w:rPr>
          <w:color w:val="221E1F"/>
        </w:rPr>
        <w:t>—называть и выполнять последовательность изготовления несложных изделий: разметка,резание,сборка, отделка;</w:t>
      </w:r>
    </w:p>
    <w:p w:rsidR="00D13D2E" w:rsidRDefault="00FA6F73">
      <w:pPr>
        <w:pStyle w:val="a3"/>
        <w:spacing w:line="259" w:lineRule="auto"/>
        <w:ind w:left="1562" w:right="683" w:hanging="240"/>
        <w:jc w:val="both"/>
      </w:pPr>
      <w:r>
        <w:rPr>
          <w:color w:val="221E1F"/>
        </w:rPr>
        <w:t>—качественновыполнятьоперациииприёмыпоизготовлениюнесложныхизделий:экономно выполнять разметку деталей на глаз, от руки, по шаблону, по линейке (какнаправляющему инструменту без откладывания размеров); точно резать ножницами полиниямразметки;придаватьформудеталямиизделиюсгибанием,складыванием,вытягиванием,отрыванием,сминанием,лепкойипр.;собиратьизделияспомощьюклея,пластическихмассидр.;эстетичноиаккуратновыполнятьотделкураскрашиванием,аппликацией, строчкой прямогостежка;</w:t>
      </w:r>
    </w:p>
    <w:p w:rsidR="00D13D2E" w:rsidRDefault="00FA6F73">
      <w:pPr>
        <w:pStyle w:val="a3"/>
        <w:ind w:left="1322"/>
        <w:jc w:val="both"/>
      </w:pPr>
      <w:r>
        <w:rPr>
          <w:color w:val="221E1F"/>
        </w:rPr>
        <w:t>—использоватьдлясушкиплоскихизделийпресс;</w:t>
      </w:r>
    </w:p>
    <w:p w:rsidR="00D13D2E" w:rsidRDefault="00FA6F73">
      <w:pPr>
        <w:pStyle w:val="a3"/>
        <w:spacing w:before="20" w:line="259" w:lineRule="auto"/>
        <w:ind w:left="1562" w:right="685" w:hanging="240"/>
        <w:jc w:val="both"/>
      </w:pPr>
      <w:r>
        <w:rPr>
          <w:color w:val="221E1F"/>
        </w:rPr>
        <w:t>—спомощьюучителявыполнятьпрактическуюработуисамоконтрольсопоройнаинструкционнуюкарту,образец, шаблон;</w:t>
      </w:r>
    </w:p>
    <w:p w:rsidR="00D13D2E" w:rsidRDefault="00FA6F73">
      <w:pPr>
        <w:pStyle w:val="a3"/>
        <w:spacing w:line="275" w:lineRule="exact"/>
        <w:ind w:left="1322"/>
        <w:jc w:val="both"/>
      </w:pPr>
      <w:r>
        <w:rPr>
          <w:color w:val="221E1F"/>
        </w:rPr>
        <w:t>—различатьразборныеинеразборныеконструкциинесложныхизделий;</w:t>
      </w:r>
    </w:p>
    <w:p w:rsidR="00D13D2E" w:rsidRDefault="00FA6F73">
      <w:pPr>
        <w:pStyle w:val="a3"/>
        <w:spacing w:before="22" w:line="259" w:lineRule="auto"/>
        <w:ind w:left="1562" w:right="688" w:hanging="240"/>
        <w:jc w:val="both"/>
      </w:pPr>
      <w:r>
        <w:rPr>
          <w:color w:val="221E1F"/>
        </w:rPr>
        <w:t>—пониматьпростейшиевидытехническойдокументации(рисунок,схема),конструироватьимоделироватьизделияизразличныхматериаловпообразцу,рисунку;</w:t>
      </w:r>
    </w:p>
    <w:p w:rsidR="00D13D2E" w:rsidRDefault="00FA6F73">
      <w:pPr>
        <w:pStyle w:val="a3"/>
        <w:spacing w:before="1"/>
        <w:ind w:left="1322"/>
        <w:jc w:val="both"/>
      </w:pPr>
      <w:r>
        <w:rPr>
          <w:color w:val="221E1F"/>
        </w:rPr>
        <w:t>—осуществлятьэлементарноесотрудничество,участвоватьвколлективныхработахпод</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562"/>
      </w:pPr>
      <w:r>
        <w:rPr>
          <w:color w:val="221E1F"/>
        </w:rPr>
        <w:lastRenderedPageBreak/>
        <w:t>руководствомучителя;</w:t>
      </w:r>
    </w:p>
    <w:p w:rsidR="00D13D2E" w:rsidRDefault="00FA6F73">
      <w:pPr>
        <w:pStyle w:val="a3"/>
        <w:spacing w:before="22"/>
        <w:ind w:left="1322"/>
        <w:jc w:val="both"/>
      </w:pPr>
      <w:r>
        <w:rPr>
          <w:color w:val="221E1F"/>
        </w:rPr>
        <w:t>—выполнятьнесложныеколлективныеработыпроектного характера.</w:t>
      </w:r>
    </w:p>
    <w:p w:rsidR="00D13D2E" w:rsidRDefault="00FA6F73">
      <w:pPr>
        <w:pStyle w:val="a5"/>
        <w:numPr>
          <w:ilvl w:val="1"/>
          <w:numId w:val="21"/>
        </w:numPr>
        <w:tabs>
          <w:tab w:val="left" w:pos="1503"/>
        </w:tabs>
        <w:spacing w:before="163"/>
        <w:ind w:hanging="181"/>
        <w:rPr>
          <w:sz w:val="24"/>
        </w:rPr>
      </w:pPr>
      <w:r>
        <w:rPr>
          <w:color w:val="808285"/>
          <w:sz w:val="24"/>
        </w:rPr>
        <w:t>класс</w:t>
      </w:r>
    </w:p>
    <w:p w:rsidR="00D13D2E" w:rsidRDefault="00FA6F73">
      <w:pPr>
        <w:spacing w:before="22"/>
        <w:ind w:left="1562"/>
        <w:rPr>
          <w:sz w:val="24"/>
        </w:rPr>
      </w:pPr>
      <w:r>
        <w:rPr>
          <w:color w:val="221E1F"/>
          <w:sz w:val="24"/>
        </w:rPr>
        <w:t>Кконцуобучения</w:t>
      </w:r>
      <w:r>
        <w:rPr>
          <w:b/>
          <w:color w:val="221E1F"/>
          <w:sz w:val="24"/>
        </w:rPr>
        <w:t>вовторомклассе</w:t>
      </w:r>
      <w:r>
        <w:rPr>
          <w:color w:val="221E1F"/>
          <w:sz w:val="24"/>
        </w:rPr>
        <w:t>обучающийсянаучится:</w:t>
      </w:r>
    </w:p>
    <w:p w:rsidR="00D13D2E" w:rsidRDefault="00FA6F73">
      <w:pPr>
        <w:pStyle w:val="a3"/>
        <w:spacing w:before="24"/>
        <w:ind w:left="282" w:right="686"/>
        <w:jc w:val="right"/>
      </w:pPr>
      <w:r>
        <w:rPr>
          <w:color w:val="221E1F"/>
        </w:rPr>
        <w:t>—пониматьсмыслпонятий«инструкционная»(«технологическая»)карта,«чертёж»,</w:t>
      </w:r>
    </w:p>
    <w:p w:rsidR="00D13D2E" w:rsidRDefault="00FA6F73">
      <w:pPr>
        <w:pStyle w:val="a3"/>
        <w:tabs>
          <w:tab w:val="left" w:pos="1158"/>
          <w:tab w:val="left" w:pos="2215"/>
          <w:tab w:val="left" w:pos="3530"/>
          <w:tab w:val="left" w:pos="5130"/>
          <w:tab w:val="left" w:pos="6323"/>
          <w:tab w:val="left" w:pos="7659"/>
        </w:tabs>
        <w:spacing w:before="27"/>
        <w:ind w:left="0" w:right="686"/>
        <w:jc w:val="right"/>
      </w:pPr>
      <w:r>
        <w:rPr>
          <w:color w:val="221E1F"/>
        </w:rPr>
        <w:t>«эскиз»,</w:t>
      </w:r>
      <w:r>
        <w:rPr>
          <w:color w:val="221E1F"/>
        </w:rPr>
        <w:tab/>
        <w:t>«линии</w:t>
      </w:r>
      <w:r>
        <w:rPr>
          <w:color w:val="221E1F"/>
        </w:rPr>
        <w:tab/>
        <w:t>чертежа»,</w:t>
      </w:r>
      <w:r>
        <w:rPr>
          <w:color w:val="221E1F"/>
        </w:rPr>
        <w:tab/>
        <w:t>«развёртка»,</w:t>
      </w:r>
      <w:r>
        <w:rPr>
          <w:color w:val="221E1F"/>
        </w:rPr>
        <w:tab/>
        <w:t>«макет»,</w:t>
      </w:r>
      <w:r>
        <w:rPr>
          <w:color w:val="221E1F"/>
        </w:rPr>
        <w:tab/>
        <w:t>«модель»,</w:t>
      </w:r>
      <w:r>
        <w:rPr>
          <w:color w:val="221E1F"/>
        </w:rPr>
        <w:tab/>
        <w:t>«технология»,</w:t>
      </w:r>
    </w:p>
    <w:p w:rsidR="00D13D2E" w:rsidRDefault="00FA6F73">
      <w:pPr>
        <w:pStyle w:val="a3"/>
        <w:spacing w:before="24" w:line="264" w:lineRule="auto"/>
        <w:ind w:left="1562" w:right="690"/>
        <w:jc w:val="both"/>
      </w:pPr>
      <w:r>
        <w:rPr>
          <w:color w:val="221E1F"/>
        </w:rPr>
        <w:t>«технологические операции», «способы обработки» и использовать их в практическойдеятельности;</w:t>
      </w:r>
    </w:p>
    <w:p w:rsidR="00D13D2E" w:rsidRDefault="00FA6F73">
      <w:pPr>
        <w:pStyle w:val="a3"/>
        <w:spacing w:line="271" w:lineRule="exact"/>
        <w:ind w:left="1322"/>
        <w:jc w:val="both"/>
      </w:pPr>
      <w:r>
        <w:rPr>
          <w:color w:val="221E1F"/>
        </w:rPr>
        <w:t>—выполнятьзаданияпосамостоятельносоставленномуплану;</w:t>
      </w:r>
    </w:p>
    <w:p w:rsidR="00D13D2E" w:rsidRDefault="00FA6F73">
      <w:pPr>
        <w:pStyle w:val="a3"/>
        <w:spacing w:before="86"/>
        <w:ind w:left="1562" w:right="685" w:hanging="240"/>
        <w:jc w:val="both"/>
      </w:pPr>
      <w:r>
        <w:rPr>
          <w:color w:val="221E1F"/>
        </w:rPr>
        <w:t>—распознаватьэлементарные общие правила создания рукотворного мира (прочность,удобство,эстетическаявыразительность—симметрия,асимметрия,равновесие);наблюдатьгармониюпредметовиокружающейсреды;называтьхарактерныеособенности изученных видовдекоративно-прикладногоискусства;</w:t>
      </w:r>
    </w:p>
    <w:p w:rsidR="00D13D2E" w:rsidRDefault="00FA6F73">
      <w:pPr>
        <w:pStyle w:val="a3"/>
        <w:spacing w:before="1"/>
        <w:ind w:left="1562" w:right="690" w:hanging="240"/>
        <w:jc w:val="both"/>
      </w:pPr>
      <w:r>
        <w:rPr>
          <w:color w:val="221E1F"/>
        </w:rPr>
        <w:t>—выделять, называть и применять изученные общие правила создания рукотворного миравсвоей предметно-творческой деятельности;</w:t>
      </w:r>
    </w:p>
    <w:p w:rsidR="00D13D2E" w:rsidRDefault="00FA6F73">
      <w:pPr>
        <w:pStyle w:val="a3"/>
        <w:ind w:left="1562" w:right="683" w:hanging="240"/>
        <w:jc w:val="both"/>
      </w:pPr>
      <w:r>
        <w:rPr>
          <w:color w:val="221E1F"/>
        </w:rPr>
        <w:t>—самостоятельноготовитьрабочееместовсоответствиисвидомдеятельности,поддерживать порядоквовремяработы, убиратьрабочееместо;</w:t>
      </w:r>
    </w:p>
    <w:p w:rsidR="00D13D2E" w:rsidRDefault="00FA6F73">
      <w:pPr>
        <w:pStyle w:val="a3"/>
        <w:ind w:left="1562" w:right="688" w:hanging="240"/>
        <w:jc w:val="both"/>
      </w:pPr>
      <w:r>
        <w:rPr>
          <w:color w:val="221E1F"/>
        </w:rPr>
        <w:t>—анализировать задание/образец по предложенным вопросам, памятке или инструкции,самостоятельновыполнятьдоступныезаданиясопоройнаинструкционную(технологическую)карту;</w:t>
      </w:r>
    </w:p>
    <w:p w:rsidR="00D13D2E" w:rsidRDefault="00FA6F73">
      <w:pPr>
        <w:pStyle w:val="a3"/>
        <w:ind w:left="1562" w:right="689" w:hanging="240"/>
        <w:jc w:val="both"/>
      </w:pPr>
      <w:r>
        <w:rPr>
          <w:color w:val="221E1F"/>
        </w:rPr>
        <w:t>— самостоятельно отбирать материалы и инструменты для работы; исследовать свойствановых изучаемых материалов (толстый картон, натуральные ткани, нитки, проволока идр.);</w:t>
      </w:r>
    </w:p>
    <w:p w:rsidR="00D13D2E" w:rsidRDefault="00FA6F73">
      <w:pPr>
        <w:pStyle w:val="a3"/>
        <w:ind w:left="1562" w:right="687" w:hanging="240"/>
        <w:jc w:val="both"/>
      </w:pPr>
      <w:r>
        <w:rPr>
          <w:color w:val="221E1F"/>
        </w:rPr>
        <w:t>—читатьпростейшиечертежи(эскизы),называтьлиниичертежа(линияконтураинадреза,линия выноснаяи размерная,линия сгиба,линия симметрии);</w:t>
      </w:r>
    </w:p>
    <w:p w:rsidR="00D13D2E" w:rsidRDefault="00FA6F73">
      <w:pPr>
        <w:pStyle w:val="a3"/>
        <w:ind w:left="1562" w:right="690" w:hanging="240"/>
        <w:jc w:val="both"/>
      </w:pPr>
      <w:r>
        <w:rPr>
          <w:color w:val="221E1F"/>
        </w:rPr>
        <w:t>—выполнятьэкономнуюразметкупрямоугольника(отдвухпрямыхугловиодногопрямого угла) с помощью чертёжных инструментов (линейки, угольника) с опорой напростейшийчертёж (эскиз);чертить окружность спомощьюциркуля;</w:t>
      </w:r>
    </w:p>
    <w:p w:rsidR="00D13D2E" w:rsidRDefault="00FA6F73">
      <w:pPr>
        <w:pStyle w:val="a3"/>
        <w:ind w:left="1322"/>
        <w:jc w:val="both"/>
      </w:pPr>
      <w:r>
        <w:rPr>
          <w:color w:val="221E1F"/>
        </w:rPr>
        <w:t>—выполнятьбиговку;</w:t>
      </w:r>
    </w:p>
    <w:p w:rsidR="00D13D2E" w:rsidRDefault="00FA6F73">
      <w:pPr>
        <w:pStyle w:val="a3"/>
        <w:ind w:left="1562" w:right="686" w:hanging="240"/>
        <w:jc w:val="both"/>
      </w:pPr>
      <w:r>
        <w:rPr>
          <w:color w:val="221E1F"/>
        </w:rPr>
        <w:t>—выполнятьпостроениепростейшеголекала(выкройки)правильнойгеометрическойформыиразметку деталей кроя натканипонему/ней;</w:t>
      </w:r>
    </w:p>
    <w:p w:rsidR="00D13D2E" w:rsidRDefault="00FA6F73">
      <w:pPr>
        <w:pStyle w:val="a3"/>
        <w:spacing w:before="1"/>
        <w:ind w:left="1322"/>
        <w:jc w:val="both"/>
      </w:pPr>
      <w:r>
        <w:rPr>
          <w:color w:val="221E1F"/>
        </w:rPr>
        <w:t>—оформлятьизделияисоединятьдеталиосвоеннымиручнымистрочками;</w:t>
      </w:r>
    </w:p>
    <w:p w:rsidR="00D13D2E" w:rsidRDefault="00FA6F73">
      <w:pPr>
        <w:pStyle w:val="a3"/>
        <w:ind w:left="1562" w:right="686" w:hanging="240"/>
        <w:jc w:val="both"/>
      </w:pPr>
      <w:r>
        <w:rPr>
          <w:color w:val="221E1F"/>
        </w:rPr>
        <w:t>—понимать смысл понятия «развёртка» (трёхмерного предмета); соотносить объёмнуюконструкциюсизображениями еёразвёртки;</w:t>
      </w:r>
    </w:p>
    <w:p w:rsidR="00D13D2E" w:rsidRDefault="00FA6F73">
      <w:pPr>
        <w:pStyle w:val="a3"/>
        <w:ind w:left="1322"/>
        <w:jc w:val="both"/>
      </w:pPr>
      <w:r>
        <w:rPr>
          <w:color w:val="221E1F"/>
        </w:rPr>
        <w:t>—отличатьмакетот модели,строитьтрёхмерныймакетизготовой развёртки;</w:t>
      </w:r>
    </w:p>
    <w:p w:rsidR="00D13D2E" w:rsidRDefault="00FA6F73">
      <w:pPr>
        <w:pStyle w:val="a3"/>
        <w:ind w:left="1562" w:right="990" w:hanging="240"/>
      </w:pPr>
      <w:r>
        <w:rPr>
          <w:color w:val="221E1F"/>
        </w:rPr>
        <w:t>—определятьнеподвижныйиподвижныйспособсоединениядеталейивыполнятьподвижноеинеподвижноесоединения известными способами;</w:t>
      </w:r>
    </w:p>
    <w:p w:rsidR="00D13D2E" w:rsidRDefault="00FA6F73">
      <w:pPr>
        <w:pStyle w:val="a3"/>
        <w:ind w:left="1562" w:right="1525" w:hanging="240"/>
      </w:pPr>
      <w:r>
        <w:rPr>
          <w:color w:val="221E1F"/>
        </w:rPr>
        <w:t>—конструироватьимоделироватьизделияизразличныхматериаловпомодели,простейшемучертежуилиэскизу;</w:t>
      </w:r>
    </w:p>
    <w:p w:rsidR="00D13D2E" w:rsidRDefault="00FA6F73">
      <w:pPr>
        <w:pStyle w:val="a3"/>
        <w:ind w:left="1322"/>
      </w:pPr>
      <w:r>
        <w:rPr>
          <w:color w:val="221E1F"/>
        </w:rPr>
        <w:t>—решатьнесложныеконструкторско-технологическиезадачи;</w:t>
      </w:r>
    </w:p>
    <w:p w:rsidR="00D13D2E" w:rsidRDefault="00FA6F73">
      <w:pPr>
        <w:pStyle w:val="a3"/>
        <w:spacing w:before="39"/>
        <w:ind w:left="1562" w:hanging="240"/>
      </w:pPr>
      <w:r>
        <w:rPr>
          <w:color w:val="221E1F"/>
        </w:rPr>
        <w:t>—применятьосвоенныезнанияипрактическиеумения(технологические,графические,конструкторские)всамостоятельнойинтеллектуальнойипрактическойдеятельности;</w:t>
      </w:r>
    </w:p>
    <w:p w:rsidR="00D13D2E" w:rsidRDefault="00FA6F73">
      <w:pPr>
        <w:pStyle w:val="a3"/>
        <w:ind w:left="1562" w:right="990" w:hanging="240"/>
      </w:pPr>
      <w:r>
        <w:rPr>
          <w:color w:val="221E1F"/>
        </w:rPr>
        <w:t>—делатьвыбор,какоемнениепринять—своёилидругое,высказанноевходеобсуждения;</w:t>
      </w:r>
    </w:p>
    <w:p w:rsidR="00D13D2E" w:rsidRDefault="00FA6F73">
      <w:pPr>
        <w:pStyle w:val="a3"/>
        <w:ind w:left="1322"/>
      </w:pPr>
      <w:r>
        <w:rPr>
          <w:color w:val="221E1F"/>
        </w:rPr>
        <w:t>—выполнятьработувмалыхгруппах,осуществлятьсотрудничество;</w:t>
      </w:r>
    </w:p>
    <w:p w:rsidR="00D13D2E" w:rsidRDefault="00FA6F73">
      <w:pPr>
        <w:pStyle w:val="a3"/>
        <w:ind w:left="1562" w:right="685" w:hanging="240"/>
        <w:jc w:val="both"/>
      </w:pPr>
      <w:r>
        <w:rPr>
          <w:color w:val="221E1F"/>
        </w:rPr>
        <w:t>—пониматьособенностипроектнойдеятельности,осуществлятьподруководствомучителяэлементарнуюпроектнуюдеятельностьвмалыхгруппах:разрабатыватьзамысел,искатьпутиегореализации,воплощатьеговпродукте,демонстрироватьготовыйпродукт;</w:t>
      </w:r>
    </w:p>
    <w:p w:rsidR="00D13D2E" w:rsidRDefault="00FA6F73">
      <w:pPr>
        <w:pStyle w:val="a3"/>
        <w:ind w:left="1322"/>
        <w:jc w:val="both"/>
      </w:pPr>
      <w:r>
        <w:rPr>
          <w:color w:val="221E1F"/>
        </w:rPr>
        <w:t>—называтьпрофессиилюдей,работающихвсфереобслуживания.</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jc w:val="both"/>
      </w:pPr>
      <w:r>
        <w:rPr>
          <w:color w:val="808285"/>
        </w:rPr>
        <w:lastRenderedPageBreak/>
        <w:t>3.2класс</w:t>
      </w:r>
    </w:p>
    <w:p w:rsidR="00D13D2E" w:rsidRDefault="00FA6F73">
      <w:pPr>
        <w:spacing w:before="56"/>
        <w:ind w:left="1562"/>
        <w:jc w:val="both"/>
        <w:rPr>
          <w:sz w:val="24"/>
        </w:rPr>
      </w:pPr>
      <w:r>
        <w:rPr>
          <w:color w:val="221E1F"/>
          <w:sz w:val="24"/>
        </w:rPr>
        <w:t>Кконцуобучения</w:t>
      </w:r>
      <w:r>
        <w:rPr>
          <w:b/>
          <w:color w:val="221E1F"/>
          <w:sz w:val="24"/>
        </w:rPr>
        <w:t>втретьемклассе</w:t>
      </w:r>
      <w:r>
        <w:rPr>
          <w:color w:val="221E1F"/>
          <w:sz w:val="24"/>
        </w:rPr>
        <w:t>обучающийсянаучится:</w:t>
      </w:r>
    </w:p>
    <w:p w:rsidR="00D13D2E" w:rsidRDefault="00FA6F73">
      <w:pPr>
        <w:pStyle w:val="a3"/>
        <w:ind w:left="1322"/>
        <w:jc w:val="both"/>
      </w:pPr>
      <w:r>
        <w:rPr>
          <w:color w:val="221E1F"/>
        </w:rPr>
        <w:t>—пониматьсмысл  понятий</w:t>
      </w:r>
      <w:proofErr w:type="gramStart"/>
      <w:r>
        <w:rPr>
          <w:color w:val="221E1F"/>
        </w:rPr>
        <w:t>«ч</w:t>
      </w:r>
      <w:proofErr w:type="gramEnd"/>
      <w:r>
        <w:rPr>
          <w:color w:val="221E1F"/>
        </w:rPr>
        <w:t>ертёж  развёртки»,  «канцелярский  нож»,  «шило»,</w:t>
      </w:r>
    </w:p>
    <w:p w:rsidR="00D13D2E" w:rsidRDefault="00FA6F73">
      <w:pPr>
        <w:pStyle w:val="a3"/>
        <w:ind w:left="1562"/>
        <w:jc w:val="both"/>
      </w:pPr>
      <w:r>
        <w:rPr>
          <w:color w:val="221E1F"/>
        </w:rPr>
        <w:t>«искусственныйматериал»;</w:t>
      </w:r>
    </w:p>
    <w:p w:rsidR="00D13D2E" w:rsidRDefault="00FA6F73">
      <w:pPr>
        <w:pStyle w:val="a3"/>
        <w:ind w:left="1562" w:right="682" w:hanging="240"/>
        <w:jc w:val="both"/>
      </w:pPr>
      <w:r>
        <w:rPr>
          <w:color w:val="221E1F"/>
        </w:rPr>
        <w:t>—выделятьиназыватьхарактерныеособенностиизученныхвидовдекоративно-прикладногоискусства,профессиимастеровприкладногоискусства(врамкахизученного);</w:t>
      </w:r>
    </w:p>
    <w:p w:rsidR="00D13D2E" w:rsidRDefault="00FA6F73">
      <w:pPr>
        <w:pStyle w:val="a3"/>
        <w:ind w:left="1562" w:right="692" w:hanging="240"/>
        <w:jc w:val="both"/>
      </w:pPr>
      <w:r>
        <w:rPr>
          <w:color w:val="221E1F"/>
        </w:rPr>
        <w:t>—узнаватьиназыватьпохарактернымособенностямобразцовилипоописаниюизученныеи распространённыевкраеремёсла;</w:t>
      </w:r>
    </w:p>
    <w:p w:rsidR="00D13D2E" w:rsidRDefault="00FA6F73">
      <w:pPr>
        <w:pStyle w:val="a3"/>
        <w:ind w:left="1562" w:right="695" w:hanging="240"/>
        <w:jc w:val="both"/>
      </w:pPr>
      <w:r>
        <w:rPr>
          <w:color w:val="221E1F"/>
        </w:rPr>
        <w:t>—называтьиописыватьсвойстванаиболеераспространённыхизучаемыхискусственныхисинтетических материалов(бумага,металлы, текстильи др.);</w:t>
      </w:r>
    </w:p>
    <w:p w:rsidR="00D13D2E" w:rsidRDefault="00FA6F73">
      <w:pPr>
        <w:pStyle w:val="a3"/>
        <w:ind w:left="1562" w:right="691" w:hanging="240"/>
        <w:jc w:val="both"/>
      </w:pPr>
      <w:r>
        <w:rPr>
          <w:color w:val="221E1F"/>
        </w:rPr>
        <w:t>—читатьчертёжразвёрткиивыполнятьразметкуразвёртокспомощьючертёжныхинструментов(линейка, угольник, циркуль);</w:t>
      </w:r>
    </w:p>
    <w:p w:rsidR="00D13D2E" w:rsidRDefault="00FA6F73">
      <w:pPr>
        <w:pStyle w:val="a3"/>
        <w:ind w:left="1322"/>
        <w:jc w:val="both"/>
      </w:pPr>
      <w:r>
        <w:rPr>
          <w:color w:val="221E1F"/>
        </w:rPr>
        <w:t>—узнаватьиназыватьлиниичертежа(осевая ицентровая);</w:t>
      </w:r>
    </w:p>
    <w:p w:rsidR="00D13D2E" w:rsidRDefault="00FA6F73">
      <w:pPr>
        <w:pStyle w:val="a3"/>
        <w:spacing w:before="1"/>
        <w:ind w:left="1322"/>
        <w:jc w:val="both"/>
      </w:pPr>
      <w:r>
        <w:rPr>
          <w:color w:val="221E1F"/>
        </w:rPr>
        <w:t>—безопаснопользоватьсяканцелярскимножом,шилом;</w:t>
      </w:r>
    </w:p>
    <w:p w:rsidR="00D13D2E" w:rsidRDefault="00FA6F73">
      <w:pPr>
        <w:pStyle w:val="a3"/>
        <w:ind w:left="1322"/>
        <w:jc w:val="both"/>
      </w:pPr>
      <w:r>
        <w:rPr>
          <w:color w:val="221E1F"/>
        </w:rPr>
        <w:t>—выполнятьрицовку;</w:t>
      </w:r>
    </w:p>
    <w:p w:rsidR="00D13D2E" w:rsidRDefault="00FA6F73">
      <w:pPr>
        <w:pStyle w:val="a3"/>
        <w:spacing w:before="41"/>
        <w:ind w:left="1322"/>
        <w:jc w:val="both"/>
      </w:pPr>
      <w:r>
        <w:rPr>
          <w:color w:val="221E1F"/>
        </w:rPr>
        <w:t>—выполнятьсоединениедеталейиотделкуизделияосвоеннымиручнымистрочками;</w:t>
      </w:r>
    </w:p>
    <w:p w:rsidR="00D13D2E" w:rsidRDefault="00FA6F73">
      <w:pPr>
        <w:pStyle w:val="a3"/>
        <w:ind w:left="1562" w:right="683" w:hanging="240"/>
        <w:jc w:val="both"/>
      </w:pPr>
      <w:r>
        <w:rPr>
          <w:color w:val="221E1F"/>
        </w:rPr>
        <w:t>—решать простейшие задачи технико-технологического характера по изменению вида испособа соединения деталей: на достраивание, придание новых свойств конструкции всоответствии с новыми/дополненными требованиями; использовать комбинированныетехникиприизготовлении изделийвсоответствиис технической илидекоративно-художественнойзадачей;</w:t>
      </w:r>
    </w:p>
    <w:p w:rsidR="00D13D2E" w:rsidRDefault="00FA6F73">
      <w:pPr>
        <w:pStyle w:val="a3"/>
        <w:ind w:left="1562" w:right="687" w:hanging="240"/>
        <w:jc w:val="both"/>
      </w:pPr>
      <w:r>
        <w:rPr>
          <w:color w:val="221E1F"/>
        </w:rPr>
        <w:t>—пониматьтехнологическийипрактическийсмыслразличныхвидовсоединенийвтехническихобъектах,простейшиеспособыдостиженияпрочностиконструкций;использовать ихприрешениипростейшихконструкторскихзадач;</w:t>
      </w:r>
    </w:p>
    <w:p w:rsidR="00D13D2E" w:rsidRDefault="00FA6F73">
      <w:pPr>
        <w:pStyle w:val="a3"/>
        <w:ind w:left="1322"/>
        <w:jc w:val="both"/>
      </w:pPr>
      <w:r>
        <w:rPr>
          <w:color w:val="221E1F"/>
        </w:rPr>
        <w:t>—конструировать  и   моделировать   изделия   из   разных   материалов   и   наборов</w:t>
      </w:r>
    </w:p>
    <w:p w:rsidR="00D13D2E" w:rsidRDefault="00FA6F73">
      <w:pPr>
        <w:pStyle w:val="a3"/>
        <w:ind w:left="1562" w:right="684"/>
        <w:jc w:val="both"/>
      </w:pPr>
      <w:r>
        <w:rPr>
          <w:color w:val="221E1F"/>
        </w:rPr>
        <w:t>«Конструктор»позаданнымтехническим,технологическимидекоративно-художественнымусловиям;</w:t>
      </w:r>
    </w:p>
    <w:p w:rsidR="00D13D2E" w:rsidRDefault="00FA6F73">
      <w:pPr>
        <w:pStyle w:val="a3"/>
        <w:ind w:left="1322"/>
        <w:jc w:val="both"/>
      </w:pPr>
      <w:r>
        <w:rPr>
          <w:color w:val="221E1F"/>
        </w:rPr>
        <w:t>—изменятьконструкциюизделияпозаданнымусловиям;</w:t>
      </w:r>
    </w:p>
    <w:p w:rsidR="00D13D2E" w:rsidRDefault="00FA6F73">
      <w:pPr>
        <w:pStyle w:val="a3"/>
        <w:spacing w:before="39"/>
        <w:ind w:left="1562" w:right="691" w:hanging="240"/>
        <w:jc w:val="both"/>
      </w:pPr>
      <w:r>
        <w:rPr>
          <w:color w:val="221E1F"/>
        </w:rPr>
        <w:t>—выбирать способ соединения и соединительный материал в зависимости от требованийконструкции;</w:t>
      </w:r>
    </w:p>
    <w:p w:rsidR="00D13D2E" w:rsidRDefault="00FA6F73">
      <w:pPr>
        <w:pStyle w:val="a3"/>
        <w:ind w:left="1562" w:hanging="240"/>
      </w:pPr>
      <w:r>
        <w:rPr>
          <w:color w:val="221E1F"/>
        </w:rPr>
        <w:t>—называтьнескольковидовинформационныхтехнологийисоответствующихспособовпередачиинформации (изреальногоокружения учащихся);</w:t>
      </w:r>
    </w:p>
    <w:p w:rsidR="00D13D2E" w:rsidRDefault="00FA6F73">
      <w:pPr>
        <w:pStyle w:val="a3"/>
        <w:ind w:left="1562" w:right="990" w:hanging="240"/>
      </w:pPr>
      <w:r>
        <w:rPr>
          <w:color w:val="221E1F"/>
        </w:rPr>
        <w:t>—пониматьназначениеосновныхустройствперсональногокомпьютерадляввода,выводаи обработки информации;</w:t>
      </w:r>
    </w:p>
    <w:p w:rsidR="00D13D2E" w:rsidRDefault="00FA6F73">
      <w:pPr>
        <w:pStyle w:val="a3"/>
        <w:ind w:left="1322"/>
      </w:pPr>
      <w:r>
        <w:rPr>
          <w:color w:val="221E1F"/>
        </w:rPr>
        <w:t>—выполнятьосновныеправилабезопаснойработынакомпьютере;</w:t>
      </w:r>
    </w:p>
    <w:p w:rsidR="00D13D2E" w:rsidRDefault="00FA6F73">
      <w:pPr>
        <w:pStyle w:val="a3"/>
        <w:ind w:left="1562" w:right="684" w:hanging="240"/>
        <w:jc w:val="both"/>
      </w:pPr>
      <w:r>
        <w:rPr>
          <w:color w:val="221E1F"/>
        </w:rPr>
        <w:t>—использоватьвозможностикомпьютераиинформационно-коммуникационныхтехнологийдляпоисканеобходимойинформациипривыполненииобучающих,творческихи проектных заданий;</w:t>
      </w:r>
    </w:p>
    <w:p w:rsidR="00D13D2E" w:rsidRDefault="00FA6F73">
      <w:pPr>
        <w:pStyle w:val="a3"/>
        <w:ind w:left="1562" w:right="693" w:hanging="240"/>
        <w:jc w:val="both"/>
      </w:pPr>
      <w:r>
        <w:rPr>
          <w:color w:val="221E1F"/>
        </w:rPr>
        <w:t>—выполнять проектные задания в соответствии с содержанием изученного материала наосновеполученных знанийи умений.</w:t>
      </w:r>
    </w:p>
    <w:p w:rsidR="00D13D2E" w:rsidRDefault="00FA6F73">
      <w:pPr>
        <w:pStyle w:val="a3"/>
        <w:spacing w:before="142"/>
        <w:ind w:left="1322"/>
        <w:jc w:val="both"/>
      </w:pPr>
      <w:r>
        <w:rPr>
          <w:color w:val="808285"/>
        </w:rPr>
        <w:t>4класс</w:t>
      </w:r>
    </w:p>
    <w:p w:rsidR="00D13D2E" w:rsidRDefault="00FA6F73">
      <w:pPr>
        <w:spacing w:before="55"/>
        <w:ind w:left="1562"/>
        <w:jc w:val="both"/>
        <w:rPr>
          <w:sz w:val="24"/>
        </w:rPr>
      </w:pPr>
      <w:r>
        <w:rPr>
          <w:color w:val="221E1F"/>
          <w:sz w:val="24"/>
        </w:rPr>
        <w:t>Кконцуобучения</w:t>
      </w:r>
      <w:r>
        <w:rPr>
          <w:b/>
          <w:color w:val="221E1F"/>
          <w:sz w:val="24"/>
        </w:rPr>
        <w:t>вчетвёртомклассе</w:t>
      </w:r>
      <w:r>
        <w:rPr>
          <w:color w:val="221E1F"/>
          <w:sz w:val="24"/>
        </w:rPr>
        <w:t>обучающийсянаучится:</w:t>
      </w:r>
    </w:p>
    <w:p w:rsidR="00D13D2E" w:rsidRDefault="00FA6F73">
      <w:pPr>
        <w:pStyle w:val="a3"/>
        <w:ind w:left="1562" w:right="687" w:hanging="240"/>
        <w:jc w:val="both"/>
      </w:pPr>
      <w:r>
        <w:rPr>
          <w:color w:val="221E1F"/>
        </w:rPr>
        <w:t>—формироватьобщеепредставлениеомирепрофессий,ихсоциальномзначении;отворчествеитворческихпрофессиях,омировыхдостиженияхвобластитехники иискусства(врамкахизученного),онаиболеезначимыхокружающихпроизводствах;</w:t>
      </w:r>
    </w:p>
    <w:p w:rsidR="00D13D2E" w:rsidRDefault="00FA6F73">
      <w:pPr>
        <w:pStyle w:val="a3"/>
        <w:spacing w:before="1"/>
        <w:ind w:left="1562" w:right="695" w:hanging="240"/>
        <w:jc w:val="both"/>
      </w:pPr>
      <w:r>
        <w:rPr>
          <w:color w:val="221E1F"/>
        </w:rPr>
        <w:t>—на основе анализа задания самостоятельно организовывать рабочее место в зависимостиотвидаработы, осуществлятьпланированиетрудового процесса;</w:t>
      </w:r>
    </w:p>
    <w:p w:rsidR="00D13D2E" w:rsidRDefault="00FA6F73">
      <w:pPr>
        <w:pStyle w:val="a3"/>
        <w:ind w:left="1562" w:right="685" w:hanging="240"/>
        <w:jc w:val="both"/>
      </w:pPr>
      <w:r>
        <w:rPr>
          <w:color w:val="221E1F"/>
        </w:rPr>
        <w:t>—самостоятельно планировать и выполнять практическое задание (практическую работу)сопоройнаинструкционную(технологическую)картуилитворческийзамысел;при</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562"/>
        <w:jc w:val="both"/>
      </w:pPr>
      <w:r>
        <w:rPr>
          <w:color w:val="221E1F"/>
        </w:rPr>
        <w:lastRenderedPageBreak/>
        <w:t>необходимостивноситькоррективыввыполняемыедействия;</w:t>
      </w:r>
    </w:p>
    <w:p w:rsidR="00D13D2E" w:rsidRDefault="00FA6F73">
      <w:pPr>
        <w:pStyle w:val="a3"/>
        <w:spacing w:before="41"/>
        <w:ind w:left="1562" w:right="686" w:hanging="240"/>
        <w:jc w:val="both"/>
      </w:pPr>
      <w:r>
        <w:rPr>
          <w:color w:val="221E1F"/>
        </w:rPr>
        <w:t>—понимать элементарные основы бытовой культуры, выполнять доступные действия посамообслуживаниюи доступныевиды домашнеготруда;</w:t>
      </w:r>
    </w:p>
    <w:p w:rsidR="00D13D2E" w:rsidRDefault="00FA6F73">
      <w:pPr>
        <w:pStyle w:val="a3"/>
        <w:spacing w:before="1"/>
        <w:ind w:left="1562" w:right="690" w:hanging="240"/>
        <w:jc w:val="both"/>
      </w:pPr>
      <w:r>
        <w:rPr>
          <w:color w:val="221E1F"/>
        </w:rPr>
        <w:t>—выполнятьболеесложныевидыработиприёмыобработкиразличныхматериалов(например, плетение, шитьё и вышивание, тиснение по фольге и пр.), комбинироватьразличныеспособывзависимостииотпоставленнойзадачи;оформлятьизделия исоединять детали освоенными ручными строчками;</w:t>
      </w:r>
    </w:p>
    <w:p w:rsidR="00D13D2E" w:rsidRDefault="00FA6F73">
      <w:pPr>
        <w:pStyle w:val="a3"/>
        <w:ind w:left="1562" w:right="685" w:hanging="240"/>
        <w:jc w:val="both"/>
      </w:pPr>
      <w:r>
        <w:rPr>
          <w:color w:val="221E1F"/>
        </w:rPr>
        <w:t>—выполнять символические действия моделирования, понимать и создавать простейшиевидытехническойдокументации(чертёжразвёртки,эскиз,техническийрисунок,схему)ивыполнятьпоней работу;</w:t>
      </w:r>
    </w:p>
    <w:p w:rsidR="00D13D2E" w:rsidRDefault="00FA6F73">
      <w:pPr>
        <w:pStyle w:val="a3"/>
        <w:ind w:left="1562" w:right="689" w:hanging="240"/>
        <w:jc w:val="both"/>
      </w:pPr>
      <w:r>
        <w:rPr>
          <w:color w:val="221E1F"/>
        </w:rPr>
        <w:t>—решать простейшие задачи рационализаторского характера по изменению конструкцииизделия: на достраивание, придание новых свойств конструкции в связи с изменениемфункциональногоназначения изделия;</w:t>
      </w:r>
    </w:p>
    <w:p w:rsidR="00D13D2E" w:rsidRDefault="00FA6F73">
      <w:pPr>
        <w:pStyle w:val="a3"/>
        <w:ind w:left="1562" w:right="684" w:hanging="240"/>
        <w:jc w:val="both"/>
      </w:pPr>
      <w:r>
        <w:rPr>
          <w:color w:val="221E1F"/>
        </w:rPr>
        <w:t>—наосновеусвоенныхправилдизайнарешатьпростейшиехудожественно-конструкторскиезадачи посозданиюизделийсзаданной функцией;</w:t>
      </w:r>
    </w:p>
    <w:p w:rsidR="00D13D2E" w:rsidRDefault="00FA6F73">
      <w:pPr>
        <w:pStyle w:val="a3"/>
        <w:ind w:left="1562" w:right="688" w:hanging="240"/>
        <w:jc w:val="both"/>
      </w:pPr>
      <w:r>
        <w:rPr>
          <w:color w:val="221E1F"/>
        </w:rPr>
        <w:t>—создавать небольшие тексты, презентации и печатные публикации с использованиемизображений на экране компьютера; оформлять текст (выбор шрифта, размера, цветашрифта,выравниваниеабзаца);</w:t>
      </w:r>
    </w:p>
    <w:p w:rsidR="00D13D2E" w:rsidRDefault="00FA6F73">
      <w:pPr>
        <w:pStyle w:val="a3"/>
        <w:spacing w:line="274" w:lineRule="exact"/>
        <w:ind w:left="1322"/>
        <w:jc w:val="both"/>
      </w:pPr>
      <w:r>
        <w:rPr>
          <w:color w:val="221E1F"/>
        </w:rPr>
        <w:t>—работатьсдоступнойинформацией;работатьвпрограммахWord,PowerPoint;</w:t>
      </w:r>
    </w:p>
    <w:p w:rsidR="00D13D2E" w:rsidRDefault="00FA6F73">
      <w:pPr>
        <w:pStyle w:val="a3"/>
        <w:ind w:left="1562" w:right="685" w:hanging="240"/>
        <w:jc w:val="both"/>
      </w:pPr>
      <w:r>
        <w:rPr>
          <w:color w:val="221E1F"/>
        </w:rPr>
        <w:t>—решать творческие задачи, мысленно создавать и разрабатывать проектный замысел,осуществлятьвыборсредствиспособовегопрактическоговоплощения,аргументированнопредставлять продуктпроектной деятельности;</w:t>
      </w:r>
    </w:p>
    <w:p w:rsidR="00D13D2E" w:rsidRDefault="00FA6F73">
      <w:pPr>
        <w:pStyle w:val="a3"/>
        <w:ind w:left="1562" w:right="686" w:hanging="240"/>
        <w:jc w:val="both"/>
      </w:pPr>
      <w:r>
        <w:rPr>
          <w:color w:val="221E1F"/>
        </w:rPr>
        <w:t>—осуществлять сотрудничество в различных видах совместной деятельности; предлагатьидеи для обсуждения, уважительно относиться к мнению товарищей, договариваться;участвоватьвраспределенииролей,координироватьсобственнуюработувобщемпроцессе.</w:t>
      </w:r>
    </w:p>
    <w:p w:rsidR="00D13D2E" w:rsidRDefault="00D13D2E">
      <w:pPr>
        <w:pStyle w:val="a3"/>
        <w:spacing w:before="1"/>
        <w:ind w:left="0"/>
      </w:pPr>
    </w:p>
    <w:p w:rsidR="00D13D2E" w:rsidRDefault="00FA6F73">
      <w:pPr>
        <w:pStyle w:val="a3"/>
        <w:ind w:left="1322" w:right="684" w:firstLine="240"/>
        <w:jc w:val="both"/>
      </w:pPr>
      <w:r>
        <w:rPr>
          <w:color w:val="221E1F"/>
        </w:rPr>
        <w:t>При разработке рабочей программы в тематическом планировании должны быть учтенывозможности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FA6F73">
      <w:pPr>
        <w:pStyle w:val="2"/>
        <w:numPr>
          <w:ilvl w:val="2"/>
          <w:numId w:val="67"/>
        </w:numPr>
        <w:tabs>
          <w:tab w:val="left" w:pos="2102"/>
        </w:tabs>
        <w:spacing w:before="217"/>
        <w:ind w:left="2102" w:hanging="720"/>
        <w:jc w:val="left"/>
        <w:rPr>
          <w:color w:val="221E1F"/>
        </w:rPr>
      </w:pPr>
      <w:r>
        <w:rPr>
          <w:color w:val="221E1F"/>
        </w:rPr>
        <w:t>Рабочаяпрограмманачальногообщегообразования.Физическаякультура</w:t>
      </w:r>
    </w:p>
    <w:p w:rsidR="00D13D2E" w:rsidRDefault="00D13D2E">
      <w:pPr>
        <w:pStyle w:val="a3"/>
        <w:ind w:left="0"/>
        <w:rPr>
          <w:b/>
          <w:sz w:val="26"/>
        </w:rPr>
      </w:pPr>
    </w:p>
    <w:p w:rsidR="00D13D2E" w:rsidRDefault="00D13D2E">
      <w:pPr>
        <w:pStyle w:val="a3"/>
        <w:spacing w:before="1"/>
        <w:ind w:left="0"/>
        <w:rPr>
          <w:b/>
          <w:sz w:val="28"/>
        </w:rPr>
      </w:pPr>
    </w:p>
    <w:p w:rsidR="00D13D2E" w:rsidRDefault="00FA6F73">
      <w:pPr>
        <w:pStyle w:val="a3"/>
        <w:spacing w:line="256" w:lineRule="auto"/>
        <w:ind w:left="1322" w:right="685"/>
        <w:jc w:val="both"/>
      </w:pPr>
      <w:r>
        <w:t>Рабочая программа по физической культуре на уровне начального общего 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государственном образовательном стандарте начального общего образования, а также наосновехарактеристикипланируемыхрезультатовдуховно-нравственногоразвития,воспитанияисоциализацииобучающихся,представленнойвфедеральнойрабочейпрограммевоспитания.</w:t>
      </w:r>
    </w:p>
    <w:p w:rsidR="00D13D2E" w:rsidRDefault="00D13D2E">
      <w:pPr>
        <w:pStyle w:val="a3"/>
        <w:spacing w:before="2"/>
        <w:ind w:left="0"/>
        <w:rPr>
          <w:sz w:val="38"/>
        </w:rPr>
      </w:pPr>
    </w:p>
    <w:p w:rsidR="00D13D2E" w:rsidRDefault="00FA6F73">
      <w:pPr>
        <w:pStyle w:val="2"/>
        <w:ind w:left="1322"/>
        <w:jc w:val="both"/>
      </w:pPr>
      <w:r>
        <w:t>ПОЯСНИТЕЛЬНАЯЗАПИСКА</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right="688"/>
        <w:jc w:val="both"/>
      </w:pPr>
      <w:r>
        <w:lastRenderedPageBreak/>
        <w:t>Присозданиипрограммыучитывалисьпотребностисовременногороссийскогообществавфизическикрепкомидеятельномподрастающемпоколении,способномактивновключатьсявразнообразныеформыздоровогообразажизни,использоватьценностифизическойкультурыдлясаморазвития, самоопределенияисамореализации.</w:t>
      </w:r>
    </w:p>
    <w:p w:rsidR="00D13D2E" w:rsidRDefault="00FA6F73">
      <w:pPr>
        <w:pStyle w:val="a3"/>
        <w:spacing w:before="1"/>
        <w:ind w:left="1322" w:right="685"/>
        <w:jc w:val="both"/>
      </w:pPr>
      <w:r>
        <w:t>Впрограмменашлисвоёотражениеобъективносложившиесяреалиисовременногосоциокультурногоразвитияобщества,условиядеятельностиобразовательныхорганизаций,запросыродителей,учителейиметодистовнаобновлениесодержанияобразовательногопроцесса,внедрениевегопрактикусовременныхподходов,новыхметодики технологий.</w:t>
      </w:r>
    </w:p>
    <w:p w:rsidR="00D13D2E" w:rsidRDefault="00FA6F73">
      <w:pPr>
        <w:pStyle w:val="a3"/>
        <w:ind w:left="1322" w:right="690"/>
        <w:jc w:val="both"/>
      </w:pPr>
      <w:r>
        <w:t>Изучение учебного предмета «Физическая культура» имеет важное значение в онтогенезедетеймладшегошкольноговозраста.Оноактивновоздействуетнаразвитиеихфизической,психическойисоциальнойприроды,содействуетукреплениюздоровья,повышениюзащитныхсвойстворганизма,развитиюпамяти,вниманияимышления,предметноориентируетсянаактивноевовлечениемладшихшкольниковвсамостоятельныезанятия физической культурой испортом.</w:t>
      </w:r>
    </w:p>
    <w:p w:rsidR="00D13D2E" w:rsidRDefault="00FA6F73">
      <w:pPr>
        <w:pStyle w:val="a3"/>
        <w:spacing w:before="1"/>
        <w:ind w:left="1322" w:right="683"/>
        <w:jc w:val="both"/>
      </w:pPr>
      <w:r>
        <w:t>Целью образования по физической культуре в начальной школе является формирование уучащихсяосновздоровогообразажизни,активнойтворческойсамостоятельностивпроведенииразнообразныхформзанятийфизическимиупражнениями.Достижениеданной цели обеспечивается ориентацией учебного предмета на укрепление и сохранениездоровьяшкольников,приобретениеимизнанийиспособовсамостоятельнойдеятельности,развитиефизическихкачествиосвоениефизическихупражненийоздоровительной,спортивнойиприкладно-ориентированнойнаправленности.</w:t>
      </w:r>
    </w:p>
    <w:p w:rsidR="00D13D2E" w:rsidRDefault="00FA6F73">
      <w:pPr>
        <w:pStyle w:val="a3"/>
        <w:ind w:left="1322" w:right="685"/>
        <w:jc w:val="both"/>
      </w:pPr>
      <w:r>
        <w:t>Развивающаяориентацияучебногопредмета«Физическаякультура»заключаетсявформированииумладшихшкольниковнеобходимогоидостаточногофизическогоздоровья,уровняразвитияфизическихкачествиобученияфизическимупражнениямразной функциональной направленности. Существенным достижением такой ориентацииявляется постепенное вовлечение обучающихся в здоровый образ жизни за счёт овладенияими знаниями и умениями по организации самостоятельных занятий подвижными играми,коррекционной, дыхательной и зрительной гимнастикой, проведения физкультминуток иутреннейзарядки,закаливающихпроцедур,наблюденийзафизическимразвитиемифизическойподготовленностью.</w:t>
      </w:r>
    </w:p>
    <w:p w:rsidR="00D13D2E" w:rsidRDefault="00FA6F73">
      <w:pPr>
        <w:pStyle w:val="a3"/>
        <w:ind w:left="1322" w:right="684"/>
        <w:jc w:val="both"/>
      </w:pPr>
      <w:r>
        <w:t xml:space="preserve">Воспитывающее значение учебного предмета раскрывается в приобщении обучающихся кистории и традициям физической культуры и спорта народов России, формировании </w:t>
      </w:r>
      <w:proofErr w:type="gramStart"/>
      <w:r>
        <w:t>инте-реса</w:t>
      </w:r>
      <w:proofErr w:type="gramEnd"/>
      <w:r>
        <w:t xml:space="preserve"> к регулярным занятиям физической культурой и спортом, осознании роли занятийфизической культурой в укреплении здоровья, организации активного отдыха и досуга. Впроцессеобученияуобучающихсяактивноформируютсяположительныенавыкииспособы поведения, общения и взаимодействия со сверстниками и учителями, оцениваниясвоихдействийипоступковвпроцессесовместнойколлективнойдеятельности.</w:t>
      </w:r>
    </w:p>
    <w:p w:rsidR="00D13D2E" w:rsidRDefault="00FA6F73">
      <w:pPr>
        <w:pStyle w:val="a3"/>
        <w:spacing w:before="1"/>
        <w:ind w:left="1322" w:right="684"/>
        <w:jc w:val="both"/>
      </w:pPr>
      <w:r>
        <w:t>Методологической основой структуры и содержания программы по физической культуредляначальногообщегообразованияявляетсяличностно-деятельностныйподход,ориентирующий педагогический процесс на развитие целостной личности обучающихся.Достижение целостного развития становится возможным благодаря освоению младшимишкольникамидвигательнойдеятельности,представляющейсобойосновусодержанияучебногопредмета«Физическаякультура».Двигательнаядеятельностьоказываетактивное влияние на развитие психической и социальной природы обучающихся. Как илюбаядеятельность,онавключаетвсебяинформационный,операциональныйимотивационно-процессуальныйкомпоненты,которыенаходятсвоёотражениевсоответствующихдидактических линиях учебного предмета.</w:t>
      </w:r>
    </w:p>
    <w:p w:rsidR="00D13D2E" w:rsidRDefault="00FA6F73">
      <w:pPr>
        <w:pStyle w:val="a3"/>
        <w:ind w:left="1322" w:right="684"/>
        <w:jc w:val="both"/>
      </w:pPr>
      <w:r>
        <w:t>Вцеляхусилениямотивационнойсоставляющейучебногопредметаиподготовкишкольников к выполнению комплекса ГТО в структуру программы в раздел «Физическоесовершенствование»вводитсяобразовательныймодуль«Прикладноориентированнаяфизическаякультура».Данныймодульпозволитудовлетворитьинтересыучащихсяв</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ind w:left="1322" w:right="691"/>
        <w:jc w:val="both"/>
      </w:pPr>
      <w:r>
        <w:lastRenderedPageBreak/>
        <w:t>занятияхспортомиактивномучастиивспортивныхсоревнованиях,развитиинациональныхформсоревновательнойдеятельностиисистемфизическоговоспитания.</w:t>
      </w:r>
    </w:p>
    <w:p w:rsidR="00D13D2E" w:rsidRDefault="00FA6F73">
      <w:pPr>
        <w:pStyle w:val="a3"/>
        <w:spacing w:before="1"/>
        <w:ind w:left="1322" w:right="682"/>
        <w:jc w:val="both"/>
      </w:pPr>
      <w:r>
        <w:t>Содержание модуля «Прикладно-ориентированная физическая культура», обеспечиваетсяПримернымипрограммамиповидамспорта,которыерекомендуютсяМинистерствомпросвещенияРФдлязанятийфизическойкультуройимогутиспользоватьсяобразовательнымиорганизациямиисходяизинтересовучащихся,физкультурно-спортивныхтрадиций,наличиянеобходимойматериально-техническойбазы,квалификации педагогического состава. Помимо Примерных программ, рекомендуемыхМинистерством просвещения РФ, образовательные организации могут разрабатывать своёсодержание для модуля «Прикладно-ориентированная физическая культура» и включать внегопопулярныенациональныевидыспорта,подвижныеигрыиразвлечения,основывающиеся на этнокультурных, исторических и современных традициях региона ишколы.</w:t>
      </w:r>
    </w:p>
    <w:p w:rsidR="00D13D2E" w:rsidRDefault="00FA6F73">
      <w:pPr>
        <w:pStyle w:val="a3"/>
        <w:ind w:left="1322" w:right="684"/>
        <w:jc w:val="both"/>
      </w:pPr>
      <w:r>
        <w:t>Содержаниепрограммыизложенопогодамобученияираскрываетосновныееёсодержательныелинии</w:t>
      </w:r>
      <w:proofErr w:type="gramStart"/>
      <w:r>
        <w:t>,о</w:t>
      </w:r>
      <w:proofErr w:type="gramEnd"/>
      <w:r>
        <w:t>бязательныедляизучениявкаждомклассе:«Знанияофизическойкультуре»,«Способысамостоятельнойдеятельности»и«Физическоесо-вершенствование».</w:t>
      </w:r>
    </w:p>
    <w:p w:rsidR="00D13D2E" w:rsidRDefault="00FA6F73">
      <w:pPr>
        <w:pStyle w:val="a3"/>
        <w:spacing w:before="1"/>
        <w:ind w:left="1322" w:right="684"/>
      </w:pPr>
      <w:r>
        <w:t>Планируемыерезультатывключаютвсебяличностные,ме-тапредметныеипредметныерезультаты.Личностныерезультатыпредставленывпрограммезавесьпериодобучениявначальной школе; метапредметные и предметные результаты — за каждый год обучения.Результативностьосвоенияучебногопредметаучащимисядостигаетсяпосредствомсовременныхнаучно-обоснованныхинновационныхсредств,методовиформобучения,информационно-коммуникативныхтехнологийипередовогопедагогическогоопыта.</w:t>
      </w:r>
    </w:p>
    <w:p w:rsidR="00D13D2E" w:rsidRDefault="00FA6F73">
      <w:pPr>
        <w:pStyle w:val="a3"/>
        <w:ind w:left="1322" w:right="686"/>
        <w:jc w:val="both"/>
      </w:pPr>
      <w:r>
        <w:t>Общее число часов, отведённых на изучение учебного предмета «Физическая культура» вначальной школе составляет 405 ч (три часа в неделю в каждом классе): 1 класс — 99 ч; 2класс— 102 ч; 3.2 класс — 102 ч; 4 класс— 102 ч.</w:t>
      </w:r>
    </w:p>
    <w:p w:rsidR="00D13D2E" w:rsidRDefault="0025293D">
      <w:pPr>
        <w:pStyle w:val="2"/>
        <w:ind w:left="1322"/>
      </w:pPr>
      <w:r>
        <w:pict>
          <v:rect id="_x0000_s1041" style="position:absolute;left:0;text-align:left;margin-left:83.65pt;margin-top:15.5pt;width:470.7pt;height:.5pt;z-index:-15716864;mso-wrap-distance-left:0;mso-wrap-distance-right:0;mso-position-horizontal-relative:page" fillcolor="black" stroked="f">
            <w10:wrap type="topAndBottom" anchorx="page"/>
          </v:rect>
        </w:pict>
      </w:r>
      <w:r w:rsidR="00FA6F73">
        <w:t>СОДЕРЖАНИЕУЧЕБНОГОПРЕДМЕТА«ФИЗИЧЕСКАЯКУЛЬТУРА»</w:t>
      </w:r>
    </w:p>
    <w:p w:rsidR="00D13D2E" w:rsidRDefault="00D13D2E">
      <w:pPr>
        <w:pStyle w:val="a3"/>
        <w:spacing w:before="1"/>
        <w:ind w:left="0"/>
        <w:rPr>
          <w:b/>
          <w:sz w:val="12"/>
        </w:rPr>
      </w:pPr>
    </w:p>
    <w:p w:rsidR="00D13D2E" w:rsidRDefault="00FA6F73">
      <w:pPr>
        <w:pStyle w:val="a5"/>
        <w:numPr>
          <w:ilvl w:val="0"/>
          <w:numId w:val="20"/>
        </w:numPr>
        <w:tabs>
          <w:tab w:val="left" w:pos="1546"/>
        </w:tabs>
        <w:spacing w:before="90"/>
        <w:rPr>
          <w:b/>
          <w:sz w:val="24"/>
        </w:rPr>
      </w:pPr>
      <w:r>
        <w:rPr>
          <w:b/>
          <w:w w:val="90"/>
          <w:sz w:val="24"/>
        </w:rPr>
        <w:t>КЛАСС</w:t>
      </w:r>
    </w:p>
    <w:p w:rsidR="00D13D2E" w:rsidRDefault="00FA6F73">
      <w:pPr>
        <w:pStyle w:val="a3"/>
        <w:spacing w:before="60" w:line="256" w:lineRule="auto"/>
        <w:ind w:left="1322" w:right="684"/>
        <w:jc w:val="both"/>
      </w:pPr>
      <w:r>
        <w:rPr>
          <w:b/>
          <w:i/>
        </w:rPr>
        <w:t>Знанияофизическойкультуре.</w:t>
      </w:r>
      <w:r>
        <w:t>Понятие«физическаякультура»какзанятияфизическими упражнениями и спортом по укреплению здоровья, физическому развитию ифизическойподготовке.Связьфизическихупражненийсдвижениямиживотныхитрудовымидействиямидревних людей.</w:t>
      </w:r>
    </w:p>
    <w:p w:rsidR="00D13D2E" w:rsidRDefault="00FA6F73">
      <w:pPr>
        <w:spacing w:line="259" w:lineRule="auto"/>
        <w:ind w:left="1322" w:right="690"/>
        <w:jc w:val="both"/>
        <w:rPr>
          <w:sz w:val="24"/>
        </w:rPr>
      </w:pPr>
      <w:r>
        <w:rPr>
          <w:b/>
          <w:i/>
          <w:sz w:val="24"/>
        </w:rPr>
        <w:t>Способысамостоятельнойдеятельности.</w:t>
      </w:r>
      <w:r>
        <w:rPr>
          <w:sz w:val="24"/>
        </w:rPr>
        <w:t>Режимдняиправилаегосоставленияисоблюдения.</w:t>
      </w:r>
    </w:p>
    <w:p w:rsidR="00D13D2E" w:rsidRDefault="00FA6F73">
      <w:pPr>
        <w:spacing w:line="256" w:lineRule="auto"/>
        <w:ind w:left="1322" w:right="683"/>
        <w:jc w:val="both"/>
        <w:rPr>
          <w:sz w:val="24"/>
        </w:rPr>
      </w:pPr>
      <w:r>
        <w:rPr>
          <w:b/>
          <w:i/>
          <w:sz w:val="24"/>
        </w:rPr>
        <w:t>Физическоесовершенствование.</w:t>
      </w:r>
      <w:r>
        <w:rPr>
          <w:i/>
          <w:sz w:val="24"/>
        </w:rPr>
        <w:t>Оздоровительнаяфизическаякультура</w:t>
      </w:r>
      <w:r>
        <w:rPr>
          <w:sz w:val="24"/>
        </w:rPr>
        <w:t>.Гигиеначеловекаитребованиякпроведениюгигиеническихпроцедур.Осанкаикомплексыупражненийдляправильногоеёразвития.Физическиеупражнениядляфизкультминутокиутреннейзарядки.</w:t>
      </w:r>
    </w:p>
    <w:p w:rsidR="00D13D2E" w:rsidRDefault="00FA6F73">
      <w:pPr>
        <w:spacing w:line="256" w:lineRule="auto"/>
        <w:ind w:left="1322" w:right="688"/>
        <w:jc w:val="both"/>
        <w:rPr>
          <w:sz w:val="24"/>
        </w:rPr>
      </w:pPr>
      <w:r>
        <w:rPr>
          <w:i/>
          <w:sz w:val="24"/>
        </w:rPr>
        <w:t>Спортивно-оздоровительнаяфизическаякультура</w:t>
      </w:r>
      <w:r>
        <w:rPr>
          <w:sz w:val="24"/>
        </w:rPr>
        <w:t>.Правилаповедениянаурокахфизической культуры, подбора одежды для занятий в спортивном зале и на открытомвоздухе.</w:t>
      </w:r>
    </w:p>
    <w:p w:rsidR="00D13D2E" w:rsidRDefault="00FA6F73">
      <w:pPr>
        <w:pStyle w:val="a3"/>
        <w:spacing w:line="256" w:lineRule="auto"/>
        <w:ind w:left="1322" w:right="685"/>
        <w:jc w:val="both"/>
      </w:pPr>
      <w:r>
        <w:t>Гимнастика с основами акробатики. Исходные положения в физических упражнениях:стойки,упоры,седы,положениялёжа.Строевыеупражнения:построениеиперестроениев одну и две шеренги, стоя на месте; повороты направо и налево; передвижение в колоннепоодному сравномерной скоростью.</w:t>
      </w:r>
    </w:p>
    <w:p w:rsidR="00D13D2E" w:rsidRDefault="00FA6F73">
      <w:pPr>
        <w:pStyle w:val="a3"/>
        <w:spacing w:line="256" w:lineRule="auto"/>
        <w:ind w:left="1322" w:right="688"/>
        <w:jc w:val="both"/>
      </w:pPr>
      <w:r>
        <w:t>Гимнастическиеупражнения:стилизованные способыпередвиженияходьбойибегом;упражнениясгимнастическиммячомигимнастическойскакалкой;стилизованныегимнастическиепрыжки.</w:t>
      </w:r>
    </w:p>
    <w:p w:rsidR="00D13D2E" w:rsidRDefault="00FA6F73">
      <w:pPr>
        <w:pStyle w:val="a3"/>
        <w:spacing w:before="1"/>
        <w:ind w:left="1322"/>
        <w:jc w:val="both"/>
      </w:pPr>
      <w:r>
        <w:t>Акробатическиеупражнения:подъёмтуловищаизположениялёжанаспинеиживоте;</w:t>
      </w:r>
    </w:p>
    <w:p w:rsidR="00D13D2E" w:rsidRDefault="00D13D2E">
      <w:pPr>
        <w:jc w:val="both"/>
        <w:sectPr w:rsidR="00D13D2E">
          <w:pgSz w:w="11910" w:h="16840"/>
          <w:pgMar w:top="1120" w:right="160" w:bottom="280" w:left="380" w:header="720" w:footer="720" w:gutter="0"/>
          <w:cols w:space="720"/>
        </w:sectPr>
      </w:pPr>
    </w:p>
    <w:p w:rsidR="00D13D2E" w:rsidRDefault="00FA6F73">
      <w:pPr>
        <w:pStyle w:val="a3"/>
        <w:spacing w:before="77" w:line="256" w:lineRule="auto"/>
        <w:ind w:left="1322" w:right="696"/>
        <w:jc w:val="both"/>
      </w:pPr>
      <w:r>
        <w:lastRenderedPageBreak/>
        <w:t>подъёмногизположениялёжанаживоте;сгибаниеруквположенииупорлёжа;прыжкивгруппировке,толчкомдвумяногами;прыжкивупоренаруки,толчкомдвумяногами.</w:t>
      </w:r>
    </w:p>
    <w:p w:rsidR="00D13D2E" w:rsidRDefault="00FA6F73">
      <w:pPr>
        <w:pStyle w:val="a3"/>
        <w:spacing w:line="256" w:lineRule="auto"/>
        <w:ind w:left="1322" w:right="685"/>
        <w:jc w:val="both"/>
      </w:pPr>
      <w:r>
        <w:t>Лыжнаяподготовка</w:t>
      </w:r>
      <w:r>
        <w:rPr>
          <w:i/>
        </w:rPr>
        <w:t>.</w:t>
      </w:r>
      <w:r>
        <w:t>Переноскалыжкместузанятия.Основнаястойкалыжника.Передвижениеналыжахступающимшагом(безпалок).Передвижениеналыжахскользящимшагом(без палок).</w:t>
      </w:r>
    </w:p>
    <w:p w:rsidR="00D13D2E" w:rsidRDefault="00FA6F73">
      <w:pPr>
        <w:pStyle w:val="a3"/>
        <w:spacing w:before="3" w:line="256" w:lineRule="auto"/>
        <w:ind w:left="1322" w:right="693"/>
        <w:jc w:val="both"/>
      </w:pPr>
      <w:r>
        <w:t>Лёгкая атлетика. Равномерная ходьба и равномерный бег. Прыжки в длину и высоту сместатолчкомдвумя ногами, ввысоту с прямого разбега.</w:t>
      </w:r>
    </w:p>
    <w:p w:rsidR="00D13D2E" w:rsidRDefault="00FA6F73">
      <w:pPr>
        <w:pStyle w:val="a3"/>
        <w:spacing w:line="264" w:lineRule="auto"/>
        <w:ind w:left="1322" w:right="685"/>
        <w:jc w:val="both"/>
      </w:pPr>
      <w:r>
        <w:t>Подвижные и спортивные игры. Считалки для самостоятельной организации подвижныхигр.</w:t>
      </w:r>
    </w:p>
    <w:p w:rsidR="00D13D2E" w:rsidRDefault="00FA6F73">
      <w:pPr>
        <w:spacing w:line="261" w:lineRule="auto"/>
        <w:ind w:left="1322" w:right="685"/>
        <w:jc w:val="both"/>
        <w:rPr>
          <w:sz w:val="24"/>
        </w:rPr>
      </w:pPr>
      <w:r>
        <w:rPr>
          <w:i/>
          <w:sz w:val="24"/>
        </w:rPr>
        <w:t>Прикладно-ориентированнаяфизическаякультура.</w:t>
      </w:r>
      <w:r>
        <w:rPr>
          <w:sz w:val="24"/>
        </w:rPr>
        <w:t>Развитиеосновныхфизическихкачествсредствамиспортивныхиподвижныхигр.Подготовкаквыполнениюнормативныхтребований комплексаГТО.</w:t>
      </w:r>
    </w:p>
    <w:p w:rsidR="00D13D2E" w:rsidRDefault="00D13D2E">
      <w:pPr>
        <w:pStyle w:val="a3"/>
        <w:spacing w:before="5"/>
        <w:ind w:left="0"/>
        <w:rPr>
          <w:sz w:val="34"/>
        </w:rPr>
      </w:pPr>
    </w:p>
    <w:p w:rsidR="00D13D2E" w:rsidRDefault="00FA6F73">
      <w:pPr>
        <w:pStyle w:val="2"/>
        <w:numPr>
          <w:ilvl w:val="0"/>
          <w:numId w:val="20"/>
        </w:numPr>
        <w:tabs>
          <w:tab w:val="left" w:pos="1548"/>
        </w:tabs>
        <w:ind w:left="1547" w:hanging="226"/>
      </w:pPr>
      <w:r>
        <w:rPr>
          <w:w w:val="90"/>
        </w:rPr>
        <w:t>КЛАСС</w:t>
      </w:r>
    </w:p>
    <w:p w:rsidR="00D13D2E" w:rsidRDefault="00FA6F73">
      <w:pPr>
        <w:spacing w:before="86" w:line="259" w:lineRule="auto"/>
        <w:ind w:left="1322" w:right="687"/>
        <w:jc w:val="both"/>
        <w:rPr>
          <w:sz w:val="24"/>
        </w:rPr>
      </w:pPr>
      <w:r>
        <w:rPr>
          <w:b/>
          <w:i/>
          <w:sz w:val="24"/>
        </w:rPr>
        <w:t>Знания о физической культуре</w:t>
      </w:r>
      <w:r>
        <w:rPr>
          <w:sz w:val="24"/>
        </w:rPr>
        <w:t>. Из истории возникновения физических упражнений ипервыхсоревнований. ЗарождениеОлимпийских игрдревности.</w:t>
      </w:r>
    </w:p>
    <w:p w:rsidR="00D13D2E" w:rsidRDefault="00FA6F73">
      <w:pPr>
        <w:pStyle w:val="a3"/>
        <w:spacing w:line="259" w:lineRule="auto"/>
        <w:ind w:left="1322" w:right="692"/>
        <w:jc w:val="both"/>
      </w:pPr>
      <w:r>
        <w:rPr>
          <w:b/>
          <w:i/>
        </w:rPr>
        <w:t>Способысамостоятельнойдеятельности.</w:t>
      </w:r>
      <w:r>
        <w:t>Физическоеразвитиеиегоизмерение.Физические качества человека: сила, быстрота, выносливость, гибкость, координация испособыихизмерения.Составлениедневниканаблюденийпофизическойкультуре.</w:t>
      </w:r>
    </w:p>
    <w:p w:rsidR="00D13D2E" w:rsidRDefault="00FA6F73">
      <w:pPr>
        <w:spacing w:line="259" w:lineRule="auto"/>
        <w:ind w:left="1322" w:right="685"/>
        <w:jc w:val="both"/>
        <w:rPr>
          <w:sz w:val="24"/>
        </w:rPr>
      </w:pPr>
      <w:r>
        <w:rPr>
          <w:b/>
          <w:i/>
          <w:sz w:val="24"/>
        </w:rPr>
        <w:t>Физическоесовершенствование</w:t>
      </w:r>
      <w:r>
        <w:rPr>
          <w:sz w:val="24"/>
        </w:rPr>
        <w:t>.</w:t>
      </w:r>
      <w:r>
        <w:rPr>
          <w:i/>
          <w:sz w:val="24"/>
        </w:rPr>
        <w:t>Оздоровительнаяфизическаякультура.</w:t>
      </w:r>
      <w:r>
        <w:rPr>
          <w:sz w:val="24"/>
        </w:rPr>
        <w:t>Закаливаниеорганизма обтиранием. Составление комплекса утренней зарядки и физкультминутки длязанятийвдомашних условиях.</w:t>
      </w:r>
    </w:p>
    <w:p w:rsidR="00D13D2E" w:rsidRDefault="00FA6F73">
      <w:pPr>
        <w:pStyle w:val="a3"/>
        <w:spacing w:line="259" w:lineRule="auto"/>
        <w:ind w:left="1322" w:right="686"/>
        <w:jc w:val="both"/>
      </w:pPr>
      <w:r>
        <w:rPr>
          <w:i/>
        </w:rPr>
        <w:t xml:space="preserve">Спортивно-оздоровительная физическая культура. </w:t>
      </w:r>
      <w:r>
        <w:t>Гимнастика с основами акробатики.Правилаповеденияназанятияхгимнастикойиакробатикой.Строевыекомандывпостроениииперестроенииводнушеренгуиколоннупоодному;приповоротахнаправоиналево,стоянаместеивдвижении.Передвижениевколоннепоодномусравномернойиизменяющейся скоростью движения.</w:t>
      </w:r>
    </w:p>
    <w:p w:rsidR="00D13D2E" w:rsidRDefault="00FA6F73">
      <w:pPr>
        <w:pStyle w:val="a3"/>
        <w:spacing w:line="259" w:lineRule="auto"/>
        <w:ind w:left="1322" w:right="691"/>
        <w:jc w:val="both"/>
      </w:pPr>
      <w:r>
        <w:t>Упражненияразминкипередвыполнениемгимнастическихупражнений.Прыжкисоскакалкой на двух ногах и поочерёдно на правой и левой ноге на месте. Упражнения сгимнастическиммячом:подбрасывание,перекатыинаклонысмячомвруках.Танцевальныйхороводный шаг,танец галоп.</w:t>
      </w:r>
    </w:p>
    <w:p w:rsidR="00D13D2E" w:rsidRDefault="00FA6F73">
      <w:pPr>
        <w:pStyle w:val="a3"/>
        <w:spacing w:line="259" w:lineRule="auto"/>
        <w:ind w:left="1322" w:right="686"/>
        <w:jc w:val="both"/>
      </w:pPr>
      <w:r>
        <w:t>Лыжнаяподготовка.Правилаповеденияназанятияхлыжнойподготовкой.Упражненияна лыжах: передвижение двух- шажным попеременным ходом; спуск с небольшого склонавосновнойстойке;торможениелыжнымипалкаминаучебнойтрассеипадениемнабоквовремяспуска.</w:t>
      </w:r>
    </w:p>
    <w:p w:rsidR="00D13D2E" w:rsidRDefault="00FA6F73">
      <w:pPr>
        <w:pStyle w:val="a3"/>
        <w:spacing w:line="259" w:lineRule="auto"/>
        <w:ind w:left="1322" w:right="683"/>
        <w:jc w:val="both"/>
      </w:pPr>
      <w:r>
        <w:t>Лёгкая атлетика. Правила поведения на занятиях лёгкой атлетикой. Броски малого мяча внеподвижнуюмишеньразнымиспособамиизположениястоя,сидяилёжа.Разнообразныесложно-координированныепрыжкитолчкомоднойногойидвумяногамис места, в движении в разных направлениях, с разной амплитудой и траекторией полёта.Прыжок в высоту с прямого разбега. Ходьба по гимнастической скамейке с изменениемскоростиинаправлениядвижения.Беговыесложно-координационныеупражнения:ускорения из разных исходных положений; змейкой; по кругу; обеганием предметов; спреодолениемнебольших препятствий.</w:t>
      </w:r>
    </w:p>
    <w:p w:rsidR="00D13D2E" w:rsidRDefault="00FA6F73">
      <w:pPr>
        <w:pStyle w:val="a3"/>
        <w:spacing w:line="259" w:lineRule="auto"/>
        <w:ind w:left="1322" w:right="685"/>
        <w:jc w:val="both"/>
      </w:pPr>
      <w:r>
        <w:t>Подвижныеигры.Подвижныеигрыстехническимиприёмамиспортивныхигр(баскетбол,футбол).</w:t>
      </w:r>
    </w:p>
    <w:p w:rsidR="00D13D2E" w:rsidRDefault="00FA6F73">
      <w:pPr>
        <w:spacing w:line="259" w:lineRule="auto"/>
        <w:ind w:left="1322" w:right="686"/>
        <w:jc w:val="both"/>
        <w:rPr>
          <w:sz w:val="24"/>
        </w:rPr>
      </w:pPr>
      <w:r>
        <w:rPr>
          <w:i/>
          <w:sz w:val="24"/>
        </w:rPr>
        <w:t>Прикладно-ориентированнаяфизическаякультура.</w:t>
      </w:r>
      <w:r>
        <w:rPr>
          <w:sz w:val="24"/>
        </w:rPr>
        <w:t>ПодготовкаксоревнованиямпокомплексуГТО.Развитиеосновныхфизическихкачествсредствамиподвижныхи</w:t>
      </w:r>
    </w:p>
    <w:p w:rsidR="00D13D2E" w:rsidRDefault="00D13D2E">
      <w:pPr>
        <w:spacing w:line="259" w:lineRule="auto"/>
        <w:jc w:val="both"/>
        <w:rPr>
          <w:sz w:val="24"/>
        </w:rPr>
        <w:sectPr w:rsidR="00D13D2E">
          <w:pgSz w:w="11910" w:h="16840"/>
          <w:pgMar w:top="1120" w:right="160" w:bottom="280" w:left="380" w:header="720" w:footer="720" w:gutter="0"/>
          <w:cols w:space="720"/>
        </w:sectPr>
      </w:pPr>
    </w:p>
    <w:p w:rsidR="00D13D2E" w:rsidRDefault="00FA6F73">
      <w:pPr>
        <w:pStyle w:val="a3"/>
        <w:spacing w:before="77"/>
        <w:ind w:left="1322"/>
        <w:jc w:val="both"/>
      </w:pPr>
      <w:r>
        <w:lastRenderedPageBreak/>
        <w:t>спортивныхигр.</w:t>
      </w:r>
    </w:p>
    <w:p w:rsidR="00D13D2E" w:rsidRDefault="00D13D2E">
      <w:pPr>
        <w:pStyle w:val="a3"/>
        <w:spacing w:before="9"/>
        <w:ind w:left="0"/>
        <w:rPr>
          <w:sz w:val="36"/>
        </w:rPr>
      </w:pPr>
    </w:p>
    <w:p w:rsidR="00D13D2E" w:rsidRDefault="00FA6F73">
      <w:pPr>
        <w:pStyle w:val="2"/>
        <w:numPr>
          <w:ilvl w:val="0"/>
          <w:numId w:val="20"/>
        </w:numPr>
        <w:tabs>
          <w:tab w:val="left" w:pos="1548"/>
        </w:tabs>
        <w:ind w:left="1547" w:hanging="226"/>
      </w:pPr>
      <w:r>
        <w:rPr>
          <w:w w:val="90"/>
        </w:rPr>
        <w:t>КЛАСС</w:t>
      </w:r>
    </w:p>
    <w:p w:rsidR="00D13D2E" w:rsidRDefault="00FA6F73">
      <w:pPr>
        <w:pStyle w:val="a3"/>
        <w:spacing w:before="84" w:line="259" w:lineRule="auto"/>
        <w:ind w:left="1322" w:right="685"/>
        <w:jc w:val="both"/>
      </w:pPr>
      <w:r>
        <w:rPr>
          <w:b/>
          <w:i/>
        </w:rPr>
        <w:t xml:space="preserve">Знания о физической культуре. </w:t>
      </w:r>
      <w:r>
        <w:t>Из истории развития физической культуры у древнихнародов,населявшихтерриториюРоссии.Историяпоявлениясовременногоспорта.</w:t>
      </w:r>
    </w:p>
    <w:p w:rsidR="00D13D2E" w:rsidRDefault="00FA6F73">
      <w:pPr>
        <w:pStyle w:val="a3"/>
        <w:spacing w:line="259" w:lineRule="auto"/>
        <w:ind w:left="1322" w:right="682"/>
        <w:jc w:val="both"/>
      </w:pPr>
      <w:r>
        <w:rPr>
          <w:b/>
          <w:i/>
        </w:rPr>
        <w:t>Способысамостоятельнойдеятельности.</w:t>
      </w:r>
      <w:r>
        <w:t>Видыфизическихупражнений,используемыхнаурокахфизическойкультуры:общеразвивающие,подготовительные,соревновательные,ихотличительныепризнакиипредназначение.Способыизмеренияпульсаназанятияхфизическойкультурой(наложениерукиподгрудь).Дозировканагрузки при развитии физических качеств на уроках физической культуры. Дозированиефизическихупражненийдлякомплексовфизкультминуткииутреннейзарядки.Составлениеграфиказанятийпо развитиюфизическихкачествнаучебныйгод.</w:t>
      </w:r>
    </w:p>
    <w:p w:rsidR="00D13D2E" w:rsidRDefault="00FA6F73">
      <w:pPr>
        <w:spacing w:line="259" w:lineRule="auto"/>
        <w:ind w:left="1322" w:right="685"/>
        <w:jc w:val="both"/>
        <w:rPr>
          <w:sz w:val="24"/>
        </w:rPr>
      </w:pPr>
      <w:r>
        <w:rPr>
          <w:b/>
          <w:i/>
          <w:sz w:val="24"/>
        </w:rPr>
        <w:t>Физическоесовершенствование.</w:t>
      </w:r>
      <w:r>
        <w:rPr>
          <w:i/>
          <w:sz w:val="24"/>
        </w:rPr>
        <w:t>Оздоровительнаяфизическаякультура.</w:t>
      </w:r>
      <w:r>
        <w:rPr>
          <w:sz w:val="24"/>
        </w:rPr>
        <w:t>Закаливаниеорганизма при помощи обливания под душем. Упражнения дыхательной и зрительнойгимнастики, их влияние на восстановление организма после умственной и физическойнагрузки.</w:t>
      </w:r>
    </w:p>
    <w:p w:rsidR="00D13D2E" w:rsidRDefault="00FA6F73">
      <w:pPr>
        <w:pStyle w:val="a3"/>
        <w:spacing w:line="259" w:lineRule="auto"/>
        <w:ind w:left="1322" w:right="684"/>
        <w:jc w:val="both"/>
      </w:pPr>
      <w:r>
        <w:rPr>
          <w:i/>
        </w:rPr>
        <w:t xml:space="preserve">Спортивно-оздоровительная физическая культура. </w:t>
      </w:r>
      <w:r>
        <w:t>Гимнастика с основами акробатики.Строевые упражнения в движении противоходом; перестроении из колонны по одному вколонну по три, стоя на месте и в движении. Упражнения в лазании по канату в триприёма.Упражнениянагимнастическойскамейкевпередвижениистилизованнымиспособамиходьбы:вперёд,назад,свысокимподниманиемколениизменениемположения рук, приставным шагом правым и левым боком. Передвижения по наклоннойгимнастическойскамейке:равномернойходьбойсповоротомвразныестороныидвижениемруками; приставнымшагомправыми левымбоком.</w:t>
      </w:r>
    </w:p>
    <w:p w:rsidR="00D13D2E" w:rsidRDefault="00FA6F73">
      <w:pPr>
        <w:pStyle w:val="a3"/>
        <w:ind w:left="1322" w:right="692"/>
        <w:jc w:val="both"/>
      </w:pPr>
      <w:r>
        <w:t>Упражнениявпередвижениипогимнастическойстенке:ходьбаприставнымшагомправым и левым боком по нижней жерди; лазанье разноимённым способом. Прыжки черезскакалку с изменяющейся скоростью вращения на двух ногах и поочерёдно на правой илевойноге;прыжкичерезскакалкуназадсравномернойскоростью.Ритмическаягимнастика: стилизованные наклоны и повороты туловища с изменением положения рук;стилизованные шаги на месте в сочетании с движением рук, ног и туловища. Упражнениявтанцах галопи полька.</w:t>
      </w:r>
    </w:p>
    <w:p w:rsidR="00D13D2E" w:rsidRDefault="00FA6F73">
      <w:pPr>
        <w:pStyle w:val="a3"/>
        <w:ind w:left="1322" w:right="690"/>
        <w:jc w:val="both"/>
      </w:pPr>
      <w:r>
        <w:t>Лёгкая атлетика. Прыжок в длину с разбега, способомсогнув ноги. Броски набивногомяча из-за головы в положении сидя и стоя на месте. Беговые упражнения скоростной икоординационной направленности: челночный бег; бег с преодолением препятствий; сускорениеми торможением;максимальной скоростьюнадистанции3.20 м.</w:t>
      </w:r>
    </w:p>
    <w:p w:rsidR="00D13D2E" w:rsidRDefault="00FA6F73">
      <w:pPr>
        <w:pStyle w:val="a3"/>
        <w:ind w:left="1322" w:right="687"/>
        <w:jc w:val="both"/>
      </w:pPr>
      <w:r>
        <w:t>Лыжная подготовка. Передвижение одновременным двух- шажным ходом. Упражнения вповоротахналыжах переступаниемстоя наместеи вдвижении. Торможениеплугом.</w:t>
      </w:r>
    </w:p>
    <w:p w:rsidR="00D13D2E" w:rsidRDefault="00FA6F73">
      <w:pPr>
        <w:pStyle w:val="a3"/>
        <w:ind w:left="1322" w:right="692"/>
        <w:jc w:val="both"/>
      </w:pPr>
      <w:r>
        <w:t>Плавательнаяподготовка.Правилаповедениявбассейне.Видысовременногоспортивногоплавания:крольнагрудииспине;брас.Упражненияознакомительногоплавания: передвижение по дну ходьбой и прыжками; погружение в воду и всплывание;скольжениенаводе. Упражнениявплаваниикролемнагруди.</w:t>
      </w:r>
    </w:p>
    <w:p w:rsidR="00D13D2E" w:rsidRDefault="00FA6F73">
      <w:pPr>
        <w:pStyle w:val="a3"/>
        <w:ind w:left="1322" w:right="689"/>
        <w:jc w:val="both"/>
      </w:pPr>
      <w:r>
        <w:t>Подвижные испортивные игры.Подвижные игрына точностьдвижений с приёмамиспортивных игр и лыжной подготовки. Баскетбол: ведение баскетбольного мяча; ловля ипередача баскетбольного мяча. Волейбол: прямая нижняя подача; приём и передача мячаснизу двумя руками на месте и в движении. Футбол: ведение футбольного мяча; удар понеподвижномуфутбольному мячу.</w:t>
      </w:r>
    </w:p>
    <w:p w:rsidR="00D13D2E" w:rsidRDefault="00FA6F73">
      <w:pPr>
        <w:ind w:left="1322" w:right="685"/>
        <w:jc w:val="both"/>
        <w:rPr>
          <w:sz w:val="24"/>
        </w:rPr>
      </w:pPr>
      <w:r>
        <w:rPr>
          <w:i/>
          <w:sz w:val="24"/>
        </w:rPr>
        <w:t>Прикладно-ориентированнаяфизическаякультура.</w:t>
      </w:r>
      <w:r>
        <w:rPr>
          <w:sz w:val="24"/>
        </w:rPr>
        <w:t>Развитиеосновныхфизическихкачествсредствамибазовыхвидовспорта.ПодготовкаквыполнениюнормативныхтребованийкомплексаГТО.</w:t>
      </w:r>
    </w:p>
    <w:p w:rsidR="00D13D2E" w:rsidRDefault="00D13D2E">
      <w:pPr>
        <w:jc w:val="both"/>
        <w:rPr>
          <w:sz w:val="24"/>
        </w:rPr>
        <w:sectPr w:rsidR="00D13D2E">
          <w:pgSz w:w="11910" w:h="16840"/>
          <w:pgMar w:top="1120" w:right="160" w:bottom="280" w:left="380" w:header="720" w:footer="720" w:gutter="0"/>
          <w:cols w:space="720"/>
        </w:sectPr>
      </w:pPr>
    </w:p>
    <w:p w:rsidR="00D13D2E" w:rsidRDefault="00FA6F73">
      <w:pPr>
        <w:pStyle w:val="2"/>
        <w:numPr>
          <w:ilvl w:val="0"/>
          <w:numId w:val="20"/>
        </w:numPr>
        <w:tabs>
          <w:tab w:val="left" w:pos="1563"/>
        </w:tabs>
        <w:spacing w:before="77"/>
        <w:ind w:left="1562" w:hanging="241"/>
      </w:pPr>
      <w:r>
        <w:rPr>
          <w:w w:val="90"/>
        </w:rPr>
        <w:lastRenderedPageBreak/>
        <w:t>КЛАСС</w:t>
      </w:r>
    </w:p>
    <w:p w:rsidR="00D13D2E" w:rsidRDefault="00FA6F73">
      <w:pPr>
        <w:spacing w:before="82" w:line="259" w:lineRule="auto"/>
        <w:ind w:left="1322" w:right="686"/>
        <w:jc w:val="both"/>
        <w:rPr>
          <w:sz w:val="24"/>
        </w:rPr>
      </w:pPr>
      <w:r>
        <w:rPr>
          <w:b/>
          <w:i/>
          <w:sz w:val="24"/>
        </w:rPr>
        <w:t xml:space="preserve">Знания о физической культуре. </w:t>
      </w:r>
      <w:r>
        <w:rPr>
          <w:sz w:val="24"/>
        </w:rPr>
        <w:t>Из истории развития физической культуры в России.Развитиенациональных видов спорта вРоссии.</w:t>
      </w:r>
    </w:p>
    <w:p w:rsidR="00D13D2E" w:rsidRDefault="00FA6F73">
      <w:pPr>
        <w:pStyle w:val="a3"/>
        <w:spacing w:line="259" w:lineRule="auto"/>
        <w:ind w:left="1322" w:right="685"/>
        <w:jc w:val="both"/>
      </w:pPr>
      <w:r>
        <w:rPr>
          <w:b/>
          <w:i/>
        </w:rPr>
        <w:t>Способысамостоятельнойдеятельности.</w:t>
      </w:r>
      <w:r>
        <w:t>Физическаяподготовка.Влияниезанятийфизической подготовкой на работу организма. Регулирование физической нагрузки попульсунасамостоятельныхзанятияхфизическойподготовкой.Определениетяжестинагрузки на самостоятельных занятиях физической подготовкой по внешним признакам исамочувствию.Определениевозрастныхособенностейфизическогоразвитияифизическойподготовленностипосредствомрегулярногонаблюдения.Оказание первойпомощипритравмахво времясамостоятельных занятийфизическойкультурой.</w:t>
      </w:r>
    </w:p>
    <w:p w:rsidR="00D13D2E" w:rsidRDefault="00FA6F73">
      <w:pPr>
        <w:pStyle w:val="a3"/>
        <w:spacing w:line="259" w:lineRule="auto"/>
        <w:ind w:left="1322" w:right="687"/>
        <w:jc w:val="both"/>
      </w:pPr>
      <w:r>
        <w:rPr>
          <w:b/>
          <w:i/>
        </w:rPr>
        <w:t>Физическоесовершенствование.</w:t>
      </w:r>
      <w:r>
        <w:rPr>
          <w:i/>
        </w:rPr>
        <w:t>Оздоровительнаяфизическаякультура.</w:t>
      </w:r>
      <w:r>
        <w:t>Оценкасостояния осанки, упражнения для профилактики её нарушения (на расслабление мышцспиныипрофилактикусутулости).Упражнениядляснижениямассытелазасчётупражнений с высокой активностью работы больших мышечных групп. Закаливающиепроцедуры:купаниевестественных водоёмах;солнечныеи воздушныепроцедуры.</w:t>
      </w:r>
    </w:p>
    <w:p w:rsidR="00D13D2E" w:rsidRDefault="00FA6F73">
      <w:pPr>
        <w:pStyle w:val="a3"/>
        <w:spacing w:line="259" w:lineRule="auto"/>
        <w:ind w:left="1322" w:right="683"/>
        <w:jc w:val="both"/>
      </w:pPr>
      <w:r>
        <w:rPr>
          <w:i/>
        </w:rPr>
        <w:t xml:space="preserve">Спортивно-оздоровительная физическая культура. </w:t>
      </w:r>
      <w:r>
        <w:t>Гимнастика с основами акробатики.Предупреждениетравматизмапривыполнениигимнастическихиакробатическихупражнений. Акробатические комбинации из хорошо освоенных упражнений. Опорныйпрыжок через гимнастического козла с разбега способом напрыгивания. Упражнения нанизкой гимнастической перекладине: висы и упоры, подъём переворотом. Упражнения втанце«Летка-енка».</w:t>
      </w:r>
    </w:p>
    <w:p w:rsidR="00D13D2E" w:rsidRDefault="00FA6F73">
      <w:pPr>
        <w:pStyle w:val="a3"/>
        <w:spacing w:line="259" w:lineRule="auto"/>
        <w:ind w:left="1322" w:right="691"/>
        <w:jc w:val="both"/>
      </w:pPr>
      <w:r>
        <w:t>Лёгкая атлетика. Предупреждение травматизма во время выполнения легкоатлетическихупражнений. Прыжок в высоту с разбега перешагиванием. Технические действия при бегепо легкоатлетической дистанции: низкийстарт;стартовое ускорение, финиширование.Метаниемалогомячанадальностьстоя наместе.</w:t>
      </w:r>
    </w:p>
    <w:p w:rsidR="00D13D2E" w:rsidRDefault="00FA6F73">
      <w:pPr>
        <w:pStyle w:val="a3"/>
        <w:spacing w:line="259" w:lineRule="auto"/>
        <w:ind w:left="1322" w:right="691"/>
        <w:jc w:val="both"/>
      </w:pPr>
      <w:r>
        <w:t>Лыжнаяподготовка.Предупреждениетравматизмавовремязанятийлыжнойподготовкой.Упражнениявпередвиженииналыжаходновременнымодношажнымходом.</w:t>
      </w:r>
    </w:p>
    <w:p w:rsidR="00D13D2E" w:rsidRDefault="00FA6F73">
      <w:pPr>
        <w:pStyle w:val="a3"/>
        <w:spacing w:line="259" w:lineRule="auto"/>
        <w:ind w:left="1322" w:right="691"/>
        <w:jc w:val="both"/>
      </w:pPr>
      <w:r>
        <w:t>Плавательная подготовка. Предупреждение травматизма во время занятий плавательнойподготовкой. Упражнения в плавании кролем на груди; ознакомительные упражнения вплаваниикролемнаспине.</w:t>
      </w:r>
    </w:p>
    <w:p w:rsidR="00D13D2E" w:rsidRDefault="00FA6F73">
      <w:pPr>
        <w:pStyle w:val="a3"/>
        <w:spacing w:line="252" w:lineRule="auto"/>
        <w:ind w:left="1322" w:right="684"/>
        <w:jc w:val="both"/>
      </w:pPr>
      <w:r>
        <w:t>Подвижные и спортивные игры. Предупреждение травматизма на занятиях подвижнымииграми.Подвижныеигрыобщефизическойподготовки.Волейбол:нижняябоковаяподача; приём и передача мяча сверху; выполнение освоенных технических действий вусловиях игровой деятельности. Баскетбол: бросок мяча двумя руками от груди с места;выполнение освоенных технических действий в условиях игровой деятельности. Футбол:остановкикатящегосямячавнутреннейсторонойстопы;выполнениеосвоенныхтехническихдействийвусловиях игровой деятельности.</w:t>
      </w:r>
    </w:p>
    <w:p w:rsidR="00D13D2E" w:rsidRDefault="00FA6F73">
      <w:pPr>
        <w:spacing w:line="252" w:lineRule="auto"/>
        <w:ind w:left="1322" w:right="687"/>
        <w:jc w:val="both"/>
        <w:rPr>
          <w:sz w:val="24"/>
        </w:rPr>
      </w:pPr>
      <w:r>
        <w:rPr>
          <w:i/>
          <w:sz w:val="24"/>
        </w:rPr>
        <w:t xml:space="preserve">Прикладно-ориентированная физическая культура. </w:t>
      </w:r>
      <w:r>
        <w:rPr>
          <w:sz w:val="24"/>
        </w:rPr>
        <w:t>Упражнения физической подготовкинаразвитиеосновныхфизическихкачеств.ПодготовкаквыполнениюнормативныхтребованийкомплексаГТО.</w:t>
      </w:r>
    </w:p>
    <w:p w:rsidR="00D13D2E" w:rsidRDefault="00D13D2E">
      <w:pPr>
        <w:pStyle w:val="a3"/>
        <w:spacing w:before="9"/>
        <w:ind w:left="0"/>
      </w:pPr>
    </w:p>
    <w:p w:rsidR="00D13D2E" w:rsidRDefault="00FA6F73">
      <w:pPr>
        <w:pStyle w:val="2"/>
        <w:ind w:left="1322"/>
        <w:jc w:val="both"/>
      </w:pPr>
      <w:r>
        <w:t>ПЛАНИРУЕМЫЕРЕЗУЛЬТАТЫОСВОЕНИЯ</w:t>
      </w:r>
    </w:p>
    <w:p w:rsidR="00D13D2E" w:rsidRDefault="00FA6F73">
      <w:pPr>
        <w:spacing w:before="29" w:line="264" w:lineRule="auto"/>
        <w:ind w:left="1322" w:right="2269"/>
        <w:rPr>
          <w:b/>
          <w:sz w:val="24"/>
        </w:rPr>
      </w:pPr>
      <w:r>
        <w:rPr>
          <w:b/>
          <w:sz w:val="24"/>
        </w:rPr>
        <w:t>УЧЕБНОГО ПРЕДМЕТА «ФИЗИЧЕСКАЯ КУЛЬТУРА» НА УРОВНЕНАЧАЛЬНОГООБЩЕГО ОБРАЗОВАНИЯ</w:t>
      </w:r>
    </w:p>
    <w:p w:rsidR="00D13D2E" w:rsidRDefault="0025293D">
      <w:pPr>
        <w:pStyle w:val="a3"/>
        <w:spacing w:line="20" w:lineRule="exact"/>
        <w:ind w:left="1293"/>
        <w:rPr>
          <w:sz w:val="2"/>
        </w:rPr>
      </w:pPr>
      <w:r>
        <w:rPr>
          <w:sz w:val="2"/>
        </w:rPr>
      </w:r>
      <w:r>
        <w:rPr>
          <w:sz w:val="2"/>
        </w:rPr>
        <w:pict>
          <v:group id="_x0000_s1039" style="width:470.75pt;height:.5pt;mso-position-horizontal-relative:char;mso-position-vertical-relative:line" coordsize="9415,10">
            <v:rect id="_x0000_s1040" style="position:absolute;width:9415;height:10" fillcolor="black" stroked="f"/>
            <w10:wrap type="none"/>
            <w10:anchorlock/>
          </v:group>
        </w:pict>
      </w:r>
    </w:p>
    <w:p w:rsidR="00D13D2E" w:rsidRDefault="00D13D2E">
      <w:pPr>
        <w:pStyle w:val="a3"/>
        <w:spacing w:before="9"/>
        <w:ind w:left="0"/>
        <w:rPr>
          <w:b/>
          <w:sz w:val="13"/>
        </w:rPr>
      </w:pPr>
    </w:p>
    <w:p w:rsidR="00D13D2E" w:rsidRDefault="00FA6F73">
      <w:pPr>
        <w:pStyle w:val="2"/>
        <w:spacing w:before="90"/>
        <w:ind w:left="1322"/>
      </w:pPr>
      <w:r>
        <w:rPr>
          <w:w w:val="75"/>
        </w:rPr>
        <w:t>ЛИЧНОСТНЫЕРЕЗУЛЬТАТЫ</w:t>
      </w:r>
    </w:p>
    <w:p w:rsidR="00D13D2E" w:rsidRDefault="00FA6F73">
      <w:pPr>
        <w:pStyle w:val="a3"/>
        <w:spacing w:before="74"/>
        <w:ind w:left="1322"/>
      </w:pPr>
      <w:r>
        <w:t>Личностныерезультатыосвоенияучебногопредмета«Физическаякультура»науровне</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right="686"/>
        <w:jc w:val="both"/>
      </w:pPr>
      <w:r>
        <w:lastRenderedPageBreak/>
        <w:t>начальногообщегообразованиядостигаютсявединствеучебнойивоспитательнойдеятельностиорганизаци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процессамсамопознания,самовоспитанияисаморазвития,формированиявнутреннейпозицииличности.</w:t>
      </w:r>
    </w:p>
    <w:p w:rsidR="00D13D2E" w:rsidRDefault="00FA6F73">
      <w:pPr>
        <w:pStyle w:val="a3"/>
        <w:spacing w:before="1"/>
        <w:ind w:left="1322" w:right="687"/>
        <w:jc w:val="both"/>
      </w:pPr>
      <w:r>
        <w:t>Личностные результаты должны отражатьготовностьобучающихсяруководствоватьсяценностямииприобретениепервоначальногоопытадеятельностинаих основе:</w:t>
      </w:r>
    </w:p>
    <w:p w:rsidR="00D13D2E" w:rsidRDefault="00FA6F73">
      <w:pPr>
        <w:pStyle w:val="a5"/>
        <w:numPr>
          <w:ilvl w:val="0"/>
          <w:numId w:val="19"/>
        </w:numPr>
        <w:tabs>
          <w:tab w:val="left" w:pos="1551"/>
        </w:tabs>
        <w:ind w:right="692" w:hanging="240"/>
        <w:rPr>
          <w:sz w:val="24"/>
        </w:rPr>
      </w:pPr>
      <w:r>
        <w:rPr>
          <w:sz w:val="24"/>
        </w:rPr>
        <w:t>становлениеценностногоотношениякисториииразвитиюфизическойкультурынародов России, осознание её связи с трудовой деятельностью и укреплением здоровьячеловека;</w:t>
      </w:r>
    </w:p>
    <w:p w:rsidR="00D13D2E" w:rsidRDefault="00FA6F73">
      <w:pPr>
        <w:pStyle w:val="a5"/>
        <w:numPr>
          <w:ilvl w:val="0"/>
          <w:numId w:val="19"/>
        </w:numPr>
        <w:tabs>
          <w:tab w:val="left" w:pos="1579"/>
        </w:tabs>
        <w:ind w:right="684" w:hanging="240"/>
        <w:rPr>
          <w:sz w:val="24"/>
        </w:rPr>
      </w:pPr>
      <w:r>
        <w:rPr>
          <w:sz w:val="24"/>
        </w:rPr>
        <w:t>формированиенравственно-этическихнормповеденияиправилмежличностногообщения во время подвижных игр и спортивных соревнований, выполнения совместныхучебныхзаданий;</w:t>
      </w:r>
    </w:p>
    <w:p w:rsidR="00D13D2E" w:rsidRDefault="00FA6F73">
      <w:pPr>
        <w:pStyle w:val="a3"/>
        <w:ind w:left="1562" w:right="685" w:hanging="240"/>
        <w:jc w:val="both"/>
      </w:pPr>
      <w:r>
        <w:t>-проявлениеуважительногоотношенияксоперникамвовремясоревновательнойдеятельности,стремлениеоказыватьпервуюпомощь притравмахи ушибах;</w:t>
      </w:r>
    </w:p>
    <w:p w:rsidR="00D13D2E" w:rsidRDefault="00FA6F73">
      <w:pPr>
        <w:pStyle w:val="a5"/>
        <w:numPr>
          <w:ilvl w:val="0"/>
          <w:numId w:val="19"/>
        </w:numPr>
        <w:tabs>
          <w:tab w:val="left" w:pos="1469"/>
        </w:tabs>
        <w:spacing w:before="1"/>
        <w:ind w:right="684" w:hanging="240"/>
        <w:rPr>
          <w:sz w:val="24"/>
        </w:rPr>
      </w:pPr>
      <w:r>
        <w:rPr>
          <w:sz w:val="24"/>
        </w:rPr>
        <w:t>уважительное отношение к содержанию национальных подвижных игр, этнокультурнымформами видамсоревновательной деятельности;</w:t>
      </w:r>
    </w:p>
    <w:p w:rsidR="00D13D2E" w:rsidRDefault="00FA6F73">
      <w:pPr>
        <w:pStyle w:val="a5"/>
        <w:numPr>
          <w:ilvl w:val="0"/>
          <w:numId w:val="19"/>
        </w:numPr>
        <w:tabs>
          <w:tab w:val="left" w:pos="1483"/>
        </w:tabs>
        <w:ind w:right="686" w:hanging="240"/>
        <w:rPr>
          <w:sz w:val="24"/>
        </w:rPr>
      </w:pPr>
      <w:r>
        <w:rPr>
          <w:sz w:val="24"/>
        </w:rPr>
        <w:t>стремление к формированию культуры здоровья, соблюдению правил здорового образажизни;</w:t>
      </w:r>
    </w:p>
    <w:p w:rsidR="00D13D2E" w:rsidRDefault="00FA6F73">
      <w:pPr>
        <w:pStyle w:val="a5"/>
        <w:numPr>
          <w:ilvl w:val="0"/>
          <w:numId w:val="19"/>
        </w:numPr>
        <w:tabs>
          <w:tab w:val="left" w:pos="1570"/>
        </w:tabs>
        <w:ind w:right="685" w:hanging="240"/>
        <w:rPr>
          <w:sz w:val="24"/>
        </w:rPr>
      </w:pPr>
      <w:r>
        <w:rPr>
          <w:sz w:val="24"/>
        </w:rPr>
        <w:t>проявлениеинтересакисследованиюиндивидуальныхособенностейфизическогоразвития и физической подготовленности, влияния занятий физической культурой испортомнаих показатели.</w:t>
      </w:r>
    </w:p>
    <w:p w:rsidR="00D13D2E" w:rsidRDefault="00FA6F73">
      <w:pPr>
        <w:pStyle w:val="2"/>
        <w:spacing w:before="158"/>
        <w:ind w:left="1322"/>
        <w:jc w:val="both"/>
      </w:pPr>
      <w:r>
        <w:rPr>
          <w:w w:val="75"/>
        </w:rPr>
        <w:t>МЕТАПРЕДМЕТНЫЕРЕЗУЛЬТАТЫ</w:t>
      </w:r>
    </w:p>
    <w:p w:rsidR="00D13D2E" w:rsidRDefault="00FA6F73">
      <w:pPr>
        <w:pStyle w:val="a3"/>
        <w:spacing w:before="75"/>
        <w:ind w:left="1322" w:right="684"/>
        <w:jc w:val="both"/>
      </w:pPr>
      <w:r>
        <w:t>Метапредметныерезультатыотражаютдостиженияучащихсявовладениипознавательными,коммуникативнымиирегулятивнымиуниверсальнымиучебнымидействиями, умения их использовать в практической деятельности. Метапредметные ре-зультатыформируютсянапротяжении каждогогодаобучения.</w:t>
      </w:r>
    </w:p>
    <w:p w:rsidR="00D13D2E" w:rsidRDefault="00FA6F73">
      <w:pPr>
        <w:ind w:left="1482"/>
        <w:jc w:val="both"/>
        <w:rPr>
          <w:i/>
          <w:sz w:val="24"/>
        </w:rPr>
      </w:pPr>
      <w:r>
        <w:rPr>
          <w:sz w:val="24"/>
        </w:rPr>
        <w:t>Поокончаниипервогогодаобученияучащиесянаучатся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462"/>
        </w:tabs>
        <w:ind w:left="1461" w:hanging="140"/>
        <w:rPr>
          <w:sz w:val="24"/>
        </w:rPr>
      </w:pPr>
      <w:r>
        <w:rPr>
          <w:sz w:val="24"/>
        </w:rPr>
        <w:t>находитьобщиеиотличительныепризнакивпередвиженияхчеловекаиживотных;</w:t>
      </w:r>
    </w:p>
    <w:p w:rsidR="00D13D2E" w:rsidRDefault="00FA6F73">
      <w:pPr>
        <w:pStyle w:val="a5"/>
        <w:numPr>
          <w:ilvl w:val="0"/>
          <w:numId w:val="19"/>
        </w:numPr>
        <w:tabs>
          <w:tab w:val="left" w:pos="1543"/>
        </w:tabs>
        <w:ind w:left="1482" w:right="692" w:hanging="161"/>
        <w:rPr>
          <w:sz w:val="24"/>
        </w:rPr>
      </w:pPr>
      <w:r>
        <w:tab/>
      </w:r>
      <w:r>
        <w:rPr>
          <w:sz w:val="24"/>
        </w:rPr>
        <w:t>устанавливатьсвязьмеждубытовымидвижениямидревнихлюдейифизическимиупражнениямииз современных видов спорта;</w:t>
      </w:r>
    </w:p>
    <w:p w:rsidR="00D13D2E" w:rsidRDefault="00FA6F73">
      <w:pPr>
        <w:pStyle w:val="a5"/>
        <w:numPr>
          <w:ilvl w:val="0"/>
          <w:numId w:val="19"/>
        </w:numPr>
        <w:tabs>
          <w:tab w:val="left" w:pos="1515"/>
        </w:tabs>
        <w:ind w:left="1482" w:right="687" w:hanging="161"/>
        <w:rPr>
          <w:sz w:val="24"/>
        </w:rPr>
      </w:pPr>
      <w:r>
        <w:rPr>
          <w:sz w:val="24"/>
        </w:rPr>
        <w:t>сравнивать способы передвижения ходьбой и бегом, находить между ними общие иотличительныепризнаки;</w:t>
      </w:r>
    </w:p>
    <w:p w:rsidR="00D13D2E" w:rsidRDefault="00FA6F73">
      <w:pPr>
        <w:pStyle w:val="a5"/>
        <w:numPr>
          <w:ilvl w:val="0"/>
          <w:numId w:val="19"/>
        </w:numPr>
        <w:tabs>
          <w:tab w:val="left" w:pos="1479"/>
        </w:tabs>
        <w:spacing w:line="264" w:lineRule="auto"/>
        <w:ind w:left="1482" w:right="695" w:hanging="161"/>
        <w:rPr>
          <w:sz w:val="24"/>
        </w:rPr>
      </w:pPr>
      <w:r>
        <w:rPr>
          <w:sz w:val="24"/>
        </w:rPr>
        <w:t>выявлять признаки правильной и неправильной осанки, приводить возможные причиныеёнарушений;</w:t>
      </w:r>
    </w:p>
    <w:p w:rsidR="00D13D2E" w:rsidRDefault="00FA6F73">
      <w:pPr>
        <w:spacing w:line="271" w:lineRule="exact"/>
        <w:ind w:left="1482"/>
        <w:jc w:val="both"/>
        <w:rPr>
          <w:i/>
          <w:sz w:val="24"/>
        </w:rPr>
      </w:pPr>
      <w:r>
        <w:rPr>
          <w:i/>
          <w:sz w:val="24"/>
        </w:rPr>
        <w:t>коммуникативныеУУД:</w:t>
      </w:r>
    </w:p>
    <w:p w:rsidR="00D13D2E" w:rsidRDefault="00FA6F73">
      <w:pPr>
        <w:pStyle w:val="a5"/>
        <w:numPr>
          <w:ilvl w:val="0"/>
          <w:numId w:val="19"/>
        </w:numPr>
        <w:tabs>
          <w:tab w:val="left" w:pos="1582"/>
        </w:tabs>
        <w:ind w:left="1482" w:right="684" w:hanging="161"/>
        <w:rPr>
          <w:sz w:val="24"/>
        </w:rPr>
      </w:pPr>
      <w:r>
        <w:tab/>
      </w:r>
      <w:r>
        <w:rPr>
          <w:sz w:val="24"/>
        </w:rPr>
        <w:t>воспроизводитьназванияразучиваемыхфизическихупражненийиихисходныеположения;</w:t>
      </w:r>
    </w:p>
    <w:p w:rsidR="00D13D2E" w:rsidRDefault="00FA6F73">
      <w:pPr>
        <w:pStyle w:val="a5"/>
        <w:numPr>
          <w:ilvl w:val="0"/>
          <w:numId w:val="19"/>
        </w:numPr>
        <w:tabs>
          <w:tab w:val="left" w:pos="1589"/>
        </w:tabs>
        <w:ind w:left="1482" w:right="684" w:hanging="161"/>
        <w:rPr>
          <w:sz w:val="24"/>
        </w:rPr>
      </w:pPr>
      <w:r>
        <w:tab/>
      </w:r>
      <w:r>
        <w:rPr>
          <w:sz w:val="24"/>
        </w:rPr>
        <w:t>высказыватьмнениеоположительномвлияниизанятийфизическойкультурой,оценивать влияниегигиенических процедурнаукреплениездоровья;</w:t>
      </w:r>
    </w:p>
    <w:p w:rsidR="00D13D2E" w:rsidRDefault="00FA6F73">
      <w:pPr>
        <w:pStyle w:val="a5"/>
        <w:numPr>
          <w:ilvl w:val="0"/>
          <w:numId w:val="19"/>
        </w:numPr>
        <w:tabs>
          <w:tab w:val="left" w:pos="1483"/>
        </w:tabs>
        <w:spacing w:before="1"/>
        <w:ind w:left="1482" w:right="684" w:hanging="161"/>
        <w:rPr>
          <w:sz w:val="24"/>
        </w:rPr>
      </w:pPr>
      <w:r>
        <w:rPr>
          <w:sz w:val="24"/>
        </w:rPr>
        <w:t>управлять эмоциями во время занятий физической культурой и проведения подвижныхигр, соблюдать правила поведения и положительно относиться к замечаниям других уча-щихсяи учителя;</w:t>
      </w:r>
    </w:p>
    <w:p w:rsidR="00D13D2E" w:rsidRDefault="00FA6F73">
      <w:pPr>
        <w:pStyle w:val="a5"/>
        <w:numPr>
          <w:ilvl w:val="0"/>
          <w:numId w:val="19"/>
        </w:numPr>
        <w:tabs>
          <w:tab w:val="left" w:pos="1639"/>
        </w:tabs>
        <w:ind w:left="1482" w:right="686" w:hanging="161"/>
        <w:rPr>
          <w:sz w:val="24"/>
        </w:rPr>
      </w:pPr>
      <w:r>
        <w:tab/>
      </w:r>
      <w:r>
        <w:rPr>
          <w:sz w:val="24"/>
        </w:rPr>
        <w:t>обсуждатьправилапроведенияподвижныхигр,обосновыватьобъективностьопределенияпобедителей;</w:t>
      </w:r>
    </w:p>
    <w:p w:rsidR="00D13D2E" w:rsidRDefault="00FA6F73">
      <w:pPr>
        <w:ind w:left="1482"/>
        <w:jc w:val="both"/>
        <w:rPr>
          <w:i/>
          <w:sz w:val="24"/>
        </w:rPr>
      </w:pPr>
      <w:r>
        <w:rPr>
          <w:i/>
          <w:sz w:val="24"/>
        </w:rPr>
        <w:t>регулятивныеУУД:</w:t>
      </w:r>
    </w:p>
    <w:p w:rsidR="00D13D2E" w:rsidRDefault="00FA6F73">
      <w:pPr>
        <w:pStyle w:val="a5"/>
        <w:numPr>
          <w:ilvl w:val="0"/>
          <w:numId w:val="19"/>
        </w:numPr>
        <w:tabs>
          <w:tab w:val="left" w:pos="1667"/>
          <w:tab w:val="left" w:pos="1668"/>
          <w:tab w:val="left" w:pos="3029"/>
          <w:tab w:val="left" w:pos="4420"/>
          <w:tab w:val="left" w:pos="6567"/>
          <w:tab w:val="left" w:pos="7776"/>
          <w:tab w:val="left" w:pos="8904"/>
          <w:tab w:val="left" w:pos="10429"/>
        </w:tabs>
        <w:ind w:left="1482" w:right="685" w:hanging="161"/>
        <w:jc w:val="left"/>
        <w:rPr>
          <w:sz w:val="24"/>
        </w:rPr>
      </w:pPr>
      <w:r>
        <w:tab/>
      </w:r>
      <w:r>
        <w:rPr>
          <w:sz w:val="24"/>
        </w:rPr>
        <w:t>выполнять</w:t>
      </w:r>
      <w:r>
        <w:rPr>
          <w:sz w:val="24"/>
        </w:rPr>
        <w:tab/>
        <w:t>комплексы</w:t>
      </w:r>
      <w:r>
        <w:rPr>
          <w:sz w:val="24"/>
        </w:rPr>
        <w:tab/>
        <w:t>физкультминуток,</w:t>
      </w:r>
      <w:r>
        <w:rPr>
          <w:sz w:val="24"/>
        </w:rPr>
        <w:tab/>
        <w:t>утренней</w:t>
      </w:r>
      <w:r>
        <w:rPr>
          <w:sz w:val="24"/>
        </w:rPr>
        <w:tab/>
        <w:t>зарядки,</w:t>
      </w:r>
      <w:r>
        <w:rPr>
          <w:sz w:val="24"/>
        </w:rPr>
        <w:tab/>
        <w:t>упражнений</w:t>
      </w:r>
      <w:r>
        <w:rPr>
          <w:sz w:val="24"/>
        </w:rPr>
        <w:tab/>
      </w:r>
      <w:r>
        <w:rPr>
          <w:spacing w:val="-1"/>
          <w:sz w:val="24"/>
        </w:rPr>
        <w:t>по</w:t>
      </w:r>
      <w:r>
        <w:rPr>
          <w:sz w:val="24"/>
        </w:rPr>
        <w:t>профилактикенарушения и коррекции осанки;</w:t>
      </w:r>
    </w:p>
    <w:p w:rsidR="00D13D2E" w:rsidRDefault="00FA6F73">
      <w:pPr>
        <w:pStyle w:val="a5"/>
        <w:numPr>
          <w:ilvl w:val="0"/>
          <w:numId w:val="19"/>
        </w:numPr>
        <w:tabs>
          <w:tab w:val="left" w:pos="1486"/>
        </w:tabs>
        <w:ind w:left="1482" w:right="691" w:hanging="161"/>
        <w:jc w:val="left"/>
        <w:rPr>
          <w:sz w:val="24"/>
        </w:rPr>
      </w:pPr>
      <w:r>
        <w:rPr>
          <w:sz w:val="24"/>
        </w:rPr>
        <w:t>выполнятьучебныезаданияпообучениюновымфизическимупражнениямиразвитиюфизическихкачеств;</w:t>
      </w:r>
    </w:p>
    <w:p w:rsidR="00D13D2E" w:rsidRDefault="00FA6F73">
      <w:pPr>
        <w:pStyle w:val="a5"/>
        <w:numPr>
          <w:ilvl w:val="0"/>
          <w:numId w:val="19"/>
        </w:numPr>
        <w:tabs>
          <w:tab w:val="left" w:pos="1679"/>
          <w:tab w:val="left" w:pos="1680"/>
          <w:tab w:val="left" w:pos="2996"/>
          <w:tab w:val="left" w:pos="4704"/>
          <w:tab w:val="left" w:pos="6109"/>
          <w:tab w:val="left" w:pos="6505"/>
          <w:tab w:val="left" w:pos="7973"/>
          <w:tab w:val="left" w:pos="9444"/>
          <w:tab w:val="left" w:pos="10549"/>
        </w:tabs>
        <w:ind w:left="1679" w:hanging="358"/>
        <w:jc w:val="left"/>
        <w:rPr>
          <w:sz w:val="24"/>
        </w:rPr>
      </w:pPr>
      <w:r>
        <w:rPr>
          <w:sz w:val="24"/>
        </w:rPr>
        <w:t>проявлять</w:t>
      </w:r>
      <w:r>
        <w:rPr>
          <w:sz w:val="24"/>
        </w:rPr>
        <w:tab/>
        <w:t>уважительное</w:t>
      </w:r>
      <w:r>
        <w:rPr>
          <w:sz w:val="24"/>
        </w:rPr>
        <w:tab/>
        <w:t>отношение</w:t>
      </w:r>
      <w:r>
        <w:rPr>
          <w:sz w:val="24"/>
        </w:rPr>
        <w:tab/>
        <w:t>к</w:t>
      </w:r>
      <w:r>
        <w:rPr>
          <w:sz w:val="24"/>
        </w:rPr>
        <w:tab/>
        <w:t>участникам</w:t>
      </w:r>
      <w:r>
        <w:rPr>
          <w:sz w:val="24"/>
        </w:rPr>
        <w:tab/>
        <w:t>совместной</w:t>
      </w:r>
      <w:r>
        <w:rPr>
          <w:sz w:val="24"/>
        </w:rPr>
        <w:tab/>
        <w:t>игровой</w:t>
      </w:r>
      <w:r>
        <w:rPr>
          <w:sz w:val="24"/>
        </w:rPr>
        <w:tab/>
        <w:t>и</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spacing w:before="77"/>
        <w:ind w:left="1482"/>
        <w:jc w:val="both"/>
      </w:pPr>
      <w:r>
        <w:lastRenderedPageBreak/>
        <w:t>соревновательнойдеятельности.</w:t>
      </w:r>
    </w:p>
    <w:p w:rsidR="00D13D2E" w:rsidRDefault="00FA6F73">
      <w:pPr>
        <w:spacing w:before="1"/>
        <w:ind w:left="1482"/>
        <w:jc w:val="both"/>
        <w:rPr>
          <w:i/>
          <w:sz w:val="24"/>
        </w:rPr>
      </w:pPr>
      <w:r>
        <w:rPr>
          <w:sz w:val="24"/>
        </w:rPr>
        <w:t>Поокончаниивторогогодаобученияучащиесянаучатся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560"/>
        </w:tabs>
        <w:ind w:left="1482" w:right="692" w:hanging="161"/>
        <w:rPr>
          <w:sz w:val="24"/>
        </w:rPr>
      </w:pPr>
      <w:r>
        <w:tab/>
      </w:r>
      <w:r>
        <w:rPr>
          <w:sz w:val="24"/>
        </w:rPr>
        <w:t>характеризоватьпонятие«физическиекачества»,называтьфизическиекачестваиопределятьих отличительныепризнаки;</w:t>
      </w:r>
    </w:p>
    <w:p w:rsidR="00D13D2E" w:rsidRDefault="00FA6F73">
      <w:pPr>
        <w:pStyle w:val="a5"/>
        <w:numPr>
          <w:ilvl w:val="0"/>
          <w:numId w:val="19"/>
        </w:numPr>
        <w:tabs>
          <w:tab w:val="left" w:pos="1462"/>
        </w:tabs>
        <w:ind w:left="1461" w:hanging="140"/>
        <w:rPr>
          <w:sz w:val="24"/>
        </w:rPr>
      </w:pPr>
      <w:r>
        <w:rPr>
          <w:sz w:val="24"/>
        </w:rPr>
        <w:t>пониматьсвязьмеждузакаливающимипроцедурамииукреплениемздоровья;</w:t>
      </w:r>
    </w:p>
    <w:p w:rsidR="00D13D2E" w:rsidRDefault="00FA6F73">
      <w:pPr>
        <w:pStyle w:val="a5"/>
        <w:numPr>
          <w:ilvl w:val="0"/>
          <w:numId w:val="19"/>
        </w:numPr>
        <w:tabs>
          <w:tab w:val="left" w:pos="1474"/>
        </w:tabs>
        <w:ind w:left="1482" w:right="695" w:hanging="161"/>
        <w:rPr>
          <w:sz w:val="24"/>
        </w:rPr>
      </w:pPr>
      <w:r>
        <w:rPr>
          <w:sz w:val="24"/>
        </w:rPr>
        <w:t>выявлять отличительные признаки упражнений на развитие разных физических качеств,приводить примеры и демонстрировать их выполнение;</w:t>
      </w:r>
    </w:p>
    <w:p w:rsidR="00D13D2E" w:rsidRDefault="00FA6F73">
      <w:pPr>
        <w:pStyle w:val="a5"/>
        <w:numPr>
          <w:ilvl w:val="0"/>
          <w:numId w:val="19"/>
        </w:numPr>
        <w:tabs>
          <w:tab w:val="left" w:pos="1467"/>
        </w:tabs>
        <w:ind w:left="1482" w:right="680" w:hanging="161"/>
        <w:rPr>
          <w:sz w:val="24"/>
        </w:rPr>
      </w:pPr>
      <w:r>
        <w:rPr>
          <w:sz w:val="24"/>
        </w:rPr>
        <w:t>обобщать знания, полученные в практической деятельности, составлять индивидуальныекомплексы упражнений физкультминуток и утренней зарядки, упражнений на профи-лактикунарушения осанки;</w:t>
      </w:r>
    </w:p>
    <w:p w:rsidR="00D13D2E" w:rsidRDefault="00FA6F73">
      <w:pPr>
        <w:pStyle w:val="a5"/>
        <w:numPr>
          <w:ilvl w:val="0"/>
          <w:numId w:val="19"/>
        </w:numPr>
        <w:tabs>
          <w:tab w:val="left" w:pos="1527"/>
        </w:tabs>
        <w:spacing w:line="264" w:lineRule="auto"/>
        <w:ind w:left="1482" w:right="692" w:hanging="161"/>
        <w:rPr>
          <w:sz w:val="24"/>
        </w:rPr>
      </w:pPr>
      <w:r>
        <w:tab/>
      </w:r>
      <w:r>
        <w:rPr>
          <w:sz w:val="24"/>
        </w:rPr>
        <w:t>вестинаблюдениязаизменениямипоказателейфизическогоразвитияифизическихкачеств,проводитьпроцедуры их измерения;</w:t>
      </w:r>
    </w:p>
    <w:p w:rsidR="00D13D2E" w:rsidRDefault="00FA6F73">
      <w:pPr>
        <w:ind w:left="1482"/>
        <w:jc w:val="both"/>
        <w:rPr>
          <w:i/>
          <w:sz w:val="24"/>
        </w:rPr>
      </w:pPr>
      <w:r>
        <w:rPr>
          <w:i/>
          <w:sz w:val="24"/>
        </w:rPr>
        <w:t>коммуникативныеУУД:</w:t>
      </w:r>
    </w:p>
    <w:p w:rsidR="00D13D2E" w:rsidRDefault="00FA6F73">
      <w:pPr>
        <w:pStyle w:val="a5"/>
        <w:numPr>
          <w:ilvl w:val="0"/>
          <w:numId w:val="19"/>
        </w:numPr>
        <w:tabs>
          <w:tab w:val="left" w:pos="1563"/>
        </w:tabs>
        <w:spacing w:line="264" w:lineRule="auto"/>
        <w:ind w:left="1482" w:right="683" w:hanging="161"/>
        <w:rPr>
          <w:sz w:val="24"/>
        </w:rPr>
      </w:pPr>
      <w:r>
        <w:tab/>
      </w:r>
      <w:r>
        <w:rPr>
          <w:sz w:val="24"/>
        </w:rPr>
        <w:t>объяснятьназначениеупражненийутреннейзарядки,приводитьсоответствующиепримерыеёположительноговлияниянаорганизмшкольников(впределахизученного);</w:t>
      </w:r>
    </w:p>
    <w:p w:rsidR="00D13D2E" w:rsidRDefault="00FA6F73">
      <w:pPr>
        <w:pStyle w:val="a5"/>
        <w:numPr>
          <w:ilvl w:val="0"/>
          <w:numId w:val="19"/>
        </w:numPr>
        <w:tabs>
          <w:tab w:val="left" w:pos="1500"/>
        </w:tabs>
        <w:spacing w:before="1" w:line="264" w:lineRule="auto"/>
        <w:ind w:left="1482" w:right="689" w:hanging="161"/>
        <w:rPr>
          <w:sz w:val="24"/>
        </w:rPr>
      </w:pPr>
      <w:r>
        <w:rPr>
          <w:sz w:val="24"/>
        </w:rPr>
        <w:t>исполнять роль капитана и судьи в подвижных играх, аргументированно высказыватьсужденияо своих действиях и принятыхрешениях;</w:t>
      </w:r>
    </w:p>
    <w:p w:rsidR="00D13D2E" w:rsidRDefault="00FA6F73">
      <w:pPr>
        <w:pStyle w:val="a5"/>
        <w:numPr>
          <w:ilvl w:val="0"/>
          <w:numId w:val="19"/>
        </w:numPr>
        <w:tabs>
          <w:tab w:val="left" w:pos="1486"/>
        </w:tabs>
        <w:spacing w:line="261" w:lineRule="auto"/>
        <w:ind w:left="1482" w:right="685" w:hanging="161"/>
        <w:rPr>
          <w:sz w:val="24"/>
        </w:rPr>
      </w:pPr>
      <w:r>
        <w:rPr>
          <w:sz w:val="24"/>
        </w:rPr>
        <w:t>делать небольшие сообщения по истории возникновения подвижных игр и спортивныхсоревнований, планированию режима дня, способам измерения показателей физическогоразвитияи физическойподготовленности;</w:t>
      </w:r>
    </w:p>
    <w:p w:rsidR="00D13D2E" w:rsidRDefault="00FA6F73">
      <w:pPr>
        <w:ind w:left="1482"/>
        <w:jc w:val="both"/>
        <w:rPr>
          <w:i/>
          <w:sz w:val="24"/>
        </w:rPr>
      </w:pPr>
      <w:r>
        <w:rPr>
          <w:i/>
          <w:sz w:val="24"/>
        </w:rPr>
        <w:t>регулятивныеУУД:</w:t>
      </w:r>
    </w:p>
    <w:p w:rsidR="00D13D2E" w:rsidRDefault="00FA6F73">
      <w:pPr>
        <w:pStyle w:val="a5"/>
        <w:numPr>
          <w:ilvl w:val="0"/>
          <w:numId w:val="19"/>
        </w:numPr>
        <w:tabs>
          <w:tab w:val="left" w:pos="1507"/>
        </w:tabs>
        <w:spacing w:line="261" w:lineRule="auto"/>
        <w:ind w:left="1482" w:right="687" w:hanging="161"/>
        <w:rPr>
          <w:sz w:val="24"/>
        </w:rPr>
      </w:pPr>
      <w:r>
        <w:rPr>
          <w:sz w:val="24"/>
        </w:rPr>
        <w:t>соблюдать правила поведения на уроках физической культуры с учётом их учебногосодержания, находить в них различия (легкоатлетические, гимнастические и игровыеуроки,занятия лыжнойи плавательнойподготовкой);</w:t>
      </w:r>
    </w:p>
    <w:p w:rsidR="00D13D2E" w:rsidRDefault="00FA6F73">
      <w:pPr>
        <w:pStyle w:val="a5"/>
        <w:numPr>
          <w:ilvl w:val="0"/>
          <w:numId w:val="19"/>
        </w:numPr>
        <w:tabs>
          <w:tab w:val="left" w:pos="1507"/>
        </w:tabs>
        <w:spacing w:before="2" w:line="264" w:lineRule="auto"/>
        <w:ind w:left="1482" w:right="692" w:hanging="161"/>
        <w:rPr>
          <w:sz w:val="24"/>
        </w:rPr>
      </w:pPr>
      <w:r>
        <w:rPr>
          <w:sz w:val="24"/>
        </w:rPr>
        <w:t>выполнять учебные задания по освоению новых физических упражнений и развитиюфизическихкачестввсоответствии суказаниямии замечаниямиучителя;</w:t>
      </w:r>
    </w:p>
    <w:p w:rsidR="00D13D2E" w:rsidRDefault="00FA6F73">
      <w:pPr>
        <w:pStyle w:val="a5"/>
        <w:numPr>
          <w:ilvl w:val="0"/>
          <w:numId w:val="19"/>
        </w:numPr>
        <w:tabs>
          <w:tab w:val="left" w:pos="1464"/>
        </w:tabs>
        <w:spacing w:line="264" w:lineRule="auto"/>
        <w:ind w:left="1482" w:right="692" w:hanging="161"/>
        <w:rPr>
          <w:sz w:val="24"/>
        </w:rPr>
      </w:pPr>
      <w:r>
        <w:rPr>
          <w:sz w:val="24"/>
        </w:rPr>
        <w:t>взаимодействовать со сверстниками в процессе выполнения учебных заданий, соблюдатькультуруобщения и уважительногообращения к другимучащимся;</w:t>
      </w:r>
    </w:p>
    <w:p w:rsidR="00D13D2E" w:rsidRDefault="00FA6F73">
      <w:pPr>
        <w:pStyle w:val="a5"/>
        <w:numPr>
          <w:ilvl w:val="0"/>
          <w:numId w:val="19"/>
        </w:numPr>
        <w:tabs>
          <w:tab w:val="left" w:pos="1599"/>
        </w:tabs>
        <w:spacing w:line="264" w:lineRule="auto"/>
        <w:ind w:left="1482" w:right="685" w:hanging="161"/>
        <w:rPr>
          <w:sz w:val="24"/>
        </w:rPr>
      </w:pPr>
      <w:r>
        <w:tab/>
      </w:r>
      <w:r>
        <w:rPr>
          <w:sz w:val="24"/>
        </w:rPr>
        <w:t>контролироватьсоответствиедвигательныхдействийправиламподвижныхигр,проявлять эмоциональнуюсдержанностьпривозникновенииошибок.</w:t>
      </w:r>
    </w:p>
    <w:p w:rsidR="00D13D2E" w:rsidRDefault="00FA6F73">
      <w:pPr>
        <w:spacing w:before="1"/>
        <w:ind w:left="1482"/>
        <w:jc w:val="both"/>
        <w:rPr>
          <w:i/>
          <w:sz w:val="24"/>
        </w:rPr>
      </w:pPr>
      <w:r>
        <w:rPr>
          <w:sz w:val="24"/>
        </w:rPr>
        <w:t>Поокончаниитретьегогодаобученияучащиесянаучатся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613"/>
        </w:tabs>
        <w:spacing w:line="261" w:lineRule="auto"/>
        <w:ind w:left="1482" w:right="685" w:hanging="161"/>
        <w:rPr>
          <w:sz w:val="24"/>
        </w:rPr>
      </w:pPr>
      <w:r>
        <w:tab/>
      </w:r>
      <w:r>
        <w:rPr>
          <w:sz w:val="24"/>
        </w:rPr>
        <w:t>пониматьисторическуюсвязьразвитияфизическихупражненийструдовымидействиями,приводитьпримерыупражненийдревнихлюдейвсовременныхспортивныхсоревнованиях;</w:t>
      </w:r>
    </w:p>
    <w:p w:rsidR="00D13D2E" w:rsidRDefault="00FA6F73">
      <w:pPr>
        <w:pStyle w:val="a5"/>
        <w:numPr>
          <w:ilvl w:val="0"/>
          <w:numId w:val="19"/>
        </w:numPr>
        <w:tabs>
          <w:tab w:val="left" w:pos="1642"/>
        </w:tabs>
        <w:spacing w:before="2" w:line="264" w:lineRule="auto"/>
        <w:ind w:left="1482" w:right="685" w:hanging="161"/>
        <w:rPr>
          <w:sz w:val="24"/>
        </w:rPr>
      </w:pPr>
      <w:r>
        <w:tab/>
      </w:r>
      <w:r>
        <w:rPr>
          <w:sz w:val="24"/>
        </w:rPr>
        <w:t>объяснятьпонятие«дозировканагрузки»,правильноприменятьспособыеёрегулированияназанятиях физической культурой;</w:t>
      </w:r>
    </w:p>
    <w:p w:rsidR="00D13D2E" w:rsidRDefault="00FA6F73">
      <w:pPr>
        <w:pStyle w:val="a5"/>
        <w:numPr>
          <w:ilvl w:val="0"/>
          <w:numId w:val="19"/>
        </w:numPr>
        <w:tabs>
          <w:tab w:val="left" w:pos="1491"/>
        </w:tabs>
        <w:spacing w:line="264" w:lineRule="auto"/>
        <w:ind w:left="1482" w:right="694" w:hanging="161"/>
        <w:rPr>
          <w:sz w:val="24"/>
        </w:rPr>
      </w:pPr>
      <w:r>
        <w:rPr>
          <w:sz w:val="24"/>
        </w:rPr>
        <w:t>понимать влияние дыхательной и зрительной гимнастики на предупреждение развитияутомленияпри выполнениифизических иумственных нагрузок;</w:t>
      </w:r>
    </w:p>
    <w:p w:rsidR="00D13D2E" w:rsidRDefault="00FA6F73">
      <w:pPr>
        <w:pStyle w:val="a5"/>
        <w:numPr>
          <w:ilvl w:val="0"/>
          <w:numId w:val="19"/>
        </w:numPr>
        <w:tabs>
          <w:tab w:val="left" w:pos="1579"/>
        </w:tabs>
        <w:spacing w:line="256" w:lineRule="auto"/>
        <w:ind w:left="1482" w:right="688" w:hanging="161"/>
        <w:rPr>
          <w:sz w:val="24"/>
        </w:rPr>
      </w:pPr>
      <w:r>
        <w:tab/>
      </w:r>
      <w:r>
        <w:rPr>
          <w:sz w:val="24"/>
        </w:rPr>
        <w:t>обобщатьзнания,полученныевпрактическойдеятельности,выполнятьправилаповедениянаурокахфизическойкультуры,проводитьзакаливающиепроцедуры,занятияпо предупреждению нарушения осанки;</w:t>
      </w:r>
    </w:p>
    <w:p w:rsidR="00D13D2E" w:rsidRDefault="00FA6F73">
      <w:pPr>
        <w:pStyle w:val="a5"/>
        <w:numPr>
          <w:ilvl w:val="0"/>
          <w:numId w:val="19"/>
        </w:numPr>
        <w:tabs>
          <w:tab w:val="left" w:pos="1553"/>
        </w:tabs>
        <w:spacing w:line="256" w:lineRule="auto"/>
        <w:ind w:left="1482" w:right="687" w:hanging="161"/>
        <w:rPr>
          <w:sz w:val="24"/>
        </w:rPr>
      </w:pPr>
      <w:r>
        <w:tab/>
      </w:r>
      <w:r>
        <w:rPr>
          <w:sz w:val="24"/>
        </w:rPr>
        <w:t>вестинаблюдениязадинамикойпоказателейфизическогоразвитияифизическихкачеств в течение учебного года, определять их приросты по учебным четвертям (</w:t>
      </w:r>
      <w:proofErr w:type="gramStart"/>
      <w:r>
        <w:rPr>
          <w:sz w:val="24"/>
        </w:rPr>
        <w:t>триме-страм</w:t>
      </w:r>
      <w:proofErr w:type="gramEnd"/>
      <w:r>
        <w:rPr>
          <w:sz w:val="24"/>
        </w:rPr>
        <w:t>);</w:t>
      </w:r>
    </w:p>
    <w:p w:rsidR="00D13D2E" w:rsidRDefault="00FA6F73">
      <w:pPr>
        <w:spacing w:line="276" w:lineRule="exact"/>
        <w:ind w:left="1482"/>
        <w:jc w:val="both"/>
        <w:rPr>
          <w:i/>
          <w:sz w:val="24"/>
        </w:rPr>
      </w:pPr>
      <w:r>
        <w:rPr>
          <w:i/>
          <w:sz w:val="24"/>
        </w:rPr>
        <w:t>коммуникативныеУУД:</w:t>
      </w:r>
    </w:p>
    <w:p w:rsidR="00D13D2E" w:rsidRDefault="00FA6F73">
      <w:pPr>
        <w:pStyle w:val="a5"/>
        <w:numPr>
          <w:ilvl w:val="0"/>
          <w:numId w:val="19"/>
        </w:numPr>
        <w:tabs>
          <w:tab w:val="left" w:pos="1529"/>
        </w:tabs>
        <w:spacing w:before="22" w:line="259" w:lineRule="auto"/>
        <w:ind w:left="1482" w:right="696" w:hanging="161"/>
        <w:rPr>
          <w:sz w:val="24"/>
        </w:rPr>
      </w:pPr>
      <w:r>
        <w:tab/>
      </w:r>
      <w:r>
        <w:rPr>
          <w:sz w:val="24"/>
        </w:rPr>
        <w:t>организовыватьсовместныеподвижныеигры,приниматьвнихактивноеучастиессоблюдениемправилинормэтического поведения;</w:t>
      </w:r>
    </w:p>
    <w:p w:rsidR="00D13D2E" w:rsidRDefault="00FA6F73">
      <w:pPr>
        <w:pStyle w:val="a5"/>
        <w:numPr>
          <w:ilvl w:val="0"/>
          <w:numId w:val="19"/>
        </w:numPr>
        <w:tabs>
          <w:tab w:val="left" w:pos="1613"/>
        </w:tabs>
        <w:spacing w:line="256" w:lineRule="auto"/>
        <w:ind w:left="1482" w:right="684" w:hanging="161"/>
        <w:rPr>
          <w:sz w:val="24"/>
        </w:rPr>
      </w:pPr>
      <w:r>
        <w:tab/>
      </w:r>
      <w:r>
        <w:rPr>
          <w:sz w:val="24"/>
        </w:rPr>
        <w:t>правильноиспользоватьстроевыекоманды,названияупражненийиспособовдеятельности вовремя совместного выполнения учебныхзаданий;</w:t>
      </w:r>
    </w:p>
    <w:p w:rsidR="00D13D2E" w:rsidRDefault="00D13D2E">
      <w:pPr>
        <w:spacing w:line="256" w:lineRule="auto"/>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9"/>
        </w:numPr>
        <w:tabs>
          <w:tab w:val="left" w:pos="1498"/>
        </w:tabs>
        <w:spacing w:before="77" w:line="256" w:lineRule="auto"/>
        <w:ind w:left="1482" w:right="686" w:hanging="161"/>
        <w:jc w:val="left"/>
        <w:rPr>
          <w:sz w:val="24"/>
        </w:rPr>
      </w:pPr>
      <w:r>
        <w:rPr>
          <w:sz w:val="24"/>
        </w:rPr>
        <w:lastRenderedPageBreak/>
        <w:t>активноучаствоватьвобсужденииучебныхзаданий,анализевыполненияфизическихупражненийитехнических действийиз осваиваемыхвидов спорта;</w:t>
      </w:r>
    </w:p>
    <w:p w:rsidR="00D13D2E" w:rsidRDefault="00FA6F73">
      <w:pPr>
        <w:pStyle w:val="a5"/>
        <w:numPr>
          <w:ilvl w:val="0"/>
          <w:numId w:val="19"/>
        </w:numPr>
        <w:tabs>
          <w:tab w:val="left" w:pos="1464"/>
        </w:tabs>
        <w:spacing w:line="256" w:lineRule="auto"/>
        <w:ind w:left="1482" w:right="692" w:hanging="161"/>
        <w:jc w:val="left"/>
        <w:rPr>
          <w:sz w:val="24"/>
        </w:rPr>
      </w:pPr>
      <w:r>
        <w:rPr>
          <w:sz w:val="24"/>
        </w:rPr>
        <w:t>делать небольшие сообщения по результатам выполнения учебных заданий, организацииипроведения самостоятельныхзанятий физической культурой;</w:t>
      </w:r>
    </w:p>
    <w:p w:rsidR="00D13D2E" w:rsidRDefault="00FA6F73">
      <w:pPr>
        <w:spacing w:before="3"/>
        <w:ind w:left="1482"/>
        <w:rPr>
          <w:i/>
          <w:sz w:val="24"/>
        </w:rPr>
      </w:pPr>
      <w:r>
        <w:rPr>
          <w:i/>
          <w:sz w:val="24"/>
        </w:rPr>
        <w:t>регулятивныеУУД:</w:t>
      </w:r>
    </w:p>
    <w:p w:rsidR="00D13D2E" w:rsidRDefault="00FA6F73">
      <w:pPr>
        <w:pStyle w:val="a5"/>
        <w:numPr>
          <w:ilvl w:val="0"/>
          <w:numId w:val="19"/>
        </w:numPr>
        <w:tabs>
          <w:tab w:val="left" w:pos="1539"/>
        </w:tabs>
        <w:spacing w:before="21" w:line="256" w:lineRule="auto"/>
        <w:ind w:left="1482" w:right="686" w:hanging="161"/>
        <w:jc w:val="left"/>
        <w:rPr>
          <w:sz w:val="24"/>
        </w:rPr>
      </w:pPr>
      <w:r>
        <w:tab/>
      </w:r>
      <w:r>
        <w:rPr>
          <w:sz w:val="24"/>
        </w:rPr>
        <w:t>контролироватьвыполнениефизическихупражнений,корректироватьихнаосновесравнениясзаданными образцами;</w:t>
      </w:r>
    </w:p>
    <w:p w:rsidR="00D13D2E" w:rsidRDefault="00FA6F73">
      <w:pPr>
        <w:pStyle w:val="a5"/>
        <w:numPr>
          <w:ilvl w:val="0"/>
          <w:numId w:val="19"/>
        </w:numPr>
        <w:tabs>
          <w:tab w:val="left" w:pos="1558"/>
        </w:tabs>
        <w:spacing w:line="256" w:lineRule="auto"/>
        <w:ind w:left="1482" w:right="691" w:hanging="161"/>
        <w:jc w:val="left"/>
        <w:rPr>
          <w:sz w:val="24"/>
        </w:rPr>
      </w:pPr>
      <w:r>
        <w:tab/>
      </w:r>
      <w:r>
        <w:rPr>
          <w:sz w:val="24"/>
        </w:rPr>
        <w:t>взаимодействоватьсосверстникамивпроцессеучебнойиигровойдеятельности,контролироватьсоответствиевыполненияигровыхдействийправиламподвижныхигр;</w:t>
      </w:r>
    </w:p>
    <w:p w:rsidR="00D13D2E" w:rsidRDefault="00FA6F73">
      <w:pPr>
        <w:pStyle w:val="a5"/>
        <w:numPr>
          <w:ilvl w:val="0"/>
          <w:numId w:val="19"/>
        </w:numPr>
        <w:tabs>
          <w:tab w:val="left" w:pos="1617"/>
          <w:tab w:val="left" w:pos="1618"/>
          <w:tab w:val="left" w:pos="2878"/>
          <w:tab w:val="left" w:pos="4176"/>
          <w:tab w:val="left" w:pos="5809"/>
          <w:tab w:val="left" w:pos="6884"/>
          <w:tab w:val="left" w:pos="7709"/>
          <w:tab w:val="left" w:pos="9053"/>
          <w:tab w:val="left" w:pos="9516"/>
        </w:tabs>
        <w:ind w:left="1482" w:right="685" w:hanging="161"/>
        <w:jc w:val="left"/>
        <w:rPr>
          <w:sz w:val="24"/>
        </w:rPr>
      </w:pPr>
      <w:r>
        <w:tab/>
      </w:r>
      <w:r>
        <w:rPr>
          <w:sz w:val="24"/>
        </w:rPr>
        <w:t>оценивать</w:t>
      </w:r>
      <w:r>
        <w:rPr>
          <w:sz w:val="24"/>
        </w:rPr>
        <w:tab/>
        <w:t>сложность</w:t>
      </w:r>
      <w:r>
        <w:rPr>
          <w:sz w:val="24"/>
        </w:rPr>
        <w:tab/>
        <w:t>возникающих</w:t>
      </w:r>
      <w:r>
        <w:rPr>
          <w:sz w:val="24"/>
        </w:rPr>
        <w:tab/>
        <w:t>игровых</w:t>
      </w:r>
      <w:r>
        <w:rPr>
          <w:sz w:val="24"/>
        </w:rPr>
        <w:tab/>
        <w:t>задач,</w:t>
      </w:r>
      <w:r>
        <w:rPr>
          <w:sz w:val="24"/>
        </w:rPr>
        <w:tab/>
        <w:t>предлагать</w:t>
      </w:r>
      <w:r>
        <w:rPr>
          <w:sz w:val="24"/>
        </w:rPr>
        <w:tab/>
        <w:t>их</w:t>
      </w:r>
      <w:r>
        <w:rPr>
          <w:sz w:val="24"/>
        </w:rPr>
        <w:tab/>
      </w:r>
      <w:r>
        <w:rPr>
          <w:spacing w:val="-1"/>
          <w:sz w:val="24"/>
        </w:rPr>
        <w:t>совместное</w:t>
      </w:r>
      <w:r>
        <w:rPr>
          <w:sz w:val="24"/>
        </w:rPr>
        <w:t>коллективноерешение.</w:t>
      </w:r>
    </w:p>
    <w:p w:rsidR="00D13D2E" w:rsidRDefault="00FA6F73">
      <w:pPr>
        <w:ind w:left="1482"/>
        <w:rPr>
          <w:i/>
          <w:sz w:val="24"/>
        </w:rPr>
      </w:pPr>
      <w:r>
        <w:rPr>
          <w:sz w:val="24"/>
        </w:rPr>
        <w:t>Поокончаниючетвёртогогодаобученияучащиесянаучатся</w:t>
      </w:r>
      <w:proofErr w:type="gramStart"/>
      <w:r>
        <w:rPr>
          <w:sz w:val="24"/>
        </w:rPr>
        <w:t>:</w:t>
      </w:r>
      <w:r>
        <w:rPr>
          <w:i/>
          <w:sz w:val="24"/>
        </w:rPr>
        <w:t>п</w:t>
      </w:r>
      <w:proofErr w:type="gramEnd"/>
      <w:r>
        <w:rPr>
          <w:i/>
          <w:sz w:val="24"/>
        </w:rPr>
        <w:t>ознавательныеУУД:</w:t>
      </w:r>
    </w:p>
    <w:p w:rsidR="00D13D2E" w:rsidRDefault="00FA6F73">
      <w:pPr>
        <w:pStyle w:val="a5"/>
        <w:numPr>
          <w:ilvl w:val="0"/>
          <w:numId w:val="19"/>
        </w:numPr>
        <w:tabs>
          <w:tab w:val="left" w:pos="1642"/>
        </w:tabs>
        <w:spacing w:before="22" w:line="259" w:lineRule="auto"/>
        <w:ind w:left="1482" w:right="685" w:hanging="161"/>
        <w:rPr>
          <w:sz w:val="24"/>
        </w:rPr>
      </w:pPr>
      <w:r>
        <w:tab/>
      </w:r>
      <w:r>
        <w:rPr>
          <w:sz w:val="24"/>
        </w:rPr>
        <w:t>сравниватьпоказателииндивидуальногофизическогоразвитияифизическойподготовленностисвозрастнымистандартами,находитьобщиеиотличительныеособенности;</w:t>
      </w:r>
    </w:p>
    <w:p w:rsidR="00D13D2E" w:rsidRDefault="00FA6F73">
      <w:pPr>
        <w:pStyle w:val="a5"/>
        <w:numPr>
          <w:ilvl w:val="0"/>
          <w:numId w:val="19"/>
        </w:numPr>
        <w:tabs>
          <w:tab w:val="left" w:pos="1579"/>
        </w:tabs>
        <w:spacing w:line="256" w:lineRule="auto"/>
        <w:ind w:left="1482" w:right="686" w:hanging="161"/>
        <w:rPr>
          <w:sz w:val="24"/>
        </w:rPr>
      </w:pPr>
      <w:r>
        <w:tab/>
      </w:r>
      <w:r>
        <w:rPr>
          <w:sz w:val="24"/>
        </w:rPr>
        <w:t>выявлятьотставаниевразвитиифизическихкачествотвозрастныхстандартов,приводить примеры физическихупражненийпоих устранению;</w:t>
      </w:r>
    </w:p>
    <w:p w:rsidR="00D13D2E" w:rsidRDefault="00FA6F73">
      <w:pPr>
        <w:pStyle w:val="a5"/>
        <w:numPr>
          <w:ilvl w:val="0"/>
          <w:numId w:val="19"/>
        </w:numPr>
        <w:tabs>
          <w:tab w:val="left" w:pos="1483"/>
        </w:tabs>
        <w:spacing w:line="256" w:lineRule="auto"/>
        <w:ind w:left="1482" w:right="686" w:hanging="161"/>
        <w:rPr>
          <w:sz w:val="24"/>
        </w:rPr>
      </w:pPr>
      <w:r>
        <w:rPr>
          <w:sz w:val="24"/>
        </w:rPr>
        <w:t>объединять физические упражнения по их целевому предназначению: на профилактикунарушенияосанки, развитиесилы,быстроты ивыносливости;</w:t>
      </w:r>
    </w:p>
    <w:p w:rsidR="00D13D2E" w:rsidRDefault="00FA6F73">
      <w:pPr>
        <w:ind w:left="1322"/>
        <w:jc w:val="both"/>
        <w:rPr>
          <w:i/>
          <w:sz w:val="24"/>
        </w:rPr>
      </w:pPr>
      <w:r>
        <w:rPr>
          <w:i/>
          <w:sz w:val="24"/>
        </w:rPr>
        <w:t>коммуникативныеУУД:</w:t>
      </w:r>
    </w:p>
    <w:p w:rsidR="00D13D2E" w:rsidRDefault="00FA6F73">
      <w:pPr>
        <w:pStyle w:val="a5"/>
        <w:numPr>
          <w:ilvl w:val="0"/>
          <w:numId w:val="19"/>
        </w:numPr>
        <w:tabs>
          <w:tab w:val="left" w:pos="1474"/>
        </w:tabs>
        <w:ind w:right="694" w:hanging="240"/>
        <w:rPr>
          <w:sz w:val="24"/>
        </w:rPr>
      </w:pPr>
      <w:r>
        <w:rPr>
          <w:sz w:val="24"/>
        </w:rPr>
        <w:t>взаимодействовать с учителем и учащимися, воспроизводить ранее изученный материалиотвечатьнавопросы впроцессеучебногодиалога;</w:t>
      </w:r>
    </w:p>
    <w:p w:rsidR="00D13D2E" w:rsidRDefault="00FA6F73">
      <w:pPr>
        <w:pStyle w:val="a5"/>
        <w:numPr>
          <w:ilvl w:val="0"/>
          <w:numId w:val="19"/>
        </w:numPr>
        <w:tabs>
          <w:tab w:val="left" w:pos="1517"/>
        </w:tabs>
        <w:spacing w:line="252" w:lineRule="auto"/>
        <w:ind w:right="686" w:hanging="240"/>
        <w:rPr>
          <w:sz w:val="24"/>
        </w:rPr>
      </w:pPr>
      <w:r>
        <w:rPr>
          <w:sz w:val="24"/>
        </w:rPr>
        <w:t>использовать специальные термины и понятия в общении с учителем и учащимися,применятьтерминыприобученииновымфизическимупражнениям,развитиифизическихкачеств;</w:t>
      </w:r>
    </w:p>
    <w:p w:rsidR="00D13D2E" w:rsidRDefault="00FA6F73">
      <w:pPr>
        <w:pStyle w:val="a3"/>
        <w:spacing w:line="275" w:lineRule="exact"/>
        <w:ind w:left="1322"/>
        <w:jc w:val="both"/>
      </w:pPr>
      <w:r>
        <w:t>-оказыватьпосильнуюпервуюпомощьвовремязанятийфизическойкультурой;</w:t>
      </w:r>
    </w:p>
    <w:p w:rsidR="00D13D2E" w:rsidRDefault="00FA6F73">
      <w:pPr>
        <w:ind w:left="1322"/>
        <w:jc w:val="both"/>
        <w:rPr>
          <w:i/>
          <w:sz w:val="24"/>
        </w:rPr>
      </w:pPr>
      <w:r>
        <w:rPr>
          <w:i/>
          <w:sz w:val="24"/>
        </w:rPr>
        <w:t>регулятивныеУУД:</w:t>
      </w:r>
    </w:p>
    <w:p w:rsidR="00D13D2E" w:rsidRDefault="00FA6F73">
      <w:pPr>
        <w:pStyle w:val="a5"/>
        <w:numPr>
          <w:ilvl w:val="0"/>
          <w:numId w:val="19"/>
        </w:numPr>
        <w:tabs>
          <w:tab w:val="left" w:pos="1624"/>
          <w:tab w:val="left" w:pos="1625"/>
          <w:tab w:val="left" w:pos="2943"/>
          <w:tab w:val="left" w:pos="4075"/>
          <w:tab w:val="left" w:pos="5169"/>
          <w:tab w:val="left" w:pos="6428"/>
          <w:tab w:val="left" w:pos="7788"/>
          <w:tab w:val="left" w:pos="8140"/>
          <w:tab w:val="left" w:pos="10303"/>
        </w:tabs>
        <w:ind w:right="685" w:hanging="240"/>
        <w:jc w:val="left"/>
        <w:rPr>
          <w:sz w:val="24"/>
        </w:rPr>
      </w:pPr>
      <w:r>
        <w:tab/>
      </w:r>
      <w:r>
        <w:rPr>
          <w:sz w:val="24"/>
        </w:rPr>
        <w:t>выполнять</w:t>
      </w:r>
      <w:r>
        <w:rPr>
          <w:sz w:val="24"/>
        </w:rPr>
        <w:tab/>
        <w:t>указания</w:t>
      </w:r>
      <w:r>
        <w:rPr>
          <w:sz w:val="24"/>
        </w:rPr>
        <w:tab/>
        <w:t>учителя,</w:t>
      </w:r>
      <w:r>
        <w:rPr>
          <w:sz w:val="24"/>
        </w:rPr>
        <w:tab/>
        <w:t>проявлять</w:t>
      </w:r>
      <w:r>
        <w:rPr>
          <w:sz w:val="24"/>
        </w:rPr>
        <w:tab/>
        <w:t>активность</w:t>
      </w:r>
      <w:r>
        <w:rPr>
          <w:sz w:val="24"/>
        </w:rPr>
        <w:tab/>
        <w:t>и</w:t>
      </w:r>
      <w:r>
        <w:rPr>
          <w:sz w:val="24"/>
        </w:rPr>
        <w:tab/>
        <w:t>самостоятельность</w:t>
      </w:r>
      <w:r>
        <w:rPr>
          <w:sz w:val="24"/>
        </w:rPr>
        <w:tab/>
      </w:r>
      <w:r>
        <w:rPr>
          <w:spacing w:val="-1"/>
          <w:sz w:val="24"/>
        </w:rPr>
        <w:t>при</w:t>
      </w:r>
      <w:r>
        <w:rPr>
          <w:sz w:val="24"/>
        </w:rPr>
        <w:t>выполненииучебных заданий;</w:t>
      </w:r>
    </w:p>
    <w:p w:rsidR="00D13D2E" w:rsidRDefault="00FA6F73">
      <w:pPr>
        <w:pStyle w:val="a5"/>
        <w:numPr>
          <w:ilvl w:val="0"/>
          <w:numId w:val="19"/>
        </w:numPr>
        <w:tabs>
          <w:tab w:val="left" w:pos="1572"/>
        </w:tabs>
        <w:ind w:right="686" w:hanging="240"/>
        <w:jc w:val="left"/>
        <w:rPr>
          <w:sz w:val="24"/>
        </w:rPr>
      </w:pPr>
      <w:r>
        <w:rPr>
          <w:sz w:val="24"/>
        </w:rPr>
        <w:t>самостоятельнопроводитьзанятиянаосновеизученногоматериалаисучётомсобственныхинтересов;</w:t>
      </w:r>
    </w:p>
    <w:p w:rsidR="00D13D2E" w:rsidRDefault="00FA6F73">
      <w:pPr>
        <w:pStyle w:val="a5"/>
        <w:numPr>
          <w:ilvl w:val="0"/>
          <w:numId w:val="19"/>
        </w:numPr>
        <w:tabs>
          <w:tab w:val="left" w:pos="1539"/>
        </w:tabs>
        <w:ind w:right="697" w:hanging="240"/>
        <w:jc w:val="left"/>
        <w:rPr>
          <w:sz w:val="24"/>
        </w:rPr>
      </w:pPr>
      <w:r>
        <w:rPr>
          <w:sz w:val="24"/>
        </w:rPr>
        <w:t>оцениватьсвоиуспехивзанятияхфизическойкультурой,проявлятьстремлениекразвитиюфизическихкачеств, выполнениюнормативныхтребованийкомплексаГТО.</w:t>
      </w:r>
    </w:p>
    <w:p w:rsidR="00D13D2E" w:rsidRDefault="00FA6F73">
      <w:pPr>
        <w:pStyle w:val="2"/>
        <w:spacing w:before="155"/>
        <w:ind w:left="1322"/>
        <w:jc w:val="both"/>
      </w:pPr>
      <w:r>
        <w:rPr>
          <w:w w:val="75"/>
        </w:rPr>
        <w:t>ПРЕДМЕТНЫЕРЕЗУЛЬТАТЫ</w:t>
      </w:r>
    </w:p>
    <w:p w:rsidR="00D13D2E" w:rsidRDefault="00FA6F73">
      <w:pPr>
        <w:pStyle w:val="a3"/>
        <w:spacing w:before="60"/>
        <w:ind w:left="1322" w:right="685"/>
        <w:jc w:val="both"/>
      </w:pPr>
      <w:r>
        <w:t>Предметныерезультатыотражаютдостиженияучащихсявовладенииосновамисодержанияучебногопредмета«Физическаякультура»:системойзнаний,способамисамостоятельной деятельности, физическими упражнениями и техническими действиямииз базовых видов спорта. Предметные результаты формируются на протяжении каждогогодаобучения.</w:t>
      </w:r>
    </w:p>
    <w:p w:rsidR="00D13D2E" w:rsidRDefault="00FA6F73">
      <w:pPr>
        <w:pStyle w:val="2"/>
        <w:numPr>
          <w:ilvl w:val="0"/>
          <w:numId w:val="18"/>
        </w:numPr>
        <w:tabs>
          <w:tab w:val="left" w:pos="1503"/>
        </w:tabs>
        <w:spacing w:before="162"/>
        <w:ind w:hanging="181"/>
      </w:pPr>
      <w:bookmarkStart w:id="103" w:name="1_класс"/>
      <w:bookmarkEnd w:id="103"/>
      <w:r>
        <w:t>класс</w:t>
      </w:r>
    </w:p>
    <w:p w:rsidR="00D13D2E" w:rsidRDefault="00FA6F73">
      <w:pPr>
        <w:pStyle w:val="a3"/>
        <w:spacing w:before="64"/>
        <w:ind w:left="1322"/>
      </w:pPr>
      <w:r>
        <w:t>Кконцуобучениявпервомклассеобучающийсянаучится:</w:t>
      </w:r>
    </w:p>
    <w:p w:rsidR="00D13D2E" w:rsidRDefault="00FA6F73">
      <w:pPr>
        <w:pStyle w:val="a5"/>
        <w:numPr>
          <w:ilvl w:val="0"/>
          <w:numId w:val="19"/>
        </w:numPr>
        <w:tabs>
          <w:tab w:val="left" w:pos="1536"/>
        </w:tabs>
        <w:ind w:right="687" w:hanging="240"/>
        <w:jc w:val="left"/>
        <w:rPr>
          <w:sz w:val="24"/>
        </w:rPr>
      </w:pPr>
      <w:r>
        <w:rPr>
          <w:sz w:val="24"/>
        </w:rPr>
        <w:t>приводитьпримерыосновныхдневныхделиихраспределениевиндивидуальномрежимедня;</w:t>
      </w:r>
    </w:p>
    <w:p w:rsidR="00D13D2E" w:rsidRDefault="00FA6F73">
      <w:pPr>
        <w:pStyle w:val="a5"/>
        <w:numPr>
          <w:ilvl w:val="0"/>
          <w:numId w:val="19"/>
        </w:numPr>
        <w:tabs>
          <w:tab w:val="left" w:pos="1517"/>
        </w:tabs>
        <w:spacing w:before="1" w:line="252" w:lineRule="auto"/>
        <w:ind w:right="685" w:hanging="240"/>
        <w:jc w:val="left"/>
        <w:rPr>
          <w:sz w:val="24"/>
        </w:rPr>
      </w:pPr>
      <w:r>
        <w:rPr>
          <w:sz w:val="24"/>
        </w:rPr>
        <w:t>соблюдатьправилаповедениянаурокахфизическойкультурой,приводитьпримерыподбораодежды для самостоятельных занятий;</w:t>
      </w:r>
    </w:p>
    <w:p w:rsidR="00D13D2E" w:rsidRDefault="00FA6F73">
      <w:pPr>
        <w:pStyle w:val="a5"/>
        <w:numPr>
          <w:ilvl w:val="0"/>
          <w:numId w:val="19"/>
        </w:numPr>
        <w:tabs>
          <w:tab w:val="left" w:pos="1462"/>
        </w:tabs>
        <w:spacing w:before="1"/>
        <w:ind w:left="1461" w:hanging="140"/>
        <w:jc w:val="left"/>
        <w:rPr>
          <w:sz w:val="24"/>
        </w:rPr>
      </w:pPr>
      <w:r>
        <w:rPr>
          <w:sz w:val="24"/>
        </w:rPr>
        <w:t>выполнятьупражненияутреннейзарядкиифизкультминуток;</w:t>
      </w:r>
    </w:p>
    <w:p w:rsidR="00D13D2E" w:rsidRDefault="00FA6F73">
      <w:pPr>
        <w:pStyle w:val="a5"/>
        <w:numPr>
          <w:ilvl w:val="0"/>
          <w:numId w:val="19"/>
        </w:numPr>
        <w:tabs>
          <w:tab w:val="left" w:pos="1607"/>
          <w:tab w:val="left" w:pos="1608"/>
          <w:tab w:val="left" w:pos="3300"/>
          <w:tab w:val="left" w:pos="4422"/>
          <w:tab w:val="left" w:pos="5763"/>
          <w:tab w:val="left" w:pos="6672"/>
          <w:tab w:val="left" w:pos="7007"/>
          <w:tab w:val="left" w:pos="8980"/>
          <w:tab w:val="left" w:pos="10429"/>
        </w:tabs>
        <w:ind w:right="685" w:hanging="240"/>
        <w:jc w:val="left"/>
        <w:rPr>
          <w:sz w:val="24"/>
        </w:rPr>
      </w:pPr>
      <w:r>
        <w:tab/>
      </w:r>
      <w:r>
        <w:rPr>
          <w:sz w:val="24"/>
        </w:rPr>
        <w:t>анализировать</w:t>
      </w:r>
      <w:r>
        <w:rPr>
          <w:sz w:val="24"/>
        </w:rPr>
        <w:tab/>
        <w:t>причины</w:t>
      </w:r>
      <w:r>
        <w:rPr>
          <w:sz w:val="24"/>
        </w:rPr>
        <w:tab/>
        <w:t>нарушения</w:t>
      </w:r>
      <w:r>
        <w:rPr>
          <w:sz w:val="24"/>
        </w:rPr>
        <w:tab/>
        <w:t>осанки</w:t>
      </w:r>
      <w:r>
        <w:rPr>
          <w:sz w:val="24"/>
        </w:rPr>
        <w:tab/>
        <w:t>и</w:t>
      </w:r>
      <w:r>
        <w:rPr>
          <w:sz w:val="24"/>
        </w:rPr>
        <w:tab/>
        <w:t>демонстрировать</w:t>
      </w:r>
      <w:r>
        <w:rPr>
          <w:sz w:val="24"/>
        </w:rPr>
        <w:tab/>
        <w:t>упражнения</w:t>
      </w:r>
      <w:r>
        <w:rPr>
          <w:sz w:val="24"/>
        </w:rPr>
        <w:tab/>
      </w:r>
      <w:r>
        <w:rPr>
          <w:spacing w:val="-1"/>
          <w:sz w:val="24"/>
        </w:rPr>
        <w:t>по</w:t>
      </w:r>
      <w:r>
        <w:rPr>
          <w:sz w:val="24"/>
        </w:rPr>
        <w:t>профилактикееёнарушения;</w:t>
      </w:r>
    </w:p>
    <w:p w:rsidR="00D13D2E" w:rsidRDefault="00FA6F73">
      <w:pPr>
        <w:pStyle w:val="a5"/>
        <w:numPr>
          <w:ilvl w:val="0"/>
          <w:numId w:val="19"/>
        </w:numPr>
        <w:tabs>
          <w:tab w:val="left" w:pos="1503"/>
        </w:tabs>
        <w:ind w:left="1502" w:hanging="181"/>
        <w:jc w:val="left"/>
        <w:rPr>
          <w:sz w:val="24"/>
        </w:rPr>
      </w:pPr>
      <w:r>
        <w:rPr>
          <w:sz w:val="24"/>
        </w:rPr>
        <w:t>демонстрироватьпостроениеиперестроениеизоднойшеренгивдвеивколоннупо</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tabs>
          <w:tab w:val="left" w:pos="2593"/>
          <w:tab w:val="left" w:pos="3893"/>
          <w:tab w:val="left" w:pos="4807"/>
          <w:tab w:val="left" w:pos="5138"/>
          <w:tab w:val="left" w:pos="5665"/>
          <w:tab w:val="left" w:pos="5972"/>
          <w:tab w:val="left" w:pos="7523"/>
          <w:tab w:val="left" w:pos="7854"/>
          <w:tab w:val="left" w:pos="9590"/>
        </w:tabs>
        <w:spacing w:before="77" w:line="252" w:lineRule="auto"/>
        <w:ind w:left="1562" w:right="690"/>
      </w:pPr>
      <w:r>
        <w:lastRenderedPageBreak/>
        <w:t>одному;</w:t>
      </w:r>
      <w:r>
        <w:tab/>
        <w:t>выполнять</w:t>
      </w:r>
      <w:r>
        <w:tab/>
        <w:t>ходьбу</w:t>
      </w:r>
      <w:r>
        <w:tab/>
        <w:t>и</w:t>
      </w:r>
      <w:r>
        <w:tab/>
        <w:t>бег</w:t>
      </w:r>
      <w:r>
        <w:tab/>
        <w:t>с</w:t>
      </w:r>
      <w:r>
        <w:tab/>
      </w:r>
      <w:proofErr w:type="gramStart"/>
      <w:r>
        <w:t>равномерной</w:t>
      </w:r>
      <w:proofErr w:type="gramEnd"/>
      <w:r>
        <w:tab/>
        <w:t>и</w:t>
      </w:r>
      <w:r>
        <w:tab/>
        <w:t>изменяющейся</w:t>
      </w:r>
      <w:r>
        <w:tab/>
      </w:r>
      <w:r>
        <w:rPr>
          <w:spacing w:val="-1"/>
        </w:rPr>
        <w:t>скоростью</w:t>
      </w:r>
      <w:r>
        <w:t>передвижения;</w:t>
      </w:r>
    </w:p>
    <w:p w:rsidR="00D13D2E" w:rsidRDefault="00FA6F73">
      <w:pPr>
        <w:pStyle w:val="a5"/>
        <w:numPr>
          <w:ilvl w:val="0"/>
          <w:numId w:val="19"/>
        </w:numPr>
        <w:tabs>
          <w:tab w:val="left" w:pos="1464"/>
        </w:tabs>
        <w:ind w:right="690" w:hanging="240"/>
        <w:jc w:val="left"/>
        <w:rPr>
          <w:sz w:val="24"/>
        </w:rPr>
      </w:pPr>
      <w:r>
        <w:rPr>
          <w:sz w:val="24"/>
        </w:rPr>
        <w:t>демонстрировать передвижения стилизованным гимнастическим шагом и бегом, прыжкинаместе споворотамивразныестороныи вдлинутолчкомдвумя ногами;</w:t>
      </w:r>
    </w:p>
    <w:p w:rsidR="00D13D2E" w:rsidRDefault="00FA6F73">
      <w:pPr>
        <w:pStyle w:val="a5"/>
        <w:numPr>
          <w:ilvl w:val="0"/>
          <w:numId w:val="19"/>
        </w:numPr>
        <w:tabs>
          <w:tab w:val="left" w:pos="1462"/>
        </w:tabs>
        <w:ind w:left="1461" w:hanging="140"/>
        <w:jc w:val="left"/>
        <w:rPr>
          <w:sz w:val="24"/>
        </w:rPr>
      </w:pPr>
      <w:r>
        <w:rPr>
          <w:sz w:val="24"/>
        </w:rPr>
        <w:t>передвигатьсяналыжахступающимискользящимшагом(безпалок);</w:t>
      </w:r>
    </w:p>
    <w:p w:rsidR="00D13D2E" w:rsidRDefault="00FA6F73">
      <w:pPr>
        <w:pStyle w:val="a5"/>
        <w:numPr>
          <w:ilvl w:val="0"/>
          <w:numId w:val="19"/>
        </w:numPr>
        <w:tabs>
          <w:tab w:val="left" w:pos="1462"/>
        </w:tabs>
        <w:ind w:left="1461" w:hanging="140"/>
        <w:jc w:val="left"/>
        <w:rPr>
          <w:sz w:val="24"/>
        </w:rPr>
      </w:pPr>
      <w:r>
        <w:rPr>
          <w:sz w:val="24"/>
        </w:rPr>
        <w:t>игратьвподвижныеигрысобщеразвивающейнаправленностью.</w:t>
      </w:r>
    </w:p>
    <w:p w:rsidR="00D13D2E" w:rsidRDefault="00FA6F73">
      <w:pPr>
        <w:pStyle w:val="2"/>
        <w:numPr>
          <w:ilvl w:val="0"/>
          <w:numId w:val="18"/>
        </w:numPr>
        <w:tabs>
          <w:tab w:val="left" w:pos="1503"/>
        </w:tabs>
        <w:spacing w:before="141"/>
        <w:ind w:hanging="181"/>
        <w:jc w:val="both"/>
      </w:pPr>
      <w:bookmarkStart w:id="104" w:name="2_класс"/>
      <w:bookmarkEnd w:id="104"/>
      <w:r>
        <w:t>класс</w:t>
      </w:r>
    </w:p>
    <w:p w:rsidR="00D13D2E" w:rsidRDefault="00FA6F73">
      <w:pPr>
        <w:pStyle w:val="a3"/>
        <w:spacing w:before="51"/>
        <w:ind w:left="1322"/>
        <w:jc w:val="both"/>
      </w:pPr>
      <w:r>
        <w:t>Кконцуобучениявовторомклассеобучающийсянаучится:</w:t>
      </w:r>
    </w:p>
    <w:p w:rsidR="00D13D2E" w:rsidRDefault="00FA6F73">
      <w:pPr>
        <w:pStyle w:val="a5"/>
        <w:numPr>
          <w:ilvl w:val="0"/>
          <w:numId w:val="19"/>
        </w:numPr>
        <w:tabs>
          <w:tab w:val="left" w:pos="1486"/>
        </w:tabs>
        <w:ind w:right="693" w:hanging="240"/>
        <w:rPr>
          <w:sz w:val="24"/>
        </w:rPr>
      </w:pPr>
      <w:r>
        <w:rPr>
          <w:sz w:val="24"/>
        </w:rPr>
        <w:t>демонстрировать примеры основных физических качеств и высказывать своё суждениеобих связи сукреплениемздоровья и физическимразвитием;</w:t>
      </w:r>
    </w:p>
    <w:p w:rsidR="00D13D2E" w:rsidRDefault="00FA6F73">
      <w:pPr>
        <w:pStyle w:val="a5"/>
        <w:numPr>
          <w:ilvl w:val="0"/>
          <w:numId w:val="19"/>
        </w:numPr>
        <w:tabs>
          <w:tab w:val="left" w:pos="1481"/>
        </w:tabs>
        <w:ind w:right="683" w:hanging="240"/>
        <w:rPr>
          <w:sz w:val="24"/>
        </w:rPr>
      </w:pPr>
      <w:r>
        <w:rPr>
          <w:sz w:val="24"/>
        </w:rPr>
        <w:t>измерять показатели длины и массы тела, физических качеств с помощью специальныхтестовыхупражнений,вестинаблюдениязаихизменениями;</w:t>
      </w:r>
    </w:p>
    <w:p w:rsidR="00D13D2E" w:rsidRDefault="00FA6F73">
      <w:pPr>
        <w:pStyle w:val="a5"/>
        <w:numPr>
          <w:ilvl w:val="0"/>
          <w:numId w:val="19"/>
        </w:numPr>
        <w:tabs>
          <w:tab w:val="left" w:pos="1467"/>
        </w:tabs>
        <w:ind w:right="688" w:hanging="240"/>
        <w:rPr>
          <w:sz w:val="24"/>
        </w:rPr>
      </w:pPr>
      <w:r>
        <w:rPr>
          <w:sz w:val="24"/>
        </w:rPr>
        <w:t>выполнять броски малого (теннисного) мяча в мишень из разных исходных положений иразными способами, демонстрировать упражнения в подбрасывании гимнастическогомячаправойилевойрукой,перебрасыванииегосрукинаруку,перекатыванию;</w:t>
      </w:r>
    </w:p>
    <w:p w:rsidR="00D13D2E" w:rsidRDefault="00FA6F73">
      <w:pPr>
        <w:pStyle w:val="a5"/>
        <w:numPr>
          <w:ilvl w:val="0"/>
          <w:numId w:val="19"/>
        </w:numPr>
        <w:tabs>
          <w:tab w:val="left" w:pos="1462"/>
        </w:tabs>
        <w:ind w:left="1461" w:hanging="140"/>
        <w:rPr>
          <w:sz w:val="24"/>
        </w:rPr>
      </w:pPr>
      <w:r>
        <w:rPr>
          <w:sz w:val="24"/>
        </w:rPr>
        <w:t>демонстрироватьтанцевальныйхороводныйшагвсовместномпередвижении;</w:t>
      </w:r>
    </w:p>
    <w:p w:rsidR="00D13D2E" w:rsidRDefault="00FA6F73">
      <w:pPr>
        <w:pStyle w:val="a5"/>
        <w:numPr>
          <w:ilvl w:val="0"/>
          <w:numId w:val="19"/>
        </w:numPr>
        <w:tabs>
          <w:tab w:val="left" w:pos="1474"/>
        </w:tabs>
        <w:ind w:right="693" w:hanging="240"/>
        <w:jc w:val="left"/>
        <w:rPr>
          <w:sz w:val="24"/>
        </w:rPr>
      </w:pPr>
      <w:r>
        <w:rPr>
          <w:sz w:val="24"/>
        </w:rPr>
        <w:t>выполнятьпрыжкипоразметкамнаразноерасстояниеисразнойамплитудой;ввысотуспрямого разбега;</w:t>
      </w:r>
    </w:p>
    <w:p w:rsidR="00D13D2E" w:rsidRDefault="00FA6F73">
      <w:pPr>
        <w:pStyle w:val="a5"/>
        <w:numPr>
          <w:ilvl w:val="0"/>
          <w:numId w:val="19"/>
        </w:numPr>
        <w:tabs>
          <w:tab w:val="left" w:pos="1471"/>
        </w:tabs>
        <w:ind w:right="691" w:hanging="240"/>
        <w:jc w:val="left"/>
        <w:rPr>
          <w:sz w:val="24"/>
        </w:rPr>
      </w:pPr>
      <w:r>
        <w:rPr>
          <w:sz w:val="24"/>
        </w:rPr>
        <w:t>передвигатьсяналыжахдвухшажнымпеременнымходом;спускатьсяспологогосклонаитормозитьпадением;</w:t>
      </w:r>
    </w:p>
    <w:p w:rsidR="00D13D2E" w:rsidRDefault="00FA6F73">
      <w:pPr>
        <w:pStyle w:val="a5"/>
        <w:numPr>
          <w:ilvl w:val="0"/>
          <w:numId w:val="19"/>
        </w:numPr>
        <w:tabs>
          <w:tab w:val="left" w:pos="1467"/>
        </w:tabs>
        <w:ind w:right="687" w:hanging="240"/>
        <w:jc w:val="left"/>
        <w:rPr>
          <w:sz w:val="24"/>
        </w:rPr>
      </w:pPr>
      <w:r>
        <w:rPr>
          <w:sz w:val="24"/>
        </w:rPr>
        <w:t>организовыватьиигратьвподвижныеигрынаразвитиеосновных физическихкачеств,сиспользованиемтехнических приёмовиз спортивныхигр;</w:t>
      </w:r>
    </w:p>
    <w:p w:rsidR="00D13D2E" w:rsidRDefault="00FA6F73">
      <w:pPr>
        <w:pStyle w:val="a5"/>
        <w:numPr>
          <w:ilvl w:val="0"/>
          <w:numId w:val="19"/>
        </w:numPr>
        <w:tabs>
          <w:tab w:val="left" w:pos="1462"/>
        </w:tabs>
        <w:ind w:left="1461" w:hanging="140"/>
        <w:jc w:val="left"/>
        <w:rPr>
          <w:sz w:val="24"/>
        </w:rPr>
      </w:pPr>
      <w:r>
        <w:rPr>
          <w:sz w:val="24"/>
        </w:rPr>
        <w:t>выполнятьупражнениянаразвитиефизическихкачеств.</w:t>
      </w:r>
    </w:p>
    <w:p w:rsidR="00D13D2E" w:rsidRDefault="00FA6F73">
      <w:pPr>
        <w:pStyle w:val="2"/>
        <w:spacing w:before="140"/>
        <w:ind w:left="1322"/>
        <w:jc w:val="both"/>
      </w:pPr>
      <w:bookmarkStart w:id="105" w:name="3.2_класс"/>
      <w:bookmarkEnd w:id="105"/>
      <w:r>
        <w:t>3.2класс</w:t>
      </w:r>
    </w:p>
    <w:p w:rsidR="00D13D2E" w:rsidRDefault="00FA6F73">
      <w:pPr>
        <w:pStyle w:val="a3"/>
        <w:spacing w:before="50"/>
        <w:ind w:left="1322"/>
        <w:jc w:val="both"/>
      </w:pPr>
      <w:r>
        <w:t>Кконцуобучениявтретьемклассеобучающийсянаучится:</w:t>
      </w:r>
    </w:p>
    <w:p w:rsidR="00D13D2E" w:rsidRDefault="00FA6F73">
      <w:pPr>
        <w:pStyle w:val="a5"/>
        <w:numPr>
          <w:ilvl w:val="0"/>
          <w:numId w:val="19"/>
        </w:numPr>
        <w:tabs>
          <w:tab w:val="left" w:pos="1462"/>
        </w:tabs>
        <w:ind w:right="691" w:hanging="240"/>
        <w:rPr>
          <w:sz w:val="24"/>
        </w:rPr>
      </w:pPr>
      <w:r>
        <w:rPr>
          <w:sz w:val="24"/>
        </w:rPr>
        <w:t>соблюдать правила во время выполнения гимнастических и акробатических упражнений;легкоатлетической,лыжной, игровойиплавательнойподготовки;</w:t>
      </w:r>
    </w:p>
    <w:p w:rsidR="00D13D2E" w:rsidRDefault="00FA6F73">
      <w:pPr>
        <w:pStyle w:val="a5"/>
        <w:numPr>
          <w:ilvl w:val="0"/>
          <w:numId w:val="19"/>
        </w:numPr>
        <w:tabs>
          <w:tab w:val="left" w:pos="1627"/>
        </w:tabs>
        <w:spacing w:before="1"/>
        <w:ind w:right="688" w:hanging="240"/>
        <w:rPr>
          <w:sz w:val="24"/>
        </w:rPr>
      </w:pPr>
      <w:r>
        <w:tab/>
      </w:r>
      <w:r>
        <w:rPr>
          <w:sz w:val="24"/>
        </w:rPr>
        <w:t>демонстрироватьпримерыупражненийобщеразвивающей,подготовительнойисоревновательной направленности, раскрывать их целевое предназначение на занятияхфизическойкультурой;</w:t>
      </w:r>
    </w:p>
    <w:p w:rsidR="00D13D2E" w:rsidRDefault="00FA6F73">
      <w:pPr>
        <w:pStyle w:val="a5"/>
        <w:numPr>
          <w:ilvl w:val="0"/>
          <w:numId w:val="19"/>
        </w:numPr>
        <w:tabs>
          <w:tab w:val="left" w:pos="1469"/>
        </w:tabs>
        <w:ind w:right="693" w:hanging="240"/>
        <w:rPr>
          <w:sz w:val="24"/>
        </w:rPr>
      </w:pPr>
      <w:r>
        <w:rPr>
          <w:sz w:val="24"/>
        </w:rPr>
        <w:t>измерять частоту пульса и определять физическую нагрузку по её значениям с помощьютаблицыстандартныхнагрузок;</w:t>
      </w:r>
    </w:p>
    <w:p w:rsidR="00D13D2E" w:rsidRDefault="00FA6F73">
      <w:pPr>
        <w:pStyle w:val="a5"/>
        <w:numPr>
          <w:ilvl w:val="0"/>
          <w:numId w:val="19"/>
        </w:numPr>
        <w:tabs>
          <w:tab w:val="left" w:pos="1515"/>
        </w:tabs>
        <w:ind w:right="685" w:hanging="240"/>
        <w:rPr>
          <w:sz w:val="24"/>
        </w:rPr>
      </w:pPr>
      <w:r>
        <w:rPr>
          <w:sz w:val="24"/>
        </w:rPr>
        <w:t>выполнять упражнения дыхательной и зрительной гимнастики, объяснять их связь спредупреждениемпоявления утомления;</w:t>
      </w:r>
    </w:p>
    <w:p w:rsidR="00D13D2E" w:rsidRDefault="00FA6F73">
      <w:pPr>
        <w:pStyle w:val="a5"/>
        <w:numPr>
          <w:ilvl w:val="0"/>
          <w:numId w:val="19"/>
        </w:numPr>
        <w:tabs>
          <w:tab w:val="left" w:pos="1491"/>
        </w:tabs>
        <w:spacing w:before="2" w:line="237" w:lineRule="auto"/>
        <w:ind w:right="685" w:hanging="240"/>
        <w:rPr>
          <w:sz w:val="24"/>
        </w:rPr>
      </w:pPr>
      <w:r>
        <w:rPr>
          <w:sz w:val="24"/>
        </w:rPr>
        <w:t>выполнятьдвижение противоходом в колонне по одному, перестраиваться изколонныпоодному вколонну по тринаместе и вдвижении;</w:t>
      </w:r>
    </w:p>
    <w:p w:rsidR="00D13D2E" w:rsidRDefault="00FA6F73">
      <w:pPr>
        <w:pStyle w:val="a5"/>
        <w:numPr>
          <w:ilvl w:val="0"/>
          <w:numId w:val="19"/>
        </w:numPr>
        <w:tabs>
          <w:tab w:val="left" w:pos="1551"/>
        </w:tabs>
        <w:spacing w:before="1"/>
        <w:ind w:right="689" w:hanging="240"/>
        <w:rPr>
          <w:sz w:val="24"/>
        </w:rPr>
      </w:pPr>
      <w:r>
        <w:rPr>
          <w:sz w:val="24"/>
        </w:rPr>
        <w:t>выполнятьходьбупогимнастическойскамейкесвысокимподниманиемколениизменениемположениярук,поворотамивправуюилевуюсторону;двигатьсяприставнымшагомлевыми правымбоком, спиной вперёд;</w:t>
      </w:r>
    </w:p>
    <w:p w:rsidR="00D13D2E" w:rsidRDefault="00FA6F73">
      <w:pPr>
        <w:pStyle w:val="a5"/>
        <w:numPr>
          <w:ilvl w:val="0"/>
          <w:numId w:val="19"/>
        </w:numPr>
        <w:tabs>
          <w:tab w:val="left" w:pos="1481"/>
        </w:tabs>
        <w:spacing w:before="1"/>
        <w:ind w:right="689" w:hanging="240"/>
        <w:rPr>
          <w:sz w:val="24"/>
        </w:rPr>
      </w:pPr>
      <w:r>
        <w:rPr>
          <w:sz w:val="24"/>
        </w:rPr>
        <w:t>передвигаться по нижней жерди гимнастической стенки приставным шагом в правую илевуюсторону; лазатьразноимённымспособом;</w:t>
      </w:r>
    </w:p>
    <w:p w:rsidR="00D13D2E" w:rsidRDefault="00FA6F73">
      <w:pPr>
        <w:pStyle w:val="a5"/>
        <w:numPr>
          <w:ilvl w:val="0"/>
          <w:numId w:val="19"/>
        </w:numPr>
        <w:tabs>
          <w:tab w:val="left" w:pos="1464"/>
        </w:tabs>
        <w:ind w:right="692" w:hanging="240"/>
        <w:rPr>
          <w:sz w:val="24"/>
        </w:rPr>
      </w:pPr>
      <w:r>
        <w:rPr>
          <w:sz w:val="24"/>
        </w:rPr>
        <w:t>демонстрировать прыжки через скакалку на двух ногах и попеременно на правой и левойноге;</w:t>
      </w:r>
    </w:p>
    <w:p w:rsidR="00D13D2E" w:rsidRDefault="00FA6F73">
      <w:pPr>
        <w:pStyle w:val="a5"/>
        <w:numPr>
          <w:ilvl w:val="0"/>
          <w:numId w:val="19"/>
        </w:numPr>
        <w:tabs>
          <w:tab w:val="left" w:pos="1563"/>
        </w:tabs>
        <w:ind w:right="691" w:hanging="240"/>
        <w:rPr>
          <w:sz w:val="24"/>
        </w:rPr>
      </w:pPr>
      <w:r>
        <w:rPr>
          <w:sz w:val="24"/>
        </w:rPr>
        <w:t>демонстрироватьупражненияритмическойгимнастики,движениятанцевгалопиполька;</w:t>
      </w:r>
    </w:p>
    <w:p w:rsidR="00D13D2E" w:rsidRDefault="00FA6F73">
      <w:pPr>
        <w:pStyle w:val="a5"/>
        <w:numPr>
          <w:ilvl w:val="0"/>
          <w:numId w:val="19"/>
        </w:numPr>
        <w:tabs>
          <w:tab w:val="left" w:pos="1491"/>
        </w:tabs>
        <w:ind w:right="685" w:hanging="240"/>
        <w:rPr>
          <w:sz w:val="24"/>
        </w:rPr>
      </w:pPr>
      <w:r>
        <w:rPr>
          <w:sz w:val="24"/>
        </w:rPr>
        <w:t>выполнять бег с преодолением небольших препятствий с разной скоростью, прыжки вдлинусразбегаспособомсогнувноги,броскинабивногомячаизположениясидяистоя;</w:t>
      </w:r>
    </w:p>
    <w:p w:rsidR="00D13D2E" w:rsidRDefault="00FA6F73">
      <w:pPr>
        <w:pStyle w:val="a5"/>
        <w:numPr>
          <w:ilvl w:val="0"/>
          <w:numId w:val="19"/>
        </w:numPr>
        <w:tabs>
          <w:tab w:val="left" w:pos="1517"/>
        </w:tabs>
        <w:ind w:right="685" w:hanging="240"/>
        <w:rPr>
          <w:sz w:val="24"/>
        </w:rPr>
      </w:pPr>
      <w:r>
        <w:rPr>
          <w:sz w:val="24"/>
        </w:rPr>
        <w:t>передвигаться на лыжах одновременным двухшажным ходом, спускаться с пологогосклонавстойкелыжникаи тормозитьплугом;</w:t>
      </w:r>
    </w:p>
    <w:p w:rsidR="00D13D2E" w:rsidRDefault="00D13D2E">
      <w:pPr>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9"/>
        </w:numPr>
        <w:tabs>
          <w:tab w:val="left" w:pos="1505"/>
        </w:tabs>
        <w:spacing w:before="77"/>
        <w:ind w:right="690" w:hanging="240"/>
        <w:rPr>
          <w:sz w:val="24"/>
        </w:rPr>
      </w:pPr>
      <w:r>
        <w:rPr>
          <w:sz w:val="24"/>
        </w:rPr>
        <w:lastRenderedPageBreak/>
        <w:t>выполнять технические действия спортивных игр: баскетбол (ведение баскетбольногомяча на месте и движении); волейбол (приём мяча снизу и нижняя передача в парах);футбол(ведениефутбольного мячазмейкой).</w:t>
      </w:r>
    </w:p>
    <w:p w:rsidR="00D13D2E" w:rsidRDefault="00FA6F73">
      <w:pPr>
        <w:pStyle w:val="a5"/>
        <w:numPr>
          <w:ilvl w:val="0"/>
          <w:numId w:val="19"/>
        </w:numPr>
        <w:tabs>
          <w:tab w:val="left" w:pos="1467"/>
        </w:tabs>
        <w:spacing w:before="1"/>
        <w:ind w:right="685" w:hanging="240"/>
        <w:rPr>
          <w:sz w:val="24"/>
        </w:rPr>
      </w:pPr>
      <w:r>
        <w:rPr>
          <w:sz w:val="24"/>
        </w:rPr>
        <w:t>выполнять упражнения на развитие физических качеств, демонстрировать приросты в ихпоказателях.</w:t>
      </w:r>
    </w:p>
    <w:p w:rsidR="00D13D2E" w:rsidRDefault="00FA6F73">
      <w:pPr>
        <w:pStyle w:val="2"/>
        <w:spacing w:before="139"/>
        <w:ind w:left="1322"/>
        <w:jc w:val="both"/>
      </w:pPr>
      <w:bookmarkStart w:id="106" w:name="4_класс"/>
      <w:bookmarkEnd w:id="106"/>
      <w:r>
        <w:t>4класс</w:t>
      </w:r>
    </w:p>
    <w:p w:rsidR="00D13D2E" w:rsidRDefault="00FA6F73">
      <w:pPr>
        <w:pStyle w:val="a3"/>
        <w:spacing w:before="50"/>
        <w:ind w:left="1322"/>
        <w:jc w:val="both"/>
      </w:pPr>
      <w:r>
        <w:t>Кконцуобучениявчетвёртомклассеобучающийсянаучится:</w:t>
      </w:r>
    </w:p>
    <w:p w:rsidR="00D13D2E" w:rsidRDefault="00FA6F73">
      <w:pPr>
        <w:pStyle w:val="a5"/>
        <w:numPr>
          <w:ilvl w:val="0"/>
          <w:numId w:val="19"/>
        </w:numPr>
        <w:tabs>
          <w:tab w:val="left" w:pos="1510"/>
        </w:tabs>
        <w:ind w:right="692" w:hanging="240"/>
        <w:rPr>
          <w:sz w:val="24"/>
        </w:rPr>
      </w:pPr>
      <w:r>
        <w:rPr>
          <w:sz w:val="24"/>
        </w:rPr>
        <w:t>объяснять назначение комплекса ГТО и выявлять его связь с подготовкой к труду изащитеРодины;</w:t>
      </w:r>
    </w:p>
    <w:p w:rsidR="00D13D2E" w:rsidRDefault="00FA6F73">
      <w:pPr>
        <w:pStyle w:val="a5"/>
        <w:numPr>
          <w:ilvl w:val="0"/>
          <w:numId w:val="19"/>
        </w:numPr>
        <w:tabs>
          <w:tab w:val="left" w:pos="1531"/>
        </w:tabs>
        <w:ind w:right="684" w:hanging="240"/>
        <w:rPr>
          <w:sz w:val="24"/>
        </w:rPr>
      </w:pPr>
      <w:r>
        <w:rPr>
          <w:sz w:val="24"/>
        </w:rPr>
        <w:t>осознаватьположительноевлияниезанятийфизическойподготовкойнаукреплениездоровья,развитиесердечно-сосудистойидыхательной систем;</w:t>
      </w:r>
    </w:p>
    <w:p w:rsidR="00D13D2E" w:rsidRDefault="00FA6F73">
      <w:pPr>
        <w:pStyle w:val="a5"/>
        <w:numPr>
          <w:ilvl w:val="0"/>
          <w:numId w:val="19"/>
        </w:numPr>
        <w:tabs>
          <w:tab w:val="left" w:pos="1555"/>
        </w:tabs>
        <w:ind w:right="693" w:hanging="240"/>
        <w:rPr>
          <w:sz w:val="24"/>
        </w:rPr>
      </w:pPr>
      <w:r>
        <w:rPr>
          <w:sz w:val="24"/>
        </w:rPr>
        <w:t>приводитьпримерырегулированияфизическойнагрузкипопульсуприразвитиифизическихкачеств: силы,быстроты, выносливости и гибкости;</w:t>
      </w:r>
    </w:p>
    <w:p w:rsidR="00D13D2E" w:rsidRDefault="00FA6F73">
      <w:pPr>
        <w:pStyle w:val="a5"/>
        <w:numPr>
          <w:ilvl w:val="0"/>
          <w:numId w:val="19"/>
        </w:numPr>
        <w:tabs>
          <w:tab w:val="left" w:pos="1503"/>
        </w:tabs>
        <w:spacing w:before="1"/>
        <w:ind w:right="690" w:hanging="240"/>
        <w:rPr>
          <w:sz w:val="24"/>
        </w:rPr>
      </w:pPr>
      <w:r>
        <w:rPr>
          <w:sz w:val="24"/>
        </w:rPr>
        <w:t>приводить примеры оказания первой помощи при травмах во время самостоятельныхзанятий физической культурой и спортом; характеризовать причины их появления назанятияхгимнастикойилёгкойатлетикой,лыжнойиплавательнойподготовкой;</w:t>
      </w:r>
    </w:p>
    <w:p w:rsidR="00D13D2E" w:rsidRDefault="00FA6F73">
      <w:pPr>
        <w:pStyle w:val="a5"/>
        <w:numPr>
          <w:ilvl w:val="0"/>
          <w:numId w:val="19"/>
        </w:numPr>
        <w:tabs>
          <w:tab w:val="left" w:pos="1462"/>
        </w:tabs>
        <w:ind w:left="1461" w:hanging="140"/>
        <w:rPr>
          <w:sz w:val="24"/>
        </w:rPr>
      </w:pPr>
      <w:r>
        <w:rPr>
          <w:sz w:val="24"/>
        </w:rPr>
        <w:t>проявлятьготовностьоказатьпервуюпомощьвслучаенеобходимости;</w:t>
      </w:r>
    </w:p>
    <w:p w:rsidR="00D13D2E" w:rsidRDefault="00FA6F73">
      <w:pPr>
        <w:pStyle w:val="a5"/>
        <w:numPr>
          <w:ilvl w:val="0"/>
          <w:numId w:val="19"/>
        </w:numPr>
        <w:tabs>
          <w:tab w:val="left" w:pos="1469"/>
        </w:tabs>
        <w:spacing w:before="29" w:line="266" w:lineRule="auto"/>
        <w:ind w:left="1482" w:right="686" w:hanging="161"/>
        <w:jc w:val="left"/>
        <w:rPr>
          <w:sz w:val="24"/>
        </w:rPr>
      </w:pPr>
      <w:r>
        <w:rPr>
          <w:sz w:val="24"/>
        </w:rPr>
        <w:t>демонстрироватьакробатическиекомбинациииз5—7хорошоосвоенныхупражнений(спомощьюучителя);</w:t>
      </w:r>
    </w:p>
    <w:p w:rsidR="00D13D2E" w:rsidRDefault="00FA6F73">
      <w:pPr>
        <w:pStyle w:val="a5"/>
        <w:numPr>
          <w:ilvl w:val="0"/>
          <w:numId w:val="19"/>
        </w:numPr>
        <w:tabs>
          <w:tab w:val="left" w:pos="1524"/>
        </w:tabs>
        <w:spacing w:line="266" w:lineRule="auto"/>
        <w:ind w:left="1482" w:right="695" w:hanging="161"/>
        <w:jc w:val="left"/>
        <w:rPr>
          <w:sz w:val="24"/>
        </w:rPr>
      </w:pPr>
      <w:r>
        <w:tab/>
      </w:r>
      <w:r>
        <w:rPr>
          <w:sz w:val="24"/>
        </w:rPr>
        <w:t>демонстрироватьопорныйпрыжокчерезгимнастическогокозласразбегаспособомнапрыгивания;</w:t>
      </w:r>
    </w:p>
    <w:p w:rsidR="00D13D2E" w:rsidRDefault="00FA6F73">
      <w:pPr>
        <w:pStyle w:val="a5"/>
        <w:numPr>
          <w:ilvl w:val="0"/>
          <w:numId w:val="19"/>
        </w:numPr>
        <w:tabs>
          <w:tab w:val="left" w:pos="1619"/>
          <w:tab w:val="left" w:pos="1620"/>
          <w:tab w:val="left" w:pos="3601"/>
          <w:tab w:val="left" w:pos="4824"/>
          <w:tab w:val="left" w:pos="5618"/>
          <w:tab w:val="left" w:pos="7211"/>
          <w:tab w:val="left" w:pos="7542"/>
          <w:tab w:val="left" w:pos="8861"/>
          <w:tab w:val="left" w:pos="10305"/>
        </w:tabs>
        <w:spacing w:line="266" w:lineRule="auto"/>
        <w:ind w:left="1482" w:right="687" w:hanging="161"/>
        <w:jc w:val="left"/>
        <w:rPr>
          <w:sz w:val="24"/>
        </w:rPr>
      </w:pPr>
      <w:r>
        <w:tab/>
      </w:r>
      <w:r>
        <w:rPr>
          <w:sz w:val="24"/>
        </w:rPr>
        <w:t>демонстрировать</w:t>
      </w:r>
      <w:r>
        <w:rPr>
          <w:sz w:val="24"/>
        </w:rPr>
        <w:tab/>
        <w:t>движения</w:t>
      </w:r>
      <w:r>
        <w:rPr>
          <w:sz w:val="24"/>
        </w:rPr>
        <w:tab/>
        <w:t>танца</w:t>
      </w:r>
      <w:r>
        <w:rPr>
          <w:sz w:val="24"/>
        </w:rPr>
        <w:tab/>
        <w:t>«Летка-енка»</w:t>
      </w:r>
      <w:r>
        <w:rPr>
          <w:sz w:val="24"/>
        </w:rPr>
        <w:tab/>
        <w:t>в</w:t>
      </w:r>
      <w:r>
        <w:rPr>
          <w:sz w:val="24"/>
        </w:rPr>
        <w:tab/>
        <w:t>групповом</w:t>
      </w:r>
      <w:r>
        <w:rPr>
          <w:sz w:val="24"/>
        </w:rPr>
        <w:tab/>
        <w:t>исполнении</w:t>
      </w:r>
      <w:r>
        <w:rPr>
          <w:sz w:val="24"/>
        </w:rPr>
        <w:tab/>
      </w:r>
      <w:r>
        <w:rPr>
          <w:spacing w:val="-1"/>
          <w:sz w:val="24"/>
        </w:rPr>
        <w:t>под</w:t>
      </w:r>
      <w:r>
        <w:rPr>
          <w:sz w:val="24"/>
        </w:rPr>
        <w:t>музыкальноесопровождение;</w:t>
      </w:r>
    </w:p>
    <w:p w:rsidR="00D13D2E" w:rsidRDefault="00FA6F73">
      <w:pPr>
        <w:pStyle w:val="a5"/>
        <w:numPr>
          <w:ilvl w:val="0"/>
          <w:numId w:val="19"/>
        </w:numPr>
        <w:tabs>
          <w:tab w:val="left" w:pos="1462"/>
        </w:tabs>
        <w:spacing w:line="275" w:lineRule="exact"/>
        <w:ind w:left="1461" w:hanging="140"/>
        <w:jc w:val="left"/>
        <w:rPr>
          <w:sz w:val="24"/>
        </w:rPr>
      </w:pPr>
      <w:r>
        <w:rPr>
          <w:sz w:val="24"/>
        </w:rPr>
        <w:t>выполнятьпрыжокввысотусразбегаперешагиванием;</w:t>
      </w:r>
    </w:p>
    <w:p w:rsidR="00D13D2E" w:rsidRDefault="00FA6F73">
      <w:pPr>
        <w:pStyle w:val="a5"/>
        <w:numPr>
          <w:ilvl w:val="0"/>
          <w:numId w:val="19"/>
        </w:numPr>
        <w:tabs>
          <w:tab w:val="left" w:pos="1462"/>
        </w:tabs>
        <w:spacing w:before="49"/>
        <w:ind w:left="1461" w:hanging="140"/>
        <w:jc w:val="left"/>
        <w:rPr>
          <w:sz w:val="24"/>
        </w:rPr>
      </w:pPr>
      <w:r>
        <w:rPr>
          <w:sz w:val="24"/>
        </w:rPr>
        <w:t>выполнятьметаниемалого(теннисного)мячанадальность;</w:t>
      </w:r>
    </w:p>
    <w:p w:rsidR="00D13D2E" w:rsidRDefault="00FA6F73">
      <w:pPr>
        <w:pStyle w:val="a5"/>
        <w:numPr>
          <w:ilvl w:val="0"/>
          <w:numId w:val="19"/>
        </w:numPr>
        <w:tabs>
          <w:tab w:val="left" w:pos="1467"/>
        </w:tabs>
        <w:spacing w:before="49" w:line="266" w:lineRule="auto"/>
        <w:ind w:left="1482" w:right="691" w:hanging="161"/>
        <w:jc w:val="left"/>
        <w:rPr>
          <w:sz w:val="24"/>
        </w:rPr>
      </w:pPr>
      <w:r>
        <w:rPr>
          <w:sz w:val="24"/>
        </w:rPr>
        <w:t>демонстрироватьпроплываниеучебнойдистанциикролемнагрудииликролемнаспине(повыборуучащегося);</w:t>
      </w:r>
    </w:p>
    <w:p w:rsidR="00D13D2E" w:rsidRDefault="00FA6F73">
      <w:pPr>
        <w:pStyle w:val="a5"/>
        <w:numPr>
          <w:ilvl w:val="0"/>
          <w:numId w:val="19"/>
        </w:numPr>
        <w:tabs>
          <w:tab w:val="left" w:pos="1529"/>
        </w:tabs>
        <w:spacing w:line="264" w:lineRule="auto"/>
        <w:ind w:left="1482" w:right="694" w:hanging="161"/>
        <w:jc w:val="left"/>
        <w:rPr>
          <w:sz w:val="24"/>
        </w:rPr>
      </w:pPr>
      <w:r>
        <w:tab/>
      </w:r>
      <w:r>
        <w:rPr>
          <w:sz w:val="24"/>
        </w:rPr>
        <w:t>выполнятьосвоенныетехническиедействияспортивныхигрбаскетбол,волейболифутболвусловиях игровой деятельности;</w:t>
      </w:r>
    </w:p>
    <w:p w:rsidR="00D13D2E" w:rsidRDefault="00FA6F73">
      <w:pPr>
        <w:pStyle w:val="a5"/>
        <w:numPr>
          <w:ilvl w:val="0"/>
          <w:numId w:val="19"/>
        </w:numPr>
        <w:tabs>
          <w:tab w:val="left" w:pos="1467"/>
        </w:tabs>
        <w:spacing w:line="266" w:lineRule="auto"/>
        <w:ind w:left="1482" w:right="685" w:hanging="161"/>
        <w:jc w:val="left"/>
        <w:rPr>
          <w:sz w:val="24"/>
        </w:rPr>
      </w:pPr>
      <w:r>
        <w:rPr>
          <w:sz w:val="24"/>
        </w:rPr>
        <w:t>выполнятьупражненияна развитиефизическихкачеств,демонстрироватьприростывихпоказателях.</w:t>
      </w:r>
    </w:p>
    <w:p w:rsidR="00D13D2E" w:rsidRDefault="00D13D2E">
      <w:pPr>
        <w:pStyle w:val="a3"/>
        <w:spacing w:before="1"/>
        <w:ind w:left="0"/>
        <w:rPr>
          <w:sz w:val="26"/>
        </w:rPr>
      </w:pPr>
    </w:p>
    <w:p w:rsidR="00D13D2E" w:rsidRDefault="00FA6F73">
      <w:pPr>
        <w:pStyle w:val="a3"/>
        <w:spacing w:before="1"/>
        <w:ind w:left="1322" w:right="684"/>
        <w:jc w:val="both"/>
      </w:pPr>
      <w:r>
        <w:t>При разработке рабочей программы в тематическом планировании должны быть учтенывозможности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учебникиизадачники,электронныебиблиотеки,виртуальныелаборатории,игровыепрограммы,коллекциицифровыхобразовательныхресурсов),используемымидляобучения и воспитания различных групп пользователей, представленных в электронном(цифровом) виде и реализующих дидактические возможности ИКТ, содержание которыхсоответствуетзаконодательству об образовании.</w:t>
      </w:r>
    </w:p>
    <w:p w:rsidR="00D13D2E" w:rsidRDefault="00D13D2E">
      <w:pPr>
        <w:pStyle w:val="a3"/>
        <w:ind w:left="0"/>
        <w:rPr>
          <w:sz w:val="26"/>
        </w:rPr>
      </w:pPr>
    </w:p>
    <w:p w:rsidR="00D13D2E" w:rsidRDefault="00D13D2E">
      <w:pPr>
        <w:pStyle w:val="a3"/>
        <w:ind w:left="0"/>
        <w:rPr>
          <w:sz w:val="22"/>
        </w:rPr>
      </w:pPr>
    </w:p>
    <w:p w:rsidR="00D13D2E" w:rsidRDefault="00FA6F73">
      <w:pPr>
        <w:pStyle w:val="2"/>
        <w:numPr>
          <w:ilvl w:val="2"/>
          <w:numId w:val="67"/>
        </w:numPr>
        <w:tabs>
          <w:tab w:val="left" w:pos="1984"/>
        </w:tabs>
        <w:spacing w:before="1"/>
        <w:ind w:left="1983" w:hanging="662"/>
        <w:jc w:val="both"/>
        <w:rPr>
          <w:color w:val="221E1F"/>
          <w:sz w:val="22"/>
        </w:rPr>
      </w:pPr>
      <w:r>
        <w:rPr>
          <w:color w:val="221E1F"/>
        </w:rPr>
        <w:t>Рабочаяпрограмманачальногообщегообразования.Английскийязык</w:t>
      </w:r>
    </w:p>
    <w:p w:rsidR="00D13D2E" w:rsidRDefault="00D13D2E">
      <w:pPr>
        <w:pStyle w:val="a3"/>
        <w:spacing w:before="1"/>
        <w:ind w:left="0"/>
        <w:rPr>
          <w:b/>
        </w:rPr>
      </w:pPr>
    </w:p>
    <w:p w:rsidR="00D13D2E" w:rsidRDefault="00FA6F73">
      <w:pPr>
        <w:pStyle w:val="a3"/>
        <w:spacing w:line="225" w:lineRule="auto"/>
        <w:ind w:left="1322" w:right="682"/>
        <w:jc w:val="both"/>
      </w:pPr>
      <w:r>
        <w:rPr>
          <w:color w:val="221E1F"/>
        </w:rPr>
        <w:t>РабочаяпрограммапоанглийскомуязыкунауровненачальногообщегообразованиясоставленанаосновеТребованийкрезультатамосвоенияосновнойобразовательнойпрограммыначальногообщегообразования,представленныхвФедеральномгосударственномобразовательномстандартеначальногообщегообразования,атакжефедеральнойрабочейпрограммывоспитаниясучётомконцепцииилиисторико-культурногостандарта при наличии.</w:t>
      </w:r>
    </w:p>
    <w:p w:rsidR="00D13D2E" w:rsidRDefault="00D13D2E">
      <w:pPr>
        <w:spacing w:line="225" w:lineRule="auto"/>
        <w:jc w:val="both"/>
        <w:sectPr w:rsidR="00D13D2E">
          <w:pgSz w:w="11910" w:h="16840"/>
          <w:pgMar w:top="1120" w:right="160" w:bottom="280" w:left="380" w:header="720" w:footer="720" w:gutter="0"/>
          <w:cols w:space="720"/>
        </w:sectPr>
      </w:pPr>
    </w:p>
    <w:p w:rsidR="00D13D2E" w:rsidRDefault="00FA6F73">
      <w:pPr>
        <w:tabs>
          <w:tab w:val="left" w:pos="10707"/>
        </w:tabs>
        <w:spacing w:before="77"/>
        <w:ind w:left="1293"/>
        <w:rPr>
          <w:b/>
          <w:sz w:val="24"/>
        </w:rPr>
      </w:pPr>
      <w:bookmarkStart w:id="107" w:name="ПОЯСНИТЕЛЬНАЯ_ЗАПИСКА"/>
      <w:bookmarkEnd w:id="107"/>
      <w:r>
        <w:rPr>
          <w:b/>
          <w:color w:val="221E1F"/>
          <w:sz w:val="24"/>
          <w:u w:val="single" w:color="000000"/>
        </w:rPr>
        <w:lastRenderedPageBreak/>
        <w:t>ПОЯСНИТЕЛЬНАЯЗАПИСКА</w:t>
      </w:r>
      <w:r>
        <w:rPr>
          <w:b/>
          <w:color w:val="221E1F"/>
          <w:sz w:val="24"/>
          <w:u w:val="single" w:color="000000"/>
        </w:rPr>
        <w:tab/>
      </w:r>
    </w:p>
    <w:p w:rsidR="00D13D2E" w:rsidRDefault="00FA6F73">
      <w:pPr>
        <w:pStyle w:val="a3"/>
        <w:spacing w:before="213" w:line="228" w:lineRule="auto"/>
        <w:ind w:left="1322" w:right="684"/>
        <w:jc w:val="both"/>
      </w:pPr>
      <w:r>
        <w:rPr>
          <w:color w:val="221E1F"/>
        </w:rPr>
        <w:t>Рабочая программа по иностранному языку на уровне начального общего образованиясоставленанаосновеФедеральногогосударственногообразовательногостандартаначальногообщегообразования,ПримернойосновнойобразовательнойпрограммыначальногообщегообразованияиУниверсальногокодификаторараспределённыхпо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языку(одобренорешениемФУМО).</w:t>
      </w:r>
    </w:p>
    <w:p w:rsidR="00D13D2E" w:rsidRDefault="00FA6F73">
      <w:pPr>
        <w:pStyle w:val="a3"/>
        <w:spacing w:line="228" w:lineRule="auto"/>
        <w:ind w:left="1322" w:right="688"/>
        <w:jc w:val="both"/>
      </w:pPr>
      <w:r>
        <w:rPr>
          <w:color w:val="221E1F"/>
        </w:rPr>
        <w:t>Рабочая программа раскрывает цели образования, развития и воспитания обучающихсясредствами учебного предмета «Иностранный язык» на начальной ступени обязательногообщегообразования</w:t>
      </w:r>
      <w:proofErr w:type="gramStart"/>
      <w:r>
        <w:rPr>
          <w:color w:val="221E1F"/>
        </w:rPr>
        <w:t>,о</w:t>
      </w:r>
      <w:proofErr w:type="gramEnd"/>
      <w:r>
        <w:rPr>
          <w:color w:val="221E1F"/>
        </w:rPr>
        <w:t>пределяетобязательную(инвариантную)частьсодержанияучебногокурсапоизучаемомуиностранномуязыку,запределамикоторойостаётсявозможность выбора учителем вариативной составляющей содержания образования попредмету.</w:t>
      </w:r>
    </w:p>
    <w:p w:rsidR="00D13D2E" w:rsidRDefault="00FA6F73">
      <w:pPr>
        <w:pStyle w:val="2"/>
        <w:spacing w:before="198"/>
        <w:ind w:left="1562"/>
        <w:jc w:val="both"/>
      </w:pPr>
      <w:bookmarkStart w:id="108" w:name="Общая_характеристика_учебного_предмета_«"/>
      <w:bookmarkEnd w:id="108"/>
      <w:r>
        <w:rPr>
          <w:color w:val="221E1F"/>
        </w:rPr>
        <w:t>Общаяхарактеристикаучебногопредмета«Иностранный(английский)язык»</w:t>
      </w:r>
    </w:p>
    <w:p w:rsidR="00D13D2E" w:rsidRDefault="00FA6F73">
      <w:pPr>
        <w:pStyle w:val="a3"/>
        <w:spacing w:before="19" w:line="230" w:lineRule="auto"/>
        <w:ind w:left="1322" w:right="684"/>
        <w:jc w:val="both"/>
      </w:pPr>
      <w:r>
        <w:rPr>
          <w:color w:val="221E1F"/>
        </w:rPr>
        <w:t>В начальной школе закладывается база для всего последующего иноязычного образованияшкольников,формируютсяосновыфункциональнойграмотности, чтопридаётособуюответственностьданномуэтапуобщегообразования.Изучениеиностранногоязыкавобщеобразовательных организациях России начинается со 2 класса. Учащиеся данноговозрастахарактеризуютсябольшойвосприимчивостьюковладениюязыками,чтопозволяетимовладеватьосновамиобщениянановомдлянихязыкесменьшимизатратамивременииусилийпосравнениюсучащимисядругихвозрастныхгрупп.</w:t>
      </w:r>
    </w:p>
    <w:p w:rsidR="00D13D2E" w:rsidRDefault="00FA6F73">
      <w:pPr>
        <w:pStyle w:val="a3"/>
        <w:spacing w:before="199" w:line="225" w:lineRule="auto"/>
        <w:ind w:left="1322" w:right="687"/>
        <w:jc w:val="both"/>
      </w:pPr>
      <w:r>
        <w:rPr>
          <w:color w:val="221E1F"/>
        </w:rPr>
        <w:t>Построениепрограммыимеетнелинейныйхарактериоснованонаконцентрическомпринципе. В каждом классе даются новые элементы содержания и новые требования. Впроцессеобученияосвоенныенаопределённомэтапеграмматическиеформыиконструкцииповторяютсяизакрепляютсянановомлексическомматериалеирасширяющемсятематическомсодержании речи.</w:t>
      </w:r>
    </w:p>
    <w:p w:rsidR="00D13D2E" w:rsidRDefault="00FA6F73">
      <w:pPr>
        <w:pStyle w:val="a3"/>
        <w:spacing w:before="162"/>
        <w:ind w:left="1322"/>
      </w:pPr>
      <w:r>
        <w:rPr>
          <w:color w:val="221E1F"/>
        </w:rPr>
        <w:t>Целиизученияучебногопредмета«Иностранный(английский)язык»</w:t>
      </w:r>
    </w:p>
    <w:p w:rsidR="00D13D2E" w:rsidRDefault="00FA6F73">
      <w:pPr>
        <w:pStyle w:val="a3"/>
        <w:spacing w:before="59" w:line="230" w:lineRule="auto"/>
        <w:ind w:left="1322"/>
      </w:pPr>
      <w:r>
        <w:rPr>
          <w:color w:val="221E1F"/>
        </w:rPr>
        <w:t>Целиобученияиностранномуязыкувначальнойшколеможноусловноразделитьнаобразовательные,развивающие, воспитывающие.</w:t>
      </w:r>
    </w:p>
    <w:p w:rsidR="00D13D2E" w:rsidRDefault="00FA6F73">
      <w:pPr>
        <w:pStyle w:val="a3"/>
        <w:spacing w:line="230" w:lineRule="auto"/>
        <w:ind w:left="1322" w:right="621"/>
      </w:pPr>
      <w:r>
        <w:rPr>
          <w:color w:val="221E1F"/>
        </w:rPr>
        <w:t>Образовательныецелиучебногопредмета«Иностранный(английский)язык»вначальнойшколевключают:</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формированиеэлементарнойиноязычной</w:t>
      </w:r>
      <w:r>
        <w:rPr>
          <w:color w:val="221E1F"/>
        </w:rPr>
        <w:t xml:space="preserve"> коммуникативнойкомпетенции,т.е.способности и готовности общаться с носителями изучаемого иностранного языка вустной (говорение и аудирование) и письменной (чтение и письмо) форме с учётомвозрастныхвозможностей ипотребностей младшегошкольника;</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расширениелингвистического</w:t>
      </w:r>
      <w:r>
        <w:rPr>
          <w:color w:val="221E1F"/>
        </w:rPr>
        <w:t xml:space="preserve"> кругозораобучающихсязасчётовладенияновымиязыковымисредствами(фонетическими,орфографическими,лексическими,грамматическими)всоответствииcотобранными темамиобщения;</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освоениезнанийоязыковых</w:t>
      </w:r>
      <w:r>
        <w:rPr>
          <w:color w:val="221E1F"/>
        </w:rPr>
        <w:t xml:space="preserve"> явленияхизучаемогоиностранногоязыка,оразныхспособахвыражения мыслинародноми иностранномязыках;</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использованиедлярешенияучебных</w:t>
      </w:r>
      <w:r>
        <w:rPr>
          <w:color w:val="221E1F"/>
        </w:rPr>
        <w:t xml:space="preserve"> задачинтеллектуальныхопераций(сравнение,анализ,обобщениеи др.);</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формирование </w:t>
      </w:r>
      <w:r>
        <w:rPr>
          <w:color w:val="221E1F"/>
        </w:rPr>
        <w:t>умений работать с информацией, представленной в текстах разного типа(описание,повествование,рассуждение),пользоватьсяпринеобходимостисловарямипоиностранному языку.</w:t>
      </w:r>
    </w:p>
    <w:p w:rsidR="00D13D2E" w:rsidRDefault="00FA6F73">
      <w:pPr>
        <w:pStyle w:val="a3"/>
        <w:spacing w:line="230" w:lineRule="auto"/>
        <w:ind w:left="1322" w:right="690"/>
        <w:jc w:val="both"/>
      </w:pPr>
      <w:r>
        <w:rPr>
          <w:color w:val="221E1F"/>
        </w:rPr>
        <w:t>Развивающие цели учебного предмета «Иностранный (английский) язык» в начальнойшколевключают:</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осознание</w:t>
      </w:r>
      <w:r>
        <w:rPr>
          <w:color w:val="221E1F"/>
        </w:rPr>
        <w:t xml:space="preserve"> младшимишкольникамиролиязыковкаксредствамежличностногоимежкультурного взаимодействия в условиях поликультурного, многоязычного мира иинструментапознаниямираи культурыдругих народов;</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68"/>
        <w:ind w:left="1322"/>
        <w:jc w:val="both"/>
      </w:pPr>
      <w:r>
        <w:rPr>
          <w:color w:val="221E1F"/>
          <w:spacing w:val="-1"/>
          <w:sz w:val="22"/>
        </w:rPr>
        <w:lastRenderedPageBreak/>
        <w:t>—</w:t>
      </w:r>
      <w:r>
        <w:rPr>
          <w:color w:val="221E1F"/>
          <w:spacing w:val="-1"/>
        </w:rPr>
        <w:t>становление коммуникативной</w:t>
      </w:r>
      <w:r>
        <w:rPr>
          <w:color w:val="221E1F"/>
        </w:rPr>
        <w:t>культурыобучающихся иих общегоречевого развития;</w:t>
      </w:r>
    </w:p>
    <w:p w:rsidR="00D13D2E" w:rsidRDefault="00FA6F73">
      <w:pPr>
        <w:pStyle w:val="a3"/>
        <w:spacing w:before="98" w:line="230" w:lineRule="auto"/>
        <w:ind w:left="1562" w:right="686" w:hanging="240"/>
        <w:jc w:val="both"/>
      </w:pPr>
      <w:r>
        <w:rPr>
          <w:color w:val="221E1F"/>
          <w:spacing w:val="-1"/>
          <w:sz w:val="22"/>
        </w:rPr>
        <w:t xml:space="preserve">— </w:t>
      </w:r>
      <w:r>
        <w:rPr>
          <w:color w:val="221E1F"/>
          <w:spacing w:val="-1"/>
        </w:rPr>
        <w:t>развитиекомпенсаторной</w:t>
      </w:r>
      <w:r>
        <w:rPr>
          <w:color w:val="221E1F"/>
        </w:rPr>
        <w:t xml:space="preserve"> способностиадаптироватьсякситуациямобщенияприполученииипередачеинформациивусловияхдефицита языковыхсредств;</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формирование регулятивных </w:t>
      </w:r>
      <w:r>
        <w:rPr>
          <w:color w:val="221E1F"/>
        </w:rPr>
        <w:t>действий: планирование последовательных «шагов» длярешенияучебнойзадачи;контрольпроцессаирезультатасвоейдеятельности;установлениепричинывозникшейтрудностии/илиошибки,корректировкадеятельности;</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становление способности </w:t>
      </w:r>
      <w:r>
        <w:rPr>
          <w:color w:val="221E1F"/>
        </w:rPr>
        <w:t>к оценке своих достижений в изучении иностранного языка,мотивациясовершенствоватьсвоикоммуникативныеумениянаиностранномязыке.</w:t>
      </w:r>
    </w:p>
    <w:p w:rsidR="00D13D2E" w:rsidRDefault="00FA6F73">
      <w:pPr>
        <w:pStyle w:val="a3"/>
        <w:spacing w:line="230" w:lineRule="auto"/>
        <w:ind w:left="1322" w:right="687"/>
        <w:jc w:val="both"/>
      </w:pPr>
      <w:r>
        <w:rPr>
          <w:color w:val="221E1F"/>
        </w:rPr>
        <w:t>Влияниепараллельногоизученияродногоязыкаиязыкадругихстранинародовпозволяетзаложитьосновудляформированиягражданскойидентичности,чувствапатриотизма и гордости за свой народ, свой край, свою страну, помочь лучше осознатьсвоюэтническуюинациональнуюпринадлежностьипроявлятьинтерескязыкамикультурам других народов, осознать наличие и значение общечеловеческих и базовыхнациональныхценностей</w:t>
      </w:r>
      <w:proofErr w:type="gramStart"/>
      <w:r>
        <w:rPr>
          <w:color w:val="221E1F"/>
        </w:rPr>
        <w:t>.В</w:t>
      </w:r>
      <w:proofErr w:type="gramEnd"/>
      <w:r>
        <w:rPr>
          <w:color w:val="221E1F"/>
        </w:rPr>
        <w:t>кладпредмета«Иностранный(английский)язык»вреа-лизациювоспитательных целей обеспечивает:</w:t>
      </w:r>
    </w:p>
    <w:p w:rsidR="00D13D2E" w:rsidRDefault="00FA6F73">
      <w:pPr>
        <w:pStyle w:val="a3"/>
        <w:spacing w:line="230" w:lineRule="auto"/>
        <w:ind w:left="1562" w:right="692" w:hanging="240"/>
        <w:jc w:val="both"/>
      </w:pPr>
      <w:r>
        <w:rPr>
          <w:color w:val="221E1F"/>
          <w:spacing w:val="-1"/>
          <w:sz w:val="22"/>
        </w:rPr>
        <w:t xml:space="preserve">— </w:t>
      </w:r>
      <w:r>
        <w:rPr>
          <w:color w:val="221E1F"/>
          <w:spacing w:val="-1"/>
        </w:rPr>
        <w:t xml:space="preserve">понимание необходимости </w:t>
      </w:r>
      <w:r>
        <w:rPr>
          <w:color w:val="221E1F"/>
        </w:rPr>
        <w:t>овладения иностранным языком как средством общения вусловияхвзаимодействия разных стран инародов;</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формированиепредпосылок</w:t>
      </w:r>
      <w:r>
        <w:rPr>
          <w:color w:val="221E1F"/>
        </w:rPr>
        <w:t xml:space="preserve"> социокультурной/межкультур-нойкомпетенции</w:t>
      </w:r>
      <w:proofErr w:type="gramStart"/>
      <w:r>
        <w:rPr>
          <w:color w:val="221E1F"/>
        </w:rPr>
        <w:t>,п</w:t>
      </w:r>
      <w:proofErr w:type="gramEnd"/>
      <w:r>
        <w:rPr>
          <w:color w:val="221E1F"/>
        </w:rPr>
        <w:t>озволяющей приобщаться к культуре, традициям, реалиям стран/страны изучаемогоязыка, готовности представлять свою страну, её культуру в условиях межкультурногообщения,соблюдаяречевойэтикетиадекватноиспользуяимеющиесяречевыеинеречевыесредстваобщения;</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воспитаниеуважительного</w:t>
      </w:r>
      <w:r>
        <w:rPr>
          <w:color w:val="221E1F"/>
        </w:rPr>
        <w:t xml:space="preserve"> отношениякинойкультурепосредствомзнакомствсдетскимпластомкультурыстранизучаемогоязыкаиболееглубокогоосознанияособенностейкультурысвоегонарода;</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 xml:space="preserve">воспитание эмоционального </w:t>
      </w:r>
      <w:r>
        <w:rPr>
          <w:color w:val="221E1F"/>
        </w:rPr>
        <w:t>и познавательного интереса к художественной культуредругих народов;</w:t>
      </w:r>
    </w:p>
    <w:p w:rsidR="00D13D2E" w:rsidRDefault="00FA6F73">
      <w:pPr>
        <w:pStyle w:val="a3"/>
        <w:spacing w:line="232" w:lineRule="auto"/>
        <w:ind w:left="1562" w:right="684" w:hanging="240"/>
        <w:jc w:val="both"/>
      </w:pPr>
      <w:r>
        <w:rPr>
          <w:color w:val="221E1F"/>
          <w:spacing w:val="-1"/>
          <w:sz w:val="22"/>
        </w:rPr>
        <w:t xml:space="preserve">— </w:t>
      </w:r>
      <w:r>
        <w:rPr>
          <w:color w:val="221E1F"/>
          <w:spacing w:val="-1"/>
        </w:rPr>
        <w:t>формированиеположительной</w:t>
      </w:r>
      <w:r>
        <w:rPr>
          <w:color w:val="221E1F"/>
        </w:rPr>
        <w:t xml:space="preserve"> мотивациииустойчивогоучебно-познавательногоинтересак предмету «Иностранный язык».</w:t>
      </w:r>
    </w:p>
    <w:p w:rsidR="00D13D2E" w:rsidRDefault="00FA6F73">
      <w:pPr>
        <w:pStyle w:val="a3"/>
        <w:spacing w:before="122"/>
        <w:ind w:left="1322"/>
        <w:jc w:val="both"/>
      </w:pPr>
      <w:r>
        <w:rPr>
          <w:color w:val="221E1F"/>
        </w:rPr>
        <w:t>Местоучебногопредмета</w:t>
      </w:r>
    </w:p>
    <w:p w:rsidR="00D13D2E" w:rsidRDefault="00FA6F73">
      <w:pPr>
        <w:pStyle w:val="a3"/>
        <w:spacing w:before="12"/>
        <w:ind w:left="1322"/>
        <w:jc w:val="both"/>
      </w:pPr>
      <w:r>
        <w:rPr>
          <w:color w:val="221E1F"/>
        </w:rPr>
        <w:t>«Иностранный(английский)язык»вучебномплане</w:t>
      </w:r>
    </w:p>
    <w:p w:rsidR="00D13D2E" w:rsidRDefault="00FA6F73">
      <w:pPr>
        <w:pStyle w:val="a3"/>
        <w:spacing w:before="53" w:line="232" w:lineRule="auto"/>
        <w:ind w:left="1322" w:right="685"/>
        <w:jc w:val="both"/>
      </w:pPr>
      <w:r>
        <w:rPr>
          <w:color w:val="221E1F"/>
        </w:rPr>
        <w:t>Учебныйпредмет«Иностранный(английский)язык»входитвчислообязательныхпредметов, изучаемых на всех уровнях общего среднего образования: со 2 по 11 класс. Наэтапе начального общего образования на изучение иностранного языка выделяется 2.1.1.4часа:2 класс— 8 часов,3.2класс— 8 часов, 4класс —8 часов.</w:t>
      </w:r>
    </w:p>
    <w:p w:rsidR="00D13D2E" w:rsidRDefault="00D13D2E">
      <w:pPr>
        <w:pStyle w:val="a3"/>
        <w:spacing w:before="6"/>
        <w:ind w:left="0"/>
        <w:rPr>
          <w:sz w:val="37"/>
        </w:rPr>
      </w:pPr>
    </w:p>
    <w:p w:rsidR="00D13D2E" w:rsidRDefault="00FA6F73">
      <w:pPr>
        <w:pStyle w:val="2"/>
        <w:spacing w:line="260" w:lineRule="exact"/>
        <w:ind w:left="1322"/>
      </w:pPr>
      <w:bookmarkStart w:id="109" w:name="СОДЕРЖАНИЕ_УЧЕБНОГО_ПРЕДМЕТА_«ИНОСТРАННЫ"/>
      <w:bookmarkEnd w:id="109"/>
      <w:r>
        <w:rPr>
          <w:color w:val="221E1F"/>
        </w:rPr>
        <w:t>СОДЕРЖАНИЕУЧЕБНОГОПРЕДМЕТА«ИНОСТРАННЫЙ(АНГЛИЙСКИЙ)</w:t>
      </w:r>
    </w:p>
    <w:p w:rsidR="00D13D2E" w:rsidRDefault="00FA6F73">
      <w:pPr>
        <w:tabs>
          <w:tab w:val="left" w:pos="10707"/>
        </w:tabs>
        <w:spacing w:line="260" w:lineRule="exact"/>
        <w:ind w:left="1293"/>
        <w:rPr>
          <w:b/>
          <w:sz w:val="24"/>
        </w:rPr>
      </w:pPr>
      <w:r>
        <w:rPr>
          <w:b/>
          <w:color w:val="221E1F"/>
          <w:sz w:val="24"/>
          <w:u w:val="single" w:color="000000"/>
        </w:rPr>
        <w:t>ЯЗЫК»</w:t>
      </w:r>
      <w:r>
        <w:rPr>
          <w:b/>
          <w:color w:val="221E1F"/>
          <w:sz w:val="24"/>
          <w:u w:val="single" w:color="000000"/>
        </w:rPr>
        <w:tab/>
      </w:r>
    </w:p>
    <w:p w:rsidR="00D13D2E" w:rsidRDefault="00FA6F73">
      <w:pPr>
        <w:pStyle w:val="a5"/>
        <w:numPr>
          <w:ilvl w:val="0"/>
          <w:numId w:val="17"/>
        </w:numPr>
        <w:tabs>
          <w:tab w:val="left" w:pos="1572"/>
        </w:tabs>
        <w:spacing w:before="53"/>
        <w:rPr>
          <w:sz w:val="24"/>
        </w:rPr>
      </w:pPr>
      <w:r>
        <w:rPr>
          <w:color w:val="221E1F"/>
          <w:w w:val="90"/>
          <w:sz w:val="24"/>
        </w:rPr>
        <w:t>КЛАСС</w:t>
      </w:r>
    </w:p>
    <w:p w:rsidR="00D13D2E" w:rsidRDefault="00FA6F73">
      <w:pPr>
        <w:pStyle w:val="a3"/>
        <w:spacing w:before="73"/>
        <w:ind w:left="1322"/>
        <w:jc w:val="both"/>
      </w:pPr>
      <w:r>
        <w:rPr>
          <w:color w:val="221E1F"/>
        </w:rPr>
        <w:t>Тематическоесодержаниеречи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196" w:line="230" w:lineRule="auto"/>
        <w:ind w:left="1322" w:right="693"/>
        <w:jc w:val="both"/>
      </w:pPr>
      <w:r>
        <w:rPr>
          <w:i/>
          <w:color w:val="221E1F"/>
        </w:rPr>
        <w:t>Мир моего «я»</w:t>
      </w:r>
      <w:r>
        <w:rPr>
          <w:color w:val="221E1F"/>
        </w:rPr>
        <w:t>. Приветствие. Знакомство. Моя семья. Мой день рождения. Моя любимаяеда.</w:t>
      </w:r>
    </w:p>
    <w:p w:rsidR="00D13D2E" w:rsidRDefault="00FA6F73">
      <w:pPr>
        <w:spacing w:line="230" w:lineRule="auto"/>
        <w:ind w:left="1322" w:right="685"/>
        <w:jc w:val="both"/>
        <w:rPr>
          <w:sz w:val="24"/>
        </w:rPr>
      </w:pPr>
      <w:r>
        <w:rPr>
          <w:i/>
          <w:color w:val="221E1F"/>
          <w:sz w:val="24"/>
        </w:rPr>
        <w:t>Мирмоихувлечений</w:t>
      </w:r>
      <w:r>
        <w:rPr>
          <w:color w:val="221E1F"/>
          <w:sz w:val="24"/>
        </w:rPr>
        <w:t>.Любимыйцвет,игрушка.Любимыезанятия.Мойпитомец.Выходнойдень.</w:t>
      </w:r>
    </w:p>
    <w:p w:rsidR="00D13D2E" w:rsidRDefault="00FA6F73">
      <w:pPr>
        <w:spacing w:line="259" w:lineRule="exact"/>
        <w:ind w:left="1322"/>
        <w:jc w:val="both"/>
        <w:rPr>
          <w:sz w:val="24"/>
        </w:rPr>
      </w:pPr>
      <w:r>
        <w:rPr>
          <w:i/>
          <w:color w:val="221E1F"/>
          <w:sz w:val="24"/>
        </w:rPr>
        <w:t>Мирвокругменя</w:t>
      </w:r>
      <w:r>
        <w:rPr>
          <w:color w:val="221E1F"/>
          <w:sz w:val="24"/>
        </w:rPr>
        <w:t>.Мояшкола.Мои друзья.Моямалаяродина(город, село).</w:t>
      </w:r>
    </w:p>
    <w:p w:rsidR="00D13D2E" w:rsidRDefault="00FA6F73">
      <w:pPr>
        <w:pStyle w:val="a3"/>
        <w:spacing w:before="3" w:line="230" w:lineRule="auto"/>
        <w:ind w:left="1322" w:right="685"/>
        <w:jc w:val="both"/>
      </w:pPr>
      <w:r>
        <w:rPr>
          <w:i/>
          <w:color w:val="221E1F"/>
        </w:rPr>
        <w:t>Роднаястранаистраныизучаемогоязыка</w:t>
      </w:r>
      <w:r>
        <w:rPr>
          <w:color w:val="221E1F"/>
        </w:rPr>
        <w:t>.Названияроднойстраныистраны/странизучаемогоязыка;ихстолиц.Произведениядетскогофольклора.Литературныеперсонажидетскихкниг.Праздникироднойстраныистраны/странизучаемогоязыка</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68" w:line="379" w:lineRule="auto"/>
        <w:ind w:left="1322" w:right="7301"/>
      </w:pPr>
      <w:r>
        <w:rPr>
          <w:color w:val="221E1F"/>
        </w:rPr>
        <w:lastRenderedPageBreak/>
        <w:t>(Новый год, Рождество).Коммуникативныеумения</w:t>
      </w:r>
    </w:p>
    <w:p w:rsidR="00D13D2E" w:rsidRDefault="00D13D2E">
      <w:pPr>
        <w:pStyle w:val="a3"/>
        <w:ind w:left="0"/>
        <w:rPr>
          <w:sz w:val="26"/>
        </w:rPr>
      </w:pPr>
    </w:p>
    <w:p w:rsidR="00D13D2E" w:rsidRDefault="00D13D2E">
      <w:pPr>
        <w:pStyle w:val="a3"/>
        <w:ind w:left="0"/>
        <w:rPr>
          <w:sz w:val="29"/>
        </w:rPr>
      </w:pPr>
    </w:p>
    <w:p w:rsidR="00D13D2E" w:rsidRDefault="00FA6F73">
      <w:pPr>
        <w:pStyle w:val="2"/>
        <w:ind w:left="1322"/>
      </w:pPr>
      <w:r>
        <w:rPr>
          <w:color w:val="221E1F"/>
        </w:rPr>
        <w:t>Говорение</w:t>
      </w:r>
    </w:p>
    <w:p w:rsidR="00D13D2E" w:rsidRDefault="00FA6F73">
      <w:pPr>
        <w:spacing w:before="46" w:line="270"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3" w:line="230" w:lineRule="auto"/>
        <w:ind w:left="1322" w:right="693"/>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7"/>
        <w:jc w:val="both"/>
      </w:pPr>
      <w:r>
        <w:rPr>
          <w:color w:val="221E1F"/>
        </w:rPr>
        <w:t>диалога этикетного характера: приветствие, начало и завершение разговора, знакомство ссобеседником; поздравление с праздником; выражение благодарности за поздравление;извинение;</w:t>
      </w:r>
    </w:p>
    <w:p w:rsidR="00D13D2E" w:rsidRDefault="00FA6F73">
      <w:pPr>
        <w:pStyle w:val="a3"/>
        <w:spacing w:line="230"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62"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before="1" w:line="230" w:lineRule="auto"/>
        <w:ind w:left="1322" w:right="683"/>
        <w:jc w:val="both"/>
      </w:pPr>
      <w:r>
        <w:rPr>
          <w:color w:val="221E1F"/>
        </w:rPr>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 рассказ осебе, членесемьи,другеи т.д.</w:t>
      </w:r>
    </w:p>
    <w:p w:rsidR="00D13D2E" w:rsidRDefault="00FA6F73">
      <w:pPr>
        <w:pStyle w:val="2"/>
        <w:spacing w:before="89"/>
        <w:ind w:left="1322"/>
      </w:pPr>
      <w:r>
        <w:rPr>
          <w:color w:val="221E1F"/>
        </w:rPr>
        <w:t>Аудирование</w:t>
      </w:r>
    </w:p>
    <w:p w:rsidR="00D13D2E" w:rsidRDefault="00FA6F73">
      <w:pPr>
        <w:pStyle w:val="a3"/>
        <w:spacing w:before="37" w:line="225"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before="2" w:line="225" w:lineRule="auto"/>
        <w:ind w:left="1322" w:right="685"/>
        <w:jc w:val="both"/>
      </w:pPr>
      <w:r>
        <w:rPr>
          <w:color w:val="221E1F"/>
        </w:rPr>
        <w:t>Восприятие и понимание на слух учебных текстов, построенных на изученном языковомматериале,всоответствииспоставленнойкоммуникативнойзадачей:спониманиемосновного содержания, с пониманием запрашиваемой информации (при опосредованномобщении).</w:t>
      </w:r>
    </w:p>
    <w:p w:rsidR="00D13D2E" w:rsidRDefault="00FA6F73">
      <w:pPr>
        <w:pStyle w:val="a3"/>
        <w:spacing w:before="2" w:line="225" w:lineRule="auto"/>
        <w:ind w:left="1322" w:right="690"/>
        <w:jc w:val="both"/>
      </w:pPr>
      <w:r>
        <w:rPr>
          <w:color w:val="221E1F"/>
        </w:rPr>
        <w:t>Аудированиеспониманиемосновногосодержаниятекстапредполагаетопределениеосновной темы и главных фактов/с</w:t>
      </w:r>
      <w:proofErr w:type="gramStart"/>
      <w:r>
        <w:rPr>
          <w:color w:val="221E1F"/>
        </w:rPr>
        <w:t>о-</w:t>
      </w:r>
      <w:proofErr w:type="gramEnd"/>
      <w:r>
        <w:rPr>
          <w:color w:val="221E1F"/>
        </w:rPr>
        <w:t xml:space="preserve"> бытий в воспринимаемом на слух тексте с опорой наиллюстрациии сиспользованиемязыковой догадки.</w:t>
      </w:r>
    </w:p>
    <w:p w:rsidR="00D13D2E" w:rsidRDefault="00FA6F73">
      <w:pPr>
        <w:pStyle w:val="a3"/>
        <w:spacing w:line="225" w:lineRule="auto"/>
        <w:ind w:left="1322" w:right="683"/>
        <w:jc w:val="both"/>
      </w:pPr>
      <w:r>
        <w:rPr>
          <w:color w:val="221E1F"/>
        </w:rPr>
        <w:t>Аудированиеспониманиемзапрашиваемойинформациипредполагаетвыделениеизвоспринимаемогонаслухтекстаипониманиеинформациифактическогохарактера(например, имя, возраст, любимое занятие, цвет и т. д.) с опорой на иллюстрации и сиспользованиемязыковой догадки.</w:t>
      </w:r>
    </w:p>
    <w:p w:rsidR="00D13D2E" w:rsidRDefault="00FA6F73">
      <w:pPr>
        <w:pStyle w:val="a3"/>
        <w:spacing w:before="3" w:line="225" w:lineRule="auto"/>
        <w:ind w:left="1322" w:right="688"/>
        <w:jc w:val="both"/>
      </w:pPr>
      <w:r>
        <w:rPr>
          <w:color w:val="221E1F"/>
        </w:rPr>
        <w:t>Тексты для аудирования: диалог, высказывания собеседников в ситуациях повседневногообщения,рассказ, сказка.</w:t>
      </w:r>
    </w:p>
    <w:p w:rsidR="00D13D2E" w:rsidRDefault="00FA6F73">
      <w:pPr>
        <w:pStyle w:val="2"/>
        <w:spacing w:line="264" w:lineRule="exact"/>
        <w:ind w:left="1322"/>
        <w:jc w:val="both"/>
      </w:pPr>
      <w:r>
        <w:rPr>
          <w:color w:val="221E1F"/>
        </w:rPr>
        <w:t>Смысловоечтение</w:t>
      </w:r>
    </w:p>
    <w:p w:rsidR="00D13D2E" w:rsidRDefault="00FA6F73">
      <w:pPr>
        <w:pStyle w:val="a3"/>
        <w:spacing w:before="38" w:line="225" w:lineRule="auto"/>
        <w:ind w:left="1322" w:right="693"/>
        <w:jc w:val="both"/>
      </w:pPr>
      <w:r>
        <w:rPr>
          <w:color w:val="221E1F"/>
        </w:rPr>
        <w:t>Чтениевслухучебныхтекстов,построенныхнаизученномязыковомматериале,ссоблюдениемправилчтенияисоответствующейинтонацией;пониманиепрочитанного.</w:t>
      </w:r>
    </w:p>
    <w:p w:rsidR="00D13D2E" w:rsidRDefault="00FA6F73">
      <w:pPr>
        <w:pStyle w:val="a3"/>
        <w:spacing w:line="256" w:lineRule="exact"/>
        <w:ind w:left="1322"/>
        <w:jc w:val="both"/>
      </w:pPr>
      <w:r>
        <w:rPr>
          <w:color w:val="221E1F"/>
        </w:rPr>
        <w:t>Текстыдлячтениявслух:диалог,рассказ,сказка.</w:t>
      </w:r>
    </w:p>
    <w:p w:rsidR="00D13D2E" w:rsidRDefault="00FA6F73">
      <w:pPr>
        <w:pStyle w:val="a3"/>
        <w:spacing w:before="5" w:line="225" w:lineRule="auto"/>
        <w:ind w:left="1322" w:right="685"/>
        <w:jc w:val="both"/>
      </w:pPr>
      <w:r>
        <w:rPr>
          <w:color w:val="221E1F"/>
        </w:rPr>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before="2" w:line="225" w:lineRule="auto"/>
        <w:ind w:left="1322" w:right="689"/>
        <w:jc w:val="both"/>
      </w:pPr>
      <w:r>
        <w:rPr>
          <w:color w:val="221E1F"/>
        </w:rPr>
        <w:t>Чтение с пониманием основного содержания текста предполагает определение основнойтемы иглавных фактов/событийв прочитанном тексте с опорой на иллюстрации и сиспользованиемязыковой догадки.</w:t>
      </w:r>
    </w:p>
    <w:p w:rsidR="00D13D2E" w:rsidRDefault="00FA6F73">
      <w:pPr>
        <w:pStyle w:val="a3"/>
        <w:spacing w:before="2" w:line="225" w:lineRule="auto"/>
        <w:ind w:left="1322" w:right="688"/>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сопоройнаиллюстрации исиспользованиемязыковойдогадки.</w:t>
      </w:r>
    </w:p>
    <w:p w:rsidR="00D13D2E" w:rsidRDefault="00FA6F73">
      <w:pPr>
        <w:pStyle w:val="a3"/>
        <w:spacing w:before="1" w:line="225" w:lineRule="auto"/>
        <w:ind w:left="1322" w:right="685"/>
        <w:jc w:val="both"/>
      </w:pPr>
      <w:r>
        <w:rPr>
          <w:color w:val="221E1F"/>
        </w:rPr>
        <w:t>Тексты для чтения про себя: диалог, рассказ, сказка, электронное сообщение личногохарактера.</w:t>
      </w:r>
    </w:p>
    <w:p w:rsidR="00D13D2E" w:rsidRDefault="00FA6F73">
      <w:pPr>
        <w:pStyle w:val="2"/>
        <w:spacing w:line="264" w:lineRule="exact"/>
        <w:ind w:left="1322"/>
      </w:pPr>
      <w:r>
        <w:rPr>
          <w:color w:val="221E1F"/>
        </w:rPr>
        <w:t>Письмо</w:t>
      </w:r>
    </w:p>
    <w:p w:rsidR="00D13D2E" w:rsidRDefault="00FA6F73">
      <w:pPr>
        <w:pStyle w:val="a3"/>
        <w:spacing w:before="33" w:line="230" w:lineRule="auto"/>
        <w:ind w:left="1322"/>
      </w:pPr>
      <w:r>
        <w:rPr>
          <w:color w:val="221E1F"/>
        </w:rPr>
        <w:t>Овладение техникой письма (полупечатное написание букв, буквосочетаний, слов).Воспроизведениеречевыхобразцов,списываниетекста;выписываниеизтекстаслов,</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77" w:line="230" w:lineRule="auto"/>
        <w:ind w:left="1322" w:right="687"/>
        <w:jc w:val="both"/>
      </w:pPr>
      <w:r>
        <w:rPr>
          <w:color w:val="221E1F"/>
        </w:rPr>
        <w:lastRenderedPageBreak/>
        <w:t>словосочетаний,предложений;вставкапропущенныхбукввсловоилисловвпредложение,дописываниепредложенийвсоответствиисрешаемойучебнойзадачей.</w:t>
      </w:r>
    </w:p>
    <w:p w:rsidR="00D13D2E" w:rsidRDefault="00FA6F73">
      <w:pPr>
        <w:pStyle w:val="a3"/>
        <w:spacing w:line="230" w:lineRule="auto"/>
        <w:ind w:left="1322" w:right="685"/>
        <w:jc w:val="both"/>
      </w:pPr>
      <w:r>
        <w:rPr>
          <w:color w:val="221E1F"/>
        </w:rPr>
        <w:t>Заполнениепростыхформуляровсуказаниемличнойинформации(имя,фамилия,возраст,странапроживания)всоответствииснормами,принятымивстране/странахизучаемогоязыка.</w:t>
      </w:r>
    </w:p>
    <w:p w:rsidR="00D13D2E" w:rsidRDefault="00FA6F73">
      <w:pPr>
        <w:pStyle w:val="a3"/>
        <w:spacing w:line="232" w:lineRule="auto"/>
        <w:ind w:left="1322" w:right="693"/>
        <w:jc w:val="both"/>
      </w:pPr>
      <w:r>
        <w:rPr>
          <w:color w:val="221E1F"/>
        </w:rPr>
        <w:t>Написание с опорой на образец коротких поздравлений с праздниками (с днём рождения,Новымгодом).</w:t>
      </w:r>
    </w:p>
    <w:p w:rsidR="00D13D2E" w:rsidRDefault="00FA6F73">
      <w:pPr>
        <w:pStyle w:val="a3"/>
        <w:spacing w:before="133"/>
        <w:ind w:left="1322"/>
        <w:jc w:val="both"/>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4"/>
        <w:ind w:left="1322"/>
        <w:jc w:val="both"/>
      </w:pPr>
      <w:r>
        <w:rPr>
          <w:color w:val="221E1F"/>
        </w:rPr>
        <w:t>Фонетическаясторонаречи</w:t>
      </w:r>
    </w:p>
    <w:p w:rsidR="00D13D2E" w:rsidRDefault="00FA6F73">
      <w:pPr>
        <w:pStyle w:val="a3"/>
        <w:spacing w:before="28" w:line="270" w:lineRule="exact"/>
        <w:ind w:left="1322"/>
        <w:jc w:val="both"/>
      </w:pPr>
      <w:r>
        <w:rPr>
          <w:color w:val="221E1F"/>
        </w:rPr>
        <w:t>Буквыанглийскогоалфавита.Корректноеназываниебукванглийскогоалфавита.</w:t>
      </w:r>
    </w:p>
    <w:p w:rsidR="00D13D2E" w:rsidRDefault="00FA6F73">
      <w:pPr>
        <w:pStyle w:val="a3"/>
        <w:spacing w:before="3" w:line="230" w:lineRule="auto"/>
        <w:ind w:left="1322" w:right="685"/>
        <w:jc w:val="both"/>
      </w:pPr>
      <w:r>
        <w:rPr>
          <w:color w:val="221E1F"/>
        </w:rPr>
        <w:t>Нормыпроизношения:долготаикраткостьгласных,отсутствиеоглушениязвонкихсогласных в конце слога или слова, отсутствие смягчения согласных перед гласными.Связующее“r”(thereis/there).</w:t>
      </w:r>
    </w:p>
    <w:p w:rsidR="00D13D2E" w:rsidRDefault="00FA6F73">
      <w:pPr>
        <w:pStyle w:val="a3"/>
        <w:spacing w:before="1" w:line="230" w:lineRule="auto"/>
        <w:ind w:left="1322" w:right="683"/>
        <w:jc w:val="both"/>
      </w:pPr>
      <w:r>
        <w:rPr>
          <w:color w:val="221E1F"/>
        </w:rPr>
        <w:t>Различениенаслухиадекватное,безошибок,ведущихксбоювкоммуникации,произнесениесловссоблюдениемправильногоударенияи</w:t>
      </w:r>
      <w:r>
        <w:rPr>
          <w:i/>
          <w:color w:val="221E1F"/>
        </w:rPr>
        <w:t>фраз/предложений</w:t>
      </w:r>
      <w:r>
        <w:rPr>
          <w:color w:val="221E1F"/>
        </w:rPr>
        <w:t>(повествовательного, побудительного и вопросительного: общий и специальный вопросы)ссоблюдениемих ритмико-интонационных особенностей.</w:t>
      </w:r>
    </w:p>
    <w:p w:rsidR="00D13D2E" w:rsidRDefault="00FA6F73">
      <w:pPr>
        <w:pStyle w:val="a3"/>
        <w:spacing w:line="230" w:lineRule="auto"/>
        <w:ind w:left="1322" w:right="685"/>
        <w:jc w:val="both"/>
      </w:pPr>
      <w:r>
        <w:rPr>
          <w:color w:val="221E1F"/>
        </w:rPr>
        <w:t>Правила чтения гласных в открытом и закрытом слоге в односложных словах; согласных;основных звукобуквенных сочетаний. Вычленение из слова некоторых звукобуквенныхсочетанийпри анализеизученных слов.</w:t>
      </w:r>
    </w:p>
    <w:p w:rsidR="00D13D2E" w:rsidRDefault="00FA6F73">
      <w:pPr>
        <w:pStyle w:val="a3"/>
        <w:spacing w:line="259" w:lineRule="exact"/>
        <w:ind w:left="1322"/>
        <w:jc w:val="both"/>
      </w:pPr>
      <w:r>
        <w:rPr>
          <w:color w:val="221E1F"/>
        </w:rPr>
        <w:t>Чтениеновыхсловсогласноосновнымправиламчтенияанглийскогоязыка.</w:t>
      </w:r>
    </w:p>
    <w:p w:rsidR="00D13D2E" w:rsidRDefault="00FA6F73">
      <w:pPr>
        <w:pStyle w:val="a3"/>
        <w:spacing w:before="2"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FA6F73">
      <w:pPr>
        <w:pStyle w:val="2"/>
        <w:spacing w:line="275" w:lineRule="exact"/>
        <w:ind w:left="1322"/>
        <w:jc w:val="both"/>
      </w:pPr>
      <w:r>
        <w:rPr>
          <w:color w:val="221E1F"/>
        </w:rPr>
        <w:t>Графика,орфографияипунктуация</w:t>
      </w:r>
    </w:p>
    <w:p w:rsidR="00D13D2E" w:rsidRDefault="00FA6F73">
      <w:pPr>
        <w:pStyle w:val="a3"/>
        <w:spacing w:before="41" w:line="230" w:lineRule="auto"/>
        <w:ind w:left="1322" w:right="687"/>
        <w:jc w:val="both"/>
      </w:pPr>
      <w:r>
        <w:rPr>
          <w:color w:val="221E1F"/>
        </w:rPr>
        <w:t>Графическикорректное(полупечатное)написаниебукванглийскогоалфавитавбуквосочетанияхи словах.Правильноенаписаниеизученных слов.</w:t>
      </w:r>
    </w:p>
    <w:p w:rsidR="00D13D2E" w:rsidRDefault="00FA6F73">
      <w:pPr>
        <w:pStyle w:val="a3"/>
        <w:spacing w:line="230" w:lineRule="auto"/>
        <w:ind w:left="1322" w:right="687"/>
        <w:jc w:val="both"/>
      </w:pPr>
      <w:r>
        <w:rPr>
          <w:color w:val="221E1F"/>
        </w:rPr>
        <w:t>Правильная расстановка знаков препинания: точки, вопросительного и восклицательногознаковвконцепредложения;правильноеиспользованиеапострофавизученныхсокращённыхформахглагола-связки,вспомогательногоимодальногоглаголов(например, I’m, isn’t; don’t, doesn’t; can’t), существительных в притяжательном падеже(Ann’s).</w:t>
      </w:r>
    </w:p>
    <w:p w:rsidR="00D13D2E" w:rsidRDefault="00FA6F73">
      <w:pPr>
        <w:pStyle w:val="2"/>
        <w:spacing w:before="57"/>
        <w:ind w:left="1322"/>
        <w:jc w:val="both"/>
      </w:pPr>
      <w:r>
        <w:rPr>
          <w:color w:val="221E1F"/>
        </w:rPr>
        <w:t>Лексическаясторонаречи</w:t>
      </w:r>
    </w:p>
    <w:p w:rsidR="00D13D2E" w:rsidRDefault="00FA6F73">
      <w:pPr>
        <w:pStyle w:val="a3"/>
        <w:spacing w:before="40" w:line="230" w:lineRule="auto"/>
        <w:ind w:left="1322" w:right="686"/>
        <w:jc w:val="both"/>
      </w:pPr>
      <w:r>
        <w:rPr>
          <w:color w:val="221E1F"/>
        </w:rPr>
        <w:t>Распознавание и употребление в устной и письменной речи не менее 2.1.1.0 лексическихединиц(слов,словосочетаний,речевыхклише),обслуживающихситуацииобщенияврамкахтематического содержания речи для 2класса.</w:t>
      </w:r>
    </w:p>
    <w:p w:rsidR="00D13D2E" w:rsidRDefault="00FA6F73">
      <w:pPr>
        <w:pStyle w:val="a3"/>
        <w:spacing w:line="230" w:lineRule="auto"/>
        <w:ind w:left="1322" w:right="684"/>
        <w:jc w:val="both"/>
      </w:pPr>
      <w:r>
        <w:rPr>
          <w:color w:val="221E1F"/>
        </w:rPr>
        <w:t>Распознаваниевустнойиписьменнойречиинтернациональныхслов(doctor,film)спомощьюязыковой догадки.</w:t>
      </w:r>
    </w:p>
    <w:p w:rsidR="00D13D2E" w:rsidRDefault="00FA6F73">
      <w:pPr>
        <w:pStyle w:val="2"/>
        <w:ind w:left="1322"/>
        <w:jc w:val="both"/>
      </w:pPr>
      <w:r>
        <w:rPr>
          <w:color w:val="221E1F"/>
        </w:rPr>
        <w:t>Грамматическаясторонаречи</w:t>
      </w:r>
    </w:p>
    <w:p w:rsidR="00D13D2E" w:rsidRDefault="00FA6F73">
      <w:pPr>
        <w:pStyle w:val="a3"/>
        <w:spacing w:before="36" w:line="230" w:lineRule="auto"/>
        <w:ind w:left="1322" w:right="687"/>
        <w:jc w:val="both"/>
      </w:pPr>
      <w:r>
        <w:rPr>
          <w:color w:val="221E1F"/>
        </w:rPr>
        <w:t>Распознавание в письменном и звучащем тексте и употребление в устной и письменнойречи:изученныхморфологическихформисинтаксическихконструкцийанглийскогоязыка.</w:t>
      </w:r>
    </w:p>
    <w:p w:rsidR="00D13D2E" w:rsidRDefault="00FA6F73">
      <w:pPr>
        <w:pStyle w:val="a3"/>
        <w:spacing w:line="230" w:lineRule="auto"/>
        <w:ind w:left="1322" w:right="691"/>
        <w:jc w:val="both"/>
      </w:pPr>
      <w:r>
        <w:rPr>
          <w:color w:val="221E1F"/>
        </w:rPr>
        <w:t>Коммуникативныетипыпредложений:повествовательные(утвердительные,отрицательные),вопросительные(общий,специальныйвопрос),побудительные(вутвердительнойформе).</w:t>
      </w:r>
    </w:p>
    <w:p w:rsidR="00D13D2E" w:rsidRDefault="00FA6F73">
      <w:pPr>
        <w:pStyle w:val="a3"/>
        <w:spacing w:line="230" w:lineRule="auto"/>
        <w:ind w:left="1322" w:right="3331"/>
        <w:jc w:val="both"/>
      </w:pPr>
      <w:r>
        <w:rPr>
          <w:color w:val="221E1F"/>
        </w:rPr>
        <w:t>Нераспространённые и распространённые простые предложения.ПредложениясначальнымIt(It’saredball.).</w:t>
      </w:r>
    </w:p>
    <w:p w:rsidR="00D13D2E" w:rsidRPr="00FA6F73" w:rsidRDefault="00FA6F73">
      <w:pPr>
        <w:pStyle w:val="a3"/>
        <w:spacing w:line="230" w:lineRule="auto"/>
        <w:ind w:left="1322" w:right="691"/>
        <w:jc w:val="both"/>
        <w:rPr>
          <w:lang w:val="en-US"/>
        </w:rPr>
      </w:pPr>
      <w:r>
        <w:rPr>
          <w:color w:val="221E1F"/>
        </w:rPr>
        <w:t>Предложениясначальным</w:t>
      </w:r>
      <w:r w:rsidRPr="00FA6F73">
        <w:rPr>
          <w:color w:val="221E1F"/>
          <w:lang w:val="en-US"/>
        </w:rPr>
        <w:t xml:space="preserve"> There + to be </w:t>
      </w:r>
      <w:r>
        <w:rPr>
          <w:color w:val="221E1F"/>
        </w:rPr>
        <w:t>в</w:t>
      </w:r>
      <w:r w:rsidRPr="00FA6F73">
        <w:rPr>
          <w:color w:val="221E1F"/>
          <w:lang w:val="en-US"/>
        </w:rPr>
        <w:t xml:space="preserve"> Present Simple Tense (There is a cat in the room. Isthere a cat in the room? — Yes, there is</w:t>
      </w:r>
      <w:proofErr w:type="gramStart"/>
      <w:r w:rsidRPr="00FA6F73">
        <w:rPr>
          <w:color w:val="221E1F"/>
          <w:lang w:val="en-US"/>
        </w:rPr>
        <w:t>./</w:t>
      </w:r>
      <w:proofErr w:type="gramEnd"/>
      <w:r w:rsidRPr="00FA6F73">
        <w:rPr>
          <w:color w:val="221E1F"/>
          <w:lang w:val="en-US"/>
        </w:rPr>
        <w:t>No, there isn’t. There are four pens on the table. Aretherefourpensonthetable?—Yes,thereare./No,therearen’t.Howmanypensarethereonthe</w:t>
      </w:r>
    </w:p>
    <w:p w:rsidR="00D13D2E" w:rsidRPr="00FA6F73" w:rsidRDefault="00D13D2E">
      <w:pPr>
        <w:spacing w:line="230" w:lineRule="auto"/>
        <w:jc w:val="both"/>
        <w:rPr>
          <w:lang w:val="en-US"/>
        </w:rPr>
        <w:sectPr w:rsidR="00D13D2E" w:rsidRPr="00FA6F73">
          <w:pgSz w:w="11910" w:h="16840"/>
          <w:pgMar w:top="1120" w:right="160" w:bottom="280" w:left="380" w:header="720" w:footer="720" w:gutter="0"/>
          <w:cols w:space="720"/>
        </w:sectPr>
      </w:pPr>
    </w:p>
    <w:p w:rsidR="00D13D2E" w:rsidRPr="00FA6F73" w:rsidRDefault="00FA6F73">
      <w:pPr>
        <w:pStyle w:val="a3"/>
        <w:spacing w:before="68" w:line="270" w:lineRule="exact"/>
        <w:ind w:left="1322"/>
        <w:jc w:val="both"/>
        <w:rPr>
          <w:lang w:val="en-US"/>
        </w:rPr>
      </w:pPr>
      <w:proofErr w:type="gramStart"/>
      <w:r w:rsidRPr="00FA6F73">
        <w:rPr>
          <w:color w:val="221E1F"/>
          <w:lang w:val="en-US"/>
        </w:rPr>
        <w:lastRenderedPageBreak/>
        <w:t>table</w:t>
      </w:r>
      <w:proofErr w:type="gramEnd"/>
      <w:r w:rsidRPr="00FA6F73">
        <w:rPr>
          <w:color w:val="221E1F"/>
          <w:lang w:val="en-US"/>
        </w:rPr>
        <w:t>?— Therearefourpens.).</w:t>
      </w:r>
    </w:p>
    <w:p w:rsidR="00D13D2E" w:rsidRPr="00FA6F73" w:rsidRDefault="00FA6F73">
      <w:pPr>
        <w:pStyle w:val="a3"/>
        <w:spacing w:before="3" w:line="230" w:lineRule="auto"/>
        <w:ind w:left="1322" w:right="687"/>
        <w:jc w:val="both"/>
        <w:rPr>
          <w:lang w:val="en-US"/>
        </w:rPr>
      </w:pPr>
      <w:r>
        <w:rPr>
          <w:color w:val="221E1F"/>
        </w:rPr>
        <w:t>Предложенияспростымглагольнымсказуемым</w:t>
      </w:r>
      <w:r w:rsidRPr="00FA6F73">
        <w:rPr>
          <w:color w:val="221E1F"/>
          <w:lang w:val="en-US"/>
        </w:rPr>
        <w:t xml:space="preserve"> (They live in thecountry.),</w:t>
      </w:r>
      <w:r>
        <w:rPr>
          <w:color w:val="221E1F"/>
        </w:rPr>
        <w:t>составнымименнымсказуемым</w:t>
      </w:r>
      <w:r w:rsidRPr="00FA6F73">
        <w:rPr>
          <w:color w:val="221E1F"/>
          <w:lang w:val="en-US"/>
        </w:rPr>
        <w:t xml:space="preserve"> (The box is small.) </w:t>
      </w:r>
      <w:r>
        <w:rPr>
          <w:color w:val="221E1F"/>
        </w:rPr>
        <w:t>исоставнымглагольнымсказуемым</w:t>
      </w:r>
      <w:r w:rsidRPr="00FA6F73">
        <w:rPr>
          <w:color w:val="221E1F"/>
          <w:lang w:val="en-US"/>
        </w:rPr>
        <w:t xml:space="preserve"> (I like to playwithmy cat. Shecan play the piano.).</w:t>
      </w:r>
    </w:p>
    <w:p w:rsidR="00D13D2E" w:rsidRPr="00FA6F73" w:rsidRDefault="00FA6F73">
      <w:pPr>
        <w:pStyle w:val="a3"/>
        <w:spacing w:line="230" w:lineRule="auto"/>
        <w:ind w:left="1322" w:right="689"/>
        <w:jc w:val="both"/>
        <w:rPr>
          <w:lang w:val="en-US"/>
        </w:rPr>
      </w:pPr>
      <w:r>
        <w:rPr>
          <w:color w:val="221E1F"/>
        </w:rPr>
        <w:t>Предложениясглаголом</w:t>
      </w:r>
      <w:r w:rsidRPr="00FA6F73">
        <w:rPr>
          <w:color w:val="221E1F"/>
          <w:lang w:val="en-US"/>
        </w:rPr>
        <w:t>-</w:t>
      </w:r>
      <w:r>
        <w:rPr>
          <w:color w:val="221E1F"/>
        </w:rPr>
        <w:t>связкой</w:t>
      </w:r>
      <w:r w:rsidRPr="00FA6F73">
        <w:rPr>
          <w:color w:val="221E1F"/>
          <w:lang w:val="en-US"/>
        </w:rPr>
        <w:t xml:space="preserve"> to be </w:t>
      </w:r>
      <w:r>
        <w:rPr>
          <w:color w:val="221E1F"/>
        </w:rPr>
        <w:t>в</w:t>
      </w:r>
      <w:r w:rsidRPr="00FA6F73">
        <w:rPr>
          <w:color w:val="221E1F"/>
          <w:lang w:val="en-US"/>
        </w:rPr>
        <w:t xml:space="preserve"> Present Simple Tense (My father is a doctor. Is it aredball</w:t>
      </w:r>
      <w:proofErr w:type="gramStart"/>
      <w:r w:rsidRPr="00FA6F73">
        <w:rPr>
          <w:color w:val="221E1F"/>
          <w:lang w:val="en-US"/>
        </w:rPr>
        <w:t>?—</w:t>
      </w:r>
      <w:proofErr w:type="gramEnd"/>
      <w:r w:rsidRPr="00FA6F73">
        <w:rPr>
          <w:color w:val="221E1F"/>
          <w:lang w:val="en-US"/>
        </w:rPr>
        <w:t xml:space="preserve"> Yes,itis./No,it isn’t.)</w:t>
      </w:r>
    </w:p>
    <w:p w:rsidR="00D13D2E" w:rsidRDefault="00FA6F73">
      <w:pPr>
        <w:pStyle w:val="a3"/>
        <w:spacing w:line="230" w:lineRule="auto"/>
        <w:ind w:left="1322" w:right="1151"/>
      </w:pPr>
      <w:r>
        <w:rPr>
          <w:color w:val="221E1F"/>
        </w:rPr>
        <w:t>Предложения с краткими глагольными формами (She can’t swim. I don’t like porridge.).Побудительныепредложениявутвердительнойформе(Comein, please.).</w:t>
      </w:r>
    </w:p>
    <w:p w:rsidR="00D13D2E" w:rsidRDefault="00FA6F73">
      <w:pPr>
        <w:pStyle w:val="a3"/>
        <w:spacing w:line="230" w:lineRule="auto"/>
        <w:ind w:left="1322"/>
      </w:pPr>
      <w:r>
        <w:rPr>
          <w:color w:val="221E1F"/>
        </w:rPr>
        <w:t>ГлаголывPresentSimpleTenseвповествовательных(утвердительныхиотрицательных)ивопросительных(общий испециальный вопросы)предложениях.</w:t>
      </w:r>
    </w:p>
    <w:p w:rsidR="00D13D2E" w:rsidRPr="00766DBF" w:rsidRDefault="00FA6F73">
      <w:pPr>
        <w:pStyle w:val="a3"/>
        <w:spacing w:line="230" w:lineRule="auto"/>
        <w:ind w:left="1322" w:right="621"/>
      </w:pPr>
      <w:proofErr w:type="gramStart"/>
      <w:r>
        <w:rPr>
          <w:color w:val="221E1F"/>
        </w:rPr>
        <w:t>Глагольнаяконструкция</w:t>
      </w:r>
      <w:r w:rsidRPr="00FA6F73">
        <w:rPr>
          <w:color w:val="221E1F"/>
          <w:lang w:val="en-US"/>
        </w:rPr>
        <w:t>havegot</w:t>
      </w:r>
      <w:r w:rsidRPr="00766DBF">
        <w:rPr>
          <w:color w:val="221E1F"/>
        </w:rPr>
        <w:t>(</w:t>
      </w:r>
      <w:r w:rsidRPr="00FA6F73">
        <w:rPr>
          <w:color w:val="221E1F"/>
          <w:lang w:val="en-US"/>
        </w:rPr>
        <w:t>I</w:t>
      </w:r>
      <w:r w:rsidRPr="00766DBF">
        <w:rPr>
          <w:color w:val="221E1F"/>
        </w:rPr>
        <w:t>’</w:t>
      </w:r>
      <w:r w:rsidRPr="00FA6F73">
        <w:rPr>
          <w:color w:val="221E1F"/>
          <w:lang w:val="en-US"/>
        </w:rPr>
        <w:t>vegotacat</w:t>
      </w:r>
      <w:r w:rsidRPr="00766DBF">
        <w:rPr>
          <w:color w:val="221E1F"/>
        </w:rPr>
        <w:t>.</w:t>
      </w:r>
      <w:r w:rsidRPr="00FA6F73">
        <w:rPr>
          <w:color w:val="221E1F"/>
          <w:lang w:val="en-US"/>
        </w:rPr>
        <w:t>He</w:t>
      </w:r>
      <w:r w:rsidRPr="00766DBF">
        <w:rPr>
          <w:color w:val="221E1F"/>
        </w:rPr>
        <w:t>’</w:t>
      </w:r>
      <w:r w:rsidRPr="00FA6F73">
        <w:rPr>
          <w:color w:val="221E1F"/>
          <w:lang w:val="en-US"/>
        </w:rPr>
        <w:t>s</w:t>
      </w:r>
      <w:r w:rsidRPr="00766DBF">
        <w:rPr>
          <w:color w:val="221E1F"/>
        </w:rPr>
        <w:t>/</w:t>
      </w:r>
      <w:r w:rsidRPr="00FA6F73">
        <w:rPr>
          <w:color w:val="221E1F"/>
          <w:lang w:val="en-US"/>
        </w:rPr>
        <w:t>She</w:t>
      </w:r>
      <w:r w:rsidRPr="00766DBF">
        <w:rPr>
          <w:color w:val="221E1F"/>
        </w:rPr>
        <w:t>’</w:t>
      </w:r>
      <w:r w:rsidRPr="00FA6F73">
        <w:rPr>
          <w:color w:val="221E1F"/>
          <w:lang w:val="en-US"/>
        </w:rPr>
        <w:t>sgotacat</w:t>
      </w:r>
      <w:r w:rsidRPr="00766DBF">
        <w:rPr>
          <w:color w:val="221E1F"/>
        </w:rPr>
        <w:t>.</w:t>
      </w:r>
      <w:r w:rsidRPr="00FA6F73">
        <w:rPr>
          <w:color w:val="221E1F"/>
          <w:lang w:val="en-US"/>
        </w:rPr>
        <w:t>Haveyougotacat</w:t>
      </w:r>
      <w:r w:rsidRPr="00766DBF">
        <w:rPr>
          <w:color w:val="221E1F"/>
        </w:rPr>
        <w:t>?</w:t>
      </w:r>
      <w:proofErr w:type="gramEnd"/>
      <w:r w:rsidRPr="00766DBF">
        <w:rPr>
          <w:color w:val="221E1F"/>
        </w:rPr>
        <w:t>—</w:t>
      </w:r>
      <w:r w:rsidRPr="00FA6F73">
        <w:rPr>
          <w:color w:val="221E1F"/>
          <w:lang w:val="en-US"/>
        </w:rPr>
        <w:t>Yes</w:t>
      </w:r>
      <w:r w:rsidRPr="00766DBF">
        <w:rPr>
          <w:color w:val="221E1F"/>
        </w:rPr>
        <w:t>,</w:t>
      </w:r>
      <w:r w:rsidRPr="00FA6F73">
        <w:rPr>
          <w:color w:val="221E1F"/>
          <w:lang w:val="en-US"/>
        </w:rPr>
        <w:t>Ihave</w:t>
      </w:r>
      <w:r w:rsidRPr="00766DBF">
        <w:rPr>
          <w:color w:val="221E1F"/>
        </w:rPr>
        <w:t>./</w:t>
      </w:r>
      <w:r w:rsidRPr="00FA6F73">
        <w:rPr>
          <w:color w:val="221E1F"/>
          <w:lang w:val="en-US"/>
        </w:rPr>
        <w:t>No</w:t>
      </w:r>
      <w:proofErr w:type="gramStart"/>
      <w:r w:rsidRPr="00766DBF">
        <w:rPr>
          <w:color w:val="221E1F"/>
        </w:rPr>
        <w:t>,</w:t>
      </w:r>
      <w:r w:rsidRPr="00FA6F73">
        <w:rPr>
          <w:color w:val="221E1F"/>
          <w:lang w:val="en-US"/>
        </w:rPr>
        <w:t>Ihaven</w:t>
      </w:r>
      <w:r w:rsidRPr="00766DBF">
        <w:rPr>
          <w:color w:val="221E1F"/>
        </w:rPr>
        <w:t>’</w:t>
      </w:r>
      <w:r w:rsidRPr="00FA6F73">
        <w:rPr>
          <w:color w:val="221E1F"/>
          <w:lang w:val="en-US"/>
        </w:rPr>
        <w:t>t</w:t>
      </w:r>
      <w:proofErr w:type="gramEnd"/>
      <w:r w:rsidRPr="00766DBF">
        <w:rPr>
          <w:color w:val="221E1F"/>
        </w:rPr>
        <w:t xml:space="preserve">. </w:t>
      </w:r>
      <w:r w:rsidRPr="00FA6F73">
        <w:rPr>
          <w:color w:val="221E1F"/>
          <w:lang w:val="en-US"/>
        </w:rPr>
        <w:t>What</w:t>
      </w:r>
      <w:r w:rsidRPr="00766DBF">
        <w:rPr>
          <w:color w:val="221E1F"/>
        </w:rPr>
        <w:t xml:space="preserve"> </w:t>
      </w:r>
      <w:r w:rsidRPr="00FA6F73">
        <w:rPr>
          <w:color w:val="221E1F"/>
          <w:lang w:val="en-US"/>
        </w:rPr>
        <w:t>haveyou</w:t>
      </w:r>
      <w:r w:rsidRPr="00766DBF">
        <w:rPr>
          <w:color w:val="221E1F"/>
        </w:rPr>
        <w:t xml:space="preserve"> </w:t>
      </w:r>
      <w:r w:rsidRPr="00FA6F73">
        <w:rPr>
          <w:color w:val="221E1F"/>
          <w:lang w:val="en-US"/>
        </w:rPr>
        <w:t>got</w:t>
      </w:r>
      <w:r w:rsidRPr="00766DBF">
        <w:rPr>
          <w:color w:val="221E1F"/>
        </w:rPr>
        <w:t>?).</w:t>
      </w:r>
    </w:p>
    <w:p w:rsidR="00D13D2E" w:rsidRDefault="00FA6F73">
      <w:pPr>
        <w:pStyle w:val="a3"/>
        <w:spacing w:line="232" w:lineRule="auto"/>
        <w:ind w:left="1322" w:right="621"/>
      </w:pPr>
      <w:r>
        <w:rPr>
          <w:color w:val="221E1F"/>
        </w:rPr>
        <w:t>Модальныйглаголcan:длявыраженияумения(Icanplaytennis.)иотсутствияумения(Ican’tplaychess.);для получения разрешения(CanIgo out?).</w:t>
      </w:r>
    </w:p>
    <w:p w:rsidR="00D13D2E" w:rsidRDefault="00FA6F73">
      <w:pPr>
        <w:pStyle w:val="a3"/>
        <w:spacing w:line="225" w:lineRule="auto"/>
        <w:ind w:left="1322" w:right="990"/>
      </w:pPr>
      <w:r>
        <w:rPr>
          <w:color w:val="221E1F"/>
        </w:rPr>
        <w:t>Определённый,неопределённыйинулевойартиклиcименамисуществительными(наиболеераспространённыеслучаи).</w:t>
      </w:r>
    </w:p>
    <w:p w:rsidR="00D13D2E" w:rsidRDefault="00FA6F73">
      <w:pPr>
        <w:pStyle w:val="a3"/>
        <w:spacing w:line="228" w:lineRule="auto"/>
        <w:ind w:left="1322" w:right="621"/>
      </w:pPr>
      <w:r>
        <w:rPr>
          <w:color w:val="221E1F"/>
        </w:rPr>
        <w:t>Существительныевомножественномчисле,образованныепоправилуиисключения(abook— books; aman — men).</w:t>
      </w:r>
    </w:p>
    <w:p w:rsidR="00D13D2E" w:rsidRDefault="00FA6F73">
      <w:pPr>
        <w:pStyle w:val="a3"/>
        <w:spacing w:line="225" w:lineRule="auto"/>
        <w:ind w:left="1322"/>
      </w:pPr>
      <w:r>
        <w:rPr>
          <w:color w:val="221E1F"/>
        </w:rPr>
        <w:t>Личныеместоимения</w:t>
      </w:r>
      <w:r w:rsidRPr="00FA6F73">
        <w:rPr>
          <w:color w:val="221E1F"/>
          <w:lang w:val="en-US"/>
        </w:rPr>
        <w:t>(I,you,he/she/it,we,they).</w:t>
      </w:r>
      <w:r>
        <w:rPr>
          <w:color w:val="221E1F"/>
        </w:rPr>
        <w:t>Притяжательныеместоимения</w:t>
      </w:r>
      <w:r w:rsidRPr="00FA6F73">
        <w:rPr>
          <w:color w:val="221E1F"/>
          <w:lang w:val="en-US"/>
        </w:rPr>
        <w:t xml:space="preserve">(my,your,his/her/its,our,their). </w:t>
      </w:r>
      <w:r>
        <w:rPr>
          <w:color w:val="221E1F"/>
        </w:rPr>
        <w:t>Указательныеместоимения (this — these).</w:t>
      </w:r>
    </w:p>
    <w:p w:rsidR="00D13D2E" w:rsidRDefault="00FA6F73">
      <w:pPr>
        <w:pStyle w:val="a3"/>
        <w:spacing w:line="255" w:lineRule="exact"/>
        <w:ind w:left="1322"/>
      </w:pPr>
      <w:r>
        <w:rPr>
          <w:color w:val="221E1F"/>
        </w:rPr>
        <w:t>Количественныечислительные(1-12).</w:t>
      </w:r>
    </w:p>
    <w:p w:rsidR="00D13D2E" w:rsidRPr="00FA6F73" w:rsidRDefault="00FA6F73">
      <w:pPr>
        <w:pStyle w:val="a3"/>
        <w:spacing w:line="225" w:lineRule="auto"/>
        <w:ind w:left="1322" w:right="4035"/>
        <w:rPr>
          <w:lang w:val="en-US"/>
        </w:rPr>
      </w:pPr>
      <w:r>
        <w:rPr>
          <w:color w:val="221E1F"/>
        </w:rPr>
        <w:t>Вопросительные слова (who, what, how, where, how many).Предлогиместа</w:t>
      </w:r>
      <w:r w:rsidRPr="00FA6F73">
        <w:rPr>
          <w:color w:val="221E1F"/>
          <w:lang w:val="en-US"/>
        </w:rPr>
        <w:t>(in, on,near,under).</w:t>
      </w:r>
    </w:p>
    <w:p w:rsidR="00D13D2E" w:rsidRDefault="00FA6F73">
      <w:pPr>
        <w:pStyle w:val="a3"/>
        <w:spacing w:line="262" w:lineRule="exact"/>
        <w:ind w:left="1322"/>
      </w:pPr>
      <w:r>
        <w:rPr>
          <w:color w:val="221E1F"/>
        </w:rPr>
        <w:t>Союзыandи but(cоднороднымичленами).</w:t>
      </w:r>
    </w:p>
    <w:p w:rsidR="00D13D2E" w:rsidRDefault="00FA6F73">
      <w:pPr>
        <w:pStyle w:val="2"/>
        <w:spacing w:before="150" w:line="270" w:lineRule="exact"/>
        <w:ind w:left="1562"/>
        <w:jc w:val="both"/>
      </w:pPr>
      <w:r>
        <w:rPr>
          <w:color w:val="221E1F"/>
        </w:rPr>
        <w:t>Социокультурныезнанияиумения</w:t>
      </w:r>
    </w:p>
    <w:p w:rsidR="00D13D2E" w:rsidRDefault="00FA6F73">
      <w:pPr>
        <w:pStyle w:val="a3"/>
        <w:spacing w:before="8" w:line="225"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 прощание, знакомство, выражение благодарности, извинение, поздравление(сднёмрождения, Новымгодом,Рождеством).</w:t>
      </w:r>
    </w:p>
    <w:p w:rsidR="00D13D2E" w:rsidRDefault="00FA6F73">
      <w:pPr>
        <w:pStyle w:val="a3"/>
        <w:spacing w:line="228" w:lineRule="auto"/>
        <w:ind w:left="1322" w:right="687"/>
        <w:jc w:val="both"/>
      </w:pPr>
      <w:r>
        <w:rPr>
          <w:color w:val="221E1F"/>
        </w:rPr>
        <w:t>Знание небольших произведений детского фольклора стр</w:t>
      </w:r>
      <w:proofErr w:type="gramStart"/>
      <w:r>
        <w:rPr>
          <w:color w:val="221E1F"/>
        </w:rPr>
        <w:t>а-</w:t>
      </w:r>
      <w:proofErr w:type="gramEnd"/>
      <w:r>
        <w:rPr>
          <w:color w:val="221E1F"/>
        </w:rPr>
        <w:t xml:space="preserve"> ны/стран изучаемого языка(рифмовки,стихи, песенки);персонажей детских книг.</w:t>
      </w:r>
    </w:p>
    <w:p w:rsidR="00D13D2E" w:rsidRDefault="00FA6F73">
      <w:pPr>
        <w:pStyle w:val="a3"/>
        <w:spacing w:line="261" w:lineRule="exact"/>
        <w:ind w:left="1322"/>
        <w:jc w:val="both"/>
      </w:pPr>
      <w:r>
        <w:rPr>
          <w:color w:val="221E1F"/>
        </w:rPr>
        <w:t>Знаниеназванийроднойстраныистраны/странизучаемогоязыкаиихстолиц.</w:t>
      </w:r>
    </w:p>
    <w:p w:rsidR="00D13D2E" w:rsidRDefault="00FA6F73">
      <w:pPr>
        <w:pStyle w:val="2"/>
        <w:spacing w:before="155" w:line="269" w:lineRule="exact"/>
        <w:ind w:left="1562"/>
      </w:pPr>
      <w:r>
        <w:rPr>
          <w:color w:val="221E1F"/>
        </w:rPr>
        <w:t>Компенсаторныеумения</w:t>
      </w:r>
    </w:p>
    <w:p w:rsidR="00D13D2E" w:rsidRDefault="00FA6F73">
      <w:pPr>
        <w:pStyle w:val="a3"/>
        <w:spacing w:before="9" w:line="223" w:lineRule="auto"/>
        <w:ind w:left="1322"/>
      </w:pPr>
      <w:r>
        <w:rPr>
          <w:color w:val="221E1F"/>
        </w:rPr>
        <w:t>Использованиепричтениииаудированииязыковойдогадки(уменияпонятьзначениенезнакомогословаилиновоезначениезнакомого словапо контексту).</w:t>
      </w:r>
    </w:p>
    <w:p w:rsidR="00D13D2E" w:rsidRDefault="00FA6F73">
      <w:pPr>
        <w:pStyle w:val="a3"/>
        <w:spacing w:line="223" w:lineRule="auto"/>
        <w:ind w:left="1322" w:right="621"/>
      </w:pPr>
      <w:r>
        <w:rPr>
          <w:color w:val="221E1F"/>
        </w:rPr>
        <w:t>Использованиевкачествеопорыприпорождениисобственныхвысказыванийключевыхслов,вопросов; иллюстраций.</w:t>
      </w:r>
    </w:p>
    <w:p w:rsidR="00D13D2E" w:rsidRDefault="00D13D2E">
      <w:pPr>
        <w:pStyle w:val="a3"/>
        <w:spacing w:before="5"/>
        <w:ind w:left="0"/>
        <w:rPr>
          <w:sz w:val="22"/>
        </w:rPr>
      </w:pPr>
    </w:p>
    <w:p w:rsidR="00D13D2E" w:rsidRDefault="00FA6F73">
      <w:pPr>
        <w:pStyle w:val="a5"/>
        <w:numPr>
          <w:ilvl w:val="0"/>
          <w:numId w:val="17"/>
        </w:numPr>
        <w:tabs>
          <w:tab w:val="left" w:pos="1591"/>
        </w:tabs>
        <w:ind w:left="1590" w:hanging="269"/>
        <w:rPr>
          <w:sz w:val="24"/>
        </w:rPr>
      </w:pPr>
      <w:r>
        <w:rPr>
          <w:color w:val="221E1F"/>
          <w:w w:val="90"/>
          <w:sz w:val="24"/>
        </w:rPr>
        <w:t>КЛАСС</w:t>
      </w:r>
    </w:p>
    <w:p w:rsidR="00D13D2E" w:rsidRDefault="00FA6F73">
      <w:pPr>
        <w:pStyle w:val="a3"/>
        <w:spacing w:before="99"/>
        <w:ind w:left="1322"/>
        <w:jc w:val="both"/>
      </w:pPr>
      <w:r>
        <w:rPr>
          <w:color w:val="221E1F"/>
        </w:rPr>
        <w:t>Тематическоесодержаниеречи</w:t>
      </w:r>
    </w:p>
    <w:p w:rsidR="00D13D2E" w:rsidRDefault="00FA6F73">
      <w:pPr>
        <w:pStyle w:val="a3"/>
        <w:spacing w:before="41" w:line="230" w:lineRule="auto"/>
        <w:ind w:left="1322" w:right="684"/>
        <w:jc w:val="both"/>
      </w:pPr>
      <w:r>
        <w:rPr>
          <w:i/>
          <w:color w:val="221E1F"/>
        </w:rPr>
        <w:t>Мир моего «я»</w:t>
      </w:r>
      <w:r>
        <w:rPr>
          <w:color w:val="221E1F"/>
        </w:rPr>
        <w:t>. Моя семья. Мой день рождения. Моя любимая еда. Мой день (распорядокдня).</w:t>
      </w:r>
    </w:p>
    <w:p w:rsidR="00D13D2E" w:rsidRDefault="00FA6F73">
      <w:pPr>
        <w:pStyle w:val="a3"/>
        <w:spacing w:line="232" w:lineRule="auto"/>
        <w:ind w:left="1322" w:right="686"/>
        <w:jc w:val="both"/>
      </w:pPr>
      <w:r>
        <w:rPr>
          <w:i/>
          <w:color w:val="221E1F"/>
        </w:rPr>
        <w:t>Мир моих увлечений</w:t>
      </w:r>
      <w:r>
        <w:rPr>
          <w:color w:val="221E1F"/>
        </w:rPr>
        <w:t>. Любимая игрушка, игра. Мой питомец. Любимые занятия. Любимаясказка.Выходной день.Каникулы.</w:t>
      </w:r>
    </w:p>
    <w:p w:rsidR="00D13D2E" w:rsidRDefault="00FA6F73">
      <w:pPr>
        <w:pStyle w:val="a3"/>
        <w:spacing w:line="230" w:lineRule="auto"/>
        <w:ind w:left="1322" w:right="694"/>
        <w:jc w:val="both"/>
      </w:pPr>
      <w:r>
        <w:rPr>
          <w:i/>
          <w:color w:val="221E1F"/>
        </w:rPr>
        <w:t>Мирвокругменя</w:t>
      </w:r>
      <w:r>
        <w:rPr>
          <w:color w:val="221E1F"/>
        </w:rPr>
        <w:t>.Моякомната(квартира,дом).Мояшкола.Моидрузья.Моямалаяродина(город,село).Дикиеидомашниеживотные.Погода.Времена года(месяцы).</w:t>
      </w:r>
    </w:p>
    <w:p w:rsidR="00D13D2E" w:rsidRDefault="00FA6F73">
      <w:pPr>
        <w:pStyle w:val="a3"/>
        <w:spacing w:before="32" w:line="230" w:lineRule="auto"/>
        <w:ind w:left="1322" w:right="688"/>
        <w:jc w:val="both"/>
      </w:pPr>
      <w:r>
        <w:rPr>
          <w:i/>
          <w:color w:val="221E1F"/>
        </w:rPr>
        <w:t>Родная страна и страны изучаемого языка</w:t>
      </w:r>
      <w:r>
        <w:rPr>
          <w:color w:val="221E1F"/>
        </w:rPr>
        <w:t>. Россия и стра- на/страны изучаемого языка</w:t>
      </w:r>
      <w:proofErr w:type="gramStart"/>
      <w:r>
        <w:rPr>
          <w:color w:val="221E1F"/>
        </w:rPr>
        <w:t>.И</w:t>
      </w:r>
      <w:proofErr w:type="gramEnd"/>
      <w:r>
        <w:rPr>
          <w:color w:val="221E1F"/>
        </w:rPr>
        <w:t>хстолицы,достопримечательностииинтересныефакты.Произведениядетскогофольклора.Литературныеперсонажидетскихкниг.Праздникироднойстраныистраны/странизучаемого языка.</w:t>
      </w:r>
    </w:p>
    <w:p w:rsidR="00D13D2E" w:rsidRDefault="00FA6F73">
      <w:pPr>
        <w:pStyle w:val="a3"/>
        <w:spacing w:before="138"/>
        <w:ind w:left="1322"/>
        <w:jc w:val="both"/>
      </w:pPr>
      <w:r>
        <w:rPr>
          <w:color w:val="221E1F"/>
        </w:rPr>
        <w:t>Коммуникативныеумения</w:t>
      </w:r>
    </w:p>
    <w:p w:rsidR="00D13D2E" w:rsidRDefault="00D13D2E">
      <w:pPr>
        <w:jc w:val="both"/>
        <w:sectPr w:rsidR="00D13D2E">
          <w:pgSz w:w="11910" w:h="16840"/>
          <w:pgMar w:top="1120" w:right="160" w:bottom="280" w:left="380" w:header="720" w:footer="720" w:gutter="0"/>
          <w:cols w:space="720"/>
        </w:sectPr>
      </w:pPr>
    </w:p>
    <w:p w:rsidR="00D13D2E" w:rsidRDefault="00FA6F73">
      <w:pPr>
        <w:pStyle w:val="2"/>
        <w:spacing w:before="77"/>
        <w:ind w:left="1322"/>
      </w:pPr>
      <w:r>
        <w:rPr>
          <w:color w:val="221E1F"/>
        </w:rPr>
        <w:lastRenderedPageBreak/>
        <w:t>Говорение</w:t>
      </w:r>
    </w:p>
    <w:p w:rsidR="00D13D2E" w:rsidRDefault="00FA6F73">
      <w:pPr>
        <w:spacing w:before="34" w:line="268"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1" w:line="230" w:lineRule="auto"/>
        <w:ind w:left="1322" w:right="692"/>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7"/>
        <w:jc w:val="both"/>
      </w:pPr>
      <w:r>
        <w:rPr>
          <w:color w:val="221E1F"/>
        </w:rPr>
        <w:t>диалога этикетного характера: приветствие, начало и завершение разговора, знакомство ссобеседником; поздравление с праздником; выражение благодарности за поздравление;извинение;</w:t>
      </w:r>
    </w:p>
    <w:p w:rsidR="00D13D2E" w:rsidRDefault="00FA6F73">
      <w:pPr>
        <w:pStyle w:val="a3"/>
        <w:spacing w:line="230" w:lineRule="auto"/>
        <w:ind w:left="1322" w:right="685"/>
        <w:jc w:val="both"/>
      </w:pPr>
      <w:r>
        <w:rPr>
          <w:color w:val="221E1F"/>
        </w:rPr>
        <w:t>диалога—побуждениякдействию:приглашениесобеседникаксовместнойдеятельности,вежливоесогласие/несогласиенапредложениесобеседника;</w:t>
      </w:r>
    </w:p>
    <w:p w:rsidR="00D13D2E" w:rsidRDefault="00FA6F73">
      <w:pPr>
        <w:pStyle w:val="a3"/>
        <w:spacing w:line="232"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41"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line="230" w:lineRule="auto"/>
        <w:ind w:left="1322" w:right="683"/>
        <w:jc w:val="both"/>
      </w:pPr>
      <w:r>
        <w:rPr>
          <w:color w:val="221E1F"/>
        </w:rPr>
        <w:t>Созданиесопоройнаключевыеслова,вопросыи/илииллюстрацииустныхмонологическихвысказываний:описаниепредмета,реальногочеловекаилилитературногоперсонажа; рассказ осебе, членесемьи,другеи т.д.</w:t>
      </w:r>
    </w:p>
    <w:p w:rsidR="00D13D2E" w:rsidRDefault="00FA6F73">
      <w:pPr>
        <w:pStyle w:val="a3"/>
        <w:spacing w:line="230" w:lineRule="auto"/>
        <w:ind w:left="1322" w:right="687"/>
        <w:jc w:val="both"/>
      </w:pPr>
      <w:r>
        <w:rPr>
          <w:color w:val="221E1F"/>
        </w:rPr>
        <w:t>Пересказ с опорой на ключевые слова, вопросы и/или иллюстрации основного содержанияпрочитанноготекста.</w:t>
      </w:r>
    </w:p>
    <w:p w:rsidR="00D13D2E" w:rsidRDefault="00FA6F73">
      <w:pPr>
        <w:pStyle w:val="2"/>
        <w:spacing w:line="275" w:lineRule="exact"/>
        <w:ind w:left="1322"/>
      </w:pPr>
      <w:r>
        <w:rPr>
          <w:color w:val="221E1F"/>
        </w:rPr>
        <w:t>Аудирование</w:t>
      </w:r>
    </w:p>
    <w:p w:rsidR="00D13D2E" w:rsidRDefault="00FA6F73">
      <w:pPr>
        <w:pStyle w:val="a3"/>
        <w:spacing w:before="51" w:line="230"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line="230" w:lineRule="auto"/>
        <w:ind w:left="1322" w:right="685"/>
        <w:jc w:val="both"/>
      </w:pPr>
      <w:r>
        <w:rPr>
          <w:color w:val="221E1F"/>
        </w:rPr>
        <w:t>Восприятие и понимание на слух учебных текстов, построенных на изученном языковомматериале,всоответствииспоставленнойкоммуникативнойзадачей:спониманиемосновного содержания, с пониманием запрашиваемой информации (при опосредованномобщении).</w:t>
      </w:r>
    </w:p>
    <w:p w:rsidR="00D13D2E" w:rsidRDefault="00FA6F73">
      <w:pPr>
        <w:pStyle w:val="a3"/>
        <w:spacing w:line="230" w:lineRule="auto"/>
        <w:ind w:left="1322" w:right="690"/>
        <w:jc w:val="both"/>
      </w:pPr>
      <w:r>
        <w:rPr>
          <w:color w:val="221E1F"/>
        </w:rPr>
        <w:t>Аудированиеспониманиемосновногосодержаниятекстапредполагаетопределениеосновной темы и главных фактов/с</w:t>
      </w:r>
      <w:proofErr w:type="gramStart"/>
      <w:r>
        <w:rPr>
          <w:color w:val="221E1F"/>
        </w:rPr>
        <w:t>о-</w:t>
      </w:r>
      <w:proofErr w:type="gramEnd"/>
      <w:r>
        <w:rPr>
          <w:color w:val="221E1F"/>
        </w:rPr>
        <w:t xml:space="preserve"> бытий в воспринимаемом на слух тексте с опорой наиллюстрацииисиспользованиемязыковой,втом числеконтекстуальной,догадки.</w:t>
      </w:r>
    </w:p>
    <w:p w:rsidR="00D13D2E" w:rsidRDefault="00FA6F73">
      <w:pPr>
        <w:pStyle w:val="a3"/>
        <w:spacing w:before="35" w:line="230" w:lineRule="auto"/>
        <w:ind w:left="1322" w:right="683"/>
        <w:jc w:val="both"/>
      </w:pPr>
      <w:r>
        <w:rPr>
          <w:color w:val="221E1F"/>
        </w:rPr>
        <w:t>Аудированиеспониманиемзапрашиваемойинформациипредполагаетвыделениеизвоспринимаемогонаслухтекстеипониманиеинформациифактическогохарактерасопоройнаиллюстрацииисиспользованиемязыковой,втомчислеконтекстуальной,догадки.</w:t>
      </w:r>
    </w:p>
    <w:p w:rsidR="00D13D2E" w:rsidRDefault="00FA6F73">
      <w:pPr>
        <w:pStyle w:val="a3"/>
        <w:spacing w:line="230" w:lineRule="auto"/>
        <w:ind w:left="1322" w:right="688"/>
        <w:jc w:val="both"/>
      </w:pPr>
      <w:r>
        <w:rPr>
          <w:color w:val="221E1F"/>
        </w:rPr>
        <w:t>Тексты для аудирования: диалог, высказывания собеседников в ситуациях повседневногообщения,рассказ, сказка.</w:t>
      </w:r>
    </w:p>
    <w:p w:rsidR="00D13D2E" w:rsidRDefault="00FA6F73">
      <w:pPr>
        <w:pStyle w:val="2"/>
        <w:spacing w:line="275" w:lineRule="exact"/>
        <w:ind w:left="1322"/>
        <w:jc w:val="both"/>
      </w:pPr>
      <w:r>
        <w:rPr>
          <w:color w:val="221E1F"/>
        </w:rPr>
        <w:t>Смысловоечтение</w:t>
      </w:r>
    </w:p>
    <w:p w:rsidR="00D13D2E" w:rsidRDefault="00FA6F73">
      <w:pPr>
        <w:pStyle w:val="a3"/>
        <w:spacing w:before="56" w:line="230" w:lineRule="auto"/>
        <w:ind w:left="1322" w:right="693"/>
        <w:jc w:val="both"/>
      </w:pPr>
      <w:r>
        <w:rPr>
          <w:color w:val="221E1F"/>
        </w:rPr>
        <w:t>Чтениевслухучебныхтекстов,построенныхнаизученномязыковомматериале,ссоблюдениемправилчтенияисоответствующейинтонацией;пониманиепрочитанного.</w:t>
      </w:r>
    </w:p>
    <w:p w:rsidR="00D13D2E" w:rsidRDefault="00FA6F73">
      <w:pPr>
        <w:pStyle w:val="a3"/>
        <w:spacing w:line="259" w:lineRule="exact"/>
        <w:ind w:left="1322"/>
        <w:jc w:val="both"/>
      </w:pPr>
      <w:r>
        <w:rPr>
          <w:color w:val="221E1F"/>
        </w:rPr>
        <w:t>Текстыдлячтениявслух:диалог,рассказ,сказка.</w:t>
      </w:r>
    </w:p>
    <w:p w:rsidR="00D13D2E" w:rsidRDefault="00FA6F73">
      <w:pPr>
        <w:pStyle w:val="a3"/>
        <w:spacing w:before="3" w:line="230" w:lineRule="auto"/>
        <w:ind w:left="1322" w:right="684"/>
        <w:jc w:val="both"/>
      </w:pPr>
      <w:r>
        <w:rPr>
          <w:color w:val="221E1F"/>
        </w:rPr>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line="230" w:lineRule="auto"/>
        <w:ind w:left="1322" w:right="689"/>
        <w:jc w:val="both"/>
      </w:pPr>
      <w:r>
        <w:rPr>
          <w:color w:val="221E1F"/>
        </w:rPr>
        <w:t>Чтение с пониманием основного содержания текста предполагает определение основнойтемыиглавныхфактов/событийвпрочитанномтекстесопоройибезопорынаиллюстрацииисиспользованиемсиспользованиемязыковой,втомчислеконтекстуальной,догадки.</w:t>
      </w:r>
    </w:p>
    <w:p w:rsidR="00D13D2E" w:rsidRDefault="00FA6F73">
      <w:pPr>
        <w:pStyle w:val="a3"/>
        <w:spacing w:line="230" w:lineRule="auto"/>
        <w:ind w:left="1322" w:right="688"/>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 и без опоры на иллюстрации, а также с использованием языковой, в том числеконтекстуальной,догадки.</w:t>
      </w:r>
    </w:p>
    <w:p w:rsidR="00D13D2E" w:rsidRDefault="00FA6F73">
      <w:pPr>
        <w:pStyle w:val="a3"/>
        <w:spacing w:line="264" w:lineRule="exact"/>
        <w:ind w:left="1322"/>
      </w:pPr>
      <w:r>
        <w:rPr>
          <w:color w:val="221E1F"/>
        </w:rPr>
        <w:t>Текстыдлячтения:диалог,рассказ,сказка,электронноесообщениеличногохарактера.</w:t>
      </w:r>
    </w:p>
    <w:p w:rsidR="00D13D2E" w:rsidRDefault="00FA6F73">
      <w:pPr>
        <w:pStyle w:val="2"/>
        <w:spacing w:line="275" w:lineRule="exact"/>
        <w:ind w:left="1322"/>
      </w:pPr>
      <w:r>
        <w:rPr>
          <w:color w:val="221E1F"/>
        </w:rPr>
        <w:t>Письмо</w:t>
      </w:r>
    </w:p>
    <w:p w:rsidR="00D13D2E" w:rsidRDefault="00FA6F73">
      <w:pPr>
        <w:pStyle w:val="a3"/>
        <w:tabs>
          <w:tab w:val="left" w:pos="3286"/>
          <w:tab w:val="left" w:pos="4311"/>
          <w:tab w:val="left" w:pos="4884"/>
          <w:tab w:val="left" w:pos="6696"/>
          <w:tab w:val="left" w:pos="7272"/>
          <w:tab w:val="left" w:pos="9091"/>
          <w:tab w:val="left" w:pos="9657"/>
        </w:tabs>
        <w:spacing w:before="52" w:line="230" w:lineRule="auto"/>
        <w:ind w:left="1322" w:right="685"/>
      </w:pPr>
      <w:r>
        <w:rPr>
          <w:color w:val="221E1F"/>
        </w:rPr>
        <w:t>Списываниетекста;выписываниеизтекстаслов,словосочетаний,предложений;вставкапропущенного</w:t>
      </w:r>
      <w:r>
        <w:rPr>
          <w:color w:val="221E1F"/>
        </w:rPr>
        <w:tab/>
        <w:t>слова</w:t>
      </w:r>
      <w:r>
        <w:rPr>
          <w:color w:val="221E1F"/>
        </w:rPr>
        <w:tab/>
        <w:t>в</w:t>
      </w:r>
      <w:r>
        <w:rPr>
          <w:color w:val="221E1F"/>
        </w:rPr>
        <w:tab/>
        <w:t>предложение</w:t>
      </w:r>
      <w:r>
        <w:rPr>
          <w:color w:val="221E1F"/>
        </w:rPr>
        <w:tab/>
        <w:t>в</w:t>
      </w:r>
      <w:r>
        <w:rPr>
          <w:color w:val="221E1F"/>
        </w:rPr>
        <w:tab/>
        <w:t>соответствии</w:t>
      </w:r>
      <w:r>
        <w:rPr>
          <w:color w:val="221E1F"/>
        </w:rPr>
        <w:tab/>
        <w:t>с</w:t>
      </w:r>
      <w:r>
        <w:rPr>
          <w:color w:val="221E1F"/>
        </w:rPr>
        <w:tab/>
      </w:r>
      <w:r>
        <w:rPr>
          <w:color w:val="221E1F"/>
          <w:spacing w:val="-1"/>
        </w:rPr>
        <w:t>решаемой</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68" w:line="270" w:lineRule="exact"/>
        <w:ind w:left="1322"/>
        <w:jc w:val="both"/>
      </w:pPr>
      <w:r>
        <w:rPr>
          <w:color w:val="221E1F"/>
        </w:rPr>
        <w:lastRenderedPageBreak/>
        <w:t>коммуникативной/учебнойзадачей.</w:t>
      </w:r>
    </w:p>
    <w:p w:rsidR="00D13D2E" w:rsidRDefault="00FA6F73">
      <w:pPr>
        <w:pStyle w:val="a3"/>
        <w:spacing w:line="264" w:lineRule="exact"/>
        <w:ind w:left="1322"/>
        <w:jc w:val="both"/>
      </w:pPr>
      <w:r>
        <w:rPr>
          <w:color w:val="221E1F"/>
        </w:rPr>
        <w:t>Созданиеподписейккартинкам,фотографиямспояснением,чтонанихизображено.</w:t>
      </w:r>
    </w:p>
    <w:p w:rsidR="00D13D2E" w:rsidRDefault="00FA6F73">
      <w:pPr>
        <w:pStyle w:val="a3"/>
        <w:spacing w:before="3" w:line="230" w:lineRule="auto"/>
        <w:ind w:left="1322" w:right="688"/>
        <w:jc w:val="both"/>
      </w:pPr>
      <w:r>
        <w:rPr>
          <w:color w:val="221E1F"/>
        </w:rPr>
        <w:t>Заполнение анкет и формуляров с указанием личной информации (имя, фамилия, возраст</w:t>
      </w:r>
      <w:proofErr w:type="gramStart"/>
      <w:r>
        <w:rPr>
          <w:color w:val="221E1F"/>
        </w:rPr>
        <w:t>,с</w:t>
      </w:r>
      <w:proofErr w:type="gramEnd"/>
      <w:r>
        <w:rPr>
          <w:color w:val="221E1F"/>
        </w:rPr>
        <w:t>транапроживания,любимыезанятия)всоответствииснормами,принятымивстране/стра-нах изучаемого языка.</w:t>
      </w:r>
    </w:p>
    <w:p w:rsidR="00D13D2E" w:rsidRDefault="00FA6F73">
      <w:pPr>
        <w:pStyle w:val="a3"/>
        <w:spacing w:line="230" w:lineRule="auto"/>
        <w:ind w:left="1322" w:right="695"/>
        <w:jc w:val="both"/>
      </w:pPr>
      <w:r>
        <w:rPr>
          <w:color w:val="221E1F"/>
        </w:rPr>
        <w:t>Написание с опорой на образец поздравлений с праздниками (с днём рождения, Новымгодом,Рождеством)свыражениемпожеланий.</w:t>
      </w:r>
    </w:p>
    <w:p w:rsidR="00D13D2E" w:rsidRDefault="00FA6F73">
      <w:pPr>
        <w:pStyle w:val="a3"/>
        <w:spacing w:line="275" w:lineRule="exact"/>
        <w:ind w:left="1322"/>
        <w:jc w:val="both"/>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6"/>
        <w:ind w:left="1322"/>
        <w:jc w:val="both"/>
      </w:pPr>
      <w:r>
        <w:rPr>
          <w:color w:val="221E1F"/>
        </w:rPr>
        <w:t>Фонетическаясторонаречи</w:t>
      </w:r>
    </w:p>
    <w:p w:rsidR="00D13D2E" w:rsidRDefault="00FA6F73">
      <w:pPr>
        <w:pStyle w:val="a3"/>
        <w:spacing w:before="57" w:line="230" w:lineRule="auto"/>
        <w:ind w:left="1322" w:right="686"/>
        <w:jc w:val="both"/>
      </w:pPr>
      <w:r>
        <w:rPr>
          <w:color w:val="221E1F"/>
        </w:rPr>
        <w:t>Буквыанглийскогоалфавита.Фонетическикорректноеозвучиваниебукванглийскогоалфавита.</w:t>
      </w:r>
    </w:p>
    <w:p w:rsidR="00D13D2E" w:rsidRDefault="00FA6F73">
      <w:pPr>
        <w:pStyle w:val="a3"/>
        <w:spacing w:line="230" w:lineRule="auto"/>
        <w:ind w:left="1322" w:right="685"/>
        <w:jc w:val="both"/>
      </w:pPr>
      <w:r>
        <w:rPr>
          <w:color w:val="221E1F"/>
        </w:rPr>
        <w:t>Нормы произношения: долгота и краткость гласных, правильное отсутствие оглушениязвонкихсогласныхвконцеслогаилислова,отсутствиесмягчениясогласныхпередгласными.Связующее“r”(thereis/thereare).</w:t>
      </w:r>
    </w:p>
    <w:p w:rsidR="00D13D2E" w:rsidRDefault="00FA6F73">
      <w:pPr>
        <w:pStyle w:val="a3"/>
        <w:spacing w:line="230" w:lineRule="auto"/>
        <w:ind w:left="1322" w:right="691"/>
        <w:jc w:val="both"/>
      </w:pPr>
      <w:r>
        <w:rPr>
          <w:color w:val="221E1F"/>
        </w:rPr>
        <w:t>Ритмикоинтонационныеособенностиповествовательного,побудительногоивопросительного(общий испециальный вопрос)предложений.</w:t>
      </w:r>
    </w:p>
    <w:p w:rsidR="00D13D2E" w:rsidRDefault="00FA6F73">
      <w:pPr>
        <w:pStyle w:val="a3"/>
        <w:spacing w:line="230" w:lineRule="auto"/>
        <w:ind w:left="1322" w:right="683"/>
        <w:jc w:val="both"/>
      </w:pPr>
      <w:r>
        <w:rPr>
          <w:color w:val="221E1F"/>
        </w:rPr>
        <w:t>Различениенаслухиадекватное</w:t>
      </w:r>
      <w:proofErr w:type="gramStart"/>
      <w:r>
        <w:rPr>
          <w:color w:val="221E1F"/>
        </w:rPr>
        <w:t>,б</w:t>
      </w:r>
      <w:proofErr w:type="gramEnd"/>
      <w:r>
        <w:rPr>
          <w:color w:val="221E1F"/>
        </w:rPr>
        <w:t>езошибокпроизнесениесловссоблюдениемправильного ударения и фраз/предложе- ний с соблюдением их ритмико-интонационныхособенностей.</w:t>
      </w:r>
    </w:p>
    <w:p w:rsidR="00D13D2E" w:rsidRDefault="00FA6F73">
      <w:pPr>
        <w:pStyle w:val="a3"/>
        <w:spacing w:line="230" w:lineRule="auto"/>
        <w:ind w:left="1322" w:right="690"/>
        <w:jc w:val="both"/>
      </w:pPr>
      <w:r>
        <w:rPr>
          <w:color w:val="221E1F"/>
        </w:rPr>
        <w:t>Чтение гласных в открытом и закрытом слоге в односложных словах, чтения гласных втретьемтипеслога(гласная+r);согласных,основныхзвукобуквенныхсочетаний,вчастности сложных сочетаний букв (например, tion, ight) в односложных, двусложных имногосложныхсловах.</w:t>
      </w:r>
    </w:p>
    <w:p w:rsidR="00D13D2E" w:rsidRDefault="00FA6F73">
      <w:pPr>
        <w:pStyle w:val="a3"/>
        <w:spacing w:line="257" w:lineRule="exact"/>
        <w:ind w:left="1322"/>
        <w:jc w:val="both"/>
      </w:pPr>
      <w:r>
        <w:rPr>
          <w:color w:val="221E1F"/>
        </w:rPr>
        <w:t>Вычленениенекоторыхзвукобуквенныхсочетанийприанализеизученныхслов.</w:t>
      </w:r>
    </w:p>
    <w:p w:rsidR="00D13D2E" w:rsidRDefault="00FA6F73">
      <w:pPr>
        <w:pStyle w:val="a3"/>
        <w:spacing w:line="232" w:lineRule="auto"/>
        <w:ind w:left="1322" w:right="687"/>
        <w:jc w:val="both"/>
      </w:pPr>
      <w:r>
        <w:rPr>
          <w:color w:val="221E1F"/>
        </w:rPr>
        <w:t>Чтение новых слов согласно основным правилам чтения с использованием полной иличастичнойтранскрипции.</w:t>
      </w:r>
    </w:p>
    <w:p w:rsidR="00D13D2E" w:rsidRDefault="00FA6F73">
      <w:pPr>
        <w:pStyle w:val="a3"/>
        <w:spacing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FA6F73">
      <w:pPr>
        <w:pStyle w:val="2"/>
        <w:spacing w:line="275" w:lineRule="exact"/>
        <w:ind w:left="1322"/>
        <w:jc w:val="both"/>
      </w:pPr>
      <w:r>
        <w:rPr>
          <w:color w:val="221E1F"/>
        </w:rPr>
        <w:t>Графика,орфографияипунктуация</w:t>
      </w:r>
    </w:p>
    <w:p w:rsidR="00D13D2E" w:rsidRDefault="00FA6F73">
      <w:pPr>
        <w:pStyle w:val="a3"/>
        <w:spacing w:before="42" w:line="270" w:lineRule="exact"/>
        <w:ind w:left="1322"/>
        <w:jc w:val="both"/>
      </w:pPr>
      <w:r>
        <w:rPr>
          <w:color w:val="221E1F"/>
        </w:rPr>
        <w:t>Правильноенаписаниеизученныхслов.</w:t>
      </w:r>
    </w:p>
    <w:p w:rsidR="00D13D2E" w:rsidRDefault="00FA6F73">
      <w:pPr>
        <w:pStyle w:val="a3"/>
        <w:spacing w:before="3" w:line="230" w:lineRule="auto"/>
        <w:ind w:left="1322" w:right="686"/>
        <w:jc w:val="both"/>
      </w:pPr>
      <w:r>
        <w:rPr>
          <w:color w:val="221E1F"/>
        </w:rPr>
        <w:t>Правильная расстановка знаков препинания: точки, вопросительного и восклицательногознаков в конце предложения; правильное использование знака апострофа в сокращённыхформахглагола-связки,вспомогательногоимодальногоглаголов,существительныхвпритяжательномпадеже.</w:t>
      </w:r>
    </w:p>
    <w:p w:rsidR="00D13D2E" w:rsidRDefault="00FA6F73">
      <w:pPr>
        <w:pStyle w:val="2"/>
        <w:spacing w:line="275" w:lineRule="exact"/>
        <w:ind w:left="1322"/>
        <w:jc w:val="both"/>
      </w:pPr>
      <w:r>
        <w:rPr>
          <w:color w:val="221E1F"/>
        </w:rPr>
        <w:t>Лексическаясторонаречи</w:t>
      </w:r>
    </w:p>
    <w:p w:rsidR="00D13D2E" w:rsidRDefault="00FA6F73">
      <w:pPr>
        <w:pStyle w:val="a3"/>
        <w:spacing w:before="55" w:line="230" w:lineRule="auto"/>
        <w:ind w:left="1322" w:right="683"/>
        <w:jc w:val="both"/>
      </w:pPr>
      <w:r>
        <w:rPr>
          <w:color w:val="221E1F"/>
        </w:rPr>
        <w:t>Распознавание в письменном и звучащем тексте и употребление в устной и письменнойречинеменее3.30лексическихединиц(слов,словосочетаний,речевыхклише),обслуживающихситуацииобщенияврамкахтематическогосодержанияречидля3.2класса,включая2.1.1.0лексическихединиц,усвоенныхнапервомгодуобучения.</w:t>
      </w:r>
    </w:p>
    <w:p w:rsidR="00D13D2E" w:rsidRDefault="00FA6F73">
      <w:pPr>
        <w:pStyle w:val="a3"/>
        <w:spacing w:line="230" w:lineRule="auto"/>
        <w:ind w:left="1322" w:right="688"/>
        <w:jc w:val="both"/>
      </w:pPr>
      <w:r>
        <w:rPr>
          <w:color w:val="221E1F"/>
        </w:rPr>
        <w:t>Распознаваниеиупотреблениевустнойиписьменнойречислов,образованныхсиспользованиемосновныхспособовсловообразования:аффиксации(образованиечислительныхспомощью суффиксов-teen,-ty, -th)исловосложения(sportsman).</w:t>
      </w:r>
    </w:p>
    <w:p w:rsidR="00D13D2E" w:rsidRDefault="00FA6F73">
      <w:pPr>
        <w:pStyle w:val="a3"/>
        <w:spacing w:line="232" w:lineRule="auto"/>
        <w:ind w:left="1322" w:right="684"/>
        <w:jc w:val="both"/>
      </w:pPr>
      <w:r>
        <w:rPr>
          <w:color w:val="221E1F"/>
        </w:rPr>
        <w:t>Распознаваниевустнойиписьменнойречиинтернациональныхслов(doctor,film)спомощьюязыковой догадки.</w:t>
      </w:r>
    </w:p>
    <w:p w:rsidR="00D13D2E" w:rsidRDefault="00FA6F73">
      <w:pPr>
        <w:pStyle w:val="2"/>
        <w:spacing w:line="274" w:lineRule="exact"/>
        <w:ind w:left="1322"/>
      </w:pPr>
      <w:r>
        <w:rPr>
          <w:color w:val="221E1F"/>
        </w:rPr>
        <w:t>Грамматическаясторонаречи</w:t>
      </w:r>
    </w:p>
    <w:p w:rsidR="00D13D2E" w:rsidRDefault="00FA6F73">
      <w:pPr>
        <w:pStyle w:val="a3"/>
        <w:tabs>
          <w:tab w:val="left" w:pos="2005"/>
          <w:tab w:val="left" w:pos="3545"/>
          <w:tab w:val="left" w:pos="4214"/>
          <w:tab w:val="left" w:pos="4528"/>
          <w:tab w:val="left" w:pos="6404"/>
          <w:tab w:val="left" w:pos="7611"/>
          <w:tab w:val="left" w:pos="8758"/>
        </w:tabs>
        <w:spacing w:before="48" w:line="230" w:lineRule="auto"/>
        <w:ind w:left="1322" w:right="687"/>
      </w:pPr>
      <w:r>
        <w:rPr>
          <w:color w:val="221E1F"/>
        </w:rPr>
        <w:t>Распознаваниевписьменномизвучащемтекстеиупотреблениевустнойиписьменнойречи</w:t>
      </w:r>
      <w:r>
        <w:rPr>
          <w:color w:val="221E1F"/>
        </w:rPr>
        <w:tab/>
        <w:t>родственных</w:t>
      </w:r>
      <w:r>
        <w:rPr>
          <w:color w:val="221E1F"/>
        </w:rPr>
        <w:tab/>
        <w:t>слов</w:t>
      </w:r>
      <w:r>
        <w:rPr>
          <w:color w:val="221E1F"/>
        </w:rPr>
        <w:tab/>
        <w:t>с</w:t>
      </w:r>
      <w:r>
        <w:rPr>
          <w:color w:val="221E1F"/>
        </w:rPr>
        <w:tab/>
        <w:t>использованием</w:t>
      </w:r>
      <w:r>
        <w:rPr>
          <w:color w:val="221E1F"/>
        </w:rPr>
        <w:tab/>
        <w:t>основных</w:t>
      </w:r>
      <w:r>
        <w:rPr>
          <w:color w:val="221E1F"/>
        </w:rPr>
        <w:tab/>
        <w:t>способов</w:t>
      </w:r>
      <w:r>
        <w:rPr>
          <w:color w:val="221E1F"/>
        </w:rPr>
        <w:tab/>
        <w:t>словообразования:аффиксации (суффиксы числительных -teen, -ty, -th) и словосложения (football, snowman)Предложения с начальным There + to be в Past Simple Tense (There was an old house near theriver.).</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68" w:line="270" w:lineRule="exact"/>
        <w:ind w:left="1322"/>
        <w:jc w:val="both"/>
      </w:pPr>
      <w:r>
        <w:rPr>
          <w:color w:val="221E1F"/>
        </w:rPr>
        <w:lastRenderedPageBreak/>
        <w:t>Побудительныепредложениявотрицательной (Don’ttalk,please.)форме.</w:t>
      </w:r>
    </w:p>
    <w:p w:rsidR="00D13D2E" w:rsidRDefault="00FA6F73">
      <w:pPr>
        <w:pStyle w:val="a3"/>
        <w:spacing w:before="3" w:line="230" w:lineRule="auto"/>
        <w:ind w:left="1322" w:right="682"/>
        <w:jc w:val="both"/>
      </w:pPr>
      <w:r>
        <w:rPr>
          <w:color w:val="221E1F"/>
        </w:rPr>
        <w:t>ПравильныеинеправильныеглаголывPastSimpleTenseвповествовательных(утвердительных и отрицательных) и вопросительных (общий и специальный вопросы)предложениях.</w:t>
      </w:r>
    </w:p>
    <w:p w:rsidR="00D13D2E" w:rsidRPr="00FA6F73" w:rsidRDefault="00FA6F73">
      <w:pPr>
        <w:pStyle w:val="a3"/>
        <w:spacing w:line="261" w:lineRule="exact"/>
        <w:ind w:left="1322"/>
        <w:jc w:val="both"/>
        <w:rPr>
          <w:lang w:val="en-US"/>
        </w:rPr>
      </w:pPr>
      <w:r>
        <w:rPr>
          <w:color w:val="221E1F"/>
        </w:rPr>
        <w:t>Конструкция</w:t>
      </w:r>
      <w:r w:rsidRPr="00FA6F73">
        <w:rPr>
          <w:color w:val="221E1F"/>
          <w:lang w:val="en-US"/>
        </w:rPr>
        <w:t>I’dliketo...(I’dliketoread thisbook.).</w:t>
      </w:r>
    </w:p>
    <w:p w:rsidR="00D13D2E" w:rsidRPr="00FA6F73" w:rsidRDefault="00FA6F73">
      <w:pPr>
        <w:pStyle w:val="a3"/>
        <w:spacing w:before="3" w:line="230" w:lineRule="auto"/>
        <w:ind w:left="1322" w:right="621"/>
        <w:rPr>
          <w:lang w:val="en-US"/>
        </w:rPr>
      </w:pPr>
      <w:r>
        <w:rPr>
          <w:color w:val="221E1F"/>
        </w:rPr>
        <w:t>Конструкциисглаголамина</w:t>
      </w:r>
      <w:r w:rsidRPr="00FA6F73">
        <w:rPr>
          <w:color w:val="221E1F"/>
          <w:lang w:val="en-US"/>
        </w:rPr>
        <w:t xml:space="preserve"> -ing: to like/enjoy doing smth (I like riding my bike.).</w:t>
      </w:r>
      <w:r>
        <w:rPr>
          <w:color w:val="221E1F"/>
        </w:rPr>
        <w:t>Существительныевпритяжательномпадеже</w:t>
      </w:r>
      <w:r w:rsidRPr="00FA6F73">
        <w:rPr>
          <w:color w:val="221E1F"/>
          <w:lang w:val="en-US"/>
        </w:rPr>
        <w:t>(PossessiveCase;Ann’sdress,children’stoys,boys’ books).</w:t>
      </w:r>
    </w:p>
    <w:p w:rsidR="00D13D2E" w:rsidRDefault="00FA6F73">
      <w:pPr>
        <w:pStyle w:val="a3"/>
        <w:spacing w:line="230" w:lineRule="auto"/>
        <w:ind w:left="1322"/>
      </w:pPr>
      <w:r>
        <w:rPr>
          <w:color w:val="221E1F"/>
        </w:rPr>
        <w:t>Слова,выражающиеколичествосисчисляемымиинеисчисляемымисуществительными(much/many/alotof).</w:t>
      </w:r>
    </w:p>
    <w:p w:rsidR="00D13D2E" w:rsidRDefault="00FA6F73">
      <w:pPr>
        <w:pStyle w:val="a3"/>
        <w:spacing w:line="230" w:lineRule="auto"/>
        <w:ind w:left="1322" w:right="685"/>
        <w:jc w:val="both"/>
      </w:pPr>
      <w:r>
        <w:rPr>
          <w:color w:val="221E1F"/>
        </w:rPr>
        <w:t>Личные местоимения в объектном (me, you, him/her/it, us, them) падеже. Указательныеместоимения(this—these;that—those).Неопределённыеместоимения(some/any)вповествовательных и вопросительных предложениях (Have you got any friends? -Yes, I’vegot some.).</w:t>
      </w:r>
    </w:p>
    <w:p w:rsidR="00D13D2E" w:rsidRDefault="00FA6F73">
      <w:pPr>
        <w:pStyle w:val="a3"/>
        <w:spacing w:line="260" w:lineRule="exact"/>
        <w:ind w:left="1322"/>
        <w:jc w:val="both"/>
      </w:pPr>
      <w:r>
        <w:rPr>
          <w:color w:val="221E1F"/>
        </w:rPr>
        <w:t>Наречиячастотности (usually,often).</w:t>
      </w:r>
    </w:p>
    <w:p w:rsidR="00D13D2E" w:rsidRDefault="00FA6F73">
      <w:pPr>
        <w:pStyle w:val="a3"/>
        <w:spacing w:before="1" w:line="230" w:lineRule="auto"/>
        <w:ind w:left="1322" w:right="1631"/>
      </w:pPr>
      <w:r>
        <w:rPr>
          <w:color w:val="221E1F"/>
        </w:rPr>
        <w:t>Количественные числительные (13.2—100). Порядковые числительные (1—3.20).Вопросительныеслова(when, whose,why).</w:t>
      </w:r>
    </w:p>
    <w:p w:rsidR="00D13D2E" w:rsidRPr="00FA6F73" w:rsidRDefault="00FA6F73">
      <w:pPr>
        <w:pStyle w:val="a3"/>
        <w:spacing w:line="232" w:lineRule="auto"/>
        <w:ind w:left="1322" w:right="990"/>
        <w:rPr>
          <w:lang w:val="en-US"/>
        </w:rPr>
      </w:pPr>
      <w:r>
        <w:rPr>
          <w:color w:val="221E1F"/>
        </w:rPr>
        <w:t>Предлогиместа</w:t>
      </w:r>
      <w:r w:rsidRPr="00FA6F73">
        <w:rPr>
          <w:color w:val="221E1F"/>
          <w:lang w:val="en-US"/>
        </w:rPr>
        <w:t>(nextto,infrontof,behind),</w:t>
      </w:r>
      <w:r>
        <w:rPr>
          <w:color w:val="221E1F"/>
        </w:rPr>
        <w:t>направления</w:t>
      </w:r>
      <w:r w:rsidRPr="00FA6F73">
        <w:rPr>
          <w:color w:val="221E1F"/>
          <w:lang w:val="en-US"/>
        </w:rPr>
        <w:t>(to),</w:t>
      </w:r>
      <w:r>
        <w:rPr>
          <w:color w:val="221E1F"/>
        </w:rPr>
        <w:t>времени</w:t>
      </w:r>
      <w:r w:rsidRPr="00FA6F73">
        <w:rPr>
          <w:color w:val="221E1F"/>
          <w:lang w:val="en-US"/>
        </w:rPr>
        <w:t>(at,in,on</w:t>
      </w:r>
      <w:r>
        <w:rPr>
          <w:color w:val="221E1F"/>
        </w:rPr>
        <w:t>ввыражениях</w:t>
      </w:r>
      <w:r w:rsidRPr="00FA6F73">
        <w:rPr>
          <w:color w:val="221E1F"/>
          <w:lang w:val="en-US"/>
        </w:rPr>
        <w:t>at 5 o’clock, in themorning, on Monday).</w:t>
      </w:r>
    </w:p>
    <w:p w:rsidR="00D13D2E" w:rsidRDefault="00FA6F73">
      <w:pPr>
        <w:pStyle w:val="2"/>
        <w:spacing w:before="123" w:line="270" w:lineRule="exact"/>
        <w:ind w:left="1562"/>
      </w:pPr>
      <w:r>
        <w:rPr>
          <w:color w:val="221E1F"/>
        </w:rPr>
        <w:t>Социокультурныезнанияиумения</w:t>
      </w:r>
    </w:p>
    <w:p w:rsidR="00D13D2E" w:rsidRDefault="00FA6F73">
      <w:pPr>
        <w:pStyle w:val="a3"/>
        <w:spacing w:before="3" w:line="230"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общения:приветствие,прощание,знакомство,выражениеблагодарности,извинение,поздравлениесднёмрождения, Новымгодом,Рождеством.</w:t>
      </w:r>
    </w:p>
    <w:p w:rsidR="00D13D2E" w:rsidRDefault="00FA6F73">
      <w:pPr>
        <w:pStyle w:val="a3"/>
        <w:spacing w:line="230" w:lineRule="auto"/>
        <w:ind w:left="1322" w:right="689"/>
        <w:jc w:val="both"/>
      </w:pPr>
      <w:r>
        <w:rPr>
          <w:color w:val="221E1F"/>
        </w:rPr>
        <w:t>Знаниепроизведенийдетскогофольклора(рифмовок,стихов,песенок),персонажейдетскихкниг.</w:t>
      </w:r>
    </w:p>
    <w:p w:rsidR="00D13D2E" w:rsidRDefault="00FA6F73">
      <w:pPr>
        <w:pStyle w:val="a3"/>
        <w:spacing w:line="230" w:lineRule="auto"/>
        <w:ind w:left="1322" w:right="686"/>
        <w:jc w:val="both"/>
      </w:pPr>
      <w:r>
        <w:rPr>
          <w:color w:val="221E1F"/>
        </w:rPr>
        <w:t>Краткое представление своей страны и страны/стран изучаемого языка (названия роднойстраны и страны/стран изучаемого языка и их столиц, название родного города/села; цветанациональныхфлагов).</w:t>
      </w:r>
    </w:p>
    <w:p w:rsidR="00D13D2E" w:rsidRDefault="00FA6F73">
      <w:pPr>
        <w:pStyle w:val="2"/>
        <w:spacing w:before="137"/>
        <w:ind w:left="1562"/>
        <w:jc w:val="both"/>
      </w:pPr>
      <w:r>
        <w:rPr>
          <w:color w:val="221E1F"/>
        </w:rPr>
        <w:t>Компенсаторныеумения</w:t>
      </w:r>
    </w:p>
    <w:p w:rsidR="00D13D2E" w:rsidRDefault="00FA6F73">
      <w:pPr>
        <w:pStyle w:val="a3"/>
        <w:spacing w:before="78" w:line="228" w:lineRule="auto"/>
        <w:ind w:left="1322" w:right="691"/>
        <w:jc w:val="both"/>
      </w:pPr>
      <w:r>
        <w:rPr>
          <w:color w:val="221E1F"/>
        </w:rPr>
        <w:t>Использованиепричтениииаудированииязыковой,втомчислеконтекстуальной,догадки.</w:t>
      </w:r>
    </w:p>
    <w:p w:rsidR="00D13D2E" w:rsidRDefault="00FA6F73">
      <w:pPr>
        <w:pStyle w:val="a3"/>
        <w:spacing w:before="1" w:line="228" w:lineRule="auto"/>
        <w:ind w:left="1322" w:right="688"/>
        <w:jc w:val="both"/>
      </w:pPr>
      <w:r>
        <w:rPr>
          <w:color w:val="221E1F"/>
        </w:rPr>
        <w:t>Использование в качестве опоры при порождении собственных высказываний ключевыхслов,вопросов; иллюстраций.</w:t>
      </w:r>
    </w:p>
    <w:p w:rsidR="00D13D2E" w:rsidRDefault="00FA6F73">
      <w:pPr>
        <w:pStyle w:val="a3"/>
        <w:spacing w:line="228" w:lineRule="auto"/>
        <w:ind w:left="1322" w:right="689"/>
        <w:jc w:val="both"/>
      </w:pPr>
      <w:r>
        <w:rPr>
          <w:color w:val="221E1F"/>
        </w:rPr>
        <w:t>Игнорированиеинформации</w:t>
      </w:r>
      <w:proofErr w:type="gramStart"/>
      <w:r>
        <w:rPr>
          <w:color w:val="221E1F"/>
        </w:rPr>
        <w:t>,н</w:t>
      </w:r>
      <w:proofErr w:type="gramEnd"/>
      <w:r>
        <w:rPr>
          <w:color w:val="221E1F"/>
        </w:rPr>
        <w:t>еявляющейсянеобходимойдляпониманияосновногосодержанияпрочитанного/прослу-шанноготекстаилидлянахождениявтекстезапрашиваемойинформации.</w:t>
      </w:r>
    </w:p>
    <w:p w:rsidR="00D13D2E" w:rsidRDefault="00D13D2E">
      <w:pPr>
        <w:pStyle w:val="a3"/>
        <w:ind w:left="0"/>
        <w:rPr>
          <w:sz w:val="26"/>
        </w:rPr>
      </w:pPr>
    </w:p>
    <w:p w:rsidR="00D13D2E" w:rsidRDefault="00D13D2E">
      <w:pPr>
        <w:pStyle w:val="a3"/>
        <w:ind w:left="0"/>
        <w:rPr>
          <w:sz w:val="26"/>
        </w:rPr>
      </w:pPr>
    </w:p>
    <w:p w:rsidR="00D13D2E" w:rsidRDefault="00D13D2E">
      <w:pPr>
        <w:pStyle w:val="a3"/>
        <w:spacing w:before="11"/>
        <w:ind w:left="0"/>
        <w:rPr>
          <w:sz w:val="34"/>
        </w:rPr>
      </w:pPr>
    </w:p>
    <w:p w:rsidR="00D13D2E" w:rsidRDefault="00FA6F73">
      <w:pPr>
        <w:pStyle w:val="a5"/>
        <w:numPr>
          <w:ilvl w:val="0"/>
          <w:numId w:val="17"/>
        </w:numPr>
        <w:tabs>
          <w:tab w:val="left" w:pos="1563"/>
        </w:tabs>
        <w:ind w:left="1562" w:hanging="241"/>
        <w:rPr>
          <w:sz w:val="24"/>
        </w:rPr>
      </w:pPr>
      <w:r>
        <w:rPr>
          <w:color w:val="221E1F"/>
          <w:w w:val="90"/>
          <w:sz w:val="24"/>
        </w:rPr>
        <w:t>КЛАСС</w:t>
      </w:r>
    </w:p>
    <w:p w:rsidR="00D13D2E" w:rsidRDefault="00FA6F73">
      <w:pPr>
        <w:pStyle w:val="a3"/>
        <w:spacing w:before="74"/>
        <w:ind w:left="1322"/>
      </w:pPr>
      <w:r>
        <w:rPr>
          <w:color w:val="221E1F"/>
        </w:rPr>
        <w:t>Тематическоесодержаниеречи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194" w:line="230" w:lineRule="auto"/>
        <w:ind w:left="1322"/>
      </w:pPr>
      <w:r>
        <w:rPr>
          <w:i/>
          <w:color w:val="221E1F"/>
        </w:rPr>
        <w:t>Мирмоего«я»</w:t>
      </w:r>
      <w:r>
        <w:rPr>
          <w:color w:val="221E1F"/>
        </w:rPr>
        <w:t>.Моясемья.Мойденьрождения,подарки.Моялюбимаяеда.Мойдень(распорядокдня, домашниеобязанности).</w:t>
      </w:r>
    </w:p>
    <w:p w:rsidR="00D13D2E" w:rsidRDefault="00FA6F73">
      <w:pPr>
        <w:pStyle w:val="a3"/>
        <w:spacing w:line="232" w:lineRule="auto"/>
        <w:ind w:left="1322"/>
      </w:pPr>
      <w:r>
        <w:rPr>
          <w:i/>
          <w:color w:val="221E1F"/>
        </w:rPr>
        <w:t>Мирмоихувлечений</w:t>
      </w:r>
      <w:r>
        <w:rPr>
          <w:color w:val="221E1F"/>
        </w:rPr>
        <w:t>.Любимаяигрушка,игра.Мойпитомец.Любимыезанятия.Занятияспортом.Любимаясказка/ история/рассказ.Выходной день.Каникулы.</w:t>
      </w:r>
    </w:p>
    <w:p w:rsidR="00D13D2E" w:rsidRDefault="00FA6F73">
      <w:pPr>
        <w:pStyle w:val="a3"/>
        <w:spacing w:line="230" w:lineRule="auto"/>
        <w:ind w:left="1322" w:right="684"/>
      </w:pPr>
      <w:r>
        <w:rPr>
          <w:i/>
          <w:color w:val="221E1F"/>
        </w:rPr>
        <w:t>Мир вокруг меня</w:t>
      </w:r>
      <w:r>
        <w:rPr>
          <w:color w:val="221E1F"/>
        </w:rPr>
        <w:t>. Моя комната (квартира, дом), предметы мебели и интерьера. Моя школа,любимыеучебныепредметы.Моидрузья,ихвнешностьичертыхарактера.Моямалая</w:t>
      </w:r>
    </w:p>
    <w:p w:rsidR="00D13D2E" w:rsidRDefault="00D13D2E">
      <w:pPr>
        <w:spacing w:line="230" w:lineRule="auto"/>
        <w:sectPr w:rsidR="00D13D2E">
          <w:pgSz w:w="11910" w:h="16840"/>
          <w:pgMar w:top="1120" w:right="160" w:bottom="280" w:left="380" w:header="720" w:footer="720" w:gutter="0"/>
          <w:cols w:space="720"/>
        </w:sectPr>
      </w:pPr>
    </w:p>
    <w:p w:rsidR="00D13D2E" w:rsidRDefault="00FA6F73">
      <w:pPr>
        <w:pStyle w:val="a3"/>
        <w:spacing w:before="77" w:line="230" w:lineRule="auto"/>
        <w:ind w:left="1322" w:right="694"/>
        <w:jc w:val="both"/>
      </w:pPr>
      <w:r>
        <w:rPr>
          <w:color w:val="221E1F"/>
        </w:rPr>
        <w:lastRenderedPageBreak/>
        <w:t>родина (город, село). Путешествия. Дикие и домашние животные. Погода. Времена года(месяцы).Покупки.</w:t>
      </w:r>
    </w:p>
    <w:p w:rsidR="00D13D2E" w:rsidRDefault="00FA6F73">
      <w:pPr>
        <w:pStyle w:val="a3"/>
        <w:spacing w:line="230" w:lineRule="auto"/>
        <w:ind w:left="1322" w:right="686"/>
        <w:jc w:val="both"/>
      </w:pPr>
      <w:r>
        <w:rPr>
          <w:i/>
          <w:color w:val="221E1F"/>
        </w:rPr>
        <w:t>Родная страна и страны изучаемого языка</w:t>
      </w:r>
      <w:r>
        <w:rPr>
          <w:color w:val="221E1F"/>
        </w:rPr>
        <w:t>. Россия и стра- на/страны изучаемого языка</w:t>
      </w:r>
      <w:proofErr w:type="gramStart"/>
      <w:r>
        <w:rPr>
          <w:color w:val="221E1F"/>
        </w:rPr>
        <w:t>.И</w:t>
      </w:r>
      <w:proofErr w:type="gramEnd"/>
      <w:r>
        <w:rPr>
          <w:color w:val="221E1F"/>
        </w:rPr>
        <w:t>хстолицы,основныедостопримечательностииинтересныефакты.Произведениядетского фольклора. Литературные персонажи детских книг. Праздники родной страны истраны/странизучаемого языка.</w:t>
      </w:r>
    </w:p>
    <w:p w:rsidR="00D13D2E" w:rsidRDefault="00FA6F73">
      <w:pPr>
        <w:pStyle w:val="a3"/>
        <w:spacing w:before="57"/>
        <w:ind w:left="1322"/>
        <w:jc w:val="both"/>
      </w:pPr>
      <w:r>
        <w:rPr>
          <w:color w:val="221E1F"/>
        </w:rPr>
        <w:t>Коммуникативныеумения</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194"/>
        <w:ind w:left="1322"/>
      </w:pPr>
      <w:r>
        <w:rPr>
          <w:color w:val="221E1F"/>
        </w:rPr>
        <w:t>Говорение</w:t>
      </w:r>
    </w:p>
    <w:p w:rsidR="00D13D2E" w:rsidRDefault="00FA6F73">
      <w:pPr>
        <w:spacing w:before="34" w:line="268" w:lineRule="exact"/>
        <w:ind w:left="1322"/>
        <w:rPr>
          <w:sz w:val="24"/>
        </w:rPr>
      </w:pPr>
      <w:r>
        <w:rPr>
          <w:color w:val="221E1F"/>
          <w:sz w:val="24"/>
        </w:rPr>
        <w:t>Коммуникативныеумения</w:t>
      </w:r>
      <w:r>
        <w:rPr>
          <w:b/>
          <w:i/>
          <w:color w:val="221E1F"/>
          <w:sz w:val="24"/>
        </w:rPr>
        <w:t>диалогическойречи</w:t>
      </w:r>
      <w:r>
        <w:rPr>
          <w:color w:val="221E1F"/>
          <w:sz w:val="24"/>
        </w:rPr>
        <w:t>:</w:t>
      </w:r>
    </w:p>
    <w:p w:rsidR="00D13D2E" w:rsidRDefault="00FA6F73">
      <w:pPr>
        <w:pStyle w:val="a3"/>
        <w:spacing w:before="1" w:line="230" w:lineRule="auto"/>
        <w:ind w:left="1322" w:right="692"/>
        <w:jc w:val="both"/>
      </w:pPr>
      <w:r>
        <w:rPr>
          <w:color w:val="221E1F"/>
        </w:rPr>
        <w:t>Ведениесопоройнаречевыеситуации,ключевыесловаи/илииллюстрацииссоблюдениемнормречевогоэтикета,принятыхвстране/странахизучаемогоязыка:</w:t>
      </w:r>
    </w:p>
    <w:p w:rsidR="00D13D2E" w:rsidRDefault="00FA6F73">
      <w:pPr>
        <w:pStyle w:val="a3"/>
        <w:spacing w:line="230" w:lineRule="auto"/>
        <w:ind w:left="1322" w:right="686"/>
        <w:jc w:val="both"/>
      </w:pPr>
      <w:r>
        <w:rPr>
          <w:color w:val="221E1F"/>
        </w:rPr>
        <w:t>диалога этикетного характера:приветствие,ответна приветствие;завершение разговора(втомчислепотелефону),прощание;знакомствоссобеседником;поздравлениеспраздником,выражениеблагодарности запоздравление;выражение извинения;</w:t>
      </w:r>
    </w:p>
    <w:p w:rsidR="00D13D2E" w:rsidRDefault="00FA6F73">
      <w:pPr>
        <w:pStyle w:val="a3"/>
        <w:spacing w:line="230" w:lineRule="auto"/>
        <w:ind w:left="1322" w:right="687"/>
        <w:jc w:val="both"/>
      </w:pPr>
      <w:r>
        <w:rPr>
          <w:color w:val="221E1F"/>
        </w:rPr>
        <w:t>диалога—побуждениякдействию</w:t>
      </w:r>
      <w:proofErr w:type="gramStart"/>
      <w:r>
        <w:rPr>
          <w:color w:val="221E1F"/>
        </w:rPr>
        <w:t>:о</w:t>
      </w:r>
      <w:proofErr w:type="gramEnd"/>
      <w:r>
        <w:rPr>
          <w:color w:val="221E1F"/>
        </w:rPr>
        <w:t>бращениексобеседникуспросьбой,вежливоесогласиевыполнитьпросьбу;приглашениесобеседникаксовместнойдеятельности,вежливоесогла-сие/несогласиенапредложениесобеседника;</w:t>
      </w:r>
    </w:p>
    <w:p w:rsidR="00D13D2E" w:rsidRDefault="00FA6F73">
      <w:pPr>
        <w:pStyle w:val="a3"/>
        <w:spacing w:line="232" w:lineRule="auto"/>
        <w:ind w:left="1322" w:right="687"/>
        <w:jc w:val="both"/>
      </w:pPr>
      <w:r>
        <w:rPr>
          <w:color w:val="221E1F"/>
        </w:rPr>
        <w:t>диалога-расспроса:запрашиваниеинтересующейинформации;сообщениефактическойинформации,ответы навопросы собеседника.</w:t>
      </w:r>
    </w:p>
    <w:p w:rsidR="00D13D2E" w:rsidRDefault="00FA6F73">
      <w:pPr>
        <w:spacing w:line="241" w:lineRule="exact"/>
        <w:ind w:left="1322"/>
        <w:jc w:val="both"/>
        <w:rPr>
          <w:sz w:val="24"/>
        </w:rPr>
      </w:pPr>
      <w:r>
        <w:rPr>
          <w:color w:val="221E1F"/>
          <w:sz w:val="24"/>
        </w:rPr>
        <w:t>Коммуникативныеумения</w:t>
      </w:r>
      <w:r>
        <w:rPr>
          <w:b/>
          <w:i/>
          <w:color w:val="221E1F"/>
          <w:sz w:val="24"/>
        </w:rPr>
        <w:t>монологическойречи</w:t>
      </w:r>
      <w:r>
        <w:rPr>
          <w:color w:val="221E1F"/>
          <w:sz w:val="24"/>
        </w:rPr>
        <w:t>.</w:t>
      </w:r>
    </w:p>
    <w:p w:rsidR="00D13D2E" w:rsidRDefault="00FA6F73">
      <w:pPr>
        <w:pStyle w:val="a3"/>
        <w:spacing w:line="230" w:lineRule="auto"/>
        <w:ind w:left="1322" w:right="683"/>
        <w:jc w:val="both"/>
      </w:pPr>
      <w:r>
        <w:rPr>
          <w:color w:val="221E1F"/>
        </w:rPr>
        <w:t>Созданиесопоройнаключевыеслова,вопросыи/илииллюстрацииустныхмонологических высказываний: описание предмета, внешности и одежды, черт характерареального человека или литературного персонажа; рассказ/сообщение (повествование) сопоройнаключевыеслова, вопросы и/илииллюстрации.</w:t>
      </w:r>
    </w:p>
    <w:p w:rsidR="00D13D2E" w:rsidRDefault="00FA6F73">
      <w:pPr>
        <w:pStyle w:val="a3"/>
        <w:spacing w:line="230" w:lineRule="auto"/>
        <w:ind w:left="1322" w:right="693"/>
        <w:jc w:val="both"/>
      </w:pPr>
      <w:r>
        <w:rPr>
          <w:color w:val="221E1F"/>
        </w:rPr>
        <w:t>Созданиеустныхмонологическихвысказыванийврамкахтематическогосодержанияречипо образцу (свыражениемсвоегоотношениякпредмету речи).</w:t>
      </w:r>
    </w:p>
    <w:p w:rsidR="00D13D2E" w:rsidRDefault="00FA6F73">
      <w:pPr>
        <w:pStyle w:val="a3"/>
        <w:spacing w:line="230" w:lineRule="auto"/>
        <w:ind w:left="1322" w:right="690"/>
        <w:jc w:val="both"/>
      </w:pPr>
      <w:r>
        <w:rPr>
          <w:color w:val="221E1F"/>
        </w:rPr>
        <w:t>Пересказосновногосодержанияпрочитанноготекстасопоройнаключевыеслова,вопросы,план и/илииллюстрации.</w:t>
      </w:r>
    </w:p>
    <w:p w:rsidR="00D13D2E" w:rsidRDefault="00FA6F73">
      <w:pPr>
        <w:pStyle w:val="a3"/>
        <w:spacing w:line="264" w:lineRule="exact"/>
        <w:ind w:left="1322"/>
      </w:pPr>
      <w:r>
        <w:rPr>
          <w:color w:val="221E1F"/>
        </w:rPr>
        <w:t>Краткоеустноеизложениерезультатоввыполненногонесложногопроектногозадания.</w:t>
      </w:r>
    </w:p>
    <w:p w:rsidR="00D13D2E" w:rsidRDefault="00FA6F73">
      <w:pPr>
        <w:pStyle w:val="2"/>
        <w:spacing w:line="275" w:lineRule="exact"/>
        <w:ind w:left="1322"/>
      </w:pPr>
      <w:r>
        <w:rPr>
          <w:color w:val="221E1F"/>
        </w:rPr>
        <w:t>Аудирование</w:t>
      </w:r>
    </w:p>
    <w:p w:rsidR="00D13D2E" w:rsidRDefault="00FA6F73">
      <w:pPr>
        <w:spacing w:before="27" w:line="268" w:lineRule="exact"/>
        <w:ind w:left="1322"/>
        <w:rPr>
          <w:sz w:val="24"/>
        </w:rPr>
      </w:pPr>
      <w:r>
        <w:rPr>
          <w:color w:val="221E1F"/>
          <w:sz w:val="24"/>
        </w:rPr>
        <w:t>Коммуникативныеумения</w:t>
      </w:r>
      <w:r>
        <w:rPr>
          <w:b/>
          <w:i/>
          <w:color w:val="221E1F"/>
          <w:sz w:val="24"/>
        </w:rPr>
        <w:t>аудирования</w:t>
      </w:r>
      <w:r>
        <w:rPr>
          <w:color w:val="221E1F"/>
          <w:sz w:val="24"/>
        </w:rPr>
        <w:t>.</w:t>
      </w:r>
    </w:p>
    <w:p w:rsidR="00D13D2E" w:rsidRDefault="00FA6F73">
      <w:pPr>
        <w:pStyle w:val="a3"/>
        <w:spacing w:line="230" w:lineRule="auto"/>
        <w:ind w:left="1322" w:right="688"/>
        <w:jc w:val="both"/>
      </w:pPr>
      <w:r>
        <w:rPr>
          <w:color w:val="221E1F"/>
        </w:rPr>
        <w:t>Понимание на слух речи учителя и одноклассников и ве</w:t>
      </w:r>
      <w:proofErr w:type="gramStart"/>
      <w:r>
        <w:rPr>
          <w:color w:val="221E1F"/>
        </w:rPr>
        <w:t>р-</w:t>
      </w:r>
      <w:proofErr w:type="gramEnd"/>
      <w:r>
        <w:rPr>
          <w:color w:val="221E1F"/>
        </w:rPr>
        <w:t xml:space="preserve"> бальная/невербальная реакциянауслышанное(принепосредственномобщении).</w:t>
      </w:r>
    </w:p>
    <w:p w:rsidR="00D13D2E" w:rsidRDefault="00FA6F73">
      <w:pPr>
        <w:pStyle w:val="a3"/>
        <w:spacing w:line="230" w:lineRule="auto"/>
        <w:ind w:left="1322" w:right="682"/>
        <w:jc w:val="both"/>
      </w:pPr>
      <w:r>
        <w:rPr>
          <w:color w:val="221E1F"/>
        </w:rPr>
        <w:t>Восприятиеипониманиенаслухучебныхиадаптированныхаутентичныхтекстов</w:t>
      </w:r>
      <w:proofErr w:type="gramStart"/>
      <w:r>
        <w:rPr>
          <w:color w:val="221E1F"/>
        </w:rPr>
        <w:t>,п</w:t>
      </w:r>
      <w:proofErr w:type="gramEnd"/>
      <w:r>
        <w:rPr>
          <w:color w:val="221E1F"/>
        </w:rPr>
        <w:t>остроенныхнаизученномязыковомматериале,всоответствииспоставленнойкоммуникативной задачей: с пониманием основного содержания, с пониманием запра-шиваемойинформации(приопосредованномобщении).</w:t>
      </w:r>
    </w:p>
    <w:p w:rsidR="00D13D2E" w:rsidRDefault="00FA6F73">
      <w:pPr>
        <w:pStyle w:val="a3"/>
        <w:spacing w:before="38" w:line="230" w:lineRule="auto"/>
        <w:ind w:left="1322" w:right="689"/>
        <w:jc w:val="both"/>
      </w:pPr>
      <w:r>
        <w:rPr>
          <w:color w:val="221E1F"/>
        </w:rPr>
        <w:t>Аудированиеспониманиемосновногосодержаниятекстапредполагаетумениеопределять основную тему и главные фа</w:t>
      </w:r>
      <w:proofErr w:type="gramStart"/>
      <w:r>
        <w:rPr>
          <w:color w:val="221E1F"/>
        </w:rPr>
        <w:t>к-</w:t>
      </w:r>
      <w:proofErr w:type="gramEnd"/>
      <w:r>
        <w:rPr>
          <w:color w:val="221E1F"/>
        </w:rPr>
        <w:t xml:space="preserve"> ты/события в воспринимаемом на слух тексте сопоройибезопорынаиллюстрацииисиспользованиемязыковой,втомчислеконтекстуальной,догадки.</w:t>
      </w:r>
    </w:p>
    <w:p w:rsidR="00D13D2E" w:rsidRDefault="00FA6F73">
      <w:pPr>
        <w:pStyle w:val="a3"/>
        <w:spacing w:line="230" w:lineRule="auto"/>
        <w:ind w:left="1322" w:right="621"/>
      </w:pPr>
      <w:r>
        <w:rPr>
          <w:color w:val="221E1F"/>
        </w:rPr>
        <w:t>Аудированиеспониманиемзапрашиваемойинформациипредполагаетумениевыделятьзапрашиваемуюинформациюфактическогохарактерасопоройибезопорынаиллюстрации, а также с использованием языковой, в том числе контекстуальной, догадки.Текстыдляаудирования:диалог,высказываниясобеседниковвситуацияхповседневногообщения,рассказ, сказка,сообщениеинформационного характера.</w:t>
      </w:r>
    </w:p>
    <w:p w:rsidR="00D13D2E" w:rsidRDefault="00FA6F73">
      <w:pPr>
        <w:pStyle w:val="2"/>
        <w:spacing w:line="274" w:lineRule="exact"/>
        <w:ind w:left="1322"/>
      </w:pPr>
      <w:r>
        <w:rPr>
          <w:color w:val="221E1F"/>
        </w:rPr>
        <w:t>Смысловоечтение</w:t>
      </w:r>
    </w:p>
    <w:p w:rsidR="00D13D2E" w:rsidRDefault="00FA6F73">
      <w:pPr>
        <w:pStyle w:val="a3"/>
        <w:spacing w:before="54" w:line="230" w:lineRule="auto"/>
        <w:ind w:left="1322"/>
      </w:pPr>
      <w:r>
        <w:rPr>
          <w:color w:val="221E1F"/>
        </w:rPr>
        <w:t>Чтениевслухучебныхтекстовссоблюдениемправилчтенияисоответствующейинтонацией,пониманиепрочитанного.</w:t>
      </w:r>
    </w:p>
    <w:p w:rsidR="00D13D2E" w:rsidRDefault="00FA6F73">
      <w:pPr>
        <w:pStyle w:val="a3"/>
        <w:spacing w:line="268" w:lineRule="exact"/>
        <w:ind w:left="1322"/>
      </w:pPr>
      <w:r>
        <w:rPr>
          <w:color w:val="221E1F"/>
        </w:rPr>
        <w:t>Текстыдлячтениявслух:диалог,рассказ,сказка.</w:t>
      </w:r>
    </w:p>
    <w:p w:rsidR="00D13D2E" w:rsidRDefault="00D13D2E">
      <w:pPr>
        <w:spacing w:line="268" w:lineRule="exact"/>
        <w:sectPr w:rsidR="00D13D2E">
          <w:pgSz w:w="11910" w:h="16840"/>
          <w:pgMar w:top="1120" w:right="160" w:bottom="280" w:left="380" w:header="720" w:footer="720" w:gutter="0"/>
          <w:cols w:space="720"/>
        </w:sectPr>
      </w:pPr>
    </w:p>
    <w:p w:rsidR="00D13D2E" w:rsidRDefault="00FA6F73">
      <w:pPr>
        <w:pStyle w:val="a3"/>
        <w:spacing w:before="77" w:line="230" w:lineRule="auto"/>
        <w:ind w:left="1322" w:right="684"/>
        <w:jc w:val="both"/>
      </w:pPr>
      <w:r>
        <w:rPr>
          <w:color w:val="221E1F"/>
        </w:rPr>
        <w:lastRenderedPageBreak/>
        <w:t>Чтениепросебяучебныхтекстов,построенныхнаизученномязыковомматериале,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w:t>
      </w:r>
    </w:p>
    <w:p w:rsidR="00D13D2E" w:rsidRDefault="00FA6F73">
      <w:pPr>
        <w:pStyle w:val="a3"/>
        <w:spacing w:line="230" w:lineRule="auto"/>
        <w:ind w:left="1322" w:right="689"/>
        <w:jc w:val="both"/>
      </w:pPr>
      <w:r>
        <w:rPr>
          <w:color w:val="221E1F"/>
        </w:rPr>
        <w:t>Чтение с пониманием основного содержания текста предполагает определение основнойтемыиглавныхфактов/событийвпрочитанномтекстесопоройибезопорынаиллюстрации,сиспользованиемязыковой, втомчислеконтекстуальной,догадки.</w:t>
      </w:r>
    </w:p>
    <w:p w:rsidR="00D13D2E" w:rsidRDefault="00FA6F73">
      <w:pPr>
        <w:pStyle w:val="a3"/>
        <w:spacing w:line="230" w:lineRule="auto"/>
        <w:ind w:left="1322" w:right="684"/>
        <w:jc w:val="both"/>
      </w:pPr>
      <w:r>
        <w:rPr>
          <w:color w:val="221E1F"/>
        </w:rPr>
        <w:t>Чтениеспониманиемзапрашиваемойинформациипредполагаетнахождениевпрочитанном тексте и понимание запрашиваемой информации фактического характера сопоройибезопорынаиллюстрации,сиспользованиемязыковой,втомчислеконтекстуальной,догадки.</w:t>
      </w:r>
    </w:p>
    <w:p w:rsidR="00D13D2E" w:rsidRDefault="00FA6F73">
      <w:pPr>
        <w:pStyle w:val="a3"/>
        <w:spacing w:line="230" w:lineRule="auto"/>
        <w:ind w:left="1322" w:right="684"/>
        <w:jc w:val="both"/>
      </w:pPr>
      <w:r>
        <w:rPr>
          <w:color w:val="221E1F"/>
        </w:rPr>
        <w:t>Смысловое чтение про себя учебных и адаптированных аутентичных текстов, содержащихотдельные незнакомые слова, понимание основного содержания (тема, главная мысль</w:t>
      </w:r>
      <w:proofErr w:type="gramStart"/>
      <w:r>
        <w:rPr>
          <w:color w:val="221E1F"/>
        </w:rPr>
        <w:t>,г</w:t>
      </w:r>
      <w:proofErr w:type="gramEnd"/>
      <w:r>
        <w:rPr>
          <w:color w:val="221E1F"/>
        </w:rPr>
        <w:t>лавныефак-ты/события)текстасопоройибезопорынаиллюстрацииисис-пользованиемязыковойдогадки, втом числеконтекстуальной.</w:t>
      </w:r>
    </w:p>
    <w:p w:rsidR="00D13D2E" w:rsidRDefault="00FA6F73">
      <w:pPr>
        <w:pStyle w:val="a3"/>
        <w:spacing w:line="260" w:lineRule="exact"/>
        <w:ind w:left="1322"/>
        <w:jc w:val="both"/>
      </w:pPr>
      <w:r>
        <w:rPr>
          <w:color w:val="221E1F"/>
        </w:rPr>
        <w:t>Прогнозированиесодержаниятекстанаосновезаголовка</w:t>
      </w:r>
    </w:p>
    <w:p w:rsidR="00D13D2E" w:rsidRDefault="00FA6F73">
      <w:pPr>
        <w:pStyle w:val="a3"/>
        <w:spacing w:line="230" w:lineRule="auto"/>
        <w:ind w:left="1322" w:right="691"/>
        <w:jc w:val="both"/>
      </w:pPr>
      <w:r>
        <w:rPr>
          <w:color w:val="221E1F"/>
        </w:rPr>
        <w:t>Чтениенесплошныхтекстов(таблиц,диаграмм)ипониманиепредставленнойвнихинформации.</w:t>
      </w:r>
    </w:p>
    <w:p w:rsidR="00D13D2E" w:rsidRDefault="00FA6F73">
      <w:pPr>
        <w:pStyle w:val="a3"/>
        <w:spacing w:line="230" w:lineRule="auto"/>
        <w:ind w:left="1322" w:right="688"/>
        <w:jc w:val="both"/>
      </w:pPr>
      <w:r>
        <w:rPr>
          <w:color w:val="221E1F"/>
        </w:rPr>
        <w:t>Тексты для чтения: диалог, рассказ, сказка, электронное сообщение личного характера,текстнаучно-популярного характера, стихотворение.</w:t>
      </w:r>
    </w:p>
    <w:p w:rsidR="00D13D2E" w:rsidRDefault="00FA6F73">
      <w:pPr>
        <w:pStyle w:val="2"/>
        <w:spacing w:line="275" w:lineRule="exact"/>
        <w:ind w:left="1322"/>
      </w:pPr>
      <w:r>
        <w:rPr>
          <w:color w:val="221E1F"/>
        </w:rPr>
        <w:t>Письмо</w:t>
      </w:r>
    </w:p>
    <w:p w:rsidR="00D13D2E" w:rsidRDefault="00FA6F73">
      <w:pPr>
        <w:pStyle w:val="a3"/>
        <w:spacing w:before="53" w:line="230" w:lineRule="auto"/>
        <w:ind w:left="1322" w:right="682"/>
        <w:jc w:val="both"/>
      </w:pPr>
      <w:r>
        <w:rPr>
          <w:color w:val="221E1F"/>
        </w:rPr>
        <w:t xml:space="preserve">Выписывание из текста слов, словосочетаний, предложений; вставка пропущенных букв вслово или слов в предложение в соответствии с </w:t>
      </w:r>
      <w:proofErr w:type="gramStart"/>
      <w:r>
        <w:rPr>
          <w:color w:val="221E1F"/>
        </w:rPr>
        <w:t>решаемой</w:t>
      </w:r>
      <w:proofErr w:type="gramEnd"/>
      <w:r>
        <w:rPr>
          <w:color w:val="221E1F"/>
        </w:rPr>
        <w:t xml:space="preserve"> коммуникативной/учебной за-дачей.</w:t>
      </w:r>
    </w:p>
    <w:p w:rsidR="00D13D2E" w:rsidRDefault="00FA6F73">
      <w:pPr>
        <w:pStyle w:val="a3"/>
        <w:spacing w:line="230" w:lineRule="auto"/>
        <w:ind w:left="1322" w:right="692"/>
        <w:jc w:val="both"/>
      </w:pPr>
      <w:r>
        <w:rPr>
          <w:color w:val="221E1F"/>
        </w:rPr>
        <w:t>Заполнение простых анкет и формуляров с указанием личной информации (имя, фамилия,возраст, местожительство (страна проживания, город), любимые занятия) в соответствии снормами,принятыми встране/странах изучаемогоязыка.</w:t>
      </w:r>
    </w:p>
    <w:p w:rsidR="00D13D2E" w:rsidRDefault="00FA6F73">
      <w:pPr>
        <w:pStyle w:val="a3"/>
        <w:spacing w:line="230" w:lineRule="auto"/>
        <w:ind w:left="1322" w:right="693"/>
        <w:jc w:val="both"/>
      </w:pPr>
      <w:r>
        <w:rPr>
          <w:color w:val="221E1F"/>
        </w:rPr>
        <w:t>Написание с опорой на образец поздравления с праздниками (с днём рождения, Новымгодом,Рождеством)свыражениемпожеланий.</w:t>
      </w:r>
    </w:p>
    <w:p w:rsidR="00D13D2E" w:rsidRDefault="00FA6F73">
      <w:pPr>
        <w:pStyle w:val="a3"/>
        <w:spacing w:line="376" w:lineRule="auto"/>
        <w:ind w:left="1322" w:right="2156"/>
        <w:jc w:val="both"/>
      </w:pPr>
      <w:r>
        <w:rPr>
          <w:color w:val="221E1F"/>
        </w:rPr>
        <w:t>Написание электронного сообщения личного характера с опорой на образец.Языковыезнания инавыки</w:t>
      </w:r>
    </w:p>
    <w:p w:rsidR="00D13D2E" w:rsidRDefault="00D13D2E">
      <w:pPr>
        <w:pStyle w:val="a3"/>
        <w:ind w:left="0"/>
        <w:rPr>
          <w:sz w:val="26"/>
        </w:rPr>
      </w:pPr>
    </w:p>
    <w:p w:rsidR="00D13D2E" w:rsidRDefault="00D13D2E">
      <w:pPr>
        <w:pStyle w:val="a3"/>
        <w:spacing w:before="3"/>
        <w:ind w:left="0"/>
        <w:rPr>
          <w:sz w:val="28"/>
        </w:rPr>
      </w:pPr>
    </w:p>
    <w:p w:rsidR="00D13D2E" w:rsidRDefault="00FA6F73">
      <w:pPr>
        <w:pStyle w:val="2"/>
        <w:ind w:left="1322"/>
        <w:jc w:val="both"/>
      </w:pPr>
      <w:r>
        <w:rPr>
          <w:color w:val="221E1F"/>
        </w:rPr>
        <w:t>Фонетическаясторонаречи</w:t>
      </w:r>
    </w:p>
    <w:p w:rsidR="00D13D2E" w:rsidRDefault="00FA6F73">
      <w:pPr>
        <w:pStyle w:val="a3"/>
        <w:spacing w:before="55" w:line="230" w:lineRule="auto"/>
        <w:ind w:left="1322" w:right="685"/>
        <w:jc w:val="both"/>
      </w:pPr>
      <w:r>
        <w:rPr>
          <w:color w:val="221E1F"/>
        </w:rPr>
        <w:t>Нормыпроизношения:долготаикраткостьгласных,отсутствиеоглушениязвонкихсогласных в конце слога или слова, отсутствие смягчения согласных перед гласными.Связующее“r”(thereis/thereare).</w:t>
      </w:r>
    </w:p>
    <w:p w:rsidR="00D13D2E" w:rsidRDefault="00FA6F73">
      <w:pPr>
        <w:pStyle w:val="a3"/>
        <w:spacing w:line="230" w:lineRule="auto"/>
        <w:ind w:left="1322" w:right="692"/>
        <w:jc w:val="both"/>
      </w:pPr>
      <w:r>
        <w:rPr>
          <w:color w:val="221E1F"/>
        </w:rPr>
        <w:t>Ритмико-интонационныеособенностиповествовательного,побудительногоивопросительного(общий испециальный вопрос)предложений.</w:t>
      </w:r>
    </w:p>
    <w:p w:rsidR="00D13D2E" w:rsidRDefault="00FA6F73">
      <w:pPr>
        <w:pStyle w:val="a3"/>
        <w:spacing w:line="230" w:lineRule="auto"/>
        <w:ind w:left="1322" w:right="682"/>
        <w:jc w:val="both"/>
      </w:pPr>
      <w:r>
        <w:rPr>
          <w:color w:val="221E1F"/>
        </w:rPr>
        <w:t>Различениенаслухиадекватное</w:t>
      </w:r>
      <w:proofErr w:type="gramStart"/>
      <w:r>
        <w:rPr>
          <w:color w:val="221E1F"/>
        </w:rPr>
        <w:t>,б</w:t>
      </w:r>
      <w:proofErr w:type="gramEnd"/>
      <w:r>
        <w:rPr>
          <w:color w:val="221E1F"/>
        </w:rPr>
        <w:t>езошибок,ведущихксбоювкоммуникации,произнесениесловссоблюдениемправильногоударенияифразссоблюдениемихритмико-интонационных особенностей, в том числе соблюдение правила отсутствия уда-рениянаслужебных словах; интонацииперечисления.</w:t>
      </w:r>
    </w:p>
    <w:p w:rsidR="00D13D2E" w:rsidRDefault="00FA6F73">
      <w:pPr>
        <w:pStyle w:val="a3"/>
        <w:spacing w:line="230" w:lineRule="auto"/>
        <w:ind w:left="1322" w:right="687"/>
        <w:jc w:val="both"/>
      </w:pPr>
      <w:r>
        <w:rPr>
          <w:color w:val="221E1F"/>
        </w:rPr>
        <w:t>Правила чтения: гласных в открытом и закрытом слоге в односложных словах, гласных втретьемтипеслога(гласная+r);согласных;основныхзвукобуквенныхсочетаний,вчастности сложных сочетаний букв (например, tion, ight) в односложных, двусложных имногосложныхсловах.</w:t>
      </w:r>
    </w:p>
    <w:p w:rsidR="00D13D2E" w:rsidRDefault="00FA6F73">
      <w:pPr>
        <w:pStyle w:val="a3"/>
        <w:spacing w:line="260" w:lineRule="exact"/>
        <w:ind w:left="1322"/>
        <w:jc w:val="both"/>
      </w:pPr>
      <w:r>
        <w:rPr>
          <w:color w:val="221E1F"/>
        </w:rPr>
        <w:t>Вычленениенекоторыхзвукобуквенныхсочетанийприанализеизученныхслов.</w:t>
      </w:r>
    </w:p>
    <w:p w:rsidR="00D13D2E" w:rsidRDefault="00FA6F73">
      <w:pPr>
        <w:pStyle w:val="a3"/>
        <w:spacing w:line="230" w:lineRule="auto"/>
        <w:ind w:left="1322" w:right="687"/>
        <w:jc w:val="both"/>
      </w:pPr>
      <w:r>
        <w:rPr>
          <w:color w:val="221E1F"/>
        </w:rPr>
        <w:t>Чтение новых слов согласно основным правилам чтения с использованием полной иличастичнойтранскрипции, по аналогии.</w:t>
      </w:r>
    </w:p>
    <w:p w:rsidR="00D13D2E" w:rsidRDefault="00FA6F73">
      <w:pPr>
        <w:pStyle w:val="a3"/>
        <w:spacing w:line="230" w:lineRule="auto"/>
        <w:ind w:left="1322" w:right="686"/>
        <w:jc w:val="both"/>
      </w:pPr>
      <w:r>
        <w:rPr>
          <w:color w:val="221E1F"/>
        </w:rPr>
        <w:t>Знаки английской транскрипции; отличие их от букв английского алфавита. Фонетическикорректноеозвучиваниезнаков транскрипции.</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2"/>
        <w:spacing w:before="77"/>
        <w:ind w:left="1322"/>
        <w:jc w:val="both"/>
      </w:pPr>
      <w:r>
        <w:rPr>
          <w:color w:val="221E1F"/>
        </w:rPr>
        <w:lastRenderedPageBreak/>
        <w:t>Графика,орфографияипунктуация</w:t>
      </w:r>
    </w:p>
    <w:p w:rsidR="00D13D2E" w:rsidRDefault="00FA6F73">
      <w:pPr>
        <w:pStyle w:val="a3"/>
        <w:spacing w:before="55" w:line="230" w:lineRule="auto"/>
        <w:ind w:left="1322" w:right="688"/>
        <w:jc w:val="both"/>
      </w:pPr>
      <w:r>
        <w:rPr>
          <w:color w:val="221E1F"/>
        </w:rPr>
        <w:t>Правильноенаписаниеизученныхслов.Правильнаярасстановказнаковпрепинания:точки,вопросительногоивосклицательногознакавконцепредложения;запятойприобращении и перечислении; правильное использование знака апострофа в сокращённыхформахглагола-связки,вспомогательногоимодальногоглаголов,существительныхвпритяжательномпадеже(PossessiveCase).</w:t>
      </w:r>
    </w:p>
    <w:p w:rsidR="00D13D2E" w:rsidRDefault="00FA6F73">
      <w:pPr>
        <w:pStyle w:val="2"/>
        <w:spacing w:line="274" w:lineRule="exact"/>
        <w:ind w:left="1322"/>
        <w:jc w:val="both"/>
      </w:pPr>
      <w:r>
        <w:rPr>
          <w:color w:val="221E1F"/>
        </w:rPr>
        <w:t>Лексическаясторонаречи</w:t>
      </w:r>
    </w:p>
    <w:p w:rsidR="00D13D2E" w:rsidRDefault="00FA6F73">
      <w:pPr>
        <w:pStyle w:val="a3"/>
        <w:spacing w:before="57" w:line="230" w:lineRule="auto"/>
        <w:ind w:left="1322" w:right="687"/>
        <w:jc w:val="both"/>
      </w:pPr>
      <w:r>
        <w:rPr>
          <w:color w:val="221E1F"/>
        </w:rPr>
        <w:t>Распознавание в письменном и звучащем тексте и употребление в устной и письменнойречинеменее500лексическихединиц(слов,словосочетаний,речевыхклише),обслуживающихситуацииобщенияврамкахтематическогосодержанияречидля4класса,включая3.30лексическихединиц,усвоенныхвпредыдущиедвагодаобучения.</w:t>
      </w:r>
    </w:p>
    <w:p w:rsidR="00D13D2E" w:rsidRDefault="00FA6F73">
      <w:pPr>
        <w:pStyle w:val="a3"/>
        <w:spacing w:line="230" w:lineRule="auto"/>
        <w:ind w:left="1322" w:right="682"/>
        <w:jc w:val="both"/>
      </w:pPr>
      <w:r>
        <w:rPr>
          <w:color w:val="221E1F"/>
        </w:rPr>
        <w:t>Распознаваниеиобразованиевустнойиписьменнойречиродственныхсловсиспользованиемосновныхспособовсловообразования:аффиксации(образованиесуществительных с помощью суффиксов -er/-or, -ist (worker, actor, artist) и конверсии (toplay— aplay).</w:t>
      </w:r>
    </w:p>
    <w:p w:rsidR="00D13D2E" w:rsidRDefault="00FA6F73">
      <w:pPr>
        <w:pStyle w:val="a3"/>
        <w:spacing w:line="264" w:lineRule="exact"/>
        <w:ind w:left="1322"/>
        <w:jc w:val="both"/>
      </w:pPr>
      <w:r>
        <w:rPr>
          <w:color w:val="221E1F"/>
        </w:rPr>
        <w:t>Использованиеязыковойдогадкидляраспознаванияинтернациональныхслов(pilot,film).</w:t>
      </w:r>
    </w:p>
    <w:p w:rsidR="00D13D2E" w:rsidRDefault="00FA6F73">
      <w:pPr>
        <w:pStyle w:val="2"/>
        <w:ind w:left="1322"/>
        <w:jc w:val="both"/>
      </w:pPr>
      <w:r>
        <w:rPr>
          <w:color w:val="221E1F"/>
        </w:rPr>
        <w:t>Грамматическаясторонаречи</w:t>
      </w:r>
    </w:p>
    <w:p w:rsidR="00D13D2E" w:rsidRDefault="00FA6F73">
      <w:pPr>
        <w:pStyle w:val="a3"/>
        <w:spacing w:before="53" w:line="230" w:lineRule="auto"/>
        <w:ind w:left="1322" w:right="687"/>
        <w:jc w:val="both"/>
      </w:pPr>
      <w:r>
        <w:rPr>
          <w:color w:val="221E1F"/>
        </w:rPr>
        <w:t>Распознавание в письменном и звучащем тексте и употребление в устной и письменнойречиизученныхморфологическихформисинтаксическихконструкцийанглийскогоязыка.</w:t>
      </w:r>
    </w:p>
    <w:p w:rsidR="00D13D2E" w:rsidRDefault="00FA6F73">
      <w:pPr>
        <w:pStyle w:val="a3"/>
        <w:spacing w:line="230" w:lineRule="auto"/>
        <w:ind w:left="1322" w:right="686"/>
        <w:jc w:val="both"/>
      </w:pPr>
      <w:r>
        <w:rPr>
          <w:color w:val="221E1F"/>
        </w:rPr>
        <w:t>ГлаголывPresent/PastSimpleTense,PresentContinuousTenseвповествовательных(утвердительных и отрицательных) и вопросительных (общий и специальный вопросы)предложениях.</w:t>
      </w:r>
    </w:p>
    <w:p w:rsidR="00D13D2E" w:rsidRDefault="00FA6F73">
      <w:pPr>
        <w:pStyle w:val="a3"/>
        <w:spacing w:line="261" w:lineRule="exact"/>
        <w:ind w:left="1322"/>
        <w:jc w:val="both"/>
      </w:pPr>
      <w:r>
        <w:rPr>
          <w:color w:val="221E1F"/>
        </w:rPr>
        <w:t>Модальныеглаголыmustиhaveto.</w:t>
      </w:r>
    </w:p>
    <w:p w:rsidR="00D13D2E" w:rsidRDefault="00FA6F73">
      <w:pPr>
        <w:pStyle w:val="a3"/>
        <w:spacing w:before="1" w:line="230" w:lineRule="auto"/>
        <w:ind w:left="1322" w:right="688"/>
        <w:jc w:val="both"/>
      </w:pPr>
      <w:r>
        <w:rPr>
          <w:color w:val="221E1F"/>
        </w:rPr>
        <w:t>Конструкция</w:t>
      </w:r>
      <w:r w:rsidRPr="00FA6F73">
        <w:rPr>
          <w:color w:val="221E1F"/>
          <w:lang w:val="en-US"/>
        </w:rPr>
        <w:t xml:space="preserve"> to be going to </w:t>
      </w:r>
      <w:r>
        <w:rPr>
          <w:color w:val="221E1F"/>
        </w:rPr>
        <w:t>и</w:t>
      </w:r>
      <w:r w:rsidRPr="00FA6F73">
        <w:rPr>
          <w:color w:val="221E1F"/>
          <w:lang w:val="en-US"/>
        </w:rPr>
        <w:t xml:space="preserve"> Future Simple Tense </w:t>
      </w:r>
      <w:r>
        <w:rPr>
          <w:color w:val="221E1F"/>
        </w:rPr>
        <w:t>длявыражениябудущегодействия</w:t>
      </w:r>
      <w:r w:rsidRPr="00FA6F73">
        <w:rPr>
          <w:color w:val="221E1F"/>
          <w:lang w:val="en-US"/>
        </w:rPr>
        <w:t xml:space="preserve"> (I amgoingto havemy birthday party on Saturday. </w:t>
      </w:r>
      <w:r>
        <w:rPr>
          <w:color w:val="221E1F"/>
        </w:rPr>
        <w:t>Wait, I’ll help you.).</w:t>
      </w:r>
    </w:p>
    <w:p w:rsidR="00D13D2E" w:rsidRDefault="00FA6F73">
      <w:pPr>
        <w:pStyle w:val="a3"/>
        <w:spacing w:line="262" w:lineRule="exact"/>
        <w:ind w:left="1322"/>
        <w:jc w:val="both"/>
      </w:pPr>
      <w:r>
        <w:rPr>
          <w:color w:val="221E1F"/>
        </w:rPr>
        <w:t>Отрицательноеместоимениеno.</w:t>
      </w:r>
    </w:p>
    <w:p w:rsidR="00D13D2E" w:rsidRDefault="00FA6F73">
      <w:pPr>
        <w:pStyle w:val="a3"/>
        <w:spacing w:before="3" w:line="230" w:lineRule="auto"/>
        <w:ind w:left="1322" w:right="692"/>
        <w:jc w:val="both"/>
      </w:pPr>
      <w:r>
        <w:rPr>
          <w:color w:val="221E1F"/>
        </w:rPr>
        <w:t>Степенисравненияприлагательных(формы,образованныепоправилуиисключения:good— better— (the)best, bad — worse—(the)worst.</w:t>
      </w:r>
    </w:p>
    <w:p w:rsidR="00D13D2E" w:rsidRDefault="00FA6F73">
      <w:pPr>
        <w:pStyle w:val="a3"/>
        <w:spacing w:line="260" w:lineRule="exact"/>
        <w:ind w:left="1322"/>
        <w:jc w:val="both"/>
      </w:pPr>
      <w:r>
        <w:rPr>
          <w:color w:val="221E1F"/>
        </w:rPr>
        <w:t>Наречиявремени.</w:t>
      </w:r>
    </w:p>
    <w:p w:rsidR="00D13D2E" w:rsidRDefault="00FA6F73">
      <w:pPr>
        <w:pStyle w:val="a3"/>
        <w:spacing w:line="265" w:lineRule="exact"/>
        <w:ind w:left="1322"/>
        <w:jc w:val="both"/>
      </w:pPr>
      <w:r>
        <w:rPr>
          <w:color w:val="221E1F"/>
        </w:rPr>
        <w:t>Обозначениедатыигода.Обозначениевремени(5o’clock;3.2am,2pm).</w:t>
      </w:r>
    </w:p>
    <w:p w:rsidR="00D13D2E" w:rsidRDefault="00FA6F73">
      <w:pPr>
        <w:pStyle w:val="2"/>
        <w:spacing w:line="265" w:lineRule="exact"/>
        <w:ind w:left="1562"/>
        <w:jc w:val="both"/>
      </w:pPr>
      <w:r>
        <w:rPr>
          <w:color w:val="221E1F"/>
        </w:rPr>
        <w:t>Социокультурныезнанияиумения</w:t>
      </w:r>
    </w:p>
    <w:p w:rsidR="00D13D2E" w:rsidRDefault="00FA6F73">
      <w:pPr>
        <w:pStyle w:val="a3"/>
        <w:spacing w:before="3" w:line="230" w:lineRule="auto"/>
        <w:ind w:left="1322" w:right="685"/>
        <w:jc w:val="both"/>
      </w:pPr>
      <w:r>
        <w:rPr>
          <w:color w:val="221E1F"/>
        </w:rPr>
        <w:t>Знание и использование некоторых социокультурных элементов речевого поведенческогоэтикета, принятого в стране/ странах изучаемого языка, в некоторых ситуациях общения:приветствие,прощание,знакомство,выражениеблагодарности,извинение,поздравлениесднёмрождения,Новымгодом,Рождеством, разговорпотелефону).</w:t>
      </w:r>
    </w:p>
    <w:p w:rsidR="00D13D2E" w:rsidRDefault="00FA6F73">
      <w:pPr>
        <w:pStyle w:val="a3"/>
        <w:spacing w:line="230" w:lineRule="auto"/>
        <w:ind w:left="1322" w:right="689"/>
        <w:jc w:val="both"/>
      </w:pPr>
      <w:r>
        <w:rPr>
          <w:color w:val="221E1F"/>
        </w:rPr>
        <w:t>Знаниепроизведенийдетскогофольклора(рифмовок,стихов,песенок),персонажейдетскихкниг.</w:t>
      </w:r>
    </w:p>
    <w:p w:rsidR="00D13D2E" w:rsidRDefault="00FA6F73">
      <w:pPr>
        <w:pStyle w:val="a3"/>
        <w:spacing w:line="230" w:lineRule="auto"/>
        <w:ind w:left="1322" w:right="688"/>
        <w:jc w:val="both"/>
      </w:pPr>
      <w:r>
        <w:rPr>
          <w:color w:val="221E1F"/>
        </w:rPr>
        <w:t>Краткое представление своей страны и страны/стран изучаемого языка на (названия страниихстолиц,названиеродногогорода/села;цветанациональныхфлагов;основныедостопримечательности).</w:t>
      </w:r>
    </w:p>
    <w:p w:rsidR="00D13D2E" w:rsidRDefault="00FA6F73">
      <w:pPr>
        <w:pStyle w:val="2"/>
        <w:spacing w:before="127" w:line="270" w:lineRule="exact"/>
        <w:ind w:left="1562"/>
        <w:jc w:val="both"/>
      </w:pPr>
      <w:bookmarkStart w:id="110" w:name="Компенсаторные_умения"/>
      <w:bookmarkEnd w:id="110"/>
      <w:r>
        <w:rPr>
          <w:color w:val="221E1F"/>
        </w:rPr>
        <w:t>Компенсаторныеумения</w:t>
      </w:r>
    </w:p>
    <w:p w:rsidR="00D13D2E" w:rsidRDefault="00FA6F73">
      <w:pPr>
        <w:pStyle w:val="a3"/>
        <w:spacing w:before="3" w:line="230" w:lineRule="auto"/>
        <w:ind w:left="1322" w:right="694"/>
        <w:jc w:val="both"/>
      </w:pPr>
      <w:r>
        <w:rPr>
          <w:color w:val="221E1F"/>
        </w:rPr>
        <w:t>Использование при чтении и аудировании языковой догадки (умения понять значениенезнакомогословаилиновоезначениезнакомогословаиз контекста).</w:t>
      </w:r>
    </w:p>
    <w:p w:rsidR="00D13D2E" w:rsidRDefault="00FA6F73">
      <w:pPr>
        <w:pStyle w:val="a3"/>
        <w:spacing w:line="230" w:lineRule="auto"/>
        <w:ind w:left="1322" w:right="688"/>
        <w:jc w:val="both"/>
      </w:pPr>
      <w:r>
        <w:rPr>
          <w:color w:val="221E1F"/>
        </w:rPr>
        <w:t>Использование в качестве опоры при порождении собственных высказываний ключевыхслов,вопросов; картинок, фотографий.</w:t>
      </w:r>
    </w:p>
    <w:p w:rsidR="00D13D2E" w:rsidRDefault="00FA6F73">
      <w:pPr>
        <w:pStyle w:val="a3"/>
        <w:spacing w:line="259" w:lineRule="exact"/>
        <w:ind w:left="1322"/>
        <w:jc w:val="both"/>
      </w:pPr>
      <w:r>
        <w:rPr>
          <w:color w:val="221E1F"/>
        </w:rPr>
        <w:t>Прогнозированиесодержаниетекстадлячтениянаосновезаголовка.</w:t>
      </w:r>
    </w:p>
    <w:p w:rsidR="00D13D2E" w:rsidRDefault="00FA6F73">
      <w:pPr>
        <w:pStyle w:val="a3"/>
        <w:spacing w:before="1" w:line="232" w:lineRule="auto"/>
        <w:ind w:left="1322" w:right="689"/>
        <w:jc w:val="both"/>
      </w:pPr>
      <w:r>
        <w:rPr>
          <w:color w:val="221E1F"/>
        </w:rPr>
        <w:t>Игнорированиеинформации</w:t>
      </w:r>
      <w:proofErr w:type="gramStart"/>
      <w:r>
        <w:rPr>
          <w:color w:val="221E1F"/>
        </w:rPr>
        <w:t>,н</w:t>
      </w:r>
      <w:proofErr w:type="gramEnd"/>
      <w:r>
        <w:rPr>
          <w:color w:val="221E1F"/>
        </w:rPr>
        <w:t>еявляющейсянеобходимойдляпониманияосновногосодержанияпрочитанного/прослу-шанноготекстаилидлянахождениявтекстезапрашиваемойинформации.</w:t>
      </w:r>
    </w:p>
    <w:p w:rsidR="00D13D2E" w:rsidRDefault="00D13D2E">
      <w:pPr>
        <w:pStyle w:val="a3"/>
        <w:spacing w:before="8"/>
        <w:ind w:left="0"/>
        <w:rPr>
          <w:sz w:val="37"/>
        </w:rPr>
      </w:pPr>
    </w:p>
    <w:p w:rsidR="00D13D2E" w:rsidRDefault="00FA6F73">
      <w:pPr>
        <w:pStyle w:val="2"/>
        <w:ind w:left="1322"/>
        <w:jc w:val="both"/>
      </w:pPr>
      <w:r>
        <w:rPr>
          <w:color w:val="221E1F"/>
        </w:rPr>
        <w:t>ПЛАНИРУЕМЫЕРЕЗУЛЬТАТЫОСВОЕНИЯ</w:t>
      </w:r>
    </w:p>
    <w:p w:rsidR="00D13D2E" w:rsidRDefault="00D13D2E">
      <w:pPr>
        <w:jc w:val="both"/>
        <w:sectPr w:rsidR="00D13D2E">
          <w:pgSz w:w="11910" w:h="16840"/>
          <w:pgMar w:top="1120" w:right="160" w:bottom="280" w:left="380" w:header="720" w:footer="720" w:gutter="0"/>
          <w:cols w:space="720"/>
        </w:sectPr>
      </w:pPr>
    </w:p>
    <w:p w:rsidR="00D13D2E" w:rsidRDefault="00FA6F73">
      <w:pPr>
        <w:spacing w:before="71" w:line="262" w:lineRule="exact"/>
        <w:ind w:left="1322"/>
        <w:rPr>
          <w:b/>
          <w:sz w:val="24"/>
        </w:rPr>
      </w:pPr>
      <w:r>
        <w:rPr>
          <w:b/>
          <w:color w:val="221E1F"/>
          <w:sz w:val="24"/>
        </w:rPr>
        <w:lastRenderedPageBreak/>
        <w:t>УЧЕБНОГОПРЕДМЕТА</w:t>
      </w:r>
    </w:p>
    <w:p w:rsidR="00D13D2E" w:rsidRDefault="00FA6F73">
      <w:pPr>
        <w:pStyle w:val="2"/>
        <w:spacing w:line="245" w:lineRule="exact"/>
        <w:ind w:left="1322"/>
      </w:pPr>
      <w:r>
        <w:rPr>
          <w:color w:val="221E1F"/>
        </w:rPr>
        <w:t>«ИНОСТРАННЫЙ(АНГЛИЙСКИЙ)ЯЗЫК»</w:t>
      </w:r>
    </w:p>
    <w:p w:rsidR="00D13D2E" w:rsidRDefault="00FA6F73">
      <w:pPr>
        <w:tabs>
          <w:tab w:val="left" w:pos="10707"/>
        </w:tabs>
        <w:spacing w:line="259" w:lineRule="exact"/>
        <w:ind w:left="1293"/>
        <w:rPr>
          <w:b/>
          <w:sz w:val="24"/>
        </w:rPr>
      </w:pPr>
      <w:r>
        <w:rPr>
          <w:b/>
          <w:color w:val="221E1F"/>
          <w:sz w:val="24"/>
          <w:u w:val="single" w:color="000000"/>
        </w:rPr>
        <w:t>НАУРОВНЕНАЧАЛЬНОГООБЩЕГООБРАЗОВАНИЯ</w:t>
      </w:r>
      <w:r>
        <w:rPr>
          <w:b/>
          <w:color w:val="221E1F"/>
          <w:sz w:val="24"/>
          <w:u w:val="single" w:color="000000"/>
        </w:rPr>
        <w:tab/>
      </w:r>
    </w:p>
    <w:p w:rsidR="00D13D2E" w:rsidRDefault="00FA6F73">
      <w:pPr>
        <w:pStyle w:val="a3"/>
        <w:spacing w:before="225" w:line="225" w:lineRule="auto"/>
        <w:ind w:left="1322" w:right="690"/>
        <w:jc w:val="both"/>
      </w:pPr>
      <w:r>
        <w:rPr>
          <w:color w:val="221E1F"/>
        </w:rPr>
        <w:t>В результате изучения иностранного языка в начальной школе у обучающегося будутсформированы личностные, метапредметные и предметные результаты, обеспечивающиевыполнениеФГОСНООи егоуспешноедальнейшееобразование.</w:t>
      </w:r>
    </w:p>
    <w:p w:rsidR="00D13D2E" w:rsidRDefault="00FA6F73">
      <w:pPr>
        <w:pStyle w:val="2"/>
        <w:spacing w:before="129" w:line="272" w:lineRule="exact"/>
        <w:ind w:left="1562"/>
        <w:jc w:val="both"/>
      </w:pPr>
      <w:bookmarkStart w:id="111" w:name="Личностные_результаты"/>
      <w:bookmarkEnd w:id="111"/>
      <w:r>
        <w:rPr>
          <w:color w:val="221E1F"/>
        </w:rPr>
        <w:t>Личностныерезультаты</w:t>
      </w:r>
    </w:p>
    <w:p w:rsidR="00D13D2E" w:rsidRDefault="00FA6F73">
      <w:pPr>
        <w:pStyle w:val="a3"/>
        <w:spacing w:before="4" w:line="232" w:lineRule="auto"/>
        <w:ind w:left="1322" w:right="682"/>
        <w:jc w:val="both"/>
      </w:pPr>
      <w:r>
        <w:rPr>
          <w:color w:val="221E1F"/>
        </w:rPr>
        <w:t>ЛичностныерезультатыосвоенияпрограммыначальногообщегообразованиядостигаютсявединствеучебнойивоспитательнойдеятельностиОрганизациивсоответствиистрадиционнымироссийскимисоциокультурнымиидуховно-нравст-веннымиценностями,принятымивобществеправиламиинормамиповеденияиспособствуют процессам самопознания, самовоспитания и саморазвития, формированиявнутреннейпозиции личности.</w:t>
      </w:r>
    </w:p>
    <w:p w:rsidR="00D13D2E" w:rsidRDefault="00FA6F73">
      <w:pPr>
        <w:pStyle w:val="a3"/>
        <w:spacing w:line="230" w:lineRule="auto"/>
        <w:ind w:left="1322" w:right="684"/>
        <w:jc w:val="both"/>
      </w:pPr>
      <w:r>
        <w:rPr>
          <w:color w:val="221E1F"/>
        </w:rPr>
        <w:t>Личностныерезультатыосвоенияпрограммыначальногообщегообразованиядолжныотражатьготовностьобучающихсяруководствоватьсяценностямииприобретениепервоначальногоопытадеятельности наих основе,втом числе вчасти:</w:t>
      </w:r>
    </w:p>
    <w:p w:rsidR="00D13D2E" w:rsidRDefault="00FA6F73">
      <w:pPr>
        <w:pStyle w:val="2"/>
        <w:spacing w:line="274" w:lineRule="exact"/>
        <w:ind w:left="1322"/>
      </w:pPr>
      <w:r>
        <w:rPr>
          <w:color w:val="221E1F"/>
        </w:rPr>
        <w:t>Гражданско-патриотическоговоспитания:</w:t>
      </w:r>
    </w:p>
    <w:p w:rsidR="00D13D2E" w:rsidRDefault="00FA6F73">
      <w:pPr>
        <w:pStyle w:val="a3"/>
        <w:spacing w:before="47" w:line="270" w:lineRule="exact"/>
        <w:ind w:left="1322"/>
      </w:pPr>
      <w:r>
        <w:rPr>
          <w:color w:val="221E1F"/>
          <w:spacing w:val="-1"/>
          <w:sz w:val="22"/>
        </w:rPr>
        <w:t>—</w:t>
      </w:r>
      <w:r>
        <w:rPr>
          <w:color w:val="221E1F"/>
          <w:spacing w:val="-1"/>
        </w:rPr>
        <w:t xml:space="preserve">становлениеценностного </w:t>
      </w:r>
      <w:r>
        <w:rPr>
          <w:color w:val="221E1F"/>
        </w:rPr>
        <w:t>отношенияксвоейРодине— России;</w:t>
      </w:r>
    </w:p>
    <w:p w:rsidR="00D13D2E" w:rsidRDefault="00FA6F73">
      <w:pPr>
        <w:pStyle w:val="a3"/>
        <w:spacing w:line="264" w:lineRule="exact"/>
        <w:ind w:left="1322"/>
      </w:pPr>
      <w:r>
        <w:rPr>
          <w:color w:val="221E1F"/>
          <w:spacing w:val="-1"/>
          <w:sz w:val="22"/>
        </w:rPr>
        <w:t>—</w:t>
      </w:r>
      <w:r>
        <w:rPr>
          <w:color w:val="221E1F"/>
          <w:spacing w:val="-1"/>
        </w:rPr>
        <w:t>осознание своейэтнокультурнойи</w:t>
      </w:r>
      <w:r>
        <w:rPr>
          <w:color w:val="221E1F"/>
        </w:rPr>
        <w:t xml:space="preserve"> российскойгражданской идентичности;</w:t>
      </w:r>
    </w:p>
    <w:p w:rsidR="00D13D2E" w:rsidRDefault="00FA6F73">
      <w:pPr>
        <w:pStyle w:val="a3"/>
        <w:spacing w:line="264" w:lineRule="exact"/>
        <w:ind w:left="1322"/>
      </w:pPr>
      <w:r>
        <w:rPr>
          <w:color w:val="221E1F"/>
          <w:spacing w:val="-1"/>
          <w:sz w:val="22"/>
        </w:rPr>
        <w:t>—</w:t>
      </w:r>
      <w:r>
        <w:rPr>
          <w:color w:val="221E1F"/>
          <w:spacing w:val="-1"/>
        </w:rPr>
        <w:t xml:space="preserve">сопричастностькпрошлому, </w:t>
      </w:r>
      <w:r>
        <w:rPr>
          <w:color w:val="221E1F"/>
        </w:rPr>
        <w:t>настоящемуи будущемусвоей страныи родногокрая;</w:t>
      </w:r>
    </w:p>
    <w:p w:rsidR="00D13D2E" w:rsidRDefault="00FA6F73">
      <w:pPr>
        <w:pStyle w:val="a5"/>
        <w:numPr>
          <w:ilvl w:val="0"/>
          <w:numId w:val="16"/>
        </w:numPr>
        <w:tabs>
          <w:tab w:val="left" w:pos="1642"/>
        </w:tabs>
        <w:spacing w:line="265" w:lineRule="exact"/>
        <w:ind w:left="1641"/>
        <w:jc w:val="left"/>
        <w:rPr>
          <w:color w:val="221E1F"/>
        </w:rPr>
      </w:pPr>
      <w:r>
        <w:rPr>
          <w:color w:val="221E1F"/>
          <w:sz w:val="24"/>
        </w:rPr>
        <w:t>уважениексвоемуидругимнародам;</w:t>
      </w:r>
    </w:p>
    <w:p w:rsidR="00D13D2E" w:rsidRDefault="00FA6F73">
      <w:pPr>
        <w:pStyle w:val="a3"/>
        <w:spacing w:before="4" w:line="230" w:lineRule="auto"/>
        <w:ind w:left="1562" w:right="687" w:hanging="240"/>
        <w:jc w:val="both"/>
      </w:pPr>
      <w:r>
        <w:rPr>
          <w:color w:val="221E1F"/>
          <w:sz w:val="22"/>
        </w:rPr>
        <w:t xml:space="preserve">— </w:t>
      </w:r>
      <w:r>
        <w:rPr>
          <w:color w:val="221E1F"/>
        </w:rPr>
        <w:t>первоначальныепредставленияочеловекекакчленеобщества,оправахиответственности, уважении и достоинстве человека, о нравственно-этических нормахповеденияиправилах межличностных отношений.</w:t>
      </w:r>
    </w:p>
    <w:p w:rsidR="00D13D2E" w:rsidRDefault="00FA6F73">
      <w:pPr>
        <w:pStyle w:val="2"/>
        <w:spacing w:line="274" w:lineRule="exact"/>
        <w:ind w:left="1322"/>
      </w:pPr>
      <w:r>
        <w:rPr>
          <w:color w:val="221E1F"/>
        </w:rPr>
        <w:t>Духовно-нравственноговоспитания:</w:t>
      </w:r>
    </w:p>
    <w:p w:rsidR="00D13D2E" w:rsidRDefault="00FA6F73">
      <w:pPr>
        <w:pStyle w:val="a5"/>
        <w:numPr>
          <w:ilvl w:val="0"/>
          <w:numId w:val="16"/>
        </w:numPr>
        <w:tabs>
          <w:tab w:val="left" w:pos="1642"/>
        </w:tabs>
        <w:spacing w:before="46" w:line="271" w:lineRule="exact"/>
        <w:ind w:left="1641"/>
        <w:jc w:val="left"/>
        <w:rPr>
          <w:color w:val="221E1F"/>
        </w:rPr>
      </w:pPr>
      <w:r>
        <w:rPr>
          <w:color w:val="221E1F"/>
          <w:sz w:val="24"/>
        </w:rPr>
        <w:t>признаниеиндивидуальностикаждогочеловека;</w:t>
      </w:r>
    </w:p>
    <w:p w:rsidR="00D13D2E" w:rsidRDefault="00FA6F73">
      <w:pPr>
        <w:pStyle w:val="a5"/>
        <w:numPr>
          <w:ilvl w:val="0"/>
          <w:numId w:val="16"/>
        </w:numPr>
        <w:tabs>
          <w:tab w:val="left" w:pos="1642"/>
        </w:tabs>
        <w:spacing w:line="265" w:lineRule="exact"/>
        <w:ind w:left="1641"/>
        <w:jc w:val="left"/>
        <w:rPr>
          <w:color w:val="221E1F"/>
        </w:rPr>
      </w:pPr>
      <w:r>
        <w:rPr>
          <w:color w:val="221E1F"/>
          <w:sz w:val="24"/>
        </w:rPr>
        <w:t>проявлениесопереживания,уваженияидоброжелательности;</w:t>
      </w:r>
    </w:p>
    <w:p w:rsidR="00D13D2E" w:rsidRDefault="00FA6F73">
      <w:pPr>
        <w:pStyle w:val="a3"/>
        <w:spacing w:before="3" w:line="230" w:lineRule="auto"/>
        <w:ind w:left="1562" w:right="990" w:hanging="240"/>
      </w:pPr>
      <w:r>
        <w:rPr>
          <w:color w:val="221E1F"/>
          <w:spacing w:val="-1"/>
          <w:sz w:val="22"/>
        </w:rPr>
        <w:t>—</w:t>
      </w:r>
      <w:r>
        <w:rPr>
          <w:color w:val="221E1F"/>
          <w:spacing w:val="-1"/>
        </w:rPr>
        <w:t>неприятиелюбыхформ</w:t>
      </w:r>
      <w:r>
        <w:rPr>
          <w:color w:val="221E1F"/>
        </w:rPr>
        <w:t>поведения,направленныхнапричинениефизическогоиморальноговредадругимлюдям.</w:t>
      </w:r>
    </w:p>
    <w:p w:rsidR="00D13D2E" w:rsidRDefault="00FA6F73">
      <w:pPr>
        <w:pStyle w:val="2"/>
        <w:spacing w:line="275" w:lineRule="exact"/>
        <w:ind w:left="1322"/>
      </w:pPr>
      <w:r>
        <w:rPr>
          <w:color w:val="221E1F"/>
        </w:rPr>
        <w:t>Эстетическоговоспитания:</w:t>
      </w:r>
    </w:p>
    <w:p w:rsidR="00D13D2E" w:rsidRDefault="00FA6F73">
      <w:pPr>
        <w:pStyle w:val="a3"/>
        <w:spacing w:before="57" w:line="230" w:lineRule="auto"/>
        <w:ind w:left="1562" w:hanging="240"/>
      </w:pPr>
      <w:r>
        <w:rPr>
          <w:color w:val="221E1F"/>
          <w:spacing w:val="-1"/>
          <w:sz w:val="22"/>
        </w:rPr>
        <w:t>—</w:t>
      </w:r>
      <w:r>
        <w:rPr>
          <w:color w:val="221E1F"/>
          <w:spacing w:val="-1"/>
        </w:rPr>
        <w:t>уважительное</w:t>
      </w:r>
      <w:r>
        <w:rPr>
          <w:color w:val="221E1F"/>
        </w:rPr>
        <w:t>отношениеиинтерескхудожественнойкультуре,восприимчивостькразнымвидамискусства,традициямитворчествусвоегои другихнародов;</w:t>
      </w:r>
    </w:p>
    <w:p w:rsidR="00D13D2E" w:rsidRDefault="00FA6F73">
      <w:pPr>
        <w:pStyle w:val="a3"/>
        <w:spacing w:line="264" w:lineRule="exact"/>
        <w:ind w:left="1322"/>
      </w:pPr>
      <w:r>
        <w:rPr>
          <w:color w:val="221E1F"/>
          <w:spacing w:val="-1"/>
          <w:sz w:val="22"/>
        </w:rPr>
        <w:t>—</w:t>
      </w:r>
      <w:r>
        <w:rPr>
          <w:color w:val="221E1F"/>
          <w:spacing w:val="-1"/>
        </w:rPr>
        <w:t xml:space="preserve">стремление </w:t>
      </w:r>
      <w:r>
        <w:rPr>
          <w:color w:val="221E1F"/>
        </w:rPr>
        <w:t>к самовыражению вразных видаххудожественной деятельности.</w:t>
      </w:r>
    </w:p>
    <w:p w:rsidR="00D13D2E" w:rsidRDefault="00FA6F73">
      <w:pPr>
        <w:pStyle w:val="2"/>
        <w:spacing w:line="254" w:lineRule="auto"/>
        <w:ind w:left="1322"/>
      </w:pPr>
      <w:r>
        <w:rPr>
          <w:color w:val="221E1F"/>
        </w:rPr>
        <w:t>Физическоговоспитания,формированиякультурыздоровьяиэмоциональногоблагополучия:</w:t>
      </w:r>
    </w:p>
    <w:p w:rsidR="00D13D2E" w:rsidRDefault="00FA6F73">
      <w:pPr>
        <w:pStyle w:val="a3"/>
        <w:spacing w:before="35" w:line="232" w:lineRule="auto"/>
        <w:ind w:left="1562" w:hanging="240"/>
      </w:pPr>
      <w:r>
        <w:rPr>
          <w:color w:val="221E1F"/>
          <w:spacing w:val="-1"/>
          <w:sz w:val="22"/>
        </w:rPr>
        <w:t>—</w:t>
      </w:r>
      <w:r>
        <w:rPr>
          <w:color w:val="221E1F"/>
          <w:spacing w:val="-1"/>
        </w:rPr>
        <w:t>соблюдение</w:t>
      </w:r>
      <w:r>
        <w:rPr>
          <w:color w:val="221E1F"/>
        </w:rPr>
        <w:t>правилздоровогоибезопасного(длясебяидругихлюдей)образажизнивокружающейсреде(втомчислеинформационной);</w:t>
      </w:r>
    </w:p>
    <w:p w:rsidR="00D13D2E" w:rsidRDefault="00FA6F73">
      <w:pPr>
        <w:pStyle w:val="a5"/>
        <w:numPr>
          <w:ilvl w:val="0"/>
          <w:numId w:val="16"/>
        </w:numPr>
        <w:tabs>
          <w:tab w:val="left" w:pos="1642"/>
        </w:tabs>
        <w:spacing w:line="263" w:lineRule="exact"/>
        <w:ind w:left="1641"/>
        <w:jc w:val="left"/>
        <w:rPr>
          <w:color w:val="221E1F"/>
        </w:rPr>
      </w:pPr>
      <w:r>
        <w:rPr>
          <w:color w:val="221E1F"/>
          <w:sz w:val="24"/>
        </w:rPr>
        <w:t>бережноеотношениекфизическомуипсихическомуздоровью.</w:t>
      </w:r>
    </w:p>
    <w:p w:rsidR="00D13D2E" w:rsidRDefault="00FA6F73">
      <w:pPr>
        <w:pStyle w:val="2"/>
        <w:spacing w:line="275" w:lineRule="exact"/>
        <w:ind w:left="1322"/>
      </w:pPr>
      <w:r>
        <w:rPr>
          <w:color w:val="221E1F"/>
        </w:rPr>
        <w:t>Трудовоговоспитания:</w:t>
      </w:r>
    </w:p>
    <w:p w:rsidR="00D13D2E" w:rsidRDefault="00FA6F73">
      <w:pPr>
        <w:pStyle w:val="a3"/>
        <w:spacing w:before="55" w:line="230" w:lineRule="auto"/>
        <w:ind w:left="1562" w:right="687" w:hanging="240"/>
        <w:jc w:val="both"/>
        <w:rPr>
          <w:b/>
          <w:i/>
        </w:rPr>
      </w:pPr>
      <w:r>
        <w:rPr>
          <w:color w:val="221E1F"/>
          <w:spacing w:val="-1"/>
          <w:sz w:val="22"/>
        </w:rPr>
        <w:t xml:space="preserve">— </w:t>
      </w:r>
      <w:r>
        <w:rPr>
          <w:color w:val="221E1F"/>
          <w:spacing w:val="-1"/>
        </w:rPr>
        <w:t xml:space="preserve">осознание ценности </w:t>
      </w:r>
      <w:r>
        <w:rPr>
          <w:color w:val="221E1F"/>
        </w:rPr>
        <w:t>труда в жизни человека и общества, ответственное потребление ибережное отношение к результатам труда, навыки участия в различных видах трудовойдеятельности,интерескразличнымпрофессиям</w:t>
      </w:r>
      <w:r>
        <w:rPr>
          <w:b/>
          <w:i/>
          <w:color w:val="221E1F"/>
        </w:rPr>
        <w:t>Экологическоговоспитания:</w:t>
      </w:r>
    </w:p>
    <w:p w:rsidR="00D13D2E" w:rsidRDefault="00FA6F73">
      <w:pPr>
        <w:pStyle w:val="a5"/>
        <w:numPr>
          <w:ilvl w:val="0"/>
          <w:numId w:val="16"/>
        </w:numPr>
        <w:tabs>
          <w:tab w:val="left" w:pos="1658"/>
        </w:tabs>
        <w:spacing w:line="261" w:lineRule="exact"/>
        <w:ind w:left="1658" w:hanging="336"/>
        <w:jc w:val="left"/>
        <w:rPr>
          <w:color w:val="221E1F"/>
        </w:rPr>
      </w:pPr>
      <w:r>
        <w:rPr>
          <w:color w:val="221E1F"/>
          <w:sz w:val="24"/>
        </w:rPr>
        <w:t>бережноеотношениекприроде;</w:t>
      </w:r>
    </w:p>
    <w:p w:rsidR="00D13D2E" w:rsidRDefault="00FA6F73">
      <w:pPr>
        <w:pStyle w:val="a5"/>
        <w:numPr>
          <w:ilvl w:val="0"/>
          <w:numId w:val="16"/>
        </w:numPr>
        <w:tabs>
          <w:tab w:val="left" w:pos="1658"/>
        </w:tabs>
        <w:spacing w:line="269" w:lineRule="exact"/>
        <w:ind w:left="1658" w:hanging="336"/>
        <w:jc w:val="left"/>
        <w:rPr>
          <w:color w:val="221E1F"/>
        </w:rPr>
      </w:pPr>
      <w:r>
        <w:rPr>
          <w:color w:val="221E1F"/>
          <w:sz w:val="24"/>
        </w:rPr>
        <w:t>неприятиедействий,приносящихейвред.</w:t>
      </w:r>
    </w:p>
    <w:p w:rsidR="00D13D2E" w:rsidRDefault="00FA6F73">
      <w:pPr>
        <w:pStyle w:val="2"/>
        <w:spacing w:line="275" w:lineRule="exact"/>
        <w:ind w:left="1322"/>
      </w:pPr>
      <w:r>
        <w:rPr>
          <w:color w:val="221E1F"/>
        </w:rPr>
        <w:t>Ценностинаучногопознания:</w:t>
      </w:r>
    </w:p>
    <w:p w:rsidR="00D13D2E" w:rsidRDefault="00FA6F73">
      <w:pPr>
        <w:pStyle w:val="a5"/>
        <w:numPr>
          <w:ilvl w:val="0"/>
          <w:numId w:val="16"/>
        </w:numPr>
        <w:tabs>
          <w:tab w:val="left" w:pos="1658"/>
        </w:tabs>
        <w:spacing w:before="31" w:line="270" w:lineRule="exact"/>
        <w:ind w:left="1658" w:hanging="336"/>
        <w:jc w:val="left"/>
        <w:rPr>
          <w:color w:val="221E1F"/>
        </w:rPr>
      </w:pPr>
      <w:r>
        <w:rPr>
          <w:color w:val="221E1F"/>
          <w:sz w:val="24"/>
        </w:rPr>
        <w:t>первоначальныепредставленияонаучнойкартинемира;</w:t>
      </w:r>
    </w:p>
    <w:p w:rsidR="00D13D2E" w:rsidRDefault="00FA6F73">
      <w:pPr>
        <w:pStyle w:val="a3"/>
        <w:tabs>
          <w:tab w:val="left" w:pos="3502"/>
          <w:tab w:val="left" w:pos="4823"/>
          <w:tab w:val="left" w:pos="6329"/>
          <w:tab w:val="left" w:pos="8360"/>
          <w:tab w:val="left" w:pos="10550"/>
        </w:tabs>
        <w:spacing w:before="1" w:line="232" w:lineRule="auto"/>
        <w:ind w:left="1562" w:right="685" w:hanging="240"/>
      </w:pPr>
      <w:r>
        <w:rPr>
          <w:color w:val="221E1F"/>
          <w:spacing w:val="-1"/>
          <w:sz w:val="22"/>
        </w:rPr>
        <w:t>—</w:t>
      </w:r>
      <w:r>
        <w:rPr>
          <w:color w:val="221E1F"/>
          <w:spacing w:val="-1"/>
        </w:rPr>
        <w:t>познавательные</w:t>
      </w:r>
      <w:r>
        <w:rPr>
          <w:color w:val="221E1F"/>
          <w:spacing w:val="-1"/>
        </w:rPr>
        <w:tab/>
      </w:r>
      <w:r>
        <w:rPr>
          <w:color w:val="221E1F"/>
        </w:rPr>
        <w:t>интересы,</w:t>
      </w:r>
      <w:r>
        <w:rPr>
          <w:color w:val="221E1F"/>
        </w:rPr>
        <w:tab/>
        <w:t>активность,</w:t>
      </w:r>
      <w:r>
        <w:rPr>
          <w:color w:val="221E1F"/>
        </w:rPr>
        <w:tab/>
        <w:t>инициативность,</w:t>
      </w:r>
      <w:r>
        <w:rPr>
          <w:color w:val="221E1F"/>
        </w:rPr>
        <w:tab/>
        <w:t>любознательность</w:t>
      </w:r>
      <w:r>
        <w:rPr>
          <w:color w:val="221E1F"/>
        </w:rPr>
        <w:tab/>
      </w:r>
      <w:r>
        <w:rPr>
          <w:color w:val="221E1F"/>
          <w:spacing w:val="-2"/>
        </w:rPr>
        <w:t>и</w:t>
      </w:r>
      <w:r>
        <w:rPr>
          <w:color w:val="221E1F"/>
        </w:rPr>
        <w:t>самостоятельность впознании.</w:t>
      </w:r>
    </w:p>
    <w:p w:rsidR="00D13D2E" w:rsidRDefault="00FA6F73">
      <w:pPr>
        <w:pStyle w:val="2"/>
        <w:spacing w:before="137"/>
        <w:ind w:left="1562"/>
      </w:pPr>
      <w:bookmarkStart w:id="112" w:name="Метапредметные_результаты"/>
      <w:bookmarkEnd w:id="112"/>
      <w:r>
        <w:rPr>
          <w:color w:val="221E1F"/>
        </w:rPr>
        <w:t>Метапредметныерезультаты</w:t>
      </w:r>
    </w:p>
    <w:p w:rsidR="00D13D2E" w:rsidRDefault="00FA6F73">
      <w:pPr>
        <w:pStyle w:val="a3"/>
        <w:spacing w:before="16" w:line="230" w:lineRule="auto"/>
        <w:ind w:left="1322" w:right="990"/>
      </w:pPr>
      <w:r>
        <w:rPr>
          <w:color w:val="221E1F"/>
        </w:rPr>
        <w:t>Метапредметныерезультатыосвоенияпрограммыначальногообщегообразованиядолжны отражать:</w:t>
      </w:r>
    </w:p>
    <w:p w:rsidR="00D13D2E" w:rsidRDefault="00D13D2E">
      <w:pPr>
        <w:spacing w:line="230" w:lineRule="auto"/>
        <w:sectPr w:rsidR="00D13D2E">
          <w:pgSz w:w="11910" w:h="16840"/>
          <w:pgMar w:top="1100" w:right="160" w:bottom="280" w:left="380" w:header="720" w:footer="720" w:gutter="0"/>
          <w:cols w:space="720"/>
        </w:sectPr>
      </w:pPr>
    </w:p>
    <w:p w:rsidR="00D13D2E" w:rsidRDefault="00FA6F73">
      <w:pPr>
        <w:pStyle w:val="2"/>
        <w:spacing w:before="68" w:line="275" w:lineRule="exact"/>
        <w:ind w:left="1322"/>
      </w:pPr>
      <w:r>
        <w:rPr>
          <w:color w:val="221E1F"/>
        </w:rPr>
        <w:lastRenderedPageBreak/>
        <w:t>Овладениеуниверсальнымиучебнымипознавательнымидействиями:</w:t>
      </w:r>
    </w:p>
    <w:p w:rsidR="00D13D2E" w:rsidRDefault="00FA6F73">
      <w:pPr>
        <w:pStyle w:val="a5"/>
        <w:numPr>
          <w:ilvl w:val="1"/>
          <w:numId w:val="17"/>
        </w:numPr>
        <w:tabs>
          <w:tab w:val="left" w:pos="1954"/>
        </w:tabs>
        <w:spacing w:line="277" w:lineRule="exact"/>
        <w:rPr>
          <w:b/>
          <w:sz w:val="24"/>
        </w:rPr>
      </w:pPr>
      <w:r>
        <w:rPr>
          <w:b/>
          <w:color w:val="221E1F"/>
          <w:sz w:val="24"/>
        </w:rPr>
        <w:t>базовыелогическиедействия:</w:t>
      </w:r>
    </w:p>
    <w:p w:rsidR="00D13D2E" w:rsidRDefault="00FA6F73">
      <w:pPr>
        <w:pStyle w:val="a3"/>
        <w:spacing w:line="258" w:lineRule="exact"/>
        <w:ind w:left="1322"/>
      </w:pPr>
      <w:r>
        <w:rPr>
          <w:color w:val="221E1F"/>
          <w:spacing w:val="-1"/>
          <w:sz w:val="22"/>
        </w:rPr>
        <w:t>—</w:t>
      </w:r>
      <w:r>
        <w:rPr>
          <w:color w:val="221E1F"/>
          <w:spacing w:val="-1"/>
        </w:rPr>
        <w:t>сравниватьобъекты,устанавливать</w:t>
      </w:r>
      <w:r>
        <w:rPr>
          <w:color w:val="221E1F"/>
        </w:rPr>
        <w:t>основаниядля сравнения,устанавливатьаналогии;</w:t>
      </w:r>
    </w:p>
    <w:p w:rsidR="00D13D2E" w:rsidRDefault="00FA6F73">
      <w:pPr>
        <w:pStyle w:val="a3"/>
        <w:spacing w:line="265" w:lineRule="exact"/>
        <w:ind w:left="1322"/>
      </w:pPr>
      <w:r>
        <w:rPr>
          <w:color w:val="221E1F"/>
          <w:spacing w:val="-1"/>
          <w:sz w:val="22"/>
        </w:rPr>
        <w:t>—</w:t>
      </w:r>
      <w:r>
        <w:rPr>
          <w:color w:val="221E1F"/>
          <w:spacing w:val="-1"/>
        </w:rPr>
        <w:t>объединятьчасти</w:t>
      </w:r>
      <w:r>
        <w:rPr>
          <w:color w:val="221E1F"/>
        </w:rPr>
        <w:t>объекта (объекты) по определённому признаку;</w:t>
      </w:r>
    </w:p>
    <w:p w:rsidR="00D13D2E" w:rsidRDefault="00FA6F73">
      <w:pPr>
        <w:pStyle w:val="a3"/>
        <w:tabs>
          <w:tab w:val="left" w:pos="3063"/>
          <w:tab w:val="left" w:pos="4910"/>
          <w:tab w:val="left" w:pos="6085"/>
          <w:tab w:val="left" w:pos="6788"/>
          <w:tab w:val="left" w:pos="8773"/>
        </w:tabs>
        <w:spacing w:before="4" w:line="230" w:lineRule="auto"/>
        <w:ind w:left="1562" w:right="691" w:hanging="240"/>
      </w:pPr>
      <w:r>
        <w:rPr>
          <w:color w:val="221E1F"/>
          <w:spacing w:val="-1"/>
          <w:sz w:val="22"/>
        </w:rPr>
        <w:t>—</w:t>
      </w:r>
      <w:r>
        <w:rPr>
          <w:color w:val="221E1F"/>
          <w:spacing w:val="-1"/>
        </w:rPr>
        <w:t>определять</w:t>
      </w:r>
      <w:r>
        <w:rPr>
          <w:color w:val="221E1F"/>
          <w:spacing w:val="-1"/>
        </w:rPr>
        <w:tab/>
      </w:r>
      <w:r>
        <w:rPr>
          <w:color w:val="221E1F"/>
        </w:rPr>
        <w:t>существенный</w:t>
      </w:r>
      <w:r>
        <w:rPr>
          <w:color w:val="221E1F"/>
        </w:rPr>
        <w:tab/>
        <w:t>признак</w:t>
      </w:r>
      <w:r>
        <w:rPr>
          <w:color w:val="221E1F"/>
        </w:rPr>
        <w:tab/>
        <w:t>для</w:t>
      </w:r>
      <w:r>
        <w:rPr>
          <w:color w:val="221E1F"/>
        </w:rPr>
        <w:tab/>
        <w:t>классификации,</w:t>
      </w:r>
      <w:r>
        <w:rPr>
          <w:color w:val="221E1F"/>
        </w:rPr>
        <w:tab/>
      </w:r>
      <w:r>
        <w:rPr>
          <w:color w:val="221E1F"/>
          <w:spacing w:val="-1"/>
        </w:rPr>
        <w:t>классифицировать</w:t>
      </w:r>
      <w:r>
        <w:rPr>
          <w:color w:val="221E1F"/>
        </w:rPr>
        <w:t>предложенныеобъекты;</w:t>
      </w:r>
    </w:p>
    <w:p w:rsidR="00D13D2E" w:rsidRDefault="00FA6F73">
      <w:pPr>
        <w:pStyle w:val="a3"/>
        <w:spacing w:line="230" w:lineRule="auto"/>
        <w:ind w:left="1562" w:right="1525" w:hanging="240"/>
      </w:pPr>
      <w:r>
        <w:rPr>
          <w:color w:val="221E1F"/>
          <w:spacing w:val="-1"/>
          <w:sz w:val="22"/>
        </w:rPr>
        <w:t xml:space="preserve">— </w:t>
      </w:r>
      <w:r>
        <w:rPr>
          <w:color w:val="221E1F"/>
          <w:spacing w:val="-1"/>
        </w:rPr>
        <w:t>находитьзакономерности</w:t>
      </w:r>
      <w:r>
        <w:rPr>
          <w:color w:val="221E1F"/>
        </w:rPr>
        <w:t xml:space="preserve"> ипротиворечияврассматриваемыхфактах,данныхинаблюденияхнаосновепредложенногопедагогическимработникомалгоритма;</w:t>
      </w:r>
    </w:p>
    <w:p w:rsidR="00D13D2E" w:rsidRDefault="00FA6F73">
      <w:pPr>
        <w:pStyle w:val="a3"/>
        <w:spacing w:line="232" w:lineRule="auto"/>
        <w:ind w:left="1562" w:right="990" w:hanging="240"/>
      </w:pPr>
      <w:r>
        <w:rPr>
          <w:color w:val="221E1F"/>
          <w:spacing w:val="-1"/>
          <w:sz w:val="22"/>
        </w:rPr>
        <w:t>—</w:t>
      </w:r>
      <w:r>
        <w:rPr>
          <w:color w:val="221E1F"/>
          <w:spacing w:val="-1"/>
        </w:rPr>
        <w:t>выявлятьнедостаток</w:t>
      </w:r>
      <w:r>
        <w:rPr>
          <w:color w:val="221E1F"/>
        </w:rPr>
        <w:t>информациидлярешенияучебной(практической)задачинаосновепредложенного алгоритма;</w:t>
      </w:r>
    </w:p>
    <w:p w:rsidR="00D13D2E" w:rsidRDefault="00FA6F73">
      <w:pPr>
        <w:pStyle w:val="a3"/>
        <w:tabs>
          <w:tab w:val="left" w:pos="3418"/>
          <w:tab w:val="left" w:pos="6301"/>
          <w:tab w:val="left" w:pos="7244"/>
          <w:tab w:val="left" w:pos="7745"/>
          <w:tab w:val="left" w:pos="9246"/>
        </w:tabs>
        <w:spacing w:line="230" w:lineRule="auto"/>
        <w:ind w:left="1562" w:right="687" w:hanging="240"/>
      </w:pPr>
      <w:r>
        <w:rPr>
          <w:color w:val="221E1F"/>
          <w:spacing w:val="-1"/>
          <w:sz w:val="22"/>
        </w:rPr>
        <w:t>—</w:t>
      </w:r>
      <w:r>
        <w:rPr>
          <w:color w:val="221E1F"/>
          <w:spacing w:val="-1"/>
        </w:rPr>
        <w:t>устанавливать</w:t>
      </w:r>
      <w:r>
        <w:rPr>
          <w:color w:val="221E1F"/>
          <w:spacing w:val="-1"/>
        </w:rPr>
        <w:tab/>
      </w:r>
      <w:r>
        <w:rPr>
          <w:color w:val="221E1F"/>
        </w:rPr>
        <w:t>причинно-следственные</w:t>
      </w:r>
      <w:r>
        <w:rPr>
          <w:color w:val="221E1F"/>
        </w:rPr>
        <w:tab/>
        <w:t>связи</w:t>
      </w:r>
      <w:r>
        <w:rPr>
          <w:color w:val="221E1F"/>
        </w:rPr>
        <w:tab/>
        <w:t>в</w:t>
      </w:r>
      <w:r>
        <w:rPr>
          <w:color w:val="221E1F"/>
        </w:rPr>
        <w:tab/>
        <w:t>ситуациях,</w:t>
      </w:r>
      <w:r>
        <w:rPr>
          <w:color w:val="221E1F"/>
        </w:rPr>
        <w:tab/>
        <w:t>поддающихсянепосредственномунаблюдениюилизнакомыхпо опыту</w:t>
      </w:r>
      <w:proofErr w:type="gramStart"/>
      <w:r>
        <w:rPr>
          <w:color w:val="221E1F"/>
        </w:rPr>
        <w:t>,д</w:t>
      </w:r>
      <w:proofErr w:type="gramEnd"/>
      <w:r>
        <w:rPr>
          <w:color w:val="221E1F"/>
        </w:rPr>
        <w:t>елать выводы;</w:t>
      </w:r>
    </w:p>
    <w:p w:rsidR="00D13D2E" w:rsidRDefault="00FA6F73">
      <w:pPr>
        <w:pStyle w:val="2"/>
        <w:numPr>
          <w:ilvl w:val="1"/>
          <w:numId w:val="17"/>
        </w:numPr>
        <w:tabs>
          <w:tab w:val="left" w:pos="1958"/>
        </w:tabs>
        <w:spacing w:line="277" w:lineRule="exact"/>
        <w:ind w:left="1958" w:hanging="396"/>
      </w:pPr>
      <w:r>
        <w:rPr>
          <w:color w:val="221E1F"/>
        </w:rPr>
        <w:t>базовыеисследовательскиедействия:</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 xml:space="preserve">определять </w:t>
      </w:r>
      <w:r>
        <w:rPr>
          <w:color w:val="221E1F"/>
        </w:rPr>
        <w:t>разрыв между реальным и желательным состоянием объекта (ситуации) наосновепредложенных педагогическимработникомвопросов;</w:t>
      </w:r>
    </w:p>
    <w:p w:rsidR="00D13D2E" w:rsidRDefault="00FA6F73">
      <w:pPr>
        <w:pStyle w:val="a3"/>
        <w:spacing w:line="230" w:lineRule="auto"/>
        <w:ind w:left="1562" w:right="691" w:hanging="240"/>
        <w:jc w:val="both"/>
      </w:pPr>
      <w:r>
        <w:rPr>
          <w:color w:val="221E1F"/>
          <w:spacing w:val="-1"/>
          <w:sz w:val="22"/>
        </w:rPr>
        <w:t xml:space="preserve">— </w:t>
      </w:r>
      <w:r>
        <w:rPr>
          <w:color w:val="221E1F"/>
          <w:spacing w:val="-1"/>
        </w:rPr>
        <w:t xml:space="preserve">с помощью педагогического </w:t>
      </w:r>
      <w:r>
        <w:rPr>
          <w:color w:val="221E1F"/>
        </w:rPr>
        <w:t>работника формулировать цель, планировать измененияобъекта,ситуации;</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 xml:space="preserve">сравнивать несколько вариантов </w:t>
      </w:r>
      <w:r>
        <w:rPr>
          <w:color w:val="221E1F"/>
        </w:rPr>
        <w:t>решения задачи, выбирать наиболее подходящий (наосновепредложенных критериев);</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 xml:space="preserve">проводить по предложенному </w:t>
      </w:r>
      <w:r>
        <w:rPr>
          <w:color w:val="221E1F"/>
        </w:rPr>
        <w:t xml:space="preserve">плану опыт, несложное исследование по установлениюособенностей объекта изучения и связей между объектами (часть целое, причина </w:t>
      </w:r>
      <w:proofErr w:type="gramStart"/>
      <w:r>
        <w:rPr>
          <w:color w:val="221E1F"/>
        </w:rPr>
        <w:t>след-ствие</w:t>
      </w:r>
      <w:proofErr w:type="gramEnd"/>
      <w:r>
        <w:rPr>
          <w:color w:val="221E1F"/>
        </w:rPr>
        <w:t>);</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формулировать</w:t>
      </w:r>
      <w:r>
        <w:rPr>
          <w:color w:val="221E1F"/>
        </w:rPr>
        <w:t xml:space="preserve"> выводыиподкреплятьихдоказательстваминаосноверезультатовпроведенногонаблюдения(опыта,измерения,классификации,сравнения,исследования);</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прогнозироватьвозможное</w:t>
      </w:r>
      <w:r>
        <w:rPr>
          <w:color w:val="221E1F"/>
        </w:rPr>
        <w:t xml:space="preserve"> развитиепроцессов,событийиихпоследствияваналогичныхилисходных ситуациях;</w:t>
      </w:r>
    </w:p>
    <w:p w:rsidR="00D13D2E" w:rsidRDefault="00FA6F73">
      <w:pPr>
        <w:pStyle w:val="2"/>
        <w:numPr>
          <w:ilvl w:val="1"/>
          <w:numId w:val="17"/>
        </w:numPr>
        <w:tabs>
          <w:tab w:val="left" w:pos="1949"/>
        </w:tabs>
        <w:spacing w:line="271" w:lineRule="exact"/>
        <w:ind w:left="1948" w:hanging="387"/>
        <w:jc w:val="both"/>
      </w:pPr>
      <w:r>
        <w:rPr>
          <w:color w:val="221E1F"/>
        </w:rPr>
        <w:t>работасинформацией:</w:t>
      </w:r>
    </w:p>
    <w:p w:rsidR="00D13D2E" w:rsidRDefault="00FA6F73">
      <w:pPr>
        <w:pStyle w:val="a5"/>
        <w:numPr>
          <w:ilvl w:val="0"/>
          <w:numId w:val="16"/>
        </w:numPr>
        <w:tabs>
          <w:tab w:val="left" w:pos="1651"/>
        </w:tabs>
        <w:spacing w:line="257" w:lineRule="exact"/>
        <w:ind w:left="1650" w:hanging="329"/>
        <w:rPr>
          <w:color w:val="221E1F"/>
        </w:rPr>
      </w:pPr>
      <w:r>
        <w:rPr>
          <w:color w:val="221E1F"/>
          <w:sz w:val="24"/>
        </w:rPr>
        <w:t>выбиратьисточникполученияинформации;</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согласнозаданному</w:t>
      </w:r>
      <w:r>
        <w:rPr>
          <w:color w:val="221E1F"/>
        </w:rPr>
        <w:t xml:space="preserve"> алгоритмунаходитьвпредложенномисточникеинформацию,представленнуювявномвиде;</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w:t>
      </w:r>
      <w:r>
        <w:rPr>
          <w:color w:val="221E1F"/>
        </w:rPr>
        <w:t xml:space="preserve"> достовернуюинедостовернуюинформациюсамостоятельноилинаоснованиипредложенногопедагогическимработникомспособаеёпроверки;</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соблюдатьспомощью</w:t>
      </w:r>
      <w:r>
        <w:rPr>
          <w:color w:val="221E1F"/>
        </w:rPr>
        <w:t xml:space="preserve"> взрослых(педагогическихработников,родителей(законныхпредставителей)несовершеннолетнихобучающихся)правилаинформационнойбезопасности при поискеинформациивсетиИнтернет;</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 xml:space="preserve">анализировать и создавать текстовую, </w:t>
      </w:r>
      <w:r>
        <w:rPr>
          <w:color w:val="221E1F"/>
        </w:rPr>
        <w:t>видео, графическую, звуковую, информацию всоответствиисучебной задачей;</w:t>
      </w:r>
    </w:p>
    <w:p w:rsidR="00D13D2E" w:rsidRDefault="00FA6F73">
      <w:pPr>
        <w:pStyle w:val="a3"/>
        <w:spacing w:line="262" w:lineRule="exact"/>
        <w:ind w:left="1322"/>
        <w:jc w:val="both"/>
      </w:pPr>
      <w:r>
        <w:rPr>
          <w:color w:val="221E1F"/>
          <w:spacing w:val="-1"/>
          <w:sz w:val="22"/>
        </w:rPr>
        <w:t>—</w:t>
      </w:r>
      <w:r>
        <w:rPr>
          <w:color w:val="221E1F"/>
          <w:spacing w:val="-1"/>
        </w:rPr>
        <w:t>самостоятельносоздавать</w:t>
      </w:r>
      <w:r>
        <w:rPr>
          <w:color w:val="221E1F"/>
        </w:rPr>
        <w:t>схемы,таблицы дляпредставленияинформации.</w:t>
      </w:r>
    </w:p>
    <w:p w:rsidR="00D13D2E" w:rsidRDefault="00FA6F73">
      <w:pPr>
        <w:pStyle w:val="2"/>
        <w:spacing w:line="266" w:lineRule="exact"/>
        <w:ind w:left="1322"/>
        <w:jc w:val="both"/>
      </w:pPr>
      <w:r>
        <w:rPr>
          <w:color w:val="221E1F"/>
        </w:rPr>
        <w:t>Овладениеуниверсальнымиучебнымикоммуникативнымидействиями:</w:t>
      </w:r>
    </w:p>
    <w:p w:rsidR="00D13D2E" w:rsidRDefault="00FA6F73">
      <w:pPr>
        <w:pStyle w:val="a5"/>
        <w:numPr>
          <w:ilvl w:val="0"/>
          <w:numId w:val="15"/>
        </w:numPr>
        <w:tabs>
          <w:tab w:val="left" w:pos="1949"/>
        </w:tabs>
        <w:spacing w:line="273" w:lineRule="exact"/>
        <w:rPr>
          <w:b/>
          <w:sz w:val="24"/>
        </w:rPr>
      </w:pPr>
      <w:r>
        <w:rPr>
          <w:b/>
          <w:color w:val="221E1F"/>
          <w:sz w:val="24"/>
        </w:rPr>
        <w:t>общение:</w:t>
      </w:r>
    </w:p>
    <w:p w:rsidR="00D13D2E" w:rsidRDefault="00FA6F73">
      <w:pPr>
        <w:pStyle w:val="a3"/>
        <w:spacing w:line="230" w:lineRule="auto"/>
        <w:ind w:left="1562" w:hanging="240"/>
      </w:pPr>
      <w:r>
        <w:rPr>
          <w:color w:val="221E1F"/>
          <w:spacing w:val="-1"/>
          <w:sz w:val="22"/>
        </w:rPr>
        <w:t>—</w:t>
      </w:r>
      <w:r>
        <w:rPr>
          <w:color w:val="221E1F"/>
          <w:spacing w:val="-1"/>
        </w:rPr>
        <w:t>восприниматьиформулировать</w:t>
      </w:r>
      <w:r>
        <w:rPr>
          <w:color w:val="221E1F"/>
        </w:rPr>
        <w:t>суждения,выражатьэмоциивсоответствиисцелямииусловиямиобщения взнакомой среде;</w:t>
      </w:r>
    </w:p>
    <w:p w:rsidR="00D13D2E" w:rsidRDefault="00FA6F73">
      <w:pPr>
        <w:pStyle w:val="a3"/>
        <w:spacing w:line="230" w:lineRule="auto"/>
        <w:ind w:left="1562" w:right="621" w:hanging="240"/>
      </w:pPr>
      <w:r>
        <w:rPr>
          <w:color w:val="221E1F"/>
          <w:spacing w:val="-1"/>
          <w:sz w:val="22"/>
        </w:rPr>
        <w:t>—</w:t>
      </w:r>
      <w:r>
        <w:rPr>
          <w:color w:val="221E1F"/>
          <w:spacing w:val="-1"/>
        </w:rPr>
        <w:t>проявлятьуважительное</w:t>
      </w:r>
      <w:r>
        <w:rPr>
          <w:color w:val="221E1F"/>
        </w:rPr>
        <w:t>отношениексобеседнику,соблюдатьправилаведениядиалогаидискуссии;</w:t>
      </w:r>
    </w:p>
    <w:p w:rsidR="00D13D2E" w:rsidRDefault="00FA6F73">
      <w:pPr>
        <w:pStyle w:val="a3"/>
        <w:spacing w:line="260" w:lineRule="exact"/>
        <w:ind w:left="1322"/>
      </w:pPr>
      <w:r>
        <w:rPr>
          <w:color w:val="221E1F"/>
          <w:spacing w:val="-1"/>
          <w:sz w:val="22"/>
        </w:rPr>
        <w:t>—</w:t>
      </w:r>
      <w:r>
        <w:rPr>
          <w:color w:val="221E1F"/>
          <w:spacing w:val="-1"/>
        </w:rPr>
        <w:t>признаватьвозможность</w:t>
      </w:r>
      <w:r>
        <w:rPr>
          <w:color w:val="221E1F"/>
        </w:rPr>
        <w:t>существования разныхточекзрения;</w:t>
      </w:r>
    </w:p>
    <w:p w:rsidR="00D13D2E" w:rsidRDefault="00FA6F73">
      <w:pPr>
        <w:pStyle w:val="a5"/>
        <w:numPr>
          <w:ilvl w:val="0"/>
          <w:numId w:val="16"/>
        </w:numPr>
        <w:tabs>
          <w:tab w:val="left" w:pos="1651"/>
        </w:tabs>
        <w:spacing w:line="265" w:lineRule="exact"/>
        <w:ind w:left="1650" w:hanging="329"/>
        <w:jc w:val="left"/>
        <w:rPr>
          <w:color w:val="221E1F"/>
        </w:rPr>
      </w:pPr>
      <w:r>
        <w:rPr>
          <w:color w:val="221E1F"/>
          <w:sz w:val="24"/>
        </w:rPr>
        <w:t>корректноиаргументированновысказыватьсвоёмнение;</w:t>
      </w:r>
    </w:p>
    <w:p w:rsidR="00D13D2E" w:rsidRDefault="00FA6F73">
      <w:pPr>
        <w:pStyle w:val="a3"/>
        <w:spacing w:line="264" w:lineRule="exact"/>
        <w:ind w:left="1322"/>
      </w:pPr>
      <w:r>
        <w:rPr>
          <w:color w:val="221E1F"/>
          <w:spacing w:val="-1"/>
          <w:sz w:val="22"/>
        </w:rPr>
        <w:t>—</w:t>
      </w:r>
      <w:r>
        <w:rPr>
          <w:color w:val="221E1F"/>
          <w:spacing w:val="-1"/>
        </w:rPr>
        <w:t>строитьречевое высказывание</w:t>
      </w:r>
      <w:r>
        <w:rPr>
          <w:color w:val="221E1F"/>
        </w:rPr>
        <w:t xml:space="preserve"> в соответствиис поставленнойзадачей;</w:t>
      </w:r>
    </w:p>
    <w:p w:rsidR="00D13D2E" w:rsidRDefault="00FA6F73">
      <w:pPr>
        <w:pStyle w:val="a3"/>
        <w:spacing w:line="264" w:lineRule="exact"/>
        <w:ind w:left="1322"/>
      </w:pPr>
      <w:r>
        <w:rPr>
          <w:color w:val="221E1F"/>
          <w:spacing w:val="-1"/>
          <w:sz w:val="22"/>
        </w:rPr>
        <w:t>—</w:t>
      </w:r>
      <w:r>
        <w:rPr>
          <w:color w:val="221E1F"/>
          <w:spacing w:val="-1"/>
        </w:rPr>
        <w:t>создаватьустные иписьменные</w:t>
      </w:r>
      <w:r>
        <w:rPr>
          <w:color w:val="221E1F"/>
        </w:rPr>
        <w:t>тексты(описание,рассуждение,повествование);</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готовитьнебольшиепубличныевыступления;</w:t>
      </w:r>
    </w:p>
    <w:p w:rsidR="00D13D2E" w:rsidRDefault="00FA6F73">
      <w:pPr>
        <w:pStyle w:val="a3"/>
        <w:spacing w:line="266" w:lineRule="exact"/>
        <w:ind w:left="1322"/>
      </w:pPr>
      <w:r>
        <w:rPr>
          <w:color w:val="221E1F"/>
          <w:spacing w:val="-1"/>
          <w:sz w:val="22"/>
        </w:rPr>
        <w:t>—</w:t>
      </w:r>
      <w:r>
        <w:rPr>
          <w:color w:val="221E1F"/>
          <w:spacing w:val="-1"/>
        </w:rPr>
        <w:t>подбиратьиллюстративный</w:t>
      </w:r>
      <w:r>
        <w:rPr>
          <w:color w:val="221E1F"/>
        </w:rPr>
        <w:t xml:space="preserve"> материал (рисунки,фото,плакаты)к текстувыступления;</w:t>
      </w:r>
    </w:p>
    <w:p w:rsidR="00D13D2E" w:rsidRDefault="00FA6F73">
      <w:pPr>
        <w:pStyle w:val="2"/>
        <w:numPr>
          <w:ilvl w:val="0"/>
          <w:numId w:val="15"/>
        </w:numPr>
        <w:tabs>
          <w:tab w:val="left" w:pos="1954"/>
        </w:tabs>
        <w:spacing w:line="273" w:lineRule="exact"/>
        <w:ind w:left="1953" w:hanging="392"/>
      </w:pPr>
      <w:r>
        <w:rPr>
          <w:color w:val="221E1F"/>
        </w:rPr>
        <w:lastRenderedPageBreak/>
        <w:t>совместнаядеятельность:</w:t>
      </w:r>
    </w:p>
    <w:p w:rsidR="00D13D2E" w:rsidRDefault="00FA6F73">
      <w:pPr>
        <w:pStyle w:val="a5"/>
        <w:numPr>
          <w:ilvl w:val="0"/>
          <w:numId w:val="16"/>
        </w:numPr>
        <w:tabs>
          <w:tab w:val="left" w:pos="1723"/>
        </w:tabs>
        <w:spacing w:line="230" w:lineRule="auto"/>
        <w:ind w:right="689" w:hanging="240"/>
        <w:jc w:val="left"/>
        <w:rPr>
          <w:color w:val="221E1F"/>
          <w:sz w:val="24"/>
        </w:rPr>
      </w:pPr>
      <w:r>
        <w:rPr>
          <w:color w:val="221E1F"/>
          <w:sz w:val="24"/>
        </w:rPr>
        <w:t>формулироватькраткосрочныеидолгосрочныецели(индивидуальныесучётомучастиявколлективныхзадачах)встандартной(типовой)ситуациинаоснове</w:t>
      </w:r>
    </w:p>
    <w:p w:rsidR="00D13D2E" w:rsidRDefault="00D13D2E">
      <w:pPr>
        <w:spacing w:line="230" w:lineRule="auto"/>
        <w:rPr>
          <w:sz w:val="24"/>
        </w:rPr>
        <w:sectPr w:rsidR="00D13D2E">
          <w:pgSz w:w="11910" w:h="16840"/>
          <w:pgMar w:top="1120" w:right="160" w:bottom="280" w:left="380" w:header="720" w:footer="720" w:gutter="0"/>
          <w:cols w:space="720"/>
        </w:sectPr>
      </w:pPr>
    </w:p>
    <w:p w:rsidR="00D13D2E" w:rsidRDefault="00FA6F73">
      <w:pPr>
        <w:pStyle w:val="a3"/>
        <w:spacing w:before="68" w:line="270" w:lineRule="exact"/>
        <w:ind w:left="1562"/>
        <w:jc w:val="both"/>
      </w:pPr>
      <w:r>
        <w:rPr>
          <w:color w:val="221E1F"/>
        </w:rPr>
        <w:lastRenderedPageBreak/>
        <w:t>предложенногоформатапланирования,распределенияпромежуточныхшаговисроков;</w:t>
      </w:r>
    </w:p>
    <w:p w:rsidR="00D13D2E" w:rsidRDefault="00FA6F73">
      <w:pPr>
        <w:pStyle w:val="a3"/>
        <w:spacing w:before="3" w:line="230" w:lineRule="auto"/>
        <w:ind w:left="1562" w:right="686" w:hanging="240"/>
        <w:jc w:val="both"/>
      </w:pPr>
      <w:r>
        <w:rPr>
          <w:color w:val="221E1F"/>
          <w:spacing w:val="-1"/>
          <w:sz w:val="22"/>
        </w:rPr>
        <w:t xml:space="preserve">— </w:t>
      </w:r>
      <w:r>
        <w:rPr>
          <w:color w:val="221E1F"/>
          <w:spacing w:val="-1"/>
        </w:rPr>
        <w:t>приниматьцель</w:t>
      </w:r>
      <w:r>
        <w:rPr>
          <w:color w:val="221E1F"/>
        </w:rPr>
        <w:t xml:space="preserve"> совместнойдеятельности,коллективностроитьдействияпоеёдостижению:распределятьроли,договариваться,обсуждатьпроцессирезультатсовместнойработы;</w:t>
      </w:r>
    </w:p>
    <w:p w:rsidR="00D13D2E" w:rsidRDefault="00FA6F73">
      <w:pPr>
        <w:pStyle w:val="a3"/>
        <w:spacing w:line="261" w:lineRule="exact"/>
        <w:ind w:left="1322"/>
      </w:pPr>
      <w:r>
        <w:rPr>
          <w:color w:val="221E1F"/>
          <w:spacing w:val="-1"/>
          <w:sz w:val="22"/>
        </w:rPr>
        <w:t>—</w:t>
      </w:r>
      <w:r>
        <w:rPr>
          <w:color w:val="221E1F"/>
          <w:spacing w:val="-1"/>
        </w:rPr>
        <w:t>проявлятьготовностьруководить,</w:t>
      </w:r>
      <w:r>
        <w:rPr>
          <w:color w:val="221E1F"/>
        </w:rPr>
        <w:t>выполнятьпоручения,подчиняться;</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ответственновыполнятьсвоючастьработы;</w:t>
      </w:r>
    </w:p>
    <w:p w:rsidR="00D13D2E" w:rsidRDefault="00FA6F73">
      <w:pPr>
        <w:pStyle w:val="a5"/>
        <w:numPr>
          <w:ilvl w:val="0"/>
          <w:numId w:val="16"/>
        </w:numPr>
        <w:tabs>
          <w:tab w:val="left" w:pos="1651"/>
        </w:tabs>
        <w:spacing w:line="264" w:lineRule="exact"/>
        <w:ind w:left="1650" w:hanging="329"/>
        <w:jc w:val="left"/>
        <w:rPr>
          <w:color w:val="221E1F"/>
        </w:rPr>
      </w:pPr>
      <w:r>
        <w:rPr>
          <w:color w:val="221E1F"/>
          <w:sz w:val="24"/>
        </w:rPr>
        <w:t>оцениватьсвойвкладвобщийрезультат;</w:t>
      </w:r>
    </w:p>
    <w:p w:rsidR="00D13D2E" w:rsidRDefault="00FA6F73">
      <w:pPr>
        <w:pStyle w:val="a3"/>
        <w:spacing w:line="265" w:lineRule="exact"/>
        <w:ind w:left="1322"/>
      </w:pPr>
      <w:r>
        <w:rPr>
          <w:color w:val="221E1F"/>
          <w:spacing w:val="-1"/>
          <w:sz w:val="22"/>
        </w:rPr>
        <w:t>—</w:t>
      </w:r>
      <w:r>
        <w:rPr>
          <w:color w:val="221E1F"/>
          <w:spacing w:val="-1"/>
        </w:rPr>
        <w:t xml:space="preserve">выполнятьсовместные </w:t>
      </w:r>
      <w:r>
        <w:rPr>
          <w:color w:val="221E1F"/>
        </w:rPr>
        <w:t>проектныезаданияс опоройна предложенныеобразцы.</w:t>
      </w:r>
    </w:p>
    <w:p w:rsidR="00D13D2E" w:rsidRDefault="00FA6F73">
      <w:pPr>
        <w:pStyle w:val="2"/>
        <w:spacing w:line="266" w:lineRule="exact"/>
        <w:ind w:left="1322"/>
      </w:pPr>
      <w:r>
        <w:rPr>
          <w:color w:val="221E1F"/>
        </w:rPr>
        <w:t>Овладениеуниверсальнымиучебнымирегулятивнымидействиями:</w:t>
      </w:r>
    </w:p>
    <w:p w:rsidR="00D13D2E" w:rsidRDefault="00FA6F73">
      <w:pPr>
        <w:pStyle w:val="a5"/>
        <w:numPr>
          <w:ilvl w:val="0"/>
          <w:numId w:val="14"/>
        </w:numPr>
        <w:tabs>
          <w:tab w:val="left" w:pos="1949"/>
        </w:tabs>
        <w:spacing w:line="272" w:lineRule="exact"/>
        <w:rPr>
          <w:b/>
          <w:sz w:val="24"/>
        </w:rPr>
      </w:pPr>
      <w:r>
        <w:rPr>
          <w:b/>
          <w:color w:val="221E1F"/>
          <w:sz w:val="24"/>
        </w:rPr>
        <w:t>самоорганизация:</w:t>
      </w:r>
    </w:p>
    <w:p w:rsidR="00D13D2E" w:rsidRDefault="00FA6F73">
      <w:pPr>
        <w:pStyle w:val="a3"/>
        <w:spacing w:line="258" w:lineRule="exact"/>
        <w:ind w:left="1322"/>
      </w:pPr>
      <w:r>
        <w:rPr>
          <w:color w:val="221E1F"/>
          <w:spacing w:val="-1"/>
          <w:sz w:val="22"/>
        </w:rPr>
        <w:t>—</w:t>
      </w:r>
      <w:r>
        <w:rPr>
          <w:color w:val="221E1F"/>
          <w:spacing w:val="-1"/>
        </w:rPr>
        <w:t>планироватьдействия</w:t>
      </w:r>
      <w:r>
        <w:rPr>
          <w:color w:val="221E1F"/>
        </w:rPr>
        <w:t xml:space="preserve"> по решению учебной задачи для получения результата;</w:t>
      </w:r>
    </w:p>
    <w:p w:rsidR="00D13D2E" w:rsidRDefault="00FA6F73">
      <w:pPr>
        <w:pStyle w:val="a5"/>
        <w:numPr>
          <w:ilvl w:val="0"/>
          <w:numId w:val="16"/>
        </w:numPr>
        <w:tabs>
          <w:tab w:val="left" w:pos="1651"/>
        </w:tabs>
        <w:spacing w:line="266" w:lineRule="exact"/>
        <w:ind w:left="1650" w:hanging="329"/>
        <w:jc w:val="left"/>
        <w:rPr>
          <w:color w:val="221E1F"/>
        </w:rPr>
      </w:pPr>
      <w:r>
        <w:rPr>
          <w:color w:val="221E1F"/>
          <w:sz w:val="24"/>
        </w:rPr>
        <w:t>выстраиватьпоследовательностьвыбранныхдействий;</w:t>
      </w:r>
    </w:p>
    <w:p w:rsidR="00D13D2E" w:rsidRDefault="00FA6F73">
      <w:pPr>
        <w:pStyle w:val="2"/>
        <w:numPr>
          <w:ilvl w:val="0"/>
          <w:numId w:val="14"/>
        </w:numPr>
        <w:tabs>
          <w:tab w:val="left" w:pos="1954"/>
        </w:tabs>
        <w:spacing w:line="272" w:lineRule="exact"/>
        <w:ind w:left="1953" w:hanging="392"/>
      </w:pPr>
      <w:r>
        <w:rPr>
          <w:color w:val="221E1F"/>
        </w:rPr>
        <w:t>самоконтроль:</w:t>
      </w:r>
    </w:p>
    <w:p w:rsidR="00D13D2E" w:rsidRDefault="00FA6F73">
      <w:pPr>
        <w:pStyle w:val="a3"/>
        <w:spacing w:line="258" w:lineRule="exact"/>
        <w:ind w:left="1322"/>
      </w:pPr>
      <w:r>
        <w:rPr>
          <w:color w:val="221E1F"/>
          <w:spacing w:val="-1"/>
          <w:sz w:val="22"/>
        </w:rPr>
        <w:t>—</w:t>
      </w:r>
      <w:r>
        <w:rPr>
          <w:color w:val="221E1F"/>
          <w:spacing w:val="-1"/>
        </w:rPr>
        <w:t>устанавливать</w:t>
      </w:r>
      <w:r>
        <w:rPr>
          <w:color w:val="221E1F"/>
        </w:rPr>
        <w:t>причиныуспеха/неудач учебной деятельности;</w:t>
      </w:r>
    </w:p>
    <w:p w:rsidR="00D13D2E" w:rsidRDefault="00FA6F73">
      <w:pPr>
        <w:pStyle w:val="a3"/>
        <w:spacing w:line="271" w:lineRule="exact"/>
        <w:ind w:left="1322"/>
      </w:pPr>
      <w:r>
        <w:rPr>
          <w:color w:val="221E1F"/>
          <w:spacing w:val="-1"/>
          <w:sz w:val="22"/>
        </w:rPr>
        <w:t>—</w:t>
      </w:r>
      <w:r>
        <w:rPr>
          <w:color w:val="221E1F"/>
          <w:spacing w:val="-1"/>
        </w:rPr>
        <w:t>корректировать</w:t>
      </w:r>
      <w:r>
        <w:rPr>
          <w:color w:val="221E1F"/>
        </w:rPr>
        <w:t>своиучебныедействиядля преодоленияошибок.</w:t>
      </w:r>
    </w:p>
    <w:p w:rsidR="00D13D2E" w:rsidRDefault="00FA6F73">
      <w:pPr>
        <w:pStyle w:val="2"/>
        <w:spacing w:before="149" w:line="275" w:lineRule="exact"/>
        <w:ind w:left="1562"/>
        <w:jc w:val="both"/>
      </w:pPr>
      <w:bookmarkStart w:id="113" w:name="Предметные_результаты"/>
      <w:bookmarkEnd w:id="113"/>
      <w:r>
        <w:rPr>
          <w:color w:val="221E1F"/>
        </w:rPr>
        <w:t>Предметныерезультаты</w:t>
      </w:r>
    </w:p>
    <w:p w:rsidR="00D13D2E" w:rsidRDefault="00FA6F73">
      <w:pPr>
        <w:pStyle w:val="a3"/>
        <w:ind w:left="1322" w:right="682"/>
        <w:jc w:val="both"/>
      </w:pPr>
      <w:r>
        <w:rPr>
          <w:color w:val="221E1F"/>
        </w:rPr>
        <w:t>Предметныерезультатыпоучебномупредмету</w:t>
      </w:r>
      <w:proofErr w:type="gramStart"/>
      <w:r>
        <w:rPr>
          <w:color w:val="221E1F"/>
        </w:rPr>
        <w:t>«И</w:t>
      </w:r>
      <w:proofErr w:type="gramEnd"/>
      <w:r>
        <w:rPr>
          <w:color w:val="221E1F"/>
        </w:rPr>
        <w:t>ностранный(английский)язык»предметной области «Иностранный язык» должны быть ориентированы на применениезнаний,уменийинавыковвтипичныхучебныхситуацияхиреальныхжизненныхусловиях,отражатьсформированностьиноязычнойкоммуникативнойкомпетенциинаэлементарномуровневсовокупностиеёсоставляющих—речевой,языковой,социо-культурной,компенсаторной, метапредметной(учебно-познавательной).</w:t>
      </w:r>
    </w:p>
    <w:p w:rsidR="00D13D2E" w:rsidRDefault="00FA6F73">
      <w:pPr>
        <w:pStyle w:val="2"/>
        <w:spacing w:before="198"/>
        <w:ind w:left="3183" w:right="2555"/>
        <w:jc w:val="center"/>
      </w:pPr>
      <w:r>
        <w:rPr>
          <w:color w:val="221E1F"/>
          <w:w w:val="80"/>
        </w:rPr>
        <w:t>2КЛАСС</w:t>
      </w:r>
    </w:p>
    <w:p w:rsidR="00D13D2E" w:rsidRDefault="00FA6F73">
      <w:pPr>
        <w:pStyle w:val="a3"/>
        <w:spacing w:before="94"/>
        <w:ind w:left="3186" w:right="2555"/>
        <w:jc w:val="center"/>
      </w:pPr>
      <w:r>
        <w:rPr>
          <w:color w:val="221E1F"/>
        </w:rPr>
        <w:t>Коммуникативныеумения</w:t>
      </w:r>
    </w:p>
    <w:p w:rsidR="00D13D2E" w:rsidRDefault="00FA6F73">
      <w:pPr>
        <w:pStyle w:val="2"/>
        <w:spacing w:before="94"/>
        <w:ind w:left="1322"/>
      </w:pPr>
      <w:r>
        <w:rPr>
          <w:color w:val="221E1F"/>
        </w:rPr>
        <w:t>Говорение</w:t>
      </w:r>
    </w:p>
    <w:p w:rsidR="00D13D2E" w:rsidRDefault="00FA6F73">
      <w:pPr>
        <w:pStyle w:val="a5"/>
        <w:numPr>
          <w:ilvl w:val="0"/>
          <w:numId w:val="16"/>
        </w:numPr>
        <w:tabs>
          <w:tab w:val="left" w:pos="1733"/>
        </w:tabs>
        <w:spacing w:before="40" w:line="230" w:lineRule="auto"/>
        <w:ind w:right="685" w:hanging="240"/>
        <w:rPr>
          <w:color w:val="221E1F"/>
          <w:sz w:val="24"/>
        </w:rPr>
      </w:pPr>
      <w:r>
        <w:rPr>
          <w:color w:val="221E1F"/>
          <w:sz w:val="24"/>
        </w:rPr>
        <w:t>вестиразныевидыдиалогов(диалогэтикетногохарактера,диалог-расспрос)встандартныхситуацияхнеофициальногообщения,используявербальныеи/илизрительные опоры в рамках изучаемой тематики с соблюдением норм речевого этикета,принятого в стране/странах изучаемого языка (не менее 3.2 реплик со стороны каждогособеседника);</w:t>
      </w:r>
    </w:p>
    <w:p w:rsidR="00D13D2E" w:rsidRDefault="00FA6F73">
      <w:pPr>
        <w:pStyle w:val="a5"/>
        <w:numPr>
          <w:ilvl w:val="0"/>
          <w:numId w:val="16"/>
        </w:numPr>
        <w:tabs>
          <w:tab w:val="left" w:pos="1639"/>
        </w:tabs>
        <w:spacing w:line="232" w:lineRule="auto"/>
        <w:ind w:right="685" w:hanging="240"/>
        <w:rPr>
          <w:color w:val="221E1F"/>
          <w:sz w:val="24"/>
        </w:rPr>
      </w:pPr>
      <w:r>
        <w:rPr>
          <w:color w:val="221E1F"/>
          <w:sz w:val="24"/>
        </w:rPr>
        <w:t>создавать устные связные монологические высказывания объёмом не менее 3.2 фраз врамках изучаемой тематики с опорой на картинки, фотографии и/или ключевые слова,вопросы.</w:t>
      </w:r>
    </w:p>
    <w:p w:rsidR="00D13D2E" w:rsidRDefault="00FA6F73">
      <w:pPr>
        <w:pStyle w:val="2"/>
        <w:ind w:left="1322"/>
      </w:pPr>
      <w:r>
        <w:rPr>
          <w:color w:val="221E1F"/>
        </w:rPr>
        <w:t>Аудирование</w:t>
      </w:r>
    </w:p>
    <w:p w:rsidR="00D13D2E" w:rsidRDefault="00FA6F73">
      <w:pPr>
        <w:pStyle w:val="a3"/>
        <w:spacing w:before="33" w:line="272" w:lineRule="exact"/>
        <w:ind w:left="1322"/>
      </w:pPr>
      <w:r>
        <w:rPr>
          <w:color w:val="221E1F"/>
          <w:spacing w:val="-1"/>
          <w:sz w:val="22"/>
        </w:rPr>
        <w:t>—</w:t>
      </w:r>
      <w:r>
        <w:rPr>
          <w:color w:val="221E1F"/>
          <w:spacing w:val="-1"/>
        </w:rPr>
        <w:t>воспринимать на слух</w:t>
      </w:r>
      <w:r>
        <w:rPr>
          <w:color w:val="221E1F"/>
        </w:rPr>
        <w:t xml:space="preserve"> ипониматьречь учителя иодноклассников;</w:t>
      </w:r>
    </w:p>
    <w:p w:rsidR="00D13D2E" w:rsidRDefault="00FA6F73">
      <w:pPr>
        <w:pStyle w:val="a5"/>
        <w:numPr>
          <w:ilvl w:val="0"/>
          <w:numId w:val="16"/>
        </w:numPr>
        <w:tabs>
          <w:tab w:val="left" w:pos="1718"/>
        </w:tabs>
        <w:spacing w:before="3" w:line="232" w:lineRule="auto"/>
        <w:ind w:right="682" w:hanging="240"/>
        <w:rPr>
          <w:color w:val="221E1F"/>
          <w:sz w:val="24"/>
        </w:rPr>
      </w:pPr>
      <w:r>
        <w:rPr>
          <w:color w:val="221E1F"/>
          <w:sz w:val="24"/>
        </w:rPr>
        <w:t>восприниматьнаслухипониматьучебныетексты,построенныенаизученномязыковом материале, с разной глубиной проникновения в их содержание в зависимостиотпоставленнойкоммуникативнойзадачи:спониманиемосновногосодержания,спониманиемзапрашиваемойинформациифактическогохарактера,используязрительныеопорыиязыковуюдогадку(времязвучаниятекста/текстовдляаудирования</w:t>
      </w:r>
    </w:p>
    <w:p w:rsidR="00D13D2E" w:rsidRDefault="00FA6F73">
      <w:pPr>
        <w:pStyle w:val="a5"/>
        <w:numPr>
          <w:ilvl w:val="1"/>
          <w:numId w:val="16"/>
        </w:numPr>
        <w:tabs>
          <w:tab w:val="left" w:pos="300"/>
        </w:tabs>
        <w:spacing w:line="269" w:lineRule="exact"/>
        <w:ind w:right="8059" w:hanging="1862"/>
        <w:jc w:val="right"/>
        <w:rPr>
          <w:sz w:val="24"/>
        </w:rPr>
      </w:pPr>
      <w:r>
        <w:rPr>
          <w:color w:val="221E1F"/>
          <w:sz w:val="24"/>
        </w:rPr>
        <w:t>до40секунд).</w:t>
      </w:r>
    </w:p>
    <w:p w:rsidR="00D13D2E" w:rsidRDefault="00FA6F73">
      <w:pPr>
        <w:pStyle w:val="2"/>
        <w:spacing w:line="275" w:lineRule="exact"/>
        <w:ind w:left="282" w:right="7999"/>
        <w:jc w:val="right"/>
      </w:pPr>
      <w:r>
        <w:rPr>
          <w:color w:val="221E1F"/>
        </w:rPr>
        <w:t>Смысловоечтение</w:t>
      </w:r>
    </w:p>
    <w:p w:rsidR="00D13D2E" w:rsidRDefault="00FA6F73">
      <w:pPr>
        <w:pStyle w:val="a3"/>
        <w:spacing w:before="41" w:line="232" w:lineRule="auto"/>
        <w:ind w:left="1562" w:right="685" w:hanging="240"/>
        <w:jc w:val="both"/>
      </w:pPr>
      <w:r>
        <w:rPr>
          <w:color w:val="221E1F"/>
          <w:spacing w:val="-1"/>
          <w:sz w:val="22"/>
        </w:rPr>
        <w:t xml:space="preserve">— </w:t>
      </w:r>
      <w:r>
        <w:rPr>
          <w:color w:val="221E1F"/>
          <w:spacing w:val="-1"/>
        </w:rPr>
        <w:t xml:space="preserve">читать вслух учебные </w:t>
      </w:r>
      <w:r>
        <w:rPr>
          <w:color w:val="221E1F"/>
        </w:rPr>
        <w:t>тексты объёмом до 0 слов, построенные на изученном языковомматериале, с соблюдением правил чтения и соответствующей интонации, демонстрируяпониманиепрочитанного;</w:t>
      </w:r>
    </w:p>
    <w:p w:rsidR="00D13D2E" w:rsidRDefault="00FA6F73">
      <w:pPr>
        <w:pStyle w:val="a5"/>
        <w:numPr>
          <w:ilvl w:val="0"/>
          <w:numId w:val="16"/>
        </w:numPr>
        <w:tabs>
          <w:tab w:val="left" w:pos="1675"/>
        </w:tabs>
        <w:spacing w:line="232" w:lineRule="auto"/>
        <w:ind w:right="685" w:hanging="240"/>
        <w:rPr>
          <w:color w:val="221E1F"/>
          <w:sz w:val="24"/>
        </w:rPr>
      </w:pPr>
      <w:r>
        <w:rPr>
          <w:color w:val="221E1F"/>
          <w:sz w:val="24"/>
        </w:rPr>
        <w:t>читать про себя и понимать учебные тексты, построенные на изученном языковомматериале, с различной глубиной проникновения в их содержание в зависимости отпоставленнойкоммуникативнойзадачи:спониманиемосновногосодержания,спониманиемзапрашиваемойинформации,используязрительныеопорыиязыковуюдогадку(объёмтекстадля чтения — до 80 слов).</w:t>
      </w:r>
    </w:p>
    <w:p w:rsidR="00D13D2E" w:rsidRDefault="00FA6F73">
      <w:pPr>
        <w:pStyle w:val="2"/>
        <w:spacing w:before="2"/>
        <w:ind w:left="1322"/>
      </w:pPr>
      <w:r>
        <w:rPr>
          <w:color w:val="221E1F"/>
        </w:rPr>
        <w:t>Письмо</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9" w:line="232" w:lineRule="auto"/>
        <w:ind w:left="1562" w:hanging="240"/>
      </w:pPr>
      <w:r>
        <w:rPr>
          <w:color w:val="221E1F"/>
          <w:spacing w:val="-1"/>
          <w:sz w:val="22"/>
        </w:rPr>
        <w:lastRenderedPageBreak/>
        <w:t>—</w:t>
      </w:r>
      <w:r>
        <w:rPr>
          <w:color w:val="221E1F"/>
          <w:spacing w:val="-1"/>
        </w:rPr>
        <w:t>заполнять</w:t>
      </w:r>
      <w:r>
        <w:rPr>
          <w:color w:val="221E1F"/>
        </w:rPr>
        <w:t>простыеформуляры</w:t>
      </w:r>
      <w:proofErr w:type="gramStart"/>
      <w:r>
        <w:rPr>
          <w:color w:val="221E1F"/>
        </w:rPr>
        <w:t>,с</w:t>
      </w:r>
      <w:proofErr w:type="gramEnd"/>
      <w:r>
        <w:rPr>
          <w:color w:val="221E1F"/>
        </w:rPr>
        <w:t>ообщаяосебеосновныесведения,всоответствииснормами,принятыми встране/стра-нах изучаемогоязыка;</w:t>
      </w:r>
    </w:p>
    <w:p w:rsidR="00D13D2E" w:rsidRDefault="00FA6F73">
      <w:pPr>
        <w:pStyle w:val="a3"/>
        <w:spacing w:line="232" w:lineRule="auto"/>
        <w:ind w:left="1562" w:right="621" w:hanging="240"/>
      </w:pPr>
      <w:r>
        <w:rPr>
          <w:color w:val="221E1F"/>
          <w:spacing w:val="-1"/>
          <w:sz w:val="22"/>
        </w:rPr>
        <w:t>—</w:t>
      </w:r>
      <w:r>
        <w:rPr>
          <w:color w:val="221E1F"/>
          <w:spacing w:val="-1"/>
        </w:rPr>
        <w:t>писатьсопоройнаобразец</w:t>
      </w:r>
      <w:r>
        <w:rPr>
          <w:color w:val="221E1F"/>
        </w:rPr>
        <w:t>короткиепоздравленияспраздниками(сднёмрождения,Новымгодом).</w:t>
      </w:r>
    </w:p>
    <w:p w:rsidR="00D13D2E" w:rsidRDefault="00FA6F73">
      <w:pPr>
        <w:pStyle w:val="a3"/>
        <w:spacing w:before="121"/>
        <w:ind w:left="1322"/>
      </w:pPr>
      <w:r>
        <w:rPr>
          <w:color w:val="221E1F"/>
        </w:rPr>
        <w:t>Языковыезнанияинавыки</w:t>
      </w:r>
    </w:p>
    <w:p w:rsidR="00D13D2E" w:rsidRDefault="00D13D2E">
      <w:pPr>
        <w:pStyle w:val="a3"/>
        <w:ind w:left="0"/>
        <w:rPr>
          <w:sz w:val="26"/>
        </w:rPr>
      </w:pPr>
    </w:p>
    <w:p w:rsidR="00D13D2E" w:rsidRDefault="00D13D2E">
      <w:pPr>
        <w:pStyle w:val="a3"/>
        <w:ind w:left="0"/>
        <w:rPr>
          <w:sz w:val="26"/>
        </w:rPr>
      </w:pPr>
    </w:p>
    <w:p w:rsidR="00D13D2E" w:rsidRDefault="00FA6F73">
      <w:pPr>
        <w:pStyle w:val="2"/>
        <w:spacing w:before="201"/>
        <w:ind w:left="1322"/>
        <w:jc w:val="both"/>
      </w:pPr>
      <w:r>
        <w:rPr>
          <w:color w:val="221E1F"/>
        </w:rPr>
        <w:t>Фонетическаясторонаречи</w:t>
      </w:r>
    </w:p>
    <w:p w:rsidR="00D13D2E" w:rsidRDefault="00FA6F73">
      <w:pPr>
        <w:pStyle w:val="a3"/>
        <w:spacing w:before="38" w:line="230" w:lineRule="auto"/>
        <w:ind w:left="1562" w:right="683" w:hanging="240"/>
        <w:jc w:val="both"/>
      </w:pPr>
      <w:r>
        <w:rPr>
          <w:color w:val="221E1F"/>
          <w:spacing w:val="-1"/>
          <w:sz w:val="22"/>
        </w:rPr>
        <w:t xml:space="preserve">— </w:t>
      </w:r>
      <w:r>
        <w:rPr>
          <w:color w:val="221E1F"/>
          <w:spacing w:val="-1"/>
        </w:rPr>
        <w:t>знатьбуквы</w:t>
      </w:r>
      <w:r>
        <w:rPr>
          <w:color w:val="221E1F"/>
        </w:rPr>
        <w:t xml:space="preserve"> алфавитаанглийскогоязыкавправильнойпоследовательности,фонетическикорректноихозвучиватьиграфическикорректновоспроизводить(полупечатноенаписаниебукв,буквосочетаний, слов);</w:t>
      </w:r>
    </w:p>
    <w:p w:rsidR="00D13D2E" w:rsidRDefault="00FA6F73">
      <w:pPr>
        <w:pStyle w:val="a3"/>
        <w:spacing w:line="230" w:lineRule="auto"/>
        <w:ind w:left="1562" w:right="690" w:hanging="240"/>
        <w:jc w:val="both"/>
      </w:pPr>
      <w:r>
        <w:rPr>
          <w:color w:val="221E1F"/>
          <w:spacing w:val="-1"/>
          <w:sz w:val="22"/>
        </w:rPr>
        <w:t xml:space="preserve">— </w:t>
      </w:r>
      <w:r>
        <w:rPr>
          <w:color w:val="221E1F"/>
          <w:spacing w:val="-1"/>
        </w:rPr>
        <w:t>применять</w:t>
      </w:r>
      <w:r>
        <w:rPr>
          <w:color w:val="221E1F"/>
        </w:rPr>
        <w:t xml:space="preserve"> правилачтениягласныхвоткрытомизакрытомслогеводносложныхсловах, вычленять некоторые звукобуквенные сочетания при анализе знакомых слов;озвучивать транскрипционныезнаки,отличатьих отбукв;</w:t>
      </w:r>
    </w:p>
    <w:p w:rsidR="00D13D2E" w:rsidRDefault="00FA6F73">
      <w:pPr>
        <w:pStyle w:val="a5"/>
        <w:numPr>
          <w:ilvl w:val="0"/>
          <w:numId w:val="16"/>
        </w:numPr>
        <w:tabs>
          <w:tab w:val="left" w:pos="1625"/>
        </w:tabs>
        <w:spacing w:line="261" w:lineRule="exact"/>
        <w:ind w:left="1624" w:hanging="303"/>
        <w:rPr>
          <w:color w:val="221E1F"/>
        </w:rPr>
      </w:pPr>
      <w:r>
        <w:rPr>
          <w:color w:val="221E1F"/>
          <w:sz w:val="24"/>
        </w:rPr>
        <w:t>читатьновыесловасогласно 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2" w:line="230"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5" w:lineRule="exact"/>
        <w:ind w:left="1322"/>
      </w:pPr>
      <w:r>
        <w:rPr>
          <w:color w:val="221E1F"/>
        </w:rPr>
        <w:t>Графика,орфографияипунктуация</w:t>
      </w:r>
    </w:p>
    <w:p w:rsidR="00D13D2E" w:rsidRDefault="00FA6F73">
      <w:pPr>
        <w:pStyle w:val="a5"/>
        <w:numPr>
          <w:ilvl w:val="0"/>
          <w:numId w:val="16"/>
        </w:numPr>
        <w:tabs>
          <w:tab w:val="left" w:pos="1625"/>
        </w:tabs>
        <w:spacing w:before="48" w:line="270" w:lineRule="exact"/>
        <w:ind w:left="1624" w:hanging="303"/>
        <w:jc w:val="left"/>
        <w:rPr>
          <w:color w:val="221E1F"/>
        </w:rPr>
      </w:pPr>
      <w:r>
        <w:rPr>
          <w:color w:val="221E1F"/>
          <w:sz w:val="24"/>
        </w:rPr>
        <w:t>правильнописатьизученныеслова;</w:t>
      </w:r>
    </w:p>
    <w:p w:rsidR="00D13D2E" w:rsidRDefault="00FA6F73">
      <w:pPr>
        <w:pStyle w:val="a5"/>
        <w:numPr>
          <w:ilvl w:val="0"/>
          <w:numId w:val="16"/>
        </w:numPr>
        <w:tabs>
          <w:tab w:val="left" w:pos="1625"/>
        </w:tabs>
        <w:spacing w:line="264" w:lineRule="exact"/>
        <w:ind w:left="1624" w:hanging="303"/>
        <w:jc w:val="left"/>
        <w:rPr>
          <w:color w:val="221E1F"/>
        </w:rPr>
      </w:pPr>
      <w:r>
        <w:rPr>
          <w:color w:val="221E1F"/>
          <w:sz w:val="24"/>
        </w:rPr>
        <w:t>заполнятьпропускисловами;дописыватьпредложения;</w:t>
      </w:r>
    </w:p>
    <w:p w:rsidR="00D13D2E" w:rsidRDefault="00FA6F73">
      <w:pPr>
        <w:pStyle w:val="a5"/>
        <w:numPr>
          <w:ilvl w:val="0"/>
          <w:numId w:val="16"/>
        </w:numPr>
        <w:tabs>
          <w:tab w:val="left" w:pos="1651"/>
        </w:tabs>
        <w:spacing w:before="3" w:line="230" w:lineRule="auto"/>
        <w:ind w:right="688" w:hanging="240"/>
        <w:rPr>
          <w:color w:val="221E1F"/>
          <w:sz w:val="24"/>
        </w:rPr>
      </w:pPr>
      <w:r>
        <w:rPr>
          <w:color w:val="221E1F"/>
          <w:sz w:val="24"/>
        </w:rPr>
        <w:t>правильно расставлять знаки препинания (точка, вопросительный и восклицательныйзнаки в конце предложения) и использовать знак апострофа в сокращённых формахглагола-связки,вспомогательного имодального глаголов.</w:t>
      </w:r>
    </w:p>
    <w:p w:rsidR="00D13D2E" w:rsidRDefault="00FA6F73">
      <w:pPr>
        <w:pStyle w:val="2"/>
        <w:ind w:left="1322"/>
        <w:jc w:val="both"/>
      </w:pPr>
      <w:r>
        <w:rPr>
          <w:color w:val="221E1F"/>
        </w:rPr>
        <w:t>Лексическаясторонаречи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в </w:t>
      </w:r>
      <w:r>
        <w:rPr>
          <w:color w:val="221E1F"/>
        </w:rPr>
        <w:t>устной и письменной речи не менее 2.1.1.0 лексическихединиц (слов, словосочетаний, речевых клише), обслуживающих ситуации общения врамкахтематики, предусмотренной напервомгодуобучения;</w:t>
      </w:r>
    </w:p>
    <w:p w:rsidR="00D13D2E" w:rsidRDefault="00FA6F73">
      <w:pPr>
        <w:pStyle w:val="a3"/>
        <w:spacing w:line="265" w:lineRule="exact"/>
        <w:ind w:left="1322"/>
        <w:jc w:val="both"/>
      </w:pPr>
      <w:r>
        <w:rPr>
          <w:color w:val="221E1F"/>
          <w:spacing w:val="-1"/>
          <w:sz w:val="22"/>
        </w:rPr>
        <w:t>—</w:t>
      </w:r>
      <w:r>
        <w:rPr>
          <w:color w:val="221E1F"/>
          <w:spacing w:val="-1"/>
        </w:rPr>
        <w:t>использоватьязыковую</w:t>
      </w:r>
      <w:r>
        <w:rPr>
          <w:color w:val="221E1F"/>
        </w:rPr>
        <w:t>догадкув распознаванииинтернациональныхслов.</w:t>
      </w:r>
    </w:p>
    <w:p w:rsidR="00D13D2E" w:rsidRDefault="00FA6F73">
      <w:pPr>
        <w:pStyle w:val="2"/>
        <w:ind w:left="1322"/>
        <w:jc w:val="both"/>
      </w:pPr>
      <w:r>
        <w:rPr>
          <w:color w:val="221E1F"/>
        </w:rPr>
        <w:t>Грамматическаясторонаречи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w:t>
      </w:r>
      <w:r>
        <w:rPr>
          <w:color w:val="221E1F"/>
        </w:rPr>
        <w:t>и употреблять в устной и письменной речи различные коммуникативныетипыпредложений:повествовательные(утвердительные,отрицательные),вопросительные(общий,специальный,вопросы),побудительные(вутвердительнойформе);</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распознаватьиупотреблять</w:t>
      </w:r>
      <w:r>
        <w:rPr>
          <w:color w:val="221E1F"/>
        </w:rPr>
        <w:t xml:space="preserve"> нераспространённыеираспространённыепростыепредложения;</w:t>
      </w:r>
    </w:p>
    <w:p w:rsidR="00D13D2E" w:rsidRDefault="00FA6F73">
      <w:pPr>
        <w:pStyle w:val="a3"/>
        <w:spacing w:line="259" w:lineRule="exact"/>
        <w:ind w:left="1322"/>
        <w:jc w:val="both"/>
      </w:pPr>
      <w:r>
        <w:rPr>
          <w:color w:val="221E1F"/>
          <w:spacing w:val="-1"/>
          <w:sz w:val="22"/>
        </w:rPr>
        <w:t>—</w:t>
      </w:r>
      <w:r>
        <w:rPr>
          <w:color w:val="221E1F"/>
          <w:spacing w:val="-1"/>
        </w:rPr>
        <w:t>распознаватьиупотреблять</w:t>
      </w:r>
      <w:r>
        <w:rPr>
          <w:color w:val="221E1F"/>
        </w:rPr>
        <w:t xml:space="preserve"> вустнойи письменной речипредложениясначальнымIt;</w:t>
      </w:r>
    </w:p>
    <w:p w:rsidR="00D13D2E" w:rsidRDefault="00FA6F73">
      <w:pPr>
        <w:pStyle w:val="a3"/>
        <w:spacing w:line="232" w:lineRule="auto"/>
        <w:ind w:left="1562" w:right="684"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предложения с начальнымThere+to beвPresentSimple Tense;</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w:t>
      </w:r>
      <w:r>
        <w:rPr>
          <w:color w:val="221E1F"/>
        </w:rPr>
        <w:t xml:space="preserve"> иупотреблятьвустнойиписьменнойречипростыепредложенияспростымглагольнымсказуемым (Hespeaks English.);</w:t>
      </w:r>
    </w:p>
    <w:p w:rsidR="00D13D2E" w:rsidRDefault="00FA6F73">
      <w:pPr>
        <w:pStyle w:val="a3"/>
        <w:spacing w:line="230" w:lineRule="auto"/>
        <w:ind w:left="1562" w:right="685" w:hanging="240"/>
        <w:jc w:val="both"/>
      </w:pPr>
      <w:r>
        <w:rPr>
          <w:color w:val="221E1F"/>
          <w:spacing w:val="-1"/>
          <w:sz w:val="22"/>
        </w:rPr>
        <w:t xml:space="preserve">— </w:t>
      </w:r>
      <w:r>
        <w:rPr>
          <w:color w:val="221E1F"/>
          <w:spacing w:val="-1"/>
        </w:rPr>
        <w:t>распознаватьиупотреблять</w:t>
      </w:r>
      <w:r>
        <w:rPr>
          <w:color w:val="221E1F"/>
        </w:rPr>
        <w:t xml:space="preserve"> в устной и письменной речи предложения с составнымглагольнымсказуемым(Iwant todance. Shecanskate well.);</w:t>
      </w:r>
    </w:p>
    <w:p w:rsidR="00D13D2E" w:rsidRDefault="00FA6F73">
      <w:pPr>
        <w:pStyle w:val="a5"/>
        <w:numPr>
          <w:ilvl w:val="0"/>
          <w:numId w:val="16"/>
        </w:numPr>
        <w:tabs>
          <w:tab w:val="left" w:pos="1675"/>
        </w:tabs>
        <w:spacing w:line="230" w:lineRule="auto"/>
        <w:ind w:right="684" w:hanging="240"/>
        <w:rPr>
          <w:color w:val="221E1F"/>
          <w:sz w:val="24"/>
        </w:rPr>
      </w:pPr>
      <w:r>
        <w:rPr>
          <w:color w:val="221E1F"/>
          <w:sz w:val="24"/>
        </w:rPr>
        <w:t>распознавать и употреблять в устной и письменной речи предложения с глаголом-связкой to be в Present Simple Tense в составе таких фраз, как I’m Dima, I’m eight. I’mfine.I’m sorry.</w:t>
      </w:r>
    </w:p>
    <w:p w:rsidR="00D13D2E" w:rsidRDefault="00FA6F73">
      <w:pPr>
        <w:pStyle w:val="a3"/>
        <w:spacing w:line="258" w:lineRule="exact"/>
        <w:ind w:left="1322"/>
        <w:jc w:val="both"/>
      </w:pPr>
      <w:r>
        <w:rPr>
          <w:color w:val="221E1F"/>
        </w:rPr>
        <w:t>It’s... Isit.?What’s.?;</w:t>
      </w:r>
    </w:p>
    <w:p w:rsidR="00D13D2E" w:rsidRDefault="00FA6F73">
      <w:pPr>
        <w:pStyle w:val="a5"/>
        <w:numPr>
          <w:ilvl w:val="0"/>
          <w:numId w:val="16"/>
        </w:numPr>
        <w:tabs>
          <w:tab w:val="left" w:pos="1678"/>
        </w:tabs>
        <w:spacing w:line="232" w:lineRule="auto"/>
        <w:ind w:right="686" w:hanging="240"/>
        <w:jc w:val="left"/>
        <w:rPr>
          <w:color w:val="221E1F"/>
          <w:sz w:val="24"/>
        </w:rPr>
      </w:pPr>
      <w:r>
        <w:rPr>
          <w:color w:val="221E1F"/>
          <w:sz w:val="24"/>
        </w:rPr>
        <w:t>распознаватьиупотреблятьвустнойиписьменнойречипредложенияскраткимиглагольнымиформами;</w:t>
      </w:r>
    </w:p>
    <w:p w:rsidR="00D13D2E" w:rsidRDefault="00FA6F73">
      <w:pPr>
        <w:pStyle w:val="a5"/>
        <w:numPr>
          <w:ilvl w:val="0"/>
          <w:numId w:val="16"/>
        </w:numPr>
        <w:tabs>
          <w:tab w:val="left" w:pos="1656"/>
        </w:tabs>
        <w:spacing w:line="230" w:lineRule="auto"/>
        <w:ind w:right="686" w:hanging="240"/>
        <w:jc w:val="left"/>
        <w:rPr>
          <w:color w:val="221E1F"/>
          <w:sz w:val="24"/>
        </w:rPr>
      </w:pPr>
      <w:r>
        <w:rPr>
          <w:color w:val="221E1F"/>
          <w:sz w:val="24"/>
        </w:rPr>
        <w:t>распознаватьиупотреблятьвустнойиписьменнойречиповелительноенаклонение:побудительныепредложения вутвердительной форме (Comein, please.);</w:t>
      </w:r>
    </w:p>
    <w:p w:rsidR="00D13D2E" w:rsidRDefault="00FA6F73">
      <w:pPr>
        <w:pStyle w:val="a5"/>
        <w:numPr>
          <w:ilvl w:val="0"/>
          <w:numId w:val="16"/>
        </w:numPr>
        <w:tabs>
          <w:tab w:val="left" w:pos="1675"/>
        </w:tabs>
        <w:spacing w:line="265" w:lineRule="exact"/>
        <w:ind w:left="1674" w:hanging="353"/>
        <w:jc w:val="left"/>
        <w:rPr>
          <w:color w:val="221E1F"/>
          <w:sz w:val="24"/>
        </w:rPr>
      </w:pPr>
      <w:r>
        <w:rPr>
          <w:color w:val="221E1F"/>
          <w:sz w:val="24"/>
        </w:rPr>
        <w:t>распознаватьиупотреблятьвустнойиписьменнойречинастоящеепростоевремя</w:t>
      </w:r>
    </w:p>
    <w:p w:rsidR="00D13D2E" w:rsidRDefault="00D13D2E">
      <w:pPr>
        <w:spacing w:line="265" w:lineRule="exact"/>
        <w:rPr>
          <w:sz w:val="24"/>
        </w:rPr>
        <w:sectPr w:rsidR="00D13D2E">
          <w:pgSz w:w="11910" w:h="16840"/>
          <w:pgMar w:top="1120" w:right="160" w:bottom="280" w:left="380" w:header="720" w:footer="720" w:gutter="0"/>
          <w:cols w:space="720"/>
        </w:sectPr>
      </w:pPr>
    </w:p>
    <w:p w:rsidR="00D13D2E" w:rsidRDefault="00FA6F73">
      <w:pPr>
        <w:pStyle w:val="a3"/>
        <w:spacing w:before="77" w:line="230" w:lineRule="auto"/>
        <w:ind w:left="1562" w:right="688"/>
        <w:jc w:val="both"/>
      </w:pPr>
      <w:r>
        <w:rPr>
          <w:color w:val="221E1F"/>
        </w:rPr>
        <w:lastRenderedPageBreak/>
        <w:t>(PresentSimpleTense)вповествовательных(утвердительныхиотрицательных)ивопросительных(общийиспециальныйвопрос) предложениях;</w:t>
      </w:r>
    </w:p>
    <w:p w:rsidR="00D13D2E" w:rsidRDefault="00FA6F73">
      <w:pPr>
        <w:pStyle w:val="a5"/>
        <w:numPr>
          <w:ilvl w:val="0"/>
          <w:numId w:val="16"/>
        </w:numPr>
        <w:tabs>
          <w:tab w:val="left" w:pos="1625"/>
        </w:tabs>
        <w:spacing w:line="232" w:lineRule="auto"/>
        <w:ind w:right="684" w:hanging="240"/>
        <w:rPr>
          <w:color w:val="221E1F"/>
          <w:sz w:val="24"/>
        </w:rPr>
      </w:pPr>
      <w:r>
        <w:rPr>
          <w:color w:val="221E1F"/>
          <w:sz w:val="24"/>
        </w:rPr>
        <w:t>распознавать и употреблять в устной и письменной речи глагольную конструкцию havegot(I’vegot . Haveyougot .?);</w:t>
      </w:r>
    </w:p>
    <w:p w:rsidR="00D13D2E" w:rsidRDefault="00FA6F73">
      <w:pPr>
        <w:pStyle w:val="a5"/>
        <w:numPr>
          <w:ilvl w:val="0"/>
          <w:numId w:val="16"/>
        </w:numPr>
        <w:tabs>
          <w:tab w:val="left" w:pos="1656"/>
        </w:tabs>
        <w:spacing w:line="230" w:lineRule="auto"/>
        <w:ind w:right="685" w:hanging="240"/>
        <w:rPr>
          <w:color w:val="221E1F"/>
          <w:sz w:val="24"/>
        </w:rPr>
      </w:pPr>
      <w:r>
        <w:rPr>
          <w:color w:val="221E1F"/>
          <w:sz w:val="24"/>
        </w:rPr>
        <w:t>распознавать и употреблять в устной и письменной речи модальный глагол can/can’tдля выражения умения (I can ride a bike.) и отсутствия умения (I can’t ride a bike.); canдляполучения разрешения(Can Igo out?);</w:t>
      </w:r>
    </w:p>
    <w:p w:rsidR="00D13D2E" w:rsidRDefault="00FA6F73">
      <w:pPr>
        <w:pStyle w:val="a5"/>
        <w:numPr>
          <w:ilvl w:val="0"/>
          <w:numId w:val="16"/>
        </w:numPr>
        <w:tabs>
          <w:tab w:val="left" w:pos="1778"/>
        </w:tabs>
        <w:spacing w:line="230" w:lineRule="auto"/>
        <w:ind w:right="684" w:hanging="240"/>
        <w:rPr>
          <w:color w:val="221E1F"/>
          <w:sz w:val="24"/>
        </w:rPr>
      </w:pPr>
      <w:r>
        <w:rPr>
          <w:color w:val="221E1F"/>
          <w:sz w:val="24"/>
        </w:rPr>
        <w:t>распознаватьиупотреблятьвустнойиписьменнойречинеопределённый,определённыйинулевойартикльссуществительными(наиболеераспространённыеслучаиупотребления);</w:t>
      </w:r>
    </w:p>
    <w:p w:rsidR="00D13D2E" w:rsidRDefault="00FA6F73">
      <w:pPr>
        <w:pStyle w:val="a5"/>
        <w:numPr>
          <w:ilvl w:val="0"/>
          <w:numId w:val="16"/>
        </w:numPr>
        <w:tabs>
          <w:tab w:val="left" w:pos="1716"/>
        </w:tabs>
        <w:spacing w:line="230" w:lineRule="auto"/>
        <w:ind w:right="683" w:hanging="240"/>
        <w:rPr>
          <w:color w:val="221E1F"/>
          <w:sz w:val="24"/>
        </w:rPr>
      </w:pPr>
      <w:r>
        <w:rPr>
          <w:color w:val="221E1F"/>
          <w:sz w:val="24"/>
        </w:rPr>
        <w:t>распознаватьиупотреблятьвустнойиписьменнойречимножественноечислосуществительных,образованноепоправиламиисключения:apen—pens;aman—men;</w:t>
      </w:r>
    </w:p>
    <w:p w:rsidR="00D13D2E" w:rsidRDefault="00FA6F73">
      <w:pPr>
        <w:pStyle w:val="a5"/>
        <w:numPr>
          <w:ilvl w:val="0"/>
          <w:numId w:val="16"/>
        </w:numPr>
        <w:tabs>
          <w:tab w:val="left" w:pos="1663"/>
        </w:tabs>
        <w:spacing w:line="230" w:lineRule="auto"/>
        <w:ind w:right="684" w:hanging="240"/>
        <w:rPr>
          <w:color w:val="221E1F"/>
          <w:sz w:val="24"/>
        </w:rPr>
      </w:pPr>
      <w:r>
        <w:rPr>
          <w:color w:val="221E1F"/>
          <w:sz w:val="24"/>
        </w:rPr>
        <w:t>распознавать и употреблять в устной и письменной речи личные и притяжательныеместоимения;</w:t>
      </w:r>
    </w:p>
    <w:p w:rsidR="00D13D2E" w:rsidRDefault="00FA6F73">
      <w:pPr>
        <w:pStyle w:val="a5"/>
        <w:numPr>
          <w:ilvl w:val="0"/>
          <w:numId w:val="16"/>
        </w:numPr>
        <w:tabs>
          <w:tab w:val="left" w:pos="1661"/>
        </w:tabs>
        <w:spacing w:line="230" w:lineRule="auto"/>
        <w:ind w:right="687" w:hanging="240"/>
        <w:rPr>
          <w:color w:val="221E1F"/>
          <w:sz w:val="24"/>
        </w:rPr>
      </w:pPr>
      <w:r>
        <w:rPr>
          <w:color w:val="221E1F"/>
          <w:sz w:val="24"/>
        </w:rPr>
        <w:t>распознаватьиупотреблятьвустнойиписьменнойречиуказательныеместоименияthis— these;</w:t>
      </w:r>
    </w:p>
    <w:p w:rsidR="00D13D2E" w:rsidRDefault="00FA6F73">
      <w:pPr>
        <w:pStyle w:val="a5"/>
        <w:numPr>
          <w:ilvl w:val="0"/>
          <w:numId w:val="16"/>
        </w:numPr>
        <w:tabs>
          <w:tab w:val="left" w:pos="1622"/>
        </w:tabs>
        <w:spacing w:line="232" w:lineRule="auto"/>
        <w:ind w:right="686" w:hanging="240"/>
        <w:rPr>
          <w:color w:val="221E1F"/>
          <w:sz w:val="24"/>
        </w:rPr>
      </w:pPr>
      <w:r>
        <w:rPr>
          <w:color w:val="221E1F"/>
          <w:sz w:val="24"/>
        </w:rPr>
        <w:t>распознавать и употреблять в устной и письменной речи количественные числительные(1—12);</w:t>
      </w:r>
    </w:p>
    <w:p w:rsidR="00D13D2E" w:rsidRDefault="00FA6F73">
      <w:pPr>
        <w:pStyle w:val="a5"/>
        <w:numPr>
          <w:ilvl w:val="0"/>
          <w:numId w:val="16"/>
        </w:numPr>
        <w:tabs>
          <w:tab w:val="left" w:pos="1654"/>
        </w:tabs>
        <w:spacing w:line="230" w:lineRule="auto"/>
        <w:ind w:right="688" w:hanging="240"/>
        <w:rPr>
          <w:color w:val="221E1F"/>
          <w:sz w:val="24"/>
        </w:rPr>
      </w:pPr>
      <w:r>
        <w:rPr>
          <w:color w:val="221E1F"/>
          <w:sz w:val="24"/>
        </w:rPr>
        <w:t>распознавать и употреблять в устной и письменной речи вопросительные слова who,what,how, where, howmany;</w:t>
      </w:r>
    </w:p>
    <w:p w:rsidR="00D13D2E" w:rsidRDefault="00FA6F73">
      <w:pPr>
        <w:pStyle w:val="a5"/>
        <w:numPr>
          <w:ilvl w:val="0"/>
          <w:numId w:val="16"/>
        </w:numPr>
        <w:tabs>
          <w:tab w:val="left" w:pos="1654"/>
        </w:tabs>
        <w:spacing w:line="230" w:lineRule="auto"/>
        <w:ind w:right="685" w:hanging="240"/>
        <w:rPr>
          <w:color w:val="221E1F"/>
          <w:sz w:val="24"/>
        </w:rPr>
      </w:pPr>
      <w:r>
        <w:rPr>
          <w:color w:val="221E1F"/>
          <w:sz w:val="24"/>
        </w:rPr>
        <w:t>распознавать и употреблять в устной и письменной речи предлоги места on, in, near,under;</w:t>
      </w:r>
    </w:p>
    <w:p w:rsidR="00D13D2E" w:rsidRDefault="00FA6F73">
      <w:pPr>
        <w:pStyle w:val="a5"/>
        <w:numPr>
          <w:ilvl w:val="0"/>
          <w:numId w:val="16"/>
        </w:numPr>
        <w:tabs>
          <w:tab w:val="left" w:pos="1702"/>
        </w:tabs>
        <w:spacing w:line="232" w:lineRule="auto"/>
        <w:ind w:right="684" w:hanging="240"/>
        <w:rPr>
          <w:color w:val="221E1F"/>
          <w:sz w:val="24"/>
        </w:rPr>
      </w:pPr>
      <w:r>
        <w:rPr>
          <w:color w:val="221E1F"/>
          <w:sz w:val="24"/>
        </w:rPr>
        <w:t>распознаватьиупотреблятьвустнойиписьменнойречисоюзыandиbut(приоднородныхчленах).</w:t>
      </w:r>
    </w:p>
    <w:p w:rsidR="00D13D2E" w:rsidRDefault="00FA6F73">
      <w:pPr>
        <w:pStyle w:val="2"/>
        <w:spacing w:before="112"/>
        <w:ind w:left="1562"/>
        <w:jc w:val="both"/>
      </w:pPr>
      <w:r>
        <w:rPr>
          <w:color w:val="221E1F"/>
        </w:rPr>
        <w:t>Социокультурныезнанияиумения</w:t>
      </w:r>
    </w:p>
    <w:p w:rsidR="00D13D2E" w:rsidRDefault="00FA6F73">
      <w:pPr>
        <w:pStyle w:val="a5"/>
        <w:numPr>
          <w:ilvl w:val="0"/>
          <w:numId w:val="16"/>
        </w:numPr>
        <w:tabs>
          <w:tab w:val="left" w:pos="1639"/>
        </w:tabs>
        <w:spacing w:before="17" w:line="230" w:lineRule="auto"/>
        <w:ind w:right="688" w:hanging="240"/>
        <w:rPr>
          <w:color w:val="221E1F"/>
          <w:sz w:val="24"/>
        </w:rPr>
      </w:pPr>
      <w:r>
        <w:rPr>
          <w:color w:val="221E1F"/>
          <w:sz w:val="24"/>
        </w:rPr>
        <w:t>владеть отдельными социокультурными элементами речевого поведенческого этикета,принятымиванглоязычнойсреде,внекоторыхситуацияхобщения:приветствие,прощание,знакомство,выражениеблагодарности,извинение,поздравлениесднёмрождения,Новымгодом,Рождеством;</w:t>
      </w:r>
    </w:p>
    <w:p w:rsidR="00D13D2E" w:rsidRDefault="00FA6F73">
      <w:pPr>
        <w:pStyle w:val="a5"/>
        <w:numPr>
          <w:ilvl w:val="0"/>
          <w:numId w:val="16"/>
        </w:numPr>
        <w:tabs>
          <w:tab w:val="left" w:pos="1622"/>
        </w:tabs>
        <w:spacing w:before="88"/>
        <w:ind w:left="1622" w:hanging="300"/>
        <w:rPr>
          <w:color w:val="221E1F"/>
          <w:sz w:val="24"/>
        </w:rPr>
      </w:pPr>
      <w:r>
        <w:rPr>
          <w:color w:val="221E1F"/>
          <w:sz w:val="24"/>
        </w:rPr>
        <w:t>знатьназванияроднойстраныистраны/странизучаемогоязыкаиихстолиц.</w:t>
      </w:r>
    </w:p>
    <w:p w:rsidR="00D13D2E" w:rsidRDefault="00D13D2E">
      <w:pPr>
        <w:pStyle w:val="a3"/>
        <w:spacing w:before="8"/>
        <w:ind w:left="0"/>
        <w:rPr>
          <w:sz w:val="19"/>
        </w:rPr>
      </w:pPr>
    </w:p>
    <w:p w:rsidR="00D13D2E" w:rsidRDefault="00D13D2E">
      <w:pPr>
        <w:rPr>
          <w:sz w:val="19"/>
        </w:rPr>
        <w:sectPr w:rsidR="00D13D2E">
          <w:pgSz w:w="11910" w:h="16840"/>
          <w:pgMar w:top="1120" w:right="160" w:bottom="280" w:left="380" w:header="720" w:footer="720" w:gutter="0"/>
          <w:cols w:space="720"/>
        </w:sectPr>
      </w:pPr>
    </w:p>
    <w:p w:rsidR="00D13D2E" w:rsidRDefault="00D13D2E">
      <w:pPr>
        <w:pStyle w:val="a3"/>
        <w:ind w:left="0"/>
        <w:rPr>
          <w:sz w:val="26"/>
        </w:rPr>
      </w:pPr>
    </w:p>
    <w:p w:rsidR="00D13D2E" w:rsidRDefault="00D13D2E">
      <w:pPr>
        <w:pStyle w:val="a3"/>
        <w:spacing w:before="11"/>
        <w:ind w:left="0"/>
        <w:rPr>
          <w:sz w:val="31"/>
        </w:rPr>
      </w:pPr>
    </w:p>
    <w:p w:rsidR="00D13D2E" w:rsidRDefault="00FA6F73">
      <w:pPr>
        <w:pStyle w:val="2"/>
        <w:ind w:left="1322"/>
      </w:pPr>
      <w:r>
        <w:rPr>
          <w:color w:val="221E1F"/>
        </w:rPr>
        <w:t>Говорение</w:t>
      </w:r>
    </w:p>
    <w:p w:rsidR="00D13D2E" w:rsidRDefault="00FA6F73">
      <w:pPr>
        <w:spacing w:before="90" w:line="249" w:lineRule="auto"/>
        <w:ind w:left="1322" w:right="3888" w:firstLine="981"/>
        <w:rPr>
          <w:b/>
          <w:sz w:val="24"/>
        </w:rPr>
      </w:pPr>
      <w:r>
        <w:br w:type="column"/>
      </w:r>
      <w:r>
        <w:rPr>
          <w:b/>
          <w:color w:val="221E1F"/>
          <w:w w:val="85"/>
          <w:sz w:val="24"/>
        </w:rPr>
        <w:lastRenderedPageBreak/>
        <w:t>3.2 КЛАСС</w:t>
      </w:r>
      <w:r>
        <w:rPr>
          <w:b/>
          <w:color w:val="221E1F"/>
          <w:sz w:val="24"/>
        </w:rPr>
        <w:t>Коммуникативныеумения</w:t>
      </w:r>
    </w:p>
    <w:p w:rsidR="00D13D2E" w:rsidRDefault="00D13D2E">
      <w:pPr>
        <w:spacing w:line="249" w:lineRule="auto"/>
        <w:rPr>
          <w:sz w:val="24"/>
        </w:rPr>
        <w:sectPr w:rsidR="00D13D2E">
          <w:type w:val="continuous"/>
          <w:pgSz w:w="11910" w:h="16840"/>
          <w:pgMar w:top="1540" w:right="160" w:bottom="280" w:left="380" w:header="720" w:footer="720" w:gutter="0"/>
          <w:cols w:num="2" w:space="720" w:equalWidth="0">
            <w:col w:w="2510" w:space="692"/>
            <w:col w:w="8168"/>
          </w:cols>
        </w:sectPr>
      </w:pPr>
    </w:p>
    <w:p w:rsidR="00D13D2E" w:rsidRDefault="00FA6F73">
      <w:pPr>
        <w:pStyle w:val="a5"/>
        <w:numPr>
          <w:ilvl w:val="0"/>
          <w:numId w:val="16"/>
        </w:numPr>
        <w:tabs>
          <w:tab w:val="left" w:pos="1625"/>
        </w:tabs>
        <w:spacing w:before="55" w:line="230" w:lineRule="auto"/>
        <w:ind w:right="684" w:hanging="240"/>
        <w:rPr>
          <w:color w:val="221E1F"/>
          <w:sz w:val="24"/>
        </w:rPr>
      </w:pPr>
      <w:r>
        <w:rPr>
          <w:color w:val="221E1F"/>
          <w:sz w:val="24"/>
        </w:rPr>
        <w:lastRenderedPageBreak/>
        <w:t>вести разные виды диалогов (диалог этикетного характера, диалог-побуждение, диалог-расспрос)в стандартных ситуациях неофициального общения, с вербальными и/илизрительнымиопорамиврамкахизучаемойтематикиссоблюдениемнормречевогоэтикета, принятого в стране/странах изучаемого языка (не менее 4 реплик со стороныкаждогособеседника);</w:t>
      </w:r>
    </w:p>
    <w:p w:rsidR="00D13D2E" w:rsidRDefault="00FA6F73">
      <w:pPr>
        <w:pStyle w:val="a5"/>
        <w:numPr>
          <w:ilvl w:val="0"/>
          <w:numId w:val="16"/>
        </w:numPr>
        <w:tabs>
          <w:tab w:val="left" w:pos="1956"/>
        </w:tabs>
        <w:spacing w:line="230" w:lineRule="auto"/>
        <w:ind w:right="691" w:hanging="240"/>
        <w:rPr>
          <w:color w:val="221E1F"/>
          <w:sz w:val="24"/>
        </w:rPr>
      </w:pPr>
      <w:r>
        <w:rPr>
          <w:color w:val="221E1F"/>
          <w:sz w:val="24"/>
        </w:rPr>
        <w:t>создаватьустныесвязныемонологическиевысказывания(описание;повествование/рассказ)врамкахизучаемойтематикиобъёмомнеменее4фразсвербальнымии/или зрительными опорами;</w:t>
      </w:r>
    </w:p>
    <w:p w:rsidR="00D13D2E" w:rsidRDefault="00FA6F73">
      <w:pPr>
        <w:pStyle w:val="a5"/>
        <w:numPr>
          <w:ilvl w:val="0"/>
          <w:numId w:val="16"/>
        </w:numPr>
        <w:tabs>
          <w:tab w:val="left" w:pos="1778"/>
        </w:tabs>
        <w:spacing w:line="230" w:lineRule="auto"/>
        <w:ind w:right="686" w:hanging="240"/>
        <w:rPr>
          <w:color w:val="221E1F"/>
          <w:sz w:val="24"/>
        </w:rPr>
      </w:pPr>
      <w:r>
        <w:rPr>
          <w:color w:val="221E1F"/>
          <w:sz w:val="24"/>
        </w:rPr>
        <w:t>передаватьосновноесодержаниепрочитанноготекстасвербальнымии/илизрительнымиопорами(объёммонологическоговысказывания —неменее4фраз).</w:t>
      </w:r>
    </w:p>
    <w:p w:rsidR="00D13D2E" w:rsidRDefault="00FA6F73">
      <w:pPr>
        <w:pStyle w:val="2"/>
        <w:spacing w:line="275" w:lineRule="exact"/>
        <w:ind w:left="1322"/>
      </w:pPr>
      <w:r>
        <w:rPr>
          <w:color w:val="221E1F"/>
        </w:rPr>
        <w:t>Аудирование</w:t>
      </w:r>
    </w:p>
    <w:p w:rsidR="00D13D2E" w:rsidRDefault="00FA6F73">
      <w:pPr>
        <w:pStyle w:val="a3"/>
        <w:spacing w:before="50" w:line="232" w:lineRule="auto"/>
        <w:ind w:left="1562" w:right="683" w:hanging="240"/>
        <w:jc w:val="both"/>
      </w:pPr>
      <w:r>
        <w:rPr>
          <w:color w:val="221E1F"/>
          <w:sz w:val="22"/>
        </w:rPr>
        <w:t xml:space="preserve">— </w:t>
      </w:r>
      <w:r>
        <w:rPr>
          <w:color w:val="221E1F"/>
        </w:rPr>
        <w:t>восприниматьнаслухипониматьречьучителяиодноклассниковвербально/невербальнореагироватьнауслышанное;</w:t>
      </w:r>
    </w:p>
    <w:p w:rsidR="00D13D2E" w:rsidRDefault="00FA6F73">
      <w:pPr>
        <w:pStyle w:val="a5"/>
        <w:numPr>
          <w:ilvl w:val="0"/>
          <w:numId w:val="16"/>
        </w:numPr>
        <w:tabs>
          <w:tab w:val="left" w:pos="1718"/>
        </w:tabs>
        <w:spacing w:line="230" w:lineRule="auto"/>
        <w:ind w:right="683" w:hanging="240"/>
        <w:rPr>
          <w:color w:val="221E1F"/>
          <w:sz w:val="24"/>
        </w:rPr>
      </w:pPr>
      <w:r>
        <w:rPr>
          <w:color w:val="221E1F"/>
          <w:sz w:val="24"/>
        </w:rPr>
        <w:t>восприниматьнаслухипониматьучебныетексты,построенныенаизученномязыковом материале, с разной глубиной проникновения в их содержание в зависимостиотпоставленнойкоммуникативнойзадачи:спониманиемосновногосодержания,спониманиемзапрашиваемойинформациифактическогохарактера,созрительной</w:t>
      </w:r>
    </w:p>
    <w:p w:rsidR="00D13D2E" w:rsidRDefault="00D13D2E">
      <w:pPr>
        <w:spacing w:line="230" w:lineRule="auto"/>
        <w:jc w:val="both"/>
        <w:rPr>
          <w:sz w:val="24"/>
        </w:rPr>
        <w:sectPr w:rsidR="00D13D2E">
          <w:type w:val="continuous"/>
          <w:pgSz w:w="11910" w:h="16840"/>
          <w:pgMar w:top="1540" w:right="160" w:bottom="280" w:left="380" w:header="720" w:footer="720" w:gutter="0"/>
          <w:cols w:space="720"/>
        </w:sectPr>
      </w:pPr>
    </w:p>
    <w:p w:rsidR="00D13D2E" w:rsidRDefault="00FA6F73">
      <w:pPr>
        <w:pStyle w:val="a3"/>
        <w:spacing w:before="77" w:line="230" w:lineRule="auto"/>
        <w:ind w:left="1562" w:right="693"/>
        <w:jc w:val="both"/>
      </w:pPr>
      <w:r>
        <w:rPr>
          <w:color w:val="221E1F"/>
        </w:rPr>
        <w:lastRenderedPageBreak/>
        <w:t>опорой и с использованием языковой, в том числе контекстуальной, догадки (времязвучаниятекста/текстовдля аудирования—до 1 минуты).</w:t>
      </w:r>
    </w:p>
    <w:p w:rsidR="00D13D2E" w:rsidRDefault="00FA6F73">
      <w:pPr>
        <w:pStyle w:val="2"/>
        <w:spacing w:line="275" w:lineRule="exact"/>
        <w:ind w:left="1322"/>
        <w:jc w:val="both"/>
      </w:pPr>
      <w:r>
        <w:rPr>
          <w:color w:val="221E1F"/>
        </w:rPr>
        <w:t>Смысловоечтение</w:t>
      </w:r>
    </w:p>
    <w:p w:rsidR="00D13D2E" w:rsidRDefault="00FA6F73">
      <w:pPr>
        <w:pStyle w:val="a3"/>
        <w:spacing w:before="57" w:line="230" w:lineRule="auto"/>
        <w:ind w:left="1562" w:right="685" w:hanging="240"/>
        <w:jc w:val="both"/>
      </w:pPr>
      <w:r>
        <w:rPr>
          <w:color w:val="221E1F"/>
          <w:spacing w:val="-1"/>
          <w:sz w:val="22"/>
        </w:rPr>
        <w:t xml:space="preserve">— </w:t>
      </w:r>
      <w:r>
        <w:rPr>
          <w:color w:val="221E1F"/>
          <w:spacing w:val="-1"/>
        </w:rPr>
        <w:t xml:space="preserve">читать вслух </w:t>
      </w:r>
      <w:r>
        <w:rPr>
          <w:color w:val="221E1F"/>
        </w:rPr>
        <w:t>учебные тексты объёмом до 70 слов, построенные на изученном языковомматериале,ссоблюдениемправилчтенияисоответствующейинтонацией,демонстрируяпониманиепрочитанного;</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 xml:space="preserve">читать про себя </w:t>
      </w:r>
      <w:r>
        <w:rPr>
          <w:color w:val="221E1F"/>
        </w:rPr>
        <w:t>и понимать учебные тексты, содержащие отдельные незнакомые слова,с различной глубиной проникновения в их содержание в зависимости от поставленнойкоммуникативнойзадачи:спониманиемосновногосодержания,спониманиемзапрашиваемойинформации,созрительнойопоройибезопоры,атакжесиспользованием языковой, в том числе контекстуальной, догадки (объём текста/текстовдля чтения— до 13.20слов).</w:t>
      </w:r>
    </w:p>
    <w:p w:rsidR="00D13D2E" w:rsidRDefault="00FA6F73">
      <w:pPr>
        <w:pStyle w:val="2"/>
        <w:ind w:left="1322"/>
      </w:pPr>
      <w:r>
        <w:rPr>
          <w:color w:val="221E1F"/>
        </w:rPr>
        <w:t>Письмо</w:t>
      </w:r>
    </w:p>
    <w:p w:rsidR="00D13D2E" w:rsidRDefault="00FA6F73">
      <w:pPr>
        <w:pStyle w:val="a3"/>
        <w:spacing w:before="53" w:line="228" w:lineRule="auto"/>
        <w:ind w:left="1562" w:right="990" w:hanging="240"/>
      </w:pPr>
      <w:r>
        <w:rPr>
          <w:color w:val="221E1F"/>
          <w:spacing w:val="-1"/>
          <w:sz w:val="22"/>
        </w:rPr>
        <w:t>—</w:t>
      </w:r>
      <w:r>
        <w:rPr>
          <w:color w:val="221E1F"/>
          <w:spacing w:val="-1"/>
        </w:rPr>
        <w:t>заполнятьанкеты</w:t>
      </w:r>
      <w:r>
        <w:rPr>
          <w:color w:val="221E1F"/>
        </w:rPr>
        <w:t>иформулярысуказаниемличнойинформации:имя,фамилия,возраст,страна проживания, любимыезанятияи т. д.;</w:t>
      </w:r>
    </w:p>
    <w:p w:rsidR="00D13D2E" w:rsidRDefault="00FA6F73">
      <w:pPr>
        <w:pStyle w:val="a3"/>
        <w:spacing w:line="230" w:lineRule="auto"/>
        <w:ind w:left="1562" w:hanging="240"/>
      </w:pPr>
      <w:r>
        <w:rPr>
          <w:color w:val="221E1F"/>
          <w:spacing w:val="-1"/>
          <w:sz w:val="22"/>
        </w:rPr>
        <w:t xml:space="preserve">— </w:t>
      </w:r>
      <w:r>
        <w:rPr>
          <w:color w:val="221E1F"/>
          <w:spacing w:val="-1"/>
        </w:rPr>
        <w:t xml:space="preserve">писать с опорой на образец поздравления </w:t>
      </w:r>
      <w:r>
        <w:rPr>
          <w:color w:val="221E1F"/>
        </w:rPr>
        <w:t>с днем рождения, Новым годом, Рождеством свыражениемпожеланий;</w:t>
      </w:r>
    </w:p>
    <w:p w:rsidR="00D13D2E" w:rsidRDefault="00FA6F73">
      <w:pPr>
        <w:pStyle w:val="a3"/>
        <w:spacing w:line="376" w:lineRule="auto"/>
        <w:ind w:left="1322" w:right="1525"/>
      </w:pPr>
      <w:r>
        <w:rPr>
          <w:color w:val="221E1F"/>
          <w:spacing w:val="-1"/>
          <w:sz w:val="22"/>
        </w:rPr>
        <w:t>—</w:t>
      </w:r>
      <w:r>
        <w:rPr>
          <w:color w:val="221E1F"/>
          <w:spacing w:val="-1"/>
        </w:rPr>
        <w:t>создаватьподписикиллюстрациям</w:t>
      </w:r>
      <w:r>
        <w:rPr>
          <w:color w:val="221E1F"/>
        </w:rPr>
        <w:t xml:space="preserve"> с пояснением, чтонанихизображено.Языковыезнания инавыки</w:t>
      </w:r>
    </w:p>
    <w:p w:rsidR="00D13D2E" w:rsidRDefault="00D13D2E">
      <w:pPr>
        <w:pStyle w:val="a3"/>
        <w:ind w:left="0"/>
        <w:rPr>
          <w:sz w:val="26"/>
        </w:rPr>
      </w:pPr>
    </w:p>
    <w:p w:rsidR="00D13D2E" w:rsidRDefault="00D13D2E">
      <w:pPr>
        <w:pStyle w:val="a3"/>
        <w:spacing w:before="8"/>
        <w:ind w:left="0"/>
        <w:rPr>
          <w:sz w:val="27"/>
        </w:rPr>
      </w:pPr>
    </w:p>
    <w:p w:rsidR="00D13D2E" w:rsidRDefault="00FA6F73">
      <w:pPr>
        <w:pStyle w:val="2"/>
        <w:ind w:left="1322"/>
      </w:pPr>
      <w:r>
        <w:rPr>
          <w:color w:val="221E1F"/>
        </w:rPr>
        <w:t>Фонетическаясторонаречи</w:t>
      </w:r>
    </w:p>
    <w:p w:rsidR="00D13D2E" w:rsidRDefault="00FA6F73">
      <w:pPr>
        <w:pStyle w:val="a3"/>
        <w:spacing w:before="46" w:line="270" w:lineRule="exact"/>
        <w:ind w:left="1322"/>
      </w:pPr>
      <w:r>
        <w:rPr>
          <w:color w:val="221E1F"/>
          <w:spacing w:val="-1"/>
          <w:sz w:val="22"/>
        </w:rPr>
        <w:t>—</w:t>
      </w:r>
      <w:r>
        <w:rPr>
          <w:color w:val="221E1F"/>
          <w:spacing w:val="-1"/>
        </w:rPr>
        <w:t xml:space="preserve">применять </w:t>
      </w:r>
      <w:r>
        <w:rPr>
          <w:color w:val="221E1F"/>
        </w:rPr>
        <w:t>правилачтения гласных втретьемтипеслога(гласная +r);</w:t>
      </w:r>
    </w:p>
    <w:p w:rsidR="00D13D2E" w:rsidRDefault="00FA6F73">
      <w:pPr>
        <w:pStyle w:val="a3"/>
        <w:spacing w:before="3" w:line="230" w:lineRule="auto"/>
        <w:ind w:left="1562" w:right="1525" w:hanging="240"/>
      </w:pPr>
      <w:r>
        <w:rPr>
          <w:color w:val="221E1F"/>
          <w:spacing w:val="-1"/>
          <w:sz w:val="22"/>
        </w:rPr>
        <w:t>—</w:t>
      </w:r>
      <w:r>
        <w:rPr>
          <w:color w:val="221E1F"/>
          <w:spacing w:val="-1"/>
        </w:rPr>
        <w:t>применятьправила</w:t>
      </w:r>
      <w:r>
        <w:rPr>
          <w:color w:val="221E1F"/>
        </w:rPr>
        <w:t>чтениясложныхсочетанийбукв(например,-tion,-ight)водносложных,двусложных и многосложныхсловах (international, night);</w:t>
      </w:r>
    </w:p>
    <w:p w:rsidR="00D13D2E" w:rsidRDefault="00FA6F73">
      <w:pPr>
        <w:pStyle w:val="a5"/>
        <w:numPr>
          <w:ilvl w:val="0"/>
          <w:numId w:val="16"/>
        </w:numPr>
        <w:tabs>
          <w:tab w:val="left" w:pos="1639"/>
        </w:tabs>
        <w:spacing w:line="268" w:lineRule="exact"/>
        <w:ind w:left="1638" w:hanging="317"/>
        <w:jc w:val="left"/>
        <w:rPr>
          <w:color w:val="221E1F"/>
        </w:rPr>
      </w:pPr>
      <w:r>
        <w:rPr>
          <w:color w:val="221E1F"/>
          <w:sz w:val="24"/>
        </w:rPr>
        <w:t>читатьновыесловасогласноосновнымправиламчтения;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57" w:line="230"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5" w:lineRule="exact"/>
        <w:ind w:left="1322"/>
      </w:pPr>
      <w:r>
        <w:rPr>
          <w:color w:val="221E1F"/>
        </w:rPr>
        <w:t>Графика,орфографияипунктуация</w:t>
      </w:r>
    </w:p>
    <w:p w:rsidR="00D13D2E" w:rsidRDefault="00FA6F73">
      <w:pPr>
        <w:pStyle w:val="a5"/>
        <w:numPr>
          <w:ilvl w:val="0"/>
          <w:numId w:val="16"/>
        </w:numPr>
        <w:tabs>
          <w:tab w:val="left" w:pos="1639"/>
        </w:tabs>
        <w:spacing w:before="48" w:line="270" w:lineRule="exact"/>
        <w:ind w:left="1638" w:hanging="317"/>
        <w:jc w:val="left"/>
        <w:rPr>
          <w:color w:val="221E1F"/>
        </w:rPr>
      </w:pPr>
      <w:r>
        <w:rPr>
          <w:color w:val="221E1F"/>
          <w:sz w:val="24"/>
        </w:rPr>
        <w:t>правильнописатьизученныеслова;</w:t>
      </w:r>
    </w:p>
    <w:p w:rsidR="00D13D2E" w:rsidRDefault="00FA6F73">
      <w:pPr>
        <w:pStyle w:val="a3"/>
        <w:spacing w:before="3" w:line="230" w:lineRule="auto"/>
        <w:ind w:left="1562" w:right="621" w:hanging="240"/>
      </w:pPr>
      <w:r>
        <w:rPr>
          <w:color w:val="221E1F"/>
          <w:spacing w:val="-1"/>
          <w:sz w:val="22"/>
        </w:rPr>
        <w:t>—</w:t>
      </w:r>
      <w:r>
        <w:rPr>
          <w:color w:val="221E1F"/>
          <w:spacing w:val="-1"/>
        </w:rPr>
        <w:t>правильнорасставлять</w:t>
      </w:r>
      <w:r>
        <w:rPr>
          <w:color w:val="221E1F"/>
        </w:rPr>
        <w:t>знакипрепинания(точка,вопросительныйивосклицательныйзнакивконцепредложения, апостроф).</w:t>
      </w:r>
    </w:p>
    <w:p w:rsidR="00D13D2E" w:rsidRDefault="00FA6F73">
      <w:pPr>
        <w:pStyle w:val="2"/>
        <w:spacing w:line="275" w:lineRule="exact"/>
        <w:ind w:left="1322"/>
      </w:pPr>
      <w:r>
        <w:rPr>
          <w:color w:val="221E1F"/>
        </w:rPr>
        <w:t>Лексическаясторонаречи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в устной </w:t>
      </w:r>
      <w:r>
        <w:rPr>
          <w:color w:val="221E1F"/>
        </w:rPr>
        <w:t>и письменной речи не менее3.30 лексическихединиц (слов, словосочетаний, речевых клише), включая 2.1.1.0 лексических единиц,освоенныхнапервомгоду обучения;</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 и образовывать </w:t>
      </w:r>
      <w:r>
        <w:rPr>
          <w:color w:val="221E1F"/>
        </w:rPr>
        <w:t>родственные слова с использованием основных способовсловообразования:аффиксации(суффиксычислительных-teen,-ty,-th)исловосложения(football, snowman).</w:t>
      </w:r>
    </w:p>
    <w:p w:rsidR="00D13D2E" w:rsidRDefault="00FA6F73">
      <w:pPr>
        <w:pStyle w:val="2"/>
        <w:ind w:left="1322"/>
        <w:jc w:val="both"/>
      </w:pPr>
      <w:r>
        <w:rPr>
          <w:color w:val="221E1F"/>
        </w:rPr>
        <w:t>Грамматическаясторонаречи</w:t>
      </w:r>
    </w:p>
    <w:p w:rsidR="00D13D2E" w:rsidRDefault="00FA6F73">
      <w:pPr>
        <w:pStyle w:val="a3"/>
        <w:spacing w:before="55" w:line="230" w:lineRule="auto"/>
        <w:ind w:left="1562" w:right="684"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побудительные предложения вотрицательнойформе (Don’t talk, please.);</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предложения с начальнымThere + to be в Past Simple Tense (There was a bridge across the river. There were mountainsin thesouth.);</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конструкции с глаголами на -ing:to like/enjoy doingsomething;</w:t>
      </w:r>
    </w:p>
    <w:p w:rsidR="00D13D2E" w:rsidRDefault="00FA6F73">
      <w:pPr>
        <w:pStyle w:val="a3"/>
        <w:spacing w:line="260" w:lineRule="exact"/>
        <w:ind w:left="1322"/>
        <w:jc w:val="both"/>
      </w:pPr>
      <w:r>
        <w:rPr>
          <w:color w:val="221E1F"/>
          <w:spacing w:val="-1"/>
          <w:sz w:val="22"/>
        </w:rPr>
        <w:t>—</w:t>
      </w:r>
      <w:r>
        <w:rPr>
          <w:color w:val="221E1F"/>
          <w:spacing w:val="-1"/>
        </w:rPr>
        <w:t>распознаватьиупотреблять</w:t>
      </w:r>
      <w:r>
        <w:rPr>
          <w:color w:val="221E1F"/>
        </w:rPr>
        <w:t xml:space="preserve"> в устнойиписьменной речиконструкциюI’dliketo...;</w:t>
      </w:r>
    </w:p>
    <w:p w:rsidR="00D13D2E" w:rsidRDefault="00FA6F73">
      <w:pPr>
        <w:pStyle w:val="a3"/>
        <w:spacing w:before="2" w:line="230" w:lineRule="auto"/>
        <w:ind w:left="1562" w:right="684"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правильные и неправильныеглаголы в Past Simple Tense в повествовательных (утвердительных и отрицательных) ивопросительных(общийи специальныйвопрос) предложениях;</w:t>
      </w:r>
    </w:p>
    <w:p w:rsidR="00D13D2E" w:rsidRDefault="00D13D2E">
      <w:pPr>
        <w:spacing w:line="230" w:lineRule="auto"/>
        <w:jc w:val="both"/>
        <w:sectPr w:rsidR="00D13D2E">
          <w:pgSz w:w="11910" w:h="16840"/>
          <w:pgMar w:top="1120" w:right="160" w:bottom="280" w:left="380" w:header="720" w:footer="720" w:gutter="0"/>
          <w:cols w:space="720"/>
        </w:sectPr>
      </w:pPr>
    </w:p>
    <w:p w:rsidR="00D13D2E" w:rsidRDefault="00FA6F73">
      <w:pPr>
        <w:pStyle w:val="a3"/>
        <w:spacing w:before="77" w:line="230" w:lineRule="auto"/>
        <w:ind w:left="1562" w:right="686" w:hanging="240"/>
        <w:jc w:val="both"/>
      </w:pPr>
      <w:r>
        <w:rPr>
          <w:color w:val="221E1F"/>
          <w:spacing w:val="-1"/>
          <w:sz w:val="22"/>
        </w:rPr>
        <w:lastRenderedPageBreak/>
        <w:t xml:space="preserve">— </w:t>
      </w:r>
      <w:r>
        <w:rPr>
          <w:color w:val="221E1F"/>
          <w:spacing w:val="-1"/>
        </w:rPr>
        <w:t>распознаватьи</w:t>
      </w:r>
      <w:r>
        <w:rPr>
          <w:color w:val="221E1F"/>
        </w:rPr>
        <w:t xml:space="preserve"> употреблятьвустнойиписьменнойречисуществительныевпритяжательномпадеже (PossessiveCase);</w:t>
      </w:r>
    </w:p>
    <w:p w:rsidR="00D13D2E" w:rsidRDefault="00FA6F73">
      <w:pPr>
        <w:pStyle w:val="a3"/>
        <w:spacing w:line="230" w:lineRule="auto"/>
        <w:ind w:left="1562" w:right="686" w:hanging="240"/>
        <w:jc w:val="both"/>
      </w:pPr>
      <w:r>
        <w:rPr>
          <w:color w:val="221E1F"/>
          <w:spacing w:val="-1"/>
          <w:sz w:val="22"/>
        </w:rPr>
        <w:t xml:space="preserve">— </w:t>
      </w:r>
      <w:r>
        <w:rPr>
          <w:color w:val="221E1F"/>
          <w:spacing w:val="-1"/>
        </w:rPr>
        <w:t>распознаватьиупотреблять</w:t>
      </w:r>
      <w:r>
        <w:rPr>
          <w:color w:val="221E1F"/>
        </w:rPr>
        <w:t xml:space="preserve"> вустнойиписьменнойречислова,выражающиеколичествоcисчисляемымиинеисчисляемымисуществительными(much/many/alotof);</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 xml:space="preserve">распознавать и употреблять </w:t>
      </w:r>
      <w:r>
        <w:rPr>
          <w:color w:val="221E1F"/>
        </w:rPr>
        <w:t>в устной и письменной речи наречия частотности usually,often;</w:t>
      </w:r>
    </w:p>
    <w:p w:rsidR="00D13D2E" w:rsidRDefault="00FA6F73">
      <w:pPr>
        <w:pStyle w:val="a3"/>
        <w:spacing w:line="232" w:lineRule="auto"/>
        <w:ind w:left="1562" w:right="686" w:hanging="240"/>
        <w:jc w:val="both"/>
      </w:pPr>
      <w:r>
        <w:rPr>
          <w:color w:val="221E1F"/>
          <w:spacing w:val="-1"/>
          <w:sz w:val="22"/>
        </w:rPr>
        <w:t xml:space="preserve">— </w:t>
      </w:r>
      <w:r>
        <w:rPr>
          <w:color w:val="221E1F"/>
          <w:spacing w:val="-1"/>
        </w:rPr>
        <w:t>распознаватьи</w:t>
      </w:r>
      <w:r>
        <w:rPr>
          <w:color w:val="221E1F"/>
        </w:rPr>
        <w:t xml:space="preserve"> употреблятьвустнойиписьменнойречиличныеместоимениявобъектномпадеже;</w:t>
      </w:r>
    </w:p>
    <w:p w:rsidR="00D13D2E" w:rsidRDefault="00FA6F73">
      <w:pPr>
        <w:pStyle w:val="a3"/>
        <w:spacing w:line="258" w:lineRule="exact"/>
        <w:ind w:left="1322"/>
        <w:jc w:val="both"/>
      </w:pPr>
      <w:r>
        <w:rPr>
          <w:color w:val="221E1F"/>
          <w:spacing w:val="-1"/>
          <w:sz w:val="22"/>
        </w:rPr>
        <w:t>—</w:t>
      </w:r>
      <w:r>
        <w:rPr>
          <w:color w:val="221E1F"/>
          <w:spacing w:val="-1"/>
        </w:rPr>
        <w:t>распознаватьиупотреблять</w:t>
      </w:r>
      <w:r>
        <w:rPr>
          <w:color w:val="221E1F"/>
        </w:rPr>
        <w:t>вустнойи письменнойречиуказательныеместоименияthat</w:t>
      </w:r>
    </w:p>
    <w:p w:rsidR="00D13D2E" w:rsidRDefault="00FA6F73">
      <w:pPr>
        <w:pStyle w:val="a5"/>
        <w:numPr>
          <w:ilvl w:val="1"/>
          <w:numId w:val="16"/>
        </w:numPr>
        <w:tabs>
          <w:tab w:val="left" w:pos="1862"/>
        </w:tabs>
        <w:spacing w:line="264" w:lineRule="exact"/>
        <w:rPr>
          <w:sz w:val="24"/>
        </w:rPr>
      </w:pPr>
      <w:r>
        <w:rPr>
          <w:color w:val="221E1F"/>
          <w:sz w:val="24"/>
        </w:rPr>
        <w:t>those;</w:t>
      </w:r>
    </w:p>
    <w:p w:rsidR="00D13D2E" w:rsidRDefault="00FA6F73">
      <w:pPr>
        <w:pStyle w:val="a3"/>
        <w:spacing w:line="230" w:lineRule="auto"/>
        <w:ind w:left="1562" w:hanging="240"/>
      </w:pPr>
      <w:r>
        <w:rPr>
          <w:color w:val="221E1F"/>
          <w:spacing w:val="-1"/>
          <w:sz w:val="22"/>
        </w:rPr>
        <w:t>—</w:t>
      </w:r>
      <w:r>
        <w:rPr>
          <w:color w:val="221E1F"/>
          <w:spacing w:val="-1"/>
        </w:rPr>
        <w:t>распознавать</w:t>
      </w:r>
      <w:r>
        <w:rPr>
          <w:color w:val="221E1F"/>
        </w:rPr>
        <w:t>иупотреблятьвустнойиписьменнойречинеопределённыеместоименияsome/anyвповествовательных ивопросительных предложениях;</w:t>
      </w:r>
    </w:p>
    <w:p w:rsidR="00D13D2E" w:rsidRDefault="00FA6F73">
      <w:pPr>
        <w:pStyle w:val="a3"/>
        <w:spacing w:line="230" w:lineRule="auto"/>
        <w:ind w:left="1562" w:right="621" w:hanging="240"/>
      </w:pPr>
      <w:r>
        <w:rPr>
          <w:color w:val="221E1F"/>
          <w:spacing w:val="-1"/>
          <w:sz w:val="22"/>
        </w:rPr>
        <w:t>—</w:t>
      </w:r>
      <w:r>
        <w:rPr>
          <w:color w:val="221E1F"/>
          <w:spacing w:val="-1"/>
        </w:rPr>
        <w:t>распознаватьиупотреблять</w:t>
      </w:r>
      <w:r>
        <w:rPr>
          <w:color w:val="221E1F"/>
        </w:rPr>
        <w:t>вустнойиписьменнойречивопросительныесловаwhen,whose,why;</w:t>
      </w:r>
    </w:p>
    <w:p w:rsidR="00D13D2E" w:rsidRDefault="00FA6F73">
      <w:pPr>
        <w:pStyle w:val="a3"/>
        <w:spacing w:line="230" w:lineRule="auto"/>
        <w:ind w:left="1562" w:hanging="240"/>
      </w:pPr>
      <w:r>
        <w:rPr>
          <w:color w:val="221E1F"/>
          <w:spacing w:val="-1"/>
          <w:sz w:val="22"/>
        </w:rPr>
        <w:t>—</w:t>
      </w:r>
      <w:r>
        <w:rPr>
          <w:color w:val="221E1F"/>
          <w:spacing w:val="-1"/>
        </w:rPr>
        <w:t>распознаватьиупотреблять</w:t>
      </w:r>
      <w:r>
        <w:rPr>
          <w:color w:val="221E1F"/>
        </w:rPr>
        <w:t>вустнойиписьменнойречиколичественныечислительные(13.2—100);</w:t>
      </w:r>
    </w:p>
    <w:p w:rsidR="00D13D2E" w:rsidRDefault="00FA6F73">
      <w:pPr>
        <w:pStyle w:val="a3"/>
        <w:spacing w:line="232" w:lineRule="auto"/>
        <w:ind w:left="1562" w:right="668" w:hanging="240"/>
      </w:pPr>
      <w:r>
        <w:rPr>
          <w:color w:val="221E1F"/>
          <w:spacing w:val="-1"/>
          <w:sz w:val="22"/>
        </w:rPr>
        <w:t xml:space="preserve">— </w:t>
      </w:r>
      <w:r>
        <w:rPr>
          <w:color w:val="221E1F"/>
          <w:spacing w:val="-1"/>
        </w:rPr>
        <w:t xml:space="preserve">распознавать и </w:t>
      </w:r>
      <w:r>
        <w:rPr>
          <w:color w:val="221E1F"/>
        </w:rPr>
        <w:t>употреблять в устной и письменной речи порядковые числительные (1—3.20);</w:t>
      </w:r>
    </w:p>
    <w:p w:rsidR="00D13D2E" w:rsidRDefault="00FA6F73">
      <w:pPr>
        <w:pStyle w:val="a3"/>
        <w:spacing w:line="230" w:lineRule="auto"/>
        <w:ind w:left="1562" w:right="990" w:hanging="240"/>
      </w:pPr>
      <w:r>
        <w:rPr>
          <w:color w:val="221E1F"/>
          <w:spacing w:val="-1"/>
          <w:sz w:val="22"/>
        </w:rPr>
        <w:t>—</w:t>
      </w:r>
      <w:r>
        <w:rPr>
          <w:color w:val="221E1F"/>
          <w:spacing w:val="-1"/>
        </w:rPr>
        <w:t>распознаватьиупотреблять</w:t>
      </w:r>
      <w:r>
        <w:rPr>
          <w:color w:val="221E1F"/>
        </w:rPr>
        <w:t>вустнойиписьменнойречипредлогнаправлениядвиженияto (Wewent to Moscowlast year.);</w:t>
      </w:r>
    </w:p>
    <w:p w:rsidR="00D13D2E" w:rsidRDefault="00FA6F73">
      <w:pPr>
        <w:pStyle w:val="a5"/>
        <w:numPr>
          <w:ilvl w:val="0"/>
          <w:numId w:val="16"/>
        </w:numPr>
        <w:tabs>
          <w:tab w:val="left" w:pos="1625"/>
        </w:tabs>
        <w:spacing w:line="230" w:lineRule="auto"/>
        <w:ind w:right="688" w:hanging="240"/>
        <w:jc w:val="left"/>
        <w:rPr>
          <w:color w:val="221E1F"/>
          <w:sz w:val="24"/>
        </w:rPr>
      </w:pPr>
      <w:r>
        <w:rPr>
          <w:color w:val="221E1F"/>
          <w:sz w:val="24"/>
        </w:rPr>
        <w:t>распознаватьиупотреблять в устнойиписьменнойречипредлогиместаnextto, infrontof,behind;</w:t>
      </w:r>
    </w:p>
    <w:p w:rsidR="00D13D2E" w:rsidRDefault="00FA6F73">
      <w:pPr>
        <w:pStyle w:val="a5"/>
        <w:numPr>
          <w:ilvl w:val="0"/>
          <w:numId w:val="16"/>
        </w:numPr>
        <w:tabs>
          <w:tab w:val="left" w:pos="1634"/>
        </w:tabs>
        <w:spacing w:line="232" w:lineRule="auto"/>
        <w:ind w:right="687" w:hanging="240"/>
        <w:jc w:val="left"/>
        <w:rPr>
          <w:color w:val="221E1F"/>
          <w:sz w:val="24"/>
        </w:rPr>
      </w:pPr>
      <w:r>
        <w:rPr>
          <w:color w:val="221E1F"/>
          <w:sz w:val="24"/>
        </w:rPr>
        <w:t>распознаватьиупотреблятьвустнойиписьменнойречипредлогивремени:at,in,onввыраженияхat 4 o’clock, in themorning, on Monday.</w:t>
      </w:r>
    </w:p>
    <w:p w:rsidR="00D13D2E" w:rsidRDefault="00FA6F73">
      <w:pPr>
        <w:pStyle w:val="2"/>
        <w:spacing w:before="180"/>
        <w:ind w:left="1562"/>
        <w:jc w:val="both"/>
      </w:pPr>
      <w:r>
        <w:rPr>
          <w:color w:val="221E1F"/>
        </w:rPr>
        <w:t>Социокультурныезнанияиумения</w:t>
      </w:r>
    </w:p>
    <w:p w:rsidR="00D13D2E" w:rsidRDefault="00FA6F73">
      <w:pPr>
        <w:pStyle w:val="a5"/>
        <w:numPr>
          <w:ilvl w:val="0"/>
          <w:numId w:val="16"/>
        </w:numPr>
        <w:tabs>
          <w:tab w:val="left" w:pos="1627"/>
        </w:tabs>
        <w:spacing w:before="18" w:line="223" w:lineRule="auto"/>
        <w:ind w:right="682" w:hanging="240"/>
        <w:rPr>
          <w:color w:val="221E1F"/>
          <w:sz w:val="24"/>
        </w:rPr>
      </w:pPr>
      <w:r>
        <w:rPr>
          <w:color w:val="221E1F"/>
          <w:sz w:val="24"/>
        </w:rPr>
        <w:t>владеть социокультурными элементами речевого поведенческого этикета, принятыми ванглоязычной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w:t>
      </w:r>
      <w:proofErr w:type="gramStart"/>
      <w:r>
        <w:rPr>
          <w:color w:val="221E1F"/>
          <w:sz w:val="24"/>
        </w:rPr>
        <w:t>,Н</w:t>
      </w:r>
      <w:proofErr w:type="gramEnd"/>
      <w:r>
        <w:rPr>
          <w:color w:val="221E1F"/>
          <w:sz w:val="24"/>
        </w:rPr>
        <w:t>овымгодом,Рождеством);</w:t>
      </w:r>
    </w:p>
    <w:p w:rsidR="00D13D2E" w:rsidRDefault="00FA6F73">
      <w:pPr>
        <w:pStyle w:val="a5"/>
        <w:numPr>
          <w:ilvl w:val="0"/>
          <w:numId w:val="16"/>
        </w:numPr>
        <w:tabs>
          <w:tab w:val="left" w:pos="1668"/>
        </w:tabs>
        <w:spacing w:line="223" w:lineRule="auto"/>
        <w:ind w:right="689" w:hanging="240"/>
        <w:rPr>
          <w:color w:val="221E1F"/>
          <w:sz w:val="24"/>
        </w:rPr>
      </w:pPr>
      <w:r>
        <w:rPr>
          <w:color w:val="221E1F"/>
          <w:sz w:val="24"/>
        </w:rPr>
        <w:t>кратко представлять свою страну и страну/страны изучаемого языка на английскомязыке.</w:t>
      </w:r>
    </w:p>
    <w:p w:rsidR="00D13D2E" w:rsidRDefault="00D13D2E">
      <w:pPr>
        <w:pStyle w:val="a3"/>
        <w:spacing w:before="3"/>
        <w:ind w:left="0"/>
        <w:rPr>
          <w:sz w:val="9"/>
        </w:rPr>
      </w:pPr>
    </w:p>
    <w:p w:rsidR="00D13D2E" w:rsidRDefault="00FA6F73">
      <w:pPr>
        <w:pStyle w:val="2"/>
        <w:spacing w:before="90"/>
        <w:ind w:left="3183" w:right="2555"/>
        <w:jc w:val="center"/>
      </w:pPr>
      <w:r>
        <w:rPr>
          <w:color w:val="221E1F"/>
          <w:w w:val="80"/>
        </w:rPr>
        <w:t>4КЛАСС</w:t>
      </w:r>
    </w:p>
    <w:p w:rsidR="00D13D2E" w:rsidRDefault="00FA6F73">
      <w:pPr>
        <w:spacing w:before="216"/>
        <w:ind w:left="3187" w:right="2555"/>
        <w:jc w:val="center"/>
        <w:rPr>
          <w:b/>
          <w:sz w:val="24"/>
        </w:rPr>
      </w:pPr>
      <w:r>
        <w:rPr>
          <w:b/>
          <w:color w:val="221E1F"/>
          <w:sz w:val="24"/>
        </w:rPr>
        <w:t>Коммуникативныеумения</w:t>
      </w:r>
    </w:p>
    <w:p w:rsidR="00D13D2E" w:rsidRDefault="00D13D2E">
      <w:pPr>
        <w:pStyle w:val="a3"/>
        <w:ind w:left="0"/>
        <w:rPr>
          <w:b/>
          <w:sz w:val="26"/>
        </w:rPr>
      </w:pPr>
    </w:p>
    <w:p w:rsidR="00D13D2E" w:rsidRDefault="00D13D2E">
      <w:pPr>
        <w:pStyle w:val="a3"/>
        <w:ind w:left="0"/>
        <w:rPr>
          <w:b/>
          <w:sz w:val="26"/>
        </w:rPr>
      </w:pPr>
    </w:p>
    <w:p w:rsidR="00D13D2E" w:rsidRDefault="00FA6F73">
      <w:pPr>
        <w:pStyle w:val="2"/>
        <w:spacing w:before="195"/>
        <w:ind w:left="1322"/>
      </w:pPr>
      <w:r>
        <w:rPr>
          <w:color w:val="221E1F"/>
        </w:rPr>
        <w:t>Говорение</w:t>
      </w:r>
    </w:p>
    <w:p w:rsidR="00D13D2E" w:rsidRDefault="00FA6F73">
      <w:pPr>
        <w:pStyle w:val="a3"/>
        <w:spacing w:before="57" w:line="230" w:lineRule="auto"/>
        <w:ind w:left="1562" w:right="682" w:hanging="240"/>
        <w:jc w:val="both"/>
      </w:pPr>
      <w:r>
        <w:rPr>
          <w:color w:val="221E1F"/>
          <w:spacing w:val="-1"/>
          <w:sz w:val="22"/>
        </w:rPr>
        <w:t xml:space="preserve">— </w:t>
      </w:r>
      <w:r>
        <w:rPr>
          <w:color w:val="221E1F"/>
          <w:spacing w:val="-1"/>
        </w:rPr>
        <w:t xml:space="preserve">вести разные виды диалогов (диалог </w:t>
      </w:r>
      <w:r>
        <w:rPr>
          <w:color w:val="221E1F"/>
        </w:rPr>
        <w:t>этикетного характера, диалог-побуждение, диалог-расспрос) на основе вербальных и/или зрительных опор с соблюдением норм речевогоэтикета,принятоговстране/странахизучаемогоязыка(неменее4—5репликсостороныкаждого собеседника);</w:t>
      </w:r>
    </w:p>
    <w:p w:rsidR="00D13D2E" w:rsidRDefault="00FA6F73">
      <w:pPr>
        <w:pStyle w:val="a3"/>
        <w:spacing w:line="230" w:lineRule="auto"/>
        <w:ind w:left="1562" w:right="689" w:hanging="240"/>
        <w:jc w:val="both"/>
      </w:pPr>
      <w:r>
        <w:rPr>
          <w:color w:val="221E1F"/>
          <w:spacing w:val="-1"/>
          <w:sz w:val="22"/>
        </w:rPr>
        <w:t xml:space="preserve">— </w:t>
      </w:r>
      <w:r>
        <w:rPr>
          <w:color w:val="221E1F"/>
          <w:spacing w:val="-1"/>
        </w:rPr>
        <w:t>вестидиалог</w:t>
      </w:r>
      <w:r>
        <w:rPr>
          <w:color w:val="221E1F"/>
        </w:rPr>
        <w:t xml:space="preserve"> —разговорпотелефонусопоройнакартинки,фотографиии/илиключевые слова встандартныхситуациях неофициальногообщенияс соблюдениемнормречевогоэтикетавобъёменеменее4—5 репликсостороныкаждогособеседника;</w:t>
      </w:r>
    </w:p>
    <w:p w:rsidR="00D13D2E" w:rsidRDefault="00FA6F73">
      <w:pPr>
        <w:pStyle w:val="a3"/>
        <w:spacing w:line="230" w:lineRule="auto"/>
        <w:ind w:left="1562" w:right="688" w:hanging="240"/>
        <w:jc w:val="both"/>
      </w:pPr>
      <w:r>
        <w:rPr>
          <w:color w:val="221E1F"/>
          <w:spacing w:val="-1"/>
          <w:sz w:val="22"/>
        </w:rPr>
        <w:t xml:space="preserve">— </w:t>
      </w:r>
      <w:r>
        <w:rPr>
          <w:color w:val="221E1F"/>
          <w:spacing w:val="-1"/>
        </w:rPr>
        <w:t>создаватьустныесвязные</w:t>
      </w:r>
      <w:r>
        <w:rPr>
          <w:color w:val="221E1F"/>
        </w:rPr>
        <w:t xml:space="preserve"> монологическиевысказывания(описание,рассуждение;повествование/сообщение)свербальнымии/илизрительнымиопорамиврамкахтематического содержания речи для 4 класса (объём монологического высказывания —неменее4—5 фраз);</w:t>
      </w:r>
    </w:p>
    <w:p w:rsidR="00D13D2E" w:rsidRDefault="00FA6F73">
      <w:pPr>
        <w:pStyle w:val="a5"/>
        <w:numPr>
          <w:ilvl w:val="0"/>
          <w:numId w:val="16"/>
        </w:numPr>
        <w:tabs>
          <w:tab w:val="left" w:pos="1663"/>
        </w:tabs>
        <w:spacing w:line="230" w:lineRule="auto"/>
        <w:ind w:right="691" w:hanging="240"/>
        <w:rPr>
          <w:color w:val="221E1F"/>
          <w:sz w:val="24"/>
        </w:rPr>
      </w:pPr>
      <w:r>
        <w:rPr>
          <w:color w:val="221E1F"/>
          <w:sz w:val="24"/>
        </w:rPr>
        <w:t>создавать устные связные монологические высказывания по образцу; выражать своёотношениекпредмету речи;</w:t>
      </w:r>
    </w:p>
    <w:p w:rsidR="00D13D2E" w:rsidRDefault="00D13D2E">
      <w:pPr>
        <w:spacing w:line="230" w:lineRule="auto"/>
        <w:jc w:val="both"/>
        <w:rPr>
          <w:sz w:val="24"/>
        </w:rPr>
        <w:sectPr w:rsidR="00D13D2E">
          <w:pgSz w:w="11910" w:h="16840"/>
          <w:pgMar w:top="1120" w:right="160" w:bottom="280" w:left="380" w:header="720" w:footer="720" w:gutter="0"/>
          <w:cols w:space="720"/>
        </w:sectPr>
      </w:pPr>
    </w:p>
    <w:p w:rsidR="00D13D2E" w:rsidRDefault="00FA6F73">
      <w:pPr>
        <w:pStyle w:val="a5"/>
        <w:numPr>
          <w:ilvl w:val="0"/>
          <w:numId w:val="16"/>
        </w:numPr>
        <w:tabs>
          <w:tab w:val="left" w:pos="1778"/>
        </w:tabs>
        <w:spacing w:before="77" w:line="230" w:lineRule="auto"/>
        <w:ind w:right="686" w:hanging="240"/>
        <w:rPr>
          <w:color w:val="221E1F"/>
          <w:sz w:val="24"/>
        </w:rPr>
      </w:pPr>
      <w:r>
        <w:rPr>
          <w:color w:val="221E1F"/>
          <w:sz w:val="24"/>
        </w:rPr>
        <w:lastRenderedPageBreak/>
        <w:t>передаватьосновноесодержаниепрочитанноготекстасвербальнымии/илизрительнымиопорамивобъёменеменее4—5фраз.</w:t>
      </w:r>
    </w:p>
    <w:p w:rsidR="00D13D2E" w:rsidRDefault="00FA6F73">
      <w:pPr>
        <w:pStyle w:val="a5"/>
        <w:numPr>
          <w:ilvl w:val="0"/>
          <w:numId w:val="16"/>
        </w:numPr>
        <w:tabs>
          <w:tab w:val="left" w:pos="1711"/>
        </w:tabs>
        <w:spacing w:line="230" w:lineRule="auto"/>
        <w:ind w:right="690" w:hanging="240"/>
        <w:rPr>
          <w:color w:val="221E1F"/>
          <w:sz w:val="24"/>
        </w:rPr>
      </w:pPr>
      <w:r>
        <w:rPr>
          <w:color w:val="221E1F"/>
          <w:sz w:val="24"/>
        </w:rPr>
        <w:t>представлятьрезультатывыполненнойпроектнойработы,втомчислеподбираяиллюстративный материал (рисунки, фото) к тексту выступления, в объёме не менее4—5 фраз.</w:t>
      </w:r>
    </w:p>
    <w:p w:rsidR="00D13D2E" w:rsidRDefault="00FA6F73">
      <w:pPr>
        <w:pStyle w:val="2"/>
        <w:ind w:left="1322"/>
      </w:pPr>
      <w:r>
        <w:rPr>
          <w:color w:val="221E1F"/>
        </w:rPr>
        <w:t>Аудирование</w:t>
      </w:r>
    </w:p>
    <w:p w:rsidR="00D13D2E" w:rsidRDefault="00FA6F73">
      <w:pPr>
        <w:pStyle w:val="a5"/>
        <w:numPr>
          <w:ilvl w:val="0"/>
          <w:numId w:val="16"/>
        </w:numPr>
        <w:tabs>
          <w:tab w:val="left" w:pos="1867"/>
        </w:tabs>
        <w:spacing w:before="51" w:line="232" w:lineRule="auto"/>
        <w:ind w:right="683" w:hanging="240"/>
        <w:rPr>
          <w:color w:val="221E1F"/>
          <w:sz w:val="24"/>
        </w:rPr>
      </w:pPr>
      <w:r>
        <w:rPr>
          <w:color w:val="221E1F"/>
          <w:sz w:val="24"/>
        </w:rPr>
        <w:t>восприниматьнаслухипониматьречьучителяиодноклассников,вербально/невербальнореагироватьнауслышанное;</w:t>
      </w:r>
    </w:p>
    <w:p w:rsidR="00D13D2E" w:rsidRDefault="00FA6F73">
      <w:pPr>
        <w:pStyle w:val="a5"/>
        <w:numPr>
          <w:ilvl w:val="0"/>
          <w:numId w:val="16"/>
        </w:numPr>
        <w:tabs>
          <w:tab w:val="left" w:pos="1673"/>
        </w:tabs>
        <w:spacing w:line="230" w:lineRule="auto"/>
        <w:ind w:right="685" w:hanging="240"/>
        <w:rPr>
          <w:color w:val="221E1F"/>
          <w:sz w:val="24"/>
        </w:rPr>
      </w:pPr>
      <w:r>
        <w:rPr>
          <w:color w:val="221E1F"/>
          <w:sz w:val="24"/>
        </w:rPr>
        <w:t>воспринимать на слух и понимать учебные и адаптированные аутентичные тексты,построенные на изученном языковом материале, с разной глубиной проникновения в ихсодержание в зависимости от поставленной коммуникативной задачи: с пониманиемосновногосодержания,спониманиемзапрашиваемойинформациифактическогохарактерасозрительнойопоройисиспользованиемязыковой,втомчислеконтекстуальной,догадки(времязвучаниятекста/текстовдляаудирования—до1минуты).</w:t>
      </w:r>
    </w:p>
    <w:p w:rsidR="00D13D2E" w:rsidRDefault="00FA6F73">
      <w:pPr>
        <w:pStyle w:val="2"/>
        <w:spacing w:line="273" w:lineRule="exact"/>
        <w:ind w:left="1322"/>
        <w:jc w:val="both"/>
      </w:pPr>
      <w:r>
        <w:rPr>
          <w:color w:val="221E1F"/>
        </w:rPr>
        <w:t>Смысловоечтение</w:t>
      </w:r>
    </w:p>
    <w:p w:rsidR="00D13D2E" w:rsidRDefault="00FA6F73">
      <w:pPr>
        <w:pStyle w:val="a3"/>
        <w:spacing w:before="54" w:line="230" w:lineRule="auto"/>
        <w:ind w:left="1562" w:right="685" w:hanging="240"/>
        <w:jc w:val="both"/>
      </w:pPr>
      <w:r>
        <w:rPr>
          <w:color w:val="221E1F"/>
          <w:spacing w:val="-1"/>
          <w:sz w:val="22"/>
        </w:rPr>
        <w:t xml:space="preserve">— </w:t>
      </w:r>
      <w:r>
        <w:rPr>
          <w:color w:val="221E1F"/>
          <w:spacing w:val="-1"/>
        </w:rPr>
        <w:t xml:space="preserve">читать вслух </w:t>
      </w:r>
      <w:r>
        <w:rPr>
          <w:color w:val="221E1F"/>
        </w:rPr>
        <w:t>учебные тексты объёмом до 70 слов, построенные на изученном языковомматериале,ссоблюдениемправилчтенияисоответствующейинтонацией,демонстрируяпониманиепрочитанного;</w:t>
      </w:r>
    </w:p>
    <w:p w:rsidR="00D13D2E" w:rsidRDefault="00FA6F73">
      <w:pPr>
        <w:pStyle w:val="a3"/>
        <w:spacing w:line="230" w:lineRule="auto"/>
        <w:ind w:left="1562" w:right="683" w:hanging="240"/>
        <w:jc w:val="both"/>
      </w:pPr>
      <w:r>
        <w:rPr>
          <w:color w:val="221E1F"/>
          <w:spacing w:val="-1"/>
          <w:sz w:val="22"/>
        </w:rPr>
        <w:t xml:space="preserve">— </w:t>
      </w:r>
      <w:r>
        <w:rPr>
          <w:color w:val="221E1F"/>
          <w:spacing w:val="-1"/>
        </w:rPr>
        <w:t>читатьпросебя</w:t>
      </w:r>
      <w:r>
        <w:rPr>
          <w:color w:val="221E1F"/>
        </w:rPr>
        <w:t xml:space="preserve"> тексты,содержащиеотдельныенезнакомыеслова,сразличнойглубинойпроникновениявихсодержаниевзависимостиотпоставленнойкоммуникативнойзадачи:спониманиемосновногосодержания,спониманиемзапрашиваемойинформации,созрительнойопоройибезопоры,сиспользованиемязыковой, в том числе контекстуальной, догадки (объём текста/текстов для чтения — до10 слов;</w:t>
      </w:r>
    </w:p>
    <w:p w:rsidR="00D13D2E" w:rsidRDefault="00FA6F73">
      <w:pPr>
        <w:pStyle w:val="a5"/>
        <w:numPr>
          <w:ilvl w:val="0"/>
          <w:numId w:val="16"/>
        </w:numPr>
        <w:tabs>
          <w:tab w:val="left" w:pos="1639"/>
        </w:tabs>
        <w:spacing w:line="259" w:lineRule="exact"/>
        <w:ind w:left="1638" w:hanging="317"/>
        <w:rPr>
          <w:color w:val="221E1F"/>
        </w:rPr>
      </w:pPr>
      <w:r>
        <w:rPr>
          <w:color w:val="221E1F"/>
          <w:sz w:val="24"/>
        </w:rPr>
        <w:t>прогнозироватьсодержаниетекстанаосновезаголовка;</w:t>
      </w:r>
    </w:p>
    <w:p w:rsidR="00D13D2E" w:rsidRDefault="00FA6F73">
      <w:pPr>
        <w:pStyle w:val="a3"/>
        <w:spacing w:before="1" w:line="230" w:lineRule="auto"/>
        <w:ind w:left="1562" w:hanging="240"/>
      </w:pPr>
      <w:r>
        <w:rPr>
          <w:color w:val="221E1F"/>
          <w:spacing w:val="-1"/>
          <w:sz w:val="22"/>
        </w:rPr>
        <w:t>—</w:t>
      </w:r>
      <w:r>
        <w:rPr>
          <w:color w:val="221E1F"/>
          <w:spacing w:val="-1"/>
        </w:rPr>
        <w:t>читатьпросебянесплошные</w:t>
      </w:r>
      <w:r>
        <w:rPr>
          <w:color w:val="221E1F"/>
        </w:rPr>
        <w:t>тексты(таблицы,диаграммыит.д.)ипониматьпредставленнуювнихинформацию.</w:t>
      </w:r>
    </w:p>
    <w:p w:rsidR="00D13D2E" w:rsidRDefault="00FA6F73">
      <w:pPr>
        <w:pStyle w:val="2"/>
        <w:spacing w:line="275" w:lineRule="exact"/>
        <w:ind w:left="1322"/>
      </w:pPr>
      <w:r>
        <w:rPr>
          <w:color w:val="221E1F"/>
        </w:rPr>
        <w:t>Письмо</w:t>
      </w:r>
    </w:p>
    <w:p w:rsidR="00D13D2E" w:rsidRDefault="00FA6F73">
      <w:pPr>
        <w:pStyle w:val="a3"/>
        <w:spacing w:before="55" w:line="230" w:lineRule="auto"/>
        <w:ind w:left="1562" w:right="990" w:hanging="240"/>
      </w:pPr>
      <w:r>
        <w:rPr>
          <w:color w:val="221E1F"/>
          <w:spacing w:val="-1"/>
          <w:sz w:val="22"/>
        </w:rPr>
        <w:t>—</w:t>
      </w:r>
      <w:r>
        <w:rPr>
          <w:color w:val="221E1F"/>
          <w:spacing w:val="-1"/>
        </w:rPr>
        <w:t>заполнятьанкетыиформуляры</w:t>
      </w:r>
      <w:r>
        <w:rPr>
          <w:color w:val="221E1F"/>
        </w:rPr>
        <w:t>суказаниемличнойинформации:имя,фамилия,возраст,местожительства(странапроживания,город),любимыезанятияит.д.;</w:t>
      </w:r>
    </w:p>
    <w:p w:rsidR="00D13D2E" w:rsidRDefault="00FA6F73">
      <w:pPr>
        <w:pStyle w:val="a3"/>
        <w:spacing w:line="230" w:lineRule="auto"/>
        <w:ind w:left="1562" w:hanging="240"/>
      </w:pPr>
      <w:r>
        <w:rPr>
          <w:color w:val="221E1F"/>
          <w:spacing w:val="-1"/>
          <w:sz w:val="22"/>
        </w:rPr>
        <w:t xml:space="preserve">— </w:t>
      </w:r>
      <w:r>
        <w:rPr>
          <w:color w:val="221E1F"/>
          <w:spacing w:val="-1"/>
        </w:rPr>
        <w:t xml:space="preserve">писать с опорой на образец поздравления </w:t>
      </w:r>
      <w:r>
        <w:rPr>
          <w:color w:val="221E1F"/>
        </w:rPr>
        <w:t>с днем рождения, Новым годом, Рождеством свыражениемпожеланий;</w:t>
      </w:r>
    </w:p>
    <w:p w:rsidR="00D13D2E" w:rsidRDefault="00FA6F73">
      <w:pPr>
        <w:pStyle w:val="a3"/>
        <w:spacing w:line="230" w:lineRule="auto"/>
        <w:ind w:left="1562" w:right="990" w:hanging="240"/>
      </w:pPr>
      <w:r>
        <w:rPr>
          <w:color w:val="221E1F"/>
          <w:spacing w:val="-1"/>
          <w:sz w:val="22"/>
        </w:rPr>
        <w:t>—</w:t>
      </w:r>
      <w:r>
        <w:rPr>
          <w:color w:val="221E1F"/>
          <w:spacing w:val="-1"/>
        </w:rPr>
        <w:t>писатьсопорой</w:t>
      </w:r>
      <w:r>
        <w:rPr>
          <w:color w:val="221E1F"/>
        </w:rPr>
        <w:t>наобразецэлектронноесообщениеличногохарактера(объёмсообщения— до 50 слов).</w:t>
      </w:r>
    </w:p>
    <w:p w:rsidR="00D13D2E" w:rsidRDefault="00FA6F73">
      <w:pPr>
        <w:pStyle w:val="a3"/>
        <w:spacing w:before="158"/>
        <w:ind w:left="1322"/>
      </w:pPr>
      <w:r>
        <w:rPr>
          <w:color w:val="221E1F"/>
        </w:rPr>
        <w:t>Языковыезнанияинавыки</w:t>
      </w:r>
    </w:p>
    <w:p w:rsidR="00D13D2E" w:rsidRDefault="00FA6F73">
      <w:pPr>
        <w:pStyle w:val="2"/>
        <w:spacing w:before="15"/>
        <w:ind w:left="1322"/>
      </w:pPr>
      <w:r>
        <w:rPr>
          <w:color w:val="221E1F"/>
        </w:rPr>
        <w:t>Фонетическаясторонаречи</w:t>
      </w:r>
    </w:p>
    <w:p w:rsidR="00D13D2E" w:rsidRDefault="00FA6F73">
      <w:pPr>
        <w:pStyle w:val="a5"/>
        <w:numPr>
          <w:ilvl w:val="0"/>
          <w:numId w:val="16"/>
        </w:numPr>
        <w:tabs>
          <w:tab w:val="left" w:pos="1639"/>
        </w:tabs>
        <w:spacing w:before="33" w:line="272" w:lineRule="exact"/>
        <w:ind w:left="1638" w:hanging="317"/>
        <w:jc w:val="left"/>
        <w:rPr>
          <w:color w:val="221E1F"/>
        </w:rPr>
      </w:pPr>
      <w:r>
        <w:rPr>
          <w:color w:val="221E1F"/>
          <w:sz w:val="24"/>
        </w:rPr>
        <w:t>читатьновыесловасогласноосновнымправиламчтения;</w:t>
      </w:r>
    </w:p>
    <w:p w:rsidR="00D13D2E" w:rsidRDefault="00FA6F73">
      <w:pPr>
        <w:pStyle w:val="a3"/>
        <w:tabs>
          <w:tab w:val="left" w:pos="2777"/>
          <w:tab w:val="left" w:pos="3216"/>
          <w:tab w:val="left" w:pos="3885"/>
          <w:tab w:val="left" w:pos="4219"/>
          <w:tab w:val="left" w:pos="5499"/>
          <w:tab w:val="left" w:pos="6993"/>
          <w:tab w:val="left" w:pos="7760"/>
          <w:tab w:val="left" w:pos="8093"/>
          <w:tab w:val="left" w:pos="9003"/>
          <w:tab w:val="left" w:pos="10565"/>
        </w:tabs>
        <w:spacing w:before="3" w:line="232" w:lineRule="auto"/>
        <w:ind w:left="1562" w:right="692" w:hanging="240"/>
      </w:pPr>
      <w:r>
        <w:rPr>
          <w:color w:val="221E1F"/>
          <w:spacing w:val="-1"/>
          <w:sz w:val="22"/>
        </w:rPr>
        <w:t>—</w:t>
      </w:r>
      <w:r>
        <w:rPr>
          <w:color w:val="221E1F"/>
          <w:spacing w:val="-1"/>
        </w:rPr>
        <w:t>различать</w:t>
      </w:r>
      <w:r>
        <w:rPr>
          <w:color w:val="221E1F"/>
          <w:spacing w:val="-1"/>
        </w:rPr>
        <w:tab/>
      </w:r>
      <w:r>
        <w:rPr>
          <w:color w:val="221E1F"/>
        </w:rPr>
        <w:t>на</w:t>
      </w:r>
      <w:r>
        <w:rPr>
          <w:color w:val="221E1F"/>
        </w:rPr>
        <w:tab/>
        <w:t>слух</w:t>
      </w:r>
      <w:r>
        <w:rPr>
          <w:color w:val="221E1F"/>
        </w:rPr>
        <w:tab/>
        <w:t>и</w:t>
      </w:r>
      <w:r>
        <w:rPr>
          <w:color w:val="221E1F"/>
        </w:rPr>
        <w:tab/>
        <w:t>правильно</w:t>
      </w:r>
      <w:r>
        <w:rPr>
          <w:color w:val="221E1F"/>
        </w:rPr>
        <w:tab/>
        <w:t>произносить</w:t>
      </w:r>
      <w:r>
        <w:rPr>
          <w:color w:val="221E1F"/>
        </w:rPr>
        <w:tab/>
        <w:t>слова</w:t>
      </w:r>
      <w:r>
        <w:rPr>
          <w:color w:val="221E1F"/>
        </w:rPr>
        <w:tab/>
        <w:t>и</w:t>
      </w:r>
      <w:r>
        <w:rPr>
          <w:color w:val="221E1F"/>
        </w:rPr>
        <w:tab/>
        <w:t>фразы/</w:t>
      </w:r>
      <w:r>
        <w:rPr>
          <w:color w:val="221E1F"/>
        </w:rPr>
        <w:tab/>
        <w:t>предложения</w:t>
      </w:r>
      <w:r>
        <w:rPr>
          <w:color w:val="221E1F"/>
        </w:rPr>
        <w:tab/>
      </w:r>
      <w:r>
        <w:rPr>
          <w:color w:val="221E1F"/>
          <w:spacing w:val="-2"/>
        </w:rPr>
        <w:t>с</w:t>
      </w:r>
      <w:r>
        <w:rPr>
          <w:color w:val="221E1F"/>
        </w:rPr>
        <w:t>соблюдениемих ритмико-интонационныхособенностей.</w:t>
      </w:r>
    </w:p>
    <w:p w:rsidR="00D13D2E" w:rsidRDefault="00FA6F73">
      <w:pPr>
        <w:pStyle w:val="2"/>
        <w:spacing w:line="274" w:lineRule="exact"/>
        <w:ind w:left="1322"/>
      </w:pPr>
      <w:r>
        <w:rPr>
          <w:color w:val="221E1F"/>
        </w:rPr>
        <w:t>Графика,орфографияипунктуация</w:t>
      </w:r>
    </w:p>
    <w:p w:rsidR="00D13D2E" w:rsidRDefault="00FA6F73">
      <w:pPr>
        <w:pStyle w:val="a5"/>
        <w:numPr>
          <w:ilvl w:val="0"/>
          <w:numId w:val="16"/>
        </w:numPr>
        <w:tabs>
          <w:tab w:val="left" w:pos="1622"/>
        </w:tabs>
        <w:spacing w:before="36" w:line="271" w:lineRule="exact"/>
        <w:ind w:left="1622" w:hanging="300"/>
        <w:jc w:val="left"/>
        <w:rPr>
          <w:color w:val="221E1F"/>
          <w:sz w:val="24"/>
        </w:rPr>
      </w:pPr>
      <w:r>
        <w:rPr>
          <w:color w:val="221E1F"/>
          <w:sz w:val="24"/>
        </w:rPr>
        <w:t>правильнописатьизученныеслова;</w:t>
      </w:r>
    </w:p>
    <w:p w:rsidR="00D13D2E" w:rsidRDefault="00FA6F73">
      <w:pPr>
        <w:pStyle w:val="a5"/>
        <w:numPr>
          <w:ilvl w:val="0"/>
          <w:numId w:val="16"/>
        </w:numPr>
        <w:tabs>
          <w:tab w:val="left" w:pos="1651"/>
        </w:tabs>
        <w:spacing w:before="2" w:line="232" w:lineRule="auto"/>
        <w:ind w:right="688" w:hanging="240"/>
        <w:jc w:val="left"/>
        <w:rPr>
          <w:color w:val="221E1F"/>
          <w:sz w:val="24"/>
        </w:rPr>
      </w:pPr>
      <w:r>
        <w:rPr>
          <w:color w:val="221E1F"/>
          <w:sz w:val="24"/>
        </w:rPr>
        <w:t>правильнорасставлятьзнакипрепинания(точка,вопросительныйивосклицательныйзнакивконцепредложения, апостроф, запятаяприперечислении).</w:t>
      </w:r>
    </w:p>
    <w:p w:rsidR="00D13D2E" w:rsidRDefault="00FA6F73">
      <w:pPr>
        <w:pStyle w:val="2"/>
        <w:spacing w:before="1"/>
        <w:ind w:left="1322"/>
      </w:pPr>
      <w:r>
        <w:rPr>
          <w:color w:val="221E1F"/>
        </w:rPr>
        <w:t>Лексическаясторонаречи</w:t>
      </w:r>
    </w:p>
    <w:p w:rsidR="00D13D2E" w:rsidRDefault="00FA6F73">
      <w:pPr>
        <w:pStyle w:val="a5"/>
        <w:numPr>
          <w:ilvl w:val="0"/>
          <w:numId w:val="16"/>
        </w:numPr>
        <w:tabs>
          <w:tab w:val="left" w:pos="1666"/>
        </w:tabs>
        <w:spacing w:before="40" w:line="232" w:lineRule="auto"/>
        <w:ind w:right="695" w:hanging="240"/>
        <w:jc w:val="left"/>
        <w:rPr>
          <w:color w:val="221E1F"/>
          <w:sz w:val="24"/>
        </w:rPr>
      </w:pPr>
      <w:r>
        <w:rPr>
          <w:color w:val="221E1F"/>
          <w:sz w:val="24"/>
        </w:rPr>
        <w:t>распознаватьиупотреблятьвустнойиписьменнойречинеменее500лексическихединиц(слов,словосочетаний, рече-</w:t>
      </w:r>
    </w:p>
    <w:p w:rsidR="00D13D2E" w:rsidRDefault="00FA6F73">
      <w:pPr>
        <w:pStyle w:val="a3"/>
        <w:spacing w:line="230" w:lineRule="auto"/>
        <w:ind w:left="1562"/>
      </w:pPr>
      <w:r>
        <w:rPr>
          <w:color w:val="221E1F"/>
        </w:rPr>
        <w:t>выхклише),включая3.30лексическихединиц,освоенныхвпредшествующиегодыобучения;</w:t>
      </w:r>
    </w:p>
    <w:p w:rsidR="00D13D2E" w:rsidRDefault="00FA6F73">
      <w:pPr>
        <w:pStyle w:val="a5"/>
        <w:numPr>
          <w:ilvl w:val="0"/>
          <w:numId w:val="16"/>
        </w:numPr>
        <w:tabs>
          <w:tab w:val="left" w:pos="1637"/>
        </w:tabs>
        <w:spacing w:line="230" w:lineRule="auto"/>
        <w:ind w:right="687" w:hanging="240"/>
        <w:rPr>
          <w:color w:val="221E1F"/>
          <w:sz w:val="24"/>
        </w:rPr>
      </w:pPr>
      <w:r>
        <w:rPr>
          <w:color w:val="221E1F"/>
          <w:sz w:val="24"/>
        </w:rPr>
        <w:t>распознавать и образовывать родственные слова с использованием основных способовсловообразования:аффиксации(суффиксы-er/-or,-ist:teacher,actor,artist),словосложения(blackboard),конверсии(to play— aplay).</w:t>
      </w:r>
    </w:p>
    <w:p w:rsidR="00D13D2E" w:rsidRDefault="00D13D2E">
      <w:pPr>
        <w:spacing w:line="230" w:lineRule="auto"/>
        <w:jc w:val="both"/>
        <w:rPr>
          <w:sz w:val="24"/>
        </w:rPr>
        <w:sectPr w:rsidR="00D13D2E">
          <w:pgSz w:w="11910" w:h="16840"/>
          <w:pgMar w:top="1120" w:right="160" w:bottom="280" w:left="380" w:header="720" w:footer="720" w:gutter="0"/>
          <w:cols w:space="720"/>
        </w:sectPr>
      </w:pPr>
    </w:p>
    <w:p w:rsidR="00D13D2E" w:rsidRDefault="00FA6F73">
      <w:pPr>
        <w:pStyle w:val="2"/>
        <w:spacing w:before="77"/>
        <w:ind w:left="1322"/>
        <w:jc w:val="both"/>
      </w:pPr>
      <w:r>
        <w:rPr>
          <w:color w:val="221E1F"/>
        </w:rPr>
        <w:lastRenderedPageBreak/>
        <w:t>Грамматическаясторонаречи</w:t>
      </w:r>
    </w:p>
    <w:p w:rsidR="00D13D2E" w:rsidRDefault="00FA6F73">
      <w:pPr>
        <w:pStyle w:val="a3"/>
        <w:spacing w:before="55" w:line="230" w:lineRule="auto"/>
        <w:ind w:left="1562" w:right="685" w:hanging="240"/>
        <w:jc w:val="both"/>
      </w:pPr>
      <w:r>
        <w:rPr>
          <w:color w:val="221E1F"/>
          <w:spacing w:val="-1"/>
          <w:sz w:val="22"/>
        </w:rPr>
        <w:t xml:space="preserve">— </w:t>
      </w:r>
      <w:r>
        <w:rPr>
          <w:color w:val="221E1F"/>
          <w:spacing w:val="-1"/>
        </w:rPr>
        <w:t xml:space="preserve">распознавать и употреблять в </w:t>
      </w:r>
      <w:r>
        <w:rPr>
          <w:color w:val="221E1F"/>
        </w:rPr>
        <w:t>устной и письменной речиPresent Continuous Tense вповествовательных(утвердительныхиотрицательных),вопросительных(общийиспециальныйвопрос) предложениях;</w:t>
      </w:r>
    </w:p>
    <w:p w:rsidR="00D13D2E" w:rsidRDefault="00FA6F73">
      <w:pPr>
        <w:pStyle w:val="a3"/>
        <w:spacing w:line="230" w:lineRule="auto"/>
        <w:ind w:left="1562" w:right="684" w:hanging="240"/>
        <w:jc w:val="both"/>
      </w:pPr>
      <w:r>
        <w:rPr>
          <w:color w:val="221E1F"/>
          <w:spacing w:val="-1"/>
          <w:sz w:val="22"/>
        </w:rPr>
        <w:t xml:space="preserve">— </w:t>
      </w:r>
      <w:r>
        <w:rPr>
          <w:color w:val="221E1F"/>
          <w:spacing w:val="-1"/>
        </w:rPr>
        <w:t xml:space="preserve">распознавать </w:t>
      </w:r>
      <w:r>
        <w:rPr>
          <w:color w:val="221E1F"/>
        </w:rPr>
        <w:t>и употреблять в устной и письменной речи конструкцию to be going to иFutureSimple Tenseдлявыражения будущегодействия;</w:t>
      </w:r>
    </w:p>
    <w:p w:rsidR="00D13D2E" w:rsidRDefault="00FA6F73">
      <w:pPr>
        <w:pStyle w:val="a3"/>
        <w:spacing w:line="232" w:lineRule="auto"/>
        <w:ind w:left="1562" w:right="683" w:hanging="240"/>
        <w:jc w:val="both"/>
      </w:pPr>
      <w:r>
        <w:rPr>
          <w:color w:val="221E1F"/>
          <w:spacing w:val="-1"/>
          <w:sz w:val="22"/>
        </w:rPr>
        <w:t xml:space="preserve">— </w:t>
      </w:r>
      <w:r>
        <w:rPr>
          <w:color w:val="221E1F"/>
          <w:spacing w:val="-1"/>
        </w:rPr>
        <w:t>распознаватьиупотреблять</w:t>
      </w:r>
      <w:r>
        <w:rPr>
          <w:color w:val="221E1F"/>
        </w:rPr>
        <w:t xml:space="preserve"> вустнойиписьменнойречимодальныеглаголыдолженствования mustиhaveto;</w:t>
      </w:r>
    </w:p>
    <w:p w:rsidR="00D13D2E" w:rsidRDefault="00FA6F73">
      <w:pPr>
        <w:pStyle w:val="a3"/>
        <w:spacing w:line="230" w:lineRule="auto"/>
        <w:ind w:left="1562" w:right="687" w:hanging="240"/>
        <w:jc w:val="both"/>
      </w:pPr>
      <w:r>
        <w:rPr>
          <w:color w:val="221E1F"/>
          <w:spacing w:val="-1"/>
          <w:sz w:val="22"/>
        </w:rPr>
        <w:t xml:space="preserve">— </w:t>
      </w:r>
      <w:r>
        <w:rPr>
          <w:color w:val="221E1F"/>
          <w:spacing w:val="-1"/>
        </w:rPr>
        <w:t xml:space="preserve">распознаватьи употреблять </w:t>
      </w:r>
      <w:r>
        <w:rPr>
          <w:color w:val="221E1F"/>
        </w:rPr>
        <w:t>в устной и письменной речи отрицательное местоимениеno;</w:t>
      </w:r>
    </w:p>
    <w:p w:rsidR="00D13D2E" w:rsidRDefault="00FA6F73">
      <w:pPr>
        <w:pStyle w:val="a3"/>
        <w:spacing w:line="230" w:lineRule="auto"/>
        <w:ind w:left="1562" w:right="684" w:hanging="240"/>
        <w:jc w:val="both"/>
      </w:pPr>
      <w:r>
        <w:rPr>
          <w:color w:val="221E1F"/>
          <w:sz w:val="22"/>
        </w:rPr>
        <w:t xml:space="preserve">— </w:t>
      </w:r>
      <w:r>
        <w:rPr>
          <w:color w:val="221E1F"/>
        </w:rPr>
        <w:t>распознаватьиупотреблятьвустнойиписьменнойречистепенисравненияприлагательных (формы, образованные по правилу и исключения: good — better — (the)best,bad — worse—(the)worst);</w:t>
      </w:r>
    </w:p>
    <w:p w:rsidR="00D13D2E" w:rsidRDefault="00FA6F73">
      <w:pPr>
        <w:pStyle w:val="a3"/>
        <w:spacing w:line="261" w:lineRule="exact"/>
        <w:ind w:left="1322"/>
      </w:pPr>
      <w:r>
        <w:rPr>
          <w:color w:val="221E1F"/>
          <w:spacing w:val="-1"/>
          <w:sz w:val="22"/>
        </w:rPr>
        <w:t>—</w:t>
      </w:r>
      <w:r>
        <w:rPr>
          <w:color w:val="221E1F"/>
          <w:spacing w:val="-1"/>
        </w:rPr>
        <w:t>распознаватьиупотреблять</w:t>
      </w:r>
      <w:r>
        <w:rPr>
          <w:color w:val="221E1F"/>
        </w:rPr>
        <w:t>вустнойиписьменной речинаречиявремени;</w:t>
      </w:r>
    </w:p>
    <w:p w:rsidR="00D13D2E" w:rsidRDefault="00FA6F73">
      <w:pPr>
        <w:pStyle w:val="a3"/>
        <w:spacing w:line="264" w:lineRule="exact"/>
        <w:ind w:left="1322"/>
      </w:pPr>
      <w:r>
        <w:rPr>
          <w:color w:val="221E1F"/>
          <w:spacing w:val="-1"/>
          <w:sz w:val="22"/>
        </w:rPr>
        <w:t>—</w:t>
      </w:r>
      <w:r>
        <w:rPr>
          <w:color w:val="221E1F"/>
          <w:spacing w:val="-1"/>
        </w:rPr>
        <w:t>распознаватьиупотреблять</w:t>
      </w:r>
      <w:r>
        <w:rPr>
          <w:color w:val="221E1F"/>
        </w:rPr>
        <w:t>вустнойи письменнойречи обозначениедатыигода;</w:t>
      </w:r>
    </w:p>
    <w:p w:rsidR="00D13D2E" w:rsidRDefault="00FA6F73">
      <w:pPr>
        <w:pStyle w:val="a3"/>
        <w:spacing w:line="270" w:lineRule="exact"/>
        <w:ind w:left="1322"/>
      </w:pPr>
      <w:r>
        <w:rPr>
          <w:color w:val="221E1F"/>
          <w:spacing w:val="-1"/>
          <w:sz w:val="22"/>
        </w:rPr>
        <w:t>—</w:t>
      </w:r>
      <w:r>
        <w:rPr>
          <w:color w:val="221E1F"/>
          <w:spacing w:val="-1"/>
        </w:rPr>
        <w:t>распознаватьиупотреблять</w:t>
      </w:r>
      <w:r>
        <w:rPr>
          <w:color w:val="221E1F"/>
        </w:rPr>
        <w:t xml:space="preserve"> в устнойи письменной речиобозначениевремени.</w:t>
      </w:r>
    </w:p>
    <w:p w:rsidR="00D13D2E" w:rsidRDefault="00FA6F73">
      <w:pPr>
        <w:pStyle w:val="2"/>
        <w:spacing w:before="140" w:line="270" w:lineRule="exact"/>
        <w:ind w:left="1562"/>
        <w:jc w:val="both"/>
      </w:pPr>
      <w:bookmarkStart w:id="114" w:name="Социокультурные_знания_и_умения"/>
      <w:bookmarkEnd w:id="114"/>
      <w:r>
        <w:rPr>
          <w:color w:val="221E1F"/>
        </w:rPr>
        <w:t>Социокультурныезнанияиумения</w:t>
      </w:r>
    </w:p>
    <w:p w:rsidR="00D13D2E" w:rsidRDefault="00FA6F73">
      <w:pPr>
        <w:pStyle w:val="a3"/>
        <w:spacing w:before="3" w:line="230" w:lineRule="auto"/>
        <w:ind w:left="1562" w:right="682" w:hanging="240"/>
        <w:jc w:val="both"/>
      </w:pPr>
      <w:r>
        <w:rPr>
          <w:color w:val="221E1F"/>
          <w:spacing w:val="-1"/>
          <w:sz w:val="22"/>
        </w:rPr>
        <w:t xml:space="preserve">— </w:t>
      </w:r>
      <w:r>
        <w:rPr>
          <w:color w:val="221E1F"/>
          <w:spacing w:val="-1"/>
        </w:rPr>
        <w:t xml:space="preserve">владеть социокультурными элементами </w:t>
      </w:r>
      <w:r>
        <w:rPr>
          <w:color w:val="221E1F"/>
        </w:rPr>
        <w:t>речевого поведенческого этикета, принятыми ванглоязычной среде, в некоторых ситуациях общения (приветствие, прощание, знаком-ство</w:t>
      </w:r>
      <w:proofErr w:type="gramStart"/>
      <w:r>
        <w:rPr>
          <w:color w:val="221E1F"/>
        </w:rPr>
        <w:t>,в</w:t>
      </w:r>
      <w:proofErr w:type="gramEnd"/>
      <w:r>
        <w:rPr>
          <w:color w:val="221E1F"/>
        </w:rPr>
        <w:t>ыражениеблагодарности,извинение,поздравлениесднёмрождения,Новымгодом,Рождеством);</w:t>
      </w:r>
    </w:p>
    <w:p w:rsidR="00D13D2E" w:rsidRDefault="00FA6F73">
      <w:pPr>
        <w:pStyle w:val="a3"/>
        <w:spacing w:line="260" w:lineRule="exact"/>
        <w:ind w:left="1322"/>
      </w:pPr>
      <w:r>
        <w:rPr>
          <w:color w:val="221E1F"/>
          <w:spacing w:val="-1"/>
          <w:sz w:val="22"/>
        </w:rPr>
        <w:t>—</w:t>
      </w:r>
      <w:r>
        <w:rPr>
          <w:color w:val="221E1F"/>
          <w:spacing w:val="-1"/>
        </w:rPr>
        <w:t xml:space="preserve">знать названияродной </w:t>
      </w:r>
      <w:r>
        <w:rPr>
          <w:color w:val="221E1F"/>
        </w:rPr>
        <w:t>страны истраны/странизучаемого языка;</w:t>
      </w:r>
    </w:p>
    <w:p w:rsidR="00D13D2E" w:rsidRDefault="00FA6F73">
      <w:pPr>
        <w:pStyle w:val="a5"/>
        <w:numPr>
          <w:ilvl w:val="0"/>
          <w:numId w:val="16"/>
        </w:numPr>
        <w:tabs>
          <w:tab w:val="left" w:pos="1622"/>
        </w:tabs>
        <w:spacing w:line="264" w:lineRule="exact"/>
        <w:ind w:left="1622" w:hanging="300"/>
        <w:jc w:val="left"/>
        <w:rPr>
          <w:color w:val="221E1F"/>
        </w:rPr>
      </w:pPr>
      <w:r>
        <w:rPr>
          <w:color w:val="221E1F"/>
          <w:sz w:val="24"/>
        </w:rPr>
        <w:t>знатьнекоторыхлитературныхперсонажей;</w:t>
      </w:r>
    </w:p>
    <w:p w:rsidR="00D13D2E" w:rsidRDefault="00FA6F73">
      <w:pPr>
        <w:pStyle w:val="a3"/>
        <w:spacing w:line="265" w:lineRule="exact"/>
        <w:ind w:left="1322"/>
      </w:pPr>
      <w:r>
        <w:rPr>
          <w:color w:val="221E1F"/>
          <w:spacing w:val="-1"/>
          <w:sz w:val="22"/>
        </w:rPr>
        <w:t>—</w:t>
      </w:r>
      <w:r>
        <w:rPr>
          <w:color w:val="221E1F"/>
          <w:spacing w:val="-1"/>
        </w:rPr>
        <w:t>знать небольшие</w:t>
      </w:r>
      <w:r>
        <w:rPr>
          <w:color w:val="221E1F"/>
        </w:rPr>
        <w:t>произведения детскогофольклора(рифмовки, песни);</w:t>
      </w:r>
    </w:p>
    <w:p w:rsidR="00D13D2E" w:rsidRDefault="00FA6F73">
      <w:pPr>
        <w:pStyle w:val="a3"/>
        <w:spacing w:line="271" w:lineRule="exact"/>
        <w:ind w:left="1322"/>
      </w:pPr>
      <w:r>
        <w:rPr>
          <w:color w:val="221E1F"/>
          <w:spacing w:val="-1"/>
          <w:sz w:val="22"/>
        </w:rPr>
        <w:t>—</w:t>
      </w:r>
      <w:r>
        <w:rPr>
          <w:color w:val="221E1F"/>
          <w:spacing w:val="-1"/>
        </w:rPr>
        <w:t>краткопредставлять</w:t>
      </w:r>
      <w:r>
        <w:rPr>
          <w:color w:val="221E1F"/>
        </w:rPr>
        <w:t xml:space="preserve"> своюстрану наиностранномязыке врамках изучаемой тематики.</w:t>
      </w:r>
    </w:p>
    <w:p w:rsidR="00D13D2E" w:rsidRDefault="00D13D2E">
      <w:pPr>
        <w:pStyle w:val="a3"/>
        <w:ind w:left="0"/>
        <w:rPr>
          <w:sz w:val="26"/>
        </w:rPr>
      </w:pPr>
    </w:p>
    <w:p w:rsidR="00D13D2E" w:rsidRDefault="00D13D2E">
      <w:pPr>
        <w:pStyle w:val="a3"/>
        <w:ind w:left="0"/>
        <w:rPr>
          <w:sz w:val="26"/>
        </w:rPr>
      </w:pPr>
    </w:p>
    <w:p w:rsidR="00D13D2E" w:rsidRDefault="00FA6F73">
      <w:pPr>
        <w:pStyle w:val="a3"/>
        <w:spacing w:before="227" w:line="230" w:lineRule="auto"/>
        <w:ind w:left="1322" w:right="685"/>
        <w:jc w:val="both"/>
      </w:pPr>
      <w:r>
        <w:rPr>
          <w:color w:val="221E1F"/>
        </w:rPr>
        <w:t>При разработке рабочей программы в тематическом планировании должны быть учтенывозможностииспользованияэлектронных(цифровых)образовательныхресурсов,являющихсяучебно-методическимиматериалами(мультимедийныепрограммы,электронные учебники и задачники, электронные библиотеки, виртуальные лаборатории,игровые программы,коллекциицифровых образовательных ресурсов), используемымидляобученияивоспитанияразличныхгрупппользователей,представленнымивэлектронном(цифровом)видеиреализующимидидактическиевозможностиИКТ,содержаниекоторых соответствует законодательствуоб образовании.</w:t>
      </w: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26"/>
        </w:rPr>
      </w:pPr>
    </w:p>
    <w:p w:rsidR="00D13D2E" w:rsidRDefault="00D13D2E">
      <w:pPr>
        <w:pStyle w:val="a3"/>
        <w:ind w:left="0"/>
        <w:rPr>
          <w:sz w:val="34"/>
        </w:rPr>
      </w:pPr>
    </w:p>
    <w:p w:rsidR="00D13D2E" w:rsidRDefault="00FA6F73">
      <w:pPr>
        <w:pStyle w:val="2"/>
        <w:numPr>
          <w:ilvl w:val="1"/>
          <w:numId w:val="13"/>
        </w:numPr>
        <w:tabs>
          <w:tab w:val="left" w:pos="1862"/>
        </w:tabs>
      </w:pPr>
      <w:r>
        <w:t>Программаформированияуниверсальныхучебныхдействий.</w:t>
      </w:r>
    </w:p>
    <w:p w:rsidR="00D13D2E" w:rsidRDefault="00FA6F73">
      <w:pPr>
        <w:pStyle w:val="a5"/>
        <w:numPr>
          <w:ilvl w:val="2"/>
          <w:numId w:val="13"/>
        </w:numPr>
        <w:tabs>
          <w:tab w:val="left" w:pos="2042"/>
        </w:tabs>
        <w:spacing w:before="223"/>
        <w:ind w:right="1925" w:firstLine="0"/>
        <w:rPr>
          <w:sz w:val="24"/>
        </w:rPr>
      </w:pPr>
      <w:r>
        <w:rPr>
          <w:sz w:val="24"/>
        </w:rPr>
        <w:t>ВсоответствиисФГОСНООпрограммаформированияуниверсальных(обобщенных)учебныхдействий(далее-УУД)имеетследующуюструктуру:</w:t>
      </w:r>
    </w:p>
    <w:p w:rsidR="00D13D2E" w:rsidRDefault="00FA6F73">
      <w:pPr>
        <w:pStyle w:val="a3"/>
        <w:spacing w:before="223"/>
        <w:ind w:left="1322" w:right="1670"/>
        <w:jc w:val="both"/>
      </w:pPr>
      <w:r>
        <w:t>описание взаимосвязи универсальных учебных действий с содержанием учебныхпредметов;</w:t>
      </w:r>
    </w:p>
    <w:p w:rsidR="00D13D2E" w:rsidRDefault="00FA6F73">
      <w:pPr>
        <w:pStyle w:val="a3"/>
        <w:spacing w:before="223"/>
        <w:ind w:left="1322" w:right="1401"/>
      </w:pPr>
      <w:r>
        <w:t>характеристика познавательных, коммуникативных и регулятивных универсальныхучебныхдействий.</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3"/>
        </w:numPr>
        <w:tabs>
          <w:tab w:val="left" w:pos="2042"/>
        </w:tabs>
        <w:spacing w:before="77"/>
        <w:ind w:right="1030" w:firstLine="0"/>
        <w:rPr>
          <w:sz w:val="24"/>
        </w:rPr>
      </w:pPr>
      <w:r>
        <w:rPr>
          <w:sz w:val="24"/>
        </w:rPr>
        <w:lastRenderedPageBreak/>
        <w:t>Цель развития обучающихся на уровне начального общего образованияреализуется через установление связи и взаимодействия между освоением предметногосодержания обучения и достижениями обучающегося в области метапредметныхрезультатов.Это взаимодействиепроявляетсявследующем:</w:t>
      </w:r>
    </w:p>
    <w:p w:rsidR="00D13D2E" w:rsidRDefault="00FA6F73">
      <w:pPr>
        <w:pStyle w:val="a3"/>
        <w:spacing w:before="224"/>
        <w:ind w:left="1322" w:right="990"/>
      </w:pPr>
      <w:r>
        <w:t>предметные знания, умения и способы деятельности являются содержательной основойстановленияУУД;</w:t>
      </w:r>
    </w:p>
    <w:p w:rsidR="00D13D2E" w:rsidRDefault="00FA6F73">
      <w:pPr>
        <w:pStyle w:val="a3"/>
        <w:spacing w:before="223"/>
        <w:ind w:left="1322" w:right="1531"/>
      </w:pPr>
      <w:r>
        <w:t>развивающиеся УУД обеспечивают протекание учебного процесса как активнойинициативной поисково-исследовательской деятельности на основе примененияразличных интеллектуальных процессов, прежде всего теоретического мышления,связной речи и воображения, в том числе в условиях дистанционного обучения (вусловиях неконтактного информационного взаимодействия с субъектамиобразовательногопроцесса);</w:t>
      </w:r>
    </w:p>
    <w:p w:rsidR="00D13D2E" w:rsidRDefault="00FA6F73">
      <w:pPr>
        <w:pStyle w:val="a3"/>
        <w:spacing w:before="224"/>
        <w:ind w:left="1322" w:right="621"/>
      </w:pPr>
      <w:r>
        <w:t>под влиянием УУД складывается новый стиль познавательной деятельности:универсальность как качественная характеристика любого учебного действия исоставляющих его операций, что позволяет обучающемуся использовать освоенныеспособыдействийналюбомпредметномсодержании,втомчислепредставленноговвидеэкранных (виртуальных) моделей изучаемых объектов, сюжетов, процессов, чтоположительноотражается накачествеизучения учебныхпредметов;</w:t>
      </w:r>
    </w:p>
    <w:p w:rsidR="00D13D2E" w:rsidRDefault="00FA6F73">
      <w:pPr>
        <w:pStyle w:val="a3"/>
        <w:spacing w:before="221"/>
        <w:ind w:left="1322" w:right="691"/>
      </w:pPr>
      <w:r>
        <w:t>построение учебного процесса с учетом реализации цели формирования УУДспособствует снижению доли репродуктивного обучения, создающего риски, которыенарушают успешность развития обучающегося, и формирует способности к вариативномувосприятию предметного содержания в условиях реального и виртуального представленияэкранных(виртуальных)моделей изучаемых объектов,сюжетов, процессов.</w:t>
      </w:r>
    </w:p>
    <w:p w:rsidR="00D13D2E" w:rsidRDefault="00FA6F73">
      <w:pPr>
        <w:pStyle w:val="a3"/>
        <w:spacing w:before="224"/>
        <w:ind w:left="1322" w:right="780"/>
      </w:pPr>
      <w:r>
        <w:t>3.22.3.2. Познавательные УУД отражают совокупность операций, участвующих в учебно-познавательнойдеятельностиобучающихся, ивключают:</w:t>
      </w:r>
    </w:p>
    <w:p w:rsidR="00D13D2E" w:rsidRDefault="00FA6F73">
      <w:pPr>
        <w:pStyle w:val="a3"/>
        <w:spacing w:before="223"/>
        <w:ind w:left="1322" w:right="1189"/>
      </w:pPr>
      <w:r>
        <w:t>методы познания окружающего мира, в том числе представленного (на экране) в видевиртуального отображения реальной действительности (наблюдение, элементарныеопытыи эксперименты;измерения и другое);</w:t>
      </w:r>
    </w:p>
    <w:p w:rsidR="00D13D2E" w:rsidRDefault="00FA6F73">
      <w:pPr>
        <w:pStyle w:val="a3"/>
        <w:spacing w:before="223"/>
        <w:ind w:left="1322" w:right="1056"/>
      </w:pPr>
      <w:r>
        <w:t>базовые логические и базовые исследовательские операции (сравнение, анализ,обобщение,классификация,сериация,выдвижениепредположений,проведениеопыта,мини-исследованияи другое);</w:t>
      </w:r>
    </w:p>
    <w:p w:rsidR="00D13D2E" w:rsidRDefault="00FA6F73">
      <w:pPr>
        <w:pStyle w:val="a3"/>
        <w:spacing w:before="224"/>
        <w:ind w:left="1322" w:right="784"/>
      </w:pPr>
      <w:r>
        <w:t>работасинформацией,представленнойвразномвидеиформах,втомчислеграфических(таблицы, диаграммы, инфограммы, схемы), аудио- и видеоформатах (возможно наэкране).</w:t>
      </w:r>
    </w:p>
    <w:p w:rsidR="00D13D2E" w:rsidRDefault="00FA6F73">
      <w:pPr>
        <w:pStyle w:val="a5"/>
        <w:numPr>
          <w:ilvl w:val="2"/>
          <w:numId w:val="12"/>
        </w:numPr>
        <w:tabs>
          <w:tab w:val="left" w:pos="2042"/>
        </w:tabs>
        <w:spacing w:before="223"/>
        <w:ind w:right="1458" w:firstLine="0"/>
        <w:rPr>
          <w:sz w:val="24"/>
        </w:rPr>
      </w:pPr>
      <w:r>
        <w:rPr>
          <w:sz w:val="24"/>
        </w:rPr>
        <w:t>ПознавательныеУУДстановятсяпредпосылкойформированияспособностиобучающегосяк самообразованию и саморазвитию.</w:t>
      </w:r>
    </w:p>
    <w:p w:rsidR="00D13D2E" w:rsidRDefault="00FA6F73">
      <w:pPr>
        <w:pStyle w:val="a5"/>
        <w:numPr>
          <w:ilvl w:val="2"/>
          <w:numId w:val="12"/>
        </w:numPr>
        <w:tabs>
          <w:tab w:val="left" w:pos="2042"/>
        </w:tabs>
        <w:spacing w:before="224"/>
        <w:ind w:right="1081" w:firstLine="0"/>
        <w:rPr>
          <w:sz w:val="24"/>
        </w:rPr>
      </w:pPr>
      <w:r>
        <w:rPr>
          <w:sz w:val="24"/>
        </w:rPr>
        <w:t>Коммуникативные УУД являются основанием для формирования готовностиобучающегося к информационному взаимодействию с окружающим миром: средойобитания, членами многонационального поликультурного общества разного возраста,представителями разных социальных групп, в том числе представленного (на экране) ввидевиртуальногоотображенияреальнойдействительности,идажессамимсобой.</w:t>
      </w:r>
    </w:p>
    <w:p w:rsidR="00D13D2E" w:rsidRDefault="00FA6F73">
      <w:pPr>
        <w:pStyle w:val="a3"/>
        <w:spacing w:before="223"/>
        <w:ind w:left="1322" w:right="1685"/>
      </w:pPr>
      <w:r>
        <w:t>3.22.. Коммуникативные УУД целесообразно формировать, используя цифровуюобразовательнуюсреду класса,образовательной организации.</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1"/>
        </w:numPr>
        <w:tabs>
          <w:tab w:val="left" w:pos="2042"/>
        </w:tabs>
        <w:spacing w:before="77"/>
        <w:ind w:right="917" w:firstLine="0"/>
        <w:rPr>
          <w:sz w:val="24"/>
        </w:rPr>
      </w:pPr>
      <w:r>
        <w:rPr>
          <w:sz w:val="24"/>
        </w:rPr>
        <w:lastRenderedPageBreak/>
        <w:t>Коммуникативные УУД характеризуются четырьмя группами учебных операций,обеспечивающих:</w:t>
      </w:r>
    </w:p>
    <w:p w:rsidR="00D13D2E" w:rsidRDefault="00FA6F73">
      <w:pPr>
        <w:pStyle w:val="a3"/>
        <w:spacing w:before="224"/>
        <w:ind w:left="1322" w:right="885"/>
      </w:pPr>
      <w:r>
        <w:t>смысловое чтение текстов разных жанров, типов, назначений; аналитическую текстовуюдеятельность сними;</w:t>
      </w:r>
    </w:p>
    <w:p w:rsidR="00D13D2E" w:rsidRDefault="00FA6F73">
      <w:pPr>
        <w:pStyle w:val="a3"/>
        <w:spacing w:before="223"/>
        <w:ind w:left="1322" w:right="686"/>
      </w:pPr>
      <w:r>
        <w:t>успешное участие обучающегося в диалогическом взаимодействии с субъектамиобразовательныхотношений(знаниеисоблюдениеправилучебногодиалога),втомчислевусловияхиспользованиятехнологийнеконтактногоинформационноговзаимодействия;</w:t>
      </w:r>
    </w:p>
    <w:p w:rsidR="00D13D2E" w:rsidRDefault="00FA6F73">
      <w:pPr>
        <w:pStyle w:val="a3"/>
        <w:spacing w:before="223"/>
        <w:ind w:left="1322" w:right="1206"/>
      </w:pPr>
      <w:r>
        <w:t>успешную продуктивно-творческую деятельность (самостоятельное создание текстовразного типа - описания, рассуждения, повествования), создание и видоизменениеэкранных (виртуальных) объектов учебного, художественного, бытового назначения(самостоятельныйпоиск,реконструкция,динамическоепредставление);</w:t>
      </w:r>
    </w:p>
    <w:p w:rsidR="00D13D2E" w:rsidRDefault="00FA6F73">
      <w:pPr>
        <w:pStyle w:val="a3"/>
        <w:spacing w:before="224"/>
        <w:ind w:left="1322" w:right="965"/>
      </w:pPr>
      <w:r>
        <w:t>результативноевзаимодействиесучастникамисовместнойдеятельности(высказываниесобственного мнения, учет суждений других собеседников, умение договариваться,уступать, вырабатывать общую точку зрения), в том числе в условиях использованиятехнологийнеконтактного информационного взаимодействия.</w:t>
      </w:r>
    </w:p>
    <w:p w:rsidR="00D13D2E" w:rsidRDefault="00FA6F73">
      <w:pPr>
        <w:pStyle w:val="a5"/>
        <w:numPr>
          <w:ilvl w:val="2"/>
          <w:numId w:val="11"/>
        </w:numPr>
        <w:tabs>
          <w:tab w:val="left" w:pos="2042"/>
        </w:tabs>
        <w:spacing w:before="221"/>
        <w:ind w:right="952" w:firstLine="0"/>
        <w:rPr>
          <w:sz w:val="24"/>
        </w:rPr>
      </w:pPr>
      <w:r>
        <w:rPr>
          <w:sz w:val="24"/>
        </w:rPr>
        <w:t>РегулятивныеУУДотражаютсовокупностьучебныхопераций,обеспечивающихстановление рефлексивных качеств обучающегося (на уровне начального общегообразованияихформированиеосуществляетсянапропедевтическомуровне).</w:t>
      </w:r>
    </w:p>
    <w:p w:rsidR="00D13D2E" w:rsidRDefault="00FA6F73">
      <w:pPr>
        <w:pStyle w:val="a5"/>
        <w:numPr>
          <w:ilvl w:val="2"/>
          <w:numId w:val="11"/>
        </w:numPr>
        <w:tabs>
          <w:tab w:val="left" w:pos="2042"/>
        </w:tabs>
        <w:spacing w:before="223"/>
        <w:ind w:left="2042"/>
        <w:rPr>
          <w:sz w:val="24"/>
        </w:rPr>
      </w:pPr>
      <w:r>
        <w:rPr>
          <w:sz w:val="24"/>
        </w:rPr>
        <w:t>Выделяютсяшестьгруппопераций:</w:t>
      </w:r>
    </w:p>
    <w:p w:rsidR="00D13D2E" w:rsidRDefault="00FA6F73">
      <w:pPr>
        <w:pStyle w:val="a3"/>
        <w:spacing w:before="224" w:line="434" w:lineRule="auto"/>
        <w:ind w:left="1322" w:right="5721"/>
      </w:pPr>
      <w:r>
        <w:t>принимать и удерживать учебную задачу;планировать еерешение;</w:t>
      </w:r>
    </w:p>
    <w:p w:rsidR="00D13D2E" w:rsidRDefault="00FA6F73">
      <w:pPr>
        <w:pStyle w:val="a3"/>
        <w:spacing w:line="276" w:lineRule="exact"/>
        <w:ind w:left="1322"/>
      </w:pPr>
      <w:r>
        <w:t>контролироватьполученныйрезультатдеятельности;</w:t>
      </w:r>
    </w:p>
    <w:p w:rsidR="00D13D2E" w:rsidRDefault="00FA6F73">
      <w:pPr>
        <w:pStyle w:val="a3"/>
        <w:spacing w:before="223"/>
        <w:ind w:left="1322"/>
      </w:pPr>
      <w:r>
        <w:t>контролироватьпроцессдеятельности,егосоответствиевыбранномуспособу;</w:t>
      </w:r>
    </w:p>
    <w:p w:rsidR="00D13D2E" w:rsidRDefault="00FA6F73">
      <w:pPr>
        <w:pStyle w:val="a3"/>
        <w:spacing w:before="223" w:line="434" w:lineRule="auto"/>
        <w:ind w:left="1322" w:right="963"/>
      </w:pPr>
      <w:r>
        <w:t>предвидеть (прогнозировать) трудности и ошибки при решении данной учебной задачи;корректироватьпринеобходимостипроцессдеятельности.</w:t>
      </w:r>
    </w:p>
    <w:p w:rsidR="00D13D2E" w:rsidRDefault="00FA6F73">
      <w:pPr>
        <w:pStyle w:val="a5"/>
        <w:numPr>
          <w:ilvl w:val="2"/>
          <w:numId w:val="11"/>
        </w:numPr>
        <w:tabs>
          <w:tab w:val="left" w:pos="2162"/>
        </w:tabs>
        <w:ind w:right="793" w:firstLine="0"/>
        <w:rPr>
          <w:sz w:val="24"/>
        </w:rPr>
      </w:pPr>
      <w:r>
        <w:rPr>
          <w:sz w:val="24"/>
        </w:rPr>
        <w:t>Важной составляющей регулятивных УУД являются операции, определяющиеспособность обучающегося к волевым усилиям в процессе коллективной и (или)совместной деятельности, к мирному самостоятельному предупреждению и преодолениюконфликтов,втомчислевусловияхиспользованиятехнологийнеконтактного</w:t>
      </w:r>
    </w:p>
    <w:p w:rsidR="00D13D2E" w:rsidRDefault="00FA6F73">
      <w:pPr>
        <w:pStyle w:val="a3"/>
        <w:ind w:left="1322"/>
      </w:pPr>
      <w:r>
        <w:t>информационноговзаимодействия.</w:t>
      </w:r>
    </w:p>
    <w:p w:rsidR="00D13D2E" w:rsidRDefault="00FA6F73">
      <w:pPr>
        <w:pStyle w:val="a5"/>
        <w:numPr>
          <w:ilvl w:val="2"/>
          <w:numId w:val="11"/>
        </w:numPr>
        <w:tabs>
          <w:tab w:val="left" w:pos="2162"/>
        </w:tabs>
        <w:spacing w:before="223"/>
        <w:ind w:right="822" w:firstLine="0"/>
        <w:rPr>
          <w:sz w:val="24"/>
        </w:rPr>
      </w:pPr>
      <w:r>
        <w:rPr>
          <w:sz w:val="24"/>
        </w:rPr>
        <w:t>В федеральных рабочих программах учебных предметов требования ипланируемые результаты совместной деятельности выделены в специальный раздел, чтопозволяет учителю осознать, что способность к результативной совместной деятельностистроитсянадвухфеноменах, участиекоторыхобеспечивает ееуспешность:</w:t>
      </w:r>
    </w:p>
    <w:p w:rsidR="00D13D2E" w:rsidRDefault="00FA6F73">
      <w:pPr>
        <w:pStyle w:val="a3"/>
        <w:spacing w:before="221"/>
        <w:ind w:left="1322" w:right="1009"/>
      </w:pPr>
      <w:r>
        <w:t>знание и применение коммуникативных форм взаимодействия (договариваться,рассуждать, находить компромиссные решения), в том числе в условиях использованиятехнологийнеконтактного информационного взаимодействия;</w:t>
      </w:r>
    </w:p>
    <w:p w:rsidR="00D13D2E" w:rsidRDefault="00FA6F73">
      <w:pPr>
        <w:pStyle w:val="a3"/>
        <w:spacing w:before="223"/>
        <w:ind w:left="1322" w:right="621"/>
      </w:pPr>
      <w:r>
        <w:t>волевыерегулятивныеумения(подчиняться,уступать,объективнооцениватьвкладсвойидругихврезультат общеготрудаи другие).</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2"/>
          <w:numId w:val="11"/>
        </w:numPr>
        <w:tabs>
          <w:tab w:val="left" w:pos="2162"/>
        </w:tabs>
        <w:spacing w:before="77"/>
        <w:ind w:right="947" w:firstLine="0"/>
        <w:rPr>
          <w:sz w:val="24"/>
        </w:rPr>
      </w:pPr>
      <w:r>
        <w:rPr>
          <w:sz w:val="24"/>
        </w:rPr>
        <w:lastRenderedPageBreak/>
        <w:t>Механизмом конструирования образовательного процесса являются следующиеметодическиепозиции.</w:t>
      </w:r>
    </w:p>
    <w:p w:rsidR="00D13D2E" w:rsidRDefault="00FA6F73">
      <w:pPr>
        <w:pStyle w:val="a5"/>
        <w:numPr>
          <w:ilvl w:val="3"/>
          <w:numId w:val="11"/>
        </w:numPr>
        <w:tabs>
          <w:tab w:val="left" w:pos="2342"/>
        </w:tabs>
        <w:spacing w:before="224"/>
        <w:ind w:right="715" w:firstLine="0"/>
        <w:rPr>
          <w:sz w:val="24"/>
        </w:rPr>
      </w:pPr>
      <w:r>
        <w:rPr>
          <w:sz w:val="24"/>
        </w:rPr>
        <w:t>Педагогический работник проводит анализ содержания учебного предмета сточки зрения УУД и устанавливает те содержательные линии, которые в особой мереспособствуют формированию разных метапредметных результатов. На уроке по каждомуучебному предмету предусматривается включение заданий, выполнение которых требуетприменения определенного познавательного, коммуникативного или регулятивногоуниверсального действия. Соответствующий вклад в формирование УУД можно выделитьвсодержании каждого учебного предмета.</w:t>
      </w:r>
    </w:p>
    <w:p w:rsidR="00D13D2E" w:rsidRDefault="00FA6F73">
      <w:pPr>
        <w:pStyle w:val="a3"/>
        <w:spacing w:before="223"/>
        <w:ind w:left="1322" w:right="874"/>
      </w:pPr>
      <w:r>
        <w:t>Таким образом, на первом этапе формирования УУД определяются приоритеты учебныхпредметов для формирования качества универсальности на данном предметномсодержании.</w:t>
      </w:r>
    </w:p>
    <w:p w:rsidR="00D13D2E" w:rsidRDefault="00FA6F73">
      <w:pPr>
        <w:pStyle w:val="a3"/>
        <w:spacing w:before="224"/>
        <w:ind w:left="1322" w:right="944"/>
      </w:pPr>
      <w:r>
        <w:t>На втором этапе подключаются другие учебные предметы, педагогический работникпредлагает задания, требующие применения учебного действия или операций на разномпредметномсодержании.</w:t>
      </w:r>
    </w:p>
    <w:p w:rsidR="00D13D2E" w:rsidRDefault="00FA6F73">
      <w:pPr>
        <w:pStyle w:val="a3"/>
        <w:spacing w:before="223"/>
        <w:ind w:left="1322" w:right="851"/>
      </w:pPr>
      <w:r>
        <w:t>ТретийэтапхарактеризуетсяустойчивостьюУУД,тоестьиспользованияегонезависимоотпредметногосодержания.Уобучающегосяначинаетформироватьсяобобщенное</w:t>
      </w:r>
    </w:p>
    <w:p w:rsidR="00D13D2E" w:rsidRDefault="00FA6F73">
      <w:pPr>
        <w:pStyle w:val="a3"/>
        <w:ind w:left="1322" w:right="1031"/>
      </w:pPr>
      <w:r>
        <w:t>видение учебного действия, он может охарактеризовать его, не ссылаясь на конкретноесодержание. Например, "наблюдать - значит...", "сравнение - это...", "контролировать -значит..."и другое.</w:t>
      </w:r>
    </w:p>
    <w:p w:rsidR="00D13D2E" w:rsidRDefault="00FA6F73">
      <w:pPr>
        <w:pStyle w:val="a3"/>
        <w:spacing w:before="221"/>
        <w:ind w:left="1322" w:right="1142"/>
      </w:pPr>
      <w:r>
        <w:t>Педагогический работник делает вывод о том, что универсальность (независимость отконкретногосодержания)каксвойство учебногодействиясформировалась.</w:t>
      </w:r>
    </w:p>
    <w:p w:rsidR="00D13D2E" w:rsidRDefault="00FA6F73">
      <w:pPr>
        <w:pStyle w:val="a5"/>
        <w:numPr>
          <w:ilvl w:val="3"/>
          <w:numId w:val="11"/>
        </w:numPr>
        <w:tabs>
          <w:tab w:val="left" w:pos="2342"/>
        </w:tabs>
        <w:spacing w:before="224"/>
        <w:ind w:right="1229" w:firstLine="0"/>
        <w:rPr>
          <w:sz w:val="24"/>
        </w:rPr>
      </w:pPr>
      <w:r>
        <w:rPr>
          <w:sz w:val="24"/>
        </w:rPr>
        <w:t>Педагогическийработникиспользуетвидыдеятельности,которыевособоймере провоцируют применение универсальных действий: поисковая, в том числе сиспользованиемэлектронныхобразовательныхиинформационныхресурсов</w:t>
      </w:r>
    </w:p>
    <w:p w:rsidR="00D13D2E" w:rsidRDefault="00FA6F73">
      <w:pPr>
        <w:pStyle w:val="a3"/>
        <w:ind w:left="1322" w:right="791"/>
      </w:pPr>
      <w:r>
        <w:t>информационно-телекомуникационной сети "Интернет", исследовательская, творческаядеятельность, в том числе с использованием экранных моделей изучаемых объектов илипроцессов, что позволяет отказаться от репродуктивного типа организации обучения, прикотором главным методом обучения является образец, предъявляемый обучающимся вготовом виде. В этом случае задача обучающегося - запомнить образец и каждый развспоминать егоприрешенииучебнойзадачи. Втакихусловияхизученияучебных</w:t>
      </w:r>
    </w:p>
    <w:p w:rsidR="00D13D2E" w:rsidRDefault="00FA6F73">
      <w:pPr>
        <w:pStyle w:val="a3"/>
        <w:ind w:left="1322" w:right="990"/>
      </w:pPr>
      <w:r>
        <w:t>предметов универсальные действия, требующие мыслительных операций, актуальныхкоммуникативныхумений,планированияиконтролясвоейдеятельности,неявляютсявостребованными, так как использование готового образца опирается только навосприятиеипамять.</w:t>
      </w:r>
    </w:p>
    <w:p w:rsidR="00D13D2E" w:rsidRDefault="00FA6F73">
      <w:pPr>
        <w:pStyle w:val="a3"/>
        <w:spacing w:before="224"/>
        <w:ind w:left="1322" w:right="1044"/>
      </w:pPr>
      <w:r>
        <w:t>Поисковая и исследовательская деятельность развивают способность обучающегося кдиалогу, обсуждению проблем, разрешению возникших противоречий в точках зрения</w:t>
      </w:r>
      <w:proofErr w:type="gramStart"/>
      <w:r>
        <w:t>.П</w:t>
      </w:r>
      <w:proofErr w:type="gramEnd"/>
      <w:r>
        <w:t>оисковая и исследовательская деятельность может осуществляться с использованиеминформационных банков, содержащих различные экранные (виртуальные) объекты(учебного или игрового, бытового назначения), в том числе в условиях использованиятехнологийнеконтактного информационного взаимодействия.</w:t>
      </w:r>
    </w:p>
    <w:p w:rsidR="00D13D2E" w:rsidRDefault="00FA6F73">
      <w:pPr>
        <w:pStyle w:val="a3"/>
        <w:spacing w:before="223"/>
        <w:ind w:left="1322" w:right="1681"/>
      </w:pPr>
      <w:r>
        <w:t>Например, для формирования наблюдения как метода познания разных объектовдействительности на уроках окружающего мира организуются наблюдения вестественных природных условиях. Наблюдения можно организовать в условияхэкранного(виртуального)представленияразныхобъектов,сюжетов,процессов,</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right="718"/>
      </w:pPr>
      <w:r>
        <w:lastRenderedPageBreak/>
        <w:t>отображающих реальную действительность, которую невозможно предоставить ученику вусловияхобразовательнойорганизации(объектыприроды,художественныевизуализации,технологическиепроцессы и другие).</w:t>
      </w:r>
    </w:p>
    <w:p w:rsidR="00D13D2E" w:rsidRDefault="00FA6F73">
      <w:pPr>
        <w:pStyle w:val="a3"/>
        <w:spacing w:before="224"/>
        <w:ind w:left="1322" w:right="1502"/>
        <w:jc w:val="both"/>
      </w:pPr>
      <w:r>
        <w:t>Уроки литературного чтения позволяют проводить наблюдения текста, на которыхстроитсяаналитическаятекстоваядеятельность.Учебныедиалоги,втомчислес</w:t>
      </w:r>
    </w:p>
    <w:p w:rsidR="00D13D2E" w:rsidRDefault="00FA6F73">
      <w:pPr>
        <w:pStyle w:val="a3"/>
        <w:ind w:left="1322" w:right="1003"/>
        <w:jc w:val="both"/>
      </w:pPr>
      <w:r>
        <w:t>представленным на экране виртуальным собеседником, дают возможность высказыватьгипотезы, строить рассуждения, сравнивать доказательства, формулировать обобщенияпрактическиналюбом предметномсодержании.</w:t>
      </w:r>
    </w:p>
    <w:p w:rsidR="00D13D2E" w:rsidRDefault="00FA6F73">
      <w:pPr>
        <w:pStyle w:val="a3"/>
        <w:spacing w:before="223"/>
        <w:ind w:left="1322" w:right="1429"/>
        <w:jc w:val="both"/>
      </w:pPr>
      <w:r>
        <w:t>Если эта работа проводится учителем систематически и на уроках по всем учебнымпредметам,тоуниверсальностьучебногодействияформируетсяуспешноибыстро.</w:t>
      </w:r>
    </w:p>
    <w:p w:rsidR="00D13D2E" w:rsidRDefault="00FA6F73">
      <w:pPr>
        <w:pStyle w:val="a3"/>
        <w:spacing w:before="223"/>
        <w:ind w:left="1322" w:right="990"/>
      </w:pPr>
      <w:r>
        <w:t>3.22.12.3.2. Педагогический работник применяет систему заданий, формирующихоперациональный состав учебного действия. Цель таких заданий - создание алгоритмарешенияучебнойзадачи,выборсоответствующегоспособадействия. Напервыхэтапахуказанная работа организуется коллективно, выстраиваются пошаговые операции,постепенно обучающиеся учатся выполнять их самостоятельно. При этом очень важнособлюдать последовательность этаповформирования алгоритма:построение</w:t>
      </w:r>
    </w:p>
    <w:p w:rsidR="00D13D2E" w:rsidRDefault="00FA6F73">
      <w:pPr>
        <w:pStyle w:val="a3"/>
        <w:spacing w:before="1"/>
        <w:ind w:left="1322" w:right="744"/>
      </w:pPr>
      <w:r>
        <w:t>последовательности шагов на конкретном предметном содержании; проговаривание их вовнешней речи; постепенный переход на новый уровень - построение способа действий налюбомпредметномсодержаниии сподключениемвнутренней речи.</w:t>
      </w:r>
    </w:p>
    <w:p w:rsidR="00D13D2E" w:rsidRDefault="00FA6F73">
      <w:pPr>
        <w:pStyle w:val="a3"/>
        <w:spacing w:before="221"/>
        <w:ind w:left="1322"/>
        <w:jc w:val="both"/>
      </w:pPr>
      <w:r>
        <w:t>Приэтомизменяетсяипроцессконтроля:</w:t>
      </w:r>
    </w:p>
    <w:p w:rsidR="00D13D2E" w:rsidRDefault="00FA6F73">
      <w:pPr>
        <w:pStyle w:val="a3"/>
        <w:spacing w:before="223"/>
        <w:ind w:left="1322" w:right="1730"/>
      </w:pPr>
      <w:r>
        <w:t>от совместных действий с учителем обучающиеся переходят к самостоятельныманалитическимоценкам;</w:t>
      </w:r>
    </w:p>
    <w:p w:rsidR="00D13D2E" w:rsidRDefault="00FA6F73">
      <w:pPr>
        <w:pStyle w:val="a3"/>
        <w:spacing w:line="500" w:lineRule="atLeast"/>
        <w:ind w:left="1322" w:right="714"/>
      </w:pPr>
      <w:r>
        <w:t>выполняющий задание осваивает два вида контроля - результата и процесса деятельности;развиваетсяспособностькорректировать процессвыполнения задания,атакже</w:t>
      </w:r>
    </w:p>
    <w:p w:rsidR="00D13D2E" w:rsidRDefault="00FA6F73">
      <w:pPr>
        <w:pStyle w:val="a3"/>
        <w:ind w:left="1322" w:right="1176"/>
      </w:pPr>
      <w:r>
        <w:t>предвидеть возможные трудности и ошибки. При этом возможно реализоватьавтоматизацию контроля с диагностикой ошибок обучающегося и с соответствующейметодическойподдержкойисправлениясамимобучающимсясвоихошибок.</w:t>
      </w:r>
    </w:p>
    <w:p w:rsidR="00D13D2E" w:rsidRDefault="00FA6F73">
      <w:pPr>
        <w:pStyle w:val="a3"/>
        <w:spacing w:before="222"/>
        <w:ind w:left="1322" w:right="691"/>
      </w:pPr>
      <w:r>
        <w:t>Описанная технология обучения в рамках совместно-распределительной деятельностиразвивает способность обучающихся работать не только в типовых учебных ситуациях, ноивновых нестандартных ситуациях.</w:t>
      </w:r>
    </w:p>
    <w:p w:rsidR="00D13D2E" w:rsidRDefault="00FA6F73">
      <w:pPr>
        <w:pStyle w:val="a3"/>
        <w:spacing w:before="224"/>
        <w:ind w:left="1322" w:right="702"/>
      </w:pPr>
      <w:r>
        <w:t>3.22.13.2. Сравнение как УУД состоит из следующих операций: нахождение различийсравниваемых предметов (объектов, явлений); определение их сходства, тождества,похожести; определение индивидуальности, специфических черт объекта. Для повышениямотивации обучения обучающемуся предлагается новый вид деятельности (возможныйтольковусловияхэкранного представленияобъектов,явлений)-выбирать (из</w:t>
      </w:r>
    </w:p>
    <w:p w:rsidR="00D13D2E" w:rsidRDefault="00FA6F73">
      <w:pPr>
        <w:pStyle w:val="a3"/>
        <w:ind w:left="1322" w:right="805"/>
      </w:pPr>
      <w:r>
        <w:t>информационного банка) экранные (виртуальные) модели изучаемых предметов(объектов, явлений) и видоизменять их таким образом, чтобы привести их к сходству илипохожести сдругими.</w:t>
      </w:r>
    </w:p>
    <w:p w:rsidR="00D13D2E" w:rsidRDefault="00FA6F73">
      <w:pPr>
        <w:pStyle w:val="a5"/>
        <w:numPr>
          <w:ilvl w:val="2"/>
          <w:numId w:val="10"/>
        </w:numPr>
        <w:tabs>
          <w:tab w:val="left" w:pos="2162"/>
        </w:tabs>
        <w:spacing w:before="224"/>
        <w:ind w:right="852" w:firstLine="0"/>
        <w:rPr>
          <w:sz w:val="24"/>
        </w:rPr>
      </w:pPr>
      <w:r>
        <w:rPr>
          <w:sz w:val="24"/>
        </w:rPr>
        <w:t xml:space="preserve">Классификация как УУД включает: анализ свойств объектов, которые подлежатклассификации; сравнение выделенных свойств с целью их дифференциации на внешние(несущественные) и главные (существенные) свойства; выделение общих главных(существенных) признаков всех имеющихся объектов; разбиение объектов на группы(типы) по общему главному (существенному) признаку. Обучающемуся </w:t>
      </w:r>
      <w:r>
        <w:rPr>
          <w:sz w:val="24"/>
        </w:rPr>
        <w:lastRenderedPageBreak/>
        <w:t>предлагается (вусловияхэкранногопредставлениямоделейобъектов)большееихколичествовотличие</w:t>
      </w:r>
    </w:p>
    <w:p w:rsidR="00D13D2E" w:rsidRDefault="00D13D2E">
      <w:pPr>
        <w:rPr>
          <w:sz w:val="24"/>
        </w:rPr>
        <w:sectPr w:rsidR="00D13D2E">
          <w:pgSz w:w="11910" w:h="16840"/>
          <w:pgMar w:top="1120" w:right="160" w:bottom="280" w:left="380" w:header="720" w:footer="720" w:gutter="0"/>
          <w:cols w:space="720"/>
        </w:sectPr>
      </w:pPr>
    </w:p>
    <w:p w:rsidR="00D13D2E" w:rsidRDefault="00FA6F73">
      <w:pPr>
        <w:pStyle w:val="a3"/>
        <w:spacing w:before="77"/>
        <w:ind w:left="1322" w:right="1070"/>
      </w:pPr>
      <w:r>
        <w:lastRenderedPageBreak/>
        <w:t>от реальных условий, для анализа свойств объектов, которые подлежат классификации(типизации), для сравнения выделенных свойств экранных (виртуальных) моделейизучаемыхобъектовсцельюихдифференциации.Приэтомвозможнафиксация</w:t>
      </w:r>
    </w:p>
    <w:p w:rsidR="00D13D2E" w:rsidRDefault="00FA6F73">
      <w:pPr>
        <w:pStyle w:val="a3"/>
        <w:spacing w:before="1"/>
        <w:ind w:left="1322" w:right="980"/>
      </w:pPr>
      <w:r>
        <w:t>деятельности обучающегося в электронном формате для рассмотрения учителем итоговработы.</w:t>
      </w:r>
    </w:p>
    <w:p w:rsidR="00D13D2E" w:rsidRDefault="00FA6F73">
      <w:pPr>
        <w:pStyle w:val="a5"/>
        <w:numPr>
          <w:ilvl w:val="2"/>
          <w:numId w:val="10"/>
        </w:numPr>
        <w:tabs>
          <w:tab w:val="left" w:pos="2162"/>
        </w:tabs>
        <w:spacing w:before="223"/>
        <w:ind w:right="804" w:firstLine="0"/>
        <w:rPr>
          <w:sz w:val="24"/>
        </w:rPr>
      </w:pPr>
      <w:r>
        <w:rPr>
          <w:sz w:val="24"/>
        </w:rPr>
        <w:t>Обобщение как УУД включает следующие операции: сравнение предметов(объектов, явлений, понятий) и выделение их общих признаков; анализ выделенныхпризнаков и определение наиболее устойчивых (инвариантных) существенных признаков(свойств); игнорирование индивидуальных и (или) особенных свойств каждого предмета;сокращенная сжатая формулировка общего главного существенного признака всеханализируемыхпредметов.Обучающемусяпредлагается (вусловияхэкранного</w:t>
      </w:r>
    </w:p>
    <w:p w:rsidR="00D13D2E" w:rsidRDefault="00FA6F73">
      <w:pPr>
        <w:pStyle w:val="a3"/>
        <w:ind w:left="1322" w:right="743"/>
      </w:pPr>
      <w:r>
        <w:t>представления моделей объектов) большее их количество в отличие от реальных условий,для сравнения предметов (объектов, явлений) и выделения их общих признаков. При этомвозможна фиксация деятельности обучающегося в электронном формате длярассмотренияучителемитогов работы.</w:t>
      </w:r>
    </w:p>
    <w:p w:rsidR="00D13D2E" w:rsidRDefault="00FA6F73">
      <w:pPr>
        <w:pStyle w:val="a5"/>
        <w:numPr>
          <w:ilvl w:val="2"/>
          <w:numId w:val="9"/>
        </w:numPr>
        <w:tabs>
          <w:tab w:val="left" w:pos="2042"/>
        </w:tabs>
        <w:spacing w:before="224"/>
        <w:ind w:right="788" w:firstLine="0"/>
        <w:rPr>
          <w:sz w:val="24"/>
        </w:rPr>
      </w:pPr>
      <w:r>
        <w:rPr>
          <w:sz w:val="24"/>
        </w:rPr>
        <w:t>Систематическая работа обучающегося с заданиями, требующими примененияодинаковых способов действий на различном предметном содержании, формирует уобучающихсячеткоепредставлениеобихуниверсальныхсвойствах,тоестьвозможностьобобщеннойхарактеристики сущности универсальногодействия.</w:t>
      </w:r>
    </w:p>
    <w:p w:rsidR="00D13D2E" w:rsidRDefault="00FA6F73">
      <w:pPr>
        <w:pStyle w:val="a5"/>
        <w:numPr>
          <w:ilvl w:val="3"/>
          <w:numId w:val="9"/>
        </w:numPr>
        <w:tabs>
          <w:tab w:val="left" w:pos="2222"/>
        </w:tabs>
        <w:spacing w:before="223"/>
        <w:ind w:right="877" w:firstLine="0"/>
        <w:rPr>
          <w:sz w:val="24"/>
        </w:rPr>
      </w:pPr>
      <w:r>
        <w:rPr>
          <w:sz w:val="24"/>
        </w:rPr>
        <w:t>СформированностьУУДуобучающихсяопределяетсянаэтапезавершенияимиосвоения программы начального общего образования. Полученные результаты неподлежат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непроцесс деятельности. В задачу педагогического работника входит проанализироватьвместе собучающимсяегодостижения,ошибкиивстретившиесятрудности.</w:t>
      </w:r>
    </w:p>
    <w:p w:rsidR="00D13D2E" w:rsidRDefault="00FA6F73">
      <w:pPr>
        <w:pStyle w:val="a3"/>
        <w:spacing w:before="222"/>
        <w:ind w:left="1322"/>
      </w:pPr>
      <w:r>
        <w:t>3.22.18.Вфедеральныхрабочихпрограммахучебныхпредметовсодержание</w:t>
      </w:r>
    </w:p>
    <w:p w:rsidR="00D13D2E" w:rsidRDefault="00FA6F73">
      <w:pPr>
        <w:pStyle w:val="a3"/>
        <w:ind w:left="1322" w:right="942"/>
      </w:pPr>
      <w:r>
        <w:t>метапредметных достижений обучения представлено в разделе "Содержание обучения",которое строится по классам. В каждом классе каждого учебного предмета представленвозможный вариант содержания всех групп УУД по каждому году обучения на уровненачального общего образования. В 1 и 2 классах определен пропедевтический уровеньовладения УУД, и только к концу второго года обучения появляются признакиуниверсальности.</w:t>
      </w:r>
    </w:p>
    <w:p w:rsidR="00D13D2E" w:rsidRDefault="00FA6F73">
      <w:pPr>
        <w:pStyle w:val="a3"/>
        <w:spacing w:before="223"/>
        <w:ind w:left="1322"/>
      </w:pPr>
      <w:r>
        <w:t>3.22.1.3.2.ВфедеральныхрабочихпрограммахучебныхпредметовсодержаниеУУД</w:t>
      </w:r>
    </w:p>
    <w:p w:rsidR="00D13D2E" w:rsidRDefault="00FA6F73">
      <w:pPr>
        <w:pStyle w:val="a3"/>
        <w:ind w:left="1322" w:right="708"/>
      </w:pPr>
      <w:r>
        <w:t>представлено также в разделе "Планируемые результаты обучения". Познавательные УУДвключают перечень базовых логических действий; базовых исследовательских действий;работу с информацией. Коммуникативные УУД включают перечень действий участникаучебногодиалога, действия, связанныесо смысловымчтениеми текстовой</w:t>
      </w:r>
    </w:p>
    <w:p w:rsidR="00D13D2E" w:rsidRDefault="00FA6F73">
      <w:pPr>
        <w:pStyle w:val="a3"/>
        <w:spacing w:before="1"/>
        <w:ind w:left="1322" w:right="990"/>
      </w:pPr>
      <w:r>
        <w:t>деятельностью,атакжеУУД,обеспечивающиемонологическиеформыречи(описание,рассуждение, повествование). Регулятивные УУД включают перечень действийсаморегуляции,самоконтроляисамооценки.Отдельныйраздел"Совместная</w:t>
      </w:r>
    </w:p>
    <w:p w:rsidR="00D13D2E" w:rsidRDefault="00FA6F73">
      <w:pPr>
        <w:pStyle w:val="a3"/>
        <w:ind w:left="1322" w:right="744"/>
      </w:pPr>
      <w:r>
        <w:t>деятельность" интегрирует коммуникативные и регулятивные действия, необходимые дляуспешнойсовместной деятельности.</w:t>
      </w:r>
    </w:p>
    <w:p w:rsidR="00D13D2E" w:rsidRDefault="00FA6F73">
      <w:pPr>
        <w:pStyle w:val="2"/>
        <w:numPr>
          <w:ilvl w:val="2"/>
          <w:numId w:val="8"/>
        </w:numPr>
        <w:tabs>
          <w:tab w:val="left" w:pos="1922"/>
        </w:tabs>
        <w:spacing w:before="223"/>
      </w:pPr>
      <w:r>
        <w:t>Рабочаяпрограммавоспитания.</w:t>
      </w:r>
    </w:p>
    <w:p w:rsidR="00D13D2E" w:rsidRDefault="00D13D2E">
      <w:pPr>
        <w:pStyle w:val="a3"/>
        <w:ind w:left="0"/>
        <w:rPr>
          <w:b/>
          <w:sz w:val="26"/>
        </w:rPr>
      </w:pPr>
    </w:p>
    <w:p w:rsidR="00D13D2E" w:rsidRDefault="00D13D2E">
      <w:pPr>
        <w:pStyle w:val="a3"/>
        <w:ind w:left="0"/>
        <w:rPr>
          <w:b/>
          <w:sz w:val="26"/>
        </w:rPr>
      </w:pPr>
    </w:p>
    <w:p w:rsidR="00D13D2E" w:rsidRDefault="00D13D2E">
      <w:pPr>
        <w:pStyle w:val="a3"/>
        <w:spacing w:before="6"/>
        <w:ind w:left="0"/>
        <w:rPr>
          <w:b/>
          <w:sz w:val="22"/>
        </w:rPr>
      </w:pPr>
    </w:p>
    <w:p w:rsidR="00D13D2E" w:rsidRDefault="00FA6F73">
      <w:pPr>
        <w:ind w:left="3187" w:right="2555"/>
        <w:jc w:val="center"/>
        <w:rPr>
          <w:b/>
          <w:sz w:val="24"/>
        </w:rPr>
      </w:pPr>
      <w:r>
        <w:rPr>
          <w:b/>
          <w:sz w:val="24"/>
        </w:rPr>
        <w:t>Пояснительнаязаписка.</w:t>
      </w:r>
    </w:p>
    <w:p w:rsidR="00D13D2E" w:rsidRDefault="00D13D2E">
      <w:pPr>
        <w:jc w:val="center"/>
        <w:rPr>
          <w:sz w:val="24"/>
        </w:rPr>
        <w:sectPr w:rsidR="00D13D2E">
          <w:pgSz w:w="11910" w:h="16840"/>
          <w:pgMar w:top="1120" w:right="160" w:bottom="280" w:left="380" w:header="720" w:footer="720" w:gutter="0"/>
          <w:cols w:space="720"/>
        </w:sectPr>
      </w:pPr>
    </w:p>
    <w:p w:rsidR="00D13D2E" w:rsidRDefault="00FA6F73">
      <w:pPr>
        <w:pStyle w:val="a3"/>
        <w:spacing w:before="77" w:line="276" w:lineRule="auto"/>
        <w:ind w:left="1322" w:right="691" w:firstLine="739"/>
      </w:pPr>
      <w:r>
        <w:lastRenderedPageBreak/>
        <w:t>Рабочая программа воспитания школы (далее - программа воспитания) разработанана основе федеральной рабочей программы воспитания. Программа воспитанияосновывается на единстве и преемственности образовательного процесса всех уровнейобщегообразования.</w:t>
      </w:r>
    </w:p>
    <w:p w:rsidR="00D13D2E" w:rsidRDefault="00FA6F73">
      <w:pPr>
        <w:pStyle w:val="a3"/>
        <w:spacing w:before="1"/>
        <w:ind w:left="2061"/>
      </w:pPr>
      <w:r>
        <w:t>Программавоспитания:</w:t>
      </w:r>
    </w:p>
    <w:p w:rsidR="00D13D2E" w:rsidRDefault="00FA6F73">
      <w:pPr>
        <w:pStyle w:val="a5"/>
        <w:numPr>
          <w:ilvl w:val="3"/>
          <w:numId w:val="8"/>
        </w:numPr>
        <w:tabs>
          <w:tab w:val="left" w:pos="2772"/>
        </w:tabs>
        <w:spacing w:before="49" w:line="232" w:lineRule="auto"/>
        <w:ind w:right="692" w:hanging="360"/>
        <w:rPr>
          <w:sz w:val="24"/>
        </w:rPr>
      </w:pPr>
      <w:r>
        <w:rPr>
          <w:sz w:val="24"/>
        </w:rPr>
        <w:t>предназначена для планирования и организации системной воспитательнойдеятельности вобразовательной организации;</w:t>
      </w:r>
    </w:p>
    <w:p w:rsidR="00D13D2E" w:rsidRDefault="00FA6F73">
      <w:pPr>
        <w:pStyle w:val="a5"/>
        <w:numPr>
          <w:ilvl w:val="3"/>
          <w:numId w:val="8"/>
        </w:numPr>
        <w:tabs>
          <w:tab w:val="left" w:pos="2772"/>
        </w:tabs>
        <w:spacing w:before="6" w:line="235" w:lineRule="auto"/>
        <w:ind w:right="688" w:hanging="360"/>
        <w:rPr>
          <w:sz w:val="24"/>
        </w:rPr>
      </w:pPr>
      <w:r>
        <w:rPr>
          <w:sz w:val="24"/>
        </w:rPr>
        <w:t>разрабатываетсяиутверждаетсясучастиемколлегиальныхоргановуправленияобразовательнойорганизацией,втомчислесоветовобучающихся,советовродителей(законных представителей);</w:t>
      </w:r>
    </w:p>
    <w:p w:rsidR="00D13D2E" w:rsidRDefault="00FA6F73">
      <w:pPr>
        <w:pStyle w:val="a5"/>
        <w:numPr>
          <w:ilvl w:val="3"/>
          <w:numId w:val="8"/>
        </w:numPr>
        <w:tabs>
          <w:tab w:val="left" w:pos="2772"/>
        </w:tabs>
        <w:spacing w:before="10" w:line="235" w:lineRule="auto"/>
        <w:ind w:right="689" w:hanging="360"/>
        <w:rPr>
          <w:sz w:val="24"/>
        </w:rPr>
      </w:pPr>
      <w:r>
        <w:rPr>
          <w:sz w:val="24"/>
        </w:rPr>
        <w:t>реализуетсявединствеурочнойивнеурочнойдеятельности,осуществляемойсовместноссемьейидругимиучастникамиобразовательныхотношений,социальнымиинститутамивоспитания;</w:t>
      </w:r>
    </w:p>
    <w:p w:rsidR="00D13D2E" w:rsidRDefault="00FA6F73">
      <w:pPr>
        <w:pStyle w:val="a5"/>
        <w:numPr>
          <w:ilvl w:val="3"/>
          <w:numId w:val="8"/>
        </w:numPr>
        <w:tabs>
          <w:tab w:val="left" w:pos="2772"/>
        </w:tabs>
        <w:spacing w:before="5" w:line="237" w:lineRule="auto"/>
        <w:ind w:right="691" w:hanging="360"/>
        <w:rPr>
          <w:sz w:val="24"/>
        </w:rPr>
      </w:pPr>
      <w:r>
        <w:rPr>
          <w:sz w:val="24"/>
        </w:rPr>
        <w:t>предусматриваетприобщениеобучающихся кроссийским традиционнымдуховнымценностям,включаяценностисвоейэтническойгруппы,правилам и нормам поведения, принятым в российском обществе на основероссийскихбазовых конституционныхнормиценностей;</w:t>
      </w:r>
    </w:p>
    <w:p w:rsidR="00D13D2E" w:rsidRDefault="00FA6F73">
      <w:pPr>
        <w:pStyle w:val="a5"/>
        <w:numPr>
          <w:ilvl w:val="3"/>
          <w:numId w:val="8"/>
        </w:numPr>
        <w:tabs>
          <w:tab w:val="left" w:pos="2772"/>
        </w:tabs>
        <w:spacing w:before="10" w:line="232" w:lineRule="auto"/>
        <w:ind w:right="691" w:hanging="360"/>
        <w:rPr>
          <w:sz w:val="24"/>
        </w:rPr>
      </w:pPr>
      <w:r>
        <w:rPr>
          <w:sz w:val="24"/>
        </w:rPr>
        <w:t>предусматриваетисторическоепросвещение,формированиероссийскойкультурнойи гражданскойидентичности обучающихся.</w:t>
      </w:r>
    </w:p>
    <w:p w:rsidR="00D13D2E" w:rsidRDefault="00FA6F73">
      <w:pPr>
        <w:pStyle w:val="a3"/>
        <w:spacing w:before="1" w:line="276" w:lineRule="auto"/>
        <w:ind w:left="1322" w:right="952" w:firstLine="739"/>
      </w:pPr>
      <w:r>
        <w:t>Участниками образовательных отношений являются педагогические и другиеработники общеобразовательной организации, обучающиеся, их родители (законныепредставители), представители иных организаций, участвующие в реализацииобразовательного процесса в соответствии с законодательством Российской Федерации,локальнымиактамиМБОУ«СтарокрымскийУВК №1».Родители(законные</w:t>
      </w:r>
    </w:p>
    <w:p w:rsidR="00D13D2E" w:rsidRDefault="00FA6F73">
      <w:pPr>
        <w:pStyle w:val="a3"/>
        <w:spacing w:line="276" w:lineRule="auto"/>
        <w:ind w:left="1322" w:right="1039"/>
      </w:pPr>
      <w:r>
        <w:t>представители) несовершеннолетних обучающихся имеют преимущественное право навоспитаниесвоих детей.</w:t>
      </w:r>
    </w:p>
    <w:p w:rsidR="00D13D2E" w:rsidRDefault="00FA6F73">
      <w:pPr>
        <w:pStyle w:val="a3"/>
        <w:spacing w:before="1" w:line="276" w:lineRule="auto"/>
        <w:ind w:left="1322" w:right="990" w:firstLine="739"/>
      </w:pPr>
      <w:r>
        <w:t>Содержание воспитания обучающихся в общеобразовательной организацииопределяется содержанием российских базовых (гражданских, национальных) норм иценностей,которыезакрепленывКонституцииРоссийскойФедерации.Этиценностиинормы определяют инвариантное содержание воспитания обучающихся. Вариативныйкомпонент содержания воспитания обучающихся включает духовно-нравственныеценностикультуры, традиционных религийнародов России.</w:t>
      </w:r>
    </w:p>
    <w:p w:rsidR="00D13D2E" w:rsidRDefault="00FA6F73">
      <w:pPr>
        <w:pStyle w:val="a3"/>
        <w:spacing w:line="276" w:lineRule="auto"/>
        <w:ind w:left="1322" w:right="1591" w:firstLine="739"/>
      </w:pPr>
      <w:r>
        <w:t>Воспитательная деятельность в школе планируется и осуществляется всоответствии с приоритетами государственной политики в сфере воспитания,установленными в государственной Стратегии развития воспитания в РоссийскойФедерациинапериоддо 2.1.1.25года(РаспоряжениеПравительстваРоссийской</w:t>
      </w:r>
    </w:p>
    <w:p w:rsidR="00D13D2E" w:rsidRDefault="00FA6F73">
      <w:pPr>
        <w:pStyle w:val="a3"/>
        <w:spacing w:line="276" w:lineRule="auto"/>
        <w:ind w:left="1322" w:right="708"/>
      </w:pPr>
      <w:r>
        <w:t>Федерации от 29.05.2.1.1.15 № 99-р Приоритетной задачей Российской Федерации в сферевоспитания детей является развитие высоконравственной личности, разделяющейроссийские традиционные духовные ценности, обладающей актуальными знаниями иумениями, способной реализовать свой потенциал в условиях современного общества,готовой к мирному созиданиюи защите Родины.</w:t>
      </w:r>
    </w:p>
    <w:p w:rsidR="00D13D2E" w:rsidRDefault="00D13D2E">
      <w:pPr>
        <w:pStyle w:val="a3"/>
        <w:ind w:left="0"/>
        <w:rPr>
          <w:sz w:val="26"/>
        </w:rPr>
      </w:pPr>
    </w:p>
    <w:p w:rsidR="00D13D2E" w:rsidRDefault="00D13D2E">
      <w:pPr>
        <w:pStyle w:val="a3"/>
        <w:spacing w:before="3"/>
        <w:ind w:left="0"/>
        <w:rPr>
          <w:sz w:val="29"/>
        </w:rPr>
      </w:pPr>
    </w:p>
    <w:p w:rsidR="00D13D2E" w:rsidRDefault="00FA6F73">
      <w:pPr>
        <w:pStyle w:val="2"/>
        <w:spacing w:line="276" w:lineRule="auto"/>
        <w:ind w:left="2061" w:right="4503" w:firstLine="3091"/>
      </w:pPr>
      <w:r>
        <w:t>Целевой разделЦельизадачивоспитанияобучающихся</w:t>
      </w:r>
    </w:p>
    <w:p w:rsidR="00D13D2E" w:rsidRDefault="00FA6F73">
      <w:pPr>
        <w:pStyle w:val="a3"/>
        <w:spacing w:line="275" w:lineRule="exact"/>
        <w:ind w:left="2061"/>
      </w:pPr>
      <w:r>
        <w:t>Современныйроссийскийнациональныйвоспитательныйидеал—</w:t>
      </w:r>
    </w:p>
    <w:p w:rsidR="00D13D2E" w:rsidRDefault="00D13D2E">
      <w:pPr>
        <w:spacing w:line="275" w:lineRule="exact"/>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высоконравственный,творческий,компетентныйгражданинРоссии,принимающий</w:t>
      </w:r>
    </w:p>
    <w:p w:rsidR="00D13D2E" w:rsidRDefault="00FA6F73">
      <w:pPr>
        <w:pStyle w:val="a3"/>
        <w:spacing w:before="41" w:line="276" w:lineRule="auto"/>
        <w:ind w:left="1322"/>
      </w:pPr>
      <w:r>
        <w:t>судьбуОтечествакаксвоюличную,осознающийответственностьзанастоящееибудущеестраны, укоренённый в духовных и культурных традициях многонационального народаРоссийскойФедерации.</w:t>
      </w:r>
    </w:p>
    <w:p w:rsidR="00D13D2E" w:rsidRDefault="00FA6F73">
      <w:pPr>
        <w:pStyle w:val="a3"/>
        <w:spacing w:before="1" w:line="276" w:lineRule="auto"/>
        <w:ind w:left="1322" w:right="1056" w:firstLine="739"/>
      </w:pPr>
      <w:r>
        <w:t>В соответствии с этим идеалом и нормативными правовыми актами РоссийскойФедерациивсфереобразования</w:t>
      </w:r>
      <w:r>
        <w:rPr>
          <w:b/>
        </w:rPr>
        <w:t>цельвоспитания</w:t>
      </w:r>
      <w:r>
        <w:t>обучающихся вшколе:</w:t>
      </w:r>
    </w:p>
    <w:p w:rsidR="00D13D2E" w:rsidRDefault="00FA6F73">
      <w:pPr>
        <w:pStyle w:val="a5"/>
        <w:numPr>
          <w:ilvl w:val="0"/>
          <w:numId w:val="7"/>
        </w:numPr>
        <w:tabs>
          <w:tab w:val="left" w:pos="1675"/>
        </w:tabs>
        <w:spacing w:before="3" w:line="237" w:lineRule="auto"/>
        <w:ind w:right="690" w:hanging="461"/>
        <w:rPr>
          <w:sz w:val="28"/>
        </w:rPr>
      </w:pPr>
      <w:r>
        <w:rPr>
          <w:sz w:val="24"/>
        </w:rPr>
        <w:t>развитие личности, создание условий для самоопределения и социализации на основесоциокультурных,духовно-нравственныхценностейипринятыхвроссийскомобществеправилинормповедениявинтересахчеловека,семьи,обществаигосударства;</w:t>
      </w:r>
    </w:p>
    <w:p w:rsidR="00D13D2E" w:rsidRDefault="00FA6F73">
      <w:pPr>
        <w:pStyle w:val="a5"/>
        <w:numPr>
          <w:ilvl w:val="0"/>
          <w:numId w:val="7"/>
        </w:numPr>
        <w:tabs>
          <w:tab w:val="left" w:pos="1675"/>
        </w:tabs>
        <w:spacing w:before="4" w:line="237" w:lineRule="auto"/>
        <w:ind w:right="691" w:hanging="461"/>
        <w:rPr>
          <w:sz w:val="28"/>
        </w:rPr>
      </w:pPr>
      <w:r>
        <w:rPr>
          <w:sz w:val="24"/>
        </w:rPr>
        <w:t>формирование у обучающихся чувства патриотизма, гражданственности, уважения кпамяти защитников Отечества и подвигам Героев Отечества, закону и правопорядку,человеку труда и старшему поколению, взаимного уважения, бережного отношения ккультурномунаследиюитрадицияммногонациональногонародаРоссийскойФедерации,природеиокружающей среде.</w:t>
      </w:r>
    </w:p>
    <w:p w:rsidR="00D13D2E" w:rsidRDefault="00FA6F73">
      <w:pPr>
        <w:pStyle w:val="a3"/>
        <w:spacing w:before="1"/>
        <w:ind w:left="2061"/>
        <w:jc w:val="both"/>
      </w:pPr>
      <w:r>
        <w:t>Задачивоспитанияобучающихсявшколе:</w:t>
      </w:r>
    </w:p>
    <w:p w:rsidR="00D13D2E" w:rsidRDefault="00FA6F73">
      <w:pPr>
        <w:pStyle w:val="a5"/>
        <w:numPr>
          <w:ilvl w:val="0"/>
          <w:numId w:val="7"/>
        </w:numPr>
        <w:tabs>
          <w:tab w:val="left" w:pos="1675"/>
        </w:tabs>
        <w:spacing w:before="50" w:line="232" w:lineRule="auto"/>
        <w:ind w:right="686" w:hanging="461"/>
        <w:rPr>
          <w:sz w:val="28"/>
        </w:rPr>
      </w:pPr>
      <w:r>
        <w:rPr>
          <w:sz w:val="24"/>
        </w:rPr>
        <w:t>усвоение обучающимися знаний норм, духовно-нравственных ценностей, традиций,которыевыработалороссийскоеобщество(социальнозначимыхзнаний);</w:t>
      </w:r>
    </w:p>
    <w:p w:rsidR="00D13D2E" w:rsidRDefault="00FA6F73">
      <w:pPr>
        <w:pStyle w:val="a5"/>
        <w:numPr>
          <w:ilvl w:val="0"/>
          <w:numId w:val="7"/>
        </w:numPr>
        <w:tabs>
          <w:tab w:val="left" w:pos="1675"/>
        </w:tabs>
        <w:spacing w:before="10" w:line="232" w:lineRule="auto"/>
        <w:ind w:right="693" w:hanging="461"/>
        <w:rPr>
          <w:sz w:val="28"/>
        </w:rPr>
      </w:pPr>
      <w:r>
        <w:rPr>
          <w:sz w:val="24"/>
        </w:rPr>
        <w:t>формированиеиразвитиеличностныхотношенийкэтимнормам,ценностям,традициям(их освоение, принятие);</w:t>
      </w:r>
    </w:p>
    <w:p w:rsidR="00D13D2E" w:rsidRDefault="00FA6F73">
      <w:pPr>
        <w:pStyle w:val="a5"/>
        <w:numPr>
          <w:ilvl w:val="0"/>
          <w:numId w:val="7"/>
        </w:numPr>
        <w:tabs>
          <w:tab w:val="left" w:pos="1675"/>
        </w:tabs>
        <w:spacing w:before="5" w:line="235" w:lineRule="auto"/>
        <w:ind w:right="688" w:hanging="461"/>
        <w:rPr>
          <w:sz w:val="28"/>
        </w:rPr>
      </w:pPr>
      <w:r>
        <w:rPr>
          <w:sz w:val="24"/>
        </w:rPr>
        <w:t>приобретениесоответствующегоэтимнормам,ценностям,традициямсоциокультурногоопытаповедения,общения,межличностныхсоциальныхотношений,применения полученных знаний;</w:t>
      </w:r>
    </w:p>
    <w:p w:rsidR="00D13D2E" w:rsidRDefault="00FA6F73">
      <w:pPr>
        <w:pStyle w:val="a5"/>
        <w:numPr>
          <w:ilvl w:val="0"/>
          <w:numId w:val="7"/>
        </w:numPr>
        <w:tabs>
          <w:tab w:val="left" w:pos="1467"/>
        </w:tabs>
        <w:spacing w:before="4" w:line="278" w:lineRule="auto"/>
        <w:ind w:right="1534" w:hanging="461"/>
        <w:rPr>
          <w:sz w:val="24"/>
        </w:rPr>
      </w:pPr>
      <w:r>
        <w:rPr>
          <w:sz w:val="24"/>
        </w:rPr>
        <w:t>достижение личностных результатов освоения общеобразовательных программ всоответствиисФГОСНОО.</w:t>
      </w:r>
    </w:p>
    <w:p w:rsidR="00D13D2E" w:rsidRDefault="00FA6F73">
      <w:pPr>
        <w:pStyle w:val="a3"/>
        <w:spacing w:line="272" w:lineRule="exact"/>
        <w:ind w:left="2061"/>
      </w:pPr>
      <w:r>
        <w:t>Даннаяцельизадачиориентируютпедагоговнаобеспечениепозитивной</w:t>
      </w:r>
    </w:p>
    <w:p w:rsidR="00D13D2E" w:rsidRDefault="00FA6F73">
      <w:pPr>
        <w:pStyle w:val="a3"/>
        <w:spacing w:before="41" w:line="276" w:lineRule="auto"/>
        <w:ind w:left="1322" w:right="990"/>
      </w:pPr>
      <w:r>
        <w:t>динамики развития личности обучающегося, координирует усилия педагога и самогоребенка по своему саморазвитию, сотрудничество и партнерские отношения. Именносотрудничествоипартнерскиеотношенияпедагогаиобучающегосяявляютсяважнымфакторомуспехавдостижениицели.</w:t>
      </w:r>
    </w:p>
    <w:p w:rsidR="00D13D2E" w:rsidRDefault="00FA6F73">
      <w:pPr>
        <w:pStyle w:val="a3"/>
        <w:spacing w:line="276" w:lineRule="auto"/>
        <w:ind w:left="1322" w:right="943" w:firstLine="739"/>
      </w:pPr>
      <w:r>
        <w:t>Конкретизация общей цели воспитания применительно к возрастнымособенностям обучающихся позволяет выделить в ней следующие целевые приоритеты,соответствующиеконкретнымуровням общегообразования:</w:t>
      </w:r>
    </w:p>
    <w:p w:rsidR="00D13D2E" w:rsidRDefault="00FA6F73">
      <w:pPr>
        <w:pStyle w:val="a3"/>
        <w:spacing w:before="1" w:line="276" w:lineRule="auto"/>
        <w:ind w:left="1322" w:right="711" w:firstLine="739"/>
      </w:pPr>
      <w:r>
        <w:t>В воспитании детей младшего школьного возраста (уровень начального общегообразования) целевым приоритетом является создание благоприятных условий дляусвоения обучающимися социально значимых знаний - знаний основных норм и традицийтогообщества, вкотором ониживут.</w:t>
      </w:r>
    </w:p>
    <w:p w:rsidR="00D13D2E" w:rsidRDefault="00FA6F73">
      <w:pPr>
        <w:pStyle w:val="a3"/>
        <w:spacing w:line="276" w:lineRule="auto"/>
        <w:ind w:left="1322" w:right="686" w:firstLine="739"/>
      </w:pPr>
      <w:r>
        <w:t>Выделение данного приоритета связано с особенностями детей младшегошкольного возраста: с их потребностью самоутвердиться в своем новом социальномстатусе - статусе школьника, то есть научиться соответствовать предъявляемым кносителямданногостатусанормамипринятымтрадициямповедения.Такогороданормыи традиции задаются в Школе педагогами и воспринимаются детьми именно как нормы итрадиции поведения обучающихся. Знание их является базой для развития социальнозначимых отношений обучающихся и накопления ими опыта осуществления социальнозначимыхдели вдальнейшем,вподростковоми юношескомвозрасте.Кнаиболее</w:t>
      </w:r>
    </w:p>
    <w:p w:rsidR="00D13D2E" w:rsidRDefault="00FA6F73">
      <w:pPr>
        <w:pStyle w:val="a3"/>
        <w:spacing w:before="1"/>
        <w:ind w:left="1322"/>
      </w:pPr>
      <w:r>
        <w:t>важнымизнихотносятсяследующие:</w:t>
      </w:r>
    </w:p>
    <w:p w:rsidR="00D13D2E" w:rsidRDefault="00D13D2E">
      <w:pPr>
        <w:sectPr w:rsidR="00D13D2E">
          <w:pgSz w:w="11910" w:h="16840"/>
          <w:pgMar w:top="1120" w:right="160" w:bottom="280" w:left="380" w:header="720" w:footer="720" w:gutter="0"/>
          <w:cols w:space="720"/>
        </w:sectPr>
      </w:pPr>
    </w:p>
    <w:p w:rsidR="00D13D2E" w:rsidRDefault="00FA6F73">
      <w:pPr>
        <w:pStyle w:val="a5"/>
        <w:numPr>
          <w:ilvl w:val="0"/>
          <w:numId w:val="6"/>
        </w:numPr>
        <w:tabs>
          <w:tab w:val="left" w:pos="1536"/>
        </w:tabs>
        <w:spacing w:before="81" w:line="237" w:lineRule="auto"/>
        <w:ind w:right="689" w:firstLine="0"/>
        <w:rPr>
          <w:sz w:val="28"/>
        </w:rPr>
      </w:pPr>
      <w:r>
        <w:rPr>
          <w:sz w:val="24"/>
        </w:rPr>
        <w:lastRenderedPageBreak/>
        <w:t>быть любящим, послушным и отзывчивым сыном (дочерью), братом (сестрой), внуком(внучкой); уважать старших и заботиться о младших членах семьи; выполнять посильнуюдляребёнкадомашнююработу, помогая старшим;</w:t>
      </w:r>
    </w:p>
    <w:p w:rsidR="00D13D2E" w:rsidRDefault="00FA6F73">
      <w:pPr>
        <w:pStyle w:val="a5"/>
        <w:numPr>
          <w:ilvl w:val="0"/>
          <w:numId w:val="6"/>
        </w:numPr>
        <w:tabs>
          <w:tab w:val="left" w:pos="1546"/>
        </w:tabs>
        <w:spacing w:before="4" w:line="232" w:lineRule="auto"/>
        <w:ind w:right="684" w:firstLine="0"/>
        <w:rPr>
          <w:sz w:val="28"/>
        </w:rPr>
      </w:pPr>
      <w:r>
        <w:rPr>
          <w:sz w:val="24"/>
        </w:rPr>
        <w:t>быть трудолюбивым, следуя принципу «делу — время, потехе — час» как в учебныхзанятиях,так ивдомашнихделах, доводить начатое делодо конца;</w:t>
      </w:r>
    </w:p>
    <w:p w:rsidR="00D13D2E" w:rsidRDefault="00FA6F73">
      <w:pPr>
        <w:pStyle w:val="a5"/>
        <w:numPr>
          <w:ilvl w:val="0"/>
          <w:numId w:val="6"/>
        </w:numPr>
        <w:tabs>
          <w:tab w:val="left" w:pos="1536"/>
        </w:tabs>
        <w:spacing w:before="3" w:line="317" w:lineRule="exact"/>
        <w:ind w:left="1535"/>
        <w:rPr>
          <w:sz w:val="28"/>
        </w:rPr>
      </w:pPr>
      <w:r>
        <w:rPr>
          <w:sz w:val="24"/>
        </w:rPr>
        <w:t>знатьилюбитьсвоюРодину -свойроднойдом,двор,улицу,город,село,своюстрану;</w:t>
      </w:r>
    </w:p>
    <w:p w:rsidR="00D13D2E" w:rsidRDefault="00FA6F73">
      <w:pPr>
        <w:pStyle w:val="a5"/>
        <w:numPr>
          <w:ilvl w:val="0"/>
          <w:numId w:val="6"/>
        </w:numPr>
        <w:tabs>
          <w:tab w:val="left" w:pos="1548"/>
        </w:tabs>
        <w:spacing w:line="237" w:lineRule="auto"/>
        <w:ind w:right="687" w:firstLine="0"/>
        <w:rPr>
          <w:sz w:val="28"/>
        </w:rPr>
      </w:pPr>
      <w:r>
        <w:rPr>
          <w:sz w:val="24"/>
        </w:rPr>
        <w:t>беречь и охранять природу (ухаживать за комнатными растениями в классе или дома,заботиться о своих домашних питомцах и, по возможности, о бездомных животных всвоем дворе; подкармливать птиц в морозные зимы; не засорять бытовым мусором улицы,леса,водоёмы);</w:t>
      </w:r>
    </w:p>
    <w:p w:rsidR="00D13D2E" w:rsidRDefault="00FA6F73">
      <w:pPr>
        <w:pStyle w:val="a5"/>
        <w:numPr>
          <w:ilvl w:val="0"/>
          <w:numId w:val="6"/>
        </w:numPr>
        <w:tabs>
          <w:tab w:val="left" w:pos="1536"/>
        </w:tabs>
        <w:spacing w:before="7" w:line="232" w:lineRule="auto"/>
        <w:ind w:right="687" w:firstLine="0"/>
        <w:rPr>
          <w:sz w:val="28"/>
        </w:rPr>
      </w:pPr>
      <w:r>
        <w:rPr>
          <w:sz w:val="24"/>
        </w:rPr>
        <w:t>проявлятьмиролюбие—незатеватьконфликтовистремитьсярешатьспорныевопросы,неприбегая к силе;</w:t>
      </w:r>
    </w:p>
    <w:p w:rsidR="00D13D2E" w:rsidRDefault="00FA6F73">
      <w:pPr>
        <w:pStyle w:val="a5"/>
        <w:numPr>
          <w:ilvl w:val="0"/>
          <w:numId w:val="6"/>
        </w:numPr>
        <w:tabs>
          <w:tab w:val="left" w:pos="1546"/>
        </w:tabs>
        <w:spacing w:line="318" w:lineRule="exact"/>
        <w:ind w:left="1545" w:hanging="224"/>
        <w:rPr>
          <w:sz w:val="28"/>
        </w:rPr>
      </w:pPr>
      <w:r>
        <w:rPr>
          <w:sz w:val="24"/>
        </w:rPr>
        <w:t>стремитьсяузнаватьчто-тоновое,проявлятьлюбознательность,ценитьзнания;</w:t>
      </w:r>
    </w:p>
    <w:p w:rsidR="00D13D2E" w:rsidRDefault="00FA6F73">
      <w:pPr>
        <w:pStyle w:val="a5"/>
        <w:numPr>
          <w:ilvl w:val="0"/>
          <w:numId w:val="6"/>
        </w:numPr>
        <w:tabs>
          <w:tab w:val="left" w:pos="1534"/>
        </w:tabs>
        <w:spacing w:line="314" w:lineRule="exact"/>
        <w:ind w:left="1533" w:hanging="212"/>
        <w:rPr>
          <w:sz w:val="28"/>
        </w:rPr>
      </w:pPr>
      <w:r>
        <w:rPr>
          <w:sz w:val="24"/>
        </w:rPr>
        <w:t>бытьвежливымиопрятным,скромнымиприветливым;</w:t>
      </w:r>
    </w:p>
    <w:p w:rsidR="00D13D2E" w:rsidRDefault="00FA6F73">
      <w:pPr>
        <w:pStyle w:val="a5"/>
        <w:numPr>
          <w:ilvl w:val="0"/>
          <w:numId w:val="6"/>
        </w:numPr>
        <w:tabs>
          <w:tab w:val="left" w:pos="1534"/>
        </w:tabs>
        <w:spacing w:line="313" w:lineRule="exact"/>
        <w:ind w:left="1533" w:hanging="212"/>
        <w:rPr>
          <w:sz w:val="28"/>
        </w:rPr>
      </w:pPr>
      <w:r>
        <w:rPr>
          <w:sz w:val="24"/>
        </w:rPr>
        <w:t>соблюдатьправилаличнойгигиены,режимдня,вестиздоровыйобразжизни;</w:t>
      </w:r>
    </w:p>
    <w:p w:rsidR="00D13D2E" w:rsidRDefault="00FA6F73">
      <w:pPr>
        <w:pStyle w:val="a5"/>
        <w:numPr>
          <w:ilvl w:val="0"/>
          <w:numId w:val="6"/>
        </w:numPr>
        <w:tabs>
          <w:tab w:val="left" w:pos="1546"/>
        </w:tabs>
        <w:spacing w:line="237" w:lineRule="auto"/>
        <w:ind w:right="689" w:firstLine="0"/>
        <w:rPr>
          <w:sz w:val="28"/>
        </w:rPr>
      </w:pPr>
      <w:r>
        <w:rPr>
          <w:sz w:val="24"/>
        </w:rPr>
        <w:t>уметьсопереживать,проявлятьсостраданиекпопавшимвбеду;стремитьсяустанавливать хорошие отношения с другими людьми; уметь прощать обиды, защищатьслабых,померевозможностипомогатьнуждающимсявэтомлюдям;уважительноотноситьсяклюдяминойнациональнойилирелигиознойпринадлежности,иногоимущественногоположения,людям сограниченными возможностямиздоровья;</w:t>
      </w:r>
    </w:p>
    <w:p w:rsidR="00D13D2E" w:rsidRDefault="00FA6F73">
      <w:pPr>
        <w:pStyle w:val="a5"/>
        <w:numPr>
          <w:ilvl w:val="0"/>
          <w:numId w:val="6"/>
        </w:numPr>
        <w:tabs>
          <w:tab w:val="left" w:pos="1546"/>
        </w:tabs>
        <w:spacing w:before="6" w:line="235" w:lineRule="auto"/>
        <w:ind w:right="686" w:firstLine="0"/>
        <w:rPr>
          <w:sz w:val="28"/>
        </w:rPr>
      </w:pPr>
      <w:r>
        <w:rPr>
          <w:sz w:val="24"/>
        </w:rPr>
        <w:t>бытьувереннымвсебе,открытымиобщительным,нестеснятьсябытьвчём-тонепохожим на других ребят; уметь ставить перед собой цели и проявлять инициативу,отстаивать своёмнениеидействоватьсамостоятельно,безпомощистарших.</w:t>
      </w:r>
    </w:p>
    <w:p w:rsidR="00D13D2E" w:rsidRDefault="00FA6F73">
      <w:pPr>
        <w:pStyle w:val="a3"/>
        <w:spacing w:before="3" w:line="278" w:lineRule="auto"/>
        <w:ind w:left="1322" w:right="830" w:firstLine="739"/>
        <w:jc w:val="both"/>
      </w:pPr>
      <w:r>
        <w:t>Знание данных социальных норм и традиций, понимание важности следования имимеетособоезначениедляобучающихсяэтоговозраста,посколькуоблегчаетего</w:t>
      </w:r>
    </w:p>
    <w:p w:rsidR="00D13D2E" w:rsidRDefault="00FA6F73">
      <w:pPr>
        <w:pStyle w:val="a3"/>
        <w:spacing w:line="276" w:lineRule="auto"/>
        <w:ind w:left="1322" w:right="1113"/>
        <w:jc w:val="both"/>
      </w:pPr>
      <w:r>
        <w:t>вхождение в широкий социальный мир, в открывающуюся ему систему общественныхотношений.</w:t>
      </w:r>
    </w:p>
    <w:p w:rsidR="00D13D2E" w:rsidRDefault="00FA6F73">
      <w:pPr>
        <w:pStyle w:val="a3"/>
        <w:spacing w:line="276" w:lineRule="auto"/>
        <w:ind w:left="1322" w:right="1346" w:firstLine="739"/>
      </w:pPr>
      <w:r>
        <w:t>Выделение в общей цели воспитания целевых приоритетов, связанных свозрастными особенностями обучающихся, означает что в работе со обучающимисяконкретной возрастной категории, данным приоритетам предстоит уделятьпервостепенное,но неединственноевнимание.</w:t>
      </w:r>
    </w:p>
    <w:p w:rsidR="00D13D2E" w:rsidRDefault="00FA6F73">
      <w:pPr>
        <w:pStyle w:val="a3"/>
        <w:spacing w:line="276" w:lineRule="auto"/>
        <w:ind w:left="1322" w:right="712" w:firstLine="739"/>
      </w:pPr>
      <w:r>
        <w:t>Добросовестная работа педагогических работников, направленная на достижениепоставленной цели, позволит обучающемуся получить необходимые социальные навыки,которые помогут лучше ориентироваться в сложном мире человеческихвзаимоотношений, эффективнее налаживать коммуникацию с окружающими, увереннеесебя чувствовать во взаимодействии с ними, продуктивнее сотрудничать с людьми разныхвозрастови разногосоциальногоположения,смелееискать инаходитьвыходыиз</w:t>
      </w:r>
    </w:p>
    <w:p w:rsidR="00D13D2E" w:rsidRDefault="00FA6F73">
      <w:pPr>
        <w:pStyle w:val="a3"/>
        <w:spacing w:line="276" w:lineRule="auto"/>
        <w:ind w:left="1322" w:right="992"/>
      </w:pPr>
      <w:r>
        <w:t>трудных жизненных ситуаций, осмысленнее выбирать свой жизненный путь в сложныхпоискахсчастья для себя иокружающихеголюдей.</w:t>
      </w:r>
    </w:p>
    <w:p w:rsidR="00D13D2E" w:rsidRDefault="00FA6F73">
      <w:pPr>
        <w:pStyle w:val="a3"/>
        <w:spacing w:line="276" w:lineRule="auto"/>
        <w:ind w:left="1322" w:right="1099" w:firstLine="739"/>
      </w:pPr>
      <w:r>
        <w:t>Воспитательная деятельность в школе планируется и осуществляется на основеаксиологического,антропологического,культурно-исторического, системно-</w:t>
      </w:r>
    </w:p>
    <w:p w:rsidR="00D13D2E" w:rsidRDefault="00FA6F73">
      <w:pPr>
        <w:pStyle w:val="a3"/>
        <w:spacing w:line="276" w:lineRule="auto"/>
        <w:ind w:left="1322" w:right="1803"/>
      </w:pPr>
      <w:r>
        <w:t>деятельностного, личностно-ориентированного подходов и с учётом принциповвоспитания:гуманистическойнаправленности воспитания,</w:t>
      </w:r>
    </w:p>
    <w:p w:rsidR="00D13D2E" w:rsidRDefault="00FA6F73">
      <w:pPr>
        <w:pStyle w:val="a3"/>
        <w:spacing w:line="276" w:lineRule="auto"/>
        <w:ind w:left="1322" w:right="1695"/>
      </w:pPr>
      <w:r>
        <w:t>совместной деятельности детей и взрослых, следования нравственному примеру,безопаснойжизнедеятельности,инклюзивности,возрастосообразности.</w:t>
      </w:r>
    </w:p>
    <w:p w:rsidR="00D13D2E" w:rsidRDefault="00FA6F73">
      <w:pPr>
        <w:pStyle w:val="2"/>
        <w:ind w:left="1322"/>
      </w:pPr>
      <w:r>
        <w:t>Направлениявоспитания</w:t>
      </w:r>
    </w:p>
    <w:p w:rsidR="00D13D2E" w:rsidRDefault="00FA6F73">
      <w:pPr>
        <w:pStyle w:val="a3"/>
        <w:spacing w:before="38"/>
        <w:ind w:left="2061"/>
      </w:pPr>
      <w:r>
        <w:t>Программареализуетсявединствеучебнойивоспитательнойдеятельности</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line="276" w:lineRule="auto"/>
        <w:ind w:left="1322" w:right="686"/>
      </w:pPr>
      <w:r>
        <w:lastRenderedPageBreak/>
        <w:t>общеобразовательнойорганизациипоосновнымнаправлениямвоспитаниявсоответствиисФГОС:</w:t>
      </w:r>
    </w:p>
    <w:p w:rsidR="00D13D2E" w:rsidRDefault="00FA6F73">
      <w:pPr>
        <w:pStyle w:val="a5"/>
        <w:numPr>
          <w:ilvl w:val="0"/>
          <w:numId w:val="6"/>
        </w:numPr>
        <w:tabs>
          <w:tab w:val="left" w:pos="1682"/>
        </w:tabs>
        <w:spacing w:before="3" w:line="237" w:lineRule="auto"/>
        <w:ind w:left="1782" w:right="687" w:hanging="461"/>
        <w:rPr>
          <w:sz w:val="28"/>
        </w:rPr>
      </w:pPr>
      <w:r>
        <w:rPr>
          <w:b/>
          <w:sz w:val="24"/>
        </w:rPr>
        <w:t xml:space="preserve">гражданско-патриотическое воспитание </w:t>
      </w:r>
      <w:r>
        <w:rPr>
          <w:sz w:val="24"/>
        </w:rPr>
        <w:t>— становление ценностного отношения ксвоей Родине - России; осознание своей этнокультурной и российской гражданскойидентичности; сопричастность к прошлому, настоящему и будущему своей страны иродного края; уважение к своему и другим народам; первоначальные представления очеловеке как члене общества, о правах и ответственности, уважении и достоинствечеловека,онравственно-этическихнормахповеденияиправилахмежличностныхотношений;</w:t>
      </w:r>
    </w:p>
    <w:p w:rsidR="00D13D2E" w:rsidRDefault="00FA6F73">
      <w:pPr>
        <w:pStyle w:val="a5"/>
        <w:numPr>
          <w:ilvl w:val="0"/>
          <w:numId w:val="6"/>
        </w:numPr>
        <w:tabs>
          <w:tab w:val="left" w:pos="1682"/>
        </w:tabs>
        <w:spacing w:before="13" w:line="237" w:lineRule="auto"/>
        <w:ind w:left="1782" w:right="689" w:hanging="461"/>
        <w:rPr>
          <w:sz w:val="28"/>
        </w:rPr>
      </w:pPr>
      <w:r>
        <w:rPr>
          <w:b/>
          <w:sz w:val="24"/>
        </w:rPr>
        <w:t>духовно-нравственноевоспитание</w:t>
      </w:r>
      <w:r>
        <w:rPr>
          <w:sz w:val="24"/>
        </w:rPr>
        <w:t>—признаниеиндивидуальностикаждогочеловека;проявлениесопереживания,уваженияидоброжелательности;неприятиелюбыхформповедения,направленныхна причинениефизическогоиморальноговредадругимлюдям;</w:t>
      </w:r>
    </w:p>
    <w:p w:rsidR="00D13D2E" w:rsidRDefault="00FA6F73">
      <w:pPr>
        <w:pStyle w:val="a5"/>
        <w:numPr>
          <w:ilvl w:val="0"/>
          <w:numId w:val="6"/>
        </w:numPr>
        <w:tabs>
          <w:tab w:val="left" w:pos="1682"/>
        </w:tabs>
        <w:spacing w:before="1" w:line="237" w:lineRule="auto"/>
        <w:ind w:left="1782" w:right="689" w:hanging="461"/>
        <w:rPr>
          <w:sz w:val="28"/>
        </w:rPr>
      </w:pPr>
      <w:r>
        <w:rPr>
          <w:b/>
          <w:sz w:val="24"/>
        </w:rPr>
        <w:t xml:space="preserve">эстетическое воспитание </w:t>
      </w:r>
      <w:r>
        <w:rPr>
          <w:sz w:val="24"/>
        </w:rPr>
        <w:t>— уважительное отношение и интерес к художественнойкультуре,восприимчивостькразнымвидамискусства,традициямитворчествусвоегоидругихнародов;стремлениексамовыражениювразныхвидаххудожественнойдеятельности;</w:t>
      </w:r>
    </w:p>
    <w:p w:rsidR="00D13D2E" w:rsidRDefault="00FA6F73">
      <w:pPr>
        <w:pStyle w:val="a5"/>
        <w:numPr>
          <w:ilvl w:val="0"/>
          <w:numId w:val="6"/>
        </w:numPr>
        <w:tabs>
          <w:tab w:val="left" w:pos="1682"/>
        </w:tabs>
        <w:spacing w:before="5" w:line="237" w:lineRule="auto"/>
        <w:ind w:left="1782" w:right="686" w:hanging="461"/>
        <w:rPr>
          <w:sz w:val="28"/>
        </w:rPr>
      </w:pPr>
      <w:r>
        <w:rPr>
          <w:b/>
          <w:sz w:val="24"/>
        </w:rPr>
        <w:t>физическоевоспитание</w:t>
      </w:r>
      <w:r>
        <w:rPr>
          <w:sz w:val="24"/>
        </w:rPr>
        <w:t>,</w:t>
      </w:r>
      <w:r>
        <w:rPr>
          <w:b/>
          <w:sz w:val="24"/>
        </w:rPr>
        <w:t xml:space="preserve">формированиекультурыздоровогообразажизнииэмоционального благополучия </w:t>
      </w:r>
      <w:r>
        <w:rPr>
          <w:sz w:val="24"/>
        </w:rPr>
        <w:t>— соблюдение правил здорового и безопасного (длясебяидругихлюдей)образажизнивокружающейсреде(втомчислеинформационной);бережноеотношениекфизическомуипсихическомуздоровью;</w:t>
      </w:r>
    </w:p>
    <w:p w:rsidR="00D13D2E" w:rsidRDefault="00FA6F73">
      <w:pPr>
        <w:pStyle w:val="a5"/>
        <w:numPr>
          <w:ilvl w:val="0"/>
          <w:numId w:val="6"/>
        </w:numPr>
        <w:tabs>
          <w:tab w:val="left" w:pos="1682"/>
        </w:tabs>
        <w:spacing w:before="4" w:line="235" w:lineRule="auto"/>
        <w:ind w:left="1782" w:right="691" w:hanging="461"/>
        <w:rPr>
          <w:sz w:val="28"/>
        </w:rPr>
      </w:pPr>
      <w:r>
        <w:rPr>
          <w:b/>
          <w:sz w:val="24"/>
        </w:rPr>
        <w:t xml:space="preserve">трудовое воспитание — </w:t>
      </w:r>
      <w:r>
        <w:rPr>
          <w:sz w:val="24"/>
        </w:rPr>
        <w:t>осознание ценности труда в жизни человека и общества,ответственноепотреблениеибережноеотношениекрезультатамтруда,навыкиучастиявразличныхвидахтрудовойдеятельности,интерескразличнымпрофессиям;</w:t>
      </w:r>
    </w:p>
    <w:p w:rsidR="00D13D2E" w:rsidRDefault="00FA6F73">
      <w:pPr>
        <w:pStyle w:val="a5"/>
        <w:numPr>
          <w:ilvl w:val="0"/>
          <w:numId w:val="6"/>
        </w:numPr>
        <w:tabs>
          <w:tab w:val="left" w:pos="1682"/>
        </w:tabs>
        <w:spacing w:before="12" w:line="232" w:lineRule="auto"/>
        <w:ind w:left="1782" w:right="688" w:hanging="461"/>
        <w:rPr>
          <w:sz w:val="28"/>
        </w:rPr>
      </w:pPr>
      <w:r>
        <w:rPr>
          <w:b/>
          <w:sz w:val="24"/>
        </w:rPr>
        <w:t xml:space="preserve">экологическое воспитание — </w:t>
      </w:r>
      <w:r>
        <w:rPr>
          <w:sz w:val="24"/>
        </w:rPr>
        <w:t>бережное отношение к природе; неприятие действий,приносящихей вред;</w:t>
      </w:r>
    </w:p>
    <w:p w:rsidR="00D13D2E" w:rsidRDefault="00FA6F73">
      <w:pPr>
        <w:pStyle w:val="a5"/>
        <w:numPr>
          <w:ilvl w:val="0"/>
          <w:numId w:val="6"/>
        </w:numPr>
        <w:tabs>
          <w:tab w:val="left" w:pos="1682"/>
        </w:tabs>
        <w:spacing w:before="6" w:line="235" w:lineRule="auto"/>
        <w:ind w:left="1782" w:right="687" w:hanging="461"/>
        <w:rPr>
          <w:sz w:val="28"/>
        </w:rPr>
      </w:pPr>
      <w:r>
        <w:rPr>
          <w:b/>
          <w:sz w:val="24"/>
        </w:rPr>
        <w:t xml:space="preserve">ценности научного познания — </w:t>
      </w:r>
      <w:r>
        <w:rPr>
          <w:sz w:val="24"/>
        </w:rPr>
        <w:t>первоначальные представления о научной картинемира;познавательные интересы,активность, инициативность,любознательность исамостоятельностьвпознании.</w:t>
      </w:r>
    </w:p>
    <w:p w:rsidR="00D13D2E" w:rsidRDefault="00FA6F73">
      <w:pPr>
        <w:pStyle w:val="2"/>
        <w:spacing w:before="4"/>
        <w:ind w:left="2061"/>
      </w:pPr>
      <w:r>
        <w:t>Целевыеориентирырезультатоввоспитания</w:t>
      </w:r>
    </w:p>
    <w:p w:rsidR="00D13D2E" w:rsidRDefault="00FA6F73">
      <w:pPr>
        <w:pStyle w:val="a3"/>
        <w:spacing w:before="41" w:line="276" w:lineRule="auto"/>
        <w:ind w:left="1322" w:right="1429" w:firstLine="739"/>
      </w:pPr>
      <w:r>
        <w:t>Целевые ориентиры на основе российских базовых (гражданских,конституциональных) ценностей, сформулированные на уровне начального общегообразования по направлениям воспитания в соответствии с ФГОС, обеспечиваютединствовоспитания, воспитательногопространства.</w:t>
      </w:r>
    </w:p>
    <w:p w:rsidR="00D13D2E" w:rsidRDefault="00FA6F73">
      <w:pPr>
        <w:pStyle w:val="2"/>
        <w:spacing w:line="278" w:lineRule="auto"/>
        <w:ind w:left="1322" w:firstLine="739"/>
      </w:pPr>
      <w:r>
        <w:t>Целевыеориентирырезультатоввоспитаниянауровненачальногообщегообразования</w:t>
      </w:r>
    </w:p>
    <w:p w:rsidR="00D13D2E" w:rsidRDefault="00FA6F73">
      <w:pPr>
        <w:spacing w:line="272" w:lineRule="exact"/>
        <w:ind w:left="1322"/>
        <w:rPr>
          <w:b/>
          <w:sz w:val="24"/>
        </w:rPr>
      </w:pPr>
      <w:r>
        <w:rPr>
          <w:b/>
          <w:sz w:val="24"/>
        </w:rPr>
        <w:t>Целевыеориентиры.</w:t>
      </w:r>
    </w:p>
    <w:p w:rsidR="00D13D2E" w:rsidRDefault="00FA6F73">
      <w:pPr>
        <w:pStyle w:val="2"/>
        <w:spacing w:before="41"/>
        <w:ind w:left="1322"/>
      </w:pPr>
      <w:r>
        <w:t>Гражданско-патриотическоевоспитание</w:t>
      </w:r>
    </w:p>
    <w:p w:rsidR="00D13D2E" w:rsidRDefault="00FA6F73">
      <w:pPr>
        <w:pStyle w:val="a3"/>
        <w:spacing w:before="41"/>
        <w:ind w:left="1322"/>
      </w:pPr>
      <w:r>
        <w:t>Знающийилюбящийсвоюмалуюродину,свойкрай,имеющийпредставлениеоРодине</w:t>
      </w:r>
    </w:p>
    <w:p w:rsidR="00D13D2E" w:rsidRDefault="00FA6F73">
      <w:pPr>
        <w:pStyle w:val="a5"/>
        <w:numPr>
          <w:ilvl w:val="0"/>
          <w:numId w:val="16"/>
        </w:numPr>
        <w:tabs>
          <w:tab w:val="left" w:pos="1622"/>
        </w:tabs>
        <w:spacing w:before="43"/>
        <w:ind w:left="1622" w:hanging="300"/>
        <w:jc w:val="left"/>
        <w:rPr>
          <w:sz w:val="24"/>
        </w:rPr>
      </w:pPr>
      <w:r>
        <w:rPr>
          <w:sz w:val="24"/>
        </w:rPr>
        <w:t>России,еётерритории,расположении.</w:t>
      </w:r>
    </w:p>
    <w:p w:rsidR="00D13D2E" w:rsidRDefault="00FA6F73">
      <w:pPr>
        <w:pStyle w:val="a3"/>
        <w:spacing w:before="41" w:line="276" w:lineRule="auto"/>
        <w:ind w:left="1322" w:right="1525"/>
      </w:pPr>
      <w:r>
        <w:t>СознающийпринадлежностьксвоемународуикобщностигражданРоссии,проявляющийуважениек своемуи другимнародам.</w:t>
      </w:r>
    </w:p>
    <w:p w:rsidR="00D13D2E" w:rsidRDefault="00FA6F73">
      <w:pPr>
        <w:pStyle w:val="a3"/>
        <w:spacing w:line="276" w:lineRule="auto"/>
        <w:ind w:left="1322" w:right="928"/>
      </w:pPr>
      <w:r>
        <w:t>Понимающий свою сопричастность к прошлому, настоящему и будущему родного края,своейРодины — России, Российскогогосударства.</w:t>
      </w:r>
    </w:p>
    <w:p w:rsidR="00D13D2E" w:rsidRDefault="00FA6F73">
      <w:pPr>
        <w:pStyle w:val="a3"/>
        <w:spacing w:line="276" w:lineRule="auto"/>
        <w:ind w:left="1322" w:right="1371"/>
      </w:pPr>
      <w:r>
        <w:t>Понимающий значение гражданских символов (государственная символика России,своего региона), праздников, мест почитания героев и защитников Отечества,проявляющийк нимуважение.</w:t>
      </w:r>
    </w:p>
    <w:p w:rsidR="00D13D2E" w:rsidRDefault="00FA6F73">
      <w:pPr>
        <w:pStyle w:val="a3"/>
        <w:spacing w:line="274" w:lineRule="exact"/>
        <w:ind w:left="1322"/>
      </w:pPr>
      <w:r>
        <w:t>Имеющийпервоначальныепредставленияоправахиответственностичеловекав</w:t>
      </w:r>
    </w:p>
    <w:p w:rsidR="00D13D2E" w:rsidRDefault="00D13D2E">
      <w:pPr>
        <w:spacing w:line="274" w:lineRule="exact"/>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обществе,гражданскихправахиобязанностях.</w:t>
      </w:r>
    </w:p>
    <w:p w:rsidR="00D13D2E" w:rsidRDefault="00FA6F73">
      <w:pPr>
        <w:pStyle w:val="a3"/>
        <w:spacing w:before="41" w:line="276" w:lineRule="auto"/>
        <w:ind w:left="1322" w:right="919"/>
      </w:pPr>
      <w:r>
        <w:t>Принимающий участие в жизни класса, общеобразовательной организации, в доступнойповозрасту социальнозначимой деятельности.</w:t>
      </w:r>
    </w:p>
    <w:p w:rsidR="00D13D2E" w:rsidRDefault="00FA6F73">
      <w:pPr>
        <w:pStyle w:val="1"/>
        <w:spacing w:before="3"/>
      </w:pPr>
      <w:r>
        <w:t>Духовно-нравственноевоспитание</w:t>
      </w:r>
    </w:p>
    <w:p w:rsidR="00D13D2E" w:rsidRDefault="00FA6F73">
      <w:pPr>
        <w:pStyle w:val="a3"/>
        <w:spacing w:before="46" w:line="276" w:lineRule="auto"/>
        <w:ind w:left="1322" w:right="990"/>
      </w:pPr>
      <w:r>
        <w:t>Уважающий духовно-нравственную культуру своей семьи, своего народа, семейныеценностисучётомнациональной,религиознойпринадлежности.Сознающийценностькаждой человеческой жизни, признающий индивидуальность и достоинство каждогочеловека.</w:t>
      </w:r>
    </w:p>
    <w:p w:rsidR="00D13D2E" w:rsidRDefault="00FA6F73">
      <w:pPr>
        <w:pStyle w:val="a3"/>
        <w:ind w:left="1322"/>
      </w:pPr>
      <w:r>
        <w:t>Доброжелательный,проявляющийсопереживание,готовностьоказыватьпомощь,</w:t>
      </w:r>
    </w:p>
    <w:p w:rsidR="00D13D2E" w:rsidRDefault="00FA6F73">
      <w:pPr>
        <w:pStyle w:val="a3"/>
        <w:spacing w:before="41" w:line="276" w:lineRule="auto"/>
        <w:ind w:left="1322" w:right="722"/>
      </w:pPr>
      <w:r>
        <w:t>выражающий неприятие поведения, причиняющего физический и моральный вред другимлюдям,уважающий старших.</w:t>
      </w:r>
    </w:p>
    <w:p w:rsidR="00D13D2E" w:rsidRDefault="00FA6F73">
      <w:pPr>
        <w:pStyle w:val="a3"/>
        <w:spacing w:before="2" w:line="276" w:lineRule="auto"/>
        <w:ind w:left="1322" w:right="1525"/>
      </w:pPr>
      <w:r>
        <w:t>Умеющийоцениватьпоступкиспозицииихсоответствиянравственнымнормам,осознающийответственностьзасвои поступки.</w:t>
      </w:r>
    </w:p>
    <w:p w:rsidR="00D13D2E" w:rsidRDefault="00FA6F73">
      <w:pPr>
        <w:pStyle w:val="a3"/>
        <w:spacing w:line="276" w:lineRule="auto"/>
        <w:ind w:left="1322" w:right="1203"/>
      </w:pPr>
      <w:r>
        <w:t>Владеющий представлениями о многообразии языкового и культурного пространстваРоссии, имеющий первоначальные навыки общения с людьми разных народов,вероисповеданий.</w:t>
      </w:r>
    </w:p>
    <w:p w:rsidR="00D13D2E" w:rsidRDefault="00FA6F73">
      <w:pPr>
        <w:pStyle w:val="a3"/>
        <w:spacing w:line="276" w:lineRule="auto"/>
        <w:ind w:left="1322" w:right="757"/>
      </w:pPr>
      <w:r>
        <w:t>Сознающий нравственную и эстетическую ценность литературы, родного языка, русскогоязыка,проявляющий интереск чтению.</w:t>
      </w:r>
    </w:p>
    <w:p w:rsidR="00D13D2E" w:rsidRDefault="00FA6F73">
      <w:pPr>
        <w:pStyle w:val="2"/>
        <w:spacing w:line="275" w:lineRule="exact"/>
        <w:ind w:left="1322"/>
      </w:pPr>
      <w:r>
        <w:t>Эстетическоевоспитание</w:t>
      </w:r>
    </w:p>
    <w:p w:rsidR="00D13D2E" w:rsidRDefault="00FA6F73">
      <w:pPr>
        <w:pStyle w:val="a3"/>
        <w:spacing w:before="43" w:line="276" w:lineRule="auto"/>
        <w:ind w:left="1322" w:right="1525"/>
      </w:pPr>
      <w:r>
        <w:t>Способныйвосприниматьичувствоватьпрекрасноевбыту,природе,искусстве,творчествелюдей.</w:t>
      </w:r>
    </w:p>
    <w:p w:rsidR="00D13D2E" w:rsidRDefault="00FA6F73">
      <w:pPr>
        <w:pStyle w:val="a3"/>
        <w:spacing w:line="275" w:lineRule="exact"/>
        <w:ind w:left="1322"/>
      </w:pPr>
      <w:r>
        <w:t>Проявляющийинтересиуважениекотечественнойимировойхудожественнойкультуре.</w:t>
      </w:r>
    </w:p>
    <w:p w:rsidR="00D13D2E" w:rsidRDefault="00FA6F73">
      <w:pPr>
        <w:pStyle w:val="a3"/>
        <w:spacing w:before="41" w:line="278" w:lineRule="auto"/>
        <w:ind w:left="1322" w:right="2003"/>
      </w:pPr>
      <w:r>
        <w:t>Проявляющий стремление к самовыражению в разных видах художественнойдеятельности,искусстве.</w:t>
      </w:r>
    </w:p>
    <w:p w:rsidR="00D13D2E" w:rsidRDefault="00FA6F73">
      <w:pPr>
        <w:pStyle w:val="2"/>
        <w:spacing w:line="276" w:lineRule="auto"/>
        <w:ind w:left="1322" w:right="1469"/>
      </w:pPr>
      <w:r>
        <w:t>Физическое воспитание, формирование культуры здоровья и эмоциональногоблагополучия</w:t>
      </w:r>
    </w:p>
    <w:p w:rsidR="00D13D2E" w:rsidRDefault="0025293D">
      <w:pPr>
        <w:pStyle w:val="a3"/>
        <w:spacing w:before="8"/>
        <w:ind w:left="0"/>
        <w:rPr>
          <w:b/>
          <w:sz w:val="23"/>
        </w:rPr>
      </w:pPr>
      <w:r w:rsidRPr="0025293D">
        <w:pict>
          <v:group id="_x0000_s1034" style="position:absolute;margin-left:79.2pt;margin-top:15.8pt;width:479.6pt;height:286.95pt;z-index:-15715840;mso-wrap-distance-left:0;mso-wrap-distance-right:0;mso-position-horizontal-relative:page" coordorigin="1584,316" coordsize="9592,5739">
            <v:shape id="_x0000_s1038" style="position:absolute;left:1584;top:316;width:9583;height:10" coordorigin="1584,316" coordsize="9583,10" path="m11167,316r-9573,l1584,316r,10l1594,326r9573,l11167,316xe" fillcolor="black" stroked="f">
              <v:path arrowok="t"/>
            </v:shape>
            <v:line id="_x0000_s1037" style="position:absolute" from="11172,316" to="11172,6055" strokeweight=".48pt"/>
            <v:line id="_x0000_s1036" style="position:absolute" from="1589,326" to="1589,6055" strokeweight=".48pt"/>
            <v:shape id="_x0000_s1035" type="#_x0000_t202" style="position:absolute;left:1584;top:316;width:9592;height:5739" filled="f" stroked="f">
              <v:textbox inset="0,0,0,0">
                <w:txbxContent>
                  <w:p w:rsidR="00A116AC" w:rsidRDefault="00A116AC">
                    <w:pPr>
                      <w:spacing w:before="28" w:line="273" w:lineRule="auto"/>
                      <w:ind w:left="117" w:right="991"/>
                      <w:rPr>
                        <w:rFonts w:ascii="Yu Gothic" w:hAnsi="Yu Gothic"/>
                        <w:sz w:val="24"/>
                      </w:rPr>
                    </w:pPr>
                    <w:r>
                      <w:rPr>
                        <w:sz w:val="24"/>
                      </w:rPr>
                      <w:t>Бережно относящийся к физическому здоровью, соблюдающий основные правилаздорового и безопасного для себя и других людей образа жизни, в том числе винформационнойсреде.</w:t>
                    </w:r>
                  </w:p>
                  <w:p w:rsidR="00A116AC" w:rsidRDefault="00A116AC">
                    <w:pPr>
                      <w:spacing w:before="6" w:line="276" w:lineRule="auto"/>
                      <w:ind w:left="117" w:right="991"/>
                      <w:rPr>
                        <w:rFonts w:ascii="Yu Gothic" w:hAnsi="Yu Gothic"/>
                        <w:sz w:val="24"/>
                      </w:rPr>
                    </w:pPr>
                    <w:r>
                      <w:rPr>
                        <w:sz w:val="24"/>
                      </w:rPr>
                      <w:t>Владеющийосновныминавыкамиличнойиобщественнойгигиены,безопасногоповедениявбыту, природе, обществе.</w:t>
                    </w:r>
                  </w:p>
                  <w:p w:rsidR="00A116AC" w:rsidRDefault="00A116AC">
                    <w:pPr>
                      <w:spacing w:line="276" w:lineRule="auto"/>
                      <w:ind w:left="117"/>
                      <w:rPr>
                        <w:rFonts w:ascii="Yu Gothic" w:hAnsi="Yu Gothic"/>
                        <w:sz w:val="24"/>
                      </w:rPr>
                    </w:pPr>
                    <w:r>
                      <w:rPr>
                        <w:sz w:val="24"/>
                      </w:rPr>
                      <w:t>Ориентированныйнафизическоеразвитиесучётомвозможностейздоровья,занятияфизкультуройи спортом.</w:t>
                    </w:r>
                  </w:p>
                  <w:p w:rsidR="00A116AC" w:rsidRDefault="00A116AC">
                    <w:pPr>
                      <w:spacing w:line="276" w:lineRule="auto"/>
                      <w:ind w:left="117"/>
                      <w:rPr>
                        <w:rFonts w:ascii="Yu Gothic" w:hAnsi="Yu Gothic"/>
                        <w:sz w:val="24"/>
                      </w:rPr>
                    </w:pPr>
                    <w:r>
                      <w:rPr>
                        <w:sz w:val="24"/>
                      </w:rPr>
                      <w:t>Сознающийипринимающийсвоюполовуюпринадлежность,соответствующиеейпсихофизическиеиповеденческиеособенностисучётом возраста.</w:t>
                    </w:r>
                  </w:p>
                  <w:p w:rsidR="00A116AC" w:rsidRDefault="00A116AC">
                    <w:pPr>
                      <w:spacing w:line="275" w:lineRule="exact"/>
                      <w:ind w:left="117"/>
                      <w:rPr>
                        <w:sz w:val="24"/>
                      </w:rPr>
                    </w:pPr>
                    <w:r>
                      <w:rPr>
                        <w:sz w:val="24"/>
                      </w:rPr>
                      <w:t>Трудовоевоспитание</w:t>
                    </w:r>
                  </w:p>
                  <w:p w:rsidR="00A116AC" w:rsidRDefault="00A116AC">
                    <w:pPr>
                      <w:spacing w:before="41"/>
                      <w:ind w:left="117"/>
                      <w:rPr>
                        <w:rFonts w:ascii="Yu Gothic" w:hAnsi="Yu Gothic"/>
                        <w:sz w:val="24"/>
                      </w:rPr>
                    </w:pPr>
                    <w:r>
                      <w:rPr>
                        <w:sz w:val="24"/>
                      </w:rPr>
                      <w:t>Сознающийценностьтрудавжизничеловека,семьи,общества.</w:t>
                    </w:r>
                  </w:p>
                  <w:p w:rsidR="00A116AC" w:rsidRDefault="00A116AC">
                    <w:pPr>
                      <w:spacing w:before="43" w:line="276" w:lineRule="auto"/>
                      <w:ind w:left="117"/>
                      <w:rPr>
                        <w:rFonts w:ascii="Yu Gothic" w:hAnsi="Yu Gothic"/>
                        <w:sz w:val="24"/>
                      </w:rPr>
                    </w:pPr>
                    <w:r>
                      <w:rPr>
                        <w:sz w:val="24"/>
                      </w:rPr>
                      <w:t>Проявляющийуважениектруду,людямтруда,бережноеотношениекрезультатамтруда,ответственноепотребление.</w:t>
                    </w:r>
                  </w:p>
                  <w:p w:rsidR="00A116AC" w:rsidRDefault="00A116AC">
                    <w:pPr>
                      <w:spacing w:line="275" w:lineRule="exact"/>
                      <w:ind w:left="117"/>
                      <w:rPr>
                        <w:rFonts w:ascii="Yu Gothic" w:hAnsi="Yu Gothic"/>
                        <w:sz w:val="24"/>
                      </w:rPr>
                    </w:pPr>
                    <w:r>
                      <w:rPr>
                        <w:sz w:val="24"/>
                      </w:rPr>
                      <w:t>Проявляющийинтерескразнымпрофессиям.</w:t>
                    </w:r>
                  </w:p>
                  <w:p w:rsidR="00A116AC" w:rsidRDefault="00A116AC">
                    <w:pPr>
                      <w:spacing w:before="41" w:line="278" w:lineRule="auto"/>
                      <w:ind w:left="117"/>
                      <w:rPr>
                        <w:sz w:val="24"/>
                      </w:rPr>
                    </w:pPr>
                    <w:r>
                      <w:rPr>
                        <w:sz w:val="24"/>
                      </w:rPr>
                      <w:t>Участвующий в различных видах доступного по возрасту труда, трудовой деятельности.Экологическоевоспитание</w:t>
                    </w:r>
                  </w:p>
                  <w:p w:rsidR="00A116AC" w:rsidRDefault="00A116AC">
                    <w:pPr>
                      <w:spacing w:line="276" w:lineRule="auto"/>
                      <w:ind w:left="117" w:right="178"/>
                      <w:rPr>
                        <w:rFonts w:ascii="Yu Gothic" w:hAnsi="Yu Gothic"/>
                        <w:sz w:val="24"/>
                      </w:rPr>
                    </w:pPr>
                    <w:r>
                      <w:rPr>
                        <w:sz w:val="24"/>
                      </w:rPr>
                      <w:t>Понимающийценностьприроды,зависимостьжизнилюдейотприроды,влияниелюдейнаприроду, окружающую среду.</w:t>
                    </w:r>
                  </w:p>
                </w:txbxContent>
              </v:textbox>
            </v:shape>
            <w10:wrap type="topAndBottom" anchorx="page"/>
          </v:group>
        </w:pict>
      </w:r>
    </w:p>
    <w:p w:rsidR="00D13D2E" w:rsidRDefault="00D13D2E">
      <w:pPr>
        <w:rPr>
          <w:sz w:val="23"/>
        </w:rPr>
        <w:sectPr w:rsidR="00D13D2E">
          <w:pgSz w:w="11910" w:h="16840"/>
          <w:pgMar w:top="1120" w:right="160" w:bottom="280" w:left="380" w:header="720" w:footer="720" w:gutter="0"/>
          <w:cols w:space="720"/>
        </w:sectPr>
      </w:pPr>
    </w:p>
    <w:p w:rsidR="00D13D2E" w:rsidRDefault="0025293D">
      <w:pPr>
        <w:pStyle w:val="a3"/>
        <w:ind w:left="1204"/>
        <w:rPr>
          <w:sz w:val="20"/>
        </w:rPr>
      </w:pPr>
      <w:r>
        <w:rPr>
          <w:sz w:val="20"/>
        </w:rPr>
      </w:r>
      <w:r>
        <w:rPr>
          <w:sz w:val="20"/>
        </w:rPr>
        <w:pict>
          <v:group id="_x0000_s1031" style="width:479.6pt;height:175.95pt;mso-position-horizontal-relative:char;mso-position-vertical-relative:line" coordsize="9592,3519">
            <v:shape id="_x0000_s1033" style="position:absolute;width:9592;height:3519" coordsize="9592,3519" o:spt="100" adj="0,,0" path="m9582,3509r-9572,l10,3173r,-317l10,2540r,-317l10,1904r,-317l10,1270r,-317l10,634r,-317l10,317,10,,,,,317r,l,634,,953r,317l,1587r,317l,2223r,317l,2856r,317l,3509r,10l10,3519r9572,l9582,3509xm9592,r-10,l9582,317r,l9582,634r,319l9582,1270r,317l9582,1904r,319l9582,2540r,316l9582,3173r,336l9582,3519r10,l9592,3509r,-336l9592,2856r,-316l9592,2223r,-319l9592,1587r,-317l9592,953r,-319l9592,317r,l9592,xe" fillcolor="black" stroked="f">
              <v:stroke joinstyle="round"/>
              <v:formulas/>
              <v:path arrowok="t" o:connecttype="segments"/>
            </v:shape>
            <v:shape id="_x0000_s1032" type="#_x0000_t202" style="position:absolute;width:9592;height:3519" filled="f" stroked="f">
              <v:textbox inset="0,0,0,0">
                <w:txbxContent>
                  <w:p w:rsidR="00A116AC" w:rsidRDefault="00A116AC">
                    <w:pPr>
                      <w:spacing w:line="276" w:lineRule="auto"/>
                      <w:ind w:left="117" w:right="991"/>
                      <w:rPr>
                        <w:rFonts w:ascii="Yu Gothic" w:hAnsi="Yu Gothic"/>
                        <w:sz w:val="24"/>
                      </w:rPr>
                    </w:pPr>
                    <w:r>
                      <w:rPr>
                        <w:sz w:val="24"/>
                      </w:rPr>
                      <w:t>Проявляющийлюбовьибережноеотношениекприроде,неприятиедействий,приносящихвредприроде, особенноживымсуществам.</w:t>
                    </w:r>
                  </w:p>
                  <w:p w:rsidR="00A116AC" w:rsidRDefault="00A116AC">
                    <w:pPr>
                      <w:spacing w:line="278" w:lineRule="auto"/>
                      <w:ind w:left="117"/>
                      <w:rPr>
                        <w:sz w:val="24"/>
                      </w:rPr>
                    </w:pPr>
                    <w:r>
                      <w:rPr>
                        <w:sz w:val="24"/>
                      </w:rPr>
                      <w:t>Выражающий готовность в своей деятельности придерживаться экологических норм.Ценности научного познания</w:t>
                    </w:r>
                  </w:p>
                  <w:p w:rsidR="00A116AC" w:rsidRDefault="00A116AC">
                    <w:pPr>
                      <w:spacing w:line="276" w:lineRule="auto"/>
                      <w:ind w:left="117" w:right="991"/>
                      <w:rPr>
                        <w:sz w:val="24"/>
                      </w:rPr>
                    </w:pPr>
                    <w:r>
                      <w:rPr>
                        <w:sz w:val="24"/>
                      </w:rPr>
                      <w:t>Выражающий познавательные интересы, активность, любознательность исамостоятельностьвпознании,интересиуважениекнаучнымзнаниям,науке.</w:t>
                    </w:r>
                  </w:p>
                  <w:p w:rsidR="00A116AC" w:rsidRDefault="00A116AC">
                    <w:pPr>
                      <w:spacing w:line="276" w:lineRule="auto"/>
                      <w:ind w:left="117"/>
                      <w:rPr>
                        <w:rFonts w:ascii="Yu Gothic" w:hAnsi="Yu Gothic"/>
                        <w:sz w:val="24"/>
                      </w:rPr>
                    </w:pPr>
                    <w:r>
                      <w:rPr>
                        <w:sz w:val="24"/>
                      </w:rPr>
                      <w:t>Обладающийпервоначальнымипредставлениямиоприродныхисоциальныхобъектах,многообразии объектов и явлений природы, связи живой и неживой природы, о науке,научномзнании.</w:t>
                    </w:r>
                  </w:p>
                  <w:p w:rsidR="00A116AC" w:rsidRDefault="00A116AC">
                    <w:pPr>
                      <w:spacing w:line="276" w:lineRule="auto"/>
                      <w:ind w:left="117"/>
                      <w:rPr>
                        <w:rFonts w:ascii="Yu Gothic" w:hAnsi="Yu Gothic"/>
                        <w:sz w:val="24"/>
                      </w:rPr>
                    </w:pPr>
                    <w:r>
                      <w:rPr>
                        <w:sz w:val="24"/>
                      </w:rPr>
                      <w:t>Имеющийпервоначальныенавыкинаблюдений,систематизациииосмысленияопытавестественнонаучнойи гуманитарной областяхзнания.</w:t>
                    </w:r>
                  </w:p>
                </w:txbxContent>
              </v:textbox>
            </v:shape>
            <w10:wrap type="none"/>
            <w10:anchorlock/>
          </v:group>
        </w:pict>
      </w:r>
    </w:p>
    <w:p w:rsidR="00D13D2E" w:rsidRDefault="00D13D2E">
      <w:pPr>
        <w:pStyle w:val="a3"/>
        <w:ind w:left="0"/>
        <w:rPr>
          <w:b/>
          <w:sz w:val="17"/>
        </w:rPr>
      </w:pPr>
    </w:p>
    <w:p w:rsidR="00D13D2E" w:rsidRDefault="00FA6F73">
      <w:pPr>
        <w:pStyle w:val="a3"/>
        <w:spacing w:before="90"/>
        <w:ind w:left="1322"/>
      </w:pPr>
      <w:r>
        <w:t>Содержательныйраздел.</w:t>
      </w:r>
    </w:p>
    <w:p w:rsidR="00D13D2E" w:rsidRDefault="00FA6F73">
      <w:pPr>
        <w:pStyle w:val="a3"/>
        <w:spacing w:before="44" w:line="276" w:lineRule="auto"/>
        <w:ind w:left="2061" w:hanging="740"/>
      </w:pPr>
      <w:r>
        <w:t>Особенности организуемого в образовательной организациивоспитательного процессаОрганизациявоспитательнойдеятельностивМБОУ"опираетсянашкольный</w:t>
      </w:r>
    </w:p>
    <w:p w:rsidR="00D13D2E" w:rsidRDefault="00FA6F73">
      <w:pPr>
        <w:pStyle w:val="a3"/>
        <w:spacing w:line="275" w:lineRule="exact"/>
        <w:ind w:left="1322"/>
        <w:rPr>
          <w:rFonts w:ascii="Yu Gothic" w:hAnsi="Yu Gothic"/>
        </w:rPr>
      </w:pPr>
      <w:r>
        <w:t>уклад,выражающийсамобытныйобликобразовательнойорганизации.</w:t>
      </w:r>
    </w:p>
    <w:p w:rsidR="00D13D2E" w:rsidRDefault="00FA6F73">
      <w:pPr>
        <w:pStyle w:val="a3"/>
        <w:spacing w:before="40" w:line="276" w:lineRule="auto"/>
        <w:ind w:left="1322" w:right="686"/>
      </w:pPr>
      <w:r>
        <w:t>Муниципальное бюджетное общеобразовательное учреждение «Старокрымский учебно-воспитательный комплекс №1 «Школа-гимназия» имени братьев-партизан Стояновых</w:t>
      </w:r>
      <w:proofErr w:type="gramStart"/>
      <w:r>
        <w:t>»К</w:t>
      </w:r>
      <w:proofErr w:type="gramEnd"/>
      <w:r>
        <w:t>ировского района Республики Крымрасположена в небольшом городе . ШколарасполагаетсявшаговойдоступностикмузеямидостопримечательностямгородаСтарыйКрым. Вгороде есть ГЛОХ, рядом находятсясельскохозяйственные угодья. Этообеспечило возможность ранней профилизации. Отсутствует Дом культуры и внезначительнойстепениДомтворчестваорганизуетнекоторыйкружки.Остроощущаетсянедостаток кружков дополнительного образования. В связи с этим возникланеобходимость в учебно-воспитательном комплексе с широкой базой представленныхкружкови секций.</w:t>
      </w:r>
    </w:p>
    <w:p w:rsidR="00D13D2E" w:rsidRDefault="00FA6F73">
      <w:pPr>
        <w:pStyle w:val="a3"/>
        <w:spacing w:before="2" w:line="276" w:lineRule="auto"/>
        <w:ind w:left="1322" w:right="781" w:firstLine="760"/>
      </w:pPr>
      <w:r>
        <w:t>Главная особенность Школы - это образовательное пространство взаимодействияобщего и дополнительного образования, которое включает в себя интегрированные уроки(уроки-концерты,уроки-спектакли,уроки-показы ит.п.),элективныекурсы,</w:t>
      </w:r>
    </w:p>
    <w:p w:rsidR="00D13D2E" w:rsidRDefault="00FA6F73">
      <w:pPr>
        <w:pStyle w:val="a3"/>
        <w:spacing w:line="274" w:lineRule="exact"/>
        <w:ind w:left="1322"/>
      </w:pPr>
      <w:r>
        <w:t>предпрофильнуюподготовку,группы,занимающиесяпроектнойдеятельностью,</w:t>
      </w:r>
    </w:p>
    <w:p w:rsidR="00D13D2E" w:rsidRDefault="00FA6F73">
      <w:pPr>
        <w:pStyle w:val="a3"/>
        <w:spacing w:before="43"/>
        <w:ind w:left="1322"/>
      </w:pPr>
      <w:r>
        <w:t>созданиемсвоегособственногоиндивидуальноготворческогообразовательногопродукта</w:t>
      </w:r>
    </w:p>
    <w:p w:rsidR="00D13D2E" w:rsidRDefault="00FA6F73">
      <w:pPr>
        <w:pStyle w:val="a5"/>
        <w:numPr>
          <w:ilvl w:val="0"/>
          <w:numId w:val="6"/>
        </w:numPr>
        <w:tabs>
          <w:tab w:val="left" w:pos="1462"/>
        </w:tabs>
        <w:spacing w:before="41" w:line="276" w:lineRule="auto"/>
        <w:ind w:right="819" w:firstLine="0"/>
        <w:jc w:val="left"/>
        <w:rPr>
          <w:sz w:val="24"/>
        </w:rPr>
      </w:pPr>
      <w:r>
        <w:rPr>
          <w:sz w:val="24"/>
        </w:rPr>
        <w:t>проекта, занятия способствующие возможности реализации познавательной итворческой активности детей, которые обеспечивают развитие способностей и получениекачественного образования, секций спортивных и сетевого взаимодействия со спортвнойшколой и спортивнымиклубами.</w:t>
      </w:r>
    </w:p>
    <w:p w:rsidR="00D13D2E" w:rsidRDefault="00FA6F73">
      <w:pPr>
        <w:pStyle w:val="a3"/>
        <w:spacing w:before="1" w:line="276" w:lineRule="auto"/>
        <w:ind w:left="1322" w:right="748" w:firstLine="760"/>
      </w:pPr>
      <w:r>
        <w:t>Для достижения своих образовательных и воспитательных целей Школа выбраластратегическую идею - развитие творческих способностей обучающихся путемреализации личностно-ориентированного образования и воспитания. Это предполагаетпостроение такого образовательного пространства, в котором каждый ученик Школысможет самореализоваться, самоопределиться, найти себя в деле, почувствовать ипрожить в школе «ситуацию успеха» в решении учебных проблем и проблемныхситуаций, на уроке и во внеурочной деятельности. В образовательном и воспитательномпроцесседляэтогоиспользуетсяинструментарийтеатральнойпедагогики,разработанныйдля подготовки актёров, чтобы решать сложные педагогические задачи в уникальномобразовательномпространстве,пространствевзаимодействияобщегоидополнительного</w:t>
      </w:r>
    </w:p>
    <w:p w:rsidR="00D13D2E" w:rsidRDefault="00D13D2E">
      <w:pPr>
        <w:spacing w:line="276" w:lineRule="auto"/>
        <w:sectPr w:rsidR="00D13D2E">
          <w:pgSz w:w="11910" w:h="16840"/>
          <w:pgMar w:top="1200" w:right="160" w:bottom="280" w:left="380" w:header="720" w:footer="720" w:gutter="0"/>
          <w:cols w:space="720"/>
        </w:sectPr>
      </w:pPr>
    </w:p>
    <w:p w:rsidR="00D13D2E" w:rsidRDefault="00FA6F73">
      <w:pPr>
        <w:pStyle w:val="a3"/>
        <w:spacing w:before="77"/>
        <w:ind w:left="1322"/>
      </w:pPr>
      <w:r>
        <w:lastRenderedPageBreak/>
        <w:t>образования</w:t>
      </w:r>
    </w:p>
    <w:p w:rsidR="00D13D2E" w:rsidRDefault="00FA6F73">
      <w:pPr>
        <w:pStyle w:val="a3"/>
        <w:spacing w:before="41" w:line="276" w:lineRule="auto"/>
        <w:ind w:left="1322" w:right="730" w:firstLine="739"/>
      </w:pPr>
      <w:r>
        <w:t>Общим для этих форм занятий является то, что все они обладают элементомвариативности. В них привнесен дух неформального образования, предоставленозначительно большее пространство для творчества обучающихся и педагогов, содержаниезанятий обогащено внепрограммным материалом, в интерактивных технологияхвзаимодействия, учтены интересы и потребности обучающихся в новых знаниях иобразовательных направлениях. Такая деятельность является мощным мотивационнымстимулом для личностного выбора траектории, определяющей индивидуальное развитиеребенка, его успешность, возможность выбора образовательных программ, так или иначесвязанныхссоциальными творческимипрактиками.</w:t>
      </w:r>
    </w:p>
    <w:p w:rsidR="00D13D2E" w:rsidRDefault="00FA6F73">
      <w:pPr>
        <w:pStyle w:val="a3"/>
        <w:spacing w:line="278" w:lineRule="auto"/>
        <w:ind w:left="1322" w:right="2076" w:firstLine="739"/>
      </w:pPr>
      <w:r>
        <w:t>Процесс воспитания в Школе основывается на следующих принципахвзаимодействияпедагогови обучающихся:</w:t>
      </w:r>
    </w:p>
    <w:p w:rsidR="00D13D2E" w:rsidRDefault="00FA6F73">
      <w:pPr>
        <w:pStyle w:val="a5"/>
        <w:numPr>
          <w:ilvl w:val="0"/>
          <w:numId w:val="6"/>
        </w:numPr>
        <w:tabs>
          <w:tab w:val="left" w:pos="1563"/>
        </w:tabs>
        <w:spacing w:line="235" w:lineRule="auto"/>
        <w:ind w:right="692" w:firstLine="0"/>
        <w:rPr>
          <w:sz w:val="28"/>
        </w:rPr>
      </w:pPr>
      <w:r>
        <w:rPr>
          <w:sz w:val="24"/>
        </w:rPr>
        <w:t>неукоснительноесоблюдениезаконностииправсемьииребенка,соблюденияконфиденциальностиинформацииобобучающемсяисемье,приоритетабезопасностиребенкапри нахождении вобразовательной организации;</w:t>
      </w:r>
    </w:p>
    <w:p w:rsidR="00D13D2E" w:rsidRDefault="00FA6F73">
      <w:pPr>
        <w:pStyle w:val="a5"/>
        <w:numPr>
          <w:ilvl w:val="0"/>
          <w:numId w:val="6"/>
        </w:numPr>
        <w:tabs>
          <w:tab w:val="left" w:pos="1563"/>
        </w:tabs>
        <w:spacing w:before="10" w:line="235" w:lineRule="auto"/>
        <w:ind w:right="689" w:firstLine="0"/>
        <w:rPr>
          <w:sz w:val="28"/>
        </w:rPr>
      </w:pPr>
      <w:r>
        <w:rPr>
          <w:sz w:val="24"/>
        </w:rPr>
        <w:t>ориентирнасозданиевобразовательнойорганизациипсихологическикомфортнойсредыдлякаждогоребенкаивзрослого,безкоторойневозможноконструктивноевзаимодействиеобучающихся и педагогов;</w:t>
      </w:r>
    </w:p>
    <w:p w:rsidR="00D13D2E" w:rsidRDefault="00FA6F73">
      <w:pPr>
        <w:pStyle w:val="a5"/>
        <w:numPr>
          <w:ilvl w:val="0"/>
          <w:numId w:val="6"/>
        </w:numPr>
        <w:tabs>
          <w:tab w:val="left" w:pos="1563"/>
        </w:tabs>
        <w:spacing w:before="5" w:line="237" w:lineRule="auto"/>
        <w:ind w:right="684" w:firstLine="0"/>
        <w:rPr>
          <w:sz w:val="28"/>
        </w:rPr>
      </w:pPr>
      <w:r>
        <w:rPr>
          <w:sz w:val="24"/>
        </w:rPr>
        <w:t>реализацияпроцессавоспитанияглавнымобразомчерезсозданиевШколедетско-взрослыхобщностей,которыебыобъединялидетейипедагоговяркимиисодержательнымисобытиями,общимипозитивнымиэмоциямиидоверительнымиотношениямидруг кдругу;</w:t>
      </w:r>
    </w:p>
    <w:p w:rsidR="00D13D2E" w:rsidRDefault="00FA6F73">
      <w:pPr>
        <w:pStyle w:val="a5"/>
        <w:numPr>
          <w:ilvl w:val="0"/>
          <w:numId w:val="6"/>
        </w:numPr>
        <w:tabs>
          <w:tab w:val="left" w:pos="1563"/>
        </w:tabs>
        <w:spacing w:before="9" w:line="232" w:lineRule="auto"/>
        <w:ind w:right="689" w:firstLine="0"/>
        <w:rPr>
          <w:sz w:val="28"/>
        </w:rPr>
      </w:pPr>
      <w:r>
        <w:rPr>
          <w:sz w:val="24"/>
        </w:rPr>
        <w:t>организацияосновныхсовместныхделобучающихсяипедагоговкакпредметасовместнойзаботы и взрослых</w:t>
      </w:r>
      <w:proofErr w:type="gramStart"/>
      <w:r>
        <w:rPr>
          <w:sz w:val="24"/>
        </w:rPr>
        <w:t>,и</w:t>
      </w:r>
      <w:proofErr w:type="gramEnd"/>
      <w:r>
        <w:rPr>
          <w:sz w:val="24"/>
        </w:rPr>
        <w:t xml:space="preserve"> детей;</w:t>
      </w:r>
    </w:p>
    <w:p w:rsidR="00D13D2E" w:rsidRDefault="00FA6F73">
      <w:pPr>
        <w:pStyle w:val="a5"/>
        <w:numPr>
          <w:ilvl w:val="0"/>
          <w:numId w:val="6"/>
        </w:numPr>
        <w:tabs>
          <w:tab w:val="left" w:pos="1563"/>
        </w:tabs>
        <w:spacing w:before="11" w:line="232" w:lineRule="auto"/>
        <w:ind w:right="690" w:firstLine="0"/>
        <w:rPr>
          <w:sz w:val="28"/>
        </w:rPr>
      </w:pPr>
      <w:r>
        <w:rPr>
          <w:sz w:val="24"/>
        </w:rPr>
        <w:t>системность,целесообразностьинешаблонностьвоспитаниякакусловияегоэффективности.</w:t>
      </w:r>
    </w:p>
    <w:p w:rsidR="00D13D2E" w:rsidRDefault="00FA6F73">
      <w:pPr>
        <w:pStyle w:val="a3"/>
        <w:spacing w:before="2"/>
        <w:ind w:left="2061"/>
        <w:jc w:val="both"/>
      </w:pPr>
      <w:r>
        <w:t>ОсновнымитрадициямивоспитаниявШколеявляютсяследующие:</w:t>
      </w:r>
    </w:p>
    <w:p w:rsidR="00D13D2E" w:rsidRDefault="00FA6F73">
      <w:pPr>
        <w:pStyle w:val="a5"/>
        <w:numPr>
          <w:ilvl w:val="0"/>
          <w:numId w:val="6"/>
        </w:numPr>
        <w:tabs>
          <w:tab w:val="left" w:pos="1563"/>
        </w:tabs>
        <w:spacing w:before="44" w:line="235" w:lineRule="auto"/>
        <w:ind w:right="691" w:firstLine="0"/>
        <w:rPr>
          <w:sz w:val="28"/>
        </w:rPr>
      </w:pPr>
      <w:r>
        <w:rPr>
          <w:sz w:val="24"/>
        </w:rPr>
        <w:t>стержнемгодовогоциклавоспитательнойработыШколыявляютсяключевыеобщешкольные дела, через которые осуществляется интеграция воспитательных усилийпедагогов;</w:t>
      </w:r>
    </w:p>
    <w:p w:rsidR="00D13D2E" w:rsidRDefault="00FA6F73">
      <w:pPr>
        <w:pStyle w:val="a5"/>
        <w:numPr>
          <w:ilvl w:val="0"/>
          <w:numId w:val="6"/>
        </w:numPr>
        <w:tabs>
          <w:tab w:val="left" w:pos="1563"/>
        </w:tabs>
        <w:spacing w:before="8" w:line="237" w:lineRule="auto"/>
        <w:ind w:right="689" w:firstLine="0"/>
        <w:rPr>
          <w:sz w:val="28"/>
        </w:rPr>
      </w:pPr>
      <w:r>
        <w:rPr>
          <w:sz w:val="24"/>
        </w:rPr>
        <w:t>важной чертой каждого ключевого дела и большинства используемых для воспитаниядругихсовместныхделпедагоговиобучающихсяявляетсяколлективнаяразработка,коллективноепланирование,коллективноепроведениеиколлективныйанализихрезультатов;</w:t>
      </w:r>
    </w:p>
    <w:p w:rsidR="00D13D2E" w:rsidRDefault="00FA6F73">
      <w:pPr>
        <w:pStyle w:val="a5"/>
        <w:numPr>
          <w:ilvl w:val="0"/>
          <w:numId w:val="6"/>
        </w:numPr>
        <w:tabs>
          <w:tab w:val="left" w:pos="1563"/>
        </w:tabs>
        <w:spacing w:before="4" w:line="235" w:lineRule="auto"/>
        <w:ind w:right="689" w:firstLine="0"/>
        <w:rPr>
          <w:sz w:val="28"/>
        </w:rPr>
      </w:pPr>
      <w:r>
        <w:rPr>
          <w:sz w:val="24"/>
        </w:rPr>
        <w:t>вШколесоздаютсятакиеусловия,прикоторыхпомеревзросленияребенкаувеличиваетсяиегорольвсовместныхделах(отпассивногонаблюдателядоорганизатора);</w:t>
      </w:r>
    </w:p>
    <w:p w:rsidR="00D13D2E" w:rsidRDefault="00FA6F73">
      <w:pPr>
        <w:pStyle w:val="a5"/>
        <w:numPr>
          <w:ilvl w:val="0"/>
          <w:numId w:val="6"/>
        </w:numPr>
        <w:tabs>
          <w:tab w:val="left" w:pos="1634"/>
        </w:tabs>
        <w:spacing w:before="11" w:line="235" w:lineRule="auto"/>
        <w:ind w:right="694" w:firstLine="0"/>
        <w:rPr>
          <w:sz w:val="28"/>
        </w:rPr>
      </w:pPr>
      <w:r>
        <w:rPr>
          <w:sz w:val="24"/>
        </w:rPr>
        <w:t>впроведенииобщешкольныхделотсутствуетсоревновательностьмеждуклассами,поощряется конструктивное межклассное и межвозрастное взаимодействие школьников, атакжеихсоциальная активность;</w:t>
      </w:r>
    </w:p>
    <w:p w:rsidR="00D13D2E" w:rsidRDefault="00FA6F73">
      <w:pPr>
        <w:pStyle w:val="a5"/>
        <w:numPr>
          <w:ilvl w:val="0"/>
          <w:numId w:val="6"/>
        </w:numPr>
        <w:tabs>
          <w:tab w:val="left" w:pos="1634"/>
        </w:tabs>
        <w:spacing w:before="7" w:line="235" w:lineRule="auto"/>
        <w:ind w:right="690" w:firstLine="0"/>
        <w:rPr>
          <w:sz w:val="28"/>
        </w:rPr>
      </w:pPr>
      <w:r>
        <w:rPr>
          <w:sz w:val="24"/>
        </w:rPr>
        <w:t>педагоги Школы ориентированы на формирование коллективов в рамках школьныхклассов, кружков, студий, секций и иных детских объединений, на установление в нихдоброжелательныхи товарищеских взаимоотношений;</w:t>
      </w:r>
    </w:p>
    <w:p w:rsidR="00D13D2E" w:rsidRDefault="00FA6F73">
      <w:pPr>
        <w:pStyle w:val="a5"/>
        <w:numPr>
          <w:ilvl w:val="0"/>
          <w:numId w:val="6"/>
        </w:numPr>
        <w:tabs>
          <w:tab w:val="left" w:pos="1634"/>
        </w:tabs>
        <w:spacing w:before="10" w:line="235" w:lineRule="auto"/>
        <w:ind w:right="691" w:firstLine="0"/>
        <w:rPr>
          <w:sz w:val="28"/>
        </w:rPr>
      </w:pPr>
      <w:r>
        <w:rPr>
          <w:sz w:val="24"/>
        </w:rPr>
        <w:t>ключевойфигуройвоспитаниявШколеявляетсяклассныйруководитель(руководителькласса),реализующийпоотношениюкдетямзащитную,личностноразвивающую,организационную,посредническую(вразрешенииконфликтов)функции.</w:t>
      </w:r>
    </w:p>
    <w:p w:rsidR="00D13D2E" w:rsidRDefault="00D13D2E">
      <w:pPr>
        <w:pStyle w:val="a3"/>
        <w:spacing w:before="9"/>
        <w:ind w:left="0"/>
        <w:rPr>
          <w:sz w:val="25"/>
        </w:rPr>
      </w:pPr>
    </w:p>
    <w:p w:rsidR="00D13D2E" w:rsidRDefault="00FA6F73">
      <w:pPr>
        <w:pStyle w:val="2"/>
        <w:ind w:left="634" w:right="876"/>
        <w:jc w:val="center"/>
      </w:pPr>
      <w:r>
        <w:t>Виды</w:t>
      </w:r>
      <w:proofErr w:type="gramStart"/>
      <w:r>
        <w:t>,ф</w:t>
      </w:r>
      <w:proofErr w:type="gramEnd"/>
      <w:r>
        <w:t>ормыисодержаниевоспитательнойдеятельности.</w:t>
      </w:r>
    </w:p>
    <w:p w:rsidR="00D13D2E" w:rsidRDefault="00D13D2E">
      <w:pPr>
        <w:jc w:val="center"/>
        <w:sectPr w:rsidR="00D13D2E">
          <w:pgSz w:w="11910" w:h="16840"/>
          <w:pgMar w:top="1120" w:right="160" w:bottom="280" w:left="380" w:header="720" w:footer="720" w:gutter="0"/>
          <w:cols w:space="720"/>
        </w:sectPr>
      </w:pPr>
    </w:p>
    <w:p w:rsidR="00D13D2E" w:rsidRDefault="00FA6F73">
      <w:pPr>
        <w:spacing w:before="77"/>
        <w:ind w:left="2322"/>
        <w:jc w:val="both"/>
        <w:rPr>
          <w:b/>
          <w:sz w:val="24"/>
        </w:rPr>
      </w:pPr>
      <w:r>
        <w:rPr>
          <w:b/>
          <w:sz w:val="24"/>
        </w:rPr>
        <w:lastRenderedPageBreak/>
        <w:t>Модуль«Основныешкольныедела»</w:t>
      </w:r>
    </w:p>
    <w:p w:rsidR="00D13D2E" w:rsidRDefault="00FA6F73">
      <w:pPr>
        <w:pStyle w:val="a3"/>
        <w:spacing w:before="41"/>
        <w:ind w:left="1322"/>
        <w:jc w:val="both"/>
      </w:pPr>
      <w:r>
        <w:t>Реализациявоспитательногопотенциалашколыпредусматривает:</w:t>
      </w:r>
    </w:p>
    <w:p w:rsidR="00D13D2E" w:rsidRDefault="00FA6F73">
      <w:pPr>
        <w:pStyle w:val="a5"/>
        <w:numPr>
          <w:ilvl w:val="0"/>
          <w:numId w:val="6"/>
        </w:numPr>
        <w:tabs>
          <w:tab w:val="left" w:pos="1687"/>
        </w:tabs>
        <w:spacing w:before="48" w:line="235" w:lineRule="auto"/>
        <w:ind w:left="1782" w:right="690" w:hanging="461"/>
        <w:rPr>
          <w:sz w:val="28"/>
        </w:rPr>
      </w:pPr>
      <w:r>
        <w:rPr>
          <w:sz w:val="24"/>
        </w:rPr>
        <w:t>общешкольные праздники, ежегодные творческие (театрализованные, музыкальные,литературные и т.п.) мероприятия, связанные с (общероссийскими, региональными)праздниками,памятными датами,вкоторыхучаствуют всеклассы;</w:t>
      </w:r>
    </w:p>
    <w:p w:rsidR="00D13D2E" w:rsidRDefault="00FA6F73">
      <w:pPr>
        <w:pStyle w:val="a5"/>
        <w:numPr>
          <w:ilvl w:val="0"/>
          <w:numId w:val="6"/>
        </w:numPr>
        <w:tabs>
          <w:tab w:val="left" w:pos="1687"/>
        </w:tabs>
        <w:spacing w:before="12" w:line="232" w:lineRule="auto"/>
        <w:ind w:left="1782" w:right="694" w:hanging="461"/>
        <w:rPr>
          <w:sz w:val="28"/>
        </w:rPr>
      </w:pPr>
      <w:r>
        <w:rPr>
          <w:sz w:val="24"/>
        </w:rPr>
        <w:t>еженедельнуюцеремониюподнятия(спуска)государственногофлагаРоссийскойФедерации;</w:t>
      </w:r>
    </w:p>
    <w:p w:rsidR="00D13D2E" w:rsidRDefault="00FA6F73">
      <w:pPr>
        <w:pStyle w:val="a5"/>
        <w:numPr>
          <w:ilvl w:val="0"/>
          <w:numId w:val="6"/>
        </w:numPr>
        <w:tabs>
          <w:tab w:val="left" w:pos="1687"/>
        </w:tabs>
        <w:spacing w:line="318" w:lineRule="exact"/>
        <w:ind w:left="1686" w:hanging="365"/>
        <w:rPr>
          <w:sz w:val="28"/>
        </w:rPr>
      </w:pPr>
      <w:r>
        <w:rPr>
          <w:sz w:val="24"/>
        </w:rPr>
        <w:t>участиевовсероссийскихакциях,посвящённыхзначимымсобытиямвРоссии,мире;</w:t>
      </w:r>
    </w:p>
    <w:p w:rsidR="00D13D2E" w:rsidRDefault="00FA6F73">
      <w:pPr>
        <w:pStyle w:val="a5"/>
        <w:numPr>
          <w:ilvl w:val="0"/>
          <w:numId w:val="6"/>
        </w:numPr>
        <w:tabs>
          <w:tab w:val="left" w:pos="1687"/>
        </w:tabs>
        <w:spacing w:before="2" w:line="235" w:lineRule="auto"/>
        <w:ind w:left="1782" w:right="689" w:hanging="461"/>
        <w:rPr>
          <w:sz w:val="28"/>
        </w:rPr>
      </w:pPr>
      <w:r>
        <w:rPr>
          <w:sz w:val="24"/>
        </w:rPr>
        <w:t>торжественныемероприятия,связанныесзавершениемобразования,переходомнаследующийуровеньобразования,символизирующиеприобретениеновыхсоциальныхстатусоввобщеобразовательнойорганизации, обществе;</w:t>
      </w:r>
    </w:p>
    <w:p w:rsidR="00D13D2E" w:rsidRDefault="00FA6F73">
      <w:pPr>
        <w:pStyle w:val="a5"/>
        <w:numPr>
          <w:ilvl w:val="0"/>
          <w:numId w:val="6"/>
        </w:numPr>
        <w:tabs>
          <w:tab w:val="left" w:pos="1687"/>
        </w:tabs>
        <w:spacing w:before="5" w:line="237" w:lineRule="auto"/>
        <w:ind w:left="1782" w:right="690" w:hanging="461"/>
        <w:rPr>
          <w:sz w:val="28"/>
        </w:rPr>
      </w:pPr>
      <w:r>
        <w:rPr>
          <w:sz w:val="24"/>
        </w:rPr>
        <w:t>церемонии награждения (по итогам учебного периода, года) обучающихся и педагоговзаучастиевжизниобщеобразовательнойорганизации,достижениявконкурсах,соревнованиях,олимпиадах,вкладвразвитиеобщеобразовательнойорганизации,своегорайона, городаМосквы;</w:t>
      </w:r>
    </w:p>
    <w:p w:rsidR="00D13D2E" w:rsidRDefault="00FA6F73">
      <w:pPr>
        <w:pStyle w:val="a5"/>
        <w:numPr>
          <w:ilvl w:val="0"/>
          <w:numId w:val="6"/>
        </w:numPr>
        <w:tabs>
          <w:tab w:val="left" w:pos="1687"/>
        </w:tabs>
        <w:spacing w:before="4" w:line="237" w:lineRule="auto"/>
        <w:ind w:left="1782" w:right="689" w:hanging="461"/>
        <w:rPr>
          <w:sz w:val="28"/>
        </w:rPr>
      </w:pPr>
      <w:r>
        <w:rPr>
          <w:sz w:val="24"/>
        </w:rPr>
        <w:t>социальныепроектывобщеобразовательнойорганизации,совместноразрабатываемыеиреализуемыеобучающимисяипедагогами,втомчислесучастием социальных партнёров, комплексы дел благотворительной, экологической,патриотической,трудовой и др.направленности;</w:t>
      </w:r>
    </w:p>
    <w:p w:rsidR="00D13D2E" w:rsidRDefault="00FA6F73">
      <w:pPr>
        <w:pStyle w:val="a5"/>
        <w:numPr>
          <w:ilvl w:val="0"/>
          <w:numId w:val="6"/>
        </w:numPr>
        <w:tabs>
          <w:tab w:val="left" w:pos="1687"/>
        </w:tabs>
        <w:spacing w:before="4" w:line="235" w:lineRule="auto"/>
        <w:ind w:left="1782" w:right="692" w:hanging="461"/>
        <w:rPr>
          <w:sz w:val="28"/>
        </w:rPr>
      </w:pPr>
      <w:r>
        <w:rPr>
          <w:sz w:val="24"/>
        </w:rPr>
        <w:t>проводимые для жителей города и организуемые совместно с семьями обучающихсяпраздники,фестивали,представлениявсвязиспамятнымидатами,значимымисобытиямидля жителей города;</w:t>
      </w:r>
    </w:p>
    <w:p w:rsidR="00D13D2E" w:rsidRDefault="00FA6F73">
      <w:pPr>
        <w:pStyle w:val="a5"/>
        <w:numPr>
          <w:ilvl w:val="0"/>
          <w:numId w:val="6"/>
        </w:numPr>
        <w:tabs>
          <w:tab w:val="left" w:pos="1687"/>
        </w:tabs>
        <w:spacing w:before="8" w:line="237" w:lineRule="auto"/>
        <w:ind w:left="1782" w:right="682" w:hanging="461"/>
        <w:rPr>
          <w:sz w:val="28"/>
        </w:rPr>
      </w:pPr>
      <w:r>
        <w:rPr>
          <w:sz w:val="24"/>
        </w:rPr>
        <w:t>разновозрастныесборы,многодневныевыездныесобытия,включающиевсебякомплексколлективныхтворческихделгражданской,патриотической,историко-краеведческой,экологической,трудовой,спортивно-оздоровительнойидр.направленности;</w:t>
      </w:r>
    </w:p>
    <w:p w:rsidR="00D13D2E" w:rsidRDefault="00FA6F73">
      <w:pPr>
        <w:pStyle w:val="a5"/>
        <w:numPr>
          <w:ilvl w:val="0"/>
          <w:numId w:val="6"/>
        </w:numPr>
        <w:tabs>
          <w:tab w:val="left" w:pos="1694"/>
        </w:tabs>
        <w:spacing w:before="2" w:line="237" w:lineRule="auto"/>
        <w:ind w:left="1782" w:right="689" w:hanging="461"/>
        <w:rPr>
          <w:sz w:val="28"/>
        </w:rPr>
      </w:pPr>
      <w:r>
        <w:rPr>
          <w:sz w:val="24"/>
        </w:rPr>
        <w:t>вовлечение по возможности каждого обучающегося в школьные дела в разных ролях(сценаристов,постановщиков,исполнителей,корреспондентов,ведущих,декораторов, музыкальных редакторов, ответственных за костюмы и оборудование, заприглашение и встречу гостей и т.д.), помощь обучающимся в освоении навыковподготовки,проведения, анализаобщешкольных дел;</w:t>
      </w:r>
    </w:p>
    <w:p w:rsidR="00D13D2E" w:rsidRDefault="00FA6F73">
      <w:pPr>
        <w:pStyle w:val="a5"/>
        <w:numPr>
          <w:ilvl w:val="0"/>
          <w:numId w:val="6"/>
        </w:numPr>
        <w:tabs>
          <w:tab w:val="left" w:pos="1694"/>
        </w:tabs>
        <w:spacing w:before="9" w:line="235" w:lineRule="auto"/>
        <w:ind w:left="1782" w:right="691" w:hanging="461"/>
        <w:rPr>
          <w:sz w:val="28"/>
        </w:rPr>
      </w:pPr>
      <w:r>
        <w:rPr>
          <w:sz w:val="24"/>
        </w:rPr>
        <w:t>наблюдениезаповедениемобучающихсявситуацияхподготовки,проведения,анализа основных школьных дел, мероприятий, их отношениями с обучающимисяразныхвозрастов, спедагогамии другими взрослыми.</w:t>
      </w:r>
    </w:p>
    <w:p w:rsidR="00D13D2E" w:rsidRDefault="00FA6F73">
      <w:pPr>
        <w:pStyle w:val="a5"/>
        <w:numPr>
          <w:ilvl w:val="0"/>
          <w:numId w:val="6"/>
        </w:numPr>
        <w:tabs>
          <w:tab w:val="left" w:pos="1694"/>
        </w:tabs>
        <w:spacing w:before="3"/>
        <w:ind w:left="1782" w:right="689" w:hanging="461"/>
        <w:rPr>
          <w:sz w:val="28"/>
        </w:rPr>
      </w:pPr>
      <w:r>
        <w:rPr>
          <w:sz w:val="24"/>
        </w:rPr>
        <w:t>Общешкольные дела - это главные традиционные дела, в которых принимает участиебольшаячастьобучающихсяикоторыеобязательнопланируются,готовятся,проводятсяианализируютсясовестнопедагогамиидетьми.Это,комплексколлективныхтворческихдел,интересныхизначимыхдляобучающихся,объединяющихихвместеспедагогамивединыйколлектив.Ключевыеобщешкольныеделаобеспечиваютвключенностьвнихбольшогочисладетейивзрослых,способствуютинтенсификацииихобщения,ставятихвответственнуюпозициюкпроисходящемувШколе.Введениеключевыхделвжизньшколыпомогаетпреодолеть мероприятийный характервоспитания, сводящийсяк наборумероприятий,организуемых педагогами для детей.</w:t>
      </w:r>
    </w:p>
    <w:p w:rsidR="00D13D2E" w:rsidRDefault="00FA6F73">
      <w:pPr>
        <w:pStyle w:val="a5"/>
        <w:numPr>
          <w:ilvl w:val="0"/>
          <w:numId w:val="6"/>
        </w:numPr>
        <w:tabs>
          <w:tab w:val="left" w:pos="1694"/>
        </w:tabs>
        <w:spacing w:line="315" w:lineRule="exact"/>
        <w:ind w:left="1694" w:hanging="372"/>
        <w:rPr>
          <w:sz w:val="28"/>
        </w:rPr>
      </w:pPr>
      <w:r>
        <w:rPr>
          <w:sz w:val="24"/>
        </w:rPr>
        <w:t>ДляэтоговШколеиспользуютсяследующиеформыработы:</w:t>
      </w:r>
    </w:p>
    <w:p w:rsidR="00D13D2E" w:rsidRDefault="00FA6F73">
      <w:pPr>
        <w:pStyle w:val="2"/>
        <w:spacing w:before="17"/>
        <w:ind w:left="1322"/>
        <w:jc w:val="both"/>
      </w:pPr>
      <w:r>
        <w:t>Навнешкольномуровне:</w:t>
      </w:r>
    </w:p>
    <w:p w:rsidR="00D13D2E" w:rsidRDefault="00FA6F73">
      <w:pPr>
        <w:pStyle w:val="a5"/>
        <w:numPr>
          <w:ilvl w:val="0"/>
          <w:numId w:val="6"/>
        </w:numPr>
        <w:tabs>
          <w:tab w:val="left" w:pos="1694"/>
        </w:tabs>
        <w:spacing w:before="47" w:line="235" w:lineRule="auto"/>
        <w:ind w:left="1782" w:right="690" w:hanging="461"/>
        <w:rPr>
          <w:sz w:val="28"/>
        </w:rPr>
      </w:pPr>
      <w:r>
        <w:rPr>
          <w:sz w:val="24"/>
        </w:rPr>
        <w:t>социальныепроекты-ежегодныесовместноразрабатываемыеиреализуемыеобучающимисяипедагогамикомплексыдел(благотворительной,экологической,патриотической,трудовойнаправленности),ориентированныенапреобразование</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окружающегошколусоциума.</w:t>
      </w:r>
    </w:p>
    <w:p w:rsidR="00D13D2E" w:rsidRDefault="00FA6F73">
      <w:pPr>
        <w:pStyle w:val="a5"/>
        <w:numPr>
          <w:ilvl w:val="0"/>
          <w:numId w:val="6"/>
        </w:numPr>
        <w:tabs>
          <w:tab w:val="left" w:pos="1694"/>
        </w:tabs>
        <w:spacing w:before="4" w:line="237" w:lineRule="auto"/>
        <w:ind w:left="1782" w:right="686" w:hanging="461"/>
        <w:rPr>
          <w:sz w:val="28"/>
        </w:rPr>
      </w:pPr>
      <w:r>
        <w:rPr>
          <w:sz w:val="24"/>
        </w:rPr>
        <w:t>открытые дискуссионные площадки- регулярно организуемый комплекс открытыхдискуссионных площадок (детских, педагогических, родительских, совместных), накоторыеприглашаютсяпредставителидругихшкол,деятелинаукиикультуры,представители власти, общественности и в рамках которых обсуждаются насущныеповеденческие,нравственные,социальные,проблемы,касающиесяжизнишколы,города,страны.</w:t>
      </w:r>
    </w:p>
    <w:p w:rsidR="00D13D2E" w:rsidRDefault="00FA6F73">
      <w:pPr>
        <w:pStyle w:val="a5"/>
        <w:numPr>
          <w:ilvl w:val="0"/>
          <w:numId w:val="6"/>
        </w:numPr>
        <w:tabs>
          <w:tab w:val="left" w:pos="1694"/>
        </w:tabs>
        <w:spacing w:before="7" w:line="237" w:lineRule="auto"/>
        <w:ind w:left="1782" w:right="690" w:hanging="461"/>
        <w:rPr>
          <w:sz w:val="28"/>
        </w:rPr>
      </w:pPr>
      <w:r>
        <w:rPr>
          <w:sz w:val="24"/>
        </w:rPr>
        <w:t>проводимыедляжителеймикрорайонаиорганизуемыесовместноссемьямиобучающихся спортивные состязания, праздники, фестивали, представления, которыеоткрывают возможности для творческой самореализации обучающихся и включаютихвдеятельнуюзаботуоб окружающих.</w:t>
      </w:r>
    </w:p>
    <w:p w:rsidR="00D13D2E" w:rsidRDefault="00FA6F73">
      <w:pPr>
        <w:pStyle w:val="2"/>
        <w:spacing w:before="1"/>
        <w:ind w:left="1322"/>
        <w:jc w:val="both"/>
      </w:pPr>
      <w:r>
        <w:t>Нашкольномуровне:</w:t>
      </w:r>
    </w:p>
    <w:p w:rsidR="00D13D2E" w:rsidRDefault="00FA6F73">
      <w:pPr>
        <w:pStyle w:val="a5"/>
        <w:numPr>
          <w:ilvl w:val="0"/>
          <w:numId w:val="6"/>
        </w:numPr>
        <w:tabs>
          <w:tab w:val="left" w:pos="1682"/>
        </w:tabs>
        <w:spacing w:before="44" w:line="237" w:lineRule="auto"/>
        <w:ind w:left="1782" w:right="689" w:hanging="461"/>
        <w:rPr>
          <w:sz w:val="28"/>
        </w:rPr>
      </w:pPr>
      <w:r>
        <w:rPr>
          <w:sz w:val="24"/>
        </w:rPr>
        <w:t>общешкольные праздники, концерты, торжественные линейки, ежегодно проводимыетворческие(театрализованные,музыкальные,литературныеит.п.)мероприятия,связанные со значимыми для детей и педагогов знаменательными датами и в которыхучаствуютвсеклассышколы;</w:t>
      </w:r>
    </w:p>
    <w:p w:rsidR="00D13D2E" w:rsidRDefault="00FA6F73">
      <w:pPr>
        <w:pStyle w:val="a5"/>
        <w:numPr>
          <w:ilvl w:val="0"/>
          <w:numId w:val="6"/>
        </w:numPr>
        <w:tabs>
          <w:tab w:val="left" w:pos="1682"/>
        </w:tabs>
        <w:spacing w:before="5" w:line="235" w:lineRule="auto"/>
        <w:ind w:left="1782" w:right="691" w:hanging="461"/>
        <w:rPr>
          <w:sz w:val="28"/>
        </w:rPr>
      </w:pPr>
      <w:r>
        <w:rPr>
          <w:sz w:val="24"/>
        </w:rPr>
        <w:t>мероприятияпредметныхимежпредметныхнедель,связанныесрешениемзадачконвергентногообразования,преодолениямеждисциплинарныхграницитесноговзаимодействияобщегои дополнительногообразования;</w:t>
      </w:r>
    </w:p>
    <w:p w:rsidR="00D13D2E" w:rsidRDefault="00FA6F73">
      <w:pPr>
        <w:pStyle w:val="a5"/>
        <w:numPr>
          <w:ilvl w:val="0"/>
          <w:numId w:val="6"/>
        </w:numPr>
        <w:tabs>
          <w:tab w:val="left" w:pos="1682"/>
        </w:tabs>
        <w:spacing w:before="10" w:line="235" w:lineRule="auto"/>
        <w:ind w:left="1782" w:right="689" w:hanging="461"/>
        <w:rPr>
          <w:sz w:val="28"/>
        </w:rPr>
      </w:pPr>
      <w:r>
        <w:rPr>
          <w:sz w:val="24"/>
        </w:rPr>
        <w:t>торжественныеритуалыпосвящения,связанныеспереходомобучающихсянаследующуюступеньобразования,символизирующиеприобретениеиминовыхсоциальныхстатусоввшколеи развивающиешкольнуюидентичностьдетей;</w:t>
      </w:r>
    </w:p>
    <w:p w:rsidR="00D13D2E" w:rsidRDefault="00FA6F73">
      <w:pPr>
        <w:pStyle w:val="a5"/>
        <w:numPr>
          <w:ilvl w:val="0"/>
          <w:numId w:val="6"/>
        </w:numPr>
        <w:tabs>
          <w:tab w:val="left" w:pos="1682"/>
        </w:tabs>
        <w:spacing w:before="5" w:line="237" w:lineRule="auto"/>
        <w:ind w:left="1782" w:right="691" w:hanging="461"/>
        <w:rPr>
          <w:sz w:val="28"/>
        </w:rPr>
      </w:pPr>
      <w:r>
        <w:rPr>
          <w:sz w:val="24"/>
        </w:rPr>
        <w:t>церемонии награждения (по итогам года) школьников и педагогов за активное участиевжизниШколы,защитучестиШколывконкурсах,соревнованиях,олимпиадах,значительный вклад в развитие школы. Это способствует поощрению социальнойактивностидетей,развитиюпозитивныхмежличностныхотношениймеждупедагогами и воспитанниками, формированию чувства доверия и уважения друг кдругу.</w:t>
      </w:r>
    </w:p>
    <w:p w:rsidR="00D13D2E" w:rsidRDefault="00FA6F73">
      <w:pPr>
        <w:pStyle w:val="2"/>
        <w:spacing w:before="6"/>
        <w:ind w:left="1322"/>
        <w:jc w:val="both"/>
      </w:pPr>
      <w:r>
        <w:t>Науровнеклассов:</w:t>
      </w:r>
    </w:p>
    <w:p w:rsidR="00D13D2E" w:rsidRDefault="00FA6F73">
      <w:pPr>
        <w:pStyle w:val="a5"/>
        <w:numPr>
          <w:ilvl w:val="0"/>
          <w:numId w:val="6"/>
        </w:numPr>
        <w:tabs>
          <w:tab w:val="left" w:pos="1681"/>
          <w:tab w:val="left" w:pos="1682"/>
        </w:tabs>
        <w:spacing w:before="42" w:line="318" w:lineRule="exact"/>
        <w:ind w:left="1682" w:hanging="360"/>
        <w:jc w:val="left"/>
        <w:rPr>
          <w:sz w:val="28"/>
        </w:rPr>
      </w:pPr>
      <w:r>
        <w:rPr>
          <w:sz w:val="24"/>
        </w:rPr>
        <w:t>участиешкольныхклассоввреализацииобщешкольныхключевыхдел;</w:t>
      </w:r>
    </w:p>
    <w:p w:rsidR="00D13D2E" w:rsidRDefault="00FA6F73">
      <w:pPr>
        <w:pStyle w:val="a5"/>
        <w:numPr>
          <w:ilvl w:val="0"/>
          <w:numId w:val="6"/>
        </w:numPr>
        <w:tabs>
          <w:tab w:val="left" w:pos="1681"/>
          <w:tab w:val="left" w:pos="1682"/>
        </w:tabs>
        <w:spacing w:before="4" w:line="232" w:lineRule="auto"/>
        <w:ind w:left="1782" w:right="696" w:hanging="461"/>
        <w:jc w:val="left"/>
        <w:rPr>
          <w:sz w:val="28"/>
        </w:rPr>
      </w:pPr>
      <w:r>
        <w:rPr>
          <w:sz w:val="24"/>
        </w:rPr>
        <w:t>проведениеврамкахклассаитоговогоанализадетьмиобщешкольныхключевыхдел,участиепредставителей классоввитоговом анализепроведенных дел.</w:t>
      </w:r>
    </w:p>
    <w:p w:rsidR="00D13D2E" w:rsidRDefault="00FA6F73">
      <w:pPr>
        <w:pStyle w:val="a5"/>
        <w:numPr>
          <w:ilvl w:val="0"/>
          <w:numId w:val="6"/>
        </w:numPr>
        <w:tabs>
          <w:tab w:val="left" w:pos="1681"/>
          <w:tab w:val="left" w:pos="1682"/>
        </w:tabs>
        <w:spacing w:line="318" w:lineRule="exact"/>
        <w:ind w:left="1682" w:hanging="360"/>
        <w:jc w:val="left"/>
        <w:rPr>
          <w:sz w:val="28"/>
        </w:rPr>
      </w:pPr>
      <w:r>
        <w:rPr>
          <w:sz w:val="24"/>
        </w:rPr>
        <w:t>Наиндивидуальномуровне:</w:t>
      </w:r>
    </w:p>
    <w:p w:rsidR="00D13D2E" w:rsidRDefault="00FA6F73">
      <w:pPr>
        <w:pStyle w:val="a5"/>
        <w:numPr>
          <w:ilvl w:val="0"/>
          <w:numId w:val="6"/>
        </w:numPr>
        <w:tabs>
          <w:tab w:val="left" w:pos="1682"/>
        </w:tabs>
        <w:spacing w:before="4" w:line="232" w:lineRule="auto"/>
        <w:ind w:left="1782" w:right="691" w:hanging="461"/>
        <w:rPr>
          <w:sz w:val="28"/>
        </w:rPr>
      </w:pPr>
      <w:r>
        <w:rPr>
          <w:sz w:val="24"/>
        </w:rPr>
        <w:t>вовлечениеповозможностикаждогообучающегосявключевыеделашколыводнойизвозможных длянихролей;</w:t>
      </w:r>
    </w:p>
    <w:p w:rsidR="00D13D2E" w:rsidRDefault="00FA6F73">
      <w:pPr>
        <w:pStyle w:val="a5"/>
        <w:numPr>
          <w:ilvl w:val="0"/>
          <w:numId w:val="6"/>
        </w:numPr>
        <w:tabs>
          <w:tab w:val="left" w:pos="1682"/>
        </w:tabs>
        <w:spacing w:before="8" w:line="232" w:lineRule="auto"/>
        <w:ind w:left="1782" w:right="692" w:hanging="461"/>
        <w:rPr>
          <w:sz w:val="28"/>
        </w:rPr>
      </w:pPr>
      <w:r>
        <w:rPr>
          <w:sz w:val="24"/>
        </w:rPr>
        <w:t>индивидуальнаяпомощьобучающемуся(принеобходимости)восвоениинавыковподготовки,проведения и анализаключевыхдел;</w:t>
      </w:r>
    </w:p>
    <w:p w:rsidR="00D13D2E" w:rsidRDefault="00FA6F73">
      <w:pPr>
        <w:pStyle w:val="a5"/>
        <w:numPr>
          <w:ilvl w:val="0"/>
          <w:numId w:val="6"/>
        </w:numPr>
        <w:tabs>
          <w:tab w:val="left" w:pos="1682"/>
        </w:tabs>
        <w:spacing w:before="6" w:line="237" w:lineRule="auto"/>
        <w:ind w:left="1782" w:right="692" w:hanging="461"/>
        <w:rPr>
          <w:sz w:val="28"/>
        </w:rPr>
      </w:pPr>
      <w:r>
        <w:rPr>
          <w:sz w:val="24"/>
        </w:rPr>
        <w:t>наблюдениезаповедениемобучающегосявситуацияхподготовки,проведенияианализа ключевых дел, за его отношениями со сверстниками, старшими и младшимишкольниками,спедагогами идругими взрослыми;</w:t>
      </w:r>
    </w:p>
    <w:p w:rsidR="00D13D2E" w:rsidRDefault="00FA6F73">
      <w:pPr>
        <w:pStyle w:val="a5"/>
        <w:numPr>
          <w:ilvl w:val="0"/>
          <w:numId w:val="6"/>
        </w:numPr>
        <w:tabs>
          <w:tab w:val="left" w:pos="1682"/>
        </w:tabs>
        <w:spacing w:line="237" w:lineRule="auto"/>
        <w:ind w:left="1782" w:right="690" w:hanging="461"/>
        <w:rPr>
          <w:sz w:val="28"/>
        </w:rPr>
      </w:pPr>
      <w:r>
        <w:rPr>
          <w:sz w:val="24"/>
        </w:rPr>
        <w:t>при необходимости коррекция поведения обучающегося через частные беседы с ним</w:t>
      </w:r>
      <w:proofErr w:type="gramStart"/>
      <w:r>
        <w:rPr>
          <w:sz w:val="24"/>
        </w:rPr>
        <w:t>,ч</w:t>
      </w:r>
      <w:proofErr w:type="gramEnd"/>
      <w:r>
        <w:rPr>
          <w:sz w:val="24"/>
        </w:rPr>
        <w:t>ерез включение его в совместную работу с другими детьми, через предложение взятьв следующем ключевом деле на себя роль ответственного за тот или иной фрагментобщейработы.</w:t>
      </w:r>
    </w:p>
    <w:p w:rsidR="00D13D2E" w:rsidRDefault="00FA6F73">
      <w:pPr>
        <w:pStyle w:val="2"/>
        <w:ind w:left="1322"/>
        <w:jc w:val="both"/>
      </w:pPr>
      <w:r>
        <w:t>Церемонияподнятия(спуска)ГосударственногофлагаРоссийскойФедерации</w:t>
      </w:r>
    </w:p>
    <w:p w:rsidR="00D13D2E" w:rsidRDefault="00FA6F73">
      <w:pPr>
        <w:pStyle w:val="a3"/>
        <w:spacing w:before="43"/>
        <w:ind w:left="2042"/>
        <w:jc w:val="both"/>
      </w:pPr>
      <w:r>
        <w:t>Церемонияподнятия(спуска)ГосударственногофлагаРоссийскойФедерации</w:t>
      </w:r>
    </w:p>
    <w:p w:rsidR="00D13D2E" w:rsidRDefault="00FA6F73">
      <w:pPr>
        <w:pStyle w:val="a3"/>
        <w:spacing w:before="40" w:line="276" w:lineRule="auto"/>
        <w:ind w:left="1322" w:right="832"/>
        <w:jc w:val="both"/>
      </w:pPr>
      <w:r>
        <w:t>является одним из важнейших воспитательных событий, направленных на формированиечувствапатриотизмаигражданственности ушкольников.ПоднятиеГосударственного</w:t>
      </w:r>
    </w:p>
    <w:p w:rsidR="00D13D2E" w:rsidRDefault="00FA6F73">
      <w:pPr>
        <w:pStyle w:val="a3"/>
        <w:spacing w:line="275" w:lineRule="exact"/>
        <w:ind w:left="1322"/>
        <w:jc w:val="both"/>
      </w:pPr>
      <w:r>
        <w:t>флагаРоссийскойФедерацииявляетсяпочётнойобязанностьюипоручается</w:t>
      </w:r>
    </w:p>
    <w:p w:rsidR="00D13D2E" w:rsidRDefault="00D13D2E">
      <w:pPr>
        <w:spacing w:line="275" w:lineRule="exact"/>
        <w:jc w:val="both"/>
        <w:sectPr w:rsidR="00D13D2E">
          <w:pgSz w:w="11910" w:h="16840"/>
          <w:pgMar w:top="1120" w:right="160" w:bottom="280" w:left="380" w:header="720" w:footer="720" w:gutter="0"/>
          <w:cols w:space="720"/>
        </w:sectPr>
      </w:pPr>
    </w:p>
    <w:p w:rsidR="00D13D2E" w:rsidRDefault="00FA6F73">
      <w:pPr>
        <w:pStyle w:val="a3"/>
        <w:spacing w:before="77" w:line="276" w:lineRule="auto"/>
        <w:ind w:left="1322" w:right="990"/>
      </w:pPr>
      <w:r>
        <w:lastRenderedPageBreak/>
        <w:t>обучающимся.ПорядокпроведенияЦеремониизакреплёнвнутреннимрегламентом</w:t>
      </w:r>
      <w:r>
        <w:rPr>
          <w:u w:val="single"/>
        </w:rPr>
        <w:t>ш</w:t>
      </w:r>
      <w:r>
        <w:t>колы.</w:t>
      </w:r>
    </w:p>
    <w:p w:rsidR="00D13D2E" w:rsidRDefault="00FA6F73">
      <w:pPr>
        <w:pStyle w:val="a3"/>
        <w:spacing w:line="276" w:lineRule="auto"/>
        <w:ind w:left="1322" w:right="713" w:firstLine="739"/>
      </w:pPr>
      <w:r>
        <w:t>Поднятие флага осуществляется в первый учебный день каждой учебной неделипередпервымучебнымзанятием(уроком).СпускГосударственногофлагаосуществляетсявконцекаждойучебнойнеделипоокончаниипоследнегоучебногоурока.</w:t>
      </w:r>
    </w:p>
    <w:p w:rsidR="00D13D2E" w:rsidRDefault="00D13D2E">
      <w:pPr>
        <w:pStyle w:val="a3"/>
        <w:spacing w:before="1"/>
        <w:ind w:left="0"/>
        <w:rPr>
          <w:sz w:val="26"/>
        </w:rPr>
      </w:pPr>
    </w:p>
    <w:p w:rsidR="00D13D2E" w:rsidRDefault="00FA6F73">
      <w:pPr>
        <w:pStyle w:val="2"/>
        <w:ind w:left="1322"/>
      </w:pPr>
      <w:r>
        <w:t>Модуль«Урочнаядеятельность»</w:t>
      </w:r>
    </w:p>
    <w:p w:rsidR="00D13D2E" w:rsidRDefault="00FA6F73">
      <w:pPr>
        <w:pStyle w:val="a3"/>
        <w:spacing w:before="41" w:line="276" w:lineRule="auto"/>
        <w:ind w:left="1322" w:right="781" w:firstLine="739"/>
      </w:pPr>
      <w:r>
        <w:t>В реализации воспитательного потенциала урока педагогам важноориентироваться на целевые приоритеты, связанные с возрастными особенностямиобучающихся. Реализация педагогами предметниками воспитательного потенциала урокапредполагаетследующее;</w:t>
      </w:r>
    </w:p>
    <w:p w:rsidR="00D13D2E" w:rsidRDefault="00FA6F73">
      <w:pPr>
        <w:pStyle w:val="a5"/>
        <w:numPr>
          <w:ilvl w:val="0"/>
          <w:numId w:val="6"/>
        </w:numPr>
        <w:tabs>
          <w:tab w:val="left" w:pos="1682"/>
        </w:tabs>
        <w:spacing w:before="4" w:line="237" w:lineRule="auto"/>
        <w:ind w:left="1782" w:right="680" w:hanging="461"/>
        <w:rPr>
          <w:sz w:val="28"/>
        </w:rPr>
      </w:pPr>
      <w:r>
        <w:rPr>
          <w:sz w:val="24"/>
        </w:rPr>
        <w:t>максимальноеиспользованиевоспитательныхвозможностейсодержанияучебныхпредметовдляформированияуобучающихсяроссийскихтрадиционных духовно-нравственных и социокультурных ценностей, российского исторического сознания наоснове исторического просвещения; подбор соответствующего содержания уроков,заданий,вспомогательныхматериалов,проблемныхситуацийдляобсуждений;</w:t>
      </w:r>
    </w:p>
    <w:p w:rsidR="00D13D2E" w:rsidRDefault="00FA6F73">
      <w:pPr>
        <w:pStyle w:val="a5"/>
        <w:numPr>
          <w:ilvl w:val="0"/>
          <w:numId w:val="6"/>
        </w:numPr>
        <w:tabs>
          <w:tab w:val="left" w:pos="1682"/>
        </w:tabs>
        <w:spacing w:before="7" w:line="235" w:lineRule="auto"/>
        <w:ind w:left="1782" w:right="690" w:hanging="461"/>
        <w:rPr>
          <w:sz w:val="28"/>
        </w:rPr>
      </w:pPr>
      <w:r>
        <w:rPr>
          <w:sz w:val="24"/>
        </w:rPr>
        <w:t>включение учителями в рабочие программы по учебным предметам, курсам, модулямцелевых ориентиров результатов воспитания, их учёт в определении воспитательныхзадачуроков, занятий;</w:t>
      </w:r>
    </w:p>
    <w:p w:rsidR="00D13D2E" w:rsidRDefault="00FA6F73">
      <w:pPr>
        <w:pStyle w:val="a5"/>
        <w:numPr>
          <w:ilvl w:val="0"/>
          <w:numId w:val="6"/>
        </w:numPr>
        <w:tabs>
          <w:tab w:val="left" w:pos="1682"/>
        </w:tabs>
        <w:spacing w:before="13" w:line="232" w:lineRule="auto"/>
        <w:ind w:left="1782" w:right="691" w:hanging="461"/>
        <w:rPr>
          <w:sz w:val="28"/>
        </w:rPr>
      </w:pPr>
      <w:r>
        <w:rPr>
          <w:sz w:val="24"/>
        </w:rPr>
        <w:t>включениеучителямиврабочиепрограммыучебныхпредметов,курсов,модулейтематикивсоответствии скалендарнымпланомвоспитательнойработы;</w:t>
      </w:r>
    </w:p>
    <w:p w:rsidR="00D13D2E" w:rsidRDefault="00FA6F73">
      <w:pPr>
        <w:pStyle w:val="a5"/>
        <w:numPr>
          <w:ilvl w:val="0"/>
          <w:numId w:val="6"/>
        </w:numPr>
        <w:tabs>
          <w:tab w:val="left" w:pos="1682"/>
        </w:tabs>
        <w:spacing w:before="5" w:line="237" w:lineRule="auto"/>
        <w:ind w:left="1782" w:right="689" w:hanging="461"/>
        <w:rPr>
          <w:sz w:val="28"/>
        </w:rPr>
      </w:pPr>
      <w:r>
        <w:rPr>
          <w:sz w:val="24"/>
        </w:rPr>
        <w:t>выбор методов, методик, технологий, оказывающих воспитательное воздействие наличность в соответствии с воспитательным идеалом, целью и задачами воспитания,целевымиориентирамирезультатоввоспитания;реализациюприоритетавоспитаниявучебной деятельности;</w:t>
      </w:r>
    </w:p>
    <w:p w:rsidR="00D13D2E" w:rsidRDefault="00FA6F73">
      <w:pPr>
        <w:pStyle w:val="a5"/>
        <w:numPr>
          <w:ilvl w:val="0"/>
          <w:numId w:val="6"/>
        </w:numPr>
        <w:tabs>
          <w:tab w:val="left" w:pos="1682"/>
        </w:tabs>
        <w:spacing w:before="2" w:line="237" w:lineRule="auto"/>
        <w:ind w:left="1782" w:right="691" w:hanging="461"/>
        <w:rPr>
          <w:sz w:val="28"/>
        </w:rPr>
      </w:pPr>
      <w:r>
        <w:rPr>
          <w:sz w:val="24"/>
        </w:rPr>
        <w:t>привлечениевнимания обучающихсякценностномуаспектуизучаемыхнаурокахпредметов,явлений и событий, инициирование обсуждений, высказываний своегомнения, выработки своего личностного отношения к изучаемым событиям, явлениям,лицам;</w:t>
      </w:r>
    </w:p>
    <w:p w:rsidR="00D13D2E" w:rsidRDefault="00FA6F73">
      <w:pPr>
        <w:pStyle w:val="a5"/>
        <w:numPr>
          <w:ilvl w:val="0"/>
          <w:numId w:val="6"/>
        </w:numPr>
        <w:tabs>
          <w:tab w:val="left" w:pos="1682"/>
        </w:tabs>
        <w:spacing w:before="4" w:line="237" w:lineRule="auto"/>
        <w:ind w:left="1782" w:right="684" w:hanging="461"/>
        <w:rPr>
          <w:sz w:val="28"/>
        </w:rPr>
      </w:pPr>
      <w:r>
        <w:rPr>
          <w:sz w:val="24"/>
        </w:rPr>
        <w:t>применениеинтерактивныхформучебнойработы—интеллектуальных,стимулирующих познавательную мотивацию, игровых методик, дискуссий, дающихвозможность приобрести опыт ведения конструктивного диалога; групповой работы,которая учит строить отношения и действовать в команде, способствует развитиюкритическогомышления;</w:t>
      </w:r>
    </w:p>
    <w:p w:rsidR="00D13D2E" w:rsidRDefault="00FA6F73">
      <w:pPr>
        <w:pStyle w:val="a5"/>
        <w:numPr>
          <w:ilvl w:val="0"/>
          <w:numId w:val="6"/>
        </w:numPr>
        <w:tabs>
          <w:tab w:val="left" w:pos="1709"/>
        </w:tabs>
        <w:spacing w:before="10" w:line="232" w:lineRule="auto"/>
        <w:ind w:left="1782" w:right="2010" w:hanging="461"/>
        <w:rPr>
          <w:sz w:val="28"/>
        </w:rPr>
      </w:pPr>
      <w:r>
        <w:rPr>
          <w:sz w:val="24"/>
        </w:rPr>
        <w:t>побуждение обучающихся соблюдать нормы поведения, правила общениясосверстникамии педагогами,соответствующиеукладу</w:t>
      </w:r>
    </w:p>
    <w:p w:rsidR="00D13D2E" w:rsidRDefault="00FA6F73">
      <w:pPr>
        <w:pStyle w:val="a3"/>
        <w:spacing w:before="42" w:line="278" w:lineRule="auto"/>
        <w:ind w:left="1782" w:right="1122"/>
        <w:jc w:val="both"/>
      </w:pPr>
      <w:r>
        <w:t>общеобразовательной организации, установление и поддержку доброжелательнойатмосферы;</w:t>
      </w:r>
    </w:p>
    <w:p w:rsidR="00D13D2E" w:rsidRDefault="00FA6F73">
      <w:pPr>
        <w:pStyle w:val="a5"/>
        <w:numPr>
          <w:ilvl w:val="0"/>
          <w:numId w:val="6"/>
        </w:numPr>
        <w:tabs>
          <w:tab w:val="left" w:pos="1709"/>
        </w:tabs>
        <w:spacing w:line="237" w:lineRule="auto"/>
        <w:ind w:left="1782" w:right="692" w:hanging="461"/>
        <w:rPr>
          <w:sz w:val="28"/>
        </w:rPr>
      </w:pPr>
      <w:r>
        <w:rPr>
          <w:sz w:val="24"/>
        </w:rPr>
        <w:t>организациюшефствамотивированныхиэрудированныхобучающихсянаднеуспевающимиодноклассниками,втомчислесособымиобразовательнымипотребностями, дающего обучающимся социально значимый опыт сотрудничества ивзаимнойпомощи;</w:t>
      </w:r>
    </w:p>
    <w:p w:rsidR="00D13D2E" w:rsidRDefault="00FA6F73">
      <w:pPr>
        <w:pStyle w:val="a5"/>
        <w:numPr>
          <w:ilvl w:val="0"/>
          <w:numId w:val="6"/>
        </w:numPr>
        <w:tabs>
          <w:tab w:val="left" w:pos="1709"/>
        </w:tabs>
        <w:spacing w:before="2" w:line="237" w:lineRule="auto"/>
        <w:ind w:left="1782" w:right="689" w:hanging="461"/>
        <w:rPr>
          <w:sz w:val="28"/>
        </w:rPr>
      </w:pPr>
      <w:r>
        <w:rPr>
          <w:sz w:val="24"/>
        </w:rPr>
        <w:t>инициирование и поддержка исследовательской деятельности школьников в рамкахреализации ими индивидуальных и групповых исследовательских проектов, в томчислеивоспитательнойнаправленности,чтодастобучающимсявозможностьприобрестинавыксамостоятельногорешениятеоретическойпроблемы,навыкгенерирования и оформления собственных идей, навык уважительного отношения кчужимидеям,оформленнымвработахдругихисследователей,навыкпубличного</w:t>
      </w:r>
    </w:p>
    <w:p w:rsidR="00D13D2E" w:rsidRDefault="00D13D2E">
      <w:pPr>
        <w:spacing w:line="237"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выступленияпередаудиторией,аргументированияиотстаиваниясвоейточкизрения.</w:t>
      </w:r>
    </w:p>
    <w:p w:rsidR="00D13D2E" w:rsidRDefault="00FA6F73">
      <w:pPr>
        <w:pStyle w:val="a5"/>
        <w:numPr>
          <w:ilvl w:val="0"/>
          <w:numId w:val="6"/>
        </w:numPr>
        <w:tabs>
          <w:tab w:val="left" w:pos="1709"/>
        </w:tabs>
        <w:spacing w:before="4" w:line="237" w:lineRule="auto"/>
        <w:ind w:left="1782" w:right="690" w:hanging="461"/>
        <w:rPr>
          <w:sz w:val="28"/>
        </w:rPr>
      </w:pPr>
      <w:r>
        <w:rPr>
          <w:sz w:val="24"/>
        </w:rPr>
        <w:t>установлениедоверительныхотношениймеждуучителемиегоучениками,способствующихпозитивномувосприятиюобучающимисятребованийипросьбучителя,привлечениюихвниманиякобсуждаемойнаурокеинформации,активизацииихпознавательной деятельности;</w:t>
      </w:r>
    </w:p>
    <w:p w:rsidR="00D13D2E" w:rsidRDefault="00FA6F73">
      <w:pPr>
        <w:pStyle w:val="a5"/>
        <w:numPr>
          <w:ilvl w:val="0"/>
          <w:numId w:val="6"/>
        </w:numPr>
        <w:tabs>
          <w:tab w:val="left" w:pos="1709"/>
        </w:tabs>
        <w:spacing w:before="5" w:line="235" w:lineRule="auto"/>
        <w:ind w:left="1782" w:right="692" w:hanging="461"/>
        <w:rPr>
          <w:sz w:val="28"/>
        </w:rPr>
      </w:pPr>
      <w:r>
        <w:rPr>
          <w:sz w:val="24"/>
        </w:rPr>
        <w:t>побуждениеобучающихсясоблюдатьнаурокеобщепринятыенормыповедения,правилаобщениясостаршими(учителями)исверстниками,принципыучебнойдисциплиныи самоорганизации;</w:t>
      </w:r>
    </w:p>
    <w:p w:rsidR="00D13D2E" w:rsidRDefault="00FA6F73">
      <w:pPr>
        <w:pStyle w:val="2"/>
        <w:spacing w:before="3"/>
        <w:ind w:left="1322"/>
        <w:jc w:val="both"/>
      </w:pPr>
      <w:r>
        <w:t>Модуль«Внеурочнаядеятельность»</w:t>
      </w:r>
    </w:p>
    <w:p w:rsidR="00D13D2E" w:rsidRDefault="00FA6F73">
      <w:pPr>
        <w:pStyle w:val="a3"/>
        <w:spacing w:before="41" w:line="276" w:lineRule="auto"/>
        <w:ind w:left="1322" w:right="1973" w:firstLine="1019"/>
      </w:pPr>
      <w:r>
        <w:t>Внеурочная деятельность является неотъемлемой и обязательнойчастью образовательного процесса. Воспитание на занятиях школьных курсоввнеурочнойдеятельности осуществляетсяпреимущественночерез:</w:t>
      </w:r>
    </w:p>
    <w:p w:rsidR="00D13D2E" w:rsidRDefault="00FA6F73">
      <w:pPr>
        <w:pStyle w:val="a5"/>
        <w:numPr>
          <w:ilvl w:val="0"/>
          <w:numId w:val="6"/>
        </w:numPr>
        <w:tabs>
          <w:tab w:val="left" w:pos="1709"/>
        </w:tabs>
        <w:spacing w:before="4" w:line="237" w:lineRule="auto"/>
        <w:ind w:left="1782" w:right="690" w:hanging="461"/>
        <w:rPr>
          <w:sz w:val="28"/>
        </w:rPr>
      </w:pPr>
      <w:r>
        <w:rPr>
          <w:sz w:val="24"/>
        </w:rPr>
        <w:t>вовлечение обучающихся в интересную и полезную для них деятельность, котораяпредоставитимвозможностьсамореализоватьсявней,приобрестисоциальнозначимые знания, развить в себе важные для своего личностного развития социальнозначимыеотношения,получитьопыт участиявсоциальнозначимыхделах;</w:t>
      </w:r>
    </w:p>
    <w:p w:rsidR="00D13D2E" w:rsidRDefault="00FA6F73">
      <w:pPr>
        <w:pStyle w:val="a5"/>
        <w:numPr>
          <w:ilvl w:val="0"/>
          <w:numId w:val="6"/>
        </w:numPr>
        <w:tabs>
          <w:tab w:val="left" w:pos="1709"/>
        </w:tabs>
        <w:spacing w:before="5" w:line="235" w:lineRule="auto"/>
        <w:ind w:left="1782" w:right="684" w:hanging="461"/>
        <w:rPr>
          <w:sz w:val="28"/>
        </w:rPr>
      </w:pPr>
      <w:r>
        <w:rPr>
          <w:sz w:val="24"/>
        </w:rPr>
        <w:t>формирование в кружках, секциях, клубах, студиях и т.п. детско-взрослых общностей,которые могли бы объединять детей и педагогов общими позитивными эмоциями идоверительнымиотношениями друг кдругу;</w:t>
      </w:r>
    </w:p>
    <w:p w:rsidR="00D13D2E" w:rsidRDefault="00FA6F73">
      <w:pPr>
        <w:pStyle w:val="a5"/>
        <w:numPr>
          <w:ilvl w:val="0"/>
          <w:numId w:val="6"/>
        </w:numPr>
        <w:tabs>
          <w:tab w:val="left" w:pos="1708"/>
          <w:tab w:val="left" w:pos="1709"/>
        </w:tabs>
        <w:spacing w:before="13" w:line="232" w:lineRule="auto"/>
        <w:ind w:left="1782" w:right="694" w:hanging="461"/>
        <w:jc w:val="left"/>
        <w:rPr>
          <w:sz w:val="28"/>
        </w:rPr>
      </w:pPr>
      <w:r>
        <w:rPr>
          <w:sz w:val="24"/>
        </w:rPr>
        <w:t>созданиевдетскихобъединенияхтрадиций,задающихихчленамопределенныесоциальнозначимыеформы поведения;</w:t>
      </w:r>
    </w:p>
    <w:p w:rsidR="00D13D2E" w:rsidRDefault="00FA6F73">
      <w:pPr>
        <w:pStyle w:val="a5"/>
        <w:numPr>
          <w:ilvl w:val="0"/>
          <w:numId w:val="6"/>
        </w:numPr>
        <w:tabs>
          <w:tab w:val="left" w:pos="1705"/>
          <w:tab w:val="left" w:pos="1706"/>
        </w:tabs>
        <w:spacing w:before="8" w:line="232" w:lineRule="auto"/>
        <w:ind w:left="1782" w:right="686" w:hanging="461"/>
        <w:jc w:val="left"/>
        <w:rPr>
          <w:sz w:val="28"/>
        </w:rPr>
      </w:pPr>
      <w:r>
        <w:rPr>
          <w:sz w:val="24"/>
        </w:rPr>
        <w:t>поддержкуобучающихсясярковыраженнойлидерскойпозициейиустановкойнасохранениеиподдержаниенакопленныхсоциально значимыхтрадиций;</w:t>
      </w:r>
    </w:p>
    <w:p w:rsidR="00D13D2E" w:rsidRDefault="00FA6F73">
      <w:pPr>
        <w:pStyle w:val="a5"/>
        <w:numPr>
          <w:ilvl w:val="0"/>
          <w:numId w:val="6"/>
        </w:numPr>
        <w:tabs>
          <w:tab w:val="left" w:pos="1705"/>
          <w:tab w:val="left" w:pos="1706"/>
        </w:tabs>
        <w:spacing w:before="2" w:line="318" w:lineRule="exact"/>
        <w:ind w:left="1706" w:hanging="384"/>
        <w:jc w:val="left"/>
        <w:rPr>
          <w:sz w:val="28"/>
        </w:rPr>
      </w:pPr>
      <w:r>
        <w:rPr>
          <w:sz w:val="24"/>
        </w:rPr>
        <w:t>поощрениепедагогамидетскихинициативидетскогосамоуправления.</w:t>
      </w:r>
    </w:p>
    <w:p w:rsidR="00D13D2E" w:rsidRDefault="00FA6F73">
      <w:pPr>
        <w:pStyle w:val="a3"/>
        <w:spacing w:line="276" w:lineRule="auto"/>
        <w:ind w:left="1322" w:right="1537" w:firstLine="739"/>
      </w:pPr>
      <w:r>
        <w:t>Реализация воспитательного потенциала внеурочной деятельности в школеосуществляетсяврамкахследующих</w:t>
      </w:r>
      <w:proofErr w:type="gramStart"/>
      <w:r>
        <w:t>,в</w:t>
      </w:r>
      <w:proofErr w:type="gramEnd"/>
      <w:r>
        <w:t>ыбранныхобучающимисякурсов,занятий:</w:t>
      </w:r>
    </w:p>
    <w:p w:rsidR="00D13D2E" w:rsidRDefault="00FA6F73">
      <w:pPr>
        <w:pStyle w:val="a5"/>
        <w:numPr>
          <w:ilvl w:val="0"/>
          <w:numId w:val="6"/>
        </w:numPr>
        <w:tabs>
          <w:tab w:val="left" w:pos="1706"/>
        </w:tabs>
        <w:spacing w:line="237" w:lineRule="auto"/>
        <w:ind w:left="1782" w:right="690" w:hanging="461"/>
        <w:rPr>
          <w:sz w:val="28"/>
        </w:rPr>
      </w:pPr>
      <w:r>
        <w:rPr>
          <w:sz w:val="24"/>
        </w:rPr>
        <w:t>курсы</w:t>
      </w:r>
      <w:proofErr w:type="gramStart"/>
      <w:r>
        <w:rPr>
          <w:sz w:val="24"/>
        </w:rPr>
        <w:t>,з</w:t>
      </w:r>
      <w:proofErr w:type="gramEnd"/>
      <w:r>
        <w:rPr>
          <w:sz w:val="24"/>
        </w:rPr>
        <w:t>анятияпознавательной,научной,исследовательской,просветительскойнаправленностинаправленныенапередачуобучающимсясоциальнозначимыхзнаний, развивающие их любознательность, позволяющие привлечь их внимание кэкономическим,политическим,экологическим,гуманитарнымпроблемамнашегообщества,формирующиеихгуманистическоемировоззрениеинаучнуюкартинумира.;</w:t>
      </w:r>
    </w:p>
    <w:p w:rsidR="00D13D2E" w:rsidRDefault="00FA6F73">
      <w:pPr>
        <w:pStyle w:val="a5"/>
        <w:numPr>
          <w:ilvl w:val="0"/>
          <w:numId w:val="6"/>
        </w:numPr>
        <w:tabs>
          <w:tab w:val="left" w:pos="1706"/>
        </w:tabs>
        <w:spacing w:before="3"/>
        <w:ind w:left="1782" w:right="688" w:hanging="461"/>
        <w:rPr>
          <w:sz w:val="28"/>
        </w:rPr>
      </w:pPr>
      <w:r>
        <w:rPr>
          <w:sz w:val="24"/>
        </w:rPr>
        <w:t>курсы,занятиявобластиискусств,художественноготворчестваразныхвидовижанров,создающиеблагоприятныеусловиядляпросоциальнойсамореализацииобучающихся,направленныенараскрытиеихтворческихспособностей,формирование чувства вкуса и умения ценить прекрасное, на воспитание ценностногоотношенияккультуреиихобщеедуховнонравственноеразвитие,нараскрытиетворческого, умственного и физического потенциала обучающихся, развитие у нихнавыковконструктивногообщения,умений работать вкоманде;</w:t>
      </w:r>
    </w:p>
    <w:p w:rsidR="00D13D2E" w:rsidRDefault="00FA6F73">
      <w:pPr>
        <w:pStyle w:val="a5"/>
        <w:numPr>
          <w:ilvl w:val="0"/>
          <w:numId w:val="6"/>
        </w:numPr>
        <w:tabs>
          <w:tab w:val="left" w:pos="1706"/>
        </w:tabs>
        <w:spacing w:line="237" w:lineRule="auto"/>
        <w:ind w:left="1782" w:right="692" w:hanging="461"/>
        <w:rPr>
          <w:sz w:val="28"/>
        </w:rPr>
      </w:pPr>
      <w:r>
        <w:rPr>
          <w:sz w:val="24"/>
        </w:rPr>
        <w:t>курсы</w:t>
      </w:r>
      <w:proofErr w:type="gramStart"/>
      <w:r>
        <w:rPr>
          <w:sz w:val="24"/>
        </w:rPr>
        <w:t>,з</w:t>
      </w:r>
      <w:proofErr w:type="gramEnd"/>
      <w:r>
        <w:rPr>
          <w:sz w:val="24"/>
        </w:rPr>
        <w:t>анятияоздоровительнойиспортивнойнаправленности.направленныенафизическое развитие обучающихся, развитие их ценностного отношения к своемуздоровью,побуждениекздоровомуобразужизни,воспитаниесилыволи,ответственности,формированиеустановок назащиту слабых.</w:t>
      </w:r>
    </w:p>
    <w:p w:rsidR="00D13D2E" w:rsidRDefault="00FA6F73">
      <w:pPr>
        <w:pStyle w:val="2"/>
        <w:ind w:left="1322"/>
        <w:jc w:val="both"/>
      </w:pPr>
      <w:r>
        <w:t>Курсвнеурочныхзанятий«Разговорыоважном»</w:t>
      </w:r>
    </w:p>
    <w:p w:rsidR="00D13D2E" w:rsidRDefault="00FA6F73">
      <w:pPr>
        <w:pStyle w:val="a3"/>
        <w:spacing w:before="37" w:line="276" w:lineRule="auto"/>
        <w:ind w:left="1322" w:right="1843" w:firstLine="739"/>
        <w:jc w:val="both"/>
      </w:pPr>
      <w:r>
        <w:t>Курс внеурочных занятий «Разговоры о важном» направлен на развитиеценностного отношения школьников к своей Родине, населяющим ее людям, ееуникальнойистории,богатойприродеикультуре.Данныйкурснаправленна</w:t>
      </w:r>
    </w:p>
    <w:p w:rsidR="00D13D2E" w:rsidRDefault="00FA6F73">
      <w:pPr>
        <w:pStyle w:val="a3"/>
        <w:spacing w:before="1" w:line="276" w:lineRule="auto"/>
        <w:ind w:left="1322" w:right="980"/>
        <w:jc w:val="both"/>
      </w:pPr>
      <w:r>
        <w:t>формирование внутренней позиции личности школьника, необходимой дляконструктивногоиответственногоповедениявобществе.Ведущаяформадеятельности</w:t>
      </w:r>
    </w:p>
    <w:p w:rsidR="00D13D2E" w:rsidRDefault="00D13D2E">
      <w:pPr>
        <w:spacing w:line="276" w:lineRule="auto"/>
        <w:jc w:val="both"/>
        <w:sectPr w:rsidR="00D13D2E">
          <w:pgSz w:w="11910" w:h="16840"/>
          <w:pgMar w:top="1120" w:right="160" w:bottom="280" w:left="380" w:header="720" w:footer="720" w:gutter="0"/>
          <w:cols w:space="720"/>
        </w:sectPr>
      </w:pPr>
    </w:p>
    <w:p w:rsidR="00D13D2E" w:rsidRDefault="00FA6F73">
      <w:pPr>
        <w:pStyle w:val="a3"/>
        <w:tabs>
          <w:tab w:val="left" w:pos="8581"/>
        </w:tabs>
        <w:spacing w:before="77" w:line="276" w:lineRule="auto"/>
        <w:ind w:left="1322" w:right="1079"/>
      </w:pPr>
      <w:r>
        <w:lastRenderedPageBreak/>
        <w:t>данного внеурочного занятия — беседа с обучающимися. Также формами организацииучебногозанятияслужат:</w:t>
      </w:r>
      <w:r>
        <w:tab/>
        <w:t>игра</w:t>
      </w:r>
      <w:proofErr w:type="gramStart"/>
      <w:r>
        <w:t>,п</w:t>
      </w:r>
      <w:proofErr w:type="gramEnd"/>
      <w:r>
        <w:t>росмотр</w:t>
      </w:r>
    </w:p>
    <w:p w:rsidR="00D13D2E" w:rsidRDefault="00FA6F73">
      <w:pPr>
        <w:pStyle w:val="a3"/>
        <w:spacing w:line="275" w:lineRule="exact"/>
        <w:ind w:left="1322"/>
      </w:pPr>
      <w:r>
        <w:t>видеоматериалов,работасинтерактивнымикарточками,работасаудиоматериаламии</w:t>
      </w:r>
    </w:p>
    <w:p w:rsidR="00D13D2E" w:rsidRDefault="00FA6F73">
      <w:pPr>
        <w:pStyle w:val="a3"/>
        <w:spacing w:before="43" w:line="276" w:lineRule="auto"/>
        <w:ind w:left="1322" w:right="717"/>
      </w:pPr>
      <w:r>
        <w:t>другие. Формы проведения учебных занятий подбираются педагогом с учётом возрастныхособенностейобучающихся, целиизадачпроводимого занятия.</w:t>
      </w:r>
    </w:p>
    <w:p w:rsidR="00D13D2E" w:rsidRDefault="00FA6F73">
      <w:pPr>
        <w:pStyle w:val="a3"/>
        <w:spacing w:line="276" w:lineRule="auto"/>
        <w:ind w:left="1322" w:right="865" w:firstLine="739"/>
      </w:pPr>
      <w:r>
        <w:t>Содержание занятий затрагивает темы, связанные с традиционными российскимиценностями,осмыслениемисторическогоопыта,формированиемпредставленийо</w:t>
      </w:r>
    </w:p>
    <w:p w:rsidR="00D13D2E" w:rsidRDefault="00FA6F73">
      <w:pPr>
        <w:pStyle w:val="a3"/>
        <w:spacing w:before="1" w:line="276" w:lineRule="auto"/>
        <w:ind w:left="1322" w:right="1493"/>
      </w:pPr>
      <w:r>
        <w:t>достоинстве, чести, правах и свободах человека, культуре здорового образа жизни,ценноститруда, ответственного отношениячеловекак природе.</w:t>
      </w:r>
    </w:p>
    <w:p w:rsidR="00D13D2E" w:rsidRDefault="00FA6F73">
      <w:pPr>
        <w:pStyle w:val="a3"/>
        <w:spacing w:line="276" w:lineRule="auto"/>
        <w:ind w:left="1322" w:right="1024" w:firstLine="739"/>
      </w:pPr>
      <w:r>
        <w:t>Занятия «Разговоры о важном» проводятся еженедельно во время первого урокадля обучающихся 1 классов продолжительность курса 3.23.2 часа в год, а для 2—4классов—3.2.1 часавгод.</w:t>
      </w:r>
    </w:p>
    <w:p w:rsidR="00D13D2E" w:rsidRDefault="00FA6F73">
      <w:pPr>
        <w:pStyle w:val="a3"/>
        <w:spacing w:line="276" w:lineRule="auto"/>
        <w:ind w:left="1322" w:right="621" w:firstLine="739"/>
      </w:pPr>
      <w:r>
        <w:t>Ответственнымизаорганизациюипроведениевнеурочныхзанятий«Разговорыоважном»являются классныеруководители.</w:t>
      </w:r>
    </w:p>
    <w:p w:rsidR="00D13D2E" w:rsidRDefault="00FA6F73">
      <w:pPr>
        <w:pStyle w:val="2"/>
        <w:spacing w:line="275" w:lineRule="exact"/>
        <w:ind w:left="1322"/>
      </w:pPr>
      <w:r>
        <w:t>Модуль«Классноеруководство»</w:t>
      </w:r>
    </w:p>
    <w:p w:rsidR="00D13D2E" w:rsidRDefault="00FA6F73">
      <w:pPr>
        <w:pStyle w:val="a3"/>
        <w:spacing w:before="43" w:line="276" w:lineRule="auto"/>
        <w:ind w:left="1322" w:right="847" w:firstLine="739"/>
      </w:pPr>
      <w:r>
        <w:t>Осуществляя работу с классом, руководитель класса организует работу сколлективом класса, индивидуальную работу с обучающимися вверенного ему класса,работу с учителями, преподающими в данном классе, работу с родителями обучающихсяилиих законными представителями.</w:t>
      </w:r>
    </w:p>
    <w:p w:rsidR="00D13D2E" w:rsidRDefault="00FA6F73">
      <w:pPr>
        <w:pStyle w:val="a5"/>
        <w:numPr>
          <w:ilvl w:val="0"/>
          <w:numId w:val="6"/>
        </w:numPr>
        <w:tabs>
          <w:tab w:val="left" w:pos="1681"/>
          <w:tab w:val="left" w:pos="1682"/>
        </w:tabs>
        <w:spacing w:line="316" w:lineRule="exact"/>
        <w:ind w:left="1682" w:hanging="360"/>
        <w:jc w:val="left"/>
        <w:rPr>
          <w:sz w:val="28"/>
        </w:rPr>
      </w:pPr>
      <w:r>
        <w:rPr>
          <w:sz w:val="24"/>
        </w:rPr>
        <w:t>Реализациявоспитательногопотенциалаклассногоруководства.</w:t>
      </w:r>
    </w:p>
    <w:p w:rsidR="00D13D2E" w:rsidRDefault="00FA6F73">
      <w:pPr>
        <w:pStyle w:val="2"/>
        <w:spacing w:line="272" w:lineRule="exact"/>
        <w:ind w:left="1322"/>
      </w:pPr>
      <w:r>
        <w:t>Работаскласснымколлективом:</w:t>
      </w:r>
    </w:p>
    <w:p w:rsidR="00D13D2E" w:rsidRDefault="00FA6F73">
      <w:pPr>
        <w:pStyle w:val="a5"/>
        <w:numPr>
          <w:ilvl w:val="0"/>
          <w:numId w:val="6"/>
        </w:numPr>
        <w:tabs>
          <w:tab w:val="left" w:pos="1682"/>
        </w:tabs>
        <w:spacing w:before="44" w:line="237" w:lineRule="auto"/>
        <w:ind w:left="1782" w:right="686" w:hanging="461"/>
        <w:rPr>
          <w:sz w:val="28"/>
        </w:rPr>
      </w:pPr>
      <w:r>
        <w:rPr>
          <w:sz w:val="24"/>
        </w:rPr>
        <w:t>планированиеипроведениеклассныхчасовкакчасовплодотворногоидоверительногообщенияпедагогаиобучающихся,основанныхнапринципахуважительного отношения к личности ребенка, поддержки активной позиции каждогообучающегося в беседе, предоставления обучающимся возможности обсуждения ипринятиярешенийпо обсуждаемойпроблеме,созданияблагоприятнойсредыдляобщения;</w:t>
      </w:r>
    </w:p>
    <w:p w:rsidR="00D13D2E" w:rsidRDefault="00FA6F73">
      <w:pPr>
        <w:pStyle w:val="a5"/>
        <w:numPr>
          <w:ilvl w:val="0"/>
          <w:numId w:val="6"/>
        </w:numPr>
        <w:tabs>
          <w:tab w:val="left" w:pos="1682"/>
        </w:tabs>
        <w:spacing w:before="13" w:line="232" w:lineRule="auto"/>
        <w:ind w:left="1782" w:right="693" w:hanging="461"/>
        <w:rPr>
          <w:sz w:val="28"/>
        </w:rPr>
      </w:pPr>
      <w:r>
        <w:rPr>
          <w:sz w:val="24"/>
        </w:rPr>
        <w:t>планирование и проведение курса внеурочной деятельности, в рамках федеральногопроекта«Разговорыо важном»;</w:t>
      </w:r>
    </w:p>
    <w:p w:rsidR="00D13D2E" w:rsidRDefault="00FA6F73">
      <w:pPr>
        <w:pStyle w:val="a5"/>
        <w:numPr>
          <w:ilvl w:val="0"/>
          <w:numId w:val="6"/>
        </w:numPr>
        <w:tabs>
          <w:tab w:val="left" w:pos="1682"/>
        </w:tabs>
        <w:spacing w:before="11" w:line="232" w:lineRule="auto"/>
        <w:ind w:left="1782" w:right="693" w:hanging="461"/>
        <w:rPr>
          <w:sz w:val="28"/>
        </w:rPr>
      </w:pPr>
      <w:r>
        <w:rPr>
          <w:sz w:val="24"/>
        </w:rPr>
        <w:t>инициирование и поддержку участия класса в общешкольных мероприятиях, делах,оказаниенеобходимойпомощиобучающимсявихподготовке,проведенииианализе;</w:t>
      </w:r>
    </w:p>
    <w:p w:rsidR="00D13D2E" w:rsidRDefault="00FA6F73">
      <w:pPr>
        <w:pStyle w:val="a5"/>
        <w:numPr>
          <w:ilvl w:val="0"/>
          <w:numId w:val="6"/>
        </w:numPr>
        <w:tabs>
          <w:tab w:val="left" w:pos="1681"/>
          <w:tab w:val="left" w:pos="1682"/>
        </w:tabs>
        <w:spacing w:line="254" w:lineRule="auto"/>
        <w:ind w:left="1782" w:right="2302" w:hanging="461"/>
        <w:jc w:val="left"/>
        <w:rPr>
          <w:sz w:val="28"/>
        </w:rPr>
      </w:pPr>
      <w:r>
        <w:rPr>
          <w:sz w:val="24"/>
        </w:rPr>
        <w:t>организация интересных и полезных для личностного развитияобучающегося совместных дел (познавательной, трудовой, спортивно-оздоровительной,духовно-нравственной,творческой,</w:t>
      </w:r>
    </w:p>
    <w:p w:rsidR="00D13D2E" w:rsidRDefault="00FA6F73">
      <w:pPr>
        <w:pStyle w:val="a3"/>
        <w:spacing w:before="23" w:line="276" w:lineRule="auto"/>
        <w:ind w:left="1782" w:right="1032"/>
      </w:pPr>
      <w:r>
        <w:t>профориентационной направленности), позволяющие с одной стороны, - вовлечь вних детей с самыми разными потребностями и тем самым дать им возможностьсамореализоваться в них, а с другой, - установить и упрочить доверительныеотношения с обучающимися класса, стать для них значимым взрослым, задающимобразцыповедения вобществе;</w:t>
      </w:r>
    </w:p>
    <w:p w:rsidR="00D13D2E" w:rsidRDefault="00FA6F73">
      <w:pPr>
        <w:pStyle w:val="a5"/>
        <w:numPr>
          <w:ilvl w:val="0"/>
          <w:numId w:val="6"/>
        </w:numPr>
        <w:tabs>
          <w:tab w:val="left" w:pos="1682"/>
        </w:tabs>
        <w:spacing w:before="4" w:line="237" w:lineRule="auto"/>
        <w:ind w:left="1782" w:right="688" w:hanging="461"/>
        <w:rPr>
          <w:sz w:val="28"/>
        </w:rPr>
      </w:pPr>
      <w:r>
        <w:rPr>
          <w:sz w:val="24"/>
        </w:rPr>
        <w:t>сплочениеколлективаклассачерез:игрыитренингинасплочениеикомандообразование;походыиэкскурсии,празднованиявкласседнейрождениядетей,включающиевсебяподготовленныеученическимимикрогруппамипоздравления,сюрпризы,творческиеподаркиирозыгрыши,регулярныевнутриклассные«огоньки»ивечера,дающиекаждомушкольникувозможностьрефлексиисобственного участия вжизникласса;</w:t>
      </w:r>
    </w:p>
    <w:p w:rsidR="00D13D2E" w:rsidRDefault="00FA6F73">
      <w:pPr>
        <w:pStyle w:val="a5"/>
        <w:numPr>
          <w:ilvl w:val="0"/>
          <w:numId w:val="6"/>
        </w:numPr>
        <w:tabs>
          <w:tab w:val="left" w:pos="1682"/>
        </w:tabs>
        <w:spacing w:before="12" w:line="232" w:lineRule="auto"/>
        <w:ind w:left="1802" w:right="692" w:hanging="480"/>
        <w:rPr>
          <w:sz w:val="28"/>
        </w:rPr>
      </w:pPr>
      <w:r>
        <w:rPr>
          <w:sz w:val="24"/>
        </w:rPr>
        <w:t>выработку совместно с обучающимися правил поведения класса, помогающих освоитьнормыи правилаобщения, которымонидолжны следовать вшколе.</w:t>
      </w:r>
    </w:p>
    <w:p w:rsidR="00D13D2E" w:rsidRDefault="00D13D2E">
      <w:pPr>
        <w:spacing w:line="232" w:lineRule="auto"/>
        <w:jc w:val="both"/>
        <w:rPr>
          <w:sz w:val="28"/>
        </w:rPr>
        <w:sectPr w:rsidR="00D13D2E">
          <w:pgSz w:w="11910" w:h="16840"/>
          <w:pgMar w:top="1120" w:right="160" w:bottom="280" w:left="380" w:header="720" w:footer="720" w:gutter="0"/>
          <w:cols w:space="720"/>
        </w:sectPr>
      </w:pPr>
    </w:p>
    <w:p w:rsidR="00D13D2E" w:rsidRDefault="00FA6F73">
      <w:pPr>
        <w:spacing w:before="77"/>
        <w:ind w:left="1322"/>
        <w:jc w:val="both"/>
        <w:rPr>
          <w:b/>
          <w:i/>
          <w:sz w:val="24"/>
        </w:rPr>
      </w:pPr>
      <w:r>
        <w:rPr>
          <w:b/>
          <w:i/>
          <w:sz w:val="24"/>
        </w:rPr>
        <w:lastRenderedPageBreak/>
        <w:t>Индивидуальнаяработасобучающимися:</w:t>
      </w:r>
    </w:p>
    <w:p w:rsidR="00D13D2E" w:rsidRDefault="00FA6F73">
      <w:pPr>
        <w:pStyle w:val="a5"/>
        <w:numPr>
          <w:ilvl w:val="0"/>
          <w:numId w:val="6"/>
        </w:numPr>
        <w:tabs>
          <w:tab w:val="left" w:pos="1682"/>
        </w:tabs>
        <w:spacing w:before="45" w:line="237" w:lineRule="auto"/>
        <w:ind w:left="1802" w:right="690" w:hanging="480"/>
        <w:rPr>
          <w:sz w:val="28"/>
        </w:rPr>
      </w:pPr>
      <w:r>
        <w:rPr>
          <w:sz w:val="24"/>
        </w:rPr>
        <w:t>изучение особенностей личностного развития обучающихся класса через наблюдениеза их поведением в повседневной жизни, в специально создаваемых педагогическихситуациях, в играх, беседах по нравственным проблемам; результаты наблюдениясверяютсясрезультатамибеседсродителями,учителями,атакже(принеобходимости)со школьнымпсихологом;</w:t>
      </w:r>
    </w:p>
    <w:p w:rsidR="00D13D2E" w:rsidRDefault="00FA6F73">
      <w:pPr>
        <w:pStyle w:val="a5"/>
        <w:numPr>
          <w:ilvl w:val="0"/>
          <w:numId w:val="6"/>
        </w:numPr>
        <w:tabs>
          <w:tab w:val="left" w:pos="1682"/>
        </w:tabs>
        <w:spacing w:before="5" w:line="237" w:lineRule="auto"/>
        <w:ind w:left="1802" w:right="689" w:hanging="480"/>
        <w:rPr>
          <w:sz w:val="28"/>
        </w:rPr>
      </w:pPr>
      <w:r>
        <w:rPr>
          <w:sz w:val="24"/>
        </w:rPr>
        <w:t>поддержкаобучающегосяврешенииважныхдлянегожизненныхпроблем(налаживаниевзаимоотношенийсодноклассникамиилиучителями,выборпрофессии, вуза и дальнейшего трудоустройства, успеваемость и т.п.), когда каждаяпроблематрансформируетсяруководителемкласснымвзадачудляшкольника,которую они совместно стараются решить. через частные беседы индивидуально ивместе сих родителями, сдругими обучающимися класса</w:t>
      </w:r>
    </w:p>
    <w:p w:rsidR="00D13D2E" w:rsidRDefault="00FA6F73">
      <w:pPr>
        <w:pStyle w:val="a5"/>
        <w:numPr>
          <w:ilvl w:val="0"/>
          <w:numId w:val="6"/>
        </w:numPr>
        <w:tabs>
          <w:tab w:val="left" w:pos="1682"/>
        </w:tabs>
        <w:spacing w:before="9" w:line="237" w:lineRule="auto"/>
        <w:ind w:left="1802" w:right="690" w:hanging="480"/>
        <w:rPr>
          <w:sz w:val="28"/>
        </w:rPr>
      </w:pPr>
      <w:r>
        <w:rPr>
          <w:sz w:val="24"/>
        </w:rPr>
        <w:t>индивидуальная работа со обучающимися класса, направленная на заполнение имиличных портфолио, в которых дети не просто фиксируют свои учебные, творческие,спортивные, личностные достижения, но и в ходе индивидуальных неформальныхбеседскласснымруководителемвначалекаждогогодапланируютих,авконцегода</w:t>
      </w:r>
    </w:p>
    <w:p w:rsidR="00D13D2E" w:rsidRDefault="00FA6F73">
      <w:pPr>
        <w:pStyle w:val="a3"/>
        <w:spacing w:before="1"/>
        <w:ind w:left="1802"/>
        <w:jc w:val="both"/>
      </w:pPr>
      <w:r>
        <w:t>-вместеанализируютсвоиуспехиинеудачи.</w:t>
      </w:r>
    </w:p>
    <w:p w:rsidR="00D13D2E" w:rsidRDefault="00FA6F73">
      <w:pPr>
        <w:pStyle w:val="2"/>
        <w:ind w:left="1322"/>
        <w:jc w:val="both"/>
      </w:pPr>
      <w:r>
        <w:t>Работасучителями-предметниками,преподающимивклассе:</w:t>
      </w:r>
    </w:p>
    <w:p w:rsidR="00D13D2E" w:rsidRDefault="00FA6F73">
      <w:pPr>
        <w:pStyle w:val="a5"/>
        <w:numPr>
          <w:ilvl w:val="0"/>
          <w:numId w:val="6"/>
        </w:numPr>
        <w:tabs>
          <w:tab w:val="left" w:pos="1682"/>
        </w:tabs>
        <w:spacing w:before="45" w:line="237" w:lineRule="auto"/>
        <w:ind w:left="1802" w:right="690" w:hanging="480"/>
        <w:rPr>
          <w:sz w:val="28"/>
        </w:rPr>
      </w:pPr>
      <w:r>
        <w:rPr>
          <w:sz w:val="24"/>
        </w:rPr>
        <w:t>регулярныеконсультациисучителями-предметниками,направленныенаформирование единства мненийитребованийпедагогов по вопросам обучения ивоспитания,предупреждениеиразрешениеконфликтовмеждуучителямииобучающимися;</w:t>
      </w:r>
    </w:p>
    <w:p w:rsidR="00D13D2E" w:rsidRDefault="00FA6F73">
      <w:pPr>
        <w:pStyle w:val="a5"/>
        <w:numPr>
          <w:ilvl w:val="0"/>
          <w:numId w:val="6"/>
        </w:numPr>
        <w:tabs>
          <w:tab w:val="left" w:pos="1682"/>
        </w:tabs>
        <w:spacing w:before="1" w:line="237" w:lineRule="auto"/>
        <w:ind w:left="1802" w:right="682" w:hanging="480"/>
        <w:rPr>
          <w:sz w:val="28"/>
        </w:rPr>
      </w:pPr>
      <w:r>
        <w:rPr>
          <w:sz w:val="24"/>
        </w:rPr>
        <w:t>проведение мини-педсоветов для решения конкретных проблем класса, интеграциювоспитательныхвлиянийпедагоговнаобучающихся,привлечениеучителей-предметниковкучастиювклассныхделах,дающихимвозможностьлучшеузнаватьи понимать детей, общаясь и наблюдая их во внеучебной обстановке, участвовать вродительскихсобраниях класса;</w:t>
      </w:r>
    </w:p>
    <w:p w:rsidR="00D13D2E" w:rsidRDefault="00FA6F73">
      <w:pPr>
        <w:pStyle w:val="2"/>
        <w:spacing w:before="4"/>
        <w:ind w:left="1322"/>
        <w:jc w:val="both"/>
      </w:pPr>
      <w:r>
        <w:t>Работасродителямиобучающихсяилиихзаконнымипредставителями:</w:t>
      </w:r>
    </w:p>
    <w:p w:rsidR="00D13D2E" w:rsidRDefault="00FA6F73">
      <w:pPr>
        <w:pStyle w:val="a5"/>
        <w:numPr>
          <w:ilvl w:val="0"/>
          <w:numId w:val="6"/>
        </w:numPr>
        <w:tabs>
          <w:tab w:val="left" w:pos="1682"/>
        </w:tabs>
        <w:spacing w:before="44" w:line="237" w:lineRule="auto"/>
        <w:ind w:left="1802" w:right="690" w:hanging="480"/>
        <w:rPr>
          <w:sz w:val="28"/>
        </w:rPr>
      </w:pPr>
      <w:r>
        <w:rPr>
          <w:sz w:val="24"/>
        </w:rPr>
        <w:t>организациюипроведениерегулярныхродительскихвстреч,регулярноеинформированиеродителейошкольныхуспехахипроблемахобучающихся,ихположениивклассе,ожизниклассавцелом,помощьродителямиинымчленамсемьи в установлении конструктивного взаимодействия и партнёрских отношений сучителями,администрацией школы;</w:t>
      </w:r>
    </w:p>
    <w:p w:rsidR="00D13D2E" w:rsidRDefault="00FA6F73">
      <w:pPr>
        <w:pStyle w:val="a5"/>
        <w:numPr>
          <w:ilvl w:val="0"/>
          <w:numId w:val="6"/>
        </w:numPr>
        <w:tabs>
          <w:tab w:val="left" w:pos="1843"/>
        </w:tabs>
        <w:spacing w:before="7" w:line="235" w:lineRule="auto"/>
        <w:ind w:left="1782" w:right="691" w:hanging="461"/>
        <w:rPr>
          <w:sz w:val="28"/>
        </w:rPr>
      </w:pPr>
      <w:r>
        <w:tab/>
      </w:r>
      <w:r>
        <w:rPr>
          <w:sz w:val="24"/>
        </w:rPr>
        <w:t>созданиеиорганизациюработыродительскогоактивакласса,участвующеговрешении вопросов воспитания и обучения в классе, школе, являющимися членамиУправляющегосоветашколы;</w:t>
      </w:r>
    </w:p>
    <w:p w:rsidR="00D13D2E" w:rsidRDefault="00FA6F73">
      <w:pPr>
        <w:pStyle w:val="a5"/>
        <w:numPr>
          <w:ilvl w:val="0"/>
          <w:numId w:val="6"/>
        </w:numPr>
        <w:tabs>
          <w:tab w:val="left" w:pos="1843"/>
        </w:tabs>
        <w:spacing w:before="13" w:line="232" w:lineRule="auto"/>
        <w:ind w:left="1782" w:right="691" w:hanging="461"/>
        <w:rPr>
          <w:sz w:val="28"/>
        </w:rPr>
      </w:pPr>
      <w:r>
        <w:tab/>
      </w:r>
      <w:r>
        <w:rPr>
          <w:sz w:val="24"/>
        </w:rPr>
        <w:t>привлечение родителей (законных представителей), членов семейобучающихся корганизацииипроведениювоспитательныхдел</w:t>
      </w:r>
      <w:proofErr w:type="gramStart"/>
      <w:r>
        <w:rPr>
          <w:sz w:val="24"/>
        </w:rPr>
        <w:t>,м</w:t>
      </w:r>
      <w:proofErr w:type="gramEnd"/>
      <w:r>
        <w:rPr>
          <w:sz w:val="24"/>
        </w:rPr>
        <w:t>ероприятийвклассеишколе;</w:t>
      </w:r>
    </w:p>
    <w:p w:rsidR="00D13D2E" w:rsidRDefault="00FA6F73">
      <w:pPr>
        <w:pStyle w:val="a5"/>
        <w:numPr>
          <w:ilvl w:val="0"/>
          <w:numId w:val="6"/>
        </w:numPr>
        <w:tabs>
          <w:tab w:val="left" w:pos="1680"/>
        </w:tabs>
        <w:spacing w:before="6" w:line="235" w:lineRule="auto"/>
        <w:ind w:left="1782" w:right="690" w:hanging="461"/>
        <w:rPr>
          <w:sz w:val="28"/>
        </w:rPr>
      </w:pPr>
      <w:r>
        <w:rPr>
          <w:sz w:val="24"/>
        </w:rPr>
        <w:t>проведение в классе праздников, фестивалей, конкурсов, соревнований и организациянабазеклассасемейныхпраздников,родительскихклубов,конкурсовидругихмероприятий,направленных насплочениесемьи и Школы</w:t>
      </w:r>
    </w:p>
    <w:p w:rsidR="00D13D2E" w:rsidRDefault="00FA6F73">
      <w:pPr>
        <w:pStyle w:val="2"/>
        <w:spacing w:before="3"/>
        <w:ind w:left="1322"/>
        <w:jc w:val="both"/>
      </w:pPr>
      <w:r>
        <w:t>Модуль«Внешкольныемероприятия»</w:t>
      </w:r>
    </w:p>
    <w:p w:rsidR="00D13D2E" w:rsidRDefault="00FA6F73">
      <w:pPr>
        <w:pStyle w:val="a3"/>
        <w:spacing w:before="44" w:line="276" w:lineRule="auto"/>
        <w:ind w:left="1322" w:right="2270" w:firstLine="719"/>
        <w:jc w:val="both"/>
      </w:pPr>
      <w:r>
        <w:t>Реализация воспитательного потенциала внешкольных мероприятийпредусматривает:</w:t>
      </w:r>
    </w:p>
    <w:p w:rsidR="00D13D2E" w:rsidRDefault="00FA6F73">
      <w:pPr>
        <w:pStyle w:val="a5"/>
        <w:numPr>
          <w:ilvl w:val="0"/>
          <w:numId w:val="6"/>
        </w:numPr>
        <w:tabs>
          <w:tab w:val="left" w:pos="1680"/>
        </w:tabs>
        <w:spacing w:before="7" w:line="232" w:lineRule="auto"/>
        <w:ind w:left="1782" w:right="694" w:hanging="461"/>
        <w:rPr>
          <w:sz w:val="28"/>
        </w:rPr>
      </w:pPr>
      <w:r>
        <w:rPr>
          <w:sz w:val="24"/>
        </w:rPr>
        <w:t>общиевнешкольныемероприятия,втомчислеорганизуемыесовместноссоциальнымипартнёрами общеобразовательнойорганизации;</w:t>
      </w:r>
    </w:p>
    <w:p w:rsidR="00D13D2E" w:rsidRDefault="00FA6F73">
      <w:pPr>
        <w:pStyle w:val="a5"/>
        <w:numPr>
          <w:ilvl w:val="0"/>
          <w:numId w:val="6"/>
        </w:numPr>
        <w:tabs>
          <w:tab w:val="left" w:pos="1680"/>
        </w:tabs>
        <w:spacing w:before="6" w:line="235" w:lineRule="auto"/>
        <w:ind w:left="1782" w:right="689" w:hanging="461"/>
        <w:rPr>
          <w:sz w:val="28"/>
        </w:rPr>
      </w:pPr>
      <w:r>
        <w:rPr>
          <w:sz w:val="24"/>
        </w:rPr>
        <w:t>внешкольныетематическиемероприятиявоспитательнойнаправленности,организуемыепедагогамипоизучаемымвобщеобразовательнойорганизацииучебнымпредметам, курсам, модулям;</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5"/>
        <w:numPr>
          <w:ilvl w:val="0"/>
          <w:numId w:val="6"/>
        </w:numPr>
        <w:tabs>
          <w:tab w:val="left" w:pos="1680"/>
        </w:tabs>
        <w:spacing w:before="81" w:line="237" w:lineRule="auto"/>
        <w:ind w:left="1782" w:right="692" w:hanging="461"/>
        <w:rPr>
          <w:sz w:val="28"/>
        </w:rPr>
      </w:pPr>
      <w:r>
        <w:rPr>
          <w:sz w:val="24"/>
        </w:rPr>
        <w:lastRenderedPageBreak/>
        <w:t>экскурсии, походы выходного дня с использованием социокультурного пространствагорода Москвы (музеи, парки, картинные галереи, технопарки, предприятия и др.),организуемыевклассахкласснымируководителями,втомчислесовместносродителями(законнымипредставителями)обучающихсяспривлечениемихкпланированию,организации,проведению,оценкемероприятия;</w:t>
      </w:r>
    </w:p>
    <w:p w:rsidR="00D13D2E" w:rsidRDefault="00FA6F73">
      <w:pPr>
        <w:pStyle w:val="a5"/>
        <w:numPr>
          <w:ilvl w:val="0"/>
          <w:numId w:val="6"/>
        </w:numPr>
        <w:tabs>
          <w:tab w:val="left" w:pos="1680"/>
        </w:tabs>
        <w:spacing w:before="5" w:line="237" w:lineRule="auto"/>
        <w:ind w:left="1782" w:right="683" w:hanging="461"/>
        <w:rPr>
          <w:sz w:val="28"/>
        </w:rPr>
      </w:pPr>
      <w:r>
        <w:rPr>
          <w:sz w:val="24"/>
        </w:rPr>
        <w:t>литературные, исторические, экологические и другие походы, экскурсии, экспедиции,слётыит.п.,организуемыепедагогами,втомчислесовместносродителями(законнымипредставителями)обучающихсядляизученияисторико-культурныхмест,событий,биографий,проживавшихвгородеМосквероссийскихпоэтовиписателей, деятелей науки, природных и историко-культурных ландшафтов, флоры ифауны и др.;</w:t>
      </w:r>
    </w:p>
    <w:p w:rsidR="00D13D2E" w:rsidRDefault="00FA6F73">
      <w:pPr>
        <w:pStyle w:val="a5"/>
        <w:numPr>
          <w:ilvl w:val="0"/>
          <w:numId w:val="6"/>
        </w:numPr>
        <w:tabs>
          <w:tab w:val="left" w:pos="1680"/>
        </w:tabs>
        <w:spacing w:before="9" w:line="237" w:lineRule="auto"/>
        <w:ind w:left="1782" w:right="686" w:hanging="461"/>
        <w:rPr>
          <w:sz w:val="28"/>
        </w:rPr>
      </w:pPr>
      <w:r>
        <w:rPr>
          <w:sz w:val="24"/>
        </w:rPr>
        <w:t>выездные события,включающие всебякомплекс коллективныхтворческихдел,впроцессекоторыхскладываетсядетско-взрослаяобщность,характеризующаясядоверительнымивзаимоотношениями,ответственнымотношениемкделу,атмосферойэмоциональнопсихологического комфорта.</w:t>
      </w:r>
    </w:p>
    <w:p w:rsidR="00D13D2E" w:rsidRDefault="00FA6F73">
      <w:pPr>
        <w:pStyle w:val="2"/>
        <w:spacing w:before="1"/>
        <w:ind w:left="1322"/>
        <w:jc w:val="both"/>
      </w:pPr>
      <w:r>
        <w:t>Модуль«Организацияпредметно-пространственнойсреды»</w:t>
      </w:r>
    </w:p>
    <w:p w:rsidR="00D13D2E" w:rsidRDefault="00FA6F73">
      <w:pPr>
        <w:pStyle w:val="a3"/>
        <w:spacing w:before="41" w:line="276" w:lineRule="auto"/>
        <w:ind w:left="1322" w:right="621" w:firstLine="719"/>
      </w:pPr>
      <w:r>
        <w:t>Предметно-пространственная среда в школе основывается на системе ценностейпрограммывоспитания</w:t>
      </w:r>
      <w:proofErr w:type="gramStart"/>
      <w:r>
        <w:t>,я</w:t>
      </w:r>
      <w:proofErr w:type="gramEnd"/>
      <w:r>
        <w:t>вляетсячастьюукладаиспособоморганизациивоспитательнойсреды, обогащает внутренний мир ученика, способствует формированию у него чувствавкуса и стиля, создает атмосферу психологического комфорта, поднимает настроение,предупреждаетстрессовые ситуации, способствует позитивному восприятиюобучающегося школьнойатмосферы.</w:t>
      </w:r>
    </w:p>
    <w:p w:rsidR="00D13D2E" w:rsidRDefault="00FA6F73">
      <w:pPr>
        <w:pStyle w:val="a3"/>
        <w:spacing w:line="276" w:lineRule="auto"/>
        <w:ind w:left="1322" w:right="675" w:firstLine="2076"/>
      </w:pPr>
      <w:r>
        <w:t>Реализация воспитательного потенциала предметно-пространственнойсредыпредусматривает:</w:t>
      </w:r>
    </w:p>
    <w:p w:rsidR="00D13D2E" w:rsidRDefault="00FA6F73">
      <w:pPr>
        <w:pStyle w:val="a5"/>
        <w:numPr>
          <w:ilvl w:val="0"/>
          <w:numId w:val="6"/>
        </w:numPr>
        <w:tabs>
          <w:tab w:val="left" w:pos="1685"/>
        </w:tabs>
        <w:spacing w:before="1" w:line="237" w:lineRule="auto"/>
        <w:ind w:left="1782" w:right="691" w:hanging="461"/>
        <w:rPr>
          <w:sz w:val="28"/>
        </w:rPr>
      </w:pPr>
      <w:r>
        <w:rPr>
          <w:sz w:val="24"/>
        </w:rPr>
        <w:t>оформление внешнего вида здания, фасада, холла при входе в общеобразовательнуюорганизацию государственной символикой Российской Федерации, города Москвы(флаг, герб), изображениями символики Российского государства в разные периодытысячелетнейистории,историческойсимволикисубъектовРоссийскойФедерации;</w:t>
      </w:r>
    </w:p>
    <w:p w:rsidR="00D13D2E" w:rsidRDefault="00FA6F73">
      <w:pPr>
        <w:pStyle w:val="a5"/>
        <w:numPr>
          <w:ilvl w:val="0"/>
          <w:numId w:val="6"/>
        </w:numPr>
        <w:tabs>
          <w:tab w:val="left" w:pos="1685"/>
        </w:tabs>
        <w:spacing w:before="10" w:line="232" w:lineRule="auto"/>
        <w:ind w:left="1782" w:right="693" w:hanging="461"/>
        <w:rPr>
          <w:sz w:val="28"/>
        </w:rPr>
      </w:pPr>
      <w:r>
        <w:rPr>
          <w:sz w:val="24"/>
        </w:rPr>
        <w:t>организацию места проведения церемонии поднятия (спуска) государственного флагаРоссийскойФедерации;</w:t>
      </w:r>
    </w:p>
    <w:p w:rsidR="00D13D2E" w:rsidRDefault="00FA6F73">
      <w:pPr>
        <w:pStyle w:val="a5"/>
        <w:numPr>
          <w:ilvl w:val="0"/>
          <w:numId w:val="6"/>
        </w:numPr>
        <w:tabs>
          <w:tab w:val="left" w:pos="1685"/>
        </w:tabs>
        <w:spacing w:before="3" w:line="237" w:lineRule="auto"/>
        <w:ind w:left="1782" w:right="682" w:hanging="461"/>
        <w:rPr>
          <w:sz w:val="28"/>
        </w:rPr>
      </w:pPr>
      <w:r>
        <w:rPr>
          <w:sz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(звонки-мелодии,музыка,информационныесообщения),исполнениегимнаРоссийскойФедерации;</w:t>
      </w:r>
    </w:p>
    <w:p w:rsidR="00D13D2E" w:rsidRDefault="00FA6F73">
      <w:pPr>
        <w:pStyle w:val="a5"/>
        <w:numPr>
          <w:ilvl w:val="0"/>
          <w:numId w:val="6"/>
        </w:numPr>
        <w:tabs>
          <w:tab w:val="left" w:pos="1685"/>
        </w:tabs>
        <w:spacing w:before="1" w:line="318" w:lineRule="exact"/>
        <w:ind w:left="1684" w:hanging="363"/>
        <w:rPr>
          <w:sz w:val="28"/>
        </w:rPr>
      </w:pPr>
      <w:r>
        <w:rPr>
          <w:sz w:val="24"/>
        </w:rPr>
        <w:t>разработку,оформление,поддержание,использованиеввоспитательномпроцессе</w:t>
      </w:r>
    </w:p>
    <w:p w:rsidR="00D13D2E" w:rsidRDefault="00FA6F73">
      <w:pPr>
        <w:pStyle w:val="a3"/>
        <w:ind w:left="1782" w:right="685"/>
        <w:jc w:val="both"/>
      </w:pPr>
      <w:r>
        <w:t>«местгражданскогопочитания»впомещенияхобщеобразовательнойорганизацииилинаприлегающейтерриториидляобщественно-гражданскогопочитаниялиц,мест, событий в истории России. В школе установлена памятная доска с именамиучащихсяшколы</w:t>
      </w:r>
      <w:proofErr w:type="gramStart"/>
      <w:r>
        <w:t>,н</w:t>
      </w:r>
      <w:proofErr w:type="gramEnd"/>
      <w:r>
        <w:t>евернувшихсясфронтовВеликойОтечественнойвойны,размещеныэкспонатывременВеликойОтечественнойвойны,размещенпостерсизображениямиблизкихиродственниковобучающихсяшколы«Бессмертныйполк».</w:t>
      </w:r>
    </w:p>
    <w:p w:rsidR="00D13D2E" w:rsidRDefault="00FA6F73">
      <w:pPr>
        <w:pStyle w:val="a5"/>
        <w:numPr>
          <w:ilvl w:val="0"/>
          <w:numId w:val="6"/>
        </w:numPr>
        <w:tabs>
          <w:tab w:val="left" w:pos="1685"/>
        </w:tabs>
        <w:spacing w:line="237" w:lineRule="auto"/>
        <w:ind w:left="1782" w:right="686" w:hanging="461"/>
        <w:rPr>
          <w:sz w:val="28"/>
        </w:rPr>
      </w:pPr>
      <w:r>
        <w:rPr>
          <w:sz w:val="24"/>
        </w:rPr>
        <w:t>оформлениеиобновление«местновостей»,стендоввпомещениях(холлпервогоэтажа,рекреации),содержащихвдоступной,привлекательнойформеновостнуюинформациюпозитивногогражданско-патриотического,духовно-нравственногосодержания,фотоотчётыобинтересныхсобытиях,поздравленияпедагоговиобучающихсяи т. п.;</w:t>
      </w:r>
    </w:p>
    <w:p w:rsidR="00D13D2E" w:rsidRDefault="00FA6F73">
      <w:pPr>
        <w:pStyle w:val="a5"/>
        <w:numPr>
          <w:ilvl w:val="0"/>
          <w:numId w:val="6"/>
        </w:numPr>
        <w:tabs>
          <w:tab w:val="left" w:pos="1685"/>
        </w:tabs>
        <w:spacing w:before="7" w:line="235" w:lineRule="auto"/>
        <w:ind w:left="1782" w:right="688" w:hanging="461"/>
        <w:rPr>
          <w:sz w:val="28"/>
        </w:rPr>
      </w:pPr>
      <w:r>
        <w:rPr>
          <w:sz w:val="24"/>
        </w:rPr>
        <w:t>совместная с детьми популяризация особой школьной символики, например, гимнашколы,используемойкаквшкольнойповседневности,такивторжественныемоментыжизниобразовательнойорганизации-вовремяпраздников,торжественных</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right="690"/>
        <w:jc w:val="both"/>
      </w:pPr>
      <w:r>
        <w:lastRenderedPageBreak/>
        <w:t>церемоний,ключевыхобщешкольныхделииныхпроисходящихвжизнишколызнаковыхсобытий;</w:t>
      </w:r>
    </w:p>
    <w:p w:rsidR="00D13D2E" w:rsidRDefault="00FA6F73">
      <w:pPr>
        <w:pStyle w:val="a5"/>
        <w:numPr>
          <w:ilvl w:val="0"/>
          <w:numId w:val="6"/>
        </w:numPr>
        <w:tabs>
          <w:tab w:val="left" w:pos="1682"/>
        </w:tabs>
        <w:spacing w:before="2" w:line="317" w:lineRule="exact"/>
        <w:ind w:left="1682" w:hanging="360"/>
        <w:rPr>
          <w:sz w:val="28"/>
        </w:rPr>
      </w:pPr>
      <w:r>
        <w:rPr>
          <w:sz w:val="24"/>
        </w:rPr>
        <w:t>используемойкакповседневно,такивторжественныемоменты;</w:t>
      </w:r>
    </w:p>
    <w:p w:rsidR="00D13D2E" w:rsidRDefault="00FA6F73">
      <w:pPr>
        <w:pStyle w:val="a5"/>
        <w:numPr>
          <w:ilvl w:val="0"/>
          <w:numId w:val="6"/>
        </w:numPr>
        <w:tabs>
          <w:tab w:val="left" w:pos="1682"/>
        </w:tabs>
        <w:spacing w:line="237" w:lineRule="auto"/>
        <w:ind w:left="1782" w:right="688" w:hanging="461"/>
        <w:rPr>
          <w:sz w:val="28"/>
        </w:rPr>
      </w:pPr>
      <w:r>
        <w:rPr>
          <w:sz w:val="24"/>
        </w:rPr>
        <w:t>размещение на стенах Школы регулярно сменяемых экспозиций: творческих работ,позволяющихреализоватьшкольникамсвойтворческийпотенциал,атакжезнакомящих их с работами друг друга; картин определенного художественного стиля,знакомящегообучающихсясразнообразиемэстетическогоосмыслениямира;фотоотчетовобинтересныхсобытиях,происходящихвшколе(проведенныхключевых делах, интересных экскурсиях, походах, встречах с интересными людьми ит.п.);</w:t>
      </w:r>
    </w:p>
    <w:p w:rsidR="00D13D2E" w:rsidRDefault="00FA6F73">
      <w:pPr>
        <w:pStyle w:val="a5"/>
        <w:numPr>
          <w:ilvl w:val="0"/>
          <w:numId w:val="6"/>
        </w:numPr>
        <w:tabs>
          <w:tab w:val="left" w:pos="1682"/>
        </w:tabs>
        <w:spacing w:before="12" w:line="235" w:lineRule="auto"/>
        <w:ind w:left="1782" w:right="690" w:hanging="461"/>
        <w:rPr>
          <w:sz w:val="28"/>
        </w:rPr>
      </w:pPr>
      <w:r>
        <w:rPr>
          <w:sz w:val="24"/>
        </w:rPr>
        <w:t>поддержаниеэстетическоговидаиблагоустройствовсехпомещенийвобщеобразовательнойорганизации,доступныхибезопасныхрекреационныхзон,озеленениетерриторииприобщеобразовательной организации;</w:t>
      </w:r>
    </w:p>
    <w:p w:rsidR="00D13D2E" w:rsidRDefault="00FA6F73">
      <w:pPr>
        <w:pStyle w:val="a5"/>
        <w:numPr>
          <w:ilvl w:val="0"/>
          <w:numId w:val="6"/>
        </w:numPr>
        <w:tabs>
          <w:tab w:val="left" w:pos="1843"/>
        </w:tabs>
        <w:spacing w:before="10" w:line="232" w:lineRule="auto"/>
        <w:ind w:left="1782" w:right="693" w:hanging="461"/>
        <w:rPr>
          <w:sz w:val="28"/>
        </w:rPr>
      </w:pPr>
      <w:r>
        <w:tab/>
      </w:r>
      <w:r>
        <w:rPr>
          <w:sz w:val="24"/>
        </w:rPr>
        <w:t>разработку,оформление,поддержаниеииспользованиеигровыхпространств,спортивныхиигровыхплощадок, зонактивногоитихого отдыха;</w:t>
      </w:r>
    </w:p>
    <w:p w:rsidR="00D13D2E" w:rsidRDefault="00FA6F73">
      <w:pPr>
        <w:pStyle w:val="a5"/>
        <w:numPr>
          <w:ilvl w:val="0"/>
          <w:numId w:val="6"/>
        </w:numPr>
        <w:tabs>
          <w:tab w:val="left" w:pos="1843"/>
        </w:tabs>
        <w:spacing w:before="9" w:line="235" w:lineRule="auto"/>
        <w:ind w:left="1782" w:right="690" w:hanging="461"/>
        <w:rPr>
          <w:sz w:val="28"/>
        </w:rPr>
      </w:pPr>
      <w:r>
        <w:tab/>
      </w:r>
      <w:r>
        <w:rPr>
          <w:sz w:val="24"/>
        </w:rPr>
        <w:t>созданиеиподдержаниеввестибюлеилибиблиотекестеллажейсвободногокнигообмена, на которые обучающиеся, родители, педагоги могут выставлять дляобщегоиспользованиясвои книги,братьдля чтениядругие;</w:t>
      </w:r>
    </w:p>
    <w:p w:rsidR="00D13D2E" w:rsidRDefault="00FA6F73">
      <w:pPr>
        <w:pStyle w:val="a5"/>
        <w:numPr>
          <w:ilvl w:val="0"/>
          <w:numId w:val="6"/>
        </w:numPr>
        <w:tabs>
          <w:tab w:val="left" w:pos="1682"/>
        </w:tabs>
        <w:spacing w:before="10" w:line="232" w:lineRule="auto"/>
        <w:ind w:left="1782" w:right="688" w:hanging="461"/>
        <w:rPr>
          <w:sz w:val="28"/>
        </w:rPr>
      </w:pPr>
      <w:r>
        <w:rPr>
          <w:sz w:val="24"/>
        </w:rPr>
        <w:t>деятельностьклассныхруководителейвместесобучающимися,ихродителямипоблагоустройству,оформлениюшкольныхаудиторий,пришкольнойтерритории;</w:t>
      </w:r>
    </w:p>
    <w:p w:rsidR="00D13D2E" w:rsidRDefault="00FA6F73">
      <w:pPr>
        <w:pStyle w:val="a5"/>
        <w:numPr>
          <w:ilvl w:val="0"/>
          <w:numId w:val="6"/>
        </w:numPr>
        <w:tabs>
          <w:tab w:val="left" w:pos="1682"/>
        </w:tabs>
        <w:spacing w:before="8" w:line="235" w:lineRule="auto"/>
        <w:ind w:left="1782" w:right="690" w:hanging="461"/>
        <w:rPr>
          <w:sz w:val="28"/>
        </w:rPr>
      </w:pPr>
      <w:r>
        <w:rPr>
          <w:sz w:val="24"/>
        </w:rPr>
        <w:t>событийный дизайн- оформление пространства проведения конкретных школьныхсобытий(праздников,церемоний,торжественныхлинеек,творческихвечеров,выставок,собраний, конференций ит.п.);</w:t>
      </w:r>
    </w:p>
    <w:p w:rsidR="00D13D2E" w:rsidRDefault="00FA6F73">
      <w:pPr>
        <w:pStyle w:val="a5"/>
        <w:numPr>
          <w:ilvl w:val="0"/>
          <w:numId w:val="6"/>
        </w:numPr>
        <w:tabs>
          <w:tab w:val="left" w:pos="1682"/>
        </w:tabs>
        <w:spacing w:before="5" w:line="237" w:lineRule="auto"/>
        <w:ind w:left="1782" w:right="690" w:hanging="461"/>
        <w:rPr>
          <w:sz w:val="28"/>
        </w:rPr>
      </w:pPr>
      <w:r>
        <w:rPr>
          <w:sz w:val="24"/>
        </w:rPr>
        <w:t>разработкуиобновлениематериалов(стендов,плакатов,инсталляцийидр.),акцентирующихвниманиеобучающихсянаважныхдлявоспитанияценностях,правилах,традициях,укладеобщеобразовательнойорганизации,актуальныхвопросахпрофилактики и безопасности.</w:t>
      </w:r>
    </w:p>
    <w:p w:rsidR="00D13D2E" w:rsidRDefault="00FA6F73">
      <w:pPr>
        <w:pStyle w:val="a3"/>
        <w:spacing w:line="276" w:lineRule="auto"/>
        <w:ind w:left="1322" w:right="1241"/>
      </w:pPr>
      <w:r>
        <w:rPr>
          <w:b/>
        </w:rPr>
        <w:t xml:space="preserve">Модуль «Взаимодействие с родителями (законными представителями)» </w:t>
      </w:r>
      <w:r>
        <w:t>Работа сродителями (законными представителями обучающихся) осуществляется для болееэффективного достижения цели воспитания, которое обеспечивается согласованиемпозиций семьи и Школы в данном вопросе. Работа с родителями или законнымипредставителямиобучающихсяосуществляетсяврамкахследующихвидовиформ</w:t>
      </w:r>
    </w:p>
    <w:p w:rsidR="00D13D2E" w:rsidRDefault="00FA6F73">
      <w:pPr>
        <w:pStyle w:val="a3"/>
        <w:spacing w:line="276" w:lineRule="exact"/>
        <w:ind w:left="1322"/>
      </w:pPr>
      <w:r>
        <w:t>деятельности:</w:t>
      </w:r>
    </w:p>
    <w:p w:rsidR="00D13D2E" w:rsidRDefault="00FA6F73">
      <w:pPr>
        <w:pStyle w:val="a5"/>
        <w:numPr>
          <w:ilvl w:val="0"/>
          <w:numId w:val="6"/>
        </w:numPr>
        <w:tabs>
          <w:tab w:val="left" w:pos="1682"/>
        </w:tabs>
        <w:spacing w:before="45" w:line="237" w:lineRule="auto"/>
        <w:ind w:left="1782" w:right="691" w:hanging="461"/>
        <w:rPr>
          <w:sz w:val="28"/>
        </w:rPr>
      </w:pPr>
      <w:r>
        <w:rPr>
          <w:sz w:val="24"/>
        </w:rPr>
        <w:t>созданиеидеятельностьвшколе,вклассахродительскогосообщества,участвующеговобсужденииирешениивопросоввоспитания,обученияисоциализациидетей,деятельность представителей родительской общественности в Управляющем советеобщеобразовательнойорганизации;</w:t>
      </w:r>
    </w:p>
    <w:p w:rsidR="00D13D2E" w:rsidRDefault="00FA6F73">
      <w:pPr>
        <w:pStyle w:val="a5"/>
        <w:numPr>
          <w:ilvl w:val="0"/>
          <w:numId w:val="6"/>
        </w:numPr>
        <w:tabs>
          <w:tab w:val="left" w:pos="1668"/>
        </w:tabs>
        <w:spacing w:before="4" w:line="237" w:lineRule="auto"/>
        <w:ind w:left="1782" w:right="682" w:hanging="461"/>
        <w:rPr>
          <w:sz w:val="28"/>
        </w:rPr>
      </w:pPr>
      <w:r>
        <w:rPr>
          <w:sz w:val="24"/>
        </w:rPr>
        <w:t>тематические родительские встречи в классах, общешкольные собрания по вопросамобразованияивоспитаниядетей,индивидуальныеконсультациисучителями-предметниками;</w:t>
      </w:r>
    </w:p>
    <w:p w:rsidR="00D13D2E" w:rsidRDefault="00FA6F73">
      <w:pPr>
        <w:pStyle w:val="a5"/>
        <w:numPr>
          <w:ilvl w:val="0"/>
          <w:numId w:val="6"/>
        </w:numPr>
        <w:tabs>
          <w:tab w:val="left" w:pos="1642"/>
        </w:tabs>
        <w:spacing w:before="2" w:line="235" w:lineRule="auto"/>
        <w:ind w:left="1641" w:right="687" w:hanging="320"/>
        <w:rPr>
          <w:sz w:val="28"/>
        </w:rPr>
      </w:pPr>
      <w:r>
        <w:rPr>
          <w:sz w:val="24"/>
        </w:rPr>
        <w:t>работусемейныхклубов,предоставляющихродителям,педагогамиобучающимсяплощадку для совместного досуга и общения, родительских гостиных с обсуждениемактуальныхвопросоввоспитания,круглыестолысприглашениемспециалистов;</w:t>
      </w:r>
    </w:p>
    <w:p w:rsidR="00D13D2E" w:rsidRDefault="00FA6F73">
      <w:pPr>
        <w:pStyle w:val="a5"/>
        <w:numPr>
          <w:ilvl w:val="0"/>
          <w:numId w:val="6"/>
        </w:numPr>
        <w:tabs>
          <w:tab w:val="left" w:pos="1668"/>
        </w:tabs>
        <w:spacing w:before="10" w:line="235" w:lineRule="auto"/>
        <w:ind w:left="1782" w:right="684" w:hanging="461"/>
        <w:rPr>
          <w:sz w:val="28"/>
        </w:rPr>
      </w:pPr>
      <w:r>
        <w:rPr>
          <w:sz w:val="24"/>
        </w:rPr>
        <w:t>дниоткрытыхдверей,вовремякоторыхродителимогутпосещатьшкольныеучебныеи внеурочные занятия для получения представления о ходе учебно-воспитательногопроцессавшколе;</w:t>
      </w:r>
    </w:p>
    <w:p w:rsidR="00D13D2E" w:rsidRDefault="00FA6F73">
      <w:pPr>
        <w:pStyle w:val="a5"/>
        <w:numPr>
          <w:ilvl w:val="0"/>
          <w:numId w:val="6"/>
        </w:numPr>
        <w:tabs>
          <w:tab w:val="left" w:pos="1668"/>
        </w:tabs>
        <w:spacing w:before="7" w:line="235" w:lineRule="auto"/>
        <w:ind w:left="1782" w:right="690" w:hanging="461"/>
        <w:rPr>
          <w:sz w:val="28"/>
        </w:rPr>
      </w:pPr>
      <w:r>
        <w:rPr>
          <w:sz w:val="24"/>
        </w:rPr>
        <w:t>проведениетематическихсобраний(втомчислепоинициативеродителей),накоторыхродителимогутполучатьрекомендацииповопросамвоспитания,консультациипсихологов,врачей,социальныхработников,служителей</w:t>
      </w:r>
    </w:p>
    <w:p w:rsidR="00D13D2E" w:rsidRDefault="00D13D2E">
      <w:pPr>
        <w:spacing w:line="235" w:lineRule="auto"/>
        <w:jc w:val="both"/>
        <w:rPr>
          <w:sz w:val="28"/>
        </w:rPr>
        <w:sectPr w:rsidR="00D13D2E">
          <w:pgSz w:w="11910" w:h="16840"/>
          <w:pgMar w:top="1120" w:right="160" w:bottom="280" w:left="380" w:header="720" w:footer="720" w:gutter="0"/>
          <w:cols w:space="720"/>
        </w:sectPr>
      </w:pPr>
    </w:p>
    <w:p w:rsidR="00D13D2E" w:rsidRDefault="00FA6F73">
      <w:pPr>
        <w:pStyle w:val="a3"/>
        <w:spacing w:before="77"/>
        <w:ind w:left="1782"/>
        <w:jc w:val="both"/>
      </w:pPr>
      <w:r>
        <w:lastRenderedPageBreak/>
        <w:t>традиционныхроссийскихрелигий,обмениватьсяопытом;</w:t>
      </w:r>
    </w:p>
    <w:p w:rsidR="00D13D2E" w:rsidRDefault="00FA6F73">
      <w:pPr>
        <w:pStyle w:val="a5"/>
        <w:numPr>
          <w:ilvl w:val="0"/>
          <w:numId w:val="6"/>
        </w:numPr>
        <w:tabs>
          <w:tab w:val="left" w:pos="1642"/>
        </w:tabs>
        <w:spacing w:before="7" w:line="235" w:lineRule="auto"/>
        <w:ind w:left="1641" w:right="691" w:hanging="320"/>
        <w:rPr>
          <w:sz w:val="28"/>
        </w:rPr>
      </w:pPr>
      <w:r>
        <w:rPr>
          <w:sz w:val="24"/>
        </w:rPr>
        <w:t>родительскиефорумы,интернет-сообщества,группысучастиемпедагогов,накоторых,вустановленномвобразовательнойорганизациипорядке,обсуждаютсяинтересующиеродителей вопросы,согласуетсясовместная деятельность;</w:t>
      </w:r>
    </w:p>
    <w:p w:rsidR="00D13D2E" w:rsidRDefault="00FA6F73">
      <w:pPr>
        <w:pStyle w:val="a5"/>
        <w:numPr>
          <w:ilvl w:val="0"/>
          <w:numId w:val="6"/>
        </w:numPr>
        <w:tabs>
          <w:tab w:val="left" w:pos="1642"/>
        </w:tabs>
        <w:spacing w:before="10" w:line="232" w:lineRule="auto"/>
        <w:ind w:left="1641" w:right="692" w:hanging="320"/>
        <w:rPr>
          <w:sz w:val="28"/>
        </w:rPr>
      </w:pPr>
      <w:r>
        <w:rPr>
          <w:sz w:val="24"/>
        </w:rPr>
        <w:t>общешкольные родительские собрания, происходящие в режиме обсуждения наиболееострыхпроблемобучения и воспитанияобучающихся;</w:t>
      </w:r>
    </w:p>
    <w:p w:rsidR="00D13D2E" w:rsidRDefault="00FA6F73">
      <w:pPr>
        <w:pStyle w:val="a5"/>
        <w:numPr>
          <w:ilvl w:val="0"/>
          <w:numId w:val="6"/>
        </w:numPr>
        <w:tabs>
          <w:tab w:val="left" w:pos="1668"/>
        </w:tabs>
        <w:spacing w:before="8" w:line="235" w:lineRule="auto"/>
        <w:ind w:left="1782" w:right="687" w:hanging="461"/>
        <w:rPr>
          <w:sz w:val="28"/>
        </w:rPr>
      </w:pPr>
      <w:r>
        <w:rPr>
          <w:sz w:val="24"/>
        </w:rPr>
        <w:t>участиеродителейвпсихолого-педагогическихконсилиумахвпорядке,предусмотренным локальными нормативными актами образовательной организации,регламентирующимидеятельность психолого-педагогическогоконсилиума;</w:t>
      </w:r>
    </w:p>
    <w:p w:rsidR="00D13D2E" w:rsidRDefault="00FA6F73">
      <w:pPr>
        <w:pStyle w:val="a5"/>
        <w:numPr>
          <w:ilvl w:val="0"/>
          <w:numId w:val="6"/>
        </w:numPr>
        <w:tabs>
          <w:tab w:val="left" w:pos="1668"/>
        </w:tabs>
        <w:spacing w:before="10" w:line="232" w:lineRule="auto"/>
        <w:ind w:left="1782" w:right="695" w:hanging="461"/>
        <w:rPr>
          <w:sz w:val="28"/>
        </w:rPr>
      </w:pPr>
      <w:r>
        <w:rPr>
          <w:sz w:val="24"/>
        </w:rPr>
        <w:t>привлечение, помощь со стороны родителей в подготовке и проведении классных иобщешкольныхмероприятий воспитательнойнаправленности;</w:t>
      </w:r>
    </w:p>
    <w:p w:rsidR="00D13D2E" w:rsidRDefault="00FA6F73">
      <w:pPr>
        <w:pStyle w:val="a5"/>
        <w:numPr>
          <w:ilvl w:val="0"/>
          <w:numId w:val="6"/>
        </w:numPr>
        <w:tabs>
          <w:tab w:val="left" w:pos="1642"/>
        </w:tabs>
        <w:spacing w:before="10" w:line="232" w:lineRule="auto"/>
        <w:ind w:left="1641" w:right="689" w:hanging="320"/>
        <w:rPr>
          <w:sz w:val="28"/>
        </w:rPr>
      </w:pPr>
      <w:r>
        <w:rPr>
          <w:sz w:val="24"/>
        </w:rPr>
        <w:t>при наличии среди обучающихся детей-сирот, оставшихся без попечения родителей,приёмныхдетейцелевоевзаимодействиесихзаконнымипредставителями.</w:t>
      </w:r>
    </w:p>
    <w:p w:rsidR="00D13D2E" w:rsidRDefault="00FA6F73">
      <w:pPr>
        <w:spacing w:before="2"/>
        <w:ind w:left="1322"/>
        <w:jc w:val="both"/>
        <w:rPr>
          <w:b/>
          <w:i/>
          <w:sz w:val="24"/>
        </w:rPr>
      </w:pPr>
      <w:r>
        <w:rPr>
          <w:b/>
          <w:i/>
          <w:sz w:val="24"/>
        </w:rPr>
        <w:t>Наиндивидуальномуровне:</w:t>
      </w:r>
    </w:p>
    <w:p w:rsidR="00D13D2E" w:rsidRDefault="00FA6F73">
      <w:pPr>
        <w:pStyle w:val="a5"/>
        <w:numPr>
          <w:ilvl w:val="0"/>
          <w:numId w:val="6"/>
        </w:numPr>
        <w:tabs>
          <w:tab w:val="left" w:pos="1668"/>
        </w:tabs>
        <w:spacing w:before="48" w:line="232" w:lineRule="auto"/>
        <w:ind w:left="1782" w:right="692" w:hanging="461"/>
        <w:rPr>
          <w:sz w:val="28"/>
        </w:rPr>
      </w:pPr>
      <w:r>
        <w:rPr>
          <w:sz w:val="24"/>
        </w:rPr>
        <w:t>работаспециалистовпозапросуродителейдлярешенияострыхконфликтныхситуаций;</w:t>
      </w:r>
    </w:p>
    <w:p w:rsidR="00D13D2E" w:rsidRDefault="00FA6F73">
      <w:pPr>
        <w:pStyle w:val="a5"/>
        <w:numPr>
          <w:ilvl w:val="0"/>
          <w:numId w:val="6"/>
        </w:numPr>
        <w:tabs>
          <w:tab w:val="left" w:pos="1668"/>
        </w:tabs>
        <w:spacing w:before="8" w:line="235" w:lineRule="auto"/>
        <w:ind w:left="1782" w:right="691" w:hanging="461"/>
        <w:rPr>
          <w:sz w:val="28"/>
        </w:rPr>
      </w:pPr>
      <w:r>
        <w:rPr>
          <w:sz w:val="24"/>
        </w:rPr>
        <w:t>участиеродителейвпедагогическихконсилиумах,собираемыхвслучаевозникновения острых проблем, связанных с обучением и воспитанием конкретногоребенка;</w:t>
      </w:r>
    </w:p>
    <w:p w:rsidR="00D13D2E" w:rsidRDefault="00FA6F73">
      <w:pPr>
        <w:pStyle w:val="a5"/>
        <w:numPr>
          <w:ilvl w:val="0"/>
          <w:numId w:val="6"/>
        </w:numPr>
        <w:tabs>
          <w:tab w:val="left" w:pos="1668"/>
        </w:tabs>
        <w:spacing w:before="12" w:line="232" w:lineRule="auto"/>
        <w:ind w:left="1782" w:right="690" w:hanging="461"/>
        <w:rPr>
          <w:sz w:val="28"/>
        </w:rPr>
      </w:pPr>
      <w:r>
        <w:rPr>
          <w:sz w:val="24"/>
        </w:rPr>
        <w:t>индивидуальноеконсультированиеcцельюкоординациивоспитательныхусилийпедагогови родителей.</w:t>
      </w:r>
    </w:p>
    <w:p w:rsidR="00D13D2E" w:rsidRDefault="00FA6F73">
      <w:pPr>
        <w:pStyle w:val="2"/>
        <w:spacing w:before="2"/>
        <w:ind w:left="1322"/>
        <w:jc w:val="both"/>
      </w:pPr>
      <w:r>
        <w:t>Модуль«Самоуправление»</w:t>
      </w:r>
    </w:p>
    <w:p w:rsidR="00D13D2E" w:rsidRDefault="00FA6F73">
      <w:pPr>
        <w:pStyle w:val="a3"/>
        <w:spacing w:before="41" w:line="276" w:lineRule="auto"/>
        <w:ind w:left="1322" w:right="756" w:firstLine="739"/>
      </w:pPr>
      <w:r>
        <w:t>Обучающиеся имеют право на участие в управлении образовательнойорганизацией в установленном порядке. Это право обучающиеся могут реализовать черезсистему ученического самоуправления. Поддержка детского самоуправления в Школепомогает педагогам воспитывать в детях инициативность, самостоятельность,ответственность, трудолюбие, чувство собственного достоинства, предоставляет широкиевозможностидлясамовыраженияисамореализации,подготавливаяквзрослой жизни.</w:t>
      </w:r>
    </w:p>
    <w:p w:rsidR="00D13D2E" w:rsidRDefault="00FA6F73">
      <w:pPr>
        <w:pStyle w:val="a3"/>
        <w:spacing w:line="276" w:lineRule="auto"/>
        <w:ind w:left="1322" w:right="833" w:firstLine="739"/>
      </w:pPr>
      <w:r>
        <w:t>Реализация воспитательного потенциала системы ученического самоуправления вобщеобразовательнойорганизациинауровне начальногообщегообразования</w:t>
      </w:r>
    </w:p>
    <w:p w:rsidR="00D13D2E" w:rsidRDefault="00FA6F73">
      <w:pPr>
        <w:pStyle w:val="a3"/>
        <w:ind w:left="1322"/>
      </w:pPr>
      <w:r>
        <w:t>предусматривает:</w:t>
      </w:r>
    </w:p>
    <w:p w:rsidR="00D13D2E" w:rsidRDefault="00FA6F73">
      <w:pPr>
        <w:pStyle w:val="a5"/>
        <w:numPr>
          <w:ilvl w:val="0"/>
          <w:numId w:val="7"/>
        </w:numPr>
        <w:tabs>
          <w:tab w:val="left" w:pos="1678"/>
        </w:tabs>
        <w:spacing w:before="47" w:line="232" w:lineRule="auto"/>
        <w:ind w:right="696" w:hanging="461"/>
        <w:rPr>
          <w:sz w:val="28"/>
        </w:rPr>
      </w:pPr>
      <w:r>
        <w:rPr>
          <w:sz w:val="24"/>
        </w:rPr>
        <w:t>через вовлечение обучающихся в планирование, организацию, проведение и анализобщешкольныхивнутриклассных дел;</w:t>
      </w:r>
    </w:p>
    <w:p w:rsidR="00D13D2E" w:rsidRDefault="00FA6F73">
      <w:pPr>
        <w:pStyle w:val="a5"/>
        <w:numPr>
          <w:ilvl w:val="0"/>
          <w:numId w:val="7"/>
        </w:numPr>
        <w:tabs>
          <w:tab w:val="left" w:pos="1678"/>
        </w:tabs>
        <w:spacing w:before="8" w:line="235" w:lineRule="auto"/>
        <w:ind w:right="691" w:hanging="461"/>
        <w:rPr>
          <w:sz w:val="28"/>
        </w:rPr>
      </w:pPr>
      <w:r>
        <w:rPr>
          <w:sz w:val="24"/>
        </w:rPr>
        <w:t>через реализацию обучающимися, взявшими на себя соответствующую роль, функцийпоконтролюзапорядкомичистотойвклассе,уходомзакласснойкомнатой,комнатнымирастениями и т.п.</w:t>
      </w:r>
    </w:p>
    <w:p w:rsidR="00D13D2E" w:rsidRDefault="00FA6F73">
      <w:pPr>
        <w:pStyle w:val="2"/>
        <w:spacing w:before="4"/>
        <w:ind w:left="1322"/>
        <w:jc w:val="both"/>
      </w:pPr>
      <w:r>
        <w:t>Модуль«Профилактикаибезопасность»</w:t>
      </w:r>
    </w:p>
    <w:p w:rsidR="00D13D2E" w:rsidRDefault="00FA6F73">
      <w:pPr>
        <w:pStyle w:val="a3"/>
        <w:spacing w:before="41" w:line="276" w:lineRule="auto"/>
        <w:ind w:left="1322" w:right="809" w:firstLine="739"/>
      </w:pPr>
      <w:r>
        <w:t>Профилактика — это комплекс мер социально-психологического, медицинского ипедагогического характера, направленных на нейтрализацию воздействия отрицательныхфакторов социальной среды на личность, предупреждение противоправных или другихотклоненийвповедении обучающихся.</w:t>
      </w:r>
    </w:p>
    <w:p w:rsidR="00D13D2E" w:rsidRDefault="00FA6F73">
      <w:pPr>
        <w:pStyle w:val="a3"/>
        <w:spacing w:line="276" w:lineRule="auto"/>
        <w:ind w:left="1322" w:right="1226" w:firstLine="739"/>
      </w:pPr>
      <w:r>
        <w:t>Основным механизмом профилактики негативных проявлений и социальныхрисков среди обучающихся является воспитательная система образовательнойорганизации — упорядоченная совокупность компонентов воспитательного процесса(целей, субъектов воспитания, их деятельности, отношений, освоения среды),взаимодействие и интеграция которых обуславливает наличие у образовательнойорганизации(ивсехеё структурныхподразделений)способностиобеспечивать</w:t>
      </w:r>
    </w:p>
    <w:p w:rsidR="00D13D2E" w:rsidRDefault="00D13D2E">
      <w:pPr>
        <w:spacing w:line="276" w:lineRule="auto"/>
        <w:sectPr w:rsidR="00D13D2E">
          <w:pgSz w:w="11910" w:h="16840"/>
          <w:pgMar w:top="1120" w:right="160" w:bottom="280" w:left="380" w:header="720" w:footer="720" w:gutter="0"/>
          <w:cols w:space="720"/>
        </w:sectPr>
      </w:pPr>
    </w:p>
    <w:p w:rsidR="00D13D2E" w:rsidRDefault="00FA6F73">
      <w:pPr>
        <w:pStyle w:val="a3"/>
        <w:spacing w:before="77" w:line="276" w:lineRule="auto"/>
        <w:ind w:left="1322" w:right="1415"/>
      </w:pPr>
      <w:r>
        <w:lastRenderedPageBreak/>
        <w:t>безопасную и комфортную образовательную среду, целенаправленно и эффективносодействовать развитию личностиребёнка.</w:t>
      </w:r>
    </w:p>
    <w:p w:rsidR="00D13D2E" w:rsidRDefault="00FA6F73">
      <w:pPr>
        <w:pStyle w:val="a3"/>
        <w:spacing w:line="278" w:lineRule="auto"/>
        <w:ind w:left="1322" w:right="1694" w:firstLine="739"/>
      </w:pPr>
      <w:r>
        <w:t>Профилактическая деятельность в образовательной организации являетсянеотъемлемойчастьювоспитательнойдеятельности ипредусматривает:</w:t>
      </w:r>
    </w:p>
    <w:p w:rsidR="00D13D2E" w:rsidRDefault="00FA6F73">
      <w:pPr>
        <w:pStyle w:val="a5"/>
        <w:numPr>
          <w:ilvl w:val="0"/>
          <w:numId w:val="6"/>
        </w:numPr>
        <w:tabs>
          <w:tab w:val="left" w:pos="1677"/>
          <w:tab w:val="left" w:pos="1678"/>
        </w:tabs>
        <w:spacing w:line="314" w:lineRule="exact"/>
        <w:ind w:left="1677" w:hanging="356"/>
        <w:jc w:val="left"/>
        <w:rPr>
          <w:sz w:val="28"/>
        </w:rPr>
      </w:pPr>
      <w:r>
        <w:rPr>
          <w:sz w:val="24"/>
        </w:rPr>
        <w:t>обеспечениебезопасностижизнедеятельностиобучающихся;</w:t>
      </w:r>
    </w:p>
    <w:p w:rsidR="00D13D2E" w:rsidRDefault="00FA6F73">
      <w:pPr>
        <w:pStyle w:val="a5"/>
        <w:numPr>
          <w:ilvl w:val="0"/>
          <w:numId w:val="6"/>
        </w:numPr>
        <w:tabs>
          <w:tab w:val="left" w:pos="1677"/>
          <w:tab w:val="left" w:pos="1678"/>
        </w:tabs>
        <w:spacing w:before="2" w:line="232" w:lineRule="auto"/>
        <w:ind w:left="1782" w:right="2191" w:hanging="461"/>
        <w:jc w:val="left"/>
        <w:rPr>
          <w:sz w:val="28"/>
        </w:rPr>
      </w:pPr>
      <w:r>
        <w:rPr>
          <w:sz w:val="24"/>
        </w:rPr>
        <w:t>разработку и реализацию программ и проектов профилактическойнаправленностисучастиемсоциальныхпартнёров(антинаркотические,</w:t>
      </w:r>
    </w:p>
    <w:p w:rsidR="00D13D2E" w:rsidRDefault="00FA6F73">
      <w:pPr>
        <w:pStyle w:val="a3"/>
        <w:spacing w:before="43" w:line="276" w:lineRule="auto"/>
        <w:ind w:left="1782" w:right="838"/>
      </w:pPr>
      <w:r>
        <w:t>антиалкогольные, против курения; безопасность в цифровой среде; профилактикавовлечениявдеструктивные группы/сообщества/объединения/движения, в томчисле в социальных сетях; безопасность дорожного движения; безопасность на воде,безопасность на транспорте; противопожарная безопасность; гражданская оборона;антитеррористическая,антиэкстремистская безопасность и т.д.);</w:t>
      </w:r>
    </w:p>
    <w:p w:rsidR="00D13D2E" w:rsidRDefault="00FA6F73">
      <w:pPr>
        <w:pStyle w:val="a5"/>
        <w:numPr>
          <w:ilvl w:val="0"/>
          <w:numId w:val="6"/>
        </w:numPr>
        <w:tabs>
          <w:tab w:val="left" w:pos="1843"/>
        </w:tabs>
        <w:spacing w:before="6" w:line="235" w:lineRule="auto"/>
        <w:ind w:left="1782" w:right="690" w:hanging="461"/>
        <w:rPr>
          <w:sz w:val="28"/>
        </w:rPr>
      </w:pPr>
      <w:r>
        <w:tab/>
      </w:r>
      <w:r>
        <w:rPr>
          <w:sz w:val="24"/>
        </w:rPr>
        <w:t>разработку и реализацию профилактических программ и проектов, направленных наразвитие у обучающихся навыков ассертивности и стрессоустойчивости, освоение ирасширениерепертуарапозитивныхспособовсамопознанияисамореализации.</w:t>
      </w:r>
    </w:p>
    <w:p w:rsidR="00D13D2E" w:rsidRDefault="00FA6F73">
      <w:pPr>
        <w:pStyle w:val="a5"/>
        <w:numPr>
          <w:ilvl w:val="0"/>
          <w:numId w:val="6"/>
        </w:numPr>
        <w:tabs>
          <w:tab w:val="left" w:pos="1843"/>
        </w:tabs>
        <w:spacing w:before="5" w:line="318" w:lineRule="exact"/>
        <w:ind w:left="1842" w:hanging="521"/>
        <w:rPr>
          <w:sz w:val="28"/>
        </w:rPr>
      </w:pPr>
      <w:r>
        <w:rPr>
          <w:sz w:val="24"/>
        </w:rPr>
        <w:t>организациюдеятельности педагогическогоколлективапораннемувыявлениюдетей</w:t>
      </w:r>
    </w:p>
    <w:p w:rsidR="00D13D2E" w:rsidRDefault="00FA6F73">
      <w:pPr>
        <w:pStyle w:val="a3"/>
        <w:ind w:left="1782" w:right="686"/>
        <w:jc w:val="both"/>
      </w:pPr>
      <w:r>
        <w:t>«группы риска», в том числе детей, находящихся в социально опасном положениии/или трудной жизненной ситуации, с целью оказания им своевременной и адреснойсоциально-психолого-педагогическойпомощи(вт.ч.спривлечениеммежведомственныхресурсов;</w:t>
      </w:r>
    </w:p>
    <w:p w:rsidR="00D13D2E" w:rsidRDefault="00FA6F73">
      <w:pPr>
        <w:pStyle w:val="a5"/>
        <w:numPr>
          <w:ilvl w:val="0"/>
          <w:numId w:val="6"/>
        </w:numPr>
        <w:tabs>
          <w:tab w:val="left" w:pos="1682"/>
        </w:tabs>
        <w:spacing w:line="237" w:lineRule="auto"/>
        <w:ind w:left="1782" w:right="684" w:hanging="461"/>
        <w:rPr>
          <w:sz w:val="28"/>
        </w:rPr>
      </w:pPr>
      <w:r>
        <w:rPr>
          <w:sz w:val="24"/>
        </w:rPr>
        <w:t>организациюкоманднойработыпооказаниюкомплекснойпедагогическойисоциально-психологической поддержки обучающимся «группы риска» при участиипедагогов-психологов,социальныхпедагогов,классныхруководителей,учителей-предметников,родителей(законныхпредставителей)спривлечением(вслучаенеобходимости,вустановленномпорядке)работниковсоциальныхслужб,правоохранительныхорганов, органов опекиит. д.</w:t>
      </w:r>
    </w:p>
    <w:p w:rsidR="00D13D2E" w:rsidRDefault="00FA6F73">
      <w:pPr>
        <w:pStyle w:val="2"/>
        <w:spacing w:before="3"/>
        <w:ind w:left="1322"/>
        <w:jc w:val="both"/>
      </w:pPr>
      <w:r>
        <w:t>Модуль«Социальноепартнёрство»</w:t>
      </w:r>
    </w:p>
    <w:p w:rsidR="00D13D2E" w:rsidRDefault="00FA6F73">
      <w:pPr>
        <w:pStyle w:val="a3"/>
        <w:spacing w:before="41" w:line="276" w:lineRule="auto"/>
        <w:ind w:left="1322" w:right="1937" w:firstLine="1262"/>
      </w:pPr>
      <w:r>
        <w:t>Реализация воспитательного потенциала социального партнёрствашколы при соблюдении требований законодательства Российской Федерациипредусматривает:</w:t>
      </w:r>
    </w:p>
    <w:p w:rsidR="00D13D2E" w:rsidRDefault="00FA6F73">
      <w:pPr>
        <w:pStyle w:val="a5"/>
        <w:numPr>
          <w:ilvl w:val="0"/>
          <w:numId w:val="6"/>
        </w:numPr>
        <w:tabs>
          <w:tab w:val="left" w:pos="1682"/>
        </w:tabs>
        <w:spacing w:before="4" w:line="237" w:lineRule="auto"/>
        <w:ind w:left="1782" w:right="685" w:hanging="461"/>
        <w:rPr>
          <w:sz w:val="28"/>
        </w:rPr>
      </w:pPr>
      <w:r>
        <w:rPr>
          <w:sz w:val="24"/>
        </w:rPr>
        <w:t>участиепредставителейорганизаций-партнёров,втомчислевсоответствиисдоговорамиосотрудничестве,впроведенииотдельныхмероприятийврамкахрабочей программы воспитания и календарного плана воспитательной работы (дниоткрытых дверей, государственные, городские, школьные праздники, торжественныемероприятияи т.п.);</w:t>
      </w:r>
    </w:p>
    <w:p w:rsidR="00D13D2E" w:rsidRDefault="00FA6F73">
      <w:pPr>
        <w:pStyle w:val="a5"/>
        <w:numPr>
          <w:ilvl w:val="0"/>
          <w:numId w:val="6"/>
        </w:numPr>
        <w:tabs>
          <w:tab w:val="left" w:pos="1682"/>
        </w:tabs>
        <w:spacing w:before="5" w:line="237" w:lineRule="auto"/>
        <w:ind w:left="1782" w:right="687" w:hanging="461"/>
        <w:rPr>
          <w:sz w:val="28"/>
        </w:rPr>
      </w:pPr>
      <w:r>
        <w:rPr>
          <w:sz w:val="24"/>
        </w:rP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D13D2E" w:rsidRDefault="00FA6F73">
      <w:pPr>
        <w:pStyle w:val="a5"/>
        <w:numPr>
          <w:ilvl w:val="0"/>
          <w:numId w:val="6"/>
        </w:numPr>
        <w:tabs>
          <w:tab w:val="left" w:pos="1682"/>
        </w:tabs>
        <w:spacing w:before="7" w:line="232" w:lineRule="auto"/>
        <w:ind w:left="1782" w:right="687" w:hanging="461"/>
        <w:rPr>
          <w:sz w:val="28"/>
        </w:rPr>
      </w:pPr>
      <w:r>
        <w:rPr>
          <w:sz w:val="24"/>
        </w:rPr>
        <w:t>проведение на базе организаций-партнёров отдельных уроков, занятий, внешкольныхмероприятий,акций воспитательной направленности;</w:t>
      </w:r>
    </w:p>
    <w:p w:rsidR="00D13D2E" w:rsidRDefault="00FA6F73">
      <w:pPr>
        <w:pStyle w:val="a5"/>
        <w:numPr>
          <w:ilvl w:val="0"/>
          <w:numId w:val="6"/>
        </w:numPr>
        <w:tabs>
          <w:tab w:val="left" w:pos="1682"/>
        </w:tabs>
        <w:spacing w:line="254" w:lineRule="auto"/>
        <w:ind w:left="1782" w:right="1914" w:hanging="461"/>
        <w:rPr>
          <w:sz w:val="28"/>
        </w:rPr>
      </w:pPr>
      <w:r>
        <w:rPr>
          <w:sz w:val="24"/>
        </w:rPr>
        <w:t>проведение открытых дискуссионных площадок (детских, педагогических,родительских) с представителями организаций-партнёров для обсужденийактуальныхпроблем,касающихсяжизни общеобразовательной</w:t>
      </w:r>
    </w:p>
    <w:p w:rsidR="00D13D2E" w:rsidRDefault="00FA6F73">
      <w:pPr>
        <w:pStyle w:val="a3"/>
        <w:spacing w:before="23"/>
        <w:ind w:left="1782"/>
        <w:jc w:val="both"/>
      </w:pPr>
      <w:r>
        <w:t>организации,района,города,страны;</w:t>
      </w:r>
    </w:p>
    <w:p w:rsidR="00D13D2E" w:rsidRDefault="00FA6F73">
      <w:pPr>
        <w:pStyle w:val="a5"/>
        <w:numPr>
          <w:ilvl w:val="0"/>
          <w:numId w:val="6"/>
        </w:numPr>
        <w:tabs>
          <w:tab w:val="left" w:pos="1842"/>
          <w:tab w:val="left" w:pos="1843"/>
          <w:tab w:val="left" w:pos="3451"/>
          <w:tab w:val="left" w:pos="6722"/>
        </w:tabs>
        <w:spacing w:before="39" w:line="254" w:lineRule="auto"/>
        <w:ind w:left="1782" w:right="698" w:hanging="461"/>
        <w:jc w:val="left"/>
        <w:rPr>
          <w:sz w:val="28"/>
        </w:rPr>
      </w:pPr>
      <w:r>
        <w:tab/>
      </w:r>
      <w:r>
        <w:rPr>
          <w:sz w:val="24"/>
        </w:rPr>
        <w:t>реализация</w:t>
      </w:r>
      <w:r>
        <w:rPr>
          <w:sz w:val="24"/>
        </w:rPr>
        <w:tab/>
        <w:t>социальныхпроектов,</w:t>
      </w:r>
      <w:r>
        <w:rPr>
          <w:sz w:val="24"/>
        </w:rPr>
        <w:tab/>
        <w:t>совместно разрабатываемыхобучающимися, педагогами с организациями-партнёрами благотворительной</w:t>
      </w:r>
      <w:proofErr w:type="gramStart"/>
      <w:r>
        <w:rPr>
          <w:sz w:val="24"/>
        </w:rPr>
        <w:t>,э</w:t>
      </w:r>
      <w:proofErr w:type="gramEnd"/>
      <w:r>
        <w:rPr>
          <w:sz w:val="24"/>
        </w:rPr>
        <w:t>кологической,патриотической,трудовойит.д.направленности,ориентированныхна</w:t>
      </w:r>
    </w:p>
    <w:p w:rsidR="00D13D2E" w:rsidRDefault="00D13D2E">
      <w:pPr>
        <w:spacing w:line="254" w:lineRule="auto"/>
        <w:rPr>
          <w:sz w:val="28"/>
        </w:rPr>
        <w:sectPr w:rsidR="00D13D2E">
          <w:pgSz w:w="11910" w:h="16840"/>
          <w:pgMar w:top="1120" w:right="160" w:bottom="280" w:left="380" w:header="720" w:footer="720" w:gutter="0"/>
          <w:cols w:space="720"/>
        </w:sectPr>
      </w:pPr>
    </w:p>
    <w:p w:rsidR="00D13D2E" w:rsidRDefault="00FA6F73">
      <w:pPr>
        <w:pStyle w:val="a3"/>
        <w:spacing w:before="77" w:line="276" w:lineRule="auto"/>
        <w:ind w:left="1782" w:right="1462"/>
      </w:pPr>
      <w:r>
        <w:lastRenderedPageBreak/>
        <w:t>воспитание обучающихся, преобразование окружающего социума, позитивноевоздействиенасоциальноеокружение.</w:t>
      </w:r>
    </w:p>
    <w:p w:rsidR="00D13D2E" w:rsidRDefault="00FA6F73">
      <w:pPr>
        <w:pStyle w:val="2"/>
        <w:spacing w:line="275" w:lineRule="exact"/>
        <w:ind w:left="1322"/>
      </w:pPr>
      <w:r>
        <w:t>Модуль«Профориентация»</w:t>
      </w:r>
    </w:p>
    <w:p w:rsidR="00D13D2E" w:rsidRDefault="00FA6F73">
      <w:pPr>
        <w:pStyle w:val="a3"/>
        <w:spacing w:before="43" w:line="276" w:lineRule="auto"/>
        <w:ind w:left="1322" w:right="794" w:firstLine="739"/>
      </w:pPr>
      <w:r>
        <w:t>Совместная деятельность педагогических работников и обучающихся понаправлению «Профориентация» включает профессиональное просвещение, диагностикуи консультирование по вопросам профориентации, организацию профессиональных пробобучающихся. Задача совместной деятельности педагога и обучающегося - подготовить косознанному выбору своей будущей профессиональной деятельности. Создаваяпрофориентационно значимые проблемные ситуации, формирующие готовностьшкольника к выбору, педагог актуализирует его профессиональное самоопределение,позитивный взгляд на труд в постиндустриальном мире, охватывающий не толькопрофессиональную,ноивнепрофессиональнуюсоставляющиетакой деятельности.</w:t>
      </w:r>
    </w:p>
    <w:p w:rsidR="00D13D2E" w:rsidRDefault="00FA6F73">
      <w:pPr>
        <w:pStyle w:val="a3"/>
        <w:spacing w:before="1" w:line="276" w:lineRule="auto"/>
        <w:ind w:left="1322" w:right="1273" w:firstLine="739"/>
      </w:pPr>
      <w:r>
        <w:t>Реализация воспитательного потенциала профориентационной работы школыпредусматривает:</w:t>
      </w:r>
    </w:p>
    <w:p w:rsidR="00D13D2E" w:rsidRDefault="00FA6F73">
      <w:pPr>
        <w:pStyle w:val="a5"/>
        <w:numPr>
          <w:ilvl w:val="0"/>
          <w:numId w:val="6"/>
        </w:numPr>
        <w:tabs>
          <w:tab w:val="left" w:pos="1680"/>
        </w:tabs>
        <w:spacing w:before="5" w:line="235" w:lineRule="auto"/>
        <w:ind w:left="1782" w:right="691" w:hanging="461"/>
        <w:rPr>
          <w:sz w:val="28"/>
        </w:rPr>
      </w:pPr>
      <w:r>
        <w:rPr>
          <w:sz w:val="24"/>
        </w:rPr>
        <w:t>проведениецикловпрофориентационныхчасов,направленныхнаподготовкуобучающегося к осознанному планированию и реализации своего профессиональногобудущего;</w:t>
      </w:r>
    </w:p>
    <w:p w:rsidR="00D13D2E" w:rsidRDefault="00FA6F73">
      <w:pPr>
        <w:pStyle w:val="a5"/>
        <w:numPr>
          <w:ilvl w:val="0"/>
          <w:numId w:val="6"/>
        </w:numPr>
        <w:tabs>
          <w:tab w:val="left" w:pos="1680"/>
        </w:tabs>
        <w:spacing w:before="10" w:line="232" w:lineRule="auto"/>
        <w:ind w:left="1782" w:right="691" w:hanging="461"/>
        <w:rPr>
          <w:sz w:val="28"/>
        </w:rPr>
      </w:pPr>
      <w:r>
        <w:rPr>
          <w:sz w:val="24"/>
        </w:rPr>
        <w:t>привлечениеобучающихсяиродителейкучастиювреализацииобщешкольногопроекта«Профессии наших родителей»;</w:t>
      </w:r>
    </w:p>
    <w:p w:rsidR="00D13D2E" w:rsidRDefault="00FA6F73">
      <w:pPr>
        <w:pStyle w:val="a5"/>
        <w:numPr>
          <w:ilvl w:val="0"/>
          <w:numId w:val="6"/>
        </w:numPr>
        <w:tabs>
          <w:tab w:val="left" w:pos="1680"/>
        </w:tabs>
        <w:spacing w:before="8" w:line="235" w:lineRule="auto"/>
        <w:ind w:left="1782" w:right="690" w:hanging="461"/>
        <w:rPr>
          <w:sz w:val="28"/>
        </w:rPr>
      </w:pPr>
      <w:r>
        <w:rPr>
          <w:sz w:val="24"/>
        </w:rPr>
        <w:t>профориентационные игры (симуляции, деловые игры, квесты, кейсы), расширяющиезнания о профессиях, способах выбора профессий, особенностях, условиях разнойпрофессиональнойдеятельности;</w:t>
      </w:r>
    </w:p>
    <w:p w:rsidR="00D13D2E" w:rsidRDefault="00FA6F73">
      <w:pPr>
        <w:pStyle w:val="a5"/>
        <w:numPr>
          <w:ilvl w:val="0"/>
          <w:numId w:val="6"/>
        </w:numPr>
        <w:tabs>
          <w:tab w:val="left" w:pos="1680"/>
        </w:tabs>
        <w:spacing w:before="15" w:line="230" w:lineRule="auto"/>
        <w:ind w:left="1782" w:right="694" w:hanging="461"/>
        <w:rPr>
          <w:sz w:val="28"/>
        </w:rPr>
      </w:pPr>
      <w:r>
        <w:rPr>
          <w:sz w:val="24"/>
        </w:rPr>
        <w:t>экскурсиинапредприятия,ворганизации,дающиеначальныепредставленияосуществующихпрофессиях и условиях работы;</w:t>
      </w:r>
    </w:p>
    <w:p w:rsidR="00D13D2E" w:rsidRDefault="00FA6F73">
      <w:pPr>
        <w:pStyle w:val="a5"/>
        <w:numPr>
          <w:ilvl w:val="0"/>
          <w:numId w:val="6"/>
        </w:numPr>
        <w:tabs>
          <w:tab w:val="left" w:pos="1680"/>
        </w:tabs>
        <w:spacing w:before="9" w:line="235" w:lineRule="auto"/>
        <w:ind w:left="1782" w:right="691" w:hanging="461"/>
        <w:rPr>
          <w:sz w:val="28"/>
        </w:rPr>
      </w:pPr>
      <w:r>
        <w:rPr>
          <w:sz w:val="24"/>
        </w:rPr>
        <w:t>посещениепрофориентационныхвыставок,ярмарокпрофессий,тематическихпрофориентационныхпарков,лагерей,днейоткрытыхдверейворганизацияхпрофессионального,высшегообразования;</w:t>
      </w:r>
    </w:p>
    <w:p w:rsidR="00D13D2E" w:rsidRDefault="00FA6F73">
      <w:pPr>
        <w:pStyle w:val="a5"/>
        <w:numPr>
          <w:ilvl w:val="0"/>
          <w:numId w:val="6"/>
        </w:numPr>
        <w:tabs>
          <w:tab w:val="left" w:pos="1680"/>
        </w:tabs>
        <w:spacing w:before="7" w:line="237" w:lineRule="auto"/>
        <w:ind w:left="1782" w:right="683" w:hanging="461"/>
        <w:rPr>
          <w:sz w:val="28"/>
        </w:rPr>
      </w:pPr>
      <w:r>
        <w:rPr>
          <w:sz w:val="24"/>
        </w:rPr>
        <w:t>совместное с педагогами изучение обучающимися интернет-ресурсов, посвящё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D13D2E" w:rsidRDefault="00FA6F73">
      <w:pPr>
        <w:pStyle w:val="a5"/>
        <w:numPr>
          <w:ilvl w:val="0"/>
          <w:numId w:val="6"/>
        </w:numPr>
        <w:tabs>
          <w:tab w:val="left" w:pos="1680"/>
        </w:tabs>
        <w:spacing w:line="317" w:lineRule="exact"/>
        <w:ind w:left="1679" w:hanging="358"/>
        <w:rPr>
          <w:sz w:val="28"/>
        </w:rPr>
      </w:pPr>
      <w:r>
        <w:rPr>
          <w:sz w:val="24"/>
        </w:rPr>
        <w:t>участиев  работе  всероссийских  и  московских  профориентационных  проектов:</w:t>
      </w:r>
    </w:p>
    <w:p w:rsidR="00D13D2E" w:rsidRDefault="00FA6F73">
      <w:pPr>
        <w:pStyle w:val="a3"/>
        <w:spacing w:line="272" w:lineRule="exact"/>
        <w:ind w:left="1782"/>
        <w:jc w:val="both"/>
      </w:pPr>
      <w:r>
        <w:t>«Субботымосковскогошкольника»,</w:t>
      </w:r>
    </w:p>
    <w:p w:rsidR="00D13D2E" w:rsidRDefault="00FA6F73">
      <w:pPr>
        <w:pStyle w:val="a5"/>
        <w:numPr>
          <w:ilvl w:val="0"/>
          <w:numId w:val="6"/>
        </w:numPr>
        <w:tabs>
          <w:tab w:val="left" w:pos="1680"/>
        </w:tabs>
        <w:spacing w:before="4" w:line="237" w:lineRule="auto"/>
        <w:ind w:left="1782" w:right="689" w:hanging="461"/>
        <w:rPr>
          <w:sz w:val="28"/>
        </w:rPr>
      </w:pPr>
      <w:r>
        <w:rPr>
          <w:sz w:val="24"/>
        </w:rPr>
        <w:t>индивидуальноепсихолого-педагогическоеконсультированиеобучающихсяиихродителей (законных представителей) по вопросам склонностей, способностей, иныхиндивидуальныхособенностейобучающихся,которыемогутиметьзначениеввыбореими будущей профессии;</w:t>
      </w:r>
    </w:p>
    <w:p w:rsidR="00D13D2E" w:rsidRDefault="00FA6F73">
      <w:pPr>
        <w:pStyle w:val="a5"/>
        <w:numPr>
          <w:ilvl w:val="0"/>
          <w:numId w:val="6"/>
        </w:numPr>
        <w:tabs>
          <w:tab w:val="left" w:pos="1692"/>
        </w:tabs>
        <w:spacing w:before="5" w:line="235" w:lineRule="auto"/>
        <w:ind w:left="1782" w:right="688" w:hanging="461"/>
        <w:rPr>
          <w:sz w:val="28"/>
        </w:rPr>
      </w:pPr>
      <w:r>
        <w:rPr>
          <w:sz w:val="24"/>
        </w:rPr>
        <w:t>освоение обучающимися основ профессии в рамках курсов по выбору, включённых вчастьобразовательнойпрограммы,формируемуюучастникамиобразовательныхотношений,иливрамкахвнеурочнойдеятельностиидополнительногообразования.</w:t>
      </w:r>
    </w:p>
    <w:p w:rsidR="00D13D2E" w:rsidRDefault="00FA6F73">
      <w:pPr>
        <w:pStyle w:val="2"/>
        <w:spacing w:before="4" w:line="276" w:lineRule="auto"/>
        <w:ind w:left="1322" w:right="7231"/>
        <w:jc w:val="both"/>
      </w:pPr>
      <w:r>
        <w:t>Организационный разделКадровоеобеспечение</w:t>
      </w:r>
    </w:p>
    <w:p w:rsidR="00D13D2E" w:rsidRDefault="00FA6F73">
      <w:pPr>
        <w:pStyle w:val="a3"/>
        <w:tabs>
          <w:tab w:val="left" w:pos="6278"/>
        </w:tabs>
        <w:spacing w:before="1" w:line="276" w:lineRule="auto"/>
        <w:ind w:left="1322" w:right="776" w:firstLine="739"/>
      </w:pPr>
      <w:r>
        <w:t>Управление воспитательной работой обеспечивается кадровым составом,включающим руководителя образовательной организации, заместителя директора накоторого возложен функционал контроля воспитания, педагога-организатора,специалистов психолого-педагогической службы (педагог-психолог, социальный педагог,учитель-логопед),классныхруководителей.</w:t>
      </w:r>
      <w:r>
        <w:tab/>
        <w:t>Функционалработников</w:t>
      </w:r>
    </w:p>
    <w:p w:rsidR="00D13D2E" w:rsidRDefault="00D13D2E">
      <w:pPr>
        <w:spacing w:line="276" w:lineRule="auto"/>
        <w:sectPr w:rsidR="00D13D2E">
          <w:pgSz w:w="11910" w:h="16840"/>
          <w:pgMar w:top="1120" w:right="160" w:bottom="280" w:left="380" w:header="720" w:footer="720" w:gutter="0"/>
          <w:cols w:space="720"/>
        </w:sectPr>
      </w:pPr>
    </w:p>
    <w:p w:rsidR="00D13D2E" w:rsidRDefault="00FA6F73">
      <w:pPr>
        <w:pStyle w:val="a3"/>
        <w:spacing w:before="77"/>
        <w:ind w:left="1322"/>
      </w:pPr>
      <w:r>
        <w:lastRenderedPageBreak/>
        <w:t>регламентируется</w:t>
      </w:r>
    </w:p>
    <w:p w:rsidR="00D13D2E" w:rsidRDefault="00FA6F73">
      <w:pPr>
        <w:pStyle w:val="a3"/>
        <w:spacing w:before="41" w:line="276" w:lineRule="auto"/>
        <w:ind w:left="1322" w:right="1093"/>
        <w:rPr>
          <w:b/>
        </w:rPr>
      </w:pPr>
      <w:r>
        <w:t>профессиональными стандартами, должностными инструкциями и иными локальныминормативными актами образовательной организации по направлениям деятельности.</w:t>
      </w:r>
      <w:r>
        <w:rPr>
          <w:b/>
        </w:rPr>
        <w:t>Нормативно-методическоеобеспечение</w:t>
      </w:r>
    </w:p>
    <w:p w:rsidR="00D13D2E" w:rsidRDefault="00FA6F73">
      <w:pPr>
        <w:pStyle w:val="a3"/>
        <w:spacing w:before="1" w:line="276" w:lineRule="auto"/>
        <w:ind w:left="1322" w:right="1134" w:firstLine="739"/>
      </w:pPr>
      <w:r>
        <w:t>Перечень локальных правовых документов МБОУ «</w:t>
      </w:r>
      <w:r w:rsidR="006074AA">
        <w:t>Яркополенская ОШ</w:t>
      </w:r>
      <w:r>
        <w:t>»,обеспечивающихреализациюпрограммы воспитания:</w:t>
      </w:r>
    </w:p>
    <w:p w:rsidR="00D13D2E" w:rsidRDefault="00FA6F73">
      <w:pPr>
        <w:pStyle w:val="a3"/>
        <w:spacing w:line="275" w:lineRule="exact"/>
        <w:ind w:left="1322"/>
      </w:pPr>
      <w:r>
        <w:t>Положениеоклассномруководителе</w:t>
      </w:r>
    </w:p>
    <w:p w:rsidR="00D13D2E" w:rsidRDefault="00FA6F73">
      <w:pPr>
        <w:pStyle w:val="2"/>
        <w:spacing w:before="43" w:line="276" w:lineRule="auto"/>
        <w:ind w:left="1322" w:right="990"/>
      </w:pPr>
      <w:r>
        <w:t>Системапоощрениясоциальнойуспешностиипроявленийактивнойжизненнойпозицииобучающихся</w:t>
      </w:r>
    </w:p>
    <w:p w:rsidR="00D13D2E" w:rsidRDefault="00FA6F73">
      <w:pPr>
        <w:pStyle w:val="a3"/>
        <w:spacing w:line="276" w:lineRule="auto"/>
        <w:ind w:left="1322" w:right="1395" w:firstLine="739"/>
      </w:pPr>
      <w:r>
        <w:t>Система поощрения проявлений активной жизненной позиции и социальнойуспешности обучающихсяМБОУ«</w:t>
      </w:r>
      <w:r w:rsidR="006074AA">
        <w:t>Яркополенская ОШ</w:t>
      </w:r>
      <w:r>
        <w:t>»способствует</w:t>
      </w:r>
    </w:p>
    <w:p w:rsidR="00D13D2E" w:rsidRDefault="00FA6F73">
      <w:pPr>
        <w:pStyle w:val="a3"/>
        <w:spacing w:line="276" w:lineRule="auto"/>
        <w:ind w:left="1322" w:right="750"/>
      </w:pPr>
      <w:r>
        <w:t>формированию у обучающихся ориентации на активную жизненную позицию,инициативность, максимально вовлекает их в совместную деятельность в воспитательныхцелях. Система проявлений активной жизненной позиции и поощрения социальнойуспешности обучающихся строится напринципах:</w:t>
      </w:r>
    </w:p>
    <w:p w:rsidR="00D13D2E" w:rsidRDefault="00FA6F73">
      <w:pPr>
        <w:pStyle w:val="a5"/>
        <w:numPr>
          <w:ilvl w:val="0"/>
          <w:numId w:val="6"/>
        </w:numPr>
        <w:tabs>
          <w:tab w:val="left" w:pos="1692"/>
        </w:tabs>
        <w:spacing w:before="5" w:line="235" w:lineRule="auto"/>
        <w:ind w:left="1782" w:right="685" w:hanging="461"/>
        <w:rPr>
          <w:sz w:val="28"/>
        </w:rPr>
      </w:pPr>
      <w:r>
        <w:rPr>
          <w:sz w:val="24"/>
        </w:rPr>
        <w:t>публичности,открытостипоощрений(информированиевсехобучающихсяонаграждении,проведениенагражденийвприсутствиизначительногочислаобучающихся);</w:t>
      </w:r>
    </w:p>
    <w:p w:rsidR="00D13D2E" w:rsidRDefault="00FA6F73">
      <w:pPr>
        <w:pStyle w:val="a5"/>
        <w:numPr>
          <w:ilvl w:val="0"/>
          <w:numId w:val="6"/>
        </w:numPr>
        <w:tabs>
          <w:tab w:val="left" w:pos="1682"/>
        </w:tabs>
        <w:spacing w:before="10" w:line="235" w:lineRule="auto"/>
        <w:ind w:left="1782" w:right="693" w:hanging="461"/>
        <w:rPr>
          <w:sz w:val="28"/>
        </w:rPr>
      </w:pPr>
      <w:r>
        <w:rPr>
          <w:sz w:val="24"/>
        </w:rPr>
        <w:t>соответствияартефактовипроцедурнагражденияукладужизнишколы,качествувоспитывающей среды, специфической символике, выработанной и существующей вукладешколы;</w:t>
      </w:r>
    </w:p>
    <w:p w:rsidR="00D13D2E" w:rsidRDefault="00FA6F73">
      <w:pPr>
        <w:pStyle w:val="a5"/>
        <w:numPr>
          <w:ilvl w:val="0"/>
          <w:numId w:val="6"/>
        </w:numPr>
        <w:tabs>
          <w:tab w:val="left" w:pos="1682"/>
        </w:tabs>
        <w:spacing w:before="8" w:line="235" w:lineRule="auto"/>
        <w:ind w:left="1782" w:right="692" w:hanging="461"/>
        <w:rPr>
          <w:sz w:val="28"/>
        </w:rPr>
      </w:pPr>
      <w:r>
        <w:rPr>
          <w:sz w:val="24"/>
        </w:rPr>
        <w:t>прозрачностиправилпоощрения(наличиеположенияонаграждениях,неукоснительноеследованиепорядку,зафиксированномувэтомдокументе,соблюдениесправедливостипри выдвижениикандидатур);</w:t>
      </w:r>
    </w:p>
    <w:p w:rsidR="00D13D2E" w:rsidRDefault="00FA6F73">
      <w:pPr>
        <w:pStyle w:val="a5"/>
        <w:numPr>
          <w:ilvl w:val="0"/>
          <w:numId w:val="6"/>
        </w:numPr>
        <w:tabs>
          <w:tab w:val="left" w:pos="1682"/>
        </w:tabs>
        <w:spacing w:before="13" w:line="232" w:lineRule="auto"/>
        <w:ind w:left="1782" w:right="693" w:hanging="461"/>
        <w:rPr>
          <w:sz w:val="28"/>
        </w:rPr>
      </w:pPr>
      <w:r>
        <w:rPr>
          <w:sz w:val="24"/>
        </w:rPr>
        <w:t>регулированиячастотынаграждений(недопущениеизбыточностивпоощрениях,чрезмернобольшиегруппы поощряемых и т.п.);</w:t>
      </w:r>
    </w:p>
    <w:p w:rsidR="00D13D2E" w:rsidRDefault="00FA6F73">
      <w:pPr>
        <w:pStyle w:val="a5"/>
        <w:numPr>
          <w:ilvl w:val="0"/>
          <w:numId w:val="6"/>
        </w:numPr>
        <w:tabs>
          <w:tab w:val="left" w:pos="1682"/>
        </w:tabs>
        <w:spacing w:before="2" w:line="237" w:lineRule="auto"/>
        <w:ind w:left="1782" w:right="691" w:hanging="461"/>
        <w:rPr>
          <w:sz w:val="28"/>
        </w:rPr>
      </w:pPr>
      <w:r>
        <w:rPr>
          <w:sz w:val="24"/>
        </w:rPr>
        <w:t>сочетанияиндивидуальногоиколлективногопоощрения(использованиеиндивидуальныхиколлективныхнаграддаётвозможностьстимулироватькакиндивидуальную,такиколлективнуюактивностьобучающихся,преодолеватьмежличностныепротиворечиямеждуобучающимися,получившимиинеполучившиминаграду);</w:t>
      </w:r>
    </w:p>
    <w:p w:rsidR="00D13D2E" w:rsidRDefault="00FA6F73">
      <w:pPr>
        <w:pStyle w:val="a5"/>
        <w:numPr>
          <w:ilvl w:val="0"/>
          <w:numId w:val="6"/>
        </w:numPr>
        <w:tabs>
          <w:tab w:val="left" w:pos="1682"/>
        </w:tabs>
        <w:spacing w:before="7" w:line="237" w:lineRule="auto"/>
        <w:ind w:left="1782" w:right="692" w:hanging="461"/>
        <w:rPr>
          <w:sz w:val="28"/>
        </w:rPr>
      </w:pPr>
      <w:r>
        <w:rPr>
          <w:sz w:val="24"/>
        </w:rPr>
        <w:t>привлечения к участию в системе поощрений на всех стадиях родителей (законныхпредставителей)обучающихся,представителейродительскогосообщества,самихобучающихся, их представителей (с учётом наличия ученического самоуправления),сторонниеорганизации, их статусных представителей;</w:t>
      </w:r>
    </w:p>
    <w:p w:rsidR="00D13D2E" w:rsidRDefault="00FA6F73">
      <w:pPr>
        <w:pStyle w:val="a5"/>
        <w:numPr>
          <w:ilvl w:val="0"/>
          <w:numId w:val="6"/>
        </w:numPr>
        <w:tabs>
          <w:tab w:val="left" w:pos="1682"/>
        </w:tabs>
        <w:spacing w:before="7" w:line="232" w:lineRule="auto"/>
        <w:ind w:left="1782" w:right="691" w:hanging="461"/>
        <w:rPr>
          <w:sz w:val="28"/>
        </w:rPr>
      </w:pPr>
      <w:r>
        <w:rPr>
          <w:sz w:val="24"/>
        </w:rPr>
        <w:t>дифференцированностипоощрений(наличиеуровнейитиповнаградпозволяетпродлитьстимулирующеедействиесистемыпоощрения).</w:t>
      </w:r>
    </w:p>
    <w:p w:rsidR="00D13D2E" w:rsidRDefault="00FA6F73">
      <w:pPr>
        <w:pStyle w:val="a3"/>
        <w:spacing w:before="2"/>
        <w:ind w:left="2061"/>
      </w:pPr>
      <w:r>
        <w:t>.</w:t>
      </w:r>
    </w:p>
    <w:p w:rsidR="00D13D2E" w:rsidRDefault="00FA6F73">
      <w:pPr>
        <w:pStyle w:val="2"/>
        <w:spacing w:before="43"/>
        <w:ind w:left="1322"/>
      </w:pPr>
      <w:r>
        <w:t>Анализвоспитательногопроцесса</w:t>
      </w:r>
    </w:p>
    <w:p w:rsidR="00D13D2E" w:rsidRDefault="00FA6F73">
      <w:pPr>
        <w:pStyle w:val="a3"/>
        <w:spacing w:before="41" w:line="276" w:lineRule="auto"/>
        <w:ind w:left="1322" w:right="990" w:firstLine="739"/>
      </w:pPr>
      <w:r>
        <w:t>Анализ воспитательного процесса осуществляется в соответствии с целевымиориентирами ожидаемых результатов воспитания, личностными результатамиобучающихсянауровненачальногообщегообразования,установленныхФГОСНОО.</w:t>
      </w:r>
    </w:p>
    <w:p w:rsidR="00D13D2E" w:rsidRDefault="00FA6F73">
      <w:pPr>
        <w:pStyle w:val="a3"/>
        <w:spacing w:line="276" w:lineRule="auto"/>
        <w:ind w:left="1322" w:right="909" w:firstLine="739"/>
      </w:pPr>
      <w:r>
        <w:t>Основным методом анализа воспитательного процесса в МБОУ «</w:t>
      </w:r>
      <w:r w:rsidR="006074AA">
        <w:t>Яркополенская ОШ</w:t>
      </w:r>
      <w:r>
        <w:t>»является ежегодный самоанализ воспитательной работы с целью выявленияосновных проблем и последующего их решения, с привлечением (при необходимости)внешнихэкспертов, специалистов.</w:t>
      </w:r>
    </w:p>
    <w:p w:rsidR="00D13D2E" w:rsidRDefault="00FA6F73">
      <w:pPr>
        <w:pStyle w:val="a3"/>
        <w:ind w:left="2061"/>
      </w:pPr>
      <w:r>
        <w:t>Планированиесамоанализавоспитательногопроцессавключаетсявкалендарный</w:t>
      </w:r>
    </w:p>
    <w:p w:rsidR="00D13D2E" w:rsidRDefault="00D13D2E">
      <w:pPr>
        <w:sectPr w:rsidR="00D13D2E">
          <w:pgSz w:w="11910" w:h="16840"/>
          <w:pgMar w:top="1120" w:right="160" w:bottom="280" w:left="380" w:header="720" w:footer="720" w:gutter="0"/>
          <w:cols w:space="720"/>
        </w:sectPr>
      </w:pPr>
    </w:p>
    <w:p w:rsidR="00D13D2E" w:rsidRDefault="00FA6F73">
      <w:pPr>
        <w:pStyle w:val="a3"/>
        <w:spacing w:before="77"/>
        <w:ind w:left="1322"/>
        <w:jc w:val="both"/>
      </w:pPr>
      <w:r>
        <w:lastRenderedPageBreak/>
        <w:t>планвоспитательнойработы.</w:t>
      </w:r>
    </w:p>
    <w:p w:rsidR="00D13D2E" w:rsidRDefault="00FA6F73">
      <w:pPr>
        <w:pStyle w:val="a3"/>
        <w:spacing w:before="41"/>
        <w:ind w:left="2061"/>
        <w:jc w:val="both"/>
      </w:pPr>
      <w:r>
        <w:t>Основныепринципысамоанализавоспитательнойработы:</w:t>
      </w:r>
    </w:p>
    <w:p w:rsidR="00D13D2E" w:rsidRDefault="00FA6F73">
      <w:pPr>
        <w:pStyle w:val="a5"/>
        <w:numPr>
          <w:ilvl w:val="0"/>
          <w:numId w:val="6"/>
        </w:numPr>
        <w:tabs>
          <w:tab w:val="left" w:pos="1682"/>
        </w:tabs>
        <w:spacing w:before="48" w:line="235" w:lineRule="auto"/>
        <w:ind w:left="1782" w:right="689" w:hanging="461"/>
        <w:rPr>
          <w:sz w:val="28"/>
        </w:rPr>
      </w:pPr>
      <w:r>
        <w:rPr>
          <w:sz w:val="24"/>
        </w:rPr>
        <w:t>принцип гуманистической направленности осуществляемого анализа, ориентирующийэкспертовнауважительноеотношениекакквоспитанникам,такикпедагогам,реализующимвоспитательный процесс;</w:t>
      </w:r>
    </w:p>
    <w:p w:rsidR="00D13D2E" w:rsidRDefault="00FA6F73">
      <w:pPr>
        <w:pStyle w:val="a5"/>
        <w:numPr>
          <w:ilvl w:val="0"/>
          <w:numId w:val="6"/>
        </w:numPr>
        <w:tabs>
          <w:tab w:val="left" w:pos="1682"/>
        </w:tabs>
        <w:spacing w:before="7" w:line="237" w:lineRule="auto"/>
        <w:ind w:left="1782" w:right="690" w:hanging="461"/>
        <w:rPr>
          <w:sz w:val="28"/>
        </w:rPr>
      </w:pPr>
      <w:r>
        <w:rPr>
          <w:sz w:val="24"/>
        </w:rPr>
        <w:t>приоритет анализа сущностных сторон воспитания. Ориентирует на изучение, преждевсего, не количественных, а качественных показателей, таких как: сохранение укладашколы, качество воспитывающей среды, содержание и разнообразие деятельности,стиль общения, характер отношений между педагогами, обучающимися и родителями(законнымипредставителями);</w:t>
      </w:r>
    </w:p>
    <w:p w:rsidR="00D13D2E" w:rsidRDefault="00FA6F73">
      <w:pPr>
        <w:pStyle w:val="a5"/>
        <w:numPr>
          <w:ilvl w:val="0"/>
          <w:numId w:val="6"/>
        </w:numPr>
        <w:tabs>
          <w:tab w:val="left" w:pos="1682"/>
        </w:tabs>
        <w:spacing w:before="4" w:line="237" w:lineRule="auto"/>
        <w:ind w:left="1782" w:right="690" w:hanging="461"/>
        <w:rPr>
          <w:sz w:val="28"/>
        </w:rPr>
      </w:pPr>
      <w:r>
        <w:rPr>
          <w:sz w:val="24"/>
        </w:rPr>
        <w:t>развивающийхарактеросуществляемогоанализаориентируетнаиспользованиерезультатованализадлясовершенствованиявоспитательнойдеятельностипедагогических работников (знания и сохранения в работе цели и задач воспитания,планированиявоспитательнойработы,адекватногоподборавидов,формисодержаниясовместнойдеятельностисобучающимися,коллегами,социальнымипартнёрами);</w:t>
      </w:r>
    </w:p>
    <w:p w:rsidR="00D13D2E" w:rsidRDefault="00FA6F73">
      <w:pPr>
        <w:pStyle w:val="a5"/>
        <w:numPr>
          <w:ilvl w:val="0"/>
          <w:numId w:val="6"/>
        </w:numPr>
        <w:tabs>
          <w:tab w:val="left" w:pos="1682"/>
        </w:tabs>
        <w:spacing w:before="10" w:line="237" w:lineRule="auto"/>
        <w:ind w:left="1782" w:right="683" w:hanging="461"/>
        <w:rPr>
          <w:sz w:val="28"/>
        </w:rPr>
      </w:pPr>
      <w:r>
        <w:rPr>
          <w:sz w:val="24"/>
        </w:rPr>
        <w:t>распределённаяответственностьзарезультатыличностногоразвитияобучающихсяориентируетнапониманиетого</w:t>
      </w:r>
      <w:proofErr w:type="gramStart"/>
      <w:r>
        <w:rPr>
          <w:sz w:val="24"/>
        </w:rPr>
        <w:t>,ч</w:t>
      </w:r>
      <w:proofErr w:type="gramEnd"/>
      <w:r>
        <w:rPr>
          <w:sz w:val="24"/>
        </w:rPr>
        <w:t>толичностноеразвитиеобучающихся—эторезультат как организованного социального воспитания (в котором школа участвуетнаряду с другими социальными институтами), так и их стихийной социализации исаморазвития.</w:t>
      </w:r>
    </w:p>
    <w:p w:rsidR="00D13D2E" w:rsidRDefault="00FA6F73">
      <w:pPr>
        <w:spacing w:before="4"/>
        <w:ind w:left="2061"/>
        <w:jc w:val="both"/>
        <w:rPr>
          <w:sz w:val="24"/>
        </w:rPr>
      </w:pPr>
      <w:r>
        <w:rPr>
          <w:sz w:val="24"/>
        </w:rPr>
        <w:t>Основные</w:t>
      </w:r>
      <w:r>
        <w:rPr>
          <w:b/>
          <w:sz w:val="24"/>
        </w:rPr>
        <w:t>направления</w:t>
      </w:r>
      <w:r>
        <w:rPr>
          <w:sz w:val="24"/>
        </w:rPr>
        <w:t>анализавоспитательногопроцесса:</w:t>
      </w:r>
    </w:p>
    <w:p w:rsidR="00D13D2E" w:rsidRDefault="00FA6F73">
      <w:pPr>
        <w:pStyle w:val="a5"/>
        <w:numPr>
          <w:ilvl w:val="0"/>
          <w:numId w:val="5"/>
        </w:numPr>
        <w:tabs>
          <w:tab w:val="left" w:pos="2357"/>
        </w:tabs>
        <w:spacing w:before="39" w:line="318" w:lineRule="exact"/>
        <w:rPr>
          <w:sz w:val="24"/>
        </w:rPr>
      </w:pPr>
      <w:r>
        <w:rPr>
          <w:sz w:val="24"/>
        </w:rPr>
        <w:t>Результатывоспитания,социализацииисаморазвитияобучающихся.</w:t>
      </w:r>
    </w:p>
    <w:p w:rsidR="00D13D2E" w:rsidRDefault="00FA6F73">
      <w:pPr>
        <w:pStyle w:val="a3"/>
        <w:spacing w:line="278" w:lineRule="auto"/>
        <w:ind w:left="1322" w:right="1809" w:firstLine="739"/>
      </w:pPr>
      <w:r>
        <w:t>Критерием, на основе которого осуществляется данный анализ, являетсядинамикаличностногоразвития обучающихсявкаждом классе.</w:t>
      </w:r>
    </w:p>
    <w:p w:rsidR="00D13D2E" w:rsidRDefault="00FA6F73">
      <w:pPr>
        <w:pStyle w:val="a3"/>
        <w:spacing w:line="272" w:lineRule="exact"/>
        <w:ind w:left="2061"/>
      </w:pPr>
      <w:r>
        <w:t>Осуществляетсяанализруководителямиклассовсовместносзаместителем</w:t>
      </w:r>
    </w:p>
    <w:p w:rsidR="00D13D2E" w:rsidRDefault="00FA6F73">
      <w:pPr>
        <w:pStyle w:val="a3"/>
        <w:spacing w:before="37" w:line="276" w:lineRule="auto"/>
        <w:ind w:left="1322" w:right="1219"/>
      </w:pPr>
      <w:r>
        <w:t>директора с последующим обсуждением его результатов на заседании методическогообъединенияклассныхруководителейилипедагогическомсоветеШколы.</w:t>
      </w:r>
    </w:p>
    <w:p w:rsidR="00D13D2E" w:rsidRDefault="00FA6F73">
      <w:pPr>
        <w:pStyle w:val="a3"/>
        <w:spacing w:before="1" w:line="276" w:lineRule="auto"/>
        <w:ind w:left="1322" w:right="990" w:firstLine="739"/>
      </w:pPr>
      <w:r>
        <w:t>Способомполученияинформацииорезультатахвоспитания</w:t>
      </w:r>
      <w:proofErr w:type="gramStart"/>
      <w:r>
        <w:t>,с</w:t>
      </w:r>
      <w:proofErr w:type="gramEnd"/>
      <w:r>
        <w:t>оциализацииисаморазвитияобучающихсяявляется педагогическоенаблюдение.</w:t>
      </w:r>
    </w:p>
    <w:p w:rsidR="00D13D2E" w:rsidRDefault="00FA6F73">
      <w:pPr>
        <w:pStyle w:val="a3"/>
        <w:spacing w:line="276" w:lineRule="auto"/>
        <w:ind w:left="1322" w:right="1028" w:firstLine="739"/>
      </w:pPr>
      <w:r>
        <w:t>Вопросы: какие прежде существовавшие проблемы личностного развитияобучающихся удалось решить за минувший учебный год; какие проблемы решить неудалось и почему; какие новые проблемы появились, над чем далее предстоит работатьпедагогическомуколлективу.</w:t>
      </w:r>
    </w:p>
    <w:p w:rsidR="00D13D2E" w:rsidRDefault="00FA6F73">
      <w:pPr>
        <w:pStyle w:val="a5"/>
        <w:numPr>
          <w:ilvl w:val="0"/>
          <w:numId w:val="5"/>
        </w:numPr>
        <w:tabs>
          <w:tab w:val="left" w:pos="2386"/>
        </w:tabs>
        <w:spacing w:line="318" w:lineRule="exact"/>
        <w:ind w:left="2385" w:hanging="325"/>
        <w:rPr>
          <w:sz w:val="24"/>
        </w:rPr>
      </w:pPr>
      <w:r>
        <w:rPr>
          <w:sz w:val="24"/>
        </w:rPr>
        <w:t>Состояниесовместнойдеятельностиобучающихсяивзрослых.</w:t>
      </w:r>
    </w:p>
    <w:p w:rsidR="00D13D2E" w:rsidRDefault="00FA6F73">
      <w:pPr>
        <w:pStyle w:val="a3"/>
        <w:spacing w:line="276" w:lineRule="auto"/>
        <w:ind w:left="1322" w:right="1702" w:firstLine="739"/>
      </w:pPr>
      <w:r>
        <w:t>Критерием, на основе которого осуществляется данный анализ, являетсяналичие в школе интересной, событийно насыщенной и личностно развивающейсовместнойдеятельностиобучающихся ивзрослых.</w:t>
      </w:r>
    </w:p>
    <w:p w:rsidR="00D13D2E" w:rsidRDefault="00FA6F73">
      <w:pPr>
        <w:pStyle w:val="a3"/>
        <w:tabs>
          <w:tab w:val="left" w:pos="5244"/>
          <w:tab w:val="left" w:pos="7308"/>
          <w:tab w:val="left" w:pos="9027"/>
        </w:tabs>
        <w:spacing w:line="276" w:lineRule="auto"/>
        <w:ind w:left="1322" w:right="968" w:firstLine="739"/>
      </w:pPr>
      <w:r>
        <w:t>Анализпроводится</w:t>
      </w:r>
      <w:r>
        <w:tab/>
        <w:t>заместителем</w:t>
      </w:r>
      <w:r>
        <w:tab/>
        <w:t>директора, класснымируководителями с привлечением актива родителей (законных представителей)обучающихся, актива совета обучающихся. Способами получения информации осостоянииорганизуемой</w:t>
      </w:r>
      <w:r>
        <w:tab/>
      </w:r>
      <w:r>
        <w:tab/>
        <w:t>совместной</w:t>
      </w:r>
      <w:r>
        <w:tab/>
      </w:r>
      <w:r>
        <w:rPr>
          <w:spacing w:val="-1"/>
        </w:rPr>
        <w:t>деятельности</w:t>
      </w:r>
      <w:r>
        <w:t>обучающихся и педагогических работников могут быть беседы с обучающимися и ихродителями(законнымипредставителями),педагогическимиработниками,</w:t>
      </w:r>
    </w:p>
    <w:p w:rsidR="00D13D2E" w:rsidRDefault="00FA6F73">
      <w:pPr>
        <w:pStyle w:val="a3"/>
        <w:spacing w:line="276" w:lineRule="auto"/>
        <w:ind w:left="1322" w:right="1525"/>
      </w:pPr>
      <w:r>
        <w:t>представителями совета обучающихся. Результаты обсуждаются на заседанииметодическихобъединенийклассныхруководителейилипедагогическомсовете.</w:t>
      </w:r>
    </w:p>
    <w:p w:rsidR="00D13D2E" w:rsidRDefault="00FA6F73">
      <w:pPr>
        <w:pStyle w:val="a3"/>
        <w:spacing w:line="275" w:lineRule="exact"/>
        <w:ind w:left="2061"/>
      </w:pPr>
      <w:r>
        <w:t>Кобсуждениюпредлагаютсявопросыкачества:</w:t>
      </w:r>
    </w:p>
    <w:p w:rsidR="00D13D2E" w:rsidRDefault="00D13D2E">
      <w:pPr>
        <w:spacing w:line="275" w:lineRule="exact"/>
        <w:sectPr w:rsidR="00D13D2E">
          <w:pgSz w:w="11910" w:h="16840"/>
          <w:pgMar w:top="1120" w:right="160" w:bottom="280" w:left="380" w:header="720" w:footer="720" w:gutter="0"/>
          <w:cols w:space="720"/>
        </w:sectPr>
      </w:pPr>
    </w:p>
    <w:p w:rsidR="00D13D2E" w:rsidRDefault="00FA6F73">
      <w:pPr>
        <w:pStyle w:val="a5"/>
        <w:numPr>
          <w:ilvl w:val="0"/>
          <w:numId w:val="6"/>
        </w:numPr>
        <w:tabs>
          <w:tab w:val="left" w:pos="2027"/>
          <w:tab w:val="left" w:pos="2028"/>
        </w:tabs>
        <w:spacing w:before="78" w:line="317" w:lineRule="exact"/>
        <w:ind w:left="2027" w:hanging="706"/>
        <w:jc w:val="left"/>
        <w:rPr>
          <w:sz w:val="28"/>
        </w:rPr>
      </w:pPr>
      <w:r>
        <w:rPr>
          <w:sz w:val="24"/>
        </w:rPr>
        <w:lastRenderedPageBreak/>
        <w:t>реализациивоспитательногопотенциалаурочнойдеятельности;</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организуемойвнеурочнойдеятельностиобучающихся;</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деятельностиклассныхруководителейиихклассов;</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проводимыхобщешкольныхосновныхдел,мероприятий;</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внешкольныхмероприятий;</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созданияиподдержкипредметно-пространственнойсреды;</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взаимодействиясродительскимсообществом;</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деятельностиученическогосамоуправления;</w:t>
      </w:r>
    </w:p>
    <w:p w:rsidR="00D13D2E" w:rsidRDefault="00FA6F73">
      <w:pPr>
        <w:pStyle w:val="a5"/>
        <w:numPr>
          <w:ilvl w:val="0"/>
          <w:numId w:val="6"/>
        </w:numPr>
        <w:tabs>
          <w:tab w:val="left" w:pos="2027"/>
          <w:tab w:val="left" w:pos="2028"/>
        </w:tabs>
        <w:spacing w:line="314" w:lineRule="exact"/>
        <w:ind w:left="2027" w:hanging="706"/>
        <w:jc w:val="left"/>
        <w:rPr>
          <w:sz w:val="28"/>
        </w:rPr>
      </w:pPr>
      <w:r>
        <w:rPr>
          <w:sz w:val="24"/>
        </w:rPr>
        <w:t>деятельностипопрофилактикеибезопасности;</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реализациипотенциаласоциальногопартнёрства;</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деятельностипопрофориентацииобучающихся;</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работышкольныхспортивныхклубов;</w:t>
      </w:r>
    </w:p>
    <w:p w:rsidR="00D13D2E" w:rsidRDefault="00FA6F73">
      <w:pPr>
        <w:pStyle w:val="a5"/>
        <w:numPr>
          <w:ilvl w:val="0"/>
          <w:numId w:val="6"/>
        </w:numPr>
        <w:tabs>
          <w:tab w:val="left" w:pos="2027"/>
          <w:tab w:val="left" w:pos="2028"/>
        </w:tabs>
        <w:spacing w:line="313" w:lineRule="exact"/>
        <w:ind w:left="2027" w:hanging="706"/>
        <w:jc w:val="left"/>
        <w:rPr>
          <w:sz w:val="28"/>
        </w:rPr>
      </w:pPr>
      <w:r>
        <w:rPr>
          <w:sz w:val="24"/>
        </w:rPr>
        <w:t>работышкольноготеатра(театров).</w:t>
      </w:r>
    </w:p>
    <w:p w:rsidR="00D13D2E" w:rsidRDefault="00FA6F73">
      <w:pPr>
        <w:pStyle w:val="a3"/>
        <w:spacing w:line="276" w:lineRule="auto"/>
        <w:ind w:left="1322" w:right="990" w:firstLine="739"/>
      </w:pPr>
      <w:r>
        <w:t>Итогомсамоанализаявляетсяпереченьвыявленныхпроблем,надрешениемкоторыхпредстоит работатьпедагогическомуколлективу.</w:t>
      </w:r>
    </w:p>
    <w:p w:rsidR="00D13D2E" w:rsidRDefault="00FA6F73">
      <w:pPr>
        <w:pStyle w:val="a3"/>
        <w:ind w:left="2061"/>
      </w:pPr>
      <w:r>
        <w:t>Итогисамоанализаоформляютсяввидеотчёта,составляемогозаместителем</w:t>
      </w:r>
    </w:p>
    <w:p w:rsidR="00D13D2E" w:rsidRDefault="00FA6F73">
      <w:pPr>
        <w:pStyle w:val="a3"/>
        <w:spacing w:before="38" w:line="276" w:lineRule="auto"/>
        <w:ind w:left="1322" w:right="895"/>
      </w:pPr>
      <w:r>
        <w:t>директора по воспитанию, социализации и безопасности обучающихся в конце учебногогода</w:t>
      </w:r>
      <w:proofErr w:type="gramStart"/>
      <w:r>
        <w:t>,р</w:t>
      </w:r>
      <w:proofErr w:type="gramEnd"/>
      <w:r>
        <w:t>ассматриваютсяпедагогическимсоветомшколы.</w:t>
      </w:r>
    </w:p>
    <w:p w:rsidR="00D13D2E" w:rsidRDefault="00D13D2E">
      <w:pPr>
        <w:pStyle w:val="a3"/>
        <w:spacing w:before="6"/>
        <w:ind w:left="0"/>
        <w:rPr>
          <w:sz w:val="25"/>
        </w:rPr>
      </w:pPr>
    </w:p>
    <w:p w:rsidR="00D13D2E" w:rsidRDefault="00D13D2E">
      <w:pPr>
        <w:pStyle w:val="a3"/>
        <w:spacing w:line="440" w:lineRule="exact"/>
        <w:ind w:left="1322"/>
        <w:rPr>
          <w:rFonts w:ascii="Yu Gothic"/>
        </w:rPr>
      </w:pPr>
    </w:p>
    <w:p w:rsidR="00D13D2E" w:rsidRDefault="00FA6F73">
      <w:pPr>
        <w:pStyle w:val="2"/>
        <w:numPr>
          <w:ilvl w:val="0"/>
          <w:numId w:val="74"/>
        </w:numPr>
        <w:tabs>
          <w:tab w:val="left" w:pos="1723"/>
        </w:tabs>
        <w:spacing w:line="262" w:lineRule="exact"/>
        <w:ind w:left="1722" w:hanging="401"/>
        <w:jc w:val="left"/>
      </w:pPr>
      <w:r>
        <w:t>Организационныйраздел</w:t>
      </w:r>
    </w:p>
    <w:p w:rsidR="00D13D2E" w:rsidRDefault="00D13D2E">
      <w:pPr>
        <w:pStyle w:val="a3"/>
        <w:ind w:left="0"/>
        <w:rPr>
          <w:b/>
        </w:rPr>
      </w:pPr>
    </w:p>
    <w:p w:rsidR="00D13D2E" w:rsidRDefault="00FA6F73">
      <w:pPr>
        <w:pStyle w:val="2"/>
        <w:numPr>
          <w:ilvl w:val="1"/>
          <w:numId w:val="4"/>
        </w:numPr>
        <w:tabs>
          <w:tab w:val="left" w:pos="1742"/>
        </w:tabs>
        <w:spacing w:before="1"/>
      </w:pPr>
      <w:r>
        <w:t>Календарныйучебныйграфик.</w:t>
      </w:r>
    </w:p>
    <w:p w:rsidR="00D13D2E" w:rsidRDefault="00FA6F73">
      <w:pPr>
        <w:pStyle w:val="a5"/>
        <w:numPr>
          <w:ilvl w:val="2"/>
          <w:numId w:val="4"/>
        </w:numPr>
        <w:tabs>
          <w:tab w:val="left" w:pos="1922"/>
        </w:tabs>
        <w:spacing w:before="223"/>
        <w:ind w:right="793" w:firstLine="0"/>
        <w:rPr>
          <w:sz w:val="24"/>
        </w:rPr>
      </w:pPr>
      <w:r>
        <w:rPr>
          <w:sz w:val="24"/>
        </w:rPr>
        <w:t>Организация образовательной деятельности осуществляется по учебным четвертям.Образовательная организация определиларежим работы (5-дневная) с учетомзаконодательстваРоссийской Федерации.</w:t>
      </w:r>
    </w:p>
    <w:p w:rsidR="00D13D2E" w:rsidRDefault="00FA6F73">
      <w:pPr>
        <w:pStyle w:val="a5"/>
        <w:numPr>
          <w:ilvl w:val="2"/>
          <w:numId w:val="4"/>
        </w:numPr>
        <w:tabs>
          <w:tab w:val="left" w:pos="1922"/>
        </w:tabs>
        <w:spacing w:before="223"/>
        <w:ind w:right="902" w:firstLine="0"/>
        <w:rPr>
          <w:sz w:val="24"/>
        </w:rPr>
      </w:pPr>
      <w:r>
        <w:rPr>
          <w:sz w:val="24"/>
        </w:rPr>
        <w:t>Продолжительность учебного года при получении начального общего образованиясоставляет34 недели, в1 классе-33 недели.</w:t>
      </w:r>
    </w:p>
    <w:p w:rsidR="00D13D2E" w:rsidRDefault="00D13D2E">
      <w:pPr>
        <w:rPr>
          <w:sz w:val="24"/>
        </w:rPr>
      </w:pPr>
    </w:p>
    <w:p w:rsidR="00D13D2E" w:rsidRDefault="00FA6F73">
      <w:pPr>
        <w:pStyle w:val="a3"/>
        <w:spacing w:before="77"/>
        <w:ind w:left="1322" w:right="910"/>
      </w:pPr>
      <w:r>
        <w:t>3.3.3Учебный год в образовательной организации начинается 1 сентября. Если этот деньприходитсянавыходнойдень,товэтомслучае учебныйгодначинаетсявпервый,</w:t>
      </w:r>
    </w:p>
    <w:p w:rsidR="00D13D2E" w:rsidRDefault="00FA6F73">
      <w:pPr>
        <w:pStyle w:val="a3"/>
        <w:spacing w:before="1"/>
        <w:ind w:left="1322"/>
      </w:pPr>
      <w:r>
        <w:t>следующийзаним,рабочийдень.</w:t>
      </w:r>
    </w:p>
    <w:p w:rsidR="00D13D2E" w:rsidRDefault="00FA6F73">
      <w:pPr>
        <w:pStyle w:val="a5"/>
        <w:numPr>
          <w:ilvl w:val="2"/>
          <w:numId w:val="3"/>
        </w:numPr>
        <w:tabs>
          <w:tab w:val="left" w:pos="1922"/>
        </w:tabs>
        <w:spacing w:before="223"/>
        <w:ind w:right="1145" w:firstLine="0"/>
        <w:rPr>
          <w:sz w:val="24"/>
        </w:rPr>
      </w:pPr>
      <w:r>
        <w:rPr>
          <w:sz w:val="24"/>
        </w:rPr>
        <w:t>Учебный год в образовательной организации заканчивается 26 мая. Если этотдень приходится на выходной день, то в этом случае учебный год заканчивается впредыдущийрабочийдень.</w:t>
      </w:r>
    </w:p>
    <w:p w:rsidR="00D13D2E" w:rsidRDefault="00FA6F73">
      <w:pPr>
        <w:pStyle w:val="a5"/>
        <w:numPr>
          <w:ilvl w:val="2"/>
          <w:numId w:val="3"/>
        </w:numPr>
        <w:tabs>
          <w:tab w:val="left" w:pos="1922"/>
        </w:tabs>
        <w:spacing w:before="223"/>
        <w:ind w:right="1537" w:firstLine="0"/>
        <w:rPr>
          <w:sz w:val="24"/>
        </w:rPr>
      </w:pPr>
      <w:r>
        <w:rPr>
          <w:sz w:val="24"/>
        </w:rPr>
        <w:t>С целью профилактики переутомления в федеральном календарном учебномграфике предусматривается чередование периодов учебного времени и каникул.Продолжительностьканикулдолжнасоставлятьнеменее7календарныхдней.</w:t>
      </w:r>
    </w:p>
    <w:p w:rsidR="00D13D2E" w:rsidRDefault="00FA6F73">
      <w:pPr>
        <w:pStyle w:val="a5"/>
        <w:numPr>
          <w:ilvl w:val="2"/>
          <w:numId w:val="3"/>
        </w:numPr>
        <w:tabs>
          <w:tab w:val="left" w:pos="1922"/>
        </w:tabs>
        <w:spacing w:before="223"/>
        <w:ind w:right="990" w:firstLine="0"/>
        <w:rPr>
          <w:sz w:val="24"/>
        </w:rPr>
      </w:pPr>
      <w:r>
        <w:rPr>
          <w:sz w:val="24"/>
        </w:rPr>
        <w:t>Продолжительность учебных четвертей составляет: I четверть - 8 учебных недель(для 1 - 4 классов); II четверть - 8 учебных недель (для 1 - 4 классов); III четверть - 10учебных недель (для 2 - 4 классов), 9 учебных недель (для 2 - 4 классов); IV четверть - 8учебныхнедель (для 1 -4 классов).</w:t>
      </w:r>
    </w:p>
    <w:p w:rsidR="00D13D2E" w:rsidRDefault="00FA6F73">
      <w:pPr>
        <w:pStyle w:val="a5"/>
        <w:numPr>
          <w:ilvl w:val="2"/>
          <w:numId w:val="3"/>
        </w:numPr>
        <w:tabs>
          <w:tab w:val="left" w:pos="1922"/>
        </w:tabs>
        <w:spacing w:before="224"/>
        <w:ind w:left="1922"/>
        <w:rPr>
          <w:sz w:val="24"/>
        </w:rPr>
      </w:pPr>
      <w:r>
        <w:rPr>
          <w:sz w:val="24"/>
        </w:rPr>
        <w:t>Продолжительностьканикулсоставляет:</w:t>
      </w:r>
    </w:p>
    <w:p w:rsidR="00D13D2E" w:rsidRDefault="00FA6F73">
      <w:pPr>
        <w:pStyle w:val="a3"/>
        <w:spacing w:before="221" w:line="434" w:lineRule="auto"/>
        <w:ind w:left="1322" w:right="1177"/>
        <w:jc w:val="both"/>
      </w:pPr>
      <w:r>
        <w:t xml:space="preserve">по окончании I четверти (осенние каникулы) - 9 календарных дней (для 1 - 4 </w:t>
      </w:r>
      <w:r>
        <w:lastRenderedPageBreak/>
        <w:t>классов);по окончании II четверти (зимние каникулы) - 9 календарных дней (для 1 - 4 классов);дополнительныеканикулы-9календарных дней (для1 классов);</w:t>
      </w:r>
    </w:p>
    <w:p w:rsidR="00D13D2E" w:rsidRDefault="00FA6F73">
      <w:pPr>
        <w:pStyle w:val="a3"/>
        <w:spacing w:line="434" w:lineRule="auto"/>
        <w:ind w:left="1322" w:right="919"/>
        <w:jc w:val="both"/>
      </w:pPr>
      <w:r>
        <w:t>по окончании III четверти (весенние каникулы) - 9 календарных дней (для 1 - 4 классов);поокончании учебногогода(летниеканикулы)-неменее8 недель.</w:t>
      </w:r>
    </w:p>
    <w:p w:rsidR="00D13D2E" w:rsidRDefault="00FA6F73">
      <w:pPr>
        <w:pStyle w:val="a5"/>
        <w:numPr>
          <w:ilvl w:val="2"/>
          <w:numId w:val="3"/>
        </w:numPr>
        <w:tabs>
          <w:tab w:val="left" w:pos="1922"/>
        </w:tabs>
        <w:ind w:right="713" w:firstLine="0"/>
        <w:rPr>
          <w:sz w:val="24"/>
        </w:rPr>
      </w:pPr>
      <w:r>
        <w:rPr>
          <w:sz w:val="24"/>
        </w:rPr>
        <w:t>Продолжительность урока не должна превышать 45 минут, за исключением 1 классаи компенсирующего класса, продолжительность урока в которых не должна превышать 40минут.</w:t>
      </w:r>
    </w:p>
    <w:p w:rsidR="00D13D2E" w:rsidRDefault="00FA6F73">
      <w:pPr>
        <w:pStyle w:val="a5"/>
        <w:numPr>
          <w:ilvl w:val="2"/>
          <w:numId w:val="3"/>
        </w:numPr>
        <w:tabs>
          <w:tab w:val="left" w:pos="1922"/>
        </w:tabs>
        <w:spacing w:before="222"/>
        <w:ind w:left="1922"/>
        <w:rPr>
          <w:sz w:val="24"/>
        </w:rPr>
      </w:pPr>
      <w:r>
        <w:rPr>
          <w:sz w:val="24"/>
        </w:rPr>
        <w:t>Продолжительностьпеременмеждуурокамисоставляетнеменее10минут,</w:t>
      </w:r>
    </w:p>
    <w:p w:rsidR="00D13D2E" w:rsidRDefault="00FA6F73">
      <w:pPr>
        <w:pStyle w:val="a3"/>
        <w:ind w:left="1322" w:right="968"/>
      </w:pPr>
      <w:r>
        <w:t>большой перемены (после 3 и 4 урока) - 20 минут. Вместо одной большойперемены допускается после 3 и 4 уроков устанавливать две перемены по 20 минуткаждая.</w:t>
      </w:r>
    </w:p>
    <w:p w:rsidR="00D13D2E" w:rsidRDefault="00FA6F73">
      <w:pPr>
        <w:pStyle w:val="a3"/>
        <w:spacing w:before="224"/>
        <w:ind w:left="1322" w:right="950"/>
      </w:pPr>
      <w:r>
        <w:t>Продолжительность перемены между урочной и внеурочной деятельностью должнасоставлять не менее 30 минут, за исключением обучающихся с ограниченнымивозможностямиздоровья,обучениекоторых осуществляетсяпоспециальной</w:t>
      </w:r>
    </w:p>
    <w:p w:rsidR="00D13D2E" w:rsidRDefault="00FA6F73">
      <w:pPr>
        <w:pStyle w:val="a3"/>
        <w:ind w:left="1322"/>
      </w:pPr>
      <w:r>
        <w:t>индивидуальнойпрограммеразвития.</w:t>
      </w:r>
    </w:p>
    <w:p w:rsidR="00D13D2E" w:rsidRDefault="00FA6F73">
      <w:pPr>
        <w:pStyle w:val="a5"/>
        <w:numPr>
          <w:ilvl w:val="2"/>
          <w:numId w:val="3"/>
        </w:numPr>
        <w:tabs>
          <w:tab w:val="left" w:pos="2042"/>
        </w:tabs>
        <w:spacing w:before="223"/>
        <w:ind w:left="2042" w:hanging="720"/>
        <w:rPr>
          <w:sz w:val="24"/>
        </w:rPr>
      </w:pPr>
      <w:r>
        <w:rPr>
          <w:sz w:val="24"/>
        </w:rPr>
        <w:t>Расписаниеуроковсоставляетсясучетомдневнойинедельнойумственной</w:t>
      </w:r>
    </w:p>
    <w:p w:rsidR="00D13D2E" w:rsidRDefault="00FA6F73">
      <w:pPr>
        <w:pStyle w:val="a3"/>
        <w:ind w:left="1322" w:right="883"/>
      </w:pPr>
      <w:r>
        <w:t>работоспособности обучающихся и шкалы трудности учебных предметов, определеннойГигиеническиминормативами.</w:t>
      </w:r>
    </w:p>
    <w:p w:rsidR="00D13D2E" w:rsidRDefault="00FA6F73">
      <w:pPr>
        <w:pStyle w:val="a5"/>
        <w:numPr>
          <w:ilvl w:val="2"/>
          <w:numId w:val="3"/>
        </w:numPr>
        <w:tabs>
          <w:tab w:val="left" w:pos="2042"/>
        </w:tabs>
        <w:spacing w:before="224"/>
        <w:ind w:right="1579" w:firstLine="0"/>
        <w:rPr>
          <w:sz w:val="24"/>
        </w:rPr>
      </w:pPr>
      <w:r>
        <w:rPr>
          <w:sz w:val="24"/>
        </w:rPr>
        <w:t>Образовательная недельная нагрузка распределяется равномерно в течениеучебной недели, при этом объем максимально допустимой нагрузки в течение днясоставляет:</w:t>
      </w:r>
    </w:p>
    <w:p w:rsidR="00D13D2E" w:rsidRDefault="00FA6F73">
      <w:pPr>
        <w:pStyle w:val="a3"/>
        <w:spacing w:before="221"/>
        <w:ind w:left="1322" w:right="1120"/>
      </w:pPr>
      <w:r>
        <w:t>для обучающихся 1-х классов - не должен превышать 4 уроков и один раз в неделю - 5уроков,засчет урокафизическойкультуры;</w:t>
      </w:r>
    </w:p>
    <w:p w:rsidR="00D13D2E" w:rsidRDefault="00D13D2E"/>
    <w:p w:rsidR="00D13D2E" w:rsidRDefault="00FA6F73">
      <w:pPr>
        <w:pStyle w:val="a3"/>
        <w:spacing w:before="77"/>
        <w:ind w:left="1322" w:right="990"/>
      </w:pPr>
      <w:r>
        <w:t>для обучающихся 2 - 4 классов - не более 5 уроков и один раз в неделюуроков за счетурокафизической культуры.</w:t>
      </w:r>
    </w:p>
    <w:p w:rsidR="00D13D2E" w:rsidRDefault="00FA6F73">
      <w:pPr>
        <w:pStyle w:val="a5"/>
        <w:numPr>
          <w:ilvl w:val="2"/>
          <w:numId w:val="3"/>
        </w:numPr>
        <w:tabs>
          <w:tab w:val="left" w:pos="2042"/>
        </w:tabs>
        <w:spacing w:before="224"/>
        <w:ind w:left="2042" w:hanging="720"/>
        <w:rPr>
          <w:sz w:val="24"/>
        </w:rPr>
      </w:pPr>
      <w:r>
        <w:rPr>
          <w:sz w:val="24"/>
        </w:rPr>
        <w:t>Обучениев1классеосуществляетсяссоблюдениемследующихтребований:</w:t>
      </w:r>
    </w:p>
    <w:p w:rsidR="00D13D2E" w:rsidRDefault="00FA6F73">
      <w:pPr>
        <w:pStyle w:val="a3"/>
        <w:spacing w:before="223"/>
        <w:ind w:left="1322" w:right="990"/>
      </w:pPr>
      <w:r>
        <w:t>учебные занятия проводятся по 5-дневной учебной неделе и только в первую смену,обучениевпервомполугодии:всентябре, октябре-по 3-2урокавденьпо 35 минут</w:t>
      </w:r>
    </w:p>
    <w:p w:rsidR="00D13D2E" w:rsidRDefault="00FA6F73">
      <w:pPr>
        <w:pStyle w:val="a3"/>
        <w:ind w:left="1322" w:right="853"/>
      </w:pPr>
      <w:r>
        <w:t>каждый, в ноябре - декабре - по 4 урока в день по 35 минут каждый; в январе - мае - по 4урокавдень по 40 минут каждый;</w:t>
      </w:r>
    </w:p>
    <w:p w:rsidR="00D13D2E" w:rsidRDefault="00FA6F73">
      <w:pPr>
        <w:pStyle w:val="a3"/>
        <w:spacing w:before="223"/>
        <w:ind w:left="1322" w:right="769"/>
      </w:pPr>
      <w:r>
        <w:t>в середине учебного дня организуется динамическая пауза продолжительностью не менее40 минут;</w:t>
      </w:r>
    </w:p>
    <w:p w:rsidR="00D13D2E" w:rsidRDefault="00FA6F73">
      <w:pPr>
        <w:pStyle w:val="a3"/>
        <w:spacing w:before="224"/>
        <w:ind w:left="1322" w:right="621"/>
      </w:pPr>
      <w:r>
        <w:t>предоставляются дополнительные недельные каникулы в середине третьей четверти.Возможнаорганизациядополнительныхканикулнезависимоотчетвертей(триместров).</w:t>
      </w:r>
    </w:p>
    <w:p w:rsidR="00D13D2E" w:rsidRDefault="00FA6F73">
      <w:pPr>
        <w:pStyle w:val="a3"/>
        <w:spacing w:before="221"/>
        <w:ind w:left="1322"/>
      </w:pPr>
      <w:r>
        <w:t>3.3.13.2.Занятияначинаютсянеранее8часовутраизаканчиваютсянепозднее19часов.</w:t>
      </w:r>
    </w:p>
    <w:p w:rsidR="00D13D2E" w:rsidRDefault="00FA6F73">
      <w:pPr>
        <w:pStyle w:val="a5"/>
        <w:numPr>
          <w:ilvl w:val="2"/>
          <w:numId w:val="2"/>
        </w:numPr>
        <w:tabs>
          <w:tab w:val="left" w:pos="2042"/>
        </w:tabs>
        <w:spacing w:before="223"/>
        <w:ind w:right="941" w:firstLine="0"/>
        <w:rPr>
          <w:sz w:val="24"/>
        </w:rPr>
      </w:pPr>
      <w:r>
        <w:rPr>
          <w:sz w:val="24"/>
        </w:rPr>
        <w:t>Факультативные занятия и занятия по программам дополнительного образованияпланируютнадниснаименьшимколичествомобязательныхуроков.Междуначалом</w:t>
      </w:r>
    </w:p>
    <w:p w:rsidR="00D13D2E" w:rsidRDefault="00FA6F73">
      <w:pPr>
        <w:pStyle w:val="a3"/>
        <w:ind w:left="1322" w:right="1123"/>
      </w:pPr>
      <w:r>
        <w:t>факультативных (дополнительных) занятий и последним уроком организован перерывпродолжительностьюнеменее 30минут.</w:t>
      </w:r>
    </w:p>
    <w:p w:rsidR="00D13D2E" w:rsidRDefault="00FA6F73">
      <w:pPr>
        <w:pStyle w:val="a5"/>
        <w:numPr>
          <w:ilvl w:val="2"/>
          <w:numId w:val="2"/>
        </w:numPr>
        <w:tabs>
          <w:tab w:val="left" w:pos="2042"/>
        </w:tabs>
        <w:spacing w:before="224"/>
        <w:ind w:right="1048" w:firstLine="0"/>
        <w:rPr>
          <w:sz w:val="24"/>
        </w:rPr>
      </w:pPr>
      <w:r>
        <w:rPr>
          <w:sz w:val="24"/>
        </w:rPr>
        <w:lastRenderedPageBreak/>
        <w:t>Календарный учебный график образовательной организации составлен с учетоммнений участников образовательных отношений, региональных и этнокультурныхтрадиций,плановыхмероприятийучрежденийкультурырегионаиопределяет</w:t>
      </w:r>
    </w:p>
    <w:p w:rsidR="00D13D2E" w:rsidRDefault="00FA6F73">
      <w:pPr>
        <w:pStyle w:val="a3"/>
        <w:ind w:left="1322" w:right="871"/>
      </w:pPr>
      <w:r>
        <w:t>чередование учебной деятельности (урочной и внеурочной) и плановых перерывов приполучении образования для отдыха и иных социальных целей (каникул) по календарнымпериодамучебного года.</w:t>
      </w:r>
    </w:p>
    <w:p w:rsidR="00D13D2E" w:rsidRDefault="00FA6F73">
      <w:pPr>
        <w:pStyle w:val="2"/>
        <w:numPr>
          <w:ilvl w:val="1"/>
          <w:numId w:val="4"/>
        </w:numPr>
        <w:tabs>
          <w:tab w:val="left" w:pos="1742"/>
        </w:tabs>
        <w:spacing w:before="223"/>
      </w:pPr>
      <w:r>
        <w:t>Календарныйпланвоспитательнойработы.</w:t>
      </w:r>
    </w:p>
    <w:p w:rsidR="00D13D2E" w:rsidRDefault="00FA6F73">
      <w:pPr>
        <w:pStyle w:val="a3"/>
        <w:spacing w:before="224"/>
        <w:ind w:left="1322" w:right="1049"/>
      </w:pPr>
      <w:r>
        <w:t>3.4.1 Календарный план воспитательной работы является единым для образовательныхорганизаций.</w:t>
      </w:r>
    </w:p>
    <w:p w:rsidR="00D13D2E" w:rsidRDefault="00FA6F73">
      <w:pPr>
        <w:pStyle w:val="a3"/>
        <w:spacing w:before="223"/>
        <w:ind w:left="1322" w:right="1525"/>
      </w:pPr>
      <w:r>
        <w:t>3.4.2.Календарныйпланвоспитательнойработыможетбытьреализованврамкахурочнойи внеурочнойдеятельности.</w:t>
      </w:r>
    </w:p>
    <w:p w:rsidR="00D13D2E" w:rsidRDefault="00FA6F73">
      <w:pPr>
        <w:pStyle w:val="a3"/>
        <w:spacing w:before="223"/>
        <w:ind w:left="1322" w:right="801"/>
      </w:pPr>
      <w:r>
        <w:t>3.4.3.2. Образовательная организация вправе наряду с федеральным календарным планомвоспитательной работы проводить иные мероприятия согласно рабочей программевоспитания,поключевымнаправлениямвоспитанияидополнительногообразования</w:t>
      </w:r>
    </w:p>
    <w:p w:rsidR="00D13D2E" w:rsidRDefault="00FA6F73">
      <w:pPr>
        <w:pStyle w:val="a3"/>
        <w:ind w:left="1322"/>
      </w:pPr>
      <w:r>
        <w:t>детей.</w:t>
      </w:r>
    </w:p>
    <w:p w:rsidR="00D13D2E" w:rsidRDefault="00FA6F73">
      <w:pPr>
        <w:pStyle w:val="a3"/>
        <w:spacing w:before="224"/>
        <w:ind w:left="1322" w:right="2010"/>
      </w:pPr>
      <w:r>
        <w:t>3.4.4. Все мероприятия должны проводиться с учетом особенностей основнойобразовательной программы, а также возрастных, физиологических ипсихоэмоциональныхособенностей обучающихся.</w:t>
      </w:r>
    </w:p>
    <w:p w:rsidR="00D13D2E" w:rsidRDefault="00FA6F73">
      <w:pPr>
        <w:pStyle w:val="a3"/>
        <w:spacing w:before="223"/>
        <w:ind w:left="1322"/>
      </w:pPr>
      <w:r>
        <w:t>Сентябрь:</w:t>
      </w:r>
    </w:p>
    <w:p w:rsidR="00D13D2E" w:rsidRDefault="00FA6F73">
      <w:pPr>
        <w:pStyle w:val="a3"/>
        <w:spacing w:before="221"/>
        <w:ind w:left="1322"/>
      </w:pPr>
      <w:r>
        <w:t>1сентября:Деньзнаний;</w:t>
      </w:r>
    </w:p>
    <w:p w:rsidR="00D13D2E" w:rsidRDefault="00FA6F73">
      <w:pPr>
        <w:pStyle w:val="a3"/>
        <w:spacing w:before="223"/>
        <w:ind w:left="1322" w:right="1317"/>
      </w:pPr>
      <w:r>
        <w:t>3.2 сентября: День окончания Второй мировой войны, День солидарности в борьбе стерроризмом;</w:t>
      </w:r>
    </w:p>
    <w:p w:rsidR="00D13D2E" w:rsidRDefault="00FA6F73">
      <w:pPr>
        <w:pStyle w:val="a3"/>
        <w:spacing w:before="223"/>
        <w:ind w:left="1322"/>
      </w:pPr>
      <w:r>
        <w:t>8сентября:Международныйденьраспространенияграмотности.</w:t>
      </w:r>
    </w:p>
    <w:p w:rsidR="00D13D2E" w:rsidRDefault="00D13D2E"/>
    <w:p w:rsidR="00D13D2E" w:rsidRDefault="00FA6F73">
      <w:pPr>
        <w:pStyle w:val="a3"/>
        <w:spacing w:before="77"/>
        <w:ind w:left="1322"/>
      </w:pPr>
      <w:r>
        <w:t>Октябрь:</w:t>
      </w:r>
    </w:p>
    <w:p w:rsidR="00D13D2E" w:rsidRDefault="00FA6F73">
      <w:pPr>
        <w:pStyle w:val="a3"/>
        <w:spacing w:before="224" w:line="434" w:lineRule="auto"/>
        <w:ind w:left="1322" w:right="1631"/>
      </w:pPr>
      <w:r>
        <w:t>1 октября: Международный день пожилых людей; Международный день музыки;4октября: Деньзащиты животных;</w:t>
      </w:r>
    </w:p>
    <w:p w:rsidR="00D13D2E" w:rsidRDefault="00FA6F73">
      <w:pPr>
        <w:pStyle w:val="a3"/>
        <w:spacing w:line="275" w:lineRule="exact"/>
        <w:ind w:left="1322"/>
      </w:pPr>
      <w:r>
        <w:t>5октября:Деньучителя;</w:t>
      </w:r>
    </w:p>
    <w:p w:rsidR="00D13D2E" w:rsidRDefault="00FA6F73">
      <w:pPr>
        <w:pStyle w:val="a3"/>
        <w:spacing w:before="223" w:line="434" w:lineRule="auto"/>
        <w:ind w:left="1322" w:right="4211"/>
      </w:pPr>
      <w:r>
        <w:t>25 октября: Международный день школьных библиотек;Третьевоскресеньеоктября: Деньотца.</w:t>
      </w:r>
    </w:p>
    <w:p w:rsidR="00D13D2E" w:rsidRDefault="00FA6F73">
      <w:pPr>
        <w:pStyle w:val="a3"/>
        <w:spacing w:line="273" w:lineRule="exact"/>
        <w:ind w:left="1322"/>
      </w:pPr>
      <w:r>
        <w:t>Ноябрь:</w:t>
      </w:r>
    </w:p>
    <w:p w:rsidR="00D13D2E" w:rsidRDefault="00FA6F73">
      <w:pPr>
        <w:pStyle w:val="a3"/>
        <w:spacing w:before="223"/>
        <w:ind w:left="1322"/>
      </w:pPr>
      <w:r>
        <w:t>4ноября:Деньнародногоединства;</w:t>
      </w:r>
    </w:p>
    <w:p w:rsidR="00D13D2E" w:rsidRDefault="00FA6F73">
      <w:pPr>
        <w:pStyle w:val="a5"/>
        <w:numPr>
          <w:ilvl w:val="0"/>
          <w:numId w:val="1"/>
        </w:numPr>
        <w:tabs>
          <w:tab w:val="left" w:pos="1503"/>
        </w:tabs>
        <w:spacing w:before="224"/>
        <w:ind w:right="910" w:firstLine="0"/>
        <w:rPr>
          <w:sz w:val="24"/>
        </w:rPr>
      </w:pPr>
      <w:r>
        <w:rPr>
          <w:sz w:val="24"/>
        </w:rPr>
        <w:t>ноября: День памяти погибших при исполнении служебных обязанностей сотрудниковоргановвнутреннихделРоссии;</w:t>
      </w:r>
    </w:p>
    <w:p w:rsidR="00D13D2E" w:rsidRDefault="00FA6F73">
      <w:pPr>
        <w:pStyle w:val="a3"/>
        <w:spacing w:before="223"/>
        <w:ind w:left="1322"/>
      </w:pPr>
      <w:r>
        <w:t>Последнеевоскресеньеноября:ДеньМатери;</w:t>
      </w:r>
    </w:p>
    <w:p w:rsidR="00D13D2E" w:rsidRDefault="00FA6F73">
      <w:pPr>
        <w:pStyle w:val="a3"/>
        <w:spacing w:before="224" w:line="434" w:lineRule="auto"/>
        <w:ind w:left="1322" w:right="3156"/>
      </w:pPr>
      <w:r>
        <w:t>3.20 ноября: День Государственного герба Российской Федерации.Декабрь:</w:t>
      </w:r>
    </w:p>
    <w:p w:rsidR="00D13D2E" w:rsidRDefault="00FA6F73">
      <w:pPr>
        <w:pStyle w:val="a3"/>
        <w:spacing w:line="434" w:lineRule="auto"/>
        <w:ind w:left="1322" w:right="2363"/>
      </w:pPr>
      <w:r>
        <w:lastRenderedPageBreak/>
        <w:t>3.2 декабря: День неизвестного солдата; Международный день инвалидов;5декабря: День добровольца(волонтера) вРоссии;</w:t>
      </w:r>
    </w:p>
    <w:p w:rsidR="00D13D2E" w:rsidRDefault="00FA6F73">
      <w:pPr>
        <w:pStyle w:val="a5"/>
        <w:numPr>
          <w:ilvl w:val="0"/>
          <w:numId w:val="1"/>
        </w:numPr>
        <w:tabs>
          <w:tab w:val="left" w:pos="1503"/>
        </w:tabs>
        <w:spacing w:line="275" w:lineRule="exact"/>
        <w:ind w:left="1502" w:hanging="181"/>
        <w:rPr>
          <w:sz w:val="24"/>
        </w:rPr>
      </w:pPr>
      <w:r>
        <w:rPr>
          <w:sz w:val="24"/>
        </w:rPr>
        <w:t>декабря:ДеньГероевОтечества;</w:t>
      </w:r>
    </w:p>
    <w:p w:rsidR="00D13D2E" w:rsidRDefault="00FA6F73">
      <w:pPr>
        <w:pStyle w:val="a3"/>
        <w:spacing w:before="223" w:line="434" w:lineRule="auto"/>
        <w:ind w:left="1322" w:right="4358"/>
      </w:pPr>
      <w:r>
        <w:t>12 декабря: День Конституции Российской Федерации.Январь:</w:t>
      </w:r>
    </w:p>
    <w:p w:rsidR="00D13D2E" w:rsidRDefault="00FA6F73">
      <w:pPr>
        <w:pStyle w:val="a3"/>
        <w:spacing w:line="273" w:lineRule="exact"/>
        <w:ind w:left="1322"/>
      </w:pPr>
      <w:r>
        <w:t>25января:Деньроссийскогостуденчества;</w:t>
      </w:r>
    </w:p>
    <w:p w:rsidR="00D13D2E" w:rsidRDefault="00FA6F73">
      <w:pPr>
        <w:pStyle w:val="a3"/>
        <w:spacing w:before="223"/>
        <w:ind w:left="1322" w:right="1489"/>
      </w:pPr>
      <w:r>
        <w:t>27 января: День снятия блокады Ленинграда, День освобождения Красной армиейкрупнейшего "лагеря смерти" Аушвиц-Биркенау (Освенцима) - День памяти жертвХолокоста.</w:t>
      </w:r>
    </w:p>
    <w:p w:rsidR="00D13D2E" w:rsidRDefault="00FA6F73">
      <w:pPr>
        <w:pStyle w:val="a3"/>
        <w:spacing w:before="223"/>
        <w:ind w:left="1322"/>
      </w:pPr>
      <w:r>
        <w:t>Февраль:</w:t>
      </w:r>
    </w:p>
    <w:p w:rsidR="00D13D2E" w:rsidRDefault="00FA6F73">
      <w:pPr>
        <w:pStyle w:val="a3"/>
        <w:spacing w:before="223"/>
        <w:ind w:left="1322" w:right="2053"/>
      </w:pPr>
      <w:r>
        <w:t>2 февраля: День разгрома советскими войсками немецко-фашистских войск вСталинградскойбитве;</w:t>
      </w:r>
    </w:p>
    <w:p w:rsidR="00D13D2E" w:rsidRDefault="00FA6F73">
      <w:pPr>
        <w:pStyle w:val="a3"/>
        <w:spacing w:before="224"/>
        <w:ind w:left="1322"/>
      </w:pPr>
      <w:r>
        <w:t>8февраля:Деньроссийскойнауки;</w:t>
      </w:r>
    </w:p>
    <w:p w:rsidR="00D13D2E" w:rsidRDefault="00FA6F73">
      <w:pPr>
        <w:pStyle w:val="a3"/>
        <w:spacing w:before="223"/>
        <w:ind w:left="1322" w:right="1525"/>
      </w:pPr>
      <w:r>
        <w:t>15февраля:Деньпамятиороссиянах,исполнявшихслужебныйдолгзапределамиОтечества;</w:t>
      </w:r>
    </w:p>
    <w:p w:rsidR="00D13D2E" w:rsidRDefault="00FA6F73">
      <w:pPr>
        <w:pStyle w:val="a3"/>
        <w:spacing w:before="224"/>
        <w:ind w:left="1322"/>
      </w:pPr>
      <w:r>
        <w:t>2.1.2февраля:Международныйденьродногоязыка;</w:t>
      </w:r>
    </w:p>
    <w:p w:rsidR="00D13D2E" w:rsidRDefault="00FA6F73">
      <w:pPr>
        <w:pStyle w:val="a3"/>
        <w:spacing w:before="223" w:line="434" w:lineRule="auto"/>
        <w:ind w:left="1322" w:right="5773"/>
      </w:pPr>
      <w:r>
        <w:t>23.2февраля:ДеньзащитникаОтечества.Март:</w:t>
      </w:r>
    </w:p>
    <w:p w:rsidR="00D13D2E" w:rsidRDefault="00FA6F73">
      <w:pPr>
        <w:pStyle w:val="a3"/>
        <w:spacing w:before="77"/>
        <w:ind w:left="1322"/>
      </w:pPr>
      <w:r>
        <w:t>8марта:Международныйженскийдень;</w:t>
      </w:r>
    </w:p>
    <w:p w:rsidR="00D13D2E" w:rsidRDefault="00FA6F73">
      <w:pPr>
        <w:pStyle w:val="a3"/>
        <w:spacing w:before="224" w:line="434" w:lineRule="auto"/>
        <w:ind w:left="1322" w:right="5034"/>
      </w:pPr>
      <w:r>
        <w:t>18 марта: День воссоединения Крыма с Россией;27марта: Всемирный деньтеатра.</w:t>
      </w:r>
    </w:p>
    <w:p w:rsidR="00D13D2E" w:rsidRDefault="00FA6F73">
      <w:pPr>
        <w:pStyle w:val="a3"/>
        <w:spacing w:line="275" w:lineRule="exact"/>
        <w:ind w:left="1322"/>
      </w:pPr>
      <w:r>
        <w:t>Апрель:</w:t>
      </w:r>
    </w:p>
    <w:p w:rsidR="00D13D2E" w:rsidRDefault="00FA6F73">
      <w:pPr>
        <w:pStyle w:val="a3"/>
        <w:spacing w:before="223" w:line="434" w:lineRule="auto"/>
        <w:ind w:left="1322" w:right="6839"/>
      </w:pPr>
      <w:r>
        <w:t>12 апреля: День космонавтики.Май:</w:t>
      </w:r>
    </w:p>
    <w:p w:rsidR="00D13D2E" w:rsidRDefault="00FA6F73">
      <w:pPr>
        <w:pStyle w:val="a3"/>
        <w:spacing w:line="434" w:lineRule="auto"/>
        <w:ind w:left="1322" w:right="6709"/>
      </w:pPr>
      <w:r>
        <w:t>1 мая: Праздник Весны и Труда;9мая: ДеньПобеды;</w:t>
      </w:r>
    </w:p>
    <w:p w:rsidR="00D13D2E" w:rsidRDefault="00FA6F73">
      <w:pPr>
        <w:pStyle w:val="a3"/>
        <w:spacing w:line="434" w:lineRule="auto"/>
        <w:ind w:left="1322" w:right="4097"/>
      </w:pPr>
      <w:r>
        <w:t>19 мая: День детских общественных организаций России;24мая:Деньславянскойписьменностиикультуры.</w:t>
      </w:r>
    </w:p>
    <w:p w:rsidR="00D13D2E" w:rsidRDefault="00FA6F73">
      <w:pPr>
        <w:pStyle w:val="a3"/>
        <w:spacing w:line="275" w:lineRule="exact"/>
        <w:ind w:left="1322"/>
      </w:pPr>
      <w:r>
        <w:t>Июнь:</w:t>
      </w:r>
    </w:p>
    <w:p w:rsidR="00D13D2E" w:rsidRDefault="00FA6F73">
      <w:pPr>
        <w:pStyle w:val="a3"/>
        <w:spacing w:before="220" w:line="434" w:lineRule="auto"/>
        <w:ind w:left="1322" w:right="7115"/>
        <w:jc w:val="both"/>
      </w:pPr>
      <w:r>
        <w:t>1 июня: День защиты детей;июня: День русского языка;12июня: ДеньРоссии;</w:t>
      </w:r>
    </w:p>
    <w:p w:rsidR="00D13D2E" w:rsidRDefault="00FA6F73">
      <w:pPr>
        <w:pStyle w:val="a3"/>
        <w:spacing w:line="434" w:lineRule="auto"/>
        <w:ind w:left="1322" w:right="6307"/>
      </w:pPr>
      <w:r>
        <w:t xml:space="preserve">2.1.3.2 июня: День памяти и </w:t>
      </w:r>
      <w:r>
        <w:lastRenderedPageBreak/>
        <w:t>скорби;27июня: День молодежи.</w:t>
      </w:r>
    </w:p>
    <w:p w:rsidR="00D13D2E" w:rsidRDefault="00FA6F73">
      <w:pPr>
        <w:pStyle w:val="a3"/>
        <w:spacing w:line="276" w:lineRule="exact"/>
        <w:ind w:left="1322"/>
      </w:pPr>
      <w:r>
        <w:t>Июль:</w:t>
      </w:r>
    </w:p>
    <w:p w:rsidR="00D13D2E" w:rsidRDefault="00FA6F73">
      <w:pPr>
        <w:pStyle w:val="a3"/>
        <w:spacing w:before="220" w:line="434" w:lineRule="auto"/>
        <w:ind w:left="1322" w:right="5993"/>
      </w:pPr>
      <w:r>
        <w:t>8 июля: День семьи, любви и верности.Август:</w:t>
      </w:r>
    </w:p>
    <w:p w:rsidR="00D13D2E" w:rsidRDefault="00FA6F73">
      <w:pPr>
        <w:pStyle w:val="a3"/>
        <w:spacing w:line="275" w:lineRule="exact"/>
        <w:ind w:left="1322"/>
      </w:pPr>
      <w:r>
        <w:t>12августа:Деньфизкультурника;</w:t>
      </w:r>
    </w:p>
    <w:p w:rsidR="00D13D2E" w:rsidRDefault="00FA6F73" w:rsidP="006074AA">
      <w:pPr>
        <w:pStyle w:val="a3"/>
        <w:spacing w:before="223" w:line="434" w:lineRule="auto"/>
        <w:ind w:left="1322" w:right="2831"/>
        <w:sectPr w:rsidR="00D13D2E">
          <w:pgSz w:w="11910" w:h="16840"/>
          <w:pgMar w:top="1120" w:right="160" w:bottom="280" w:left="380" w:header="720" w:footer="720" w:gutter="0"/>
          <w:cols w:space="720"/>
        </w:sectPr>
      </w:pPr>
      <w:r>
        <w:t>2.1.3.2 августа: День Государственного флага Российской Федерации;27</w:t>
      </w:r>
      <w:r w:rsidR="006074AA">
        <w:t>августа: День российского кино</w:t>
      </w:r>
      <w:bookmarkStart w:id="115" w:name="_GoBack"/>
      <w:bookmarkEnd w:id="115"/>
    </w:p>
    <w:p w:rsidR="00FA6F73" w:rsidRDefault="00FA6F73" w:rsidP="006074AA">
      <w:pPr>
        <w:spacing w:before="64"/>
      </w:pPr>
    </w:p>
    <w:tbl>
      <w:tblPr>
        <w:tblpPr w:leftFromText="180" w:rightFromText="180" w:vertAnchor="text" w:horzAnchor="margin" w:tblpY="-367"/>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993"/>
        <w:gridCol w:w="1841"/>
        <w:gridCol w:w="2838"/>
      </w:tblGrid>
      <w:tr w:rsidR="00D71807" w:rsidRPr="00D71807" w:rsidTr="00A116AC">
        <w:trPr>
          <w:trHeight w:val="633"/>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lastRenderedPageBreak/>
              <w:t>КАЛЕНДАРНЫЙ ПЛАН ВОСПИТАТЕЛЬНОЙ РАБОТЫ</w:t>
            </w:r>
          </w:p>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НА 2023-2024 УЧЕБНЫЙ ГОД</w:t>
            </w:r>
          </w:p>
        </w:tc>
      </w:tr>
      <w:tr w:rsidR="00D71807" w:rsidRPr="00D71807" w:rsidTr="00A116AC">
        <w:trPr>
          <w:trHeight w:val="370"/>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Начальная школа (1-4 классы)</w:t>
            </w:r>
          </w:p>
        </w:tc>
      </w:tr>
      <w:tr w:rsidR="00D71807" w:rsidRPr="00D71807" w:rsidTr="00A116AC">
        <w:trPr>
          <w:trHeight w:val="274"/>
        </w:trPr>
        <w:tc>
          <w:tcPr>
            <w:tcW w:w="10350" w:type="dxa"/>
            <w:gridSpan w:val="4"/>
            <w:shd w:val="clear" w:color="auto" w:fill="66FFCC"/>
          </w:tcPr>
          <w:p w:rsidR="00D71807" w:rsidRPr="00D71807" w:rsidRDefault="00D71807" w:rsidP="00D71807">
            <w:pPr>
              <w:widowControl/>
              <w:autoSpaceDE/>
              <w:autoSpaceDN/>
              <w:spacing w:after="200" w:line="276" w:lineRule="auto"/>
              <w:jc w:val="center"/>
              <w:rPr>
                <w:b/>
                <w:color w:val="000000"/>
                <w:sz w:val="24"/>
                <w:szCs w:val="24"/>
                <w:lang w:eastAsia="ru-RU"/>
              </w:rPr>
            </w:pPr>
            <w:r w:rsidRPr="00D71807">
              <w:rPr>
                <w:b/>
                <w:color w:val="000000"/>
                <w:sz w:val="24"/>
                <w:szCs w:val="24"/>
                <w:lang w:eastAsia="ru-RU"/>
              </w:rPr>
              <w:t>Модуль «Основные школьные дела»</w:t>
            </w:r>
          </w:p>
        </w:tc>
      </w:tr>
      <w:tr w:rsidR="00D71807" w:rsidRPr="00D71807" w:rsidTr="00A116AC">
        <w:trPr>
          <w:trHeight w:val="277"/>
        </w:trPr>
        <w:tc>
          <w:tcPr>
            <w:tcW w:w="4678"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Дела</w:t>
            </w:r>
          </w:p>
        </w:tc>
        <w:tc>
          <w:tcPr>
            <w:tcW w:w="993"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Класс</w:t>
            </w:r>
          </w:p>
        </w:tc>
        <w:tc>
          <w:tcPr>
            <w:tcW w:w="1841"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Дата</w:t>
            </w:r>
          </w:p>
        </w:tc>
        <w:tc>
          <w:tcPr>
            <w:tcW w:w="2838" w:type="dxa"/>
          </w:tcPr>
          <w:p w:rsidR="00D71807" w:rsidRPr="00D71807" w:rsidRDefault="00D71807" w:rsidP="00D71807">
            <w:pPr>
              <w:widowControl/>
              <w:autoSpaceDE/>
              <w:autoSpaceDN/>
              <w:spacing w:after="200" w:line="276" w:lineRule="auto"/>
              <w:rPr>
                <w:b/>
                <w:i/>
                <w:color w:val="000000"/>
                <w:sz w:val="24"/>
                <w:szCs w:val="24"/>
                <w:lang w:eastAsia="ru-RU"/>
              </w:rPr>
            </w:pPr>
            <w:r w:rsidRPr="00D71807">
              <w:rPr>
                <w:b/>
                <w:i/>
                <w:color w:val="000000"/>
                <w:sz w:val="24"/>
                <w:szCs w:val="24"/>
                <w:lang w:eastAsia="ru-RU"/>
              </w:rPr>
              <w:t>Ответственные</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Общешкольная линейка, посвященная</w:t>
            </w:r>
          </w:p>
          <w:p w:rsidR="00D71807" w:rsidRPr="00D71807" w:rsidRDefault="00D71807" w:rsidP="00D71807">
            <w:pPr>
              <w:autoSpaceDE/>
              <w:autoSpaceDN/>
              <w:rPr>
                <w:sz w:val="24"/>
                <w:szCs w:val="24"/>
                <w:lang w:eastAsia="ru-RU"/>
              </w:rPr>
            </w:pPr>
            <w:r w:rsidRPr="00D71807">
              <w:rPr>
                <w:sz w:val="24"/>
                <w:szCs w:val="24"/>
                <w:lang w:eastAsia="ru-RU"/>
              </w:rPr>
              <w:t>«Первому звонку – 2023 года»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Классный час «Россия, устремленная в будущее»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солидарности в борьбе с терроризмом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распространения грамотности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 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День  памяти жертв фашизма </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 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100 лет со дня рождения советской партизанки Зои Космодемьянской(1923-1941)</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13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Подъем Флага РФ и исполнение Гимна РФ</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Каждый понедельник</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 Педагог организатор</w:t>
            </w:r>
          </w:p>
        </w:tc>
      </w:tr>
      <w:tr w:rsidR="00D71807" w:rsidRPr="00D71807" w:rsidTr="00A116AC">
        <w:trPr>
          <w:trHeight w:val="392"/>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«Разговоры о важном»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Каждый понедельник</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Праздник для 1-х классов «Посвящение в первоклассники»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28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Педагог-организатор,</w:t>
            </w:r>
          </w:p>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пожилых людей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Учителя» (по отдельному плану)</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2-4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отца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школьных библиотек</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25 октября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народного единства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матери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26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Государственного герба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30 ноября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неизвестного солдата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добровольца (волонтера) в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5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Актив РДДМ</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Героев Отечества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9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Конституции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1"/>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Мастерская Деда Мороза: Изготовление новогоднего оформления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Декабрь</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Актив РДДМ</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Новогодние Ёлки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23-29 декабря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 Кл. рук. 9-11 кл.</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80 лет со дня полного освобождения Ленинграда от фашистской блокады (27 января 1944).</w:t>
            </w:r>
          </w:p>
          <w:p w:rsidR="00D71807" w:rsidRPr="00D71807" w:rsidRDefault="00D71807" w:rsidP="00D71807">
            <w:pPr>
              <w:autoSpaceDE/>
              <w:autoSpaceDN/>
              <w:rPr>
                <w:sz w:val="24"/>
                <w:szCs w:val="24"/>
                <w:lang w:eastAsia="ru-RU"/>
              </w:rPr>
            </w:pPr>
            <w:r w:rsidRPr="00D71807">
              <w:rPr>
                <w:sz w:val="24"/>
                <w:szCs w:val="24"/>
                <w:lang w:eastAsia="ru-RU"/>
              </w:rPr>
              <w:lastRenderedPageBreak/>
              <w:t>День памяти жертв Холокоста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lastRenderedPageBreak/>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27 января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lastRenderedPageBreak/>
              <w:t>День разгрома советскими войсками немецко-фашистских войск в Сталинградской битве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российской науки,300 летие со времени основания Российской Академии Наук(1724)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памяти о россиянах, исполнявших служебный долг за пределами Отечства,35 лет со дня вывода советских войск из Республики Афганистан(1989)</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15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 День защитника Отечества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23 февраля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женский день</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450-летие со дня выхода первой «Азбуки» (печатной книги для обучения письму и чтению) Ивана Федорова (1574)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14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10 лет со Дня воссоединения Крыма с Россией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18 марта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p>
          <w:p w:rsidR="00D71807" w:rsidRPr="00D71807" w:rsidRDefault="00D71807" w:rsidP="00D71807">
            <w:pPr>
              <w:autoSpaceDE/>
              <w:autoSpaceDN/>
              <w:rPr>
                <w:sz w:val="24"/>
                <w:szCs w:val="24"/>
                <w:lang w:eastAsia="ru-RU"/>
              </w:rPr>
            </w:pPr>
            <w:r w:rsidRPr="00D71807">
              <w:rPr>
                <w:sz w:val="24"/>
                <w:szCs w:val="24"/>
                <w:lang w:eastAsia="ru-RU"/>
              </w:rPr>
              <w:t>Всемирный день здоровья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7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Зам. директора по ВР Учителя физкультуры</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космонавтики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12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памяти о геноциде советского народа нацистами и их пособниками в годы Великой Отечественной войны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19 апреля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55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Праздник Весны и Труда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Участие в акции «Окна Победы», «Георгиевская ленточка», «Журавлики»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1-9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Актив класса</w:t>
            </w:r>
          </w:p>
        </w:tc>
      </w:tr>
      <w:tr w:rsidR="00D71807" w:rsidRPr="00D71807" w:rsidTr="00A116AC">
        <w:trPr>
          <w:trHeight w:val="27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Месячник военно-патриотической</w:t>
            </w:r>
            <w:proofErr w:type="gramStart"/>
            <w:r w:rsidRPr="00D71807">
              <w:rPr>
                <w:sz w:val="24"/>
                <w:szCs w:val="24"/>
                <w:lang w:eastAsia="ru-RU"/>
              </w:rPr>
              <w:t xml:space="preserve"> :</w:t>
            </w:r>
            <w:proofErr w:type="gramEnd"/>
          </w:p>
          <w:p w:rsidR="00D71807" w:rsidRPr="00D71807" w:rsidRDefault="00D71807" w:rsidP="00D71807">
            <w:pPr>
              <w:autoSpaceDE/>
              <w:autoSpaceDN/>
              <w:rPr>
                <w:sz w:val="24"/>
                <w:szCs w:val="24"/>
                <w:lang w:eastAsia="ru-RU"/>
              </w:rPr>
            </w:pPr>
            <w:r w:rsidRPr="00D71807">
              <w:rPr>
                <w:sz w:val="24"/>
                <w:szCs w:val="24"/>
                <w:lang w:eastAsia="ru-RU"/>
              </w:rPr>
              <w:t>«Смотр строя и песни»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 xml:space="preserve">   1-9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sz w:val="24"/>
                <w:szCs w:val="24"/>
                <w:lang w:eastAsia="ru-RU"/>
              </w:rPr>
            </w:pPr>
            <w:r w:rsidRPr="00D71807">
              <w:rPr>
                <w:sz w:val="24"/>
                <w:szCs w:val="24"/>
                <w:lang w:eastAsia="ru-RU"/>
              </w:rPr>
              <w:t>Учителя физкультуры</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Прощание с начальной школой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Международный день музеев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18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Линейка «Последний звонок -2024»</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Учитель ОБЖ</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Итоговые классные часы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Учитель музыки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славянской письменности и культуры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24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 xml:space="preserve">День защиты детей </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русского языка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6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 xml:space="preserve">Классные руководители </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12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паями и скорби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22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Семьи</w:t>
            </w:r>
            <w:proofErr w:type="gramStart"/>
            <w:r w:rsidRPr="00D71807">
              <w:rPr>
                <w:sz w:val="24"/>
                <w:szCs w:val="24"/>
                <w:lang w:eastAsia="ru-RU"/>
              </w:rPr>
              <w:t xml:space="preserve"> ,</w:t>
            </w:r>
            <w:proofErr w:type="gramEnd"/>
            <w:r w:rsidRPr="00D71807">
              <w:rPr>
                <w:sz w:val="24"/>
                <w:szCs w:val="24"/>
                <w:lang w:eastAsia="ru-RU"/>
              </w:rPr>
              <w:t>любви и верности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8 июля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Военно-морского флота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28 июля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Физкультурника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10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День Государственного флага Российской Федерации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22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993"/>
        <w:gridCol w:w="1841"/>
        <w:gridCol w:w="2838"/>
      </w:tblGrid>
      <w:tr w:rsidR="00D71807" w:rsidRPr="00D71807" w:rsidTr="00A116AC">
        <w:trPr>
          <w:trHeight w:val="550"/>
        </w:trPr>
        <w:tc>
          <w:tcPr>
            <w:tcW w:w="10350"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lastRenderedPageBreak/>
              <w:t>Модуль «Классное руководство»</w:t>
            </w:r>
          </w:p>
          <w:p w:rsidR="00D71807" w:rsidRPr="00D71807" w:rsidRDefault="00D71807" w:rsidP="00D71807">
            <w:pPr>
              <w:autoSpaceDE/>
              <w:autoSpaceDN/>
              <w:jc w:val="center"/>
              <w:rPr>
                <w:b/>
                <w:i/>
                <w:sz w:val="24"/>
                <w:szCs w:val="24"/>
                <w:lang w:eastAsia="ru-RU"/>
              </w:rPr>
            </w:pPr>
            <w:r w:rsidRPr="00D71807">
              <w:rPr>
                <w:b/>
                <w:i/>
                <w:sz w:val="28"/>
                <w:szCs w:val="28"/>
                <w:lang w:eastAsia="ru-RU"/>
              </w:rPr>
              <w:t>(согласно индивидуальным планам классных руководителей)</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Заседание МО классных рук-ей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30 августа</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Планирование воспитательной работы  классов на 2023-2024 учебный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5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Проведение классных часов</w:t>
            </w:r>
          </w:p>
          <w:p w:rsidR="00D71807" w:rsidRPr="00D71807" w:rsidRDefault="00D71807" w:rsidP="00D71807">
            <w:pPr>
              <w:autoSpaceDE/>
              <w:autoSpaceDN/>
              <w:rPr>
                <w:b/>
                <w:i/>
                <w:sz w:val="24"/>
                <w:szCs w:val="24"/>
                <w:lang w:eastAsia="ru-RU"/>
              </w:rPr>
            </w:pP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раз в неделю</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26"/>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Планирование Индивидуальной работы с учащимися: Активом, «Группой риска»,</w:t>
            </w:r>
          </w:p>
          <w:p w:rsidR="00D71807" w:rsidRPr="00D71807" w:rsidRDefault="00D71807" w:rsidP="00D71807">
            <w:pPr>
              <w:autoSpaceDE/>
              <w:autoSpaceDN/>
              <w:rPr>
                <w:sz w:val="24"/>
                <w:szCs w:val="24"/>
                <w:lang w:eastAsia="ru-RU"/>
              </w:rPr>
            </w:pPr>
            <w:r w:rsidRPr="00D71807">
              <w:rPr>
                <w:sz w:val="24"/>
                <w:szCs w:val="24"/>
                <w:lang w:eastAsia="ru-RU"/>
              </w:rPr>
              <w:t>«ВШУ», «ОВЗ»</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20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3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Организация занятости учащихся во внеурочное время в кружках, секциях, клубах и ДОП (Навигатор)</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Проведение социометрии в классе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Оформление классных уголков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Проверка Планов воспитательной работы с классами на учебный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 15 сентября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Руководитель ШМО</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Заседание МО классных рук-ей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Ноябрь</w:t>
            </w:r>
          </w:p>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3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Педсовет по воспитательной работе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34"/>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Прогноз летней занятости учащихся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Сбор информации о кандидатах на стенд</w:t>
            </w:r>
          </w:p>
          <w:p w:rsidR="00D71807" w:rsidRPr="00D71807" w:rsidRDefault="00D71807" w:rsidP="00D71807">
            <w:pPr>
              <w:autoSpaceDE/>
              <w:autoSpaceDN/>
              <w:rPr>
                <w:sz w:val="24"/>
                <w:szCs w:val="24"/>
                <w:lang w:eastAsia="ru-RU"/>
              </w:rPr>
            </w:pPr>
            <w:r w:rsidRPr="00D71807">
              <w:rPr>
                <w:sz w:val="24"/>
                <w:szCs w:val="24"/>
                <w:lang w:eastAsia="ru-RU"/>
              </w:rPr>
              <w:t>«Гордость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2-4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17 мая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ВР</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Анализ ВР с классом за уч.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До 10 июня</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5"/>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Организация летней занятости учащихся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 июнь</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350"/>
        </w:trPr>
        <w:tc>
          <w:tcPr>
            <w:tcW w:w="10350"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«Внеурочная деятельность»</w:t>
            </w:r>
          </w:p>
          <w:p w:rsidR="00D71807" w:rsidRPr="00D71807" w:rsidRDefault="00D71807" w:rsidP="00D71807">
            <w:pPr>
              <w:autoSpaceDE/>
              <w:autoSpaceDN/>
              <w:jc w:val="center"/>
              <w:rPr>
                <w:b/>
                <w:sz w:val="24"/>
                <w:szCs w:val="24"/>
                <w:lang w:eastAsia="ru-RU"/>
              </w:rPr>
            </w:pPr>
            <w:r w:rsidRPr="00D71807">
              <w:rPr>
                <w:b/>
                <w:sz w:val="28"/>
                <w:szCs w:val="28"/>
                <w:lang w:eastAsia="ru-RU"/>
              </w:rPr>
              <w:t>(согласно утвержденному расписанию внеурочной деятельности</w:t>
            </w:r>
            <w:r w:rsidRPr="00D71807">
              <w:rPr>
                <w:b/>
                <w:sz w:val="24"/>
                <w:szCs w:val="24"/>
                <w:lang w:eastAsia="ru-RU"/>
              </w:rPr>
              <w:t>)</w:t>
            </w:r>
          </w:p>
        </w:tc>
      </w:tr>
      <w:tr w:rsidR="00D71807" w:rsidRPr="00D71807" w:rsidTr="00A116AC">
        <w:trPr>
          <w:trHeight w:val="554"/>
        </w:trPr>
        <w:tc>
          <w:tcPr>
            <w:tcW w:w="4678" w:type="dxa"/>
          </w:tcPr>
          <w:p w:rsidR="00D71807" w:rsidRPr="00D71807" w:rsidRDefault="00D71807" w:rsidP="00D71807">
            <w:pPr>
              <w:autoSpaceDE/>
              <w:autoSpaceDN/>
              <w:rPr>
                <w:i/>
                <w:sz w:val="24"/>
                <w:szCs w:val="24"/>
                <w:lang w:eastAsia="ru-RU"/>
              </w:rPr>
            </w:pPr>
            <w:r w:rsidRPr="00D71807">
              <w:rPr>
                <w:i/>
                <w:sz w:val="24"/>
                <w:szCs w:val="24"/>
                <w:lang w:eastAsia="ru-RU"/>
              </w:rPr>
              <w:t>Название курса внеурочной деятельности</w:t>
            </w:r>
          </w:p>
        </w:tc>
        <w:tc>
          <w:tcPr>
            <w:tcW w:w="993" w:type="dxa"/>
          </w:tcPr>
          <w:p w:rsidR="00D71807" w:rsidRPr="00D71807" w:rsidRDefault="00D71807" w:rsidP="00D71807">
            <w:pPr>
              <w:autoSpaceDE/>
              <w:autoSpaceDN/>
              <w:rPr>
                <w:i/>
                <w:sz w:val="24"/>
                <w:szCs w:val="24"/>
                <w:lang w:eastAsia="ru-RU"/>
              </w:rPr>
            </w:pPr>
            <w:r w:rsidRPr="00D71807">
              <w:rPr>
                <w:i/>
                <w:sz w:val="24"/>
                <w:szCs w:val="24"/>
                <w:lang w:eastAsia="ru-RU"/>
              </w:rPr>
              <w:t>Классы</w:t>
            </w:r>
          </w:p>
        </w:tc>
        <w:tc>
          <w:tcPr>
            <w:tcW w:w="1841" w:type="dxa"/>
          </w:tcPr>
          <w:p w:rsidR="00D71807" w:rsidRPr="00D71807" w:rsidRDefault="00D71807" w:rsidP="00D71807">
            <w:pPr>
              <w:autoSpaceDE/>
              <w:autoSpaceDN/>
              <w:rPr>
                <w:i/>
                <w:sz w:val="24"/>
                <w:szCs w:val="24"/>
                <w:lang w:eastAsia="ru-RU"/>
              </w:rPr>
            </w:pPr>
            <w:r w:rsidRPr="00D71807">
              <w:rPr>
                <w:i/>
                <w:sz w:val="24"/>
                <w:szCs w:val="24"/>
                <w:lang w:eastAsia="ru-RU"/>
              </w:rPr>
              <w:t>Количество часов в неделю</w:t>
            </w:r>
          </w:p>
        </w:tc>
        <w:tc>
          <w:tcPr>
            <w:tcW w:w="2838" w:type="dxa"/>
          </w:tcPr>
          <w:p w:rsidR="00D71807" w:rsidRPr="00D71807" w:rsidRDefault="00D71807" w:rsidP="00D71807">
            <w:pPr>
              <w:autoSpaceDE/>
              <w:autoSpaceDN/>
              <w:rPr>
                <w:i/>
                <w:sz w:val="24"/>
                <w:szCs w:val="24"/>
                <w:lang w:eastAsia="ru-RU"/>
              </w:rPr>
            </w:pPr>
            <w:r w:rsidRPr="00D71807">
              <w:rPr>
                <w:i/>
                <w:sz w:val="24"/>
                <w:szCs w:val="24"/>
                <w:lang w:eastAsia="ru-RU"/>
              </w:rPr>
              <w:t>Ответственные</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«Разговоры о важном»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Функциональная грамотност</w:t>
            </w:r>
            <w:proofErr w:type="gramStart"/>
            <w:r w:rsidRPr="00D71807">
              <w:rPr>
                <w:sz w:val="24"/>
                <w:szCs w:val="24"/>
                <w:lang w:eastAsia="ru-RU"/>
              </w:rPr>
              <w:t>ь(</w:t>
            </w:r>
            <w:proofErr w:type="gramEnd"/>
            <w:r w:rsidRPr="00D71807">
              <w:rPr>
                <w:sz w:val="24"/>
                <w:szCs w:val="24"/>
                <w:lang w:eastAsia="ru-RU"/>
              </w:rPr>
              <w:t>включая финансовую грамотность).Моя Конституция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Быстрые, ловкие, смелые</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Учителя физкультуры</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Историческое наследие Крыма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273"/>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Орлята России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w:t>
            </w:r>
          </w:p>
        </w:tc>
        <w:tc>
          <w:tcPr>
            <w:tcW w:w="2838"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tbl>
      <w:tblPr>
        <w:tblpPr w:leftFromText="180" w:rightFromText="180" w:vertAnchor="text" w:tblpX="108" w:tblpY="1"/>
        <w:tblOverlap w:val="neve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0"/>
        <w:gridCol w:w="993"/>
        <w:gridCol w:w="1841"/>
        <w:gridCol w:w="2944"/>
      </w:tblGrid>
      <w:tr w:rsidR="00D71807" w:rsidRPr="00D71807" w:rsidTr="00A116AC">
        <w:trPr>
          <w:trHeight w:val="273"/>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«Взаимодействие с родителями (законными представителями)»</w:t>
            </w:r>
          </w:p>
        </w:tc>
      </w:tr>
      <w:tr w:rsidR="00D71807" w:rsidRPr="00D71807" w:rsidTr="00A116AC">
        <w:trPr>
          <w:trHeight w:val="273"/>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598"/>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Заседания Родительских комитетов</w:t>
            </w:r>
          </w:p>
          <w:p w:rsidR="00D71807" w:rsidRPr="00D71807" w:rsidRDefault="00D71807" w:rsidP="00D71807">
            <w:pPr>
              <w:autoSpaceDE/>
              <w:autoSpaceDN/>
              <w:rPr>
                <w:sz w:val="24"/>
                <w:szCs w:val="24"/>
                <w:lang w:eastAsia="ru-RU"/>
              </w:rPr>
            </w:pPr>
            <w:r w:rsidRPr="00D71807">
              <w:rPr>
                <w:sz w:val="24"/>
                <w:szCs w:val="24"/>
                <w:lang w:eastAsia="ru-RU"/>
              </w:rPr>
              <w:t>классов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w:t>
            </w:r>
          </w:p>
          <w:p w:rsidR="00D71807" w:rsidRPr="00D71807" w:rsidRDefault="00D71807" w:rsidP="00D71807">
            <w:pPr>
              <w:autoSpaceDE/>
              <w:autoSpaceDN/>
              <w:rPr>
                <w:sz w:val="24"/>
                <w:szCs w:val="24"/>
                <w:lang w:eastAsia="ru-RU"/>
              </w:rPr>
            </w:pPr>
            <w:r w:rsidRPr="00D71807">
              <w:rPr>
                <w:sz w:val="24"/>
                <w:szCs w:val="24"/>
                <w:lang w:eastAsia="ru-RU"/>
              </w:rPr>
              <w:t>учебного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Председатели</w:t>
            </w:r>
          </w:p>
          <w:p w:rsidR="00D71807" w:rsidRPr="00D71807" w:rsidRDefault="00D71807" w:rsidP="00D71807">
            <w:pPr>
              <w:autoSpaceDE/>
              <w:autoSpaceDN/>
              <w:rPr>
                <w:sz w:val="24"/>
                <w:szCs w:val="24"/>
                <w:lang w:eastAsia="ru-RU"/>
              </w:rPr>
            </w:pPr>
            <w:r w:rsidRPr="00D71807">
              <w:rPr>
                <w:sz w:val="24"/>
                <w:szCs w:val="24"/>
                <w:lang w:eastAsia="ru-RU"/>
              </w:rPr>
              <w:t>родительских комитетов</w:t>
            </w:r>
          </w:p>
        </w:tc>
      </w:tr>
      <w:tr w:rsidR="00D71807" w:rsidRPr="00D71807" w:rsidTr="00A116AC">
        <w:trPr>
          <w:trHeight w:val="554"/>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Взаимодействие с социально- психологической службой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 - 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социальный педагог</w:t>
            </w:r>
          </w:p>
        </w:tc>
      </w:tr>
      <w:tr w:rsidR="00D71807" w:rsidRPr="00D71807" w:rsidTr="00A116AC">
        <w:trPr>
          <w:trHeight w:val="1654"/>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rsidR="00D71807" w:rsidRPr="00D71807" w:rsidRDefault="00D71807" w:rsidP="00D71807">
            <w:pPr>
              <w:autoSpaceDE/>
              <w:autoSpaceDN/>
              <w:rPr>
                <w:sz w:val="24"/>
                <w:szCs w:val="24"/>
                <w:lang w:eastAsia="ru-RU"/>
              </w:rPr>
            </w:pPr>
            <w:r w:rsidRPr="00D71807">
              <w:rPr>
                <w:sz w:val="24"/>
                <w:szCs w:val="24"/>
                <w:lang w:eastAsia="ru-RU"/>
              </w:rPr>
              <w:t>правонарушений и т.д.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заместитель директора по ВР</w:t>
            </w:r>
          </w:p>
        </w:tc>
      </w:tr>
      <w:tr w:rsidR="00D71807" w:rsidRPr="00D71807" w:rsidTr="00A116AC">
        <w:trPr>
          <w:trHeight w:val="1105"/>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lastRenderedPageBreak/>
              <w:t>Индивидуальная работа с семьями: в трудной жизненной ситуации,</w:t>
            </w:r>
          </w:p>
          <w:p w:rsidR="00D71807" w:rsidRPr="00D71807" w:rsidRDefault="00D71807" w:rsidP="00D71807">
            <w:pPr>
              <w:autoSpaceDE/>
              <w:autoSpaceDN/>
              <w:rPr>
                <w:sz w:val="24"/>
                <w:szCs w:val="24"/>
                <w:lang w:eastAsia="ru-RU"/>
              </w:rPr>
            </w:pPr>
            <w:r w:rsidRPr="00D71807">
              <w:rPr>
                <w:sz w:val="24"/>
                <w:szCs w:val="24"/>
                <w:lang w:eastAsia="ru-RU"/>
              </w:rPr>
              <w:t>малообеспеченными и многодетными,</w:t>
            </w:r>
          </w:p>
          <w:p w:rsidR="00D71807" w:rsidRPr="00D71807" w:rsidRDefault="00D71807" w:rsidP="00D71807">
            <w:pPr>
              <w:autoSpaceDE/>
              <w:autoSpaceDN/>
              <w:rPr>
                <w:sz w:val="24"/>
                <w:szCs w:val="24"/>
                <w:lang w:eastAsia="ru-RU"/>
              </w:rPr>
            </w:pPr>
            <w:r w:rsidRPr="00D71807">
              <w:rPr>
                <w:sz w:val="24"/>
                <w:szCs w:val="24"/>
                <w:lang w:eastAsia="ru-RU"/>
              </w:rPr>
              <w:t>«Группы риска»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 социальный педагог</w:t>
            </w:r>
          </w:p>
        </w:tc>
      </w:tr>
      <w:tr w:rsidR="00D71807" w:rsidRPr="00D71807" w:rsidTr="00A116AC">
        <w:trPr>
          <w:trHeight w:val="550"/>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Работа с родителями по организации горячего питания</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 - 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2"/>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День открытых дверей для родителей будущих первоклассников</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март</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 директора по УВР</w:t>
            </w:r>
          </w:p>
        </w:tc>
      </w:tr>
      <w:tr w:rsidR="00D71807" w:rsidRPr="00D71807" w:rsidTr="00A116AC">
        <w:trPr>
          <w:trHeight w:val="374"/>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«Детские общественные объединения»</w:t>
            </w:r>
          </w:p>
        </w:tc>
      </w:tr>
      <w:tr w:rsidR="00D71807" w:rsidRPr="00D71807" w:rsidTr="00A116AC">
        <w:trPr>
          <w:trHeight w:val="277"/>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43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Участие в благотворительных акциях</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706"/>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 xml:space="preserve">Участие в движении «Орлята России» - </w:t>
            </w:r>
            <w:hyperlink r:id="rId5">
              <w:r w:rsidRPr="00D71807">
                <w:rPr>
                  <w:color w:val="944F71"/>
                  <w:sz w:val="24"/>
                  <w:szCs w:val="24"/>
                  <w:u w:val="single"/>
                  <w:lang w:eastAsia="ru-RU"/>
                </w:rPr>
                <w:t>https://orlyatarussia.ru/</w:t>
              </w:r>
            </w:hyperlink>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386"/>
        </w:trPr>
        <w:tc>
          <w:tcPr>
            <w:tcW w:w="10348" w:type="dxa"/>
            <w:gridSpan w:val="4"/>
            <w:shd w:val="clear" w:color="auto" w:fill="66FFCC"/>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«Профилактика и безопасность»</w:t>
            </w:r>
          </w:p>
        </w:tc>
      </w:tr>
      <w:tr w:rsidR="00D71807" w:rsidRPr="00D71807" w:rsidTr="00A116AC">
        <w:trPr>
          <w:trHeight w:val="386"/>
        </w:trPr>
        <w:tc>
          <w:tcPr>
            <w:tcW w:w="4570"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944" w:type="dxa"/>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1382"/>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Неделя безопасности</w:t>
            </w:r>
          </w:p>
          <w:p w:rsidR="00D71807" w:rsidRPr="00D71807" w:rsidRDefault="00D71807" w:rsidP="00D71807">
            <w:pPr>
              <w:autoSpaceDE/>
              <w:autoSpaceDN/>
              <w:rPr>
                <w:sz w:val="24"/>
                <w:szCs w:val="24"/>
                <w:lang w:eastAsia="ru-RU"/>
              </w:rPr>
            </w:pPr>
            <w:r w:rsidRPr="00D71807">
              <w:rPr>
                <w:sz w:val="24"/>
                <w:szCs w:val="24"/>
                <w:lang w:eastAsia="ru-RU"/>
              </w:rPr>
              <w:t>Беседы о правилах ПДД, ППБ, правилах поведения учащихся в школе, общественных местах. Вводные инструктажи.</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4-9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828"/>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Учебная эвакуация «Угроза теракта»</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Начало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Директор школы</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«15 минут о безопасности»,</w:t>
            </w:r>
          </w:p>
          <w:p w:rsidR="00D71807" w:rsidRPr="00D71807" w:rsidRDefault="00D71807" w:rsidP="00D71807">
            <w:pPr>
              <w:autoSpaceDE/>
              <w:autoSpaceDN/>
              <w:rPr>
                <w:b/>
                <w:i/>
                <w:sz w:val="24"/>
                <w:szCs w:val="24"/>
                <w:lang w:eastAsia="ru-RU"/>
              </w:rPr>
            </w:pPr>
            <w:r w:rsidRPr="00D71807">
              <w:rPr>
                <w:b/>
                <w:i/>
                <w:sz w:val="24"/>
                <w:szCs w:val="24"/>
                <w:lang w:eastAsia="ru-RU"/>
              </w:rPr>
              <w:t>Даты и темы планируете для своего класса на год!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раз в месяц</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Составление с учащимися Схемы безопасного пути «Дом-школа-дом»</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4-8 сентября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1"/>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Неделя профилактики ДТП Встречи сотрудников ГИБДД с учащимися, беседы по ПДД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Педагог организатор</w:t>
            </w:r>
          </w:p>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Профилактическая акция</w:t>
            </w:r>
          </w:p>
          <w:p w:rsidR="00D71807" w:rsidRPr="00D71807" w:rsidRDefault="00D71807" w:rsidP="00D71807">
            <w:pPr>
              <w:autoSpaceDE/>
              <w:autoSpaceDN/>
              <w:rPr>
                <w:sz w:val="24"/>
                <w:szCs w:val="24"/>
                <w:lang w:eastAsia="ru-RU"/>
              </w:rPr>
            </w:pPr>
            <w:r w:rsidRPr="00D71807">
              <w:rPr>
                <w:sz w:val="24"/>
                <w:szCs w:val="24"/>
                <w:lang w:eastAsia="ru-RU"/>
              </w:rPr>
              <w:t>«Здоровье- твое богатство!»</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Октябрь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Замдиректора по ВР Соцпедагог</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Совет профилактики правонарушений</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1 раз в триместр</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 xml:space="preserve">Зам.директора по ВР </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по безопасности учащихся в период осенних каникул</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 1 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по пожарной безопасности, правилах безопасности на водоемах в зимний период, поведение на школьных Елках.</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2 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Тренировка по экстренному выводу детей и персонала из школы.</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сентябрь</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Заместитель директора, 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Беседы с учащимися по правилам безопасности в период весенних каникул и «Осторожно, гололед».</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2модуля</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3"/>
        </w:trPr>
        <w:tc>
          <w:tcPr>
            <w:tcW w:w="4570" w:type="dxa"/>
          </w:tcPr>
          <w:p w:rsidR="00D71807" w:rsidRPr="00D71807" w:rsidRDefault="00D71807" w:rsidP="00D71807">
            <w:pPr>
              <w:autoSpaceDE/>
              <w:autoSpaceDN/>
              <w:rPr>
                <w:sz w:val="24"/>
                <w:szCs w:val="24"/>
                <w:lang w:eastAsia="ru-RU"/>
              </w:rPr>
            </w:pPr>
            <w:r w:rsidRPr="00D71807">
              <w:rPr>
                <w:sz w:val="24"/>
                <w:szCs w:val="24"/>
                <w:lang w:eastAsia="ru-RU"/>
              </w:rPr>
              <w:t>Месячник по профилактики ДТП</w:t>
            </w:r>
          </w:p>
        </w:tc>
        <w:tc>
          <w:tcPr>
            <w:tcW w:w="993" w:type="dxa"/>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Pr>
          <w:p w:rsidR="00D71807" w:rsidRPr="00D71807" w:rsidRDefault="00D71807" w:rsidP="00D71807">
            <w:pPr>
              <w:autoSpaceDE/>
              <w:autoSpaceDN/>
              <w:rPr>
                <w:sz w:val="24"/>
                <w:szCs w:val="24"/>
                <w:lang w:eastAsia="ru-RU"/>
              </w:rPr>
            </w:pPr>
            <w:r w:rsidRPr="00D71807">
              <w:rPr>
                <w:sz w:val="24"/>
                <w:szCs w:val="24"/>
                <w:lang w:eastAsia="ru-RU"/>
              </w:rPr>
              <w:t>май</w:t>
            </w:r>
          </w:p>
        </w:tc>
        <w:tc>
          <w:tcPr>
            <w:tcW w:w="2944" w:type="dxa"/>
          </w:tcPr>
          <w:p w:rsidR="00D71807" w:rsidRPr="00D71807" w:rsidRDefault="00D71807" w:rsidP="00D71807">
            <w:pPr>
              <w:autoSpaceDE/>
              <w:autoSpaceDN/>
              <w:rPr>
                <w:sz w:val="24"/>
                <w:szCs w:val="24"/>
                <w:lang w:eastAsia="ru-RU"/>
              </w:rPr>
            </w:pPr>
            <w:r w:rsidRPr="00D71807">
              <w:rPr>
                <w:sz w:val="24"/>
                <w:szCs w:val="24"/>
                <w:lang w:eastAsia="ru-RU"/>
              </w:rPr>
              <w:t>Педагог организатор</w:t>
            </w:r>
          </w:p>
        </w:tc>
      </w:tr>
      <w:tr w:rsidR="00D71807" w:rsidRPr="00D71807" w:rsidTr="00A116AC">
        <w:trPr>
          <w:trHeight w:val="553"/>
        </w:trPr>
        <w:tc>
          <w:tcPr>
            <w:tcW w:w="4570"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Профилактика безопасного поведения на каникулах. Инструктажи по ПДД, ППБ, поведение на ж/д транспорте, на водоемах в летний период и т.п.</w:t>
            </w:r>
          </w:p>
        </w:tc>
        <w:tc>
          <w:tcPr>
            <w:tcW w:w="993"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Конец</w:t>
            </w:r>
          </w:p>
          <w:p w:rsidR="00D71807" w:rsidRPr="00D71807" w:rsidRDefault="00D71807" w:rsidP="00D71807">
            <w:pPr>
              <w:autoSpaceDE/>
              <w:autoSpaceDN/>
              <w:rPr>
                <w:sz w:val="24"/>
                <w:szCs w:val="24"/>
                <w:lang w:eastAsia="ru-RU"/>
              </w:rPr>
            </w:pPr>
            <w:r w:rsidRPr="00D71807">
              <w:rPr>
                <w:sz w:val="24"/>
                <w:szCs w:val="24"/>
                <w:lang w:eastAsia="ru-RU"/>
              </w:rPr>
              <w:t>3 триместра</w:t>
            </w:r>
          </w:p>
        </w:tc>
        <w:tc>
          <w:tcPr>
            <w:tcW w:w="2944" w:type="dxa"/>
            <w:tcBorders>
              <w:bottom w:val="single" w:sz="6" w:space="0" w:color="000000"/>
            </w:tcBorders>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8"/>
        <w:gridCol w:w="27"/>
        <w:gridCol w:w="966"/>
        <w:gridCol w:w="26"/>
        <w:gridCol w:w="1815"/>
        <w:gridCol w:w="28"/>
        <w:gridCol w:w="2810"/>
      </w:tblGrid>
      <w:tr w:rsidR="00D71807" w:rsidRPr="00D71807" w:rsidTr="00A116AC">
        <w:trPr>
          <w:trHeight w:val="407"/>
        </w:trPr>
        <w:tc>
          <w:tcPr>
            <w:tcW w:w="10350" w:type="dxa"/>
            <w:gridSpan w:val="7"/>
            <w:shd w:val="clear" w:color="auto" w:fill="66FFCC"/>
          </w:tcPr>
          <w:p w:rsidR="00D71807" w:rsidRPr="00D71807" w:rsidRDefault="00D71807" w:rsidP="00D71807">
            <w:pPr>
              <w:autoSpaceDE/>
              <w:autoSpaceDN/>
              <w:jc w:val="center"/>
              <w:rPr>
                <w:b/>
                <w:sz w:val="28"/>
                <w:szCs w:val="28"/>
                <w:lang w:eastAsia="ru-RU"/>
              </w:rPr>
            </w:pPr>
          </w:p>
          <w:p w:rsidR="00D71807" w:rsidRPr="00D71807" w:rsidRDefault="00D71807" w:rsidP="00D71807">
            <w:pPr>
              <w:autoSpaceDE/>
              <w:autoSpaceDN/>
              <w:jc w:val="center"/>
              <w:rPr>
                <w:b/>
                <w:sz w:val="28"/>
                <w:szCs w:val="28"/>
                <w:lang w:eastAsia="ru-RU"/>
              </w:rPr>
            </w:pPr>
            <w:r w:rsidRPr="00D71807">
              <w:rPr>
                <w:b/>
                <w:sz w:val="28"/>
                <w:szCs w:val="28"/>
                <w:lang w:eastAsia="ru-RU"/>
              </w:rPr>
              <w:t>Модуль «Организация предметно-пространственной среды»</w:t>
            </w:r>
          </w:p>
        </w:tc>
      </w:tr>
      <w:tr w:rsidR="00D71807" w:rsidRPr="00D71807" w:rsidTr="00A116AC">
        <w:trPr>
          <w:trHeight w:val="278"/>
        </w:trPr>
        <w:tc>
          <w:tcPr>
            <w:tcW w:w="4678" w:type="dxa"/>
          </w:tcPr>
          <w:p w:rsidR="00D71807" w:rsidRPr="00D71807" w:rsidRDefault="00D71807" w:rsidP="00D71807">
            <w:pPr>
              <w:autoSpaceDE/>
              <w:autoSpaceDN/>
              <w:rPr>
                <w:b/>
                <w:i/>
                <w:sz w:val="24"/>
                <w:szCs w:val="24"/>
                <w:lang w:eastAsia="ru-RU"/>
              </w:rPr>
            </w:pPr>
            <w:r w:rsidRPr="00D71807">
              <w:rPr>
                <w:b/>
                <w:i/>
                <w:sz w:val="24"/>
                <w:szCs w:val="24"/>
                <w:lang w:eastAsia="ru-RU"/>
              </w:rPr>
              <w:t>Дела, события, мероприятия</w:t>
            </w:r>
          </w:p>
        </w:tc>
        <w:tc>
          <w:tcPr>
            <w:tcW w:w="993"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Класс</w:t>
            </w:r>
          </w:p>
        </w:tc>
        <w:tc>
          <w:tcPr>
            <w:tcW w:w="1841"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Дата</w:t>
            </w:r>
          </w:p>
        </w:tc>
        <w:tc>
          <w:tcPr>
            <w:tcW w:w="2838" w:type="dxa"/>
            <w:gridSpan w:val="2"/>
          </w:tcPr>
          <w:p w:rsidR="00D71807" w:rsidRPr="00D71807" w:rsidRDefault="00D71807" w:rsidP="00D71807">
            <w:pPr>
              <w:autoSpaceDE/>
              <w:autoSpaceDN/>
              <w:rPr>
                <w:b/>
                <w:i/>
                <w:sz w:val="24"/>
                <w:szCs w:val="24"/>
                <w:lang w:eastAsia="ru-RU"/>
              </w:rPr>
            </w:pPr>
            <w:r w:rsidRPr="00D71807">
              <w:rPr>
                <w:b/>
                <w:i/>
                <w:sz w:val="24"/>
                <w:szCs w:val="24"/>
                <w:lang w:eastAsia="ru-RU"/>
              </w:rPr>
              <w:t>Ответственные</w:t>
            </w:r>
          </w:p>
        </w:tc>
      </w:tr>
      <w:tr w:rsidR="00D71807" w:rsidRPr="00D71807" w:rsidTr="00A116AC">
        <w:trPr>
          <w:trHeight w:val="421"/>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Обновление стенда «Гордость школы»</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2-11</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До 1 октября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tc>
      </w:tr>
      <w:tr w:rsidR="00D71807" w:rsidRPr="00D71807" w:rsidTr="00A116AC">
        <w:trPr>
          <w:trHeight w:val="41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Оформление классных уголков</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1-11</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До 15 сентября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06"/>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рисунков «Краски  осени»</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15 сентября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552"/>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Тематические выставки в школьной библиотеке</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Сентябрь -май</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Педагог-библиотекарь</w:t>
            </w:r>
          </w:p>
        </w:tc>
      </w:tr>
      <w:tr w:rsidR="00D71807" w:rsidRPr="00D71807" w:rsidTr="00A116AC">
        <w:trPr>
          <w:trHeight w:val="55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Новогодних плакатов, 1 от класса, формат А3</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 декабря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28"/>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Новогоднее оформление кабинетов</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10 декабря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4678" w:type="dxa"/>
          </w:tcPr>
          <w:p w:rsidR="00D71807" w:rsidRPr="00D71807" w:rsidRDefault="00D71807" w:rsidP="00D71807">
            <w:pPr>
              <w:autoSpaceDE/>
              <w:autoSpaceDN/>
              <w:rPr>
                <w:sz w:val="24"/>
                <w:szCs w:val="24"/>
                <w:lang w:eastAsia="ru-RU"/>
              </w:rPr>
            </w:pPr>
            <w:r w:rsidRPr="00D71807">
              <w:rPr>
                <w:sz w:val="24"/>
                <w:szCs w:val="24"/>
                <w:lang w:eastAsia="ru-RU"/>
              </w:rPr>
              <w:t>Выставка рисунков «Мы – Орлята России»</w:t>
            </w:r>
          </w:p>
        </w:tc>
        <w:tc>
          <w:tcPr>
            <w:tcW w:w="993"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1" w:type="dxa"/>
            <w:gridSpan w:val="2"/>
          </w:tcPr>
          <w:p w:rsidR="00D71807" w:rsidRPr="00D71807" w:rsidRDefault="00D71807" w:rsidP="00D71807">
            <w:pPr>
              <w:autoSpaceDE/>
              <w:autoSpaceDN/>
              <w:rPr>
                <w:sz w:val="24"/>
                <w:szCs w:val="24"/>
                <w:lang w:eastAsia="ru-RU"/>
              </w:rPr>
            </w:pPr>
            <w:r w:rsidRPr="00D71807">
              <w:rPr>
                <w:sz w:val="24"/>
                <w:szCs w:val="24"/>
                <w:lang w:eastAsia="ru-RU"/>
              </w:rPr>
              <w:t>с 10 мая</w:t>
            </w:r>
          </w:p>
        </w:tc>
        <w:tc>
          <w:tcPr>
            <w:tcW w:w="2838" w:type="dxa"/>
            <w:gridSpan w:val="2"/>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10350" w:type="dxa"/>
            <w:gridSpan w:val="7"/>
            <w:shd w:val="clear" w:color="auto" w:fill="00FF99"/>
          </w:tcPr>
          <w:p w:rsidR="00D71807" w:rsidRPr="00D71807" w:rsidRDefault="00D71807" w:rsidP="00D71807">
            <w:pPr>
              <w:autoSpaceDE/>
              <w:autoSpaceDN/>
              <w:jc w:val="center"/>
              <w:rPr>
                <w:b/>
                <w:sz w:val="28"/>
                <w:szCs w:val="28"/>
                <w:lang w:eastAsia="ru-RU"/>
              </w:rPr>
            </w:pPr>
            <w:r w:rsidRPr="00D71807">
              <w:rPr>
                <w:b/>
                <w:sz w:val="28"/>
                <w:szCs w:val="28"/>
                <w:lang w:eastAsia="ru-RU"/>
              </w:rPr>
              <w:t>Модуль "Внешкольные мероприятия"</w:t>
            </w:r>
          </w:p>
        </w:tc>
      </w:tr>
      <w:tr w:rsidR="00D71807" w:rsidRPr="00D71807" w:rsidTr="00A116AC">
        <w:trPr>
          <w:trHeight w:val="1624"/>
        </w:trPr>
        <w:tc>
          <w:tcPr>
            <w:tcW w:w="4705" w:type="dxa"/>
            <w:gridSpan w:val="2"/>
          </w:tcPr>
          <w:p w:rsidR="00D71807" w:rsidRPr="00D71807" w:rsidRDefault="00D71807" w:rsidP="00D71807">
            <w:pPr>
              <w:autoSpaceDE/>
              <w:autoSpaceDN/>
              <w:rPr>
                <w:sz w:val="24"/>
                <w:szCs w:val="24"/>
                <w:lang w:eastAsia="ru-RU"/>
              </w:rPr>
            </w:pPr>
            <w:r w:rsidRPr="00D71807">
              <w:rPr>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992"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3" w:type="dxa"/>
            <w:gridSpan w:val="2"/>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tcPr>
          <w:p w:rsidR="00D71807" w:rsidRPr="00D71807" w:rsidRDefault="00D71807" w:rsidP="00D71807">
            <w:pPr>
              <w:autoSpaceDE/>
              <w:autoSpaceDN/>
              <w:rPr>
                <w:sz w:val="24"/>
                <w:szCs w:val="24"/>
                <w:lang w:eastAsia="ru-RU"/>
              </w:rPr>
            </w:pPr>
            <w:r w:rsidRPr="00D71807">
              <w:rPr>
                <w:sz w:val="24"/>
                <w:szCs w:val="24"/>
                <w:lang w:eastAsia="ru-RU"/>
              </w:rPr>
              <w:t>Классные руководители</w:t>
            </w:r>
          </w:p>
          <w:p w:rsidR="00D71807" w:rsidRPr="00D71807" w:rsidRDefault="00D71807" w:rsidP="00D71807">
            <w:pPr>
              <w:autoSpaceDE/>
              <w:autoSpaceDN/>
              <w:rPr>
                <w:b/>
                <w:sz w:val="24"/>
                <w:szCs w:val="24"/>
                <w:lang w:eastAsia="ru-RU"/>
              </w:rPr>
            </w:pPr>
            <w:r w:rsidRPr="00D71807">
              <w:rPr>
                <w:sz w:val="24"/>
                <w:szCs w:val="24"/>
                <w:lang w:eastAsia="ru-RU"/>
              </w:rPr>
              <w:t>Учителя-предметники</w:t>
            </w:r>
          </w:p>
        </w:tc>
      </w:tr>
      <w:tr w:rsidR="00D71807" w:rsidRPr="00D71807" w:rsidTr="00A116AC">
        <w:trPr>
          <w:trHeight w:val="430"/>
        </w:trPr>
        <w:tc>
          <w:tcPr>
            <w:tcW w:w="4705" w:type="dxa"/>
            <w:gridSpan w:val="2"/>
          </w:tcPr>
          <w:p w:rsidR="00D71807" w:rsidRPr="00D71807" w:rsidRDefault="00D71807" w:rsidP="00D71807">
            <w:pPr>
              <w:autoSpaceDE/>
              <w:autoSpaceDN/>
              <w:rPr>
                <w:sz w:val="24"/>
                <w:szCs w:val="24"/>
                <w:lang w:eastAsia="ru-RU"/>
              </w:rPr>
            </w:pPr>
            <w:r w:rsidRPr="00D71807">
              <w:rPr>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w:t>
            </w:r>
          </w:p>
        </w:tc>
        <w:tc>
          <w:tcPr>
            <w:tcW w:w="992" w:type="dxa"/>
            <w:gridSpan w:val="2"/>
          </w:tcPr>
          <w:p w:rsidR="00D71807" w:rsidRPr="00D71807" w:rsidRDefault="00D71807" w:rsidP="00D71807">
            <w:pPr>
              <w:autoSpaceDE/>
              <w:autoSpaceDN/>
              <w:rPr>
                <w:sz w:val="24"/>
                <w:szCs w:val="24"/>
                <w:lang w:eastAsia="ru-RU"/>
              </w:rPr>
            </w:pPr>
            <w:r w:rsidRPr="00D71807">
              <w:rPr>
                <w:sz w:val="24"/>
                <w:szCs w:val="24"/>
                <w:lang w:eastAsia="ru-RU"/>
              </w:rPr>
              <w:t>1-4</w:t>
            </w:r>
          </w:p>
        </w:tc>
        <w:tc>
          <w:tcPr>
            <w:tcW w:w="1843" w:type="dxa"/>
            <w:gridSpan w:val="2"/>
          </w:tcPr>
          <w:p w:rsidR="00D71807" w:rsidRPr="00D71807" w:rsidRDefault="00D71807" w:rsidP="00D71807">
            <w:pPr>
              <w:autoSpaceDE/>
              <w:autoSpaceDN/>
              <w:rPr>
                <w:b/>
                <w:sz w:val="24"/>
                <w:szCs w:val="24"/>
                <w:lang w:eastAsia="ru-RU"/>
              </w:rPr>
            </w:pPr>
            <w:r w:rsidRPr="00D71807">
              <w:rPr>
                <w:sz w:val="24"/>
                <w:szCs w:val="24"/>
                <w:lang w:eastAsia="ru-RU"/>
              </w:rPr>
              <w:t>В течение года</w:t>
            </w:r>
          </w:p>
        </w:tc>
        <w:tc>
          <w:tcPr>
            <w:tcW w:w="2810" w:type="dxa"/>
          </w:tcPr>
          <w:p w:rsidR="00D71807" w:rsidRPr="00D71807" w:rsidRDefault="00D71807" w:rsidP="00D71807">
            <w:pPr>
              <w:autoSpaceDE/>
              <w:autoSpaceDN/>
              <w:rPr>
                <w:b/>
                <w:sz w:val="24"/>
                <w:szCs w:val="24"/>
                <w:lang w:eastAsia="ru-RU"/>
              </w:rPr>
            </w:pPr>
            <w:r w:rsidRPr="00D71807">
              <w:rPr>
                <w:sz w:val="24"/>
                <w:szCs w:val="24"/>
                <w:lang w:eastAsia="ru-RU"/>
              </w:rPr>
              <w:t>Классные руководители</w:t>
            </w:r>
          </w:p>
        </w:tc>
      </w:tr>
      <w:tr w:rsidR="00D71807" w:rsidRPr="00D71807" w:rsidTr="00A116AC">
        <w:trPr>
          <w:trHeight w:val="430"/>
        </w:trPr>
        <w:tc>
          <w:tcPr>
            <w:tcW w:w="10350" w:type="dxa"/>
            <w:gridSpan w:val="7"/>
            <w:shd w:val="clear" w:color="auto" w:fill="00FF99"/>
          </w:tcPr>
          <w:p w:rsidR="00D71807" w:rsidRPr="00D71807" w:rsidRDefault="00D71807" w:rsidP="00D71807">
            <w:pPr>
              <w:autoSpaceDE/>
              <w:autoSpaceDN/>
              <w:jc w:val="center"/>
              <w:rPr>
                <w:b/>
                <w:sz w:val="28"/>
                <w:szCs w:val="28"/>
                <w:lang w:eastAsia="ru-RU"/>
              </w:rPr>
            </w:pPr>
            <w:r w:rsidRPr="00D71807">
              <w:rPr>
                <w:b/>
                <w:sz w:val="28"/>
                <w:szCs w:val="28"/>
                <w:lang w:eastAsia="ru-RU"/>
              </w:rPr>
              <w:t>Модуль "Социальное партнерство"</w:t>
            </w:r>
          </w:p>
        </w:tc>
      </w:tr>
      <w:tr w:rsidR="00D71807" w:rsidRPr="00D71807" w:rsidTr="00A116AC">
        <w:trPr>
          <w:trHeight w:val="430"/>
        </w:trPr>
        <w:tc>
          <w:tcPr>
            <w:tcW w:w="4705" w:type="dxa"/>
            <w:gridSpan w:val="2"/>
            <w:shd w:val="clear" w:color="auto" w:fill="auto"/>
          </w:tcPr>
          <w:p w:rsidR="00D71807" w:rsidRPr="00D71807" w:rsidRDefault="00D71807" w:rsidP="00D71807">
            <w:pPr>
              <w:autoSpaceDE/>
              <w:autoSpaceDN/>
              <w:rPr>
                <w:b/>
                <w:sz w:val="24"/>
                <w:szCs w:val="24"/>
                <w:lang w:eastAsia="ru-RU"/>
              </w:rPr>
            </w:pPr>
            <w:r w:rsidRPr="00D71807">
              <w:rPr>
                <w:rFonts w:eastAsia="Calibri"/>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w:t>
            </w:r>
          </w:p>
        </w:tc>
        <w:tc>
          <w:tcPr>
            <w:tcW w:w="992" w:type="dxa"/>
            <w:gridSpan w:val="2"/>
            <w:shd w:val="clear" w:color="auto" w:fill="auto"/>
          </w:tcPr>
          <w:p w:rsidR="00D71807" w:rsidRPr="00D71807" w:rsidRDefault="00D71807" w:rsidP="00D71807">
            <w:pPr>
              <w:autoSpaceDE/>
              <w:autoSpaceDN/>
              <w:rPr>
                <w:b/>
                <w:sz w:val="24"/>
                <w:szCs w:val="24"/>
                <w:lang w:eastAsia="ru-RU"/>
              </w:rPr>
            </w:pPr>
            <w:r w:rsidRPr="00D71807">
              <w:rPr>
                <w:sz w:val="24"/>
                <w:szCs w:val="24"/>
                <w:lang w:eastAsia="ru-RU"/>
              </w:rPr>
              <w:t>1-4</w:t>
            </w:r>
          </w:p>
        </w:tc>
        <w:tc>
          <w:tcPr>
            <w:tcW w:w="1843" w:type="dxa"/>
            <w:gridSpan w:val="2"/>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p>
        </w:tc>
      </w:tr>
      <w:tr w:rsidR="00D71807" w:rsidRPr="00D71807" w:rsidTr="00A116AC">
        <w:trPr>
          <w:trHeight w:val="430"/>
        </w:trPr>
        <w:tc>
          <w:tcPr>
            <w:tcW w:w="4705" w:type="dxa"/>
            <w:gridSpan w:val="2"/>
            <w:shd w:val="clear" w:color="auto" w:fill="auto"/>
          </w:tcPr>
          <w:p w:rsidR="00D71807" w:rsidRPr="00D71807" w:rsidRDefault="00D71807" w:rsidP="00D71807">
            <w:pPr>
              <w:autoSpaceDE/>
              <w:autoSpaceDN/>
              <w:rPr>
                <w:rFonts w:eastAsia="Calibri"/>
                <w:sz w:val="24"/>
                <w:szCs w:val="24"/>
              </w:rPr>
            </w:pPr>
            <w:r w:rsidRPr="00D71807">
              <w:rPr>
                <w:rFonts w:eastAsia="Calibri"/>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992" w:type="dxa"/>
            <w:gridSpan w:val="2"/>
            <w:shd w:val="clear" w:color="auto" w:fill="auto"/>
          </w:tcPr>
          <w:p w:rsidR="00D71807" w:rsidRPr="00D71807" w:rsidRDefault="00D71807" w:rsidP="00D71807">
            <w:pPr>
              <w:autoSpaceDE/>
              <w:autoSpaceDN/>
              <w:rPr>
                <w:b/>
                <w:sz w:val="24"/>
                <w:szCs w:val="24"/>
                <w:lang w:eastAsia="ru-RU"/>
              </w:rPr>
            </w:pPr>
            <w:r w:rsidRPr="00D71807">
              <w:rPr>
                <w:sz w:val="24"/>
                <w:szCs w:val="24"/>
                <w:lang w:eastAsia="ru-RU"/>
              </w:rPr>
              <w:t>1-4</w:t>
            </w:r>
          </w:p>
        </w:tc>
        <w:tc>
          <w:tcPr>
            <w:tcW w:w="1843" w:type="dxa"/>
            <w:gridSpan w:val="2"/>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В течение года</w:t>
            </w:r>
          </w:p>
        </w:tc>
        <w:tc>
          <w:tcPr>
            <w:tcW w:w="2810" w:type="dxa"/>
            <w:shd w:val="clear" w:color="auto" w:fill="auto"/>
          </w:tcPr>
          <w:p w:rsidR="00D71807" w:rsidRPr="00D71807" w:rsidRDefault="00D71807" w:rsidP="00D71807">
            <w:pPr>
              <w:autoSpaceDE/>
              <w:autoSpaceDN/>
              <w:rPr>
                <w:sz w:val="24"/>
                <w:szCs w:val="24"/>
                <w:lang w:eastAsia="ru-RU"/>
              </w:rPr>
            </w:pPr>
            <w:r w:rsidRPr="00D71807">
              <w:rPr>
                <w:sz w:val="24"/>
                <w:szCs w:val="24"/>
                <w:lang w:eastAsia="ru-RU"/>
              </w:rPr>
              <w:t>Замдиректора по ВР</w:t>
            </w:r>
          </w:p>
          <w:p w:rsidR="00D71807" w:rsidRPr="00D71807" w:rsidRDefault="00D71807" w:rsidP="00D71807">
            <w:pPr>
              <w:autoSpaceDE/>
              <w:autoSpaceDN/>
              <w:rPr>
                <w:sz w:val="24"/>
                <w:szCs w:val="24"/>
                <w:lang w:eastAsia="ru-RU"/>
              </w:rPr>
            </w:pPr>
          </w:p>
        </w:tc>
      </w:tr>
    </w:tbl>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p w:rsidR="00D71807" w:rsidRDefault="00D71807" w:rsidP="00D71807">
      <w:pPr>
        <w:spacing w:before="64"/>
        <w:ind w:left="1382"/>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364815856650642284113491708867743929850506510492</w:t>
            </w:r>
          </w:p>
        </w:tc>
      </w:tr>
      <w:tr>
        <w:trPr/>
        <w:tc>
          <w:tcPr/>
          <w:p>
            <w:pPr>
              <w:rPr/>
            </w:pPr>
            <w:r>
              <w:rPr/>
              <w:t xml:space="preserve">Владелец</w:t>
            </w:r>
          </w:p>
        </w:tc>
        <w:tc>
          <w:tcPr>
            <w:gridSpan w:val="2"/>
          </w:tcPr>
          <w:p>
            <w:pPr>
              <w:rPr/>
            </w:pPr>
            <w:r>
              <w:rPr/>
              <w:t xml:space="preserve">Арзуманян Елена Анатольевна</w:t>
            </w:r>
          </w:p>
        </w:tc>
      </w:tr>
      <w:tr>
        <w:trPr/>
        <w:tc>
          <w:tcPr/>
          <w:p>
            <w:pPr>
              <w:rPr/>
            </w:pPr>
            <w:r>
              <w:rPr/>
              <w:t xml:space="preserve">Действителен</w:t>
            </w:r>
          </w:p>
        </w:tc>
        <w:tc>
          <w:tcPr>
            <w:gridSpan w:val="2"/>
          </w:tcPr>
          <w:p>
            <w:pPr>
              <w:rPr/>
            </w:pPr>
            <w:r>
              <w:rPr/>
              <w:t xml:space="preserve">С 02.08.2023 по 01.08.2024</w:t>
            </w:r>
          </w:p>
        </w:tc>
      </w:tr>
    </w:tbl>
    <w:sectPr xmlns:w="http://schemas.openxmlformats.org/wordprocessingml/2006/main" w:rsidR="00D71807" w:rsidSect="00D71807">
      <w:pgSz w:w="11910" w:h="16840"/>
      <w:pgMar w:top="1100" w:right="160" w:bottom="280" w:left="38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u Gothic">
    <w:altName w:val="Yu Gothic"/>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75">
    <w:multiLevelType w:val="hybridMultilevel"/>
    <w:lvl w:ilvl="0" w:tplc="88042385">
      <w:start w:val="1"/>
      <w:numFmt w:val="decimal"/>
      <w:lvlText w:val="%1."/>
      <w:lvlJc w:val="left"/>
      <w:pPr>
        <w:ind w:left="720" w:hanging="360"/>
      </w:pPr>
    </w:lvl>
    <w:lvl w:ilvl="1" w:tplc="88042385" w:tentative="1">
      <w:start w:val="1"/>
      <w:numFmt w:val="lowerLetter"/>
      <w:lvlText w:val="%2."/>
      <w:lvlJc w:val="left"/>
      <w:pPr>
        <w:ind w:left="1440" w:hanging="360"/>
      </w:pPr>
    </w:lvl>
    <w:lvl w:ilvl="2" w:tplc="88042385" w:tentative="1">
      <w:start w:val="1"/>
      <w:numFmt w:val="lowerRoman"/>
      <w:lvlText w:val="%3."/>
      <w:lvlJc w:val="right"/>
      <w:pPr>
        <w:ind w:left="2160" w:hanging="180"/>
      </w:pPr>
    </w:lvl>
    <w:lvl w:ilvl="3" w:tplc="88042385" w:tentative="1">
      <w:start w:val="1"/>
      <w:numFmt w:val="decimal"/>
      <w:lvlText w:val="%4."/>
      <w:lvlJc w:val="left"/>
      <w:pPr>
        <w:ind w:left="2880" w:hanging="360"/>
      </w:pPr>
    </w:lvl>
    <w:lvl w:ilvl="4" w:tplc="88042385" w:tentative="1">
      <w:start w:val="1"/>
      <w:numFmt w:val="lowerLetter"/>
      <w:lvlText w:val="%5."/>
      <w:lvlJc w:val="left"/>
      <w:pPr>
        <w:ind w:left="3600" w:hanging="360"/>
      </w:pPr>
    </w:lvl>
    <w:lvl w:ilvl="5" w:tplc="88042385" w:tentative="1">
      <w:start w:val="1"/>
      <w:numFmt w:val="lowerRoman"/>
      <w:lvlText w:val="%6."/>
      <w:lvlJc w:val="right"/>
      <w:pPr>
        <w:ind w:left="4320" w:hanging="180"/>
      </w:pPr>
    </w:lvl>
    <w:lvl w:ilvl="6" w:tplc="88042385" w:tentative="1">
      <w:start w:val="1"/>
      <w:numFmt w:val="decimal"/>
      <w:lvlText w:val="%7."/>
      <w:lvlJc w:val="left"/>
      <w:pPr>
        <w:ind w:left="5040" w:hanging="360"/>
      </w:pPr>
    </w:lvl>
    <w:lvl w:ilvl="7" w:tplc="88042385" w:tentative="1">
      <w:start w:val="1"/>
      <w:numFmt w:val="lowerLetter"/>
      <w:lvlText w:val="%8."/>
      <w:lvlJc w:val="left"/>
      <w:pPr>
        <w:ind w:left="5760" w:hanging="360"/>
      </w:pPr>
    </w:lvl>
    <w:lvl w:ilvl="8" w:tplc="88042385" w:tentative="1">
      <w:start w:val="1"/>
      <w:numFmt w:val="lowerRoman"/>
      <w:lvlText w:val="%9."/>
      <w:lvlJc w:val="right"/>
      <w:pPr>
        <w:ind w:left="6480" w:hanging="180"/>
      </w:pPr>
    </w:lvl>
  </w:abstractNum>
  <w:abstractNum w:abstractNumId="26574">
    <w:multiLevelType w:val="hybridMultilevel"/>
    <w:lvl w:ilvl="0" w:tplc="63258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696BFA"/>
    <w:multiLevelType w:val="hybridMultilevel"/>
    <w:tmpl w:val="58EE3958"/>
    <w:lvl w:ilvl="0" w:tplc="3E2EC2CC">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96A0DEE0">
      <w:numFmt w:val="bullet"/>
      <w:lvlText w:val="•"/>
      <w:lvlJc w:val="left"/>
      <w:pPr>
        <w:ind w:left="1820" w:hanging="260"/>
      </w:pPr>
      <w:rPr>
        <w:rFonts w:hint="default"/>
        <w:lang w:val="ru-RU" w:eastAsia="en-US" w:bidi="ar-SA"/>
      </w:rPr>
    </w:lvl>
    <w:lvl w:ilvl="2" w:tplc="F4CCE2CC">
      <w:numFmt w:val="bullet"/>
      <w:lvlText w:val="•"/>
      <w:lvlJc w:val="left"/>
      <w:pPr>
        <w:ind w:left="2881" w:hanging="260"/>
      </w:pPr>
      <w:rPr>
        <w:rFonts w:hint="default"/>
        <w:lang w:val="ru-RU" w:eastAsia="en-US" w:bidi="ar-SA"/>
      </w:rPr>
    </w:lvl>
    <w:lvl w:ilvl="3" w:tplc="4A2E4132">
      <w:numFmt w:val="bullet"/>
      <w:lvlText w:val="•"/>
      <w:lvlJc w:val="left"/>
      <w:pPr>
        <w:ind w:left="3941" w:hanging="260"/>
      </w:pPr>
      <w:rPr>
        <w:rFonts w:hint="default"/>
        <w:lang w:val="ru-RU" w:eastAsia="en-US" w:bidi="ar-SA"/>
      </w:rPr>
    </w:lvl>
    <w:lvl w:ilvl="4" w:tplc="79DC4E30">
      <w:numFmt w:val="bullet"/>
      <w:lvlText w:val="•"/>
      <w:lvlJc w:val="left"/>
      <w:pPr>
        <w:ind w:left="5002" w:hanging="260"/>
      </w:pPr>
      <w:rPr>
        <w:rFonts w:hint="default"/>
        <w:lang w:val="ru-RU" w:eastAsia="en-US" w:bidi="ar-SA"/>
      </w:rPr>
    </w:lvl>
    <w:lvl w:ilvl="5" w:tplc="E384059E">
      <w:numFmt w:val="bullet"/>
      <w:lvlText w:val="•"/>
      <w:lvlJc w:val="left"/>
      <w:pPr>
        <w:ind w:left="6063" w:hanging="260"/>
      </w:pPr>
      <w:rPr>
        <w:rFonts w:hint="default"/>
        <w:lang w:val="ru-RU" w:eastAsia="en-US" w:bidi="ar-SA"/>
      </w:rPr>
    </w:lvl>
    <w:lvl w:ilvl="6" w:tplc="C1BCF250">
      <w:numFmt w:val="bullet"/>
      <w:lvlText w:val="•"/>
      <w:lvlJc w:val="left"/>
      <w:pPr>
        <w:ind w:left="7123" w:hanging="260"/>
      </w:pPr>
      <w:rPr>
        <w:rFonts w:hint="default"/>
        <w:lang w:val="ru-RU" w:eastAsia="en-US" w:bidi="ar-SA"/>
      </w:rPr>
    </w:lvl>
    <w:lvl w:ilvl="7" w:tplc="9EF0F2A8">
      <w:numFmt w:val="bullet"/>
      <w:lvlText w:val="•"/>
      <w:lvlJc w:val="left"/>
      <w:pPr>
        <w:ind w:left="8184" w:hanging="260"/>
      </w:pPr>
      <w:rPr>
        <w:rFonts w:hint="default"/>
        <w:lang w:val="ru-RU" w:eastAsia="en-US" w:bidi="ar-SA"/>
      </w:rPr>
    </w:lvl>
    <w:lvl w:ilvl="8" w:tplc="D9D8C75C">
      <w:numFmt w:val="bullet"/>
      <w:lvlText w:val="•"/>
      <w:lvlJc w:val="left"/>
      <w:pPr>
        <w:ind w:left="9245" w:hanging="260"/>
      </w:pPr>
      <w:rPr>
        <w:rFonts w:hint="default"/>
        <w:lang w:val="ru-RU" w:eastAsia="en-US" w:bidi="ar-SA"/>
      </w:rPr>
    </w:lvl>
  </w:abstractNum>
  <w:abstractNum w:abstractNumId="1">
    <w:nsid w:val="01E15634"/>
    <w:multiLevelType w:val="multilevel"/>
    <w:tmpl w:val="55703754"/>
    <w:lvl w:ilvl="0">
      <w:start w:val="3"/>
      <w:numFmt w:val="decimal"/>
      <w:lvlText w:val="%1"/>
      <w:lvlJc w:val="left"/>
      <w:pPr>
        <w:ind w:left="1322" w:hanging="840"/>
      </w:pPr>
      <w:rPr>
        <w:rFonts w:hint="default"/>
        <w:lang w:val="ru-RU" w:eastAsia="en-US" w:bidi="ar-SA"/>
      </w:rPr>
    </w:lvl>
    <w:lvl w:ilvl="1">
      <w:start w:val="22"/>
      <w:numFmt w:val="decimal"/>
      <w:lvlText w:val="%1.%2"/>
      <w:lvlJc w:val="left"/>
      <w:pPr>
        <w:ind w:left="1322" w:hanging="840"/>
      </w:pPr>
      <w:rPr>
        <w:rFonts w:hint="default"/>
        <w:lang w:val="ru-RU" w:eastAsia="en-US" w:bidi="ar-SA"/>
      </w:rPr>
    </w:lvl>
    <w:lvl w:ilvl="2">
      <w:start w:val="14"/>
      <w:numFmt w:val="decimal"/>
      <w:lvlText w:val="%1.%2.%3."/>
      <w:lvlJc w:val="left"/>
      <w:pPr>
        <w:ind w:left="1322" w:hanging="84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840"/>
      </w:pPr>
      <w:rPr>
        <w:rFonts w:hint="default"/>
        <w:lang w:val="ru-RU" w:eastAsia="en-US" w:bidi="ar-SA"/>
      </w:rPr>
    </w:lvl>
    <w:lvl w:ilvl="4">
      <w:numFmt w:val="bullet"/>
      <w:lvlText w:val="•"/>
      <w:lvlJc w:val="left"/>
      <w:pPr>
        <w:ind w:left="5338" w:hanging="840"/>
      </w:pPr>
      <w:rPr>
        <w:rFonts w:hint="default"/>
        <w:lang w:val="ru-RU" w:eastAsia="en-US" w:bidi="ar-SA"/>
      </w:rPr>
    </w:lvl>
    <w:lvl w:ilvl="5">
      <w:numFmt w:val="bullet"/>
      <w:lvlText w:val="•"/>
      <w:lvlJc w:val="left"/>
      <w:pPr>
        <w:ind w:left="6343" w:hanging="840"/>
      </w:pPr>
      <w:rPr>
        <w:rFonts w:hint="default"/>
        <w:lang w:val="ru-RU" w:eastAsia="en-US" w:bidi="ar-SA"/>
      </w:rPr>
    </w:lvl>
    <w:lvl w:ilvl="6">
      <w:numFmt w:val="bullet"/>
      <w:lvlText w:val="•"/>
      <w:lvlJc w:val="left"/>
      <w:pPr>
        <w:ind w:left="7347" w:hanging="840"/>
      </w:pPr>
      <w:rPr>
        <w:rFonts w:hint="default"/>
        <w:lang w:val="ru-RU" w:eastAsia="en-US" w:bidi="ar-SA"/>
      </w:rPr>
    </w:lvl>
    <w:lvl w:ilvl="7">
      <w:numFmt w:val="bullet"/>
      <w:lvlText w:val="•"/>
      <w:lvlJc w:val="left"/>
      <w:pPr>
        <w:ind w:left="8352" w:hanging="840"/>
      </w:pPr>
      <w:rPr>
        <w:rFonts w:hint="default"/>
        <w:lang w:val="ru-RU" w:eastAsia="en-US" w:bidi="ar-SA"/>
      </w:rPr>
    </w:lvl>
    <w:lvl w:ilvl="8">
      <w:numFmt w:val="bullet"/>
      <w:lvlText w:val="•"/>
      <w:lvlJc w:val="left"/>
      <w:pPr>
        <w:ind w:left="9357" w:hanging="840"/>
      </w:pPr>
      <w:rPr>
        <w:rFonts w:hint="default"/>
        <w:lang w:val="ru-RU" w:eastAsia="en-US" w:bidi="ar-SA"/>
      </w:rPr>
    </w:lvl>
  </w:abstractNum>
  <w:abstractNum w:abstractNumId="2">
    <w:nsid w:val="058617E7"/>
    <w:multiLevelType w:val="hybridMultilevel"/>
    <w:tmpl w:val="46BAD572"/>
    <w:lvl w:ilvl="0" w:tplc="F948E01C">
      <w:numFmt w:val="bullet"/>
      <w:lvlText w:val="-"/>
      <w:lvlJc w:val="left"/>
      <w:pPr>
        <w:ind w:left="1233" w:hanging="176"/>
      </w:pPr>
      <w:rPr>
        <w:rFonts w:ascii="Times New Roman" w:eastAsia="Times New Roman" w:hAnsi="Times New Roman" w:cs="Times New Roman" w:hint="default"/>
        <w:b/>
        <w:bCs/>
        <w:color w:val="221E1F"/>
        <w:w w:val="99"/>
        <w:sz w:val="24"/>
        <w:szCs w:val="24"/>
        <w:lang w:val="ru-RU" w:eastAsia="en-US" w:bidi="ar-SA"/>
      </w:rPr>
    </w:lvl>
    <w:lvl w:ilvl="1" w:tplc="4B02E6F8">
      <w:numFmt w:val="bullet"/>
      <w:lvlText w:val="•"/>
      <w:lvlJc w:val="left"/>
      <w:pPr>
        <w:ind w:left="2252" w:hanging="176"/>
      </w:pPr>
      <w:rPr>
        <w:rFonts w:hint="default"/>
        <w:lang w:val="ru-RU" w:eastAsia="en-US" w:bidi="ar-SA"/>
      </w:rPr>
    </w:lvl>
    <w:lvl w:ilvl="2" w:tplc="724C2ACA">
      <w:numFmt w:val="bullet"/>
      <w:lvlText w:val="•"/>
      <w:lvlJc w:val="left"/>
      <w:pPr>
        <w:ind w:left="3265" w:hanging="176"/>
      </w:pPr>
      <w:rPr>
        <w:rFonts w:hint="default"/>
        <w:lang w:val="ru-RU" w:eastAsia="en-US" w:bidi="ar-SA"/>
      </w:rPr>
    </w:lvl>
    <w:lvl w:ilvl="3" w:tplc="F7507EA4">
      <w:numFmt w:val="bullet"/>
      <w:lvlText w:val="•"/>
      <w:lvlJc w:val="left"/>
      <w:pPr>
        <w:ind w:left="4277" w:hanging="176"/>
      </w:pPr>
      <w:rPr>
        <w:rFonts w:hint="default"/>
        <w:lang w:val="ru-RU" w:eastAsia="en-US" w:bidi="ar-SA"/>
      </w:rPr>
    </w:lvl>
    <w:lvl w:ilvl="4" w:tplc="E976FDF6">
      <w:numFmt w:val="bullet"/>
      <w:lvlText w:val="•"/>
      <w:lvlJc w:val="left"/>
      <w:pPr>
        <w:ind w:left="5290" w:hanging="176"/>
      </w:pPr>
      <w:rPr>
        <w:rFonts w:hint="default"/>
        <w:lang w:val="ru-RU" w:eastAsia="en-US" w:bidi="ar-SA"/>
      </w:rPr>
    </w:lvl>
    <w:lvl w:ilvl="5" w:tplc="52086984">
      <w:numFmt w:val="bullet"/>
      <w:lvlText w:val="•"/>
      <w:lvlJc w:val="left"/>
      <w:pPr>
        <w:ind w:left="6303" w:hanging="176"/>
      </w:pPr>
      <w:rPr>
        <w:rFonts w:hint="default"/>
        <w:lang w:val="ru-RU" w:eastAsia="en-US" w:bidi="ar-SA"/>
      </w:rPr>
    </w:lvl>
    <w:lvl w:ilvl="6" w:tplc="85BA9686">
      <w:numFmt w:val="bullet"/>
      <w:lvlText w:val="•"/>
      <w:lvlJc w:val="left"/>
      <w:pPr>
        <w:ind w:left="7315" w:hanging="176"/>
      </w:pPr>
      <w:rPr>
        <w:rFonts w:hint="default"/>
        <w:lang w:val="ru-RU" w:eastAsia="en-US" w:bidi="ar-SA"/>
      </w:rPr>
    </w:lvl>
    <w:lvl w:ilvl="7" w:tplc="2F9E3608">
      <w:numFmt w:val="bullet"/>
      <w:lvlText w:val="•"/>
      <w:lvlJc w:val="left"/>
      <w:pPr>
        <w:ind w:left="8328" w:hanging="176"/>
      </w:pPr>
      <w:rPr>
        <w:rFonts w:hint="default"/>
        <w:lang w:val="ru-RU" w:eastAsia="en-US" w:bidi="ar-SA"/>
      </w:rPr>
    </w:lvl>
    <w:lvl w:ilvl="8" w:tplc="4306973E">
      <w:numFmt w:val="bullet"/>
      <w:lvlText w:val="•"/>
      <w:lvlJc w:val="left"/>
      <w:pPr>
        <w:ind w:left="9341" w:hanging="176"/>
      </w:pPr>
      <w:rPr>
        <w:rFonts w:hint="default"/>
        <w:lang w:val="ru-RU" w:eastAsia="en-US" w:bidi="ar-SA"/>
      </w:rPr>
    </w:lvl>
  </w:abstractNum>
  <w:abstractNum w:abstractNumId="3">
    <w:nsid w:val="078F166A"/>
    <w:multiLevelType w:val="hybridMultilevel"/>
    <w:tmpl w:val="26166E18"/>
    <w:lvl w:ilvl="0" w:tplc="2E9ECC32">
      <w:start w:val="1"/>
      <w:numFmt w:val="decimal"/>
      <w:lvlText w:val="%1"/>
      <w:lvlJc w:val="left"/>
      <w:pPr>
        <w:ind w:left="983" w:hanging="231"/>
      </w:pPr>
      <w:rPr>
        <w:rFonts w:ascii="Arial" w:eastAsia="Arial" w:hAnsi="Arial" w:cs="Arial" w:hint="default"/>
        <w:b/>
        <w:bCs/>
        <w:color w:val="221E1F"/>
        <w:w w:val="100"/>
        <w:sz w:val="22"/>
        <w:szCs w:val="22"/>
        <w:lang w:val="ru-RU" w:eastAsia="en-US" w:bidi="ar-SA"/>
      </w:rPr>
    </w:lvl>
    <w:lvl w:ilvl="1" w:tplc="16C049EA">
      <w:numFmt w:val="bullet"/>
      <w:lvlText w:val="•"/>
      <w:lvlJc w:val="left"/>
      <w:pPr>
        <w:ind w:left="2018" w:hanging="231"/>
      </w:pPr>
      <w:rPr>
        <w:rFonts w:hint="default"/>
        <w:lang w:val="ru-RU" w:eastAsia="en-US" w:bidi="ar-SA"/>
      </w:rPr>
    </w:lvl>
    <w:lvl w:ilvl="2" w:tplc="F300EF3E">
      <w:numFmt w:val="bullet"/>
      <w:lvlText w:val="•"/>
      <w:lvlJc w:val="left"/>
      <w:pPr>
        <w:ind w:left="3057" w:hanging="231"/>
      </w:pPr>
      <w:rPr>
        <w:rFonts w:hint="default"/>
        <w:lang w:val="ru-RU" w:eastAsia="en-US" w:bidi="ar-SA"/>
      </w:rPr>
    </w:lvl>
    <w:lvl w:ilvl="3" w:tplc="C0365124">
      <w:numFmt w:val="bullet"/>
      <w:lvlText w:val="•"/>
      <w:lvlJc w:val="left"/>
      <w:pPr>
        <w:ind w:left="4095" w:hanging="231"/>
      </w:pPr>
      <w:rPr>
        <w:rFonts w:hint="default"/>
        <w:lang w:val="ru-RU" w:eastAsia="en-US" w:bidi="ar-SA"/>
      </w:rPr>
    </w:lvl>
    <w:lvl w:ilvl="4" w:tplc="2D94045C">
      <w:numFmt w:val="bullet"/>
      <w:lvlText w:val="•"/>
      <w:lvlJc w:val="left"/>
      <w:pPr>
        <w:ind w:left="5134" w:hanging="231"/>
      </w:pPr>
      <w:rPr>
        <w:rFonts w:hint="default"/>
        <w:lang w:val="ru-RU" w:eastAsia="en-US" w:bidi="ar-SA"/>
      </w:rPr>
    </w:lvl>
    <w:lvl w:ilvl="5" w:tplc="B0203808">
      <w:numFmt w:val="bullet"/>
      <w:lvlText w:val="•"/>
      <w:lvlJc w:val="left"/>
      <w:pPr>
        <w:ind w:left="6173" w:hanging="231"/>
      </w:pPr>
      <w:rPr>
        <w:rFonts w:hint="default"/>
        <w:lang w:val="ru-RU" w:eastAsia="en-US" w:bidi="ar-SA"/>
      </w:rPr>
    </w:lvl>
    <w:lvl w:ilvl="6" w:tplc="DCAA29AE">
      <w:numFmt w:val="bullet"/>
      <w:lvlText w:val="•"/>
      <w:lvlJc w:val="left"/>
      <w:pPr>
        <w:ind w:left="7211" w:hanging="231"/>
      </w:pPr>
      <w:rPr>
        <w:rFonts w:hint="default"/>
        <w:lang w:val="ru-RU" w:eastAsia="en-US" w:bidi="ar-SA"/>
      </w:rPr>
    </w:lvl>
    <w:lvl w:ilvl="7" w:tplc="601A6504">
      <w:numFmt w:val="bullet"/>
      <w:lvlText w:val="•"/>
      <w:lvlJc w:val="left"/>
      <w:pPr>
        <w:ind w:left="8250" w:hanging="231"/>
      </w:pPr>
      <w:rPr>
        <w:rFonts w:hint="default"/>
        <w:lang w:val="ru-RU" w:eastAsia="en-US" w:bidi="ar-SA"/>
      </w:rPr>
    </w:lvl>
    <w:lvl w:ilvl="8" w:tplc="A4C49B56">
      <w:numFmt w:val="bullet"/>
      <w:lvlText w:val="•"/>
      <w:lvlJc w:val="left"/>
      <w:pPr>
        <w:ind w:left="9289" w:hanging="231"/>
      </w:pPr>
      <w:rPr>
        <w:rFonts w:hint="default"/>
        <w:lang w:val="ru-RU" w:eastAsia="en-US" w:bidi="ar-SA"/>
      </w:rPr>
    </w:lvl>
  </w:abstractNum>
  <w:abstractNum w:abstractNumId="4">
    <w:nsid w:val="08037904"/>
    <w:multiLevelType w:val="hybridMultilevel"/>
    <w:tmpl w:val="C51EBFD8"/>
    <w:lvl w:ilvl="0" w:tplc="431AAF34">
      <w:numFmt w:val="bullet"/>
      <w:lvlText w:val="—"/>
      <w:lvlJc w:val="left"/>
      <w:pPr>
        <w:ind w:left="993" w:hanging="361"/>
      </w:pPr>
      <w:rPr>
        <w:rFonts w:ascii="Times New Roman" w:eastAsia="Times New Roman" w:hAnsi="Times New Roman" w:cs="Times New Roman" w:hint="default"/>
        <w:color w:val="221E1F"/>
        <w:w w:val="100"/>
        <w:sz w:val="24"/>
        <w:szCs w:val="24"/>
        <w:lang w:val="ru-RU" w:eastAsia="en-US" w:bidi="ar-SA"/>
      </w:rPr>
    </w:lvl>
    <w:lvl w:ilvl="1" w:tplc="034602AE">
      <w:numFmt w:val="bullet"/>
      <w:lvlText w:val="•"/>
      <w:lvlJc w:val="left"/>
      <w:pPr>
        <w:ind w:left="2036" w:hanging="361"/>
      </w:pPr>
      <w:rPr>
        <w:rFonts w:hint="default"/>
        <w:lang w:val="ru-RU" w:eastAsia="en-US" w:bidi="ar-SA"/>
      </w:rPr>
    </w:lvl>
    <w:lvl w:ilvl="2" w:tplc="0EA0768E">
      <w:numFmt w:val="bullet"/>
      <w:lvlText w:val="•"/>
      <w:lvlJc w:val="left"/>
      <w:pPr>
        <w:ind w:left="3073" w:hanging="361"/>
      </w:pPr>
      <w:rPr>
        <w:rFonts w:hint="default"/>
        <w:lang w:val="ru-RU" w:eastAsia="en-US" w:bidi="ar-SA"/>
      </w:rPr>
    </w:lvl>
    <w:lvl w:ilvl="3" w:tplc="A4E6891E">
      <w:numFmt w:val="bullet"/>
      <w:lvlText w:val="•"/>
      <w:lvlJc w:val="left"/>
      <w:pPr>
        <w:ind w:left="4109" w:hanging="361"/>
      </w:pPr>
      <w:rPr>
        <w:rFonts w:hint="default"/>
        <w:lang w:val="ru-RU" w:eastAsia="en-US" w:bidi="ar-SA"/>
      </w:rPr>
    </w:lvl>
    <w:lvl w:ilvl="4" w:tplc="BD1EDE66">
      <w:numFmt w:val="bullet"/>
      <w:lvlText w:val="•"/>
      <w:lvlJc w:val="left"/>
      <w:pPr>
        <w:ind w:left="5146" w:hanging="361"/>
      </w:pPr>
      <w:rPr>
        <w:rFonts w:hint="default"/>
        <w:lang w:val="ru-RU" w:eastAsia="en-US" w:bidi="ar-SA"/>
      </w:rPr>
    </w:lvl>
    <w:lvl w:ilvl="5" w:tplc="9DE029C8">
      <w:numFmt w:val="bullet"/>
      <w:lvlText w:val="•"/>
      <w:lvlJc w:val="left"/>
      <w:pPr>
        <w:ind w:left="6183" w:hanging="361"/>
      </w:pPr>
      <w:rPr>
        <w:rFonts w:hint="default"/>
        <w:lang w:val="ru-RU" w:eastAsia="en-US" w:bidi="ar-SA"/>
      </w:rPr>
    </w:lvl>
    <w:lvl w:ilvl="6" w:tplc="6BF6545E">
      <w:numFmt w:val="bullet"/>
      <w:lvlText w:val="•"/>
      <w:lvlJc w:val="left"/>
      <w:pPr>
        <w:ind w:left="7219" w:hanging="361"/>
      </w:pPr>
      <w:rPr>
        <w:rFonts w:hint="default"/>
        <w:lang w:val="ru-RU" w:eastAsia="en-US" w:bidi="ar-SA"/>
      </w:rPr>
    </w:lvl>
    <w:lvl w:ilvl="7" w:tplc="20AE17D2">
      <w:numFmt w:val="bullet"/>
      <w:lvlText w:val="•"/>
      <w:lvlJc w:val="left"/>
      <w:pPr>
        <w:ind w:left="8256" w:hanging="361"/>
      </w:pPr>
      <w:rPr>
        <w:rFonts w:hint="default"/>
        <w:lang w:val="ru-RU" w:eastAsia="en-US" w:bidi="ar-SA"/>
      </w:rPr>
    </w:lvl>
    <w:lvl w:ilvl="8" w:tplc="21EEEDB8">
      <w:numFmt w:val="bullet"/>
      <w:lvlText w:val="•"/>
      <w:lvlJc w:val="left"/>
      <w:pPr>
        <w:ind w:left="9293" w:hanging="361"/>
      </w:pPr>
      <w:rPr>
        <w:rFonts w:hint="default"/>
        <w:lang w:val="ru-RU" w:eastAsia="en-US" w:bidi="ar-SA"/>
      </w:rPr>
    </w:lvl>
  </w:abstractNum>
  <w:abstractNum w:abstractNumId="5">
    <w:nsid w:val="08DE50BD"/>
    <w:multiLevelType w:val="multilevel"/>
    <w:tmpl w:val="DC94A54E"/>
    <w:lvl w:ilvl="0">
      <w:start w:val="3"/>
      <w:numFmt w:val="decimal"/>
      <w:lvlText w:val="%1"/>
      <w:lvlJc w:val="left"/>
      <w:pPr>
        <w:ind w:left="1862" w:hanging="540"/>
      </w:pPr>
      <w:rPr>
        <w:rFonts w:hint="default"/>
        <w:lang w:val="ru-RU" w:eastAsia="en-US" w:bidi="ar-SA"/>
      </w:rPr>
    </w:lvl>
    <w:lvl w:ilvl="1">
      <w:start w:val="22"/>
      <w:numFmt w:val="decimal"/>
      <w:lvlText w:val="%1.%2."/>
      <w:lvlJc w:val="left"/>
      <w:pPr>
        <w:ind w:left="1862" w:hanging="540"/>
      </w:pPr>
      <w:rPr>
        <w:rFonts w:ascii="Times New Roman" w:eastAsia="Times New Roman" w:hAnsi="Times New Roman" w:cs="Times New Roman" w:hint="default"/>
        <w:b/>
        <w:bCs/>
        <w:spacing w:val="-1"/>
        <w:w w:val="100"/>
        <w:sz w:val="24"/>
        <w:szCs w:val="24"/>
        <w:lang w:val="ru-RU" w:eastAsia="en-US" w:bidi="ar-SA"/>
      </w:rPr>
    </w:lvl>
    <w:lvl w:ilvl="2">
      <w:start w:val="1"/>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972" w:hanging="720"/>
      </w:pPr>
      <w:rPr>
        <w:rFonts w:hint="default"/>
        <w:lang w:val="ru-RU" w:eastAsia="en-US" w:bidi="ar-SA"/>
      </w:rPr>
    </w:lvl>
    <w:lvl w:ilvl="4">
      <w:numFmt w:val="bullet"/>
      <w:lvlText w:val="•"/>
      <w:lvlJc w:val="left"/>
      <w:pPr>
        <w:ind w:left="5028" w:hanging="720"/>
      </w:pPr>
      <w:rPr>
        <w:rFonts w:hint="default"/>
        <w:lang w:val="ru-RU" w:eastAsia="en-US" w:bidi="ar-SA"/>
      </w:rPr>
    </w:lvl>
    <w:lvl w:ilvl="5">
      <w:numFmt w:val="bullet"/>
      <w:lvlText w:val="•"/>
      <w:lvlJc w:val="left"/>
      <w:pPr>
        <w:ind w:left="6085" w:hanging="720"/>
      </w:pPr>
      <w:rPr>
        <w:rFonts w:hint="default"/>
        <w:lang w:val="ru-RU" w:eastAsia="en-US" w:bidi="ar-SA"/>
      </w:rPr>
    </w:lvl>
    <w:lvl w:ilvl="6">
      <w:numFmt w:val="bullet"/>
      <w:lvlText w:val="•"/>
      <w:lvlJc w:val="left"/>
      <w:pPr>
        <w:ind w:left="7141" w:hanging="720"/>
      </w:pPr>
      <w:rPr>
        <w:rFonts w:hint="default"/>
        <w:lang w:val="ru-RU" w:eastAsia="en-US" w:bidi="ar-SA"/>
      </w:rPr>
    </w:lvl>
    <w:lvl w:ilvl="7">
      <w:numFmt w:val="bullet"/>
      <w:lvlText w:val="•"/>
      <w:lvlJc w:val="left"/>
      <w:pPr>
        <w:ind w:left="8197" w:hanging="720"/>
      </w:pPr>
      <w:rPr>
        <w:rFonts w:hint="default"/>
        <w:lang w:val="ru-RU" w:eastAsia="en-US" w:bidi="ar-SA"/>
      </w:rPr>
    </w:lvl>
    <w:lvl w:ilvl="8">
      <w:numFmt w:val="bullet"/>
      <w:lvlText w:val="•"/>
      <w:lvlJc w:val="left"/>
      <w:pPr>
        <w:ind w:left="9253" w:hanging="720"/>
      </w:pPr>
      <w:rPr>
        <w:rFonts w:hint="default"/>
        <w:lang w:val="ru-RU" w:eastAsia="en-US" w:bidi="ar-SA"/>
      </w:rPr>
    </w:lvl>
  </w:abstractNum>
  <w:abstractNum w:abstractNumId="6">
    <w:nsid w:val="098B485B"/>
    <w:multiLevelType w:val="hybridMultilevel"/>
    <w:tmpl w:val="0C961788"/>
    <w:lvl w:ilvl="0" w:tplc="407AF54C">
      <w:numFmt w:val="bullet"/>
      <w:lvlText w:val="-"/>
      <w:lvlJc w:val="left"/>
      <w:pPr>
        <w:ind w:left="1322" w:hanging="214"/>
      </w:pPr>
      <w:rPr>
        <w:rFonts w:hint="default"/>
        <w:w w:val="100"/>
        <w:lang w:val="ru-RU" w:eastAsia="en-US" w:bidi="ar-SA"/>
      </w:rPr>
    </w:lvl>
    <w:lvl w:ilvl="1" w:tplc="26563A42">
      <w:numFmt w:val="bullet"/>
      <w:lvlText w:val="•"/>
      <w:lvlJc w:val="left"/>
      <w:pPr>
        <w:ind w:left="1940" w:hanging="214"/>
      </w:pPr>
      <w:rPr>
        <w:rFonts w:hint="default"/>
        <w:lang w:val="ru-RU" w:eastAsia="en-US" w:bidi="ar-SA"/>
      </w:rPr>
    </w:lvl>
    <w:lvl w:ilvl="2" w:tplc="499C3F14">
      <w:numFmt w:val="bullet"/>
      <w:lvlText w:val="•"/>
      <w:lvlJc w:val="left"/>
      <w:pPr>
        <w:ind w:left="2987" w:hanging="214"/>
      </w:pPr>
      <w:rPr>
        <w:rFonts w:hint="default"/>
        <w:lang w:val="ru-RU" w:eastAsia="en-US" w:bidi="ar-SA"/>
      </w:rPr>
    </w:lvl>
    <w:lvl w:ilvl="3" w:tplc="4CA25F16">
      <w:numFmt w:val="bullet"/>
      <w:lvlText w:val="•"/>
      <w:lvlJc w:val="left"/>
      <w:pPr>
        <w:ind w:left="4034" w:hanging="214"/>
      </w:pPr>
      <w:rPr>
        <w:rFonts w:hint="default"/>
        <w:lang w:val="ru-RU" w:eastAsia="en-US" w:bidi="ar-SA"/>
      </w:rPr>
    </w:lvl>
    <w:lvl w:ilvl="4" w:tplc="51EC30C0">
      <w:numFmt w:val="bullet"/>
      <w:lvlText w:val="•"/>
      <w:lvlJc w:val="left"/>
      <w:pPr>
        <w:ind w:left="5082" w:hanging="214"/>
      </w:pPr>
      <w:rPr>
        <w:rFonts w:hint="default"/>
        <w:lang w:val="ru-RU" w:eastAsia="en-US" w:bidi="ar-SA"/>
      </w:rPr>
    </w:lvl>
    <w:lvl w:ilvl="5" w:tplc="A33CE4B0">
      <w:numFmt w:val="bullet"/>
      <w:lvlText w:val="•"/>
      <w:lvlJc w:val="left"/>
      <w:pPr>
        <w:ind w:left="6129" w:hanging="214"/>
      </w:pPr>
      <w:rPr>
        <w:rFonts w:hint="default"/>
        <w:lang w:val="ru-RU" w:eastAsia="en-US" w:bidi="ar-SA"/>
      </w:rPr>
    </w:lvl>
    <w:lvl w:ilvl="6" w:tplc="E9F0544C">
      <w:numFmt w:val="bullet"/>
      <w:lvlText w:val="•"/>
      <w:lvlJc w:val="left"/>
      <w:pPr>
        <w:ind w:left="7176" w:hanging="214"/>
      </w:pPr>
      <w:rPr>
        <w:rFonts w:hint="default"/>
        <w:lang w:val="ru-RU" w:eastAsia="en-US" w:bidi="ar-SA"/>
      </w:rPr>
    </w:lvl>
    <w:lvl w:ilvl="7" w:tplc="477CB3B4">
      <w:numFmt w:val="bullet"/>
      <w:lvlText w:val="•"/>
      <w:lvlJc w:val="left"/>
      <w:pPr>
        <w:ind w:left="8224" w:hanging="214"/>
      </w:pPr>
      <w:rPr>
        <w:rFonts w:hint="default"/>
        <w:lang w:val="ru-RU" w:eastAsia="en-US" w:bidi="ar-SA"/>
      </w:rPr>
    </w:lvl>
    <w:lvl w:ilvl="8" w:tplc="AD78870E">
      <w:numFmt w:val="bullet"/>
      <w:lvlText w:val="•"/>
      <w:lvlJc w:val="left"/>
      <w:pPr>
        <w:ind w:left="9271" w:hanging="214"/>
      </w:pPr>
      <w:rPr>
        <w:rFonts w:hint="default"/>
        <w:lang w:val="ru-RU" w:eastAsia="en-US" w:bidi="ar-SA"/>
      </w:rPr>
    </w:lvl>
  </w:abstractNum>
  <w:abstractNum w:abstractNumId="7">
    <w:nsid w:val="0A1C7363"/>
    <w:multiLevelType w:val="multilevel"/>
    <w:tmpl w:val="351004FA"/>
    <w:lvl w:ilvl="0">
      <w:start w:val="3"/>
      <w:numFmt w:val="decimal"/>
      <w:lvlText w:val="%1"/>
      <w:lvlJc w:val="left"/>
      <w:pPr>
        <w:ind w:left="1742" w:hanging="420"/>
      </w:pPr>
      <w:rPr>
        <w:rFonts w:hint="default"/>
        <w:lang w:val="ru-RU" w:eastAsia="en-US" w:bidi="ar-SA"/>
      </w:rPr>
    </w:lvl>
    <w:lvl w:ilvl="1">
      <w:start w:val="1"/>
      <w:numFmt w:val="decimal"/>
      <w:lvlText w:val="%1.%2."/>
      <w:lvlJc w:val="left"/>
      <w:pPr>
        <w:ind w:left="174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22" w:hanging="60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879" w:hanging="600"/>
      </w:pPr>
      <w:rPr>
        <w:rFonts w:hint="default"/>
        <w:lang w:val="ru-RU" w:eastAsia="en-US" w:bidi="ar-SA"/>
      </w:rPr>
    </w:lvl>
    <w:lvl w:ilvl="4">
      <w:numFmt w:val="bullet"/>
      <w:lvlText w:val="•"/>
      <w:lvlJc w:val="left"/>
      <w:pPr>
        <w:ind w:left="4948" w:hanging="600"/>
      </w:pPr>
      <w:rPr>
        <w:rFonts w:hint="default"/>
        <w:lang w:val="ru-RU" w:eastAsia="en-US" w:bidi="ar-SA"/>
      </w:rPr>
    </w:lvl>
    <w:lvl w:ilvl="5">
      <w:numFmt w:val="bullet"/>
      <w:lvlText w:val="•"/>
      <w:lvlJc w:val="left"/>
      <w:pPr>
        <w:ind w:left="6018" w:hanging="600"/>
      </w:pPr>
      <w:rPr>
        <w:rFonts w:hint="default"/>
        <w:lang w:val="ru-RU" w:eastAsia="en-US" w:bidi="ar-SA"/>
      </w:rPr>
    </w:lvl>
    <w:lvl w:ilvl="6">
      <w:numFmt w:val="bullet"/>
      <w:lvlText w:val="•"/>
      <w:lvlJc w:val="left"/>
      <w:pPr>
        <w:ind w:left="7088" w:hanging="600"/>
      </w:pPr>
      <w:rPr>
        <w:rFonts w:hint="default"/>
        <w:lang w:val="ru-RU" w:eastAsia="en-US" w:bidi="ar-SA"/>
      </w:rPr>
    </w:lvl>
    <w:lvl w:ilvl="7">
      <w:numFmt w:val="bullet"/>
      <w:lvlText w:val="•"/>
      <w:lvlJc w:val="left"/>
      <w:pPr>
        <w:ind w:left="8157" w:hanging="600"/>
      </w:pPr>
      <w:rPr>
        <w:rFonts w:hint="default"/>
        <w:lang w:val="ru-RU" w:eastAsia="en-US" w:bidi="ar-SA"/>
      </w:rPr>
    </w:lvl>
    <w:lvl w:ilvl="8">
      <w:numFmt w:val="bullet"/>
      <w:lvlText w:val="•"/>
      <w:lvlJc w:val="left"/>
      <w:pPr>
        <w:ind w:left="9227" w:hanging="600"/>
      </w:pPr>
      <w:rPr>
        <w:rFonts w:hint="default"/>
        <w:lang w:val="ru-RU" w:eastAsia="en-US" w:bidi="ar-SA"/>
      </w:rPr>
    </w:lvl>
  </w:abstractNum>
  <w:abstractNum w:abstractNumId="8">
    <w:nsid w:val="0BE74E10"/>
    <w:multiLevelType w:val="multilevel"/>
    <w:tmpl w:val="3E5CB90A"/>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4"/>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720"/>
      </w:pPr>
      <w:rPr>
        <w:rFonts w:hint="default"/>
        <w:lang w:val="ru-RU" w:eastAsia="en-US" w:bidi="ar-SA"/>
      </w:rPr>
    </w:lvl>
    <w:lvl w:ilvl="4">
      <w:numFmt w:val="bullet"/>
      <w:lvlText w:val="•"/>
      <w:lvlJc w:val="left"/>
      <w:pPr>
        <w:ind w:left="5338" w:hanging="720"/>
      </w:pPr>
      <w:rPr>
        <w:rFonts w:hint="default"/>
        <w:lang w:val="ru-RU" w:eastAsia="en-US" w:bidi="ar-SA"/>
      </w:rPr>
    </w:lvl>
    <w:lvl w:ilvl="5">
      <w:numFmt w:val="bullet"/>
      <w:lvlText w:val="•"/>
      <w:lvlJc w:val="left"/>
      <w:pPr>
        <w:ind w:left="6343" w:hanging="720"/>
      </w:pPr>
      <w:rPr>
        <w:rFonts w:hint="default"/>
        <w:lang w:val="ru-RU" w:eastAsia="en-US" w:bidi="ar-SA"/>
      </w:rPr>
    </w:lvl>
    <w:lvl w:ilvl="6">
      <w:numFmt w:val="bullet"/>
      <w:lvlText w:val="•"/>
      <w:lvlJc w:val="left"/>
      <w:pPr>
        <w:ind w:left="7347" w:hanging="720"/>
      </w:pPr>
      <w:rPr>
        <w:rFonts w:hint="default"/>
        <w:lang w:val="ru-RU" w:eastAsia="en-US" w:bidi="ar-SA"/>
      </w:rPr>
    </w:lvl>
    <w:lvl w:ilvl="7">
      <w:numFmt w:val="bullet"/>
      <w:lvlText w:val="•"/>
      <w:lvlJc w:val="left"/>
      <w:pPr>
        <w:ind w:left="8352" w:hanging="720"/>
      </w:pPr>
      <w:rPr>
        <w:rFonts w:hint="default"/>
        <w:lang w:val="ru-RU" w:eastAsia="en-US" w:bidi="ar-SA"/>
      </w:rPr>
    </w:lvl>
    <w:lvl w:ilvl="8">
      <w:numFmt w:val="bullet"/>
      <w:lvlText w:val="•"/>
      <w:lvlJc w:val="left"/>
      <w:pPr>
        <w:ind w:left="9357" w:hanging="720"/>
      </w:pPr>
      <w:rPr>
        <w:rFonts w:hint="default"/>
        <w:lang w:val="ru-RU" w:eastAsia="en-US" w:bidi="ar-SA"/>
      </w:rPr>
    </w:lvl>
  </w:abstractNum>
  <w:abstractNum w:abstractNumId="9">
    <w:nsid w:val="0E0B7ECF"/>
    <w:multiLevelType w:val="hybridMultilevel"/>
    <w:tmpl w:val="1D3494D0"/>
    <w:lvl w:ilvl="0" w:tplc="5C581586">
      <w:numFmt w:val="bullet"/>
      <w:lvlText w:val="—"/>
      <w:lvlJc w:val="left"/>
      <w:pPr>
        <w:ind w:left="1562" w:hanging="320"/>
      </w:pPr>
      <w:rPr>
        <w:rFonts w:hint="default"/>
        <w:w w:val="100"/>
        <w:lang w:val="ru-RU" w:eastAsia="en-US" w:bidi="ar-SA"/>
      </w:rPr>
    </w:lvl>
    <w:lvl w:ilvl="1" w:tplc="108C1760">
      <w:numFmt w:val="bullet"/>
      <w:lvlText w:val="—"/>
      <w:lvlJc w:val="left"/>
      <w:pPr>
        <w:ind w:left="1862" w:hanging="300"/>
      </w:pPr>
      <w:rPr>
        <w:rFonts w:ascii="Times New Roman" w:eastAsia="Times New Roman" w:hAnsi="Times New Roman" w:cs="Times New Roman" w:hint="default"/>
        <w:color w:val="221E1F"/>
        <w:w w:val="100"/>
        <w:sz w:val="24"/>
        <w:szCs w:val="24"/>
        <w:lang w:val="ru-RU" w:eastAsia="en-US" w:bidi="ar-SA"/>
      </w:rPr>
    </w:lvl>
    <w:lvl w:ilvl="2" w:tplc="3CD4F4A2">
      <w:numFmt w:val="bullet"/>
      <w:lvlText w:val="•"/>
      <w:lvlJc w:val="left"/>
      <w:pPr>
        <w:ind w:left="2916" w:hanging="300"/>
      </w:pPr>
      <w:rPr>
        <w:rFonts w:hint="default"/>
        <w:lang w:val="ru-RU" w:eastAsia="en-US" w:bidi="ar-SA"/>
      </w:rPr>
    </w:lvl>
    <w:lvl w:ilvl="3" w:tplc="AB9E567C">
      <w:numFmt w:val="bullet"/>
      <w:lvlText w:val="•"/>
      <w:lvlJc w:val="left"/>
      <w:pPr>
        <w:ind w:left="3972" w:hanging="300"/>
      </w:pPr>
      <w:rPr>
        <w:rFonts w:hint="default"/>
        <w:lang w:val="ru-RU" w:eastAsia="en-US" w:bidi="ar-SA"/>
      </w:rPr>
    </w:lvl>
    <w:lvl w:ilvl="4" w:tplc="4EC8B288">
      <w:numFmt w:val="bullet"/>
      <w:lvlText w:val="•"/>
      <w:lvlJc w:val="left"/>
      <w:pPr>
        <w:ind w:left="5028" w:hanging="300"/>
      </w:pPr>
      <w:rPr>
        <w:rFonts w:hint="default"/>
        <w:lang w:val="ru-RU" w:eastAsia="en-US" w:bidi="ar-SA"/>
      </w:rPr>
    </w:lvl>
    <w:lvl w:ilvl="5" w:tplc="ADD09FEA">
      <w:numFmt w:val="bullet"/>
      <w:lvlText w:val="•"/>
      <w:lvlJc w:val="left"/>
      <w:pPr>
        <w:ind w:left="6085" w:hanging="300"/>
      </w:pPr>
      <w:rPr>
        <w:rFonts w:hint="default"/>
        <w:lang w:val="ru-RU" w:eastAsia="en-US" w:bidi="ar-SA"/>
      </w:rPr>
    </w:lvl>
    <w:lvl w:ilvl="6" w:tplc="6902FA94">
      <w:numFmt w:val="bullet"/>
      <w:lvlText w:val="•"/>
      <w:lvlJc w:val="left"/>
      <w:pPr>
        <w:ind w:left="7141" w:hanging="300"/>
      </w:pPr>
      <w:rPr>
        <w:rFonts w:hint="default"/>
        <w:lang w:val="ru-RU" w:eastAsia="en-US" w:bidi="ar-SA"/>
      </w:rPr>
    </w:lvl>
    <w:lvl w:ilvl="7" w:tplc="92C887CA">
      <w:numFmt w:val="bullet"/>
      <w:lvlText w:val="•"/>
      <w:lvlJc w:val="left"/>
      <w:pPr>
        <w:ind w:left="8197" w:hanging="300"/>
      </w:pPr>
      <w:rPr>
        <w:rFonts w:hint="default"/>
        <w:lang w:val="ru-RU" w:eastAsia="en-US" w:bidi="ar-SA"/>
      </w:rPr>
    </w:lvl>
    <w:lvl w:ilvl="8" w:tplc="F5882DCE">
      <w:numFmt w:val="bullet"/>
      <w:lvlText w:val="•"/>
      <w:lvlJc w:val="left"/>
      <w:pPr>
        <w:ind w:left="9253" w:hanging="300"/>
      </w:pPr>
      <w:rPr>
        <w:rFonts w:hint="default"/>
        <w:lang w:val="ru-RU" w:eastAsia="en-US" w:bidi="ar-SA"/>
      </w:rPr>
    </w:lvl>
  </w:abstractNum>
  <w:abstractNum w:abstractNumId="10">
    <w:nsid w:val="0EC42B3E"/>
    <w:multiLevelType w:val="hybridMultilevel"/>
    <w:tmpl w:val="52AAB1A8"/>
    <w:lvl w:ilvl="0" w:tplc="EDD24272">
      <w:start w:val="1"/>
      <w:numFmt w:val="decimal"/>
      <w:lvlText w:val="%1)"/>
      <w:lvlJc w:val="left"/>
      <w:pPr>
        <w:ind w:left="752" w:hanging="303"/>
      </w:pPr>
      <w:rPr>
        <w:rFonts w:ascii="Georgia" w:eastAsia="Georgia" w:hAnsi="Georgia" w:cs="Georgia" w:hint="default"/>
        <w:color w:val="221F1F"/>
        <w:spacing w:val="-1"/>
        <w:w w:val="100"/>
        <w:sz w:val="18"/>
        <w:szCs w:val="18"/>
        <w:lang w:val="ru-RU" w:eastAsia="en-US" w:bidi="ar-SA"/>
      </w:rPr>
    </w:lvl>
    <w:lvl w:ilvl="1" w:tplc="7B144E54">
      <w:numFmt w:val="bullet"/>
      <w:lvlText w:val="•"/>
      <w:lvlJc w:val="left"/>
      <w:pPr>
        <w:ind w:left="1820" w:hanging="303"/>
      </w:pPr>
      <w:rPr>
        <w:rFonts w:hint="default"/>
        <w:lang w:val="ru-RU" w:eastAsia="en-US" w:bidi="ar-SA"/>
      </w:rPr>
    </w:lvl>
    <w:lvl w:ilvl="2" w:tplc="60646C78">
      <w:numFmt w:val="bullet"/>
      <w:lvlText w:val="•"/>
      <w:lvlJc w:val="left"/>
      <w:pPr>
        <w:ind w:left="2881" w:hanging="303"/>
      </w:pPr>
      <w:rPr>
        <w:rFonts w:hint="default"/>
        <w:lang w:val="ru-RU" w:eastAsia="en-US" w:bidi="ar-SA"/>
      </w:rPr>
    </w:lvl>
    <w:lvl w:ilvl="3" w:tplc="B226F99C">
      <w:numFmt w:val="bullet"/>
      <w:lvlText w:val="•"/>
      <w:lvlJc w:val="left"/>
      <w:pPr>
        <w:ind w:left="3941" w:hanging="303"/>
      </w:pPr>
      <w:rPr>
        <w:rFonts w:hint="default"/>
        <w:lang w:val="ru-RU" w:eastAsia="en-US" w:bidi="ar-SA"/>
      </w:rPr>
    </w:lvl>
    <w:lvl w:ilvl="4" w:tplc="87346054">
      <w:numFmt w:val="bullet"/>
      <w:lvlText w:val="•"/>
      <w:lvlJc w:val="left"/>
      <w:pPr>
        <w:ind w:left="5002" w:hanging="303"/>
      </w:pPr>
      <w:rPr>
        <w:rFonts w:hint="default"/>
        <w:lang w:val="ru-RU" w:eastAsia="en-US" w:bidi="ar-SA"/>
      </w:rPr>
    </w:lvl>
    <w:lvl w:ilvl="5" w:tplc="F6B6532A">
      <w:numFmt w:val="bullet"/>
      <w:lvlText w:val="•"/>
      <w:lvlJc w:val="left"/>
      <w:pPr>
        <w:ind w:left="6063" w:hanging="303"/>
      </w:pPr>
      <w:rPr>
        <w:rFonts w:hint="default"/>
        <w:lang w:val="ru-RU" w:eastAsia="en-US" w:bidi="ar-SA"/>
      </w:rPr>
    </w:lvl>
    <w:lvl w:ilvl="6" w:tplc="EF82EE1E">
      <w:numFmt w:val="bullet"/>
      <w:lvlText w:val="•"/>
      <w:lvlJc w:val="left"/>
      <w:pPr>
        <w:ind w:left="7123" w:hanging="303"/>
      </w:pPr>
      <w:rPr>
        <w:rFonts w:hint="default"/>
        <w:lang w:val="ru-RU" w:eastAsia="en-US" w:bidi="ar-SA"/>
      </w:rPr>
    </w:lvl>
    <w:lvl w:ilvl="7" w:tplc="A5424758">
      <w:numFmt w:val="bullet"/>
      <w:lvlText w:val="•"/>
      <w:lvlJc w:val="left"/>
      <w:pPr>
        <w:ind w:left="8184" w:hanging="303"/>
      </w:pPr>
      <w:rPr>
        <w:rFonts w:hint="default"/>
        <w:lang w:val="ru-RU" w:eastAsia="en-US" w:bidi="ar-SA"/>
      </w:rPr>
    </w:lvl>
    <w:lvl w:ilvl="8" w:tplc="63729ADE">
      <w:numFmt w:val="bullet"/>
      <w:lvlText w:val="•"/>
      <w:lvlJc w:val="left"/>
      <w:pPr>
        <w:ind w:left="9245" w:hanging="303"/>
      </w:pPr>
      <w:rPr>
        <w:rFonts w:hint="default"/>
        <w:lang w:val="ru-RU" w:eastAsia="en-US" w:bidi="ar-SA"/>
      </w:rPr>
    </w:lvl>
  </w:abstractNum>
  <w:abstractNum w:abstractNumId="11">
    <w:nsid w:val="11F80A9C"/>
    <w:multiLevelType w:val="hybridMultilevel"/>
    <w:tmpl w:val="6C927782"/>
    <w:lvl w:ilvl="0" w:tplc="24CE4C2A">
      <w:start w:val="1"/>
      <w:numFmt w:val="decimal"/>
      <w:lvlText w:val="%1."/>
      <w:lvlJc w:val="left"/>
      <w:pPr>
        <w:ind w:left="752" w:hanging="284"/>
      </w:pPr>
      <w:rPr>
        <w:rFonts w:ascii="Times New Roman" w:eastAsia="Times New Roman" w:hAnsi="Times New Roman" w:cs="Times New Roman" w:hint="default"/>
        <w:color w:val="221E1F"/>
        <w:spacing w:val="0"/>
        <w:w w:val="99"/>
        <w:sz w:val="20"/>
        <w:szCs w:val="20"/>
        <w:lang w:val="ru-RU" w:eastAsia="en-US" w:bidi="ar-SA"/>
      </w:rPr>
    </w:lvl>
    <w:lvl w:ilvl="1" w:tplc="383A81F4">
      <w:start w:val="1"/>
      <w:numFmt w:val="upperLetter"/>
      <w:lvlText w:val="%2."/>
      <w:lvlJc w:val="left"/>
      <w:pPr>
        <w:ind w:left="1758" w:hanging="406"/>
      </w:pPr>
      <w:rPr>
        <w:rFonts w:ascii="Times New Roman" w:eastAsia="Times New Roman" w:hAnsi="Times New Roman" w:cs="Times New Roman" w:hint="default"/>
        <w:b/>
        <w:bCs/>
        <w:color w:val="221E1F"/>
        <w:w w:val="99"/>
        <w:sz w:val="20"/>
        <w:szCs w:val="20"/>
        <w:lang w:val="ru-RU" w:eastAsia="en-US" w:bidi="ar-SA"/>
      </w:rPr>
    </w:lvl>
    <w:lvl w:ilvl="2" w:tplc="E9C008CC">
      <w:numFmt w:val="bullet"/>
      <w:lvlText w:val="•"/>
      <w:lvlJc w:val="left"/>
      <w:pPr>
        <w:ind w:left="2827" w:hanging="406"/>
      </w:pPr>
      <w:rPr>
        <w:rFonts w:hint="default"/>
        <w:lang w:val="ru-RU" w:eastAsia="en-US" w:bidi="ar-SA"/>
      </w:rPr>
    </w:lvl>
    <w:lvl w:ilvl="3" w:tplc="F3C0BDA6">
      <w:numFmt w:val="bullet"/>
      <w:lvlText w:val="•"/>
      <w:lvlJc w:val="left"/>
      <w:pPr>
        <w:ind w:left="3894" w:hanging="406"/>
      </w:pPr>
      <w:rPr>
        <w:rFonts w:hint="default"/>
        <w:lang w:val="ru-RU" w:eastAsia="en-US" w:bidi="ar-SA"/>
      </w:rPr>
    </w:lvl>
    <w:lvl w:ilvl="4" w:tplc="3BC2CA80">
      <w:numFmt w:val="bullet"/>
      <w:lvlText w:val="•"/>
      <w:lvlJc w:val="left"/>
      <w:pPr>
        <w:ind w:left="4962" w:hanging="406"/>
      </w:pPr>
      <w:rPr>
        <w:rFonts w:hint="default"/>
        <w:lang w:val="ru-RU" w:eastAsia="en-US" w:bidi="ar-SA"/>
      </w:rPr>
    </w:lvl>
    <w:lvl w:ilvl="5" w:tplc="14D46E7A">
      <w:numFmt w:val="bullet"/>
      <w:lvlText w:val="•"/>
      <w:lvlJc w:val="left"/>
      <w:pPr>
        <w:ind w:left="6029" w:hanging="406"/>
      </w:pPr>
      <w:rPr>
        <w:rFonts w:hint="default"/>
        <w:lang w:val="ru-RU" w:eastAsia="en-US" w:bidi="ar-SA"/>
      </w:rPr>
    </w:lvl>
    <w:lvl w:ilvl="6" w:tplc="E04E9914">
      <w:numFmt w:val="bullet"/>
      <w:lvlText w:val="•"/>
      <w:lvlJc w:val="left"/>
      <w:pPr>
        <w:ind w:left="7096" w:hanging="406"/>
      </w:pPr>
      <w:rPr>
        <w:rFonts w:hint="default"/>
        <w:lang w:val="ru-RU" w:eastAsia="en-US" w:bidi="ar-SA"/>
      </w:rPr>
    </w:lvl>
    <w:lvl w:ilvl="7" w:tplc="3C3EA0E0">
      <w:numFmt w:val="bullet"/>
      <w:lvlText w:val="•"/>
      <w:lvlJc w:val="left"/>
      <w:pPr>
        <w:ind w:left="8164" w:hanging="406"/>
      </w:pPr>
      <w:rPr>
        <w:rFonts w:hint="default"/>
        <w:lang w:val="ru-RU" w:eastAsia="en-US" w:bidi="ar-SA"/>
      </w:rPr>
    </w:lvl>
    <w:lvl w:ilvl="8" w:tplc="3C9EE45A">
      <w:numFmt w:val="bullet"/>
      <w:lvlText w:val="•"/>
      <w:lvlJc w:val="left"/>
      <w:pPr>
        <w:ind w:left="9231" w:hanging="406"/>
      </w:pPr>
      <w:rPr>
        <w:rFonts w:hint="default"/>
        <w:lang w:val="ru-RU" w:eastAsia="en-US" w:bidi="ar-SA"/>
      </w:rPr>
    </w:lvl>
  </w:abstractNum>
  <w:abstractNum w:abstractNumId="12">
    <w:nsid w:val="134A380F"/>
    <w:multiLevelType w:val="multilevel"/>
    <w:tmpl w:val="69962326"/>
    <w:lvl w:ilvl="0">
      <w:start w:val="2"/>
      <w:numFmt w:val="decimal"/>
      <w:lvlText w:val="%1."/>
      <w:lvlJc w:val="left"/>
      <w:pPr>
        <w:ind w:left="1276"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5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60" w:hanging="420"/>
      </w:pPr>
      <w:rPr>
        <w:rFonts w:hint="default"/>
        <w:lang w:val="ru-RU" w:eastAsia="en-US" w:bidi="ar-SA"/>
      </w:rPr>
    </w:lvl>
    <w:lvl w:ilvl="3">
      <w:numFmt w:val="bullet"/>
      <w:lvlText w:val="•"/>
      <w:lvlJc w:val="left"/>
      <w:pPr>
        <w:ind w:left="3661" w:hanging="420"/>
      </w:pPr>
      <w:rPr>
        <w:rFonts w:hint="default"/>
        <w:lang w:val="ru-RU" w:eastAsia="en-US" w:bidi="ar-SA"/>
      </w:rPr>
    </w:lvl>
    <w:lvl w:ilvl="4">
      <w:numFmt w:val="bullet"/>
      <w:lvlText w:val="•"/>
      <w:lvlJc w:val="left"/>
      <w:pPr>
        <w:ind w:left="4762" w:hanging="420"/>
      </w:pPr>
      <w:rPr>
        <w:rFonts w:hint="default"/>
        <w:lang w:val="ru-RU" w:eastAsia="en-US" w:bidi="ar-SA"/>
      </w:rPr>
    </w:lvl>
    <w:lvl w:ilvl="5">
      <w:numFmt w:val="bullet"/>
      <w:lvlText w:val="•"/>
      <w:lvlJc w:val="left"/>
      <w:pPr>
        <w:ind w:left="5862" w:hanging="420"/>
      </w:pPr>
      <w:rPr>
        <w:rFonts w:hint="default"/>
        <w:lang w:val="ru-RU" w:eastAsia="en-US" w:bidi="ar-SA"/>
      </w:rPr>
    </w:lvl>
    <w:lvl w:ilvl="6">
      <w:numFmt w:val="bullet"/>
      <w:lvlText w:val="•"/>
      <w:lvlJc w:val="left"/>
      <w:pPr>
        <w:ind w:left="6963" w:hanging="420"/>
      </w:pPr>
      <w:rPr>
        <w:rFonts w:hint="default"/>
        <w:lang w:val="ru-RU" w:eastAsia="en-US" w:bidi="ar-SA"/>
      </w:rPr>
    </w:lvl>
    <w:lvl w:ilvl="7">
      <w:numFmt w:val="bullet"/>
      <w:lvlText w:val="•"/>
      <w:lvlJc w:val="left"/>
      <w:pPr>
        <w:ind w:left="8064" w:hanging="420"/>
      </w:pPr>
      <w:rPr>
        <w:rFonts w:hint="default"/>
        <w:lang w:val="ru-RU" w:eastAsia="en-US" w:bidi="ar-SA"/>
      </w:rPr>
    </w:lvl>
    <w:lvl w:ilvl="8">
      <w:numFmt w:val="bullet"/>
      <w:lvlText w:val="•"/>
      <w:lvlJc w:val="left"/>
      <w:pPr>
        <w:ind w:left="9164" w:hanging="420"/>
      </w:pPr>
      <w:rPr>
        <w:rFonts w:hint="default"/>
        <w:lang w:val="ru-RU" w:eastAsia="en-US" w:bidi="ar-SA"/>
      </w:rPr>
    </w:lvl>
  </w:abstractNum>
  <w:abstractNum w:abstractNumId="13">
    <w:nsid w:val="13C05384"/>
    <w:multiLevelType w:val="hybridMultilevel"/>
    <w:tmpl w:val="90BADC5C"/>
    <w:lvl w:ilvl="0" w:tplc="73F871CE">
      <w:numFmt w:val="bullet"/>
      <w:lvlText w:val="—"/>
      <w:lvlJc w:val="left"/>
      <w:pPr>
        <w:ind w:left="993" w:hanging="380"/>
      </w:pPr>
      <w:rPr>
        <w:rFonts w:ascii="Times New Roman" w:eastAsia="Times New Roman" w:hAnsi="Times New Roman" w:cs="Times New Roman" w:hint="default"/>
        <w:color w:val="221E1F"/>
        <w:w w:val="100"/>
        <w:sz w:val="24"/>
        <w:szCs w:val="24"/>
        <w:lang w:val="ru-RU" w:eastAsia="en-US" w:bidi="ar-SA"/>
      </w:rPr>
    </w:lvl>
    <w:lvl w:ilvl="1" w:tplc="5F68734E">
      <w:numFmt w:val="bullet"/>
      <w:lvlText w:val="•"/>
      <w:lvlJc w:val="left"/>
      <w:pPr>
        <w:ind w:left="2036" w:hanging="380"/>
      </w:pPr>
      <w:rPr>
        <w:rFonts w:hint="default"/>
        <w:lang w:val="ru-RU" w:eastAsia="en-US" w:bidi="ar-SA"/>
      </w:rPr>
    </w:lvl>
    <w:lvl w:ilvl="2" w:tplc="E9D632F6">
      <w:numFmt w:val="bullet"/>
      <w:lvlText w:val="•"/>
      <w:lvlJc w:val="left"/>
      <w:pPr>
        <w:ind w:left="3073" w:hanging="380"/>
      </w:pPr>
      <w:rPr>
        <w:rFonts w:hint="default"/>
        <w:lang w:val="ru-RU" w:eastAsia="en-US" w:bidi="ar-SA"/>
      </w:rPr>
    </w:lvl>
    <w:lvl w:ilvl="3" w:tplc="4FF0FE2E">
      <w:numFmt w:val="bullet"/>
      <w:lvlText w:val="•"/>
      <w:lvlJc w:val="left"/>
      <w:pPr>
        <w:ind w:left="4109" w:hanging="380"/>
      </w:pPr>
      <w:rPr>
        <w:rFonts w:hint="default"/>
        <w:lang w:val="ru-RU" w:eastAsia="en-US" w:bidi="ar-SA"/>
      </w:rPr>
    </w:lvl>
    <w:lvl w:ilvl="4" w:tplc="BBE83870">
      <w:numFmt w:val="bullet"/>
      <w:lvlText w:val="•"/>
      <w:lvlJc w:val="left"/>
      <w:pPr>
        <w:ind w:left="5146" w:hanging="380"/>
      </w:pPr>
      <w:rPr>
        <w:rFonts w:hint="default"/>
        <w:lang w:val="ru-RU" w:eastAsia="en-US" w:bidi="ar-SA"/>
      </w:rPr>
    </w:lvl>
    <w:lvl w:ilvl="5" w:tplc="A1EA29DA">
      <w:numFmt w:val="bullet"/>
      <w:lvlText w:val="•"/>
      <w:lvlJc w:val="left"/>
      <w:pPr>
        <w:ind w:left="6183" w:hanging="380"/>
      </w:pPr>
      <w:rPr>
        <w:rFonts w:hint="default"/>
        <w:lang w:val="ru-RU" w:eastAsia="en-US" w:bidi="ar-SA"/>
      </w:rPr>
    </w:lvl>
    <w:lvl w:ilvl="6" w:tplc="EECE02F6">
      <w:numFmt w:val="bullet"/>
      <w:lvlText w:val="•"/>
      <w:lvlJc w:val="left"/>
      <w:pPr>
        <w:ind w:left="7219" w:hanging="380"/>
      </w:pPr>
      <w:rPr>
        <w:rFonts w:hint="default"/>
        <w:lang w:val="ru-RU" w:eastAsia="en-US" w:bidi="ar-SA"/>
      </w:rPr>
    </w:lvl>
    <w:lvl w:ilvl="7" w:tplc="072C60AE">
      <w:numFmt w:val="bullet"/>
      <w:lvlText w:val="•"/>
      <w:lvlJc w:val="left"/>
      <w:pPr>
        <w:ind w:left="8256" w:hanging="380"/>
      </w:pPr>
      <w:rPr>
        <w:rFonts w:hint="default"/>
        <w:lang w:val="ru-RU" w:eastAsia="en-US" w:bidi="ar-SA"/>
      </w:rPr>
    </w:lvl>
    <w:lvl w:ilvl="8" w:tplc="754E99BE">
      <w:numFmt w:val="bullet"/>
      <w:lvlText w:val="•"/>
      <w:lvlJc w:val="left"/>
      <w:pPr>
        <w:ind w:left="9293" w:hanging="380"/>
      </w:pPr>
      <w:rPr>
        <w:rFonts w:hint="default"/>
        <w:lang w:val="ru-RU" w:eastAsia="en-US" w:bidi="ar-SA"/>
      </w:rPr>
    </w:lvl>
  </w:abstractNum>
  <w:abstractNum w:abstractNumId="14">
    <w:nsid w:val="166D12E3"/>
    <w:multiLevelType w:val="multilevel"/>
    <w:tmpl w:val="EC2CE3C6"/>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1"/>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start w:val="1"/>
      <w:numFmt w:val="decimal"/>
      <w:lvlText w:val="%1.%2.%3.%4."/>
      <w:lvlJc w:val="left"/>
      <w:pPr>
        <w:ind w:left="1322" w:hanging="900"/>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5338" w:hanging="900"/>
      </w:pPr>
      <w:rPr>
        <w:rFonts w:hint="default"/>
        <w:lang w:val="ru-RU" w:eastAsia="en-US" w:bidi="ar-SA"/>
      </w:rPr>
    </w:lvl>
    <w:lvl w:ilvl="5">
      <w:numFmt w:val="bullet"/>
      <w:lvlText w:val="•"/>
      <w:lvlJc w:val="left"/>
      <w:pPr>
        <w:ind w:left="6343" w:hanging="900"/>
      </w:pPr>
      <w:rPr>
        <w:rFonts w:hint="default"/>
        <w:lang w:val="ru-RU" w:eastAsia="en-US" w:bidi="ar-SA"/>
      </w:rPr>
    </w:lvl>
    <w:lvl w:ilvl="6">
      <w:numFmt w:val="bullet"/>
      <w:lvlText w:val="•"/>
      <w:lvlJc w:val="left"/>
      <w:pPr>
        <w:ind w:left="7347" w:hanging="900"/>
      </w:pPr>
      <w:rPr>
        <w:rFonts w:hint="default"/>
        <w:lang w:val="ru-RU" w:eastAsia="en-US" w:bidi="ar-SA"/>
      </w:rPr>
    </w:lvl>
    <w:lvl w:ilvl="7">
      <w:numFmt w:val="bullet"/>
      <w:lvlText w:val="•"/>
      <w:lvlJc w:val="left"/>
      <w:pPr>
        <w:ind w:left="8352" w:hanging="900"/>
      </w:pPr>
      <w:rPr>
        <w:rFonts w:hint="default"/>
        <w:lang w:val="ru-RU" w:eastAsia="en-US" w:bidi="ar-SA"/>
      </w:rPr>
    </w:lvl>
    <w:lvl w:ilvl="8">
      <w:numFmt w:val="bullet"/>
      <w:lvlText w:val="•"/>
      <w:lvlJc w:val="left"/>
      <w:pPr>
        <w:ind w:left="9357" w:hanging="900"/>
      </w:pPr>
      <w:rPr>
        <w:rFonts w:hint="default"/>
        <w:lang w:val="ru-RU" w:eastAsia="en-US" w:bidi="ar-SA"/>
      </w:rPr>
    </w:lvl>
  </w:abstractNum>
  <w:abstractNum w:abstractNumId="15">
    <w:nsid w:val="16DA52D4"/>
    <w:multiLevelType w:val="multilevel"/>
    <w:tmpl w:val="C2A23532"/>
    <w:lvl w:ilvl="0">
      <w:start w:val="1"/>
      <w:numFmt w:val="decimal"/>
      <w:lvlText w:val="%1"/>
      <w:lvlJc w:val="left"/>
      <w:pPr>
        <w:ind w:left="752" w:hanging="1081"/>
      </w:pPr>
      <w:rPr>
        <w:rFonts w:hint="default"/>
        <w:lang w:val="ru-RU" w:eastAsia="en-US" w:bidi="ar-SA"/>
      </w:rPr>
    </w:lvl>
    <w:lvl w:ilvl="1">
      <w:start w:val="3"/>
      <w:numFmt w:val="decimal"/>
      <w:lvlText w:val="%1.%2"/>
      <w:lvlJc w:val="left"/>
      <w:pPr>
        <w:ind w:left="752" w:hanging="1081"/>
      </w:pPr>
      <w:rPr>
        <w:rFonts w:hint="default"/>
        <w:lang w:val="ru-RU" w:eastAsia="en-US" w:bidi="ar-SA"/>
      </w:rPr>
    </w:lvl>
    <w:lvl w:ilvl="2">
      <w:start w:val="2"/>
      <w:numFmt w:val="decimal"/>
      <w:lvlText w:val="%1.%2.%3"/>
      <w:lvlJc w:val="left"/>
      <w:pPr>
        <w:ind w:left="752" w:hanging="1081"/>
      </w:pPr>
      <w:rPr>
        <w:rFonts w:hint="default"/>
        <w:lang w:val="ru-RU" w:eastAsia="en-US" w:bidi="ar-SA"/>
      </w:rPr>
    </w:lvl>
    <w:lvl w:ilvl="3">
      <w:start w:val="43"/>
      <w:numFmt w:val="decimal"/>
      <w:lvlText w:val="%1.%2.%3.%4"/>
      <w:lvlJc w:val="left"/>
      <w:pPr>
        <w:ind w:left="752" w:hanging="1081"/>
      </w:pPr>
      <w:rPr>
        <w:rFonts w:hint="default"/>
        <w:lang w:val="ru-RU" w:eastAsia="en-US" w:bidi="ar-SA"/>
      </w:rPr>
    </w:lvl>
    <w:lvl w:ilvl="4">
      <w:start w:val="1"/>
      <w:numFmt w:val="decimal"/>
      <w:lvlText w:val="%1.%2.%3.%4.%5."/>
      <w:lvlJc w:val="left"/>
      <w:pPr>
        <w:ind w:left="752" w:hanging="1081"/>
      </w:pPr>
      <w:rPr>
        <w:rFonts w:ascii="Times New Roman" w:eastAsia="Times New Roman" w:hAnsi="Times New Roman" w:cs="Times New Roman" w:hint="default"/>
        <w:spacing w:val="-1"/>
        <w:w w:val="100"/>
        <w:sz w:val="24"/>
        <w:szCs w:val="24"/>
        <w:lang w:val="ru-RU" w:eastAsia="en-US" w:bidi="ar-SA"/>
      </w:rPr>
    </w:lvl>
    <w:lvl w:ilvl="5">
      <w:numFmt w:val="bullet"/>
      <w:lvlText w:val="•"/>
      <w:lvlJc w:val="left"/>
      <w:pPr>
        <w:ind w:left="6063" w:hanging="1081"/>
      </w:pPr>
      <w:rPr>
        <w:rFonts w:hint="default"/>
        <w:lang w:val="ru-RU" w:eastAsia="en-US" w:bidi="ar-SA"/>
      </w:rPr>
    </w:lvl>
    <w:lvl w:ilvl="6">
      <w:numFmt w:val="bullet"/>
      <w:lvlText w:val="•"/>
      <w:lvlJc w:val="left"/>
      <w:pPr>
        <w:ind w:left="7123" w:hanging="1081"/>
      </w:pPr>
      <w:rPr>
        <w:rFonts w:hint="default"/>
        <w:lang w:val="ru-RU" w:eastAsia="en-US" w:bidi="ar-SA"/>
      </w:rPr>
    </w:lvl>
    <w:lvl w:ilvl="7">
      <w:numFmt w:val="bullet"/>
      <w:lvlText w:val="•"/>
      <w:lvlJc w:val="left"/>
      <w:pPr>
        <w:ind w:left="8184" w:hanging="1081"/>
      </w:pPr>
      <w:rPr>
        <w:rFonts w:hint="default"/>
        <w:lang w:val="ru-RU" w:eastAsia="en-US" w:bidi="ar-SA"/>
      </w:rPr>
    </w:lvl>
    <w:lvl w:ilvl="8">
      <w:numFmt w:val="bullet"/>
      <w:lvlText w:val="•"/>
      <w:lvlJc w:val="left"/>
      <w:pPr>
        <w:ind w:left="9245" w:hanging="1081"/>
      </w:pPr>
      <w:rPr>
        <w:rFonts w:hint="default"/>
        <w:lang w:val="ru-RU" w:eastAsia="en-US" w:bidi="ar-SA"/>
      </w:rPr>
    </w:lvl>
  </w:abstractNum>
  <w:abstractNum w:abstractNumId="16">
    <w:nsid w:val="17C81ACB"/>
    <w:multiLevelType w:val="hybridMultilevel"/>
    <w:tmpl w:val="48869ED2"/>
    <w:lvl w:ilvl="0" w:tplc="8EEC5D4C">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A1967F78">
      <w:numFmt w:val="bullet"/>
      <w:lvlText w:val="•"/>
      <w:lvlJc w:val="left"/>
      <w:pPr>
        <w:ind w:left="1820" w:hanging="260"/>
      </w:pPr>
      <w:rPr>
        <w:rFonts w:hint="default"/>
        <w:lang w:val="ru-RU" w:eastAsia="en-US" w:bidi="ar-SA"/>
      </w:rPr>
    </w:lvl>
    <w:lvl w:ilvl="2" w:tplc="81A053E4">
      <w:numFmt w:val="bullet"/>
      <w:lvlText w:val="•"/>
      <w:lvlJc w:val="left"/>
      <w:pPr>
        <w:ind w:left="2881" w:hanging="260"/>
      </w:pPr>
      <w:rPr>
        <w:rFonts w:hint="default"/>
        <w:lang w:val="ru-RU" w:eastAsia="en-US" w:bidi="ar-SA"/>
      </w:rPr>
    </w:lvl>
    <w:lvl w:ilvl="3" w:tplc="E3EA2ABC">
      <w:numFmt w:val="bullet"/>
      <w:lvlText w:val="•"/>
      <w:lvlJc w:val="left"/>
      <w:pPr>
        <w:ind w:left="3941" w:hanging="260"/>
      </w:pPr>
      <w:rPr>
        <w:rFonts w:hint="default"/>
        <w:lang w:val="ru-RU" w:eastAsia="en-US" w:bidi="ar-SA"/>
      </w:rPr>
    </w:lvl>
    <w:lvl w:ilvl="4" w:tplc="C5083E4C">
      <w:numFmt w:val="bullet"/>
      <w:lvlText w:val="•"/>
      <w:lvlJc w:val="left"/>
      <w:pPr>
        <w:ind w:left="5002" w:hanging="260"/>
      </w:pPr>
      <w:rPr>
        <w:rFonts w:hint="default"/>
        <w:lang w:val="ru-RU" w:eastAsia="en-US" w:bidi="ar-SA"/>
      </w:rPr>
    </w:lvl>
    <w:lvl w:ilvl="5" w:tplc="3A1EEAF4">
      <w:numFmt w:val="bullet"/>
      <w:lvlText w:val="•"/>
      <w:lvlJc w:val="left"/>
      <w:pPr>
        <w:ind w:left="6063" w:hanging="260"/>
      </w:pPr>
      <w:rPr>
        <w:rFonts w:hint="default"/>
        <w:lang w:val="ru-RU" w:eastAsia="en-US" w:bidi="ar-SA"/>
      </w:rPr>
    </w:lvl>
    <w:lvl w:ilvl="6" w:tplc="37340D10">
      <w:numFmt w:val="bullet"/>
      <w:lvlText w:val="•"/>
      <w:lvlJc w:val="left"/>
      <w:pPr>
        <w:ind w:left="7123" w:hanging="260"/>
      </w:pPr>
      <w:rPr>
        <w:rFonts w:hint="default"/>
        <w:lang w:val="ru-RU" w:eastAsia="en-US" w:bidi="ar-SA"/>
      </w:rPr>
    </w:lvl>
    <w:lvl w:ilvl="7" w:tplc="855801C2">
      <w:numFmt w:val="bullet"/>
      <w:lvlText w:val="•"/>
      <w:lvlJc w:val="left"/>
      <w:pPr>
        <w:ind w:left="8184" w:hanging="260"/>
      </w:pPr>
      <w:rPr>
        <w:rFonts w:hint="default"/>
        <w:lang w:val="ru-RU" w:eastAsia="en-US" w:bidi="ar-SA"/>
      </w:rPr>
    </w:lvl>
    <w:lvl w:ilvl="8" w:tplc="E7C288A4">
      <w:numFmt w:val="bullet"/>
      <w:lvlText w:val="•"/>
      <w:lvlJc w:val="left"/>
      <w:pPr>
        <w:ind w:left="9245" w:hanging="260"/>
      </w:pPr>
      <w:rPr>
        <w:rFonts w:hint="default"/>
        <w:lang w:val="ru-RU" w:eastAsia="en-US" w:bidi="ar-SA"/>
      </w:rPr>
    </w:lvl>
  </w:abstractNum>
  <w:abstractNum w:abstractNumId="17">
    <w:nsid w:val="184001CD"/>
    <w:multiLevelType w:val="hybridMultilevel"/>
    <w:tmpl w:val="6CA0C3A4"/>
    <w:lvl w:ilvl="0" w:tplc="FE5E09D0">
      <w:start w:val="1"/>
      <w:numFmt w:val="decimal"/>
      <w:lvlText w:val="%1)"/>
      <w:lvlJc w:val="left"/>
      <w:pPr>
        <w:ind w:left="1948" w:hanging="387"/>
      </w:pPr>
      <w:rPr>
        <w:rFonts w:ascii="Courier New" w:eastAsia="Courier New" w:hAnsi="Courier New" w:cs="Courier New" w:hint="default"/>
        <w:b/>
        <w:bCs/>
        <w:i/>
        <w:iCs/>
        <w:color w:val="221E1F"/>
        <w:spacing w:val="-1"/>
        <w:w w:val="100"/>
        <w:sz w:val="22"/>
        <w:szCs w:val="22"/>
        <w:lang w:val="ru-RU" w:eastAsia="en-US" w:bidi="ar-SA"/>
      </w:rPr>
    </w:lvl>
    <w:lvl w:ilvl="1" w:tplc="D97893B0">
      <w:numFmt w:val="bullet"/>
      <w:lvlText w:val="•"/>
      <w:lvlJc w:val="left"/>
      <w:pPr>
        <w:ind w:left="2882" w:hanging="387"/>
      </w:pPr>
      <w:rPr>
        <w:rFonts w:hint="default"/>
        <w:lang w:val="ru-RU" w:eastAsia="en-US" w:bidi="ar-SA"/>
      </w:rPr>
    </w:lvl>
    <w:lvl w:ilvl="2" w:tplc="39EC6240">
      <w:numFmt w:val="bullet"/>
      <w:lvlText w:val="•"/>
      <w:lvlJc w:val="left"/>
      <w:pPr>
        <w:ind w:left="3825" w:hanging="387"/>
      </w:pPr>
      <w:rPr>
        <w:rFonts w:hint="default"/>
        <w:lang w:val="ru-RU" w:eastAsia="en-US" w:bidi="ar-SA"/>
      </w:rPr>
    </w:lvl>
    <w:lvl w:ilvl="3" w:tplc="CFA6A7AC">
      <w:numFmt w:val="bullet"/>
      <w:lvlText w:val="•"/>
      <w:lvlJc w:val="left"/>
      <w:pPr>
        <w:ind w:left="4767" w:hanging="387"/>
      </w:pPr>
      <w:rPr>
        <w:rFonts w:hint="default"/>
        <w:lang w:val="ru-RU" w:eastAsia="en-US" w:bidi="ar-SA"/>
      </w:rPr>
    </w:lvl>
    <w:lvl w:ilvl="4" w:tplc="04044752">
      <w:numFmt w:val="bullet"/>
      <w:lvlText w:val="•"/>
      <w:lvlJc w:val="left"/>
      <w:pPr>
        <w:ind w:left="5710" w:hanging="387"/>
      </w:pPr>
      <w:rPr>
        <w:rFonts w:hint="default"/>
        <w:lang w:val="ru-RU" w:eastAsia="en-US" w:bidi="ar-SA"/>
      </w:rPr>
    </w:lvl>
    <w:lvl w:ilvl="5" w:tplc="8688B600">
      <w:numFmt w:val="bullet"/>
      <w:lvlText w:val="•"/>
      <w:lvlJc w:val="left"/>
      <w:pPr>
        <w:ind w:left="6653" w:hanging="387"/>
      </w:pPr>
      <w:rPr>
        <w:rFonts w:hint="default"/>
        <w:lang w:val="ru-RU" w:eastAsia="en-US" w:bidi="ar-SA"/>
      </w:rPr>
    </w:lvl>
    <w:lvl w:ilvl="6" w:tplc="AE268F7C">
      <w:numFmt w:val="bullet"/>
      <w:lvlText w:val="•"/>
      <w:lvlJc w:val="left"/>
      <w:pPr>
        <w:ind w:left="7595" w:hanging="387"/>
      </w:pPr>
      <w:rPr>
        <w:rFonts w:hint="default"/>
        <w:lang w:val="ru-RU" w:eastAsia="en-US" w:bidi="ar-SA"/>
      </w:rPr>
    </w:lvl>
    <w:lvl w:ilvl="7" w:tplc="268AFE88">
      <w:numFmt w:val="bullet"/>
      <w:lvlText w:val="•"/>
      <w:lvlJc w:val="left"/>
      <w:pPr>
        <w:ind w:left="8538" w:hanging="387"/>
      </w:pPr>
      <w:rPr>
        <w:rFonts w:hint="default"/>
        <w:lang w:val="ru-RU" w:eastAsia="en-US" w:bidi="ar-SA"/>
      </w:rPr>
    </w:lvl>
    <w:lvl w:ilvl="8" w:tplc="2BEA21DA">
      <w:numFmt w:val="bullet"/>
      <w:lvlText w:val="•"/>
      <w:lvlJc w:val="left"/>
      <w:pPr>
        <w:ind w:left="9481" w:hanging="387"/>
      </w:pPr>
      <w:rPr>
        <w:rFonts w:hint="default"/>
        <w:lang w:val="ru-RU" w:eastAsia="en-US" w:bidi="ar-SA"/>
      </w:rPr>
    </w:lvl>
  </w:abstractNum>
  <w:abstractNum w:abstractNumId="18">
    <w:nsid w:val="18B62363"/>
    <w:multiLevelType w:val="hybridMultilevel"/>
    <w:tmpl w:val="66F4360C"/>
    <w:lvl w:ilvl="0" w:tplc="E1F2833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8CF62F1E">
      <w:numFmt w:val="bullet"/>
      <w:lvlText w:val="•"/>
      <w:lvlJc w:val="left"/>
      <w:pPr>
        <w:ind w:left="2036" w:hanging="241"/>
      </w:pPr>
      <w:rPr>
        <w:rFonts w:hint="default"/>
        <w:lang w:val="ru-RU" w:eastAsia="en-US" w:bidi="ar-SA"/>
      </w:rPr>
    </w:lvl>
    <w:lvl w:ilvl="2" w:tplc="DDF8FA7E">
      <w:numFmt w:val="bullet"/>
      <w:lvlText w:val="•"/>
      <w:lvlJc w:val="left"/>
      <w:pPr>
        <w:ind w:left="3073" w:hanging="241"/>
      </w:pPr>
      <w:rPr>
        <w:rFonts w:hint="default"/>
        <w:lang w:val="ru-RU" w:eastAsia="en-US" w:bidi="ar-SA"/>
      </w:rPr>
    </w:lvl>
    <w:lvl w:ilvl="3" w:tplc="394A27E4">
      <w:numFmt w:val="bullet"/>
      <w:lvlText w:val="•"/>
      <w:lvlJc w:val="left"/>
      <w:pPr>
        <w:ind w:left="4109" w:hanging="241"/>
      </w:pPr>
      <w:rPr>
        <w:rFonts w:hint="default"/>
        <w:lang w:val="ru-RU" w:eastAsia="en-US" w:bidi="ar-SA"/>
      </w:rPr>
    </w:lvl>
    <w:lvl w:ilvl="4" w:tplc="B3AA1220">
      <w:numFmt w:val="bullet"/>
      <w:lvlText w:val="•"/>
      <w:lvlJc w:val="left"/>
      <w:pPr>
        <w:ind w:left="5146" w:hanging="241"/>
      </w:pPr>
      <w:rPr>
        <w:rFonts w:hint="default"/>
        <w:lang w:val="ru-RU" w:eastAsia="en-US" w:bidi="ar-SA"/>
      </w:rPr>
    </w:lvl>
    <w:lvl w:ilvl="5" w:tplc="C6FE7D6E">
      <w:numFmt w:val="bullet"/>
      <w:lvlText w:val="•"/>
      <w:lvlJc w:val="left"/>
      <w:pPr>
        <w:ind w:left="6183" w:hanging="241"/>
      </w:pPr>
      <w:rPr>
        <w:rFonts w:hint="default"/>
        <w:lang w:val="ru-RU" w:eastAsia="en-US" w:bidi="ar-SA"/>
      </w:rPr>
    </w:lvl>
    <w:lvl w:ilvl="6" w:tplc="637AAB3E">
      <w:numFmt w:val="bullet"/>
      <w:lvlText w:val="•"/>
      <w:lvlJc w:val="left"/>
      <w:pPr>
        <w:ind w:left="7219" w:hanging="241"/>
      </w:pPr>
      <w:rPr>
        <w:rFonts w:hint="default"/>
        <w:lang w:val="ru-RU" w:eastAsia="en-US" w:bidi="ar-SA"/>
      </w:rPr>
    </w:lvl>
    <w:lvl w:ilvl="7" w:tplc="018EF004">
      <w:numFmt w:val="bullet"/>
      <w:lvlText w:val="•"/>
      <w:lvlJc w:val="left"/>
      <w:pPr>
        <w:ind w:left="8256" w:hanging="241"/>
      </w:pPr>
      <w:rPr>
        <w:rFonts w:hint="default"/>
        <w:lang w:val="ru-RU" w:eastAsia="en-US" w:bidi="ar-SA"/>
      </w:rPr>
    </w:lvl>
    <w:lvl w:ilvl="8" w:tplc="7EA618C0">
      <w:numFmt w:val="bullet"/>
      <w:lvlText w:val="•"/>
      <w:lvlJc w:val="left"/>
      <w:pPr>
        <w:ind w:left="9293" w:hanging="241"/>
      </w:pPr>
      <w:rPr>
        <w:rFonts w:hint="default"/>
        <w:lang w:val="ru-RU" w:eastAsia="en-US" w:bidi="ar-SA"/>
      </w:rPr>
    </w:lvl>
  </w:abstractNum>
  <w:abstractNum w:abstractNumId="19">
    <w:nsid w:val="18E8423D"/>
    <w:multiLevelType w:val="hybridMultilevel"/>
    <w:tmpl w:val="A4E209A4"/>
    <w:lvl w:ilvl="0" w:tplc="328479FE">
      <w:start w:val="1"/>
      <w:numFmt w:val="decimal"/>
      <w:lvlText w:val="%1)"/>
      <w:lvlJc w:val="left"/>
      <w:pPr>
        <w:ind w:left="1948" w:hanging="387"/>
      </w:pPr>
      <w:rPr>
        <w:rFonts w:ascii="Courier New" w:eastAsia="Courier New" w:hAnsi="Courier New" w:cs="Courier New" w:hint="default"/>
        <w:b/>
        <w:bCs/>
        <w:i/>
        <w:iCs/>
        <w:color w:val="221E1F"/>
        <w:spacing w:val="-1"/>
        <w:w w:val="100"/>
        <w:sz w:val="22"/>
        <w:szCs w:val="22"/>
        <w:lang w:val="ru-RU" w:eastAsia="en-US" w:bidi="ar-SA"/>
      </w:rPr>
    </w:lvl>
    <w:lvl w:ilvl="1" w:tplc="6BA2A204">
      <w:numFmt w:val="bullet"/>
      <w:lvlText w:val="•"/>
      <w:lvlJc w:val="left"/>
      <w:pPr>
        <w:ind w:left="2882" w:hanging="387"/>
      </w:pPr>
      <w:rPr>
        <w:rFonts w:hint="default"/>
        <w:lang w:val="ru-RU" w:eastAsia="en-US" w:bidi="ar-SA"/>
      </w:rPr>
    </w:lvl>
    <w:lvl w:ilvl="2" w:tplc="0E542EF0">
      <w:numFmt w:val="bullet"/>
      <w:lvlText w:val="•"/>
      <w:lvlJc w:val="left"/>
      <w:pPr>
        <w:ind w:left="3825" w:hanging="387"/>
      </w:pPr>
      <w:rPr>
        <w:rFonts w:hint="default"/>
        <w:lang w:val="ru-RU" w:eastAsia="en-US" w:bidi="ar-SA"/>
      </w:rPr>
    </w:lvl>
    <w:lvl w:ilvl="3" w:tplc="1F5080DA">
      <w:numFmt w:val="bullet"/>
      <w:lvlText w:val="•"/>
      <w:lvlJc w:val="left"/>
      <w:pPr>
        <w:ind w:left="4767" w:hanging="387"/>
      </w:pPr>
      <w:rPr>
        <w:rFonts w:hint="default"/>
        <w:lang w:val="ru-RU" w:eastAsia="en-US" w:bidi="ar-SA"/>
      </w:rPr>
    </w:lvl>
    <w:lvl w:ilvl="4" w:tplc="9EB29142">
      <w:numFmt w:val="bullet"/>
      <w:lvlText w:val="•"/>
      <w:lvlJc w:val="left"/>
      <w:pPr>
        <w:ind w:left="5710" w:hanging="387"/>
      </w:pPr>
      <w:rPr>
        <w:rFonts w:hint="default"/>
        <w:lang w:val="ru-RU" w:eastAsia="en-US" w:bidi="ar-SA"/>
      </w:rPr>
    </w:lvl>
    <w:lvl w:ilvl="5" w:tplc="315266C4">
      <w:numFmt w:val="bullet"/>
      <w:lvlText w:val="•"/>
      <w:lvlJc w:val="left"/>
      <w:pPr>
        <w:ind w:left="6653" w:hanging="387"/>
      </w:pPr>
      <w:rPr>
        <w:rFonts w:hint="default"/>
        <w:lang w:val="ru-RU" w:eastAsia="en-US" w:bidi="ar-SA"/>
      </w:rPr>
    </w:lvl>
    <w:lvl w:ilvl="6" w:tplc="EDBE5380">
      <w:numFmt w:val="bullet"/>
      <w:lvlText w:val="•"/>
      <w:lvlJc w:val="left"/>
      <w:pPr>
        <w:ind w:left="7595" w:hanging="387"/>
      </w:pPr>
      <w:rPr>
        <w:rFonts w:hint="default"/>
        <w:lang w:val="ru-RU" w:eastAsia="en-US" w:bidi="ar-SA"/>
      </w:rPr>
    </w:lvl>
    <w:lvl w:ilvl="7" w:tplc="C0DADD72">
      <w:numFmt w:val="bullet"/>
      <w:lvlText w:val="•"/>
      <w:lvlJc w:val="left"/>
      <w:pPr>
        <w:ind w:left="8538" w:hanging="387"/>
      </w:pPr>
      <w:rPr>
        <w:rFonts w:hint="default"/>
        <w:lang w:val="ru-RU" w:eastAsia="en-US" w:bidi="ar-SA"/>
      </w:rPr>
    </w:lvl>
    <w:lvl w:ilvl="8" w:tplc="D7B013E8">
      <w:numFmt w:val="bullet"/>
      <w:lvlText w:val="•"/>
      <w:lvlJc w:val="left"/>
      <w:pPr>
        <w:ind w:left="9481" w:hanging="387"/>
      </w:pPr>
      <w:rPr>
        <w:rFonts w:hint="default"/>
        <w:lang w:val="ru-RU" w:eastAsia="en-US" w:bidi="ar-SA"/>
      </w:rPr>
    </w:lvl>
  </w:abstractNum>
  <w:abstractNum w:abstractNumId="20">
    <w:nsid w:val="1C1B61F7"/>
    <w:multiLevelType w:val="hybridMultilevel"/>
    <w:tmpl w:val="FC62EF92"/>
    <w:lvl w:ilvl="0" w:tplc="3F92418C">
      <w:numFmt w:val="bullet"/>
      <w:lvlText w:val="—"/>
      <w:lvlJc w:val="left"/>
      <w:pPr>
        <w:ind w:left="752" w:hanging="322"/>
      </w:pPr>
      <w:rPr>
        <w:rFonts w:ascii="Georgia" w:eastAsia="Georgia" w:hAnsi="Georgia" w:cs="Georgia" w:hint="default"/>
        <w:color w:val="221F1F"/>
        <w:w w:val="100"/>
        <w:sz w:val="18"/>
        <w:szCs w:val="18"/>
        <w:lang w:val="ru-RU" w:eastAsia="en-US" w:bidi="ar-SA"/>
      </w:rPr>
    </w:lvl>
    <w:lvl w:ilvl="1" w:tplc="F4286AE0">
      <w:numFmt w:val="bullet"/>
      <w:lvlText w:val="•"/>
      <w:lvlJc w:val="left"/>
      <w:pPr>
        <w:ind w:left="1820" w:hanging="322"/>
      </w:pPr>
      <w:rPr>
        <w:rFonts w:hint="default"/>
        <w:lang w:val="ru-RU" w:eastAsia="en-US" w:bidi="ar-SA"/>
      </w:rPr>
    </w:lvl>
    <w:lvl w:ilvl="2" w:tplc="ADBC8462">
      <w:numFmt w:val="bullet"/>
      <w:lvlText w:val="•"/>
      <w:lvlJc w:val="left"/>
      <w:pPr>
        <w:ind w:left="2881" w:hanging="322"/>
      </w:pPr>
      <w:rPr>
        <w:rFonts w:hint="default"/>
        <w:lang w:val="ru-RU" w:eastAsia="en-US" w:bidi="ar-SA"/>
      </w:rPr>
    </w:lvl>
    <w:lvl w:ilvl="3" w:tplc="3B5EF80C">
      <w:numFmt w:val="bullet"/>
      <w:lvlText w:val="•"/>
      <w:lvlJc w:val="left"/>
      <w:pPr>
        <w:ind w:left="3941" w:hanging="322"/>
      </w:pPr>
      <w:rPr>
        <w:rFonts w:hint="default"/>
        <w:lang w:val="ru-RU" w:eastAsia="en-US" w:bidi="ar-SA"/>
      </w:rPr>
    </w:lvl>
    <w:lvl w:ilvl="4" w:tplc="8050FFF4">
      <w:numFmt w:val="bullet"/>
      <w:lvlText w:val="•"/>
      <w:lvlJc w:val="left"/>
      <w:pPr>
        <w:ind w:left="5002" w:hanging="322"/>
      </w:pPr>
      <w:rPr>
        <w:rFonts w:hint="default"/>
        <w:lang w:val="ru-RU" w:eastAsia="en-US" w:bidi="ar-SA"/>
      </w:rPr>
    </w:lvl>
    <w:lvl w:ilvl="5" w:tplc="E350FC40">
      <w:numFmt w:val="bullet"/>
      <w:lvlText w:val="•"/>
      <w:lvlJc w:val="left"/>
      <w:pPr>
        <w:ind w:left="6063" w:hanging="322"/>
      </w:pPr>
      <w:rPr>
        <w:rFonts w:hint="default"/>
        <w:lang w:val="ru-RU" w:eastAsia="en-US" w:bidi="ar-SA"/>
      </w:rPr>
    </w:lvl>
    <w:lvl w:ilvl="6" w:tplc="B3C6394A">
      <w:numFmt w:val="bullet"/>
      <w:lvlText w:val="•"/>
      <w:lvlJc w:val="left"/>
      <w:pPr>
        <w:ind w:left="7123" w:hanging="322"/>
      </w:pPr>
      <w:rPr>
        <w:rFonts w:hint="default"/>
        <w:lang w:val="ru-RU" w:eastAsia="en-US" w:bidi="ar-SA"/>
      </w:rPr>
    </w:lvl>
    <w:lvl w:ilvl="7" w:tplc="59465532">
      <w:numFmt w:val="bullet"/>
      <w:lvlText w:val="•"/>
      <w:lvlJc w:val="left"/>
      <w:pPr>
        <w:ind w:left="8184" w:hanging="322"/>
      </w:pPr>
      <w:rPr>
        <w:rFonts w:hint="default"/>
        <w:lang w:val="ru-RU" w:eastAsia="en-US" w:bidi="ar-SA"/>
      </w:rPr>
    </w:lvl>
    <w:lvl w:ilvl="8" w:tplc="B922C5BA">
      <w:numFmt w:val="bullet"/>
      <w:lvlText w:val="•"/>
      <w:lvlJc w:val="left"/>
      <w:pPr>
        <w:ind w:left="9245" w:hanging="322"/>
      </w:pPr>
      <w:rPr>
        <w:rFonts w:hint="default"/>
        <w:lang w:val="ru-RU" w:eastAsia="en-US" w:bidi="ar-SA"/>
      </w:rPr>
    </w:lvl>
  </w:abstractNum>
  <w:abstractNum w:abstractNumId="21">
    <w:nsid w:val="1DE6342F"/>
    <w:multiLevelType w:val="hybridMultilevel"/>
    <w:tmpl w:val="344CB1D4"/>
    <w:lvl w:ilvl="0" w:tplc="84285A4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B302F438">
      <w:numFmt w:val="bullet"/>
      <w:lvlText w:val="•"/>
      <w:lvlJc w:val="left"/>
      <w:pPr>
        <w:ind w:left="2036" w:hanging="241"/>
      </w:pPr>
      <w:rPr>
        <w:rFonts w:hint="default"/>
        <w:lang w:val="ru-RU" w:eastAsia="en-US" w:bidi="ar-SA"/>
      </w:rPr>
    </w:lvl>
    <w:lvl w:ilvl="2" w:tplc="89F63CF4">
      <w:numFmt w:val="bullet"/>
      <w:lvlText w:val="•"/>
      <w:lvlJc w:val="left"/>
      <w:pPr>
        <w:ind w:left="3073" w:hanging="241"/>
      </w:pPr>
      <w:rPr>
        <w:rFonts w:hint="default"/>
        <w:lang w:val="ru-RU" w:eastAsia="en-US" w:bidi="ar-SA"/>
      </w:rPr>
    </w:lvl>
    <w:lvl w:ilvl="3" w:tplc="B9A6BD62">
      <w:numFmt w:val="bullet"/>
      <w:lvlText w:val="•"/>
      <w:lvlJc w:val="left"/>
      <w:pPr>
        <w:ind w:left="4109" w:hanging="241"/>
      </w:pPr>
      <w:rPr>
        <w:rFonts w:hint="default"/>
        <w:lang w:val="ru-RU" w:eastAsia="en-US" w:bidi="ar-SA"/>
      </w:rPr>
    </w:lvl>
    <w:lvl w:ilvl="4" w:tplc="1270A3EC">
      <w:numFmt w:val="bullet"/>
      <w:lvlText w:val="•"/>
      <w:lvlJc w:val="left"/>
      <w:pPr>
        <w:ind w:left="5146" w:hanging="241"/>
      </w:pPr>
      <w:rPr>
        <w:rFonts w:hint="default"/>
        <w:lang w:val="ru-RU" w:eastAsia="en-US" w:bidi="ar-SA"/>
      </w:rPr>
    </w:lvl>
    <w:lvl w:ilvl="5" w:tplc="22A2EA98">
      <w:numFmt w:val="bullet"/>
      <w:lvlText w:val="•"/>
      <w:lvlJc w:val="left"/>
      <w:pPr>
        <w:ind w:left="6183" w:hanging="241"/>
      </w:pPr>
      <w:rPr>
        <w:rFonts w:hint="default"/>
        <w:lang w:val="ru-RU" w:eastAsia="en-US" w:bidi="ar-SA"/>
      </w:rPr>
    </w:lvl>
    <w:lvl w:ilvl="6" w:tplc="50B0C334">
      <w:numFmt w:val="bullet"/>
      <w:lvlText w:val="•"/>
      <w:lvlJc w:val="left"/>
      <w:pPr>
        <w:ind w:left="7219" w:hanging="241"/>
      </w:pPr>
      <w:rPr>
        <w:rFonts w:hint="default"/>
        <w:lang w:val="ru-RU" w:eastAsia="en-US" w:bidi="ar-SA"/>
      </w:rPr>
    </w:lvl>
    <w:lvl w:ilvl="7" w:tplc="2BA6090E">
      <w:numFmt w:val="bullet"/>
      <w:lvlText w:val="•"/>
      <w:lvlJc w:val="left"/>
      <w:pPr>
        <w:ind w:left="8256" w:hanging="241"/>
      </w:pPr>
      <w:rPr>
        <w:rFonts w:hint="default"/>
        <w:lang w:val="ru-RU" w:eastAsia="en-US" w:bidi="ar-SA"/>
      </w:rPr>
    </w:lvl>
    <w:lvl w:ilvl="8" w:tplc="D918F6BC">
      <w:numFmt w:val="bullet"/>
      <w:lvlText w:val="•"/>
      <w:lvlJc w:val="left"/>
      <w:pPr>
        <w:ind w:left="9293" w:hanging="241"/>
      </w:pPr>
      <w:rPr>
        <w:rFonts w:hint="default"/>
        <w:lang w:val="ru-RU" w:eastAsia="en-US" w:bidi="ar-SA"/>
      </w:rPr>
    </w:lvl>
  </w:abstractNum>
  <w:abstractNum w:abstractNumId="22">
    <w:nsid w:val="1F0B3329"/>
    <w:multiLevelType w:val="hybridMultilevel"/>
    <w:tmpl w:val="AD1225E6"/>
    <w:lvl w:ilvl="0" w:tplc="514C5EF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7DA8FA4E">
      <w:numFmt w:val="bullet"/>
      <w:lvlText w:val="•"/>
      <w:lvlJc w:val="left"/>
      <w:pPr>
        <w:ind w:left="2036" w:hanging="241"/>
      </w:pPr>
      <w:rPr>
        <w:rFonts w:hint="default"/>
        <w:lang w:val="ru-RU" w:eastAsia="en-US" w:bidi="ar-SA"/>
      </w:rPr>
    </w:lvl>
    <w:lvl w:ilvl="2" w:tplc="4BECFC16">
      <w:numFmt w:val="bullet"/>
      <w:lvlText w:val="•"/>
      <w:lvlJc w:val="left"/>
      <w:pPr>
        <w:ind w:left="3073" w:hanging="241"/>
      </w:pPr>
      <w:rPr>
        <w:rFonts w:hint="default"/>
        <w:lang w:val="ru-RU" w:eastAsia="en-US" w:bidi="ar-SA"/>
      </w:rPr>
    </w:lvl>
    <w:lvl w:ilvl="3" w:tplc="755229F8">
      <w:numFmt w:val="bullet"/>
      <w:lvlText w:val="•"/>
      <w:lvlJc w:val="left"/>
      <w:pPr>
        <w:ind w:left="4109" w:hanging="241"/>
      </w:pPr>
      <w:rPr>
        <w:rFonts w:hint="default"/>
        <w:lang w:val="ru-RU" w:eastAsia="en-US" w:bidi="ar-SA"/>
      </w:rPr>
    </w:lvl>
    <w:lvl w:ilvl="4" w:tplc="57781326">
      <w:numFmt w:val="bullet"/>
      <w:lvlText w:val="•"/>
      <w:lvlJc w:val="left"/>
      <w:pPr>
        <w:ind w:left="5146" w:hanging="241"/>
      </w:pPr>
      <w:rPr>
        <w:rFonts w:hint="default"/>
        <w:lang w:val="ru-RU" w:eastAsia="en-US" w:bidi="ar-SA"/>
      </w:rPr>
    </w:lvl>
    <w:lvl w:ilvl="5" w:tplc="F9166196">
      <w:numFmt w:val="bullet"/>
      <w:lvlText w:val="•"/>
      <w:lvlJc w:val="left"/>
      <w:pPr>
        <w:ind w:left="6183" w:hanging="241"/>
      </w:pPr>
      <w:rPr>
        <w:rFonts w:hint="default"/>
        <w:lang w:val="ru-RU" w:eastAsia="en-US" w:bidi="ar-SA"/>
      </w:rPr>
    </w:lvl>
    <w:lvl w:ilvl="6" w:tplc="35FA0FE2">
      <w:numFmt w:val="bullet"/>
      <w:lvlText w:val="•"/>
      <w:lvlJc w:val="left"/>
      <w:pPr>
        <w:ind w:left="7219" w:hanging="241"/>
      </w:pPr>
      <w:rPr>
        <w:rFonts w:hint="default"/>
        <w:lang w:val="ru-RU" w:eastAsia="en-US" w:bidi="ar-SA"/>
      </w:rPr>
    </w:lvl>
    <w:lvl w:ilvl="7" w:tplc="ADBA5F68">
      <w:numFmt w:val="bullet"/>
      <w:lvlText w:val="•"/>
      <w:lvlJc w:val="left"/>
      <w:pPr>
        <w:ind w:left="8256" w:hanging="241"/>
      </w:pPr>
      <w:rPr>
        <w:rFonts w:hint="default"/>
        <w:lang w:val="ru-RU" w:eastAsia="en-US" w:bidi="ar-SA"/>
      </w:rPr>
    </w:lvl>
    <w:lvl w:ilvl="8" w:tplc="974A879C">
      <w:numFmt w:val="bullet"/>
      <w:lvlText w:val="•"/>
      <w:lvlJc w:val="left"/>
      <w:pPr>
        <w:ind w:left="9293" w:hanging="241"/>
      </w:pPr>
      <w:rPr>
        <w:rFonts w:hint="default"/>
        <w:lang w:val="ru-RU" w:eastAsia="en-US" w:bidi="ar-SA"/>
      </w:rPr>
    </w:lvl>
  </w:abstractNum>
  <w:abstractNum w:abstractNumId="23">
    <w:nsid w:val="20633413"/>
    <w:multiLevelType w:val="multilevel"/>
    <w:tmpl w:val="1694A3BE"/>
    <w:lvl w:ilvl="0">
      <w:start w:val="2"/>
      <w:numFmt w:val="decimal"/>
      <w:lvlText w:val="%1"/>
      <w:lvlJc w:val="left"/>
      <w:pPr>
        <w:ind w:left="752" w:hanging="1441"/>
      </w:pPr>
      <w:rPr>
        <w:rFonts w:hint="default"/>
        <w:lang w:val="ru-RU" w:eastAsia="en-US" w:bidi="ar-SA"/>
      </w:rPr>
    </w:lvl>
    <w:lvl w:ilvl="1">
      <w:start w:val="1"/>
      <w:numFmt w:val="decimal"/>
      <w:lvlText w:val="%1.%2"/>
      <w:lvlJc w:val="left"/>
      <w:pPr>
        <w:ind w:left="752" w:hanging="1441"/>
      </w:pPr>
      <w:rPr>
        <w:rFonts w:hint="default"/>
        <w:lang w:val="ru-RU" w:eastAsia="en-US" w:bidi="ar-SA"/>
      </w:rPr>
    </w:lvl>
    <w:lvl w:ilvl="2">
      <w:start w:val="3"/>
      <w:numFmt w:val="decimal"/>
      <w:lvlText w:val="%1.%2.%3"/>
      <w:lvlJc w:val="left"/>
      <w:pPr>
        <w:ind w:left="752" w:hanging="1441"/>
      </w:pPr>
      <w:rPr>
        <w:rFonts w:hint="default"/>
        <w:lang w:val="ru-RU" w:eastAsia="en-US" w:bidi="ar-SA"/>
      </w:rPr>
    </w:lvl>
    <w:lvl w:ilvl="3">
      <w:start w:val="2"/>
      <w:numFmt w:val="decimal"/>
      <w:lvlText w:val="%1.%2.%3.%4"/>
      <w:lvlJc w:val="left"/>
      <w:pPr>
        <w:ind w:left="752" w:hanging="1441"/>
      </w:pPr>
      <w:rPr>
        <w:rFonts w:hint="default"/>
        <w:lang w:val="ru-RU" w:eastAsia="en-US" w:bidi="ar-SA"/>
      </w:rPr>
    </w:lvl>
    <w:lvl w:ilvl="4">
      <w:start w:val="10"/>
      <w:numFmt w:val="decimal"/>
      <w:lvlText w:val="%1.%2.%3.%4.%5"/>
      <w:lvlJc w:val="left"/>
      <w:pPr>
        <w:ind w:left="752" w:hanging="1441"/>
      </w:pPr>
      <w:rPr>
        <w:rFonts w:hint="default"/>
        <w:lang w:val="ru-RU" w:eastAsia="en-US" w:bidi="ar-SA"/>
      </w:rPr>
    </w:lvl>
    <w:lvl w:ilvl="5">
      <w:start w:val="2"/>
      <w:numFmt w:val="decimal"/>
      <w:lvlText w:val="%1.%2.%3.%4.%5.%6"/>
      <w:lvlJc w:val="left"/>
      <w:pPr>
        <w:ind w:left="752" w:hanging="1441"/>
      </w:pPr>
      <w:rPr>
        <w:rFonts w:hint="default"/>
        <w:lang w:val="ru-RU" w:eastAsia="en-US" w:bidi="ar-SA"/>
      </w:rPr>
    </w:lvl>
    <w:lvl w:ilvl="6">
      <w:start w:val="5"/>
      <w:numFmt w:val="decimal"/>
      <w:lvlText w:val="%1.%2.%3.%4.%5.%6.%7."/>
      <w:lvlJc w:val="left"/>
      <w:pPr>
        <w:ind w:left="752" w:hanging="1441"/>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8184" w:hanging="1441"/>
      </w:pPr>
      <w:rPr>
        <w:rFonts w:hint="default"/>
        <w:lang w:val="ru-RU" w:eastAsia="en-US" w:bidi="ar-SA"/>
      </w:rPr>
    </w:lvl>
    <w:lvl w:ilvl="8">
      <w:numFmt w:val="bullet"/>
      <w:lvlText w:val="•"/>
      <w:lvlJc w:val="left"/>
      <w:pPr>
        <w:ind w:left="9245" w:hanging="1441"/>
      </w:pPr>
      <w:rPr>
        <w:rFonts w:hint="default"/>
        <w:lang w:val="ru-RU" w:eastAsia="en-US" w:bidi="ar-SA"/>
      </w:rPr>
    </w:lvl>
  </w:abstractNum>
  <w:abstractNum w:abstractNumId="24">
    <w:nsid w:val="26943F87"/>
    <w:multiLevelType w:val="hybridMultilevel"/>
    <w:tmpl w:val="BAA4D16A"/>
    <w:lvl w:ilvl="0" w:tplc="58C02346">
      <w:numFmt w:val="bullet"/>
      <w:lvlText w:val="—"/>
      <w:lvlJc w:val="left"/>
      <w:pPr>
        <w:ind w:left="993" w:hanging="404"/>
      </w:pPr>
      <w:rPr>
        <w:rFonts w:ascii="Times New Roman" w:eastAsia="Times New Roman" w:hAnsi="Times New Roman" w:cs="Times New Roman" w:hint="default"/>
        <w:color w:val="221E1F"/>
        <w:w w:val="100"/>
        <w:sz w:val="24"/>
        <w:szCs w:val="24"/>
        <w:lang w:val="ru-RU" w:eastAsia="en-US" w:bidi="ar-SA"/>
      </w:rPr>
    </w:lvl>
    <w:lvl w:ilvl="1" w:tplc="7E0282FC">
      <w:numFmt w:val="bullet"/>
      <w:lvlText w:val="•"/>
      <w:lvlJc w:val="left"/>
      <w:pPr>
        <w:ind w:left="2036" w:hanging="404"/>
      </w:pPr>
      <w:rPr>
        <w:rFonts w:hint="default"/>
        <w:lang w:val="ru-RU" w:eastAsia="en-US" w:bidi="ar-SA"/>
      </w:rPr>
    </w:lvl>
    <w:lvl w:ilvl="2" w:tplc="788E5916">
      <w:numFmt w:val="bullet"/>
      <w:lvlText w:val="•"/>
      <w:lvlJc w:val="left"/>
      <w:pPr>
        <w:ind w:left="3073" w:hanging="404"/>
      </w:pPr>
      <w:rPr>
        <w:rFonts w:hint="default"/>
        <w:lang w:val="ru-RU" w:eastAsia="en-US" w:bidi="ar-SA"/>
      </w:rPr>
    </w:lvl>
    <w:lvl w:ilvl="3" w:tplc="2906265A">
      <w:numFmt w:val="bullet"/>
      <w:lvlText w:val="•"/>
      <w:lvlJc w:val="left"/>
      <w:pPr>
        <w:ind w:left="4109" w:hanging="404"/>
      </w:pPr>
      <w:rPr>
        <w:rFonts w:hint="default"/>
        <w:lang w:val="ru-RU" w:eastAsia="en-US" w:bidi="ar-SA"/>
      </w:rPr>
    </w:lvl>
    <w:lvl w:ilvl="4" w:tplc="9534696A">
      <w:numFmt w:val="bullet"/>
      <w:lvlText w:val="•"/>
      <w:lvlJc w:val="left"/>
      <w:pPr>
        <w:ind w:left="5146" w:hanging="404"/>
      </w:pPr>
      <w:rPr>
        <w:rFonts w:hint="default"/>
        <w:lang w:val="ru-RU" w:eastAsia="en-US" w:bidi="ar-SA"/>
      </w:rPr>
    </w:lvl>
    <w:lvl w:ilvl="5" w:tplc="609E1BCE">
      <w:numFmt w:val="bullet"/>
      <w:lvlText w:val="•"/>
      <w:lvlJc w:val="left"/>
      <w:pPr>
        <w:ind w:left="6183" w:hanging="404"/>
      </w:pPr>
      <w:rPr>
        <w:rFonts w:hint="default"/>
        <w:lang w:val="ru-RU" w:eastAsia="en-US" w:bidi="ar-SA"/>
      </w:rPr>
    </w:lvl>
    <w:lvl w:ilvl="6" w:tplc="2C283F12">
      <w:numFmt w:val="bullet"/>
      <w:lvlText w:val="•"/>
      <w:lvlJc w:val="left"/>
      <w:pPr>
        <w:ind w:left="7219" w:hanging="404"/>
      </w:pPr>
      <w:rPr>
        <w:rFonts w:hint="default"/>
        <w:lang w:val="ru-RU" w:eastAsia="en-US" w:bidi="ar-SA"/>
      </w:rPr>
    </w:lvl>
    <w:lvl w:ilvl="7" w:tplc="ED30D472">
      <w:numFmt w:val="bullet"/>
      <w:lvlText w:val="•"/>
      <w:lvlJc w:val="left"/>
      <w:pPr>
        <w:ind w:left="8256" w:hanging="404"/>
      </w:pPr>
      <w:rPr>
        <w:rFonts w:hint="default"/>
        <w:lang w:val="ru-RU" w:eastAsia="en-US" w:bidi="ar-SA"/>
      </w:rPr>
    </w:lvl>
    <w:lvl w:ilvl="8" w:tplc="B35AF762">
      <w:numFmt w:val="bullet"/>
      <w:lvlText w:val="•"/>
      <w:lvlJc w:val="left"/>
      <w:pPr>
        <w:ind w:left="9293" w:hanging="404"/>
      </w:pPr>
      <w:rPr>
        <w:rFonts w:hint="default"/>
        <w:lang w:val="ru-RU" w:eastAsia="en-US" w:bidi="ar-SA"/>
      </w:rPr>
    </w:lvl>
  </w:abstractNum>
  <w:abstractNum w:abstractNumId="25">
    <w:nsid w:val="27BD30CC"/>
    <w:multiLevelType w:val="hybridMultilevel"/>
    <w:tmpl w:val="60BC8FFE"/>
    <w:lvl w:ilvl="0" w:tplc="AE3CAED4">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A98D4B6">
      <w:numFmt w:val="bullet"/>
      <w:lvlText w:val="•"/>
      <w:lvlJc w:val="left"/>
      <w:pPr>
        <w:ind w:left="2036" w:hanging="241"/>
      </w:pPr>
      <w:rPr>
        <w:rFonts w:hint="default"/>
        <w:lang w:val="ru-RU" w:eastAsia="en-US" w:bidi="ar-SA"/>
      </w:rPr>
    </w:lvl>
    <w:lvl w:ilvl="2" w:tplc="ED1A83EA">
      <w:numFmt w:val="bullet"/>
      <w:lvlText w:val="•"/>
      <w:lvlJc w:val="left"/>
      <w:pPr>
        <w:ind w:left="3073" w:hanging="241"/>
      </w:pPr>
      <w:rPr>
        <w:rFonts w:hint="default"/>
        <w:lang w:val="ru-RU" w:eastAsia="en-US" w:bidi="ar-SA"/>
      </w:rPr>
    </w:lvl>
    <w:lvl w:ilvl="3" w:tplc="3E70C2E8">
      <w:numFmt w:val="bullet"/>
      <w:lvlText w:val="•"/>
      <w:lvlJc w:val="left"/>
      <w:pPr>
        <w:ind w:left="4109" w:hanging="241"/>
      </w:pPr>
      <w:rPr>
        <w:rFonts w:hint="default"/>
        <w:lang w:val="ru-RU" w:eastAsia="en-US" w:bidi="ar-SA"/>
      </w:rPr>
    </w:lvl>
    <w:lvl w:ilvl="4" w:tplc="BCBC1F48">
      <w:numFmt w:val="bullet"/>
      <w:lvlText w:val="•"/>
      <w:lvlJc w:val="left"/>
      <w:pPr>
        <w:ind w:left="5146" w:hanging="241"/>
      </w:pPr>
      <w:rPr>
        <w:rFonts w:hint="default"/>
        <w:lang w:val="ru-RU" w:eastAsia="en-US" w:bidi="ar-SA"/>
      </w:rPr>
    </w:lvl>
    <w:lvl w:ilvl="5" w:tplc="73A63CC2">
      <w:numFmt w:val="bullet"/>
      <w:lvlText w:val="•"/>
      <w:lvlJc w:val="left"/>
      <w:pPr>
        <w:ind w:left="6183" w:hanging="241"/>
      </w:pPr>
      <w:rPr>
        <w:rFonts w:hint="default"/>
        <w:lang w:val="ru-RU" w:eastAsia="en-US" w:bidi="ar-SA"/>
      </w:rPr>
    </w:lvl>
    <w:lvl w:ilvl="6" w:tplc="337C7A04">
      <w:numFmt w:val="bullet"/>
      <w:lvlText w:val="•"/>
      <w:lvlJc w:val="left"/>
      <w:pPr>
        <w:ind w:left="7219" w:hanging="241"/>
      </w:pPr>
      <w:rPr>
        <w:rFonts w:hint="default"/>
        <w:lang w:val="ru-RU" w:eastAsia="en-US" w:bidi="ar-SA"/>
      </w:rPr>
    </w:lvl>
    <w:lvl w:ilvl="7" w:tplc="7BF60B58">
      <w:numFmt w:val="bullet"/>
      <w:lvlText w:val="•"/>
      <w:lvlJc w:val="left"/>
      <w:pPr>
        <w:ind w:left="8256" w:hanging="241"/>
      </w:pPr>
      <w:rPr>
        <w:rFonts w:hint="default"/>
        <w:lang w:val="ru-RU" w:eastAsia="en-US" w:bidi="ar-SA"/>
      </w:rPr>
    </w:lvl>
    <w:lvl w:ilvl="8" w:tplc="B23677B0">
      <w:numFmt w:val="bullet"/>
      <w:lvlText w:val="•"/>
      <w:lvlJc w:val="left"/>
      <w:pPr>
        <w:ind w:left="9293" w:hanging="241"/>
      </w:pPr>
      <w:rPr>
        <w:rFonts w:hint="default"/>
        <w:lang w:val="ru-RU" w:eastAsia="en-US" w:bidi="ar-SA"/>
      </w:rPr>
    </w:lvl>
  </w:abstractNum>
  <w:abstractNum w:abstractNumId="26">
    <w:nsid w:val="2B656B2A"/>
    <w:multiLevelType w:val="hybridMultilevel"/>
    <w:tmpl w:val="F268218A"/>
    <w:lvl w:ilvl="0" w:tplc="0534FF2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D560A92">
      <w:numFmt w:val="bullet"/>
      <w:lvlText w:val="•"/>
      <w:lvlJc w:val="left"/>
      <w:pPr>
        <w:ind w:left="2036" w:hanging="241"/>
      </w:pPr>
      <w:rPr>
        <w:rFonts w:hint="default"/>
        <w:lang w:val="ru-RU" w:eastAsia="en-US" w:bidi="ar-SA"/>
      </w:rPr>
    </w:lvl>
    <w:lvl w:ilvl="2" w:tplc="FB20C756">
      <w:numFmt w:val="bullet"/>
      <w:lvlText w:val="•"/>
      <w:lvlJc w:val="left"/>
      <w:pPr>
        <w:ind w:left="3073" w:hanging="241"/>
      </w:pPr>
      <w:rPr>
        <w:rFonts w:hint="default"/>
        <w:lang w:val="ru-RU" w:eastAsia="en-US" w:bidi="ar-SA"/>
      </w:rPr>
    </w:lvl>
    <w:lvl w:ilvl="3" w:tplc="DE9226B0">
      <w:numFmt w:val="bullet"/>
      <w:lvlText w:val="•"/>
      <w:lvlJc w:val="left"/>
      <w:pPr>
        <w:ind w:left="4109" w:hanging="241"/>
      </w:pPr>
      <w:rPr>
        <w:rFonts w:hint="default"/>
        <w:lang w:val="ru-RU" w:eastAsia="en-US" w:bidi="ar-SA"/>
      </w:rPr>
    </w:lvl>
    <w:lvl w:ilvl="4" w:tplc="A0C66F56">
      <w:numFmt w:val="bullet"/>
      <w:lvlText w:val="•"/>
      <w:lvlJc w:val="left"/>
      <w:pPr>
        <w:ind w:left="5146" w:hanging="241"/>
      </w:pPr>
      <w:rPr>
        <w:rFonts w:hint="default"/>
        <w:lang w:val="ru-RU" w:eastAsia="en-US" w:bidi="ar-SA"/>
      </w:rPr>
    </w:lvl>
    <w:lvl w:ilvl="5" w:tplc="A722474E">
      <w:numFmt w:val="bullet"/>
      <w:lvlText w:val="•"/>
      <w:lvlJc w:val="left"/>
      <w:pPr>
        <w:ind w:left="6183" w:hanging="241"/>
      </w:pPr>
      <w:rPr>
        <w:rFonts w:hint="default"/>
        <w:lang w:val="ru-RU" w:eastAsia="en-US" w:bidi="ar-SA"/>
      </w:rPr>
    </w:lvl>
    <w:lvl w:ilvl="6" w:tplc="FDE6F496">
      <w:numFmt w:val="bullet"/>
      <w:lvlText w:val="•"/>
      <w:lvlJc w:val="left"/>
      <w:pPr>
        <w:ind w:left="7219" w:hanging="241"/>
      </w:pPr>
      <w:rPr>
        <w:rFonts w:hint="default"/>
        <w:lang w:val="ru-RU" w:eastAsia="en-US" w:bidi="ar-SA"/>
      </w:rPr>
    </w:lvl>
    <w:lvl w:ilvl="7" w:tplc="AF643CA8">
      <w:numFmt w:val="bullet"/>
      <w:lvlText w:val="•"/>
      <w:lvlJc w:val="left"/>
      <w:pPr>
        <w:ind w:left="8256" w:hanging="241"/>
      </w:pPr>
      <w:rPr>
        <w:rFonts w:hint="default"/>
        <w:lang w:val="ru-RU" w:eastAsia="en-US" w:bidi="ar-SA"/>
      </w:rPr>
    </w:lvl>
    <w:lvl w:ilvl="8" w:tplc="7536FE6A">
      <w:numFmt w:val="bullet"/>
      <w:lvlText w:val="•"/>
      <w:lvlJc w:val="left"/>
      <w:pPr>
        <w:ind w:left="9293" w:hanging="241"/>
      </w:pPr>
      <w:rPr>
        <w:rFonts w:hint="default"/>
        <w:lang w:val="ru-RU" w:eastAsia="en-US" w:bidi="ar-SA"/>
      </w:rPr>
    </w:lvl>
  </w:abstractNum>
  <w:abstractNum w:abstractNumId="27">
    <w:nsid w:val="2F214F11"/>
    <w:multiLevelType w:val="multilevel"/>
    <w:tmpl w:val="3B6C15AA"/>
    <w:lvl w:ilvl="0">
      <w:start w:val="1"/>
      <w:numFmt w:val="decimal"/>
      <w:lvlText w:val="%1"/>
      <w:lvlJc w:val="left"/>
      <w:pPr>
        <w:ind w:left="1353" w:hanging="601"/>
      </w:pPr>
      <w:rPr>
        <w:rFonts w:hint="default"/>
        <w:lang w:val="ru-RU" w:eastAsia="en-US" w:bidi="ar-SA"/>
      </w:rPr>
    </w:lvl>
    <w:lvl w:ilvl="1">
      <w:start w:val="3"/>
      <w:numFmt w:val="decimal"/>
      <w:lvlText w:val="%1.%2"/>
      <w:lvlJc w:val="left"/>
      <w:pPr>
        <w:ind w:left="1353" w:hanging="601"/>
      </w:pPr>
      <w:rPr>
        <w:rFonts w:hint="default"/>
        <w:lang w:val="ru-RU" w:eastAsia="en-US" w:bidi="ar-SA"/>
      </w:rPr>
    </w:lvl>
    <w:lvl w:ilvl="2">
      <w:start w:val="7"/>
      <w:numFmt w:val="decimal"/>
      <w:lvlText w:val="%1.%2.%3."/>
      <w:lvlJc w:val="left"/>
      <w:pPr>
        <w:ind w:left="1353"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361" w:hanging="601"/>
      </w:pPr>
      <w:rPr>
        <w:rFonts w:hint="default"/>
        <w:lang w:val="ru-RU" w:eastAsia="en-US" w:bidi="ar-SA"/>
      </w:rPr>
    </w:lvl>
    <w:lvl w:ilvl="4">
      <w:numFmt w:val="bullet"/>
      <w:lvlText w:val="•"/>
      <w:lvlJc w:val="left"/>
      <w:pPr>
        <w:ind w:left="5362" w:hanging="601"/>
      </w:pPr>
      <w:rPr>
        <w:rFonts w:hint="default"/>
        <w:lang w:val="ru-RU" w:eastAsia="en-US" w:bidi="ar-SA"/>
      </w:rPr>
    </w:lvl>
    <w:lvl w:ilvl="5">
      <w:numFmt w:val="bullet"/>
      <w:lvlText w:val="•"/>
      <w:lvlJc w:val="left"/>
      <w:pPr>
        <w:ind w:left="6363" w:hanging="601"/>
      </w:pPr>
      <w:rPr>
        <w:rFonts w:hint="default"/>
        <w:lang w:val="ru-RU" w:eastAsia="en-US" w:bidi="ar-SA"/>
      </w:rPr>
    </w:lvl>
    <w:lvl w:ilvl="6">
      <w:numFmt w:val="bullet"/>
      <w:lvlText w:val="•"/>
      <w:lvlJc w:val="left"/>
      <w:pPr>
        <w:ind w:left="7363" w:hanging="601"/>
      </w:pPr>
      <w:rPr>
        <w:rFonts w:hint="default"/>
        <w:lang w:val="ru-RU" w:eastAsia="en-US" w:bidi="ar-SA"/>
      </w:rPr>
    </w:lvl>
    <w:lvl w:ilvl="7">
      <w:numFmt w:val="bullet"/>
      <w:lvlText w:val="•"/>
      <w:lvlJc w:val="left"/>
      <w:pPr>
        <w:ind w:left="8364" w:hanging="601"/>
      </w:pPr>
      <w:rPr>
        <w:rFonts w:hint="default"/>
        <w:lang w:val="ru-RU" w:eastAsia="en-US" w:bidi="ar-SA"/>
      </w:rPr>
    </w:lvl>
    <w:lvl w:ilvl="8">
      <w:numFmt w:val="bullet"/>
      <w:lvlText w:val="•"/>
      <w:lvlJc w:val="left"/>
      <w:pPr>
        <w:ind w:left="9365" w:hanging="601"/>
      </w:pPr>
      <w:rPr>
        <w:rFonts w:hint="default"/>
        <w:lang w:val="ru-RU" w:eastAsia="en-US" w:bidi="ar-SA"/>
      </w:rPr>
    </w:lvl>
  </w:abstractNum>
  <w:abstractNum w:abstractNumId="28">
    <w:nsid w:val="2FB15CA3"/>
    <w:multiLevelType w:val="hybridMultilevel"/>
    <w:tmpl w:val="32AA00A4"/>
    <w:lvl w:ilvl="0" w:tplc="D4DECD06">
      <w:numFmt w:val="bullet"/>
      <w:lvlText w:val="—"/>
      <w:lvlJc w:val="left"/>
      <w:pPr>
        <w:ind w:left="993" w:hanging="347"/>
      </w:pPr>
      <w:rPr>
        <w:rFonts w:ascii="Times New Roman" w:eastAsia="Times New Roman" w:hAnsi="Times New Roman" w:cs="Times New Roman" w:hint="default"/>
        <w:color w:val="221E1F"/>
        <w:w w:val="100"/>
        <w:sz w:val="24"/>
        <w:szCs w:val="24"/>
        <w:lang w:val="ru-RU" w:eastAsia="en-US" w:bidi="ar-SA"/>
      </w:rPr>
    </w:lvl>
    <w:lvl w:ilvl="1" w:tplc="FCF8794E">
      <w:numFmt w:val="bullet"/>
      <w:lvlText w:val="•"/>
      <w:lvlJc w:val="left"/>
      <w:pPr>
        <w:ind w:left="2036" w:hanging="347"/>
      </w:pPr>
      <w:rPr>
        <w:rFonts w:hint="default"/>
        <w:lang w:val="ru-RU" w:eastAsia="en-US" w:bidi="ar-SA"/>
      </w:rPr>
    </w:lvl>
    <w:lvl w:ilvl="2" w:tplc="20C23EFC">
      <w:numFmt w:val="bullet"/>
      <w:lvlText w:val="•"/>
      <w:lvlJc w:val="left"/>
      <w:pPr>
        <w:ind w:left="3073" w:hanging="347"/>
      </w:pPr>
      <w:rPr>
        <w:rFonts w:hint="default"/>
        <w:lang w:val="ru-RU" w:eastAsia="en-US" w:bidi="ar-SA"/>
      </w:rPr>
    </w:lvl>
    <w:lvl w:ilvl="3" w:tplc="9F4CD122">
      <w:numFmt w:val="bullet"/>
      <w:lvlText w:val="•"/>
      <w:lvlJc w:val="left"/>
      <w:pPr>
        <w:ind w:left="4109" w:hanging="347"/>
      </w:pPr>
      <w:rPr>
        <w:rFonts w:hint="default"/>
        <w:lang w:val="ru-RU" w:eastAsia="en-US" w:bidi="ar-SA"/>
      </w:rPr>
    </w:lvl>
    <w:lvl w:ilvl="4" w:tplc="9A54372A">
      <w:numFmt w:val="bullet"/>
      <w:lvlText w:val="•"/>
      <w:lvlJc w:val="left"/>
      <w:pPr>
        <w:ind w:left="5146" w:hanging="347"/>
      </w:pPr>
      <w:rPr>
        <w:rFonts w:hint="default"/>
        <w:lang w:val="ru-RU" w:eastAsia="en-US" w:bidi="ar-SA"/>
      </w:rPr>
    </w:lvl>
    <w:lvl w:ilvl="5" w:tplc="9C1C80E2">
      <w:numFmt w:val="bullet"/>
      <w:lvlText w:val="•"/>
      <w:lvlJc w:val="left"/>
      <w:pPr>
        <w:ind w:left="6183" w:hanging="347"/>
      </w:pPr>
      <w:rPr>
        <w:rFonts w:hint="default"/>
        <w:lang w:val="ru-RU" w:eastAsia="en-US" w:bidi="ar-SA"/>
      </w:rPr>
    </w:lvl>
    <w:lvl w:ilvl="6" w:tplc="0554CFF2">
      <w:numFmt w:val="bullet"/>
      <w:lvlText w:val="•"/>
      <w:lvlJc w:val="left"/>
      <w:pPr>
        <w:ind w:left="7219" w:hanging="347"/>
      </w:pPr>
      <w:rPr>
        <w:rFonts w:hint="default"/>
        <w:lang w:val="ru-RU" w:eastAsia="en-US" w:bidi="ar-SA"/>
      </w:rPr>
    </w:lvl>
    <w:lvl w:ilvl="7" w:tplc="2558E40A">
      <w:numFmt w:val="bullet"/>
      <w:lvlText w:val="•"/>
      <w:lvlJc w:val="left"/>
      <w:pPr>
        <w:ind w:left="8256" w:hanging="347"/>
      </w:pPr>
      <w:rPr>
        <w:rFonts w:hint="default"/>
        <w:lang w:val="ru-RU" w:eastAsia="en-US" w:bidi="ar-SA"/>
      </w:rPr>
    </w:lvl>
    <w:lvl w:ilvl="8" w:tplc="1A0A5E8A">
      <w:numFmt w:val="bullet"/>
      <w:lvlText w:val="•"/>
      <w:lvlJc w:val="left"/>
      <w:pPr>
        <w:ind w:left="9293" w:hanging="347"/>
      </w:pPr>
      <w:rPr>
        <w:rFonts w:hint="default"/>
        <w:lang w:val="ru-RU" w:eastAsia="en-US" w:bidi="ar-SA"/>
      </w:rPr>
    </w:lvl>
  </w:abstractNum>
  <w:abstractNum w:abstractNumId="29">
    <w:nsid w:val="304B63B2"/>
    <w:multiLevelType w:val="hybridMultilevel"/>
    <w:tmpl w:val="BEF8BD0E"/>
    <w:lvl w:ilvl="0" w:tplc="6DE0BE68">
      <w:start w:val="1"/>
      <w:numFmt w:val="upperLetter"/>
      <w:lvlText w:val="%1."/>
      <w:lvlJc w:val="left"/>
      <w:pPr>
        <w:ind w:left="1758" w:hanging="406"/>
      </w:pPr>
      <w:rPr>
        <w:rFonts w:ascii="Times New Roman" w:eastAsia="Times New Roman" w:hAnsi="Times New Roman" w:cs="Times New Roman" w:hint="default"/>
        <w:b/>
        <w:bCs/>
        <w:color w:val="221E1F"/>
        <w:w w:val="99"/>
        <w:sz w:val="20"/>
        <w:szCs w:val="20"/>
        <w:lang w:val="ru-RU" w:eastAsia="en-US" w:bidi="ar-SA"/>
      </w:rPr>
    </w:lvl>
    <w:lvl w:ilvl="1" w:tplc="26C24B44">
      <w:numFmt w:val="bullet"/>
      <w:lvlText w:val="•"/>
      <w:lvlJc w:val="left"/>
      <w:pPr>
        <w:ind w:left="2720" w:hanging="406"/>
      </w:pPr>
      <w:rPr>
        <w:rFonts w:hint="default"/>
        <w:lang w:val="ru-RU" w:eastAsia="en-US" w:bidi="ar-SA"/>
      </w:rPr>
    </w:lvl>
    <w:lvl w:ilvl="2" w:tplc="EFCAAB64">
      <w:numFmt w:val="bullet"/>
      <w:lvlText w:val="•"/>
      <w:lvlJc w:val="left"/>
      <w:pPr>
        <w:ind w:left="3681" w:hanging="406"/>
      </w:pPr>
      <w:rPr>
        <w:rFonts w:hint="default"/>
        <w:lang w:val="ru-RU" w:eastAsia="en-US" w:bidi="ar-SA"/>
      </w:rPr>
    </w:lvl>
    <w:lvl w:ilvl="3" w:tplc="926CA81C">
      <w:numFmt w:val="bullet"/>
      <w:lvlText w:val="•"/>
      <w:lvlJc w:val="left"/>
      <w:pPr>
        <w:ind w:left="4641" w:hanging="406"/>
      </w:pPr>
      <w:rPr>
        <w:rFonts w:hint="default"/>
        <w:lang w:val="ru-RU" w:eastAsia="en-US" w:bidi="ar-SA"/>
      </w:rPr>
    </w:lvl>
    <w:lvl w:ilvl="4" w:tplc="AC2803B2">
      <w:numFmt w:val="bullet"/>
      <w:lvlText w:val="•"/>
      <w:lvlJc w:val="left"/>
      <w:pPr>
        <w:ind w:left="5602" w:hanging="406"/>
      </w:pPr>
      <w:rPr>
        <w:rFonts w:hint="default"/>
        <w:lang w:val="ru-RU" w:eastAsia="en-US" w:bidi="ar-SA"/>
      </w:rPr>
    </w:lvl>
    <w:lvl w:ilvl="5" w:tplc="328CA22C">
      <w:numFmt w:val="bullet"/>
      <w:lvlText w:val="•"/>
      <w:lvlJc w:val="left"/>
      <w:pPr>
        <w:ind w:left="6563" w:hanging="406"/>
      </w:pPr>
      <w:rPr>
        <w:rFonts w:hint="default"/>
        <w:lang w:val="ru-RU" w:eastAsia="en-US" w:bidi="ar-SA"/>
      </w:rPr>
    </w:lvl>
    <w:lvl w:ilvl="6" w:tplc="F306E546">
      <w:numFmt w:val="bullet"/>
      <w:lvlText w:val="•"/>
      <w:lvlJc w:val="left"/>
      <w:pPr>
        <w:ind w:left="7523" w:hanging="406"/>
      </w:pPr>
      <w:rPr>
        <w:rFonts w:hint="default"/>
        <w:lang w:val="ru-RU" w:eastAsia="en-US" w:bidi="ar-SA"/>
      </w:rPr>
    </w:lvl>
    <w:lvl w:ilvl="7" w:tplc="6FE29878">
      <w:numFmt w:val="bullet"/>
      <w:lvlText w:val="•"/>
      <w:lvlJc w:val="left"/>
      <w:pPr>
        <w:ind w:left="8484" w:hanging="406"/>
      </w:pPr>
      <w:rPr>
        <w:rFonts w:hint="default"/>
        <w:lang w:val="ru-RU" w:eastAsia="en-US" w:bidi="ar-SA"/>
      </w:rPr>
    </w:lvl>
    <w:lvl w:ilvl="8" w:tplc="D71E1EA0">
      <w:numFmt w:val="bullet"/>
      <w:lvlText w:val="•"/>
      <w:lvlJc w:val="left"/>
      <w:pPr>
        <w:ind w:left="9445" w:hanging="406"/>
      </w:pPr>
      <w:rPr>
        <w:rFonts w:hint="default"/>
        <w:lang w:val="ru-RU" w:eastAsia="en-US" w:bidi="ar-SA"/>
      </w:rPr>
    </w:lvl>
  </w:abstractNum>
  <w:abstractNum w:abstractNumId="30">
    <w:nsid w:val="30D944BA"/>
    <w:multiLevelType w:val="hybridMultilevel"/>
    <w:tmpl w:val="A274A55A"/>
    <w:lvl w:ilvl="0" w:tplc="E694539E">
      <w:start w:val="4"/>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25CEBD2E">
      <w:numFmt w:val="bullet"/>
      <w:lvlText w:val="•"/>
      <w:lvlJc w:val="left"/>
      <w:pPr>
        <w:ind w:left="1820" w:hanging="260"/>
      </w:pPr>
      <w:rPr>
        <w:rFonts w:hint="default"/>
        <w:lang w:val="ru-RU" w:eastAsia="en-US" w:bidi="ar-SA"/>
      </w:rPr>
    </w:lvl>
    <w:lvl w:ilvl="2" w:tplc="38266E8A">
      <w:numFmt w:val="bullet"/>
      <w:lvlText w:val="•"/>
      <w:lvlJc w:val="left"/>
      <w:pPr>
        <w:ind w:left="2881" w:hanging="260"/>
      </w:pPr>
      <w:rPr>
        <w:rFonts w:hint="default"/>
        <w:lang w:val="ru-RU" w:eastAsia="en-US" w:bidi="ar-SA"/>
      </w:rPr>
    </w:lvl>
    <w:lvl w:ilvl="3" w:tplc="284C3618">
      <w:numFmt w:val="bullet"/>
      <w:lvlText w:val="•"/>
      <w:lvlJc w:val="left"/>
      <w:pPr>
        <w:ind w:left="3941" w:hanging="260"/>
      </w:pPr>
      <w:rPr>
        <w:rFonts w:hint="default"/>
        <w:lang w:val="ru-RU" w:eastAsia="en-US" w:bidi="ar-SA"/>
      </w:rPr>
    </w:lvl>
    <w:lvl w:ilvl="4" w:tplc="BA3AE2A0">
      <w:numFmt w:val="bullet"/>
      <w:lvlText w:val="•"/>
      <w:lvlJc w:val="left"/>
      <w:pPr>
        <w:ind w:left="5002" w:hanging="260"/>
      </w:pPr>
      <w:rPr>
        <w:rFonts w:hint="default"/>
        <w:lang w:val="ru-RU" w:eastAsia="en-US" w:bidi="ar-SA"/>
      </w:rPr>
    </w:lvl>
    <w:lvl w:ilvl="5" w:tplc="D688BCD2">
      <w:numFmt w:val="bullet"/>
      <w:lvlText w:val="•"/>
      <w:lvlJc w:val="left"/>
      <w:pPr>
        <w:ind w:left="6063" w:hanging="260"/>
      </w:pPr>
      <w:rPr>
        <w:rFonts w:hint="default"/>
        <w:lang w:val="ru-RU" w:eastAsia="en-US" w:bidi="ar-SA"/>
      </w:rPr>
    </w:lvl>
    <w:lvl w:ilvl="6" w:tplc="7822443A">
      <w:numFmt w:val="bullet"/>
      <w:lvlText w:val="•"/>
      <w:lvlJc w:val="left"/>
      <w:pPr>
        <w:ind w:left="7123" w:hanging="260"/>
      </w:pPr>
      <w:rPr>
        <w:rFonts w:hint="default"/>
        <w:lang w:val="ru-RU" w:eastAsia="en-US" w:bidi="ar-SA"/>
      </w:rPr>
    </w:lvl>
    <w:lvl w:ilvl="7" w:tplc="F0384D14">
      <w:numFmt w:val="bullet"/>
      <w:lvlText w:val="•"/>
      <w:lvlJc w:val="left"/>
      <w:pPr>
        <w:ind w:left="8184" w:hanging="260"/>
      </w:pPr>
      <w:rPr>
        <w:rFonts w:hint="default"/>
        <w:lang w:val="ru-RU" w:eastAsia="en-US" w:bidi="ar-SA"/>
      </w:rPr>
    </w:lvl>
    <w:lvl w:ilvl="8" w:tplc="6712946E">
      <w:numFmt w:val="bullet"/>
      <w:lvlText w:val="•"/>
      <w:lvlJc w:val="left"/>
      <w:pPr>
        <w:ind w:left="9245" w:hanging="260"/>
      </w:pPr>
      <w:rPr>
        <w:rFonts w:hint="default"/>
        <w:lang w:val="ru-RU" w:eastAsia="en-US" w:bidi="ar-SA"/>
      </w:rPr>
    </w:lvl>
  </w:abstractNum>
  <w:abstractNum w:abstractNumId="31">
    <w:nsid w:val="34321E8D"/>
    <w:multiLevelType w:val="multilevel"/>
    <w:tmpl w:val="58A2CE54"/>
    <w:lvl w:ilvl="0">
      <w:start w:val="3"/>
      <w:numFmt w:val="decimal"/>
      <w:lvlText w:val="%1"/>
      <w:lvlJc w:val="left"/>
      <w:pPr>
        <w:ind w:left="1322" w:hanging="720"/>
      </w:pPr>
      <w:rPr>
        <w:rFonts w:hint="default"/>
        <w:lang w:val="ru-RU" w:eastAsia="en-US" w:bidi="ar-SA"/>
      </w:rPr>
    </w:lvl>
    <w:lvl w:ilvl="1">
      <w:start w:val="3"/>
      <w:numFmt w:val="decimal"/>
      <w:lvlText w:val="%1.%2"/>
      <w:lvlJc w:val="left"/>
      <w:pPr>
        <w:ind w:left="1322" w:hanging="720"/>
      </w:pPr>
      <w:rPr>
        <w:rFonts w:hint="default"/>
        <w:lang w:val="ru-RU" w:eastAsia="en-US" w:bidi="ar-SA"/>
      </w:rPr>
    </w:lvl>
    <w:lvl w:ilvl="2">
      <w:start w:val="14"/>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720"/>
      </w:pPr>
      <w:rPr>
        <w:rFonts w:hint="default"/>
        <w:lang w:val="ru-RU" w:eastAsia="en-US" w:bidi="ar-SA"/>
      </w:rPr>
    </w:lvl>
    <w:lvl w:ilvl="4">
      <w:numFmt w:val="bullet"/>
      <w:lvlText w:val="•"/>
      <w:lvlJc w:val="left"/>
      <w:pPr>
        <w:ind w:left="5338" w:hanging="720"/>
      </w:pPr>
      <w:rPr>
        <w:rFonts w:hint="default"/>
        <w:lang w:val="ru-RU" w:eastAsia="en-US" w:bidi="ar-SA"/>
      </w:rPr>
    </w:lvl>
    <w:lvl w:ilvl="5">
      <w:numFmt w:val="bullet"/>
      <w:lvlText w:val="•"/>
      <w:lvlJc w:val="left"/>
      <w:pPr>
        <w:ind w:left="6343" w:hanging="720"/>
      </w:pPr>
      <w:rPr>
        <w:rFonts w:hint="default"/>
        <w:lang w:val="ru-RU" w:eastAsia="en-US" w:bidi="ar-SA"/>
      </w:rPr>
    </w:lvl>
    <w:lvl w:ilvl="6">
      <w:numFmt w:val="bullet"/>
      <w:lvlText w:val="•"/>
      <w:lvlJc w:val="left"/>
      <w:pPr>
        <w:ind w:left="7347" w:hanging="720"/>
      </w:pPr>
      <w:rPr>
        <w:rFonts w:hint="default"/>
        <w:lang w:val="ru-RU" w:eastAsia="en-US" w:bidi="ar-SA"/>
      </w:rPr>
    </w:lvl>
    <w:lvl w:ilvl="7">
      <w:numFmt w:val="bullet"/>
      <w:lvlText w:val="•"/>
      <w:lvlJc w:val="left"/>
      <w:pPr>
        <w:ind w:left="8352" w:hanging="720"/>
      </w:pPr>
      <w:rPr>
        <w:rFonts w:hint="default"/>
        <w:lang w:val="ru-RU" w:eastAsia="en-US" w:bidi="ar-SA"/>
      </w:rPr>
    </w:lvl>
    <w:lvl w:ilvl="8">
      <w:numFmt w:val="bullet"/>
      <w:lvlText w:val="•"/>
      <w:lvlJc w:val="left"/>
      <w:pPr>
        <w:ind w:left="9357" w:hanging="720"/>
      </w:pPr>
      <w:rPr>
        <w:rFonts w:hint="default"/>
        <w:lang w:val="ru-RU" w:eastAsia="en-US" w:bidi="ar-SA"/>
      </w:rPr>
    </w:lvl>
  </w:abstractNum>
  <w:abstractNum w:abstractNumId="32">
    <w:nsid w:val="37A74F81"/>
    <w:multiLevelType w:val="hybridMultilevel"/>
    <w:tmpl w:val="B86A71B2"/>
    <w:lvl w:ilvl="0" w:tplc="2272FA10">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BECAD3BC">
      <w:numFmt w:val="bullet"/>
      <w:lvlText w:val="•"/>
      <w:lvlJc w:val="left"/>
      <w:pPr>
        <w:ind w:left="1712" w:hanging="298"/>
      </w:pPr>
      <w:rPr>
        <w:rFonts w:hint="default"/>
        <w:lang w:val="ru-RU" w:eastAsia="en-US" w:bidi="ar-SA"/>
      </w:rPr>
    </w:lvl>
    <w:lvl w:ilvl="2" w:tplc="4D447764">
      <w:numFmt w:val="bullet"/>
      <w:lvlText w:val="•"/>
      <w:lvlJc w:val="left"/>
      <w:pPr>
        <w:ind w:left="2785" w:hanging="298"/>
      </w:pPr>
      <w:rPr>
        <w:rFonts w:hint="default"/>
        <w:lang w:val="ru-RU" w:eastAsia="en-US" w:bidi="ar-SA"/>
      </w:rPr>
    </w:lvl>
    <w:lvl w:ilvl="3" w:tplc="92B498F6">
      <w:numFmt w:val="bullet"/>
      <w:lvlText w:val="•"/>
      <w:lvlJc w:val="left"/>
      <w:pPr>
        <w:ind w:left="3857" w:hanging="298"/>
      </w:pPr>
      <w:rPr>
        <w:rFonts w:hint="default"/>
        <w:lang w:val="ru-RU" w:eastAsia="en-US" w:bidi="ar-SA"/>
      </w:rPr>
    </w:lvl>
    <w:lvl w:ilvl="4" w:tplc="7AC42B48">
      <w:numFmt w:val="bullet"/>
      <w:lvlText w:val="•"/>
      <w:lvlJc w:val="left"/>
      <w:pPr>
        <w:ind w:left="4930" w:hanging="298"/>
      </w:pPr>
      <w:rPr>
        <w:rFonts w:hint="default"/>
        <w:lang w:val="ru-RU" w:eastAsia="en-US" w:bidi="ar-SA"/>
      </w:rPr>
    </w:lvl>
    <w:lvl w:ilvl="5" w:tplc="C824BAB0">
      <w:numFmt w:val="bullet"/>
      <w:lvlText w:val="•"/>
      <w:lvlJc w:val="left"/>
      <w:pPr>
        <w:ind w:left="6003" w:hanging="298"/>
      </w:pPr>
      <w:rPr>
        <w:rFonts w:hint="default"/>
        <w:lang w:val="ru-RU" w:eastAsia="en-US" w:bidi="ar-SA"/>
      </w:rPr>
    </w:lvl>
    <w:lvl w:ilvl="6" w:tplc="817CD25E">
      <w:numFmt w:val="bullet"/>
      <w:lvlText w:val="•"/>
      <w:lvlJc w:val="left"/>
      <w:pPr>
        <w:ind w:left="7075" w:hanging="298"/>
      </w:pPr>
      <w:rPr>
        <w:rFonts w:hint="default"/>
        <w:lang w:val="ru-RU" w:eastAsia="en-US" w:bidi="ar-SA"/>
      </w:rPr>
    </w:lvl>
    <w:lvl w:ilvl="7" w:tplc="D8D02D08">
      <w:numFmt w:val="bullet"/>
      <w:lvlText w:val="•"/>
      <w:lvlJc w:val="left"/>
      <w:pPr>
        <w:ind w:left="8148" w:hanging="298"/>
      </w:pPr>
      <w:rPr>
        <w:rFonts w:hint="default"/>
        <w:lang w:val="ru-RU" w:eastAsia="en-US" w:bidi="ar-SA"/>
      </w:rPr>
    </w:lvl>
    <w:lvl w:ilvl="8" w:tplc="18E0AAAA">
      <w:numFmt w:val="bullet"/>
      <w:lvlText w:val="•"/>
      <w:lvlJc w:val="left"/>
      <w:pPr>
        <w:ind w:left="9221" w:hanging="298"/>
      </w:pPr>
      <w:rPr>
        <w:rFonts w:hint="default"/>
        <w:lang w:val="ru-RU" w:eastAsia="en-US" w:bidi="ar-SA"/>
      </w:rPr>
    </w:lvl>
  </w:abstractNum>
  <w:abstractNum w:abstractNumId="33">
    <w:nsid w:val="3A4A6D8B"/>
    <w:multiLevelType w:val="hybridMultilevel"/>
    <w:tmpl w:val="862CC332"/>
    <w:lvl w:ilvl="0" w:tplc="E15C3C62">
      <w:start w:val="1"/>
      <w:numFmt w:val="decimal"/>
      <w:lvlText w:val="%1"/>
      <w:lvlJc w:val="left"/>
      <w:pPr>
        <w:ind w:left="1502" w:hanging="180"/>
      </w:pPr>
      <w:rPr>
        <w:rFonts w:ascii="Times New Roman" w:eastAsia="Times New Roman" w:hAnsi="Times New Roman" w:cs="Times New Roman" w:hint="default"/>
        <w:b/>
        <w:bCs/>
        <w:w w:val="100"/>
        <w:sz w:val="24"/>
        <w:szCs w:val="24"/>
        <w:lang w:val="ru-RU" w:eastAsia="en-US" w:bidi="ar-SA"/>
      </w:rPr>
    </w:lvl>
    <w:lvl w:ilvl="1" w:tplc="F6385328">
      <w:numFmt w:val="bullet"/>
      <w:lvlText w:val="•"/>
      <w:lvlJc w:val="left"/>
      <w:pPr>
        <w:ind w:left="2486" w:hanging="180"/>
      </w:pPr>
      <w:rPr>
        <w:rFonts w:hint="default"/>
        <w:lang w:val="ru-RU" w:eastAsia="en-US" w:bidi="ar-SA"/>
      </w:rPr>
    </w:lvl>
    <w:lvl w:ilvl="2" w:tplc="9C529F0A">
      <w:numFmt w:val="bullet"/>
      <w:lvlText w:val="•"/>
      <w:lvlJc w:val="left"/>
      <w:pPr>
        <w:ind w:left="3473" w:hanging="180"/>
      </w:pPr>
      <w:rPr>
        <w:rFonts w:hint="default"/>
        <w:lang w:val="ru-RU" w:eastAsia="en-US" w:bidi="ar-SA"/>
      </w:rPr>
    </w:lvl>
    <w:lvl w:ilvl="3" w:tplc="B4AA82B0">
      <w:numFmt w:val="bullet"/>
      <w:lvlText w:val="•"/>
      <w:lvlJc w:val="left"/>
      <w:pPr>
        <w:ind w:left="4459" w:hanging="180"/>
      </w:pPr>
      <w:rPr>
        <w:rFonts w:hint="default"/>
        <w:lang w:val="ru-RU" w:eastAsia="en-US" w:bidi="ar-SA"/>
      </w:rPr>
    </w:lvl>
    <w:lvl w:ilvl="4" w:tplc="0A500B6E">
      <w:numFmt w:val="bullet"/>
      <w:lvlText w:val="•"/>
      <w:lvlJc w:val="left"/>
      <w:pPr>
        <w:ind w:left="5446" w:hanging="180"/>
      </w:pPr>
      <w:rPr>
        <w:rFonts w:hint="default"/>
        <w:lang w:val="ru-RU" w:eastAsia="en-US" w:bidi="ar-SA"/>
      </w:rPr>
    </w:lvl>
    <w:lvl w:ilvl="5" w:tplc="E638B0E2">
      <w:numFmt w:val="bullet"/>
      <w:lvlText w:val="•"/>
      <w:lvlJc w:val="left"/>
      <w:pPr>
        <w:ind w:left="6433" w:hanging="180"/>
      </w:pPr>
      <w:rPr>
        <w:rFonts w:hint="default"/>
        <w:lang w:val="ru-RU" w:eastAsia="en-US" w:bidi="ar-SA"/>
      </w:rPr>
    </w:lvl>
    <w:lvl w:ilvl="6" w:tplc="5A3C20FE">
      <w:numFmt w:val="bullet"/>
      <w:lvlText w:val="•"/>
      <w:lvlJc w:val="left"/>
      <w:pPr>
        <w:ind w:left="7419" w:hanging="180"/>
      </w:pPr>
      <w:rPr>
        <w:rFonts w:hint="default"/>
        <w:lang w:val="ru-RU" w:eastAsia="en-US" w:bidi="ar-SA"/>
      </w:rPr>
    </w:lvl>
    <w:lvl w:ilvl="7" w:tplc="162C0466">
      <w:numFmt w:val="bullet"/>
      <w:lvlText w:val="•"/>
      <w:lvlJc w:val="left"/>
      <w:pPr>
        <w:ind w:left="8406" w:hanging="180"/>
      </w:pPr>
      <w:rPr>
        <w:rFonts w:hint="default"/>
        <w:lang w:val="ru-RU" w:eastAsia="en-US" w:bidi="ar-SA"/>
      </w:rPr>
    </w:lvl>
    <w:lvl w:ilvl="8" w:tplc="1632C38C">
      <w:numFmt w:val="bullet"/>
      <w:lvlText w:val="•"/>
      <w:lvlJc w:val="left"/>
      <w:pPr>
        <w:ind w:left="9393" w:hanging="180"/>
      </w:pPr>
      <w:rPr>
        <w:rFonts w:hint="default"/>
        <w:lang w:val="ru-RU" w:eastAsia="en-US" w:bidi="ar-SA"/>
      </w:rPr>
    </w:lvl>
  </w:abstractNum>
  <w:abstractNum w:abstractNumId="34">
    <w:nsid w:val="3C0D741F"/>
    <w:multiLevelType w:val="hybridMultilevel"/>
    <w:tmpl w:val="5324FE46"/>
    <w:lvl w:ilvl="0" w:tplc="755E2AEC">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2C701FAE">
      <w:numFmt w:val="bullet"/>
      <w:lvlText w:val="•"/>
      <w:lvlJc w:val="left"/>
      <w:pPr>
        <w:ind w:left="2054" w:hanging="260"/>
      </w:pPr>
      <w:rPr>
        <w:rFonts w:hint="default"/>
        <w:lang w:val="ru-RU" w:eastAsia="en-US" w:bidi="ar-SA"/>
      </w:rPr>
    </w:lvl>
    <w:lvl w:ilvl="2" w:tplc="9F7AA3C0">
      <w:numFmt w:val="bullet"/>
      <w:lvlText w:val="•"/>
      <w:lvlJc w:val="left"/>
      <w:pPr>
        <w:ind w:left="3089" w:hanging="260"/>
      </w:pPr>
      <w:rPr>
        <w:rFonts w:hint="default"/>
        <w:lang w:val="ru-RU" w:eastAsia="en-US" w:bidi="ar-SA"/>
      </w:rPr>
    </w:lvl>
    <w:lvl w:ilvl="3" w:tplc="9EF803D8">
      <w:numFmt w:val="bullet"/>
      <w:lvlText w:val="•"/>
      <w:lvlJc w:val="left"/>
      <w:pPr>
        <w:ind w:left="4123" w:hanging="260"/>
      </w:pPr>
      <w:rPr>
        <w:rFonts w:hint="default"/>
        <w:lang w:val="ru-RU" w:eastAsia="en-US" w:bidi="ar-SA"/>
      </w:rPr>
    </w:lvl>
    <w:lvl w:ilvl="4" w:tplc="E914329A">
      <w:numFmt w:val="bullet"/>
      <w:lvlText w:val="•"/>
      <w:lvlJc w:val="left"/>
      <w:pPr>
        <w:ind w:left="5158" w:hanging="260"/>
      </w:pPr>
      <w:rPr>
        <w:rFonts w:hint="default"/>
        <w:lang w:val="ru-RU" w:eastAsia="en-US" w:bidi="ar-SA"/>
      </w:rPr>
    </w:lvl>
    <w:lvl w:ilvl="5" w:tplc="8698164A">
      <w:numFmt w:val="bullet"/>
      <w:lvlText w:val="•"/>
      <w:lvlJc w:val="left"/>
      <w:pPr>
        <w:ind w:left="6193" w:hanging="260"/>
      </w:pPr>
      <w:rPr>
        <w:rFonts w:hint="default"/>
        <w:lang w:val="ru-RU" w:eastAsia="en-US" w:bidi="ar-SA"/>
      </w:rPr>
    </w:lvl>
    <w:lvl w:ilvl="6" w:tplc="6D04AD2A">
      <w:numFmt w:val="bullet"/>
      <w:lvlText w:val="•"/>
      <w:lvlJc w:val="left"/>
      <w:pPr>
        <w:ind w:left="7227" w:hanging="260"/>
      </w:pPr>
      <w:rPr>
        <w:rFonts w:hint="default"/>
        <w:lang w:val="ru-RU" w:eastAsia="en-US" w:bidi="ar-SA"/>
      </w:rPr>
    </w:lvl>
    <w:lvl w:ilvl="7" w:tplc="B156B9FC">
      <w:numFmt w:val="bullet"/>
      <w:lvlText w:val="•"/>
      <w:lvlJc w:val="left"/>
      <w:pPr>
        <w:ind w:left="8262" w:hanging="260"/>
      </w:pPr>
      <w:rPr>
        <w:rFonts w:hint="default"/>
        <w:lang w:val="ru-RU" w:eastAsia="en-US" w:bidi="ar-SA"/>
      </w:rPr>
    </w:lvl>
    <w:lvl w:ilvl="8" w:tplc="9FD42C46">
      <w:numFmt w:val="bullet"/>
      <w:lvlText w:val="•"/>
      <w:lvlJc w:val="left"/>
      <w:pPr>
        <w:ind w:left="9297" w:hanging="260"/>
      </w:pPr>
      <w:rPr>
        <w:rFonts w:hint="default"/>
        <w:lang w:val="ru-RU" w:eastAsia="en-US" w:bidi="ar-SA"/>
      </w:rPr>
    </w:lvl>
  </w:abstractNum>
  <w:abstractNum w:abstractNumId="35">
    <w:nsid w:val="3D6B795E"/>
    <w:multiLevelType w:val="hybridMultilevel"/>
    <w:tmpl w:val="C9D0A368"/>
    <w:lvl w:ilvl="0" w:tplc="69FA0618">
      <w:start w:val="1"/>
      <w:numFmt w:val="decimal"/>
      <w:lvlText w:val="%1."/>
      <w:lvlJc w:val="left"/>
      <w:pPr>
        <w:ind w:left="752" w:hanging="288"/>
      </w:pPr>
      <w:rPr>
        <w:rFonts w:ascii="Georgia" w:eastAsia="Georgia" w:hAnsi="Georgia" w:cs="Georgia" w:hint="default"/>
        <w:color w:val="221F1F"/>
        <w:spacing w:val="-1"/>
        <w:w w:val="100"/>
        <w:sz w:val="18"/>
        <w:szCs w:val="18"/>
        <w:lang w:val="ru-RU" w:eastAsia="en-US" w:bidi="ar-SA"/>
      </w:rPr>
    </w:lvl>
    <w:lvl w:ilvl="1" w:tplc="3C7E1C2A">
      <w:numFmt w:val="bullet"/>
      <w:lvlText w:val="•"/>
      <w:lvlJc w:val="left"/>
      <w:pPr>
        <w:ind w:left="1820" w:hanging="288"/>
      </w:pPr>
      <w:rPr>
        <w:rFonts w:hint="default"/>
        <w:lang w:val="ru-RU" w:eastAsia="en-US" w:bidi="ar-SA"/>
      </w:rPr>
    </w:lvl>
    <w:lvl w:ilvl="2" w:tplc="EF4E4CF4">
      <w:numFmt w:val="bullet"/>
      <w:lvlText w:val="•"/>
      <w:lvlJc w:val="left"/>
      <w:pPr>
        <w:ind w:left="2881" w:hanging="288"/>
      </w:pPr>
      <w:rPr>
        <w:rFonts w:hint="default"/>
        <w:lang w:val="ru-RU" w:eastAsia="en-US" w:bidi="ar-SA"/>
      </w:rPr>
    </w:lvl>
    <w:lvl w:ilvl="3" w:tplc="A928F2A2">
      <w:numFmt w:val="bullet"/>
      <w:lvlText w:val="•"/>
      <w:lvlJc w:val="left"/>
      <w:pPr>
        <w:ind w:left="3941" w:hanging="288"/>
      </w:pPr>
      <w:rPr>
        <w:rFonts w:hint="default"/>
        <w:lang w:val="ru-RU" w:eastAsia="en-US" w:bidi="ar-SA"/>
      </w:rPr>
    </w:lvl>
    <w:lvl w:ilvl="4" w:tplc="EA821270">
      <w:numFmt w:val="bullet"/>
      <w:lvlText w:val="•"/>
      <w:lvlJc w:val="left"/>
      <w:pPr>
        <w:ind w:left="5002" w:hanging="288"/>
      </w:pPr>
      <w:rPr>
        <w:rFonts w:hint="default"/>
        <w:lang w:val="ru-RU" w:eastAsia="en-US" w:bidi="ar-SA"/>
      </w:rPr>
    </w:lvl>
    <w:lvl w:ilvl="5" w:tplc="BD9A38B6">
      <w:numFmt w:val="bullet"/>
      <w:lvlText w:val="•"/>
      <w:lvlJc w:val="left"/>
      <w:pPr>
        <w:ind w:left="6063" w:hanging="288"/>
      </w:pPr>
      <w:rPr>
        <w:rFonts w:hint="default"/>
        <w:lang w:val="ru-RU" w:eastAsia="en-US" w:bidi="ar-SA"/>
      </w:rPr>
    </w:lvl>
    <w:lvl w:ilvl="6" w:tplc="FFBC9026">
      <w:numFmt w:val="bullet"/>
      <w:lvlText w:val="•"/>
      <w:lvlJc w:val="left"/>
      <w:pPr>
        <w:ind w:left="7123" w:hanging="288"/>
      </w:pPr>
      <w:rPr>
        <w:rFonts w:hint="default"/>
        <w:lang w:val="ru-RU" w:eastAsia="en-US" w:bidi="ar-SA"/>
      </w:rPr>
    </w:lvl>
    <w:lvl w:ilvl="7" w:tplc="6D6C667E">
      <w:numFmt w:val="bullet"/>
      <w:lvlText w:val="•"/>
      <w:lvlJc w:val="left"/>
      <w:pPr>
        <w:ind w:left="8184" w:hanging="288"/>
      </w:pPr>
      <w:rPr>
        <w:rFonts w:hint="default"/>
        <w:lang w:val="ru-RU" w:eastAsia="en-US" w:bidi="ar-SA"/>
      </w:rPr>
    </w:lvl>
    <w:lvl w:ilvl="8" w:tplc="5BB802AE">
      <w:numFmt w:val="bullet"/>
      <w:lvlText w:val="•"/>
      <w:lvlJc w:val="left"/>
      <w:pPr>
        <w:ind w:left="9245" w:hanging="288"/>
      </w:pPr>
      <w:rPr>
        <w:rFonts w:hint="default"/>
        <w:lang w:val="ru-RU" w:eastAsia="en-US" w:bidi="ar-SA"/>
      </w:rPr>
    </w:lvl>
  </w:abstractNum>
  <w:abstractNum w:abstractNumId="36">
    <w:nsid w:val="3E352E32"/>
    <w:multiLevelType w:val="hybridMultilevel"/>
    <w:tmpl w:val="022A45EC"/>
    <w:lvl w:ilvl="0" w:tplc="E3A8629A">
      <w:start w:val="1"/>
      <w:numFmt w:val="decimal"/>
      <w:lvlText w:val="%1."/>
      <w:lvlJc w:val="left"/>
      <w:pPr>
        <w:ind w:left="613" w:hanging="298"/>
      </w:pPr>
      <w:rPr>
        <w:rFonts w:ascii="Tahoma" w:eastAsia="Tahoma" w:hAnsi="Tahoma" w:cs="Tahoma" w:hint="default"/>
        <w:b/>
        <w:bCs/>
        <w:color w:val="221F1F"/>
        <w:w w:val="100"/>
        <w:sz w:val="18"/>
        <w:szCs w:val="18"/>
        <w:lang w:val="ru-RU" w:eastAsia="en-US" w:bidi="ar-SA"/>
      </w:rPr>
    </w:lvl>
    <w:lvl w:ilvl="1" w:tplc="392845AA">
      <w:numFmt w:val="bullet"/>
      <w:lvlText w:val="•"/>
      <w:lvlJc w:val="left"/>
      <w:pPr>
        <w:ind w:left="1694" w:hanging="298"/>
      </w:pPr>
      <w:rPr>
        <w:rFonts w:hint="default"/>
        <w:lang w:val="ru-RU" w:eastAsia="en-US" w:bidi="ar-SA"/>
      </w:rPr>
    </w:lvl>
    <w:lvl w:ilvl="2" w:tplc="1160FBCE">
      <w:numFmt w:val="bullet"/>
      <w:lvlText w:val="•"/>
      <w:lvlJc w:val="left"/>
      <w:pPr>
        <w:ind w:left="2769" w:hanging="298"/>
      </w:pPr>
      <w:rPr>
        <w:rFonts w:hint="default"/>
        <w:lang w:val="ru-RU" w:eastAsia="en-US" w:bidi="ar-SA"/>
      </w:rPr>
    </w:lvl>
    <w:lvl w:ilvl="3" w:tplc="BA644806">
      <w:numFmt w:val="bullet"/>
      <w:lvlText w:val="•"/>
      <w:lvlJc w:val="left"/>
      <w:pPr>
        <w:ind w:left="3843" w:hanging="298"/>
      </w:pPr>
      <w:rPr>
        <w:rFonts w:hint="default"/>
        <w:lang w:val="ru-RU" w:eastAsia="en-US" w:bidi="ar-SA"/>
      </w:rPr>
    </w:lvl>
    <w:lvl w:ilvl="4" w:tplc="99922172">
      <w:numFmt w:val="bullet"/>
      <w:lvlText w:val="•"/>
      <w:lvlJc w:val="left"/>
      <w:pPr>
        <w:ind w:left="4918" w:hanging="298"/>
      </w:pPr>
      <w:rPr>
        <w:rFonts w:hint="default"/>
        <w:lang w:val="ru-RU" w:eastAsia="en-US" w:bidi="ar-SA"/>
      </w:rPr>
    </w:lvl>
    <w:lvl w:ilvl="5" w:tplc="67D2801A">
      <w:numFmt w:val="bullet"/>
      <w:lvlText w:val="•"/>
      <w:lvlJc w:val="left"/>
      <w:pPr>
        <w:ind w:left="5993" w:hanging="298"/>
      </w:pPr>
      <w:rPr>
        <w:rFonts w:hint="default"/>
        <w:lang w:val="ru-RU" w:eastAsia="en-US" w:bidi="ar-SA"/>
      </w:rPr>
    </w:lvl>
    <w:lvl w:ilvl="6" w:tplc="F1025ED6">
      <w:numFmt w:val="bullet"/>
      <w:lvlText w:val="•"/>
      <w:lvlJc w:val="left"/>
      <w:pPr>
        <w:ind w:left="7067" w:hanging="298"/>
      </w:pPr>
      <w:rPr>
        <w:rFonts w:hint="default"/>
        <w:lang w:val="ru-RU" w:eastAsia="en-US" w:bidi="ar-SA"/>
      </w:rPr>
    </w:lvl>
    <w:lvl w:ilvl="7" w:tplc="AB0A2122">
      <w:numFmt w:val="bullet"/>
      <w:lvlText w:val="•"/>
      <w:lvlJc w:val="left"/>
      <w:pPr>
        <w:ind w:left="8142" w:hanging="298"/>
      </w:pPr>
      <w:rPr>
        <w:rFonts w:hint="default"/>
        <w:lang w:val="ru-RU" w:eastAsia="en-US" w:bidi="ar-SA"/>
      </w:rPr>
    </w:lvl>
    <w:lvl w:ilvl="8" w:tplc="6BE49FD0">
      <w:numFmt w:val="bullet"/>
      <w:lvlText w:val="•"/>
      <w:lvlJc w:val="left"/>
      <w:pPr>
        <w:ind w:left="9217" w:hanging="298"/>
      </w:pPr>
      <w:rPr>
        <w:rFonts w:hint="default"/>
        <w:lang w:val="ru-RU" w:eastAsia="en-US" w:bidi="ar-SA"/>
      </w:rPr>
    </w:lvl>
  </w:abstractNum>
  <w:abstractNum w:abstractNumId="37">
    <w:nsid w:val="40721DB2"/>
    <w:multiLevelType w:val="hybridMultilevel"/>
    <w:tmpl w:val="FB3A9FB8"/>
    <w:lvl w:ilvl="0" w:tplc="DCC28E76">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AC781148">
      <w:start w:val="1"/>
      <w:numFmt w:val="decimal"/>
      <w:lvlText w:val="%2"/>
      <w:lvlJc w:val="left"/>
      <w:pPr>
        <w:ind w:left="1502" w:hanging="180"/>
      </w:pPr>
      <w:rPr>
        <w:rFonts w:ascii="Times New Roman" w:eastAsia="Times New Roman" w:hAnsi="Times New Roman" w:cs="Times New Roman" w:hint="default"/>
        <w:color w:val="808285"/>
        <w:w w:val="100"/>
        <w:sz w:val="24"/>
        <w:szCs w:val="24"/>
        <w:lang w:val="ru-RU" w:eastAsia="en-US" w:bidi="ar-SA"/>
      </w:rPr>
    </w:lvl>
    <w:lvl w:ilvl="2" w:tplc="77625EB0">
      <w:numFmt w:val="bullet"/>
      <w:lvlText w:val="•"/>
      <w:lvlJc w:val="left"/>
      <w:pPr>
        <w:ind w:left="2596" w:hanging="180"/>
      </w:pPr>
      <w:rPr>
        <w:rFonts w:hint="default"/>
        <w:lang w:val="ru-RU" w:eastAsia="en-US" w:bidi="ar-SA"/>
      </w:rPr>
    </w:lvl>
    <w:lvl w:ilvl="3" w:tplc="1A020DEC">
      <w:numFmt w:val="bullet"/>
      <w:lvlText w:val="•"/>
      <w:lvlJc w:val="left"/>
      <w:pPr>
        <w:ind w:left="3692" w:hanging="180"/>
      </w:pPr>
      <w:rPr>
        <w:rFonts w:hint="default"/>
        <w:lang w:val="ru-RU" w:eastAsia="en-US" w:bidi="ar-SA"/>
      </w:rPr>
    </w:lvl>
    <w:lvl w:ilvl="4" w:tplc="886ACD5E">
      <w:numFmt w:val="bullet"/>
      <w:lvlText w:val="•"/>
      <w:lvlJc w:val="left"/>
      <w:pPr>
        <w:ind w:left="4788" w:hanging="180"/>
      </w:pPr>
      <w:rPr>
        <w:rFonts w:hint="default"/>
        <w:lang w:val="ru-RU" w:eastAsia="en-US" w:bidi="ar-SA"/>
      </w:rPr>
    </w:lvl>
    <w:lvl w:ilvl="5" w:tplc="20FCE7E8">
      <w:numFmt w:val="bullet"/>
      <w:lvlText w:val="•"/>
      <w:lvlJc w:val="left"/>
      <w:pPr>
        <w:ind w:left="5885" w:hanging="180"/>
      </w:pPr>
      <w:rPr>
        <w:rFonts w:hint="default"/>
        <w:lang w:val="ru-RU" w:eastAsia="en-US" w:bidi="ar-SA"/>
      </w:rPr>
    </w:lvl>
    <w:lvl w:ilvl="6" w:tplc="68FA99EE">
      <w:numFmt w:val="bullet"/>
      <w:lvlText w:val="•"/>
      <w:lvlJc w:val="left"/>
      <w:pPr>
        <w:ind w:left="6981" w:hanging="180"/>
      </w:pPr>
      <w:rPr>
        <w:rFonts w:hint="default"/>
        <w:lang w:val="ru-RU" w:eastAsia="en-US" w:bidi="ar-SA"/>
      </w:rPr>
    </w:lvl>
    <w:lvl w:ilvl="7" w:tplc="DE502352">
      <w:numFmt w:val="bullet"/>
      <w:lvlText w:val="•"/>
      <w:lvlJc w:val="left"/>
      <w:pPr>
        <w:ind w:left="8077" w:hanging="180"/>
      </w:pPr>
      <w:rPr>
        <w:rFonts w:hint="default"/>
        <w:lang w:val="ru-RU" w:eastAsia="en-US" w:bidi="ar-SA"/>
      </w:rPr>
    </w:lvl>
    <w:lvl w:ilvl="8" w:tplc="44469A82">
      <w:numFmt w:val="bullet"/>
      <w:lvlText w:val="•"/>
      <w:lvlJc w:val="left"/>
      <w:pPr>
        <w:ind w:left="9173" w:hanging="180"/>
      </w:pPr>
      <w:rPr>
        <w:rFonts w:hint="default"/>
        <w:lang w:val="ru-RU" w:eastAsia="en-US" w:bidi="ar-SA"/>
      </w:rPr>
    </w:lvl>
  </w:abstractNum>
  <w:abstractNum w:abstractNumId="38">
    <w:nsid w:val="42B26C13"/>
    <w:multiLevelType w:val="hybridMultilevel"/>
    <w:tmpl w:val="C8D4F460"/>
    <w:lvl w:ilvl="0" w:tplc="C68C8D7E">
      <w:numFmt w:val="bullet"/>
      <w:lvlText w:val="-"/>
      <w:lvlJc w:val="left"/>
      <w:pPr>
        <w:ind w:left="1562" w:hanging="228"/>
      </w:pPr>
      <w:rPr>
        <w:rFonts w:ascii="Times New Roman" w:eastAsia="Times New Roman" w:hAnsi="Times New Roman" w:cs="Times New Roman" w:hint="default"/>
        <w:w w:val="99"/>
        <w:sz w:val="24"/>
        <w:szCs w:val="24"/>
        <w:lang w:val="ru-RU" w:eastAsia="en-US" w:bidi="ar-SA"/>
      </w:rPr>
    </w:lvl>
    <w:lvl w:ilvl="1" w:tplc="869A6CD8">
      <w:numFmt w:val="bullet"/>
      <w:lvlText w:val="•"/>
      <w:lvlJc w:val="left"/>
      <w:pPr>
        <w:ind w:left="2540" w:hanging="228"/>
      </w:pPr>
      <w:rPr>
        <w:rFonts w:hint="default"/>
        <w:lang w:val="ru-RU" w:eastAsia="en-US" w:bidi="ar-SA"/>
      </w:rPr>
    </w:lvl>
    <w:lvl w:ilvl="2" w:tplc="F25EA736">
      <w:numFmt w:val="bullet"/>
      <w:lvlText w:val="•"/>
      <w:lvlJc w:val="left"/>
      <w:pPr>
        <w:ind w:left="3521" w:hanging="228"/>
      </w:pPr>
      <w:rPr>
        <w:rFonts w:hint="default"/>
        <w:lang w:val="ru-RU" w:eastAsia="en-US" w:bidi="ar-SA"/>
      </w:rPr>
    </w:lvl>
    <w:lvl w:ilvl="3" w:tplc="5BC0685E">
      <w:numFmt w:val="bullet"/>
      <w:lvlText w:val="•"/>
      <w:lvlJc w:val="left"/>
      <w:pPr>
        <w:ind w:left="4501" w:hanging="228"/>
      </w:pPr>
      <w:rPr>
        <w:rFonts w:hint="default"/>
        <w:lang w:val="ru-RU" w:eastAsia="en-US" w:bidi="ar-SA"/>
      </w:rPr>
    </w:lvl>
    <w:lvl w:ilvl="4" w:tplc="77662138">
      <w:numFmt w:val="bullet"/>
      <w:lvlText w:val="•"/>
      <w:lvlJc w:val="left"/>
      <w:pPr>
        <w:ind w:left="5482" w:hanging="228"/>
      </w:pPr>
      <w:rPr>
        <w:rFonts w:hint="default"/>
        <w:lang w:val="ru-RU" w:eastAsia="en-US" w:bidi="ar-SA"/>
      </w:rPr>
    </w:lvl>
    <w:lvl w:ilvl="5" w:tplc="DF625ECA">
      <w:numFmt w:val="bullet"/>
      <w:lvlText w:val="•"/>
      <w:lvlJc w:val="left"/>
      <w:pPr>
        <w:ind w:left="6463" w:hanging="228"/>
      </w:pPr>
      <w:rPr>
        <w:rFonts w:hint="default"/>
        <w:lang w:val="ru-RU" w:eastAsia="en-US" w:bidi="ar-SA"/>
      </w:rPr>
    </w:lvl>
    <w:lvl w:ilvl="6" w:tplc="ED8C9EF8">
      <w:numFmt w:val="bullet"/>
      <w:lvlText w:val="•"/>
      <w:lvlJc w:val="left"/>
      <w:pPr>
        <w:ind w:left="7443" w:hanging="228"/>
      </w:pPr>
      <w:rPr>
        <w:rFonts w:hint="default"/>
        <w:lang w:val="ru-RU" w:eastAsia="en-US" w:bidi="ar-SA"/>
      </w:rPr>
    </w:lvl>
    <w:lvl w:ilvl="7" w:tplc="0C045A8E">
      <w:numFmt w:val="bullet"/>
      <w:lvlText w:val="•"/>
      <w:lvlJc w:val="left"/>
      <w:pPr>
        <w:ind w:left="8424" w:hanging="228"/>
      </w:pPr>
      <w:rPr>
        <w:rFonts w:hint="default"/>
        <w:lang w:val="ru-RU" w:eastAsia="en-US" w:bidi="ar-SA"/>
      </w:rPr>
    </w:lvl>
    <w:lvl w:ilvl="8" w:tplc="9620E6F2">
      <w:numFmt w:val="bullet"/>
      <w:lvlText w:val="•"/>
      <w:lvlJc w:val="left"/>
      <w:pPr>
        <w:ind w:left="9405" w:hanging="228"/>
      </w:pPr>
      <w:rPr>
        <w:rFonts w:hint="default"/>
        <w:lang w:val="ru-RU" w:eastAsia="en-US" w:bidi="ar-SA"/>
      </w:rPr>
    </w:lvl>
  </w:abstractNum>
  <w:abstractNum w:abstractNumId="39">
    <w:nsid w:val="435F50AE"/>
    <w:multiLevelType w:val="hybridMultilevel"/>
    <w:tmpl w:val="B8089206"/>
    <w:lvl w:ilvl="0" w:tplc="56EAEA8C">
      <w:start w:val="4"/>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A6CEA0F8">
      <w:numFmt w:val="bullet"/>
      <w:lvlText w:val="•"/>
      <w:lvlJc w:val="left"/>
      <w:pPr>
        <w:ind w:left="2054" w:hanging="260"/>
      </w:pPr>
      <w:rPr>
        <w:rFonts w:hint="default"/>
        <w:lang w:val="ru-RU" w:eastAsia="en-US" w:bidi="ar-SA"/>
      </w:rPr>
    </w:lvl>
    <w:lvl w:ilvl="2" w:tplc="EC4A7E3A">
      <w:numFmt w:val="bullet"/>
      <w:lvlText w:val="•"/>
      <w:lvlJc w:val="left"/>
      <w:pPr>
        <w:ind w:left="3089" w:hanging="260"/>
      </w:pPr>
      <w:rPr>
        <w:rFonts w:hint="default"/>
        <w:lang w:val="ru-RU" w:eastAsia="en-US" w:bidi="ar-SA"/>
      </w:rPr>
    </w:lvl>
    <w:lvl w:ilvl="3" w:tplc="1EA62680">
      <w:numFmt w:val="bullet"/>
      <w:lvlText w:val="•"/>
      <w:lvlJc w:val="left"/>
      <w:pPr>
        <w:ind w:left="4123" w:hanging="260"/>
      </w:pPr>
      <w:rPr>
        <w:rFonts w:hint="default"/>
        <w:lang w:val="ru-RU" w:eastAsia="en-US" w:bidi="ar-SA"/>
      </w:rPr>
    </w:lvl>
    <w:lvl w:ilvl="4" w:tplc="5F662DAE">
      <w:numFmt w:val="bullet"/>
      <w:lvlText w:val="•"/>
      <w:lvlJc w:val="left"/>
      <w:pPr>
        <w:ind w:left="5158" w:hanging="260"/>
      </w:pPr>
      <w:rPr>
        <w:rFonts w:hint="default"/>
        <w:lang w:val="ru-RU" w:eastAsia="en-US" w:bidi="ar-SA"/>
      </w:rPr>
    </w:lvl>
    <w:lvl w:ilvl="5" w:tplc="CAB4091C">
      <w:numFmt w:val="bullet"/>
      <w:lvlText w:val="•"/>
      <w:lvlJc w:val="left"/>
      <w:pPr>
        <w:ind w:left="6193" w:hanging="260"/>
      </w:pPr>
      <w:rPr>
        <w:rFonts w:hint="default"/>
        <w:lang w:val="ru-RU" w:eastAsia="en-US" w:bidi="ar-SA"/>
      </w:rPr>
    </w:lvl>
    <w:lvl w:ilvl="6" w:tplc="FBFED578">
      <w:numFmt w:val="bullet"/>
      <w:lvlText w:val="•"/>
      <w:lvlJc w:val="left"/>
      <w:pPr>
        <w:ind w:left="7227" w:hanging="260"/>
      </w:pPr>
      <w:rPr>
        <w:rFonts w:hint="default"/>
        <w:lang w:val="ru-RU" w:eastAsia="en-US" w:bidi="ar-SA"/>
      </w:rPr>
    </w:lvl>
    <w:lvl w:ilvl="7" w:tplc="0B508156">
      <w:numFmt w:val="bullet"/>
      <w:lvlText w:val="•"/>
      <w:lvlJc w:val="left"/>
      <w:pPr>
        <w:ind w:left="8262" w:hanging="260"/>
      </w:pPr>
      <w:rPr>
        <w:rFonts w:hint="default"/>
        <w:lang w:val="ru-RU" w:eastAsia="en-US" w:bidi="ar-SA"/>
      </w:rPr>
    </w:lvl>
    <w:lvl w:ilvl="8" w:tplc="51A47F5E">
      <w:numFmt w:val="bullet"/>
      <w:lvlText w:val="•"/>
      <w:lvlJc w:val="left"/>
      <w:pPr>
        <w:ind w:left="9297" w:hanging="260"/>
      </w:pPr>
      <w:rPr>
        <w:rFonts w:hint="default"/>
        <w:lang w:val="ru-RU" w:eastAsia="en-US" w:bidi="ar-SA"/>
      </w:rPr>
    </w:lvl>
  </w:abstractNum>
  <w:abstractNum w:abstractNumId="40">
    <w:nsid w:val="45BB5D1D"/>
    <w:multiLevelType w:val="multilevel"/>
    <w:tmpl w:val="0B1A2436"/>
    <w:lvl w:ilvl="0">
      <w:start w:val="3"/>
      <w:numFmt w:val="decimal"/>
      <w:lvlText w:val="%1"/>
      <w:lvlJc w:val="left"/>
      <w:pPr>
        <w:ind w:left="1322" w:hanging="600"/>
      </w:pPr>
      <w:rPr>
        <w:rFonts w:hint="default"/>
        <w:lang w:val="ru-RU" w:eastAsia="en-US" w:bidi="ar-SA"/>
      </w:rPr>
    </w:lvl>
    <w:lvl w:ilvl="1">
      <w:start w:val="3"/>
      <w:numFmt w:val="decimal"/>
      <w:lvlText w:val="%1.%2"/>
      <w:lvlJc w:val="left"/>
      <w:pPr>
        <w:ind w:left="1322" w:hanging="600"/>
      </w:pPr>
      <w:rPr>
        <w:rFonts w:hint="default"/>
        <w:lang w:val="ru-RU" w:eastAsia="en-US" w:bidi="ar-SA"/>
      </w:rPr>
    </w:lvl>
    <w:lvl w:ilvl="2">
      <w:start w:val="4"/>
      <w:numFmt w:val="decimal"/>
      <w:lvlText w:val="%1.%2.%3."/>
      <w:lvlJc w:val="left"/>
      <w:pPr>
        <w:ind w:left="1322" w:hanging="60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333" w:hanging="600"/>
      </w:pPr>
      <w:rPr>
        <w:rFonts w:hint="default"/>
        <w:lang w:val="ru-RU" w:eastAsia="en-US" w:bidi="ar-SA"/>
      </w:rPr>
    </w:lvl>
    <w:lvl w:ilvl="4">
      <w:numFmt w:val="bullet"/>
      <w:lvlText w:val="•"/>
      <w:lvlJc w:val="left"/>
      <w:pPr>
        <w:ind w:left="5338" w:hanging="600"/>
      </w:pPr>
      <w:rPr>
        <w:rFonts w:hint="default"/>
        <w:lang w:val="ru-RU" w:eastAsia="en-US" w:bidi="ar-SA"/>
      </w:rPr>
    </w:lvl>
    <w:lvl w:ilvl="5">
      <w:numFmt w:val="bullet"/>
      <w:lvlText w:val="•"/>
      <w:lvlJc w:val="left"/>
      <w:pPr>
        <w:ind w:left="6343" w:hanging="600"/>
      </w:pPr>
      <w:rPr>
        <w:rFonts w:hint="default"/>
        <w:lang w:val="ru-RU" w:eastAsia="en-US" w:bidi="ar-SA"/>
      </w:rPr>
    </w:lvl>
    <w:lvl w:ilvl="6">
      <w:numFmt w:val="bullet"/>
      <w:lvlText w:val="•"/>
      <w:lvlJc w:val="left"/>
      <w:pPr>
        <w:ind w:left="7347" w:hanging="600"/>
      </w:pPr>
      <w:rPr>
        <w:rFonts w:hint="default"/>
        <w:lang w:val="ru-RU" w:eastAsia="en-US" w:bidi="ar-SA"/>
      </w:rPr>
    </w:lvl>
    <w:lvl w:ilvl="7">
      <w:numFmt w:val="bullet"/>
      <w:lvlText w:val="•"/>
      <w:lvlJc w:val="left"/>
      <w:pPr>
        <w:ind w:left="8352" w:hanging="600"/>
      </w:pPr>
      <w:rPr>
        <w:rFonts w:hint="default"/>
        <w:lang w:val="ru-RU" w:eastAsia="en-US" w:bidi="ar-SA"/>
      </w:rPr>
    </w:lvl>
    <w:lvl w:ilvl="8">
      <w:numFmt w:val="bullet"/>
      <w:lvlText w:val="•"/>
      <w:lvlJc w:val="left"/>
      <w:pPr>
        <w:ind w:left="9357" w:hanging="600"/>
      </w:pPr>
      <w:rPr>
        <w:rFonts w:hint="default"/>
        <w:lang w:val="ru-RU" w:eastAsia="en-US" w:bidi="ar-SA"/>
      </w:rPr>
    </w:lvl>
  </w:abstractNum>
  <w:abstractNum w:abstractNumId="41">
    <w:nsid w:val="45C5476B"/>
    <w:multiLevelType w:val="hybridMultilevel"/>
    <w:tmpl w:val="16922CAE"/>
    <w:lvl w:ilvl="0" w:tplc="92820464">
      <w:numFmt w:val="bullet"/>
      <w:lvlText w:val="-"/>
      <w:lvlJc w:val="left"/>
      <w:pPr>
        <w:ind w:left="993" w:hanging="203"/>
      </w:pPr>
      <w:rPr>
        <w:rFonts w:ascii="Microsoft Sans Serif" w:eastAsia="Microsoft Sans Serif" w:hAnsi="Microsoft Sans Serif" w:cs="Microsoft Sans Serif" w:hint="default"/>
        <w:color w:val="221E1F"/>
        <w:w w:val="99"/>
        <w:sz w:val="24"/>
        <w:szCs w:val="24"/>
        <w:lang w:val="ru-RU" w:eastAsia="en-US" w:bidi="ar-SA"/>
      </w:rPr>
    </w:lvl>
    <w:lvl w:ilvl="1" w:tplc="CF6E52F0">
      <w:numFmt w:val="bullet"/>
      <w:lvlText w:val="•"/>
      <w:lvlJc w:val="left"/>
      <w:pPr>
        <w:ind w:left="2036" w:hanging="203"/>
      </w:pPr>
      <w:rPr>
        <w:rFonts w:hint="default"/>
        <w:lang w:val="ru-RU" w:eastAsia="en-US" w:bidi="ar-SA"/>
      </w:rPr>
    </w:lvl>
    <w:lvl w:ilvl="2" w:tplc="4372CFE2">
      <w:numFmt w:val="bullet"/>
      <w:lvlText w:val="•"/>
      <w:lvlJc w:val="left"/>
      <w:pPr>
        <w:ind w:left="3073" w:hanging="203"/>
      </w:pPr>
      <w:rPr>
        <w:rFonts w:hint="default"/>
        <w:lang w:val="ru-RU" w:eastAsia="en-US" w:bidi="ar-SA"/>
      </w:rPr>
    </w:lvl>
    <w:lvl w:ilvl="3" w:tplc="87A2E2C0">
      <w:numFmt w:val="bullet"/>
      <w:lvlText w:val="•"/>
      <w:lvlJc w:val="left"/>
      <w:pPr>
        <w:ind w:left="4109" w:hanging="203"/>
      </w:pPr>
      <w:rPr>
        <w:rFonts w:hint="default"/>
        <w:lang w:val="ru-RU" w:eastAsia="en-US" w:bidi="ar-SA"/>
      </w:rPr>
    </w:lvl>
    <w:lvl w:ilvl="4" w:tplc="7894222C">
      <w:numFmt w:val="bullet"/>
      <w:lvlText w:val="•"/>
      <w:lvlJc w:val="left"/>
      <w:pPr>
        <w:ind w:left="5146" w:hanging="203"/>
      </w:pPr>
      <w:rPr>
        <w:rFonts w:hint="default"/>
        <w:lang w:val="ru-RU" w:eastAsia="en-US" w:bidi="ar-SA"/>
      </w:rPr>
    </w:lvl>
    <w:lvl w:ilvl="5" w:tplc="7C5C77D8">
      <w:numFmt w:val="bullet"/>
      <w:lvlText w:val="•"/>
      <w:lvlJc w:val="left"/>
      <w:pPr>
        <w:ind w:left="6183" w:hanging="203"/>
      </w:pPr>
      <w:rPr>
        <w:rFonts w:hint="default"/>
        <w:lang w:val="ru-RU" w:eastAsia="en-US" w:bidi="ar-SA"/>
      </w:rPr>
    </w:lvl>
    <w:lvl w:ilvl="6" w:tplc="08503AB8">
      <w:numFmt w:val="bullet"/>
      <w:lvlText w:val="•"/>
      <w:lvlJc w:val="left"/>
      <w:pPr>
        <w:ind w:left="7219" w:hanging="203"/>
      </w:pPr>
      <w:rPr>
        <w:rFonts w:hint="default"/>
        <w:lang w:val="ru-RU" w:eastAsia="en-US" w:bidi="ar-SA"/>
      </w:rPr>
    </w:lvl>
    <w:lvl w:ilvl="7" w:tplc="0AD04FAE">
      <w:numFmt w:val="bullet"/>
      <w:lvlText w:val="•"/>
      <w:lvlJc w:val="left"/>
      <w:pPr>
        <w:ind w:left="8256" w:hanging="203"/>
      </w:pPr>
      <w:rPr>
        <w:rFonts w:hint="default"/>
        <w:lang w:val="ru-RU" w:eastAsia="en-US" w:bidi="ar-SA"/>
      </w:rPr>
    </w:lvl>
    <w:lvl w:ilvl="8" w:tplc="510A8458">
      <w:numFmt w:val="bullet"/>
      <w:lvlText w:val="•"/>
      <w:lvlJc w:val="left"/>
      <w:pPr>
        <w:ind w:left="9293" w:hanging="203"/>
      </w:pPr>
      <w:rPr>
        <w:rFonts w:hint="default"/>
        <w:lang w:val="ru-RU" w:eastAsia="en-US" w:bidi="ar-SA"/>
      </w:rPr>
    </w:lvl>
  </w:abstractNum>
  <w:abstractNum w:abstractNumId="42">
    <w:nsid w:val="48AD581B"/>
    <w:multiLevelType w:val="hybridMultilevel"/>
    <w:tmpl w:val="8CECC8EC"/>
    <w:lvl w:ilvl="0" w:tplc="8FB46B7E">
      <w:start w:val="1"/>
      <w:numFmt w:val="decimal"/>
      <w:lvlText w:val="%1"/>
      <w:lvlJc w:val="left"/>
      <w:pPr>
        <w:ind w:left="1545" w:hanging="224"/>
      </w:pPr>
      <w:rPr>
        <w:rFonts w:ascii="Tahoma" w:eastAsia="Tahoma" w:hAnsi="Tahoma" w:cs="Tahoma" w:hint="default"/>
        <w:b/>
        <w:bCs/>
        <w:w w:val="79"/>
        <w:sz w:val="19"/>
        <w:szCs w:val="19"/>
        <w:lang w:val="ru-RU" w:eastAsia="en-US" w:bidi="ar-SA"/>
      </w:rPr>
    </w:lvl>
    <w:lvl w:ilvl="1" w:tplc="332A5966">
      <w:numFmt w:val="bullet"/>
      <w:lvlText w:val="•"/>
      <w:lvlJc w:val="left"/>
      <w:pPr>
        <w:ind w:left="2522" w:hanging="224"/>
      </w:pPr>
      <w:rPr>
        <w:rFonts w:hint="default"/>
        <w:lang w:val="ru-RU" w:eastAsia="en-US" w:bidi="ar-SA"/>
      </w:rPr>
    </w:lvl>
    <w:lvl w:ilvl="2" w:tplc="F386FDC6">
      <w:numFmt w:val="bullet"/>
      <w:lvlText w:val="•"/>
      <w:lvlJc w:val="left"/>
      <w:pPr>
        <w:ind w:left="3505" w:hanging="224"/>
      </w:pPr>
      <w:rPr>
        <w:rFonts w:hint="default"/>
        <w:lang w:val="ru-RU" w:eastAsia="en-US" w:bidi="ar-SA"/>
      </w:rPr>
    </w:lvl>
    <w:lvl w:ilvl="3" w:tplc="261C8D08">
      <w:numFmt w:val="bullet"/>
      <w:lvlText w:val="•"/>
      <w:lvlJc w:val="left"/>
      <w:pPr>
        <w:ind w:left="4487" w:hanging="224"/>
      </w:pPr>
      <w:rPr>
        <w:rFonts w:hint="default"/>
        <w:lang w:val="ru-RU" w:eastAsia="en-US" w:bidi="ar-SA"/>
      </w:rPr>
    </w:lvl>
    <w:lvl w:ilvl="4" w:tplc="15B2C39E">
      <w:numFmt w:val="bullet"/>
      <w:lvlText w:val="•"/>
      <w:lvlJc w:val="left"/>
      <w:pPr>
        <w:ind w:left="5470" w:hanging="224"/>
      </w:pPr>
      <w:rPr>
        <w:rFonts w:hint="default"/>
        <w:lang w:val="ru-RU" w:eastAsia="en-US" w:bidi="ar-SA"/>
      </w:rPr>
    </w:lvl>
    <w:lvl w:ilvl="5" w:tplc="1B6097D4">
      <w:numFmt w:val="bullet"/>
      <w:lvlText w:val="•"/>
      <w:lvlJc w:val="left"/>
      <w:pPr>
        <w:ind w:left="6453" w:hanging="224"/>
      </w:pPr>
      <w:rPr>
        <w:rFonts w:hint="default"/>
        <w:lang w:val="ru-RU" w:eastAsia="en-US" w:bidi="ar-SA"/>
      </w:rPr>
    </w:lvl>
    <w:lvl w:ilvl="6" w:tplc="4E848874">
      <w:numFmt w:val="bullet"/>
      <w:lvlText w:val="•"/>
      <w:lvlJc w:val="left"/>
      <w:pPr>
        <w:ind w:left="7435" w:hanging="224"/>
      </w:pPr>
      <w:rPr>
        <w:rFonts w:hint="default"/>
        <w:lang w:val="ru-RU" w:eastAsia="en-US" w:bidi="ar-SA"/>
      </w:rPr>
    </w:lvl>
    <w:lvl w:ilvl="7" w:tplc="5FC68890">
      <w:numFmt w:val="bullet"/>
      <w:lvlText w:val="•"/>
      <w:lvlJc w:val="left"/>
      <w:pPr>
        <w:ind w:left="8418" w:hanging="224"/>
      </w:pPr>
      <w:rPr>
        <w:rFonts w:hint="default"/>
        <w:lang w:val="ru-RU" w:eastAsia="en-US" w:bidi="ar-SA"/>
      </w:rPr>
    </w:lvl>
    <w:lvl w:ilvl="8" w:tplc="8FD66F5C">
      <w:numFmt w:val="bullet"/>
      <w:lvlText w:val="•"/>
      <w:lvlJc w:val="left"/>
      <w:pPr>
        <w:ind w:left="9401" w:hanging="224"/>
      </w:pPr>
      <w:rPr>
        <w:rFonts w:hint="default"/>
        <w:lang w:val="ru-RU" w:eastAsia="en-US" w:bidi="ar-SA"/>
      </w:rPr>
    </w:lvl>
  </w:abstractNum>
  <w:abstractNum w:abstractNumId="43">
    <w:nsid w:val="4B165040"/>
    <w:multiLevelType w:val="hybridMultilevel"/>
    <w:tmpl w:val="D9E81774"/>
    <w:lvl w:ilvl="0" w:tplc="212CFCC6">
      <w:start w:val="1"/>
      <w:numFmt w:val="decimal"/>
      <w:lvlText w:val="%1)"/>
      <w:lvlJc w:val="left"/>
      <w:pPr>
        <w:ind w:left="1377" w:hanging="384"/>
      </w:pPr>
      <w:rPr>
        <w:rFonts w:ascii="Times New Roman" w:eastAsia="Times New Roman" w:hAnsi="Times New Roman" w:cs="Times New Roman" w:hint="default"/>
        <w:i/>
        <w:iCs/>
        <w:color w:val="221E1F"/>
        <w:w w:val="100"/>
        <w:sz w:val="22"/>
        <w:szCs w:val="22"/>
        <w:lang w:val="ru-RU" w:eastAsia="en-US" w:bidi="ar-SA"/>
      </w:rPr>
    </w:lvl>
    <w:lvl w:ilvl="1" w:tplc="FD60DCBA">
      <w:numFmt w:val="bullet"/>
      <w:lvlText w:val="•"/>
      <w:lvlJc w:val="left"/>
      <w:pPr>
        <w:ind w:left="2378" w:hanging="384"/>
      </w:pPr>
      <w:rPr>
        <w:rFonts w:hint="default"/>
        <w:lang w:val="ru-RU" w:eastAsia="en-US" w:bidi="ar-SA"/>
      </w:rPr>
    </w:lvl>
    <w:lvl w:ilvl="2" w:tplc="624C8290">
      <w:numFmt w:val="bullet"/>
      <w:lvlText w:val="•"/>
      <w:lvlJc w:val="left"/>
      <w:pPr>
        <w:ind w:left="3377" w:hanging="384"/>
      </w:pPr>
      <w:rPr>
        <w:rFonts w:hint="default"/>
        <w:lang w:val="ru-RU" w:eastAsia="en-US" w:bidi="ar-SA"/>
      </w:rPr>
    </w:lvl>
    <w:lvl w:ilvl="3" w:tplc="4F88A6BC">
      <w:numFmt w:val="bullet"/>
      <w:lvlText w:val="•"/>
      <w:lvlJc w:val="left"/>
      <w:pPr>
        <w:ind w:left="4375" w:hanging="384"/>
      </w:pPr>
      <w:rPr>
        <w:rFonts w:hint="default"/>
        <w:lang w:val="ru-RU" w:eastAsia="en-US" w:bidi="ar-SA"/>
      </w:rPr>
    </w:lvl>
    <w:lvl w:ilvl="4" w:tplc="210875B0">
      <w:numFmt w:val="bullet"/>
      <w:lvlText w:val="•"/>
      <w:lvlJc w:val="left"/>
      <w:pPr>
        <w:ind w:left="5374" w:hanging="384"/>
      </w:pPr>
      <w:rPr>
        <w:rFonts w:hint="default"/>
        <w:lang w:val="ru-RU" w:eastAsia="en-US" w:bidi="ar-SA"/>
      </w:rPr>
    </w:lvl>
    <w:lvl w:ilvl="5" w:tplc="4D8EA1F0">
      <w:numFmt w:val="bullet"/>
      <w:lvlText w:val="•"/>
      <w:lvlJc w:val="left"/>
      <w:pPr>
        <w:ind w:left="6373" w:hanging="384"/>
      </w:pPr>
      <w:rPr>
        <w:rFonts w:hint="default"/>
        <w:lang w:val="ru-RU" w:eastAsia="en-US" w:bidi="ar-SA"/>
      </w:rPr>
    </w:lvl>
    <w:lvl w:ilvl="6" w:tplc="1EDC5790">
      <w:numFmt w:val="bullet"/>
      <w:lvlText w:val="•"/>
      <w:lvlJc w:val="left"/>
      <w:pPr>
        <w:ind w:left="7371" w:hanging="384"/>
      </w:pPr>
      <w:rPr>
        <w:rFonts w:hint="default"/>
        <w:lang w:val="ru-RU" w:eastAsia="en-US" w:bidi="ar-SA"/>
      </w:rPr>
    </w:lvl>
    <w:lvl w:ilvl="7" w:tplc="BD0C049A">
      <w:numFmt w:val="bullet"/>
      <w:lvlText w:val="•"/>
      <w:lvlJc w:val="left"/>
      <w:pPr>
        <w:ind w:left="8370" w:hanging="384"/>
      </w:pPr>
      <w:rPr>
        <w:rFonts w:hint="default"/>
        <w:lang w:val="ru-RU" w:eastAsia="en-US" w:bidi="ar-SA"/>
      </w:rPr>
    </w:lvl>
    <w:lvl w:ilvl="8" w:tplc="E3DE70BE">
      <w:numFmt w:val="bullet"/>
      <w:lvlText w:val="•"/>
      <w:lvlJc w:val="left"/>
      <w:pPr>
        <w:ind w:left="9369" w:hanging="384"/>
      </w:pPr>
      <w:rPr>
        <w:rFonts w:hint="default"/>
        <w:lang w:val="ru-RU" w:eastAsia="en-US" w:bidi="ar-SA"/>
      </w:rPr>
    </w:lvl>
  </w:abstractNum>
  <w:abstractNum w:abstractNumId="44">
    <w:nsid w:val="4C2B5979"/>
    <w:multiLevelType w:val="hybridMultilevel"/>
    <w:tmpl w:val="971CA62C"/>
    <w:lvl w:ilvl="0" w:tplc="7DE65CAE">
      <w:start w:val="14"/>
      <w:numFmt w:val="decimal"/>
      <w:lvlText w:val="%1."/>
      <w:lvlJc w:val="left"/>
      <w:pPr>
        <w:ind w:left="752" w:hanging="361"/>
      </w:pPr>
      <w:rPr>
        <w:rFonts w:ascii="Times New Roman" w:eastAsia="Times New Roman" w:hAnsi="Times New Roman" w:cs="Times New Roman" w:hint="default"/>
        <w:w w:val="100"/>
        <w:sz w:val="24"/>
        <w:szCs w:val="24"/>
        <w:lang w:val="ru-RU" w:eastAsia="en-US" w:bidi="ar-SA"/>
      </w:rPr>
    </w:lvl>
    <w:lvl w:ilvl="1" w:tplc="E1841314">
      <w:numFmt w:val="bullet"/>
      <w:lvlText w:val="•"/>
      <w:lvlJc w:val="left"/>
      <w:pPr>
        <w:ind w:left="1820" w:hanging="361"/>
      </w:pPr>
      <w:rPr>
        <w:rFonts w:hint="default"/>
        <w:lang w:val="ru-RU" w:eastAsia="en-US" w:bidi="ar-SA"/>
      </w:rPr>
    </w:lvl>
    <w:lvl w:ilvl="2" w:tplc="52284A78">
      <w:numFmt w:val="bullet"/>
      <w:lvlText w:val="•"/>
      <w:lvlJc w:val="left"/>
      <w:pPr>
        <w:ind w:left="2881" w:hanging="361"/>
      </w:pPr>
      <w:rPr>
        <w:rFonts w:hint="default"/>
        <w:lang w:val="ru-RU" w:eastAsia="en-US" w:bidi="ar-SA"/>
      </w:rPr>
    </w:lvl>
    <w:lvl w:ilvl="3" w:tplc="5AF85714">
      <w:numFmt w:val="bullet"/>
      <w:lvlText w:val="•"/>
      <w:lvlJc w:val="left"/>
      <w:pPr>
        <w:ind w:left="3941" w:hanging="361"/>
      </w:pPr>
      <w:rPr>
        <w:rFonts w:hint="default"/>
        <w:lang w:val="ru-RU" w:eastAsia="en-US" w:bidi="ar-SA"/>
      </w:rPr>
    </w:lvl>
    <w:lvl w:ilvl="4" w:tplc="2188BF90">
      <w:numFmt w:val="bullet"/>
      <w:lvlText w:val="•"/>
      <w:lvlJc w:val="left"/>
      <w:pPr>
        <w:ind w:left="5002" w:hanging="361"/>
      </w:pPr>
      <w:rPr>
        <w:rFonts w:hint="default"/>
        <w:lang w:val="ru-RU" w:eastAsia="en-US" w:bidi="ar-SA"/>
      </w:rPr>
    </w:lvl>
    <w:lvl w:ilvl="5" w:tplc="8F868FE8">
      <w:numFmt w:val="bullet"/>
      <w:lvlText w:val="•"/>
      <w:lvlJc w:val="left"/>
      <w:pPr>
        <w:ind w:left="6063" w:hanging="361"/>
      </w:pPr>
      <w:rPr>
        <w:rFonts w:hint="default"/>
        <w:lang w:val="ru-RU" w:eastAsia="en-US" w:bidi="ar-SA"/>
      </w:rPr>
    </w:lvl>
    <w:lvl w:ilvl="6" w:tplc="5DDC3400">
      <w:numFmt w:val="bullet"/>
      <w:lvlText w:val="•"/>
      <w:lvlJc w:val="left"/>
      <w:pPr>
        <w:ind w:left="7123" w:hanging="361"/>
      </w:pPr>
      <w:rPr>
        <w:rFonts w:hint="default"/>
        <w:lang w:val="ru-RU" w:eastAsia="en-US" w:bidi="ar-SA"/>
      </w:rPr>
    </w:lvl>
    <w:lvl w:ilvl="7" w:tplc="471A0006">
      <w:numFmt w:val="bullet"/>
      <w:lvlText w:val="•"/>
      <w:lvlJc w:val="left"/>
      <w:pPr>
        <w:ind w:left="8184" w:hanging="361"/>
      </w:pPr>
      <w:rPr>
        <w:rFonts w:hint="default"/>
        <w:lang w:val="ru-RU" w:eastAsia="en-US" w:bidi="ar-SA"/>
      </w:rPr>
    </w:lvl>
    <w:lvl w:ilvl="8" w:tplc="46FCB8B0">
      <w:numFmt w:val="bullet"/>
      <w:lvlText w:val="•"/>
      <w:lvlJc w:val="left"/>
      <w:pPr>
        <w:ind w:left="9245" w:hanging="361"/>
      </w:pPr>
      <w:rPr>
        <w:rFonts w:hint="default"/>
        <w:lang w:val="ru-RU" w:eastAsia="en-US" w:bidi="ar-SA"/>
      </w:rPr>
    </w:lvl>
  </w:abstractNum>
  <w:abstractNum w:abstractNumId="45">
    <w:nsid w:val="4D494180"/>
    <w:multiLevelType w:val="hybridMultilevel"/>
    <w:tmpl w:val="40F69158"/>
    <w:lvl w:ilvl="0" w:tplc="4990A606">
      <w:start w:val="2"/>
      <w:numFmt w:val="decimal"/>
      <w:lvlText w:val="%1"/>
      <w:lvlJc w:val="left"/>
      <w:pPr>
        <w:ind w:left="1571" w:hanging="250"/>
      </w:pPr>
      <w:rPr>
        <w:rFonts w:ascii="Arial" w:eastAsia="Arial" w:hAnsi="Arial" w:cs="Arial" w:hint="default"/>
        <w:b/>
        <w:bCs/>
        <w:color w:val="221E1F"/>
        <w:w w:val="79"/>
        <w:sz w:val="20"/>
        <w:szCs w:val="20"/>
        <w:lang w:val="ru-RU" w:eastAsia="en-US" w:bidi="ar-SA"/>
      </w:rPr>
    </w:lvl>
    <w:lvl w:ilvl="1" w:tplc="E4CC29F4">
      <w:start w:val="1"/>
      <w:numFmt w:val="decimal"/>
      <w:lvlText w:val="%2)"/>
      <w:lvlJc w:val="left"/>
      <w:pPr>
        <w:ind w:left="1953" w:hanging="392"/>
      </w:pPr>
      <w:rPr>
        <w:rFonts w:ascii="Courier New" w:eastAsia="Courier New" w:hAnsi="Courier New" w:cs="Courier New" w:hint="default"/>
        <w:b/>
        <w:bCs/>
        <w:i/>
        <w:iCs/>
        <w:color w:val="221E1F"/>
        <w:spacing w:val="-1"/>
        <w:w w:val="100"/>
        <w:sz w:val="22"/>
        <w:szCs w:val="22"/>
        <w:lang w:val="ru-RU" w:eastAsia="en-US" w:bidi="ar-SA"/>
      </w:rPr>
    </w:lvl>
    <w:lvl w:ilvl="2" w:tplc="EE26D1DC">
      <w:numFmt w:val="bullet"/>
      <w:lvlText w:val="•"/>
      <w:lvlJc w:val="left"/>
      <w:pPr>
        <w:ind w:left="3005" w:hanging="392"/>
      </w:pPr>
      <w:rPr>
        <w:rFonts w:hint="default"/>
        <w:lang w:val="ru-RU" w:eastAsia="en-US" w:bidi="ar-SA"/>
      </w:rPr>
    </w:lvl>
    <w:lvl w:ilvl="3" w:tplc="6B203DDC">
      <w:numFmt w:val="bullet"/>
      <w:lvlText w:val="•"/>
      <w:lvlJc w:val="left"/>
      <w:pPr>
        <w:ind w:left="4050" w:hanging="392"/>
      </w:pPr>
      <w:rPr>
        <w:rFonts w:hint="default"/>
        <w:lang w:val="ru-RU" w:eastAsia="en-US" w:bidi="ar-SA"/>
      </w:rPr>
    </w:lvl>
    <w:lvl w:ilvl="4" w:tplc="74C62ABC">
      <w:numFmt w:val="bullet"/>
      <w:lvlText w:val="•"/>
      <w:lvlJc w:val="left"/>
      <w:pPr>
        <w:ind w:left="5095" w:hanging="392"/>
      </w:pPr>
      <w:rPr>
        <w:rFonts w:hint="default"/>
        <w:lang w:val="ru-RU" w:eastAsia="en-US" w:bidi="ar-SA"/>
      </w:rPr>
    </w:lvl>
    <w:lvl w:ilvl="5" w:tplc="C6B0D004">
      <w:numFmt w:val="bullet"/>
      <w:lvlText w:val="•"/>
      <w:lvlJc w:val="left"/>
      <w:pPr>
        <w:ind w:left="6140" w:hanging="392"/>
      </w:pPr>
      <w:rPr>
        <w:rFonts w:hint="default"/>
        <w:lang w:val="ru-RU" w:eastAsia="en-US" w:bidi="ar-SA"/>
      </w:rPr>
    </w:lvl>
    <w:lvl w:ilvl="6" w:tplc="D368D8B2">
      <w:numFmt w:val="bullet"/>
      <w:lvlText w:val="•"/>
      <w:lvlJc w:val="left"/>
      <w:pPr>
        <w:ind w:left="7185" w:hanging="392"/>
      </w:pPr>
      <w:rPr>
        <w:rFonts w:hint="default"/>
        <w:lang w:val="ru-RU" w:eastAsia="en-US" w:bidi="ar-SA"/>
      </w:rPr>
    </w:lvl>
    <w:lvl w:ilvl="7" w:tplc="BD90EDB8">
      <w:numFmt w:val="bullet"/>
      <w:lvlText w:val="•"/>
      <w:lvlJc w:val="left"/>
      <w:pPr>
        <w:ind w:left="8230" w:hanging="392"/>
      </w:pPr>
      <w:rPr>
        <w:rFonts w:hint="default"/>
        <w:lang w:val="ru-RU" w:eastAsia="en-US" w:bidi="ar-SA"/>
      </w:rPr>
    </w:lvl>
    <w:lvl w:ilvl="8" w:tplc="4F444F44">
      <w:numFmt w:val="bullet"/>
      <w:lvlText w:val="•"/>
      <w:lvlJc w:val="left"/>
      <w:pPr>
        <w:ind w:left="9276" w:hanging="392"/>
      </w:pPr>
      <w:rPr>
        <w:rFonts w:hint="default"/>
        <w:lang w:val="ru-RU" w:eastAsia="en-US" w:bidi="ar-SA"/>
      </w:rPr>
    </w:lvl>
  </w:abstractNum>
  <w:abstractNum w:abstractNumId="46">
    <w:nsid w:val="4EF2713C"/>
    <w:multiLevelType w:val="hybridMultilevel"/>
    <w:tmpl w:val="B91288B4"/>
    <w:lvl w:ilvl="0" w:tplc="E5C2CB12">
      <w:numFmt w:val="bullet"/>
      <w:lvlText w:val="•"/>
      <w:lvlJc w:val="left"/>
      <w:pPr>
        <w:ind w:left="1782" w:hanging="353"/>
      </w:pPr>
      <w:rPr>
        <w:rFonts w:hint="default"/>
        <w:w w:val="100"/>
        <w:lang w:val="ru-RU" w:eastAsia="en-US" w:bidi="ar-SA"/>
      </w:rPr>
    </w:lvl>
    <w:lvl w:ilvl="1" w:tplc="24F422A0">
      <w:numFmt w:val="bullet"/>
      <w:lvlText w:val="•"/>
      <w:lvlJc w:val="left"/>
      <w:pPr>
        <w:ind w:left="2738" w:hanging="353"/>
      </w:pPr>
      <w:rPr>
        <w:rFonts w:hint="default"/>
        <w:lang w:val="ru-RU" w:eastAsia="en-US" w:bidi="ar-SA"/>
      </w:rPr>
    </w:lvl>
    <w:lvl w:ilvl="2" w:tplc="B2F4B8C0">
      <w:numFmt w:val="bullet"/>
      <w:lvlText w:val="•"/>
      <w:lvlJc w:val="left"/>
      <w:pPr>
        <w:ind w:left="3697" w:hanging="353"/>
      </w:pPr>
      <w:rPr>
        <w:rFonts w:hint="default"/>
        <w:lang w:val="ru-RU" w:eastAsia="en-US" w:bidi="ar-SA"/>
      </w:rPr>
    </w:lvl>
    <w:lvl w:ilvl="3" w:tplc="50D8FEE0">
      <w:numFmt w:val="bullet"/>
      <w:lvlText w:val="•"/>
      <w:lvlJc w:val="left"/>
      <w:pPr>
        <w:ind w:left="4655" w:hanging="353"/>
      </w:pPr>
      <w:rPr>
        <w:rFonts w:hint="default"/>
        <w:lang w:val="ru-RU" w:eastAsia="en-US" w:bidi="ar-SA"/>
      </w:rPr>
    </w:lvl>
    <w:lvl w:ilvl="4" w:tplc="77848B56">
      <w:numFmt w:val="bullet"/>
      <w:lvlText w:val="•"/>
      <w:lvlJc w:val="left"/>
      <w:pPr>
        <w:ind w:left="5614" w:hanging="353"/>
      </w:pPr>
      <w:rPr>
        <w:rFonts w:hint="default"/>
        <w:lang w:val="ru-RU" w:eastAsia="en-US" w:bidi="ar-SA"/>
      </w:rPr>
    </w:lvl>
    <w:lvl w:ilvl="5" w:tplc="C4A81844">
      <w:numFmt w:val="bullet"/>
      <w:lvlText w:val="•"/>
      <w:lvlJc w:val="left"/>
      <w:pPr>
        <w:ind w:left="6573" w:hanging="353"/>
      </w:pPr>
      <w:rPr>
        <w:rFonts w:hint="default"/>
        <w:lang w:val="ru-RU" w:eastAsia="en-US" w:bidi="ar-SA"/>
      </w:rPr>
    </w:lvl>
    <w:lvl w:ilvl="6" w:tplc="57629C96">
      <w:numFmt w:val="bullet"/>
      <w:lvlText w:val="•"/>
      <w:lvlJc w:val="left"/>
      <w:pPr>
        <w:ind w:left="7531" w:hanging="353"/>
      </w:pPr>
      <w:rPr>
        <w:rFonts w:hint="default"/>
        <w:lang w:val="ru-RU" w:eastAsia="en-US" w:bidi="ar-SA"/>
      </w:rPr>
    </w:lvl>
    <w:lvl w:ilvl="7" w:tplc="A5A8D216">
      <w:numFmt w:val="bullet"/>
      <w:lvlText w:val="•"/>
      <w:lvlJc w:val="left"/>
      <w:pPr>
        <w:ind w:left="8490" w:hanging="353"/>
      </w:pPr>
      <w:rPr>
        <w:rFonts w:hint="default"/>
        <w:lang w:val="ru-RU" w:eastAsia="en-US" w:bidi="ar-SA"/>
      </w:rPr>
    </w:lvl>
    <w:lvl w:ilvl="8" w:tplc="4A620330">
      <w:numFmt w:val="bullet"/>
      <w:lvlText w:val="•"/>
      <w:lvlJc w:val="left"/>
      <w:pPr>
        <w:ind w:left="9449" w:hanging="353"/>
      </w:pPr>
      <w:rPr>
        <w:rFonts w:hint="default"/>
        <w:lang w:val="ru-RU" w:eastAsia="en-US" w:bidi="ar-SA"/>
      </w:rPr>
    </w:lvl>
  </w:abstractNum>
  <w:abstractNum w:abstractNumId="47">
    <w:nsid w:val="533724FD"/>
    <w:multiLevelType w:val="hybridMultilevel"/>
    <w:tmpl w:val="7BF87CEC"/>
    <w:lvl w:ilvl="0" w:tplc="0C126712">
      <w:start w:val="1"/>
      <w:numFmt w:val="decimal"/>
      <w:lvlText w:val="%1)"/>
      <w:lvlJc w:val="left"/>
      <w:pPr>
        <w:ind w:left="752" w:hanging="303"/>
      </w:pPr>
      <w:rPr>
        <w:rFonts w:ascii="Times New Roman" w:eastAsia="Times New Roman" w:hAnsi="Times New Roman" w:cs="Times New Roman" w:hint="default"/>
        <w:color w:val="221E1F"/>
        <w:spacing w:val="0"/>
        <w:w w:val="99"/>
        <w:sz w:val="20"/>
        <w:szCs w:val="20"/>
        <w:lang w:val="ru-RU" w:eastAsia="en-US" w:bidi="ar-SA"/>
      </w:rPr>
    </w:lvl>
    <w:lvl w:ilvl="1" w:tplc="989E7974">
      <w:numFmt w:val="bullet"/>
      <w:lvlText w:val="•"/>
      <w:lvlJc w:val="left"/>
      <w:pPr>
        <w:ind w:left="1820" w:hanging="303"/>
      </w:pPr>
      <w:rPr>
        <w:rFonts w:hint="default"/>
        <w:lang w:val="ru-RU" w:eastAsia="en-US" w:bidi="ar-SA"/>
      </w:rPr>
    </w:lvl>
    <w:lvl w:ilvl="2" w:tplc="FB72FC16">
      <w:numFmt w:val="bullet"/>
      <w:lvlText w:val="•"/>
      <w:lvlJc w:val="left"/>
      <w:pPr>
        <w:ind w:left="2881" w:hanging="303"/>
      </w:pPr>
      <w:rPr>
        <w:rFonts w:hint="default"/>
        <w:lang w:val="ru-RU" w:eastAsia="en-US" w:bidi="ar-SA"/>
      </w:rPr>
    </w:lvl>
    <w:lvl w:ilvl="3" w:tplc="7272F69C">
      <w:numFmt w:val="bullet"/>
      <w:lvlText w:val="•"/>
      <w:lvlJc w:val="left"/>
      <w:pPr>
        <w:ind w:left="3941" w:hanging="303"/>
      </w:pPr>
      <w:rPr>
        <w:rFonts w:hint="default"/>
        <w:lang w:val="ru-RU" w:eastAsia="en-US" w:bidi="ar-SA"/>
      </w:rPr>
    </w:lvl>
    <w:lvl w:ilvl="4" w:tplc="7A2C75EC">
      <w:numFmt w:val="bullet"/>
      <w:lvlText w:val="•"/>
      <w:lvlJc w:val="left"/>
      <w:pPr>
        <w:ind w:left="5002" w:hanging="303"/>
      </w:pPr>
      <w:rPr>
        <w:rFonts w:hint="default"/>
        <w:lang w:val="ru-RU" w:eastAsia="en-US" w:bidi="ar-SA"/>
      </w:rPr>
    </w:lvl>
    <w:lvl w:ilvl="5" w:tplc="831C2EF6">
      <w:numFmt w:val="bullet"/>
      <w:lvlText w:val="•"/>
      <w:lvlJc w:val="left"/>
      <w:pPr>
        <w:ind w:left="6063" w:hanging="303"/>
      </w:pPr>
      <w:rPr>
        <w:rFonts w:hint="default"/>
        <w:lang w:val="ru-RU" w:eastAsia="en-US" w:bidi="ar-SA"/>
      </w:rPr>
    </w:lvl>
    <w:lvl w:ilvl="6" w:tplc="0254B548">
      <w:numFmt w:val="bullet"/>
      <w:lvlText w:val="•"/>
      <w:lvlJc w:val="left"/>
      <w:pPr>
        <w:ind w:left="7123" w:hanging="303"/>
      </w:pPr>
      <w:rPr>
        <w:rFonts w:hint="default"/>
        <w:lang w:val="ru-RU" w:eastAsia="en-US" w:bidi="ar-SA"/>
      </w:rPr>
    </w:lvl>
    <w:lvl w:ilvl="7" w:tplc="1908B8F2">
      <w:numFmt w:val="bullet"/>
      <w:lvlText w:val="•"/>
      <w:lvlJc w:val="left"/>
      <w:pPr>
        <w:ind w:left="8184" w:hanging="303"/>
      </w:pPr>
      <w:rPr>
        <w:rFonts w:hint="default"/>
        <w:lang w:val="ru-RU" w:eastAsia="en-US" w:bidi="ar-SA"/>
      </w:rPr>
    </w:lvl>
    <w:lvl w:ilvl="8" w:tplc="9702BFCC">
      <w:numFmt w:val="bullet"/>
      <w:lvlText w:val="•"/>
      <w:lvlJc w:val="left"/>
      <w:pPr>
        <w:ind w:left="9245" w:hanging="303"/>
      </w:pPr>
      <w:rPr>
        <w:rFonts w:hint="default"/>
        <w:lang w:val="ru-RU" w:eastAsia="en-US" w:bidi="ar-SA"/>
      </w:rPr>
    </w:lvl>
  </w:abstractNum>
  <w:abstractNum w:abstractNumId="48">
    <w:nsid w:val="54410488"/>
    <w:multiLevelType w:val="hybridMultilevel"/>
    <w:tmpl w:val="073CDB18"/>
    <w:lvl w:ilvl="0" w:tplc="BB869AA8">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96084B94">
      <w:numFmt w:val="bullet"/>
      <w:lvlText w:val="•"/>
      <w:lvlJc w:val="left"/>
      <w:pPr>
        <w:ind w:left="2054" w:hanging="260"/>
      </w:pPr>
      <w:rPr>
        <w:rFonts w:hint="default"/>
        <w:lang w:val="ru-RU" w:eastAsia="en-US" w:bidi="ar-SA"/>
      </w:rPr>
    </w:lvl>
    <w:lvl w:ilvl="2" w:tplc="D3608F4A">
      <w:numFmt w:val="bullet"/>
      <w:lvlText w:val="•"/>
      <w:lvlJc w:val="left"/>
      <w:pPr>
        <w:ind w:left="3089" w:hanging="260"/>
      </w:pPr>
      <w:rPr>
        <w:rFonts w:hint="default"/>
        <w:lang w:val="ru-RU" w:eastAsia="en-US" w:bidi="ar-SA"/>
      </w:rPr>
    </w:lvl>
    <w:lvl w:ilvl="3" w:tplc="8C9A52EA">
      <w:numFmt w:val="bullet"/>
      <w:lvlText w:val="•"/>
      <w:lvlJc w:val="left"/>
      <w:pPr>
        <w:ind w:left="4123" w:hanging="260"/>
      </w:pPr>
      <w:rPr>
        <w:rFonts w:hint="default"/>
        <w:lang w:val="ru-RU" w:eastAsia="en-US" w:bidi="ar-SA"/>
      </w:rPr>
    </w:lvl>
    <w:lvl w:ilvl="4" w:tplc="2F38C406">
      <w:numFmt w:val="bullet"/>
      <w:lvlText w:val="•"/>
      <w:lvlJc w:val="left"/>
      <w:pPr>
        <w:ind w:left="5158" w:hanging="260"/>
      </w:pPr>
      <w:rPr>
        <w:rFonts w:hint="default"/>
        <w:lang w:val="ru-RU" w:eastAsia="en-US" w:bidi="ar-SA"/>
      </w:rPr>
    </w:lvl>
    <w:lvl w:ilvl="5" w:tplc="C2E2FA3C">
      <w:numFmt w:val="bullet"/>
      <w:lvlText w:val="•"/>
      <w:lvlJc w:val="left"/>
      <w:pPr>
        <w:ind w:left="6193" w:hanging="260"/>
      </w:pPr>
      <w:rPr>
        <w:rFonts w:hint="default"/>
        <w:lang w:val="ru-RU" w:eastAsia="en-US" w:bidi="ar-SA"/>
      </w:rPr>
    </w:lvl>
    <w:lvl w:ilvl="6" w:tplc="86F4B982">
      <w:numFmt w:val="bullet"/>
      <w:lvlText w:val="•"/>
      <w:lvlJc w:val="left"/>
      <w:pPr>
        <w:ind w:left="7227" w:hanging="260"/>
      </w:pPr>
      <w:rPr>
        <w:rFonts w:hint="default"/>
        <w:lang w:val="ru-RU" w:eastAsia="en-US" w:bidi="ar-SA"/>
      </w:rPr>
    </w:lvl>
    <w:lvl w:ilvl="7" w:tplc="4440978A">
      <w:numFmt w:val="bullet"/>
      <w:lvlText w:val="•"/>
      <w:lvlJc w:val="left"/>
      <w:pPr>
        <w:ind w:left="8262" w:hanging="260"/>
      </w:pPr>
      <w:rPr>
        <w:rFonts w:hint="default"/>
        <w:lang w:val="ru-RU" w:eastAsia="en-US" w:bidi="ar-SA"/>
      </w:rPr>
    </w:lvl>
    <w:lvl w:ilvl="8" w:tplc="FE5EE7DA">
      <w:numFmt w:val="bullet"/>
      <w:lvlText w:val="•"/>
      <w:lvlJc w:val="left"/>
      <w:pPr>
        <w:ind w:left="9297" w:hanging="260"/>
      </w:pPr>
      <w:rPr>
        <w:rFonts w:hint="default"/>
        <w:lang w:val="ru-RU" w:eastAsia="en-US" w:bidi="ar-SA"/>
      </w:rPr>
    </w:lvl>
  </w:abstractNum>
  <w:abstractNum w:abstractNumId="49">
    <w:nsid w:val="54521F63"/>
    <w:multiLevelType w:val="hybridMultilevel"/>
    <w:tmpl w:val="BBE27A56"/>
    <w:lvl w:ilvl="0" w:tplc="97762326">
      <w:start w:val="1"/>
      <w:numFmt w:val="decimal"/>
      <w:lvlText w:val="%1)"/>
      <w:lvlJc w:val="left"/>
      <w:pPr>
        <w:ind w:left="1012" w:hanging="260"/>
      </w:pPr>
      <w:rPr>
        <w:rFonts w:ascii="Times New Roman" w:eastAsia="Times New Roman" w:hAnsi="Times New Roman" w:cs="Times New Roman" w:hint="default"/>
        <w:w w:val="100"/>
        <w:sz w:val="24"/>
        <w:szCs w:val="24"/>
        <w:lang w:val="ru-RU" w:eastAsia="en-US" w:bidi="ar-SA"/>
      </w:rPr>
    </w:lvl>
    <w:lvl w:ilvl="1" w:tplc="AD30860A">
      <w:numFmt w:val="bullet"/>
      <w:lvlText w:val="•"/>
      <w:lvlJc w:val="left"/>
      <w:pPr>
        <w:ind w:left="2054" w:hanging="260"/>
      </w:pPr>
      <w:rPr>
        <w:rFonts w:hint="default"/>
        <w:lang w:val="ru-RU" w:eastAsia="en-US" w:bidi="ar-SA"/>
      </w:rPr>
    </w:lvl>
    <w:lvl w:ilvl="2" w:tplc="BE401FDC">
      <w:numFmt w:val="bullet"/>
      <w:lvlText w:val="•"/>
      <w:lvlJc w:val="left"/>
      <w:pPr>
        <w:ind w:left="3089" w:hanging="260"/>
      </w:pPr>
      <w:rPr>
        <w:rFonts w:hint="default"/>
        <w:lang w:val="ru-RU" w:eastAsia="en-US" w:bidi="ar-SA"/>
      </w:rPr>
    </w:lvl>
    <w:lvl w:ilvl="3" w:tplc="98265480">
      <w:numFmt w:val="bullet"/>
      <w:lvlText w:val="•"/>
      <w:lvlJc w:val="left"/>
      <w:pPr>
        <w:ind w:left="4123" w:hanging="260"/>
      </w:pPr>
      <w:rPr>
        <w:rFonts w:hint="default"/>
        <w:lang w:val="ru-RU" w:eastAsia="en-US" w:bidi="ar-SA"/>
      </w:rPr>
    </w:lvl>
    <w:lvl w:ilvl="4" w:tplc="06EABA90">
      <w:numFmt w:val="bullet"/>
      <w:lvlText w:val="•"/>
      <w:lvlJc w:val="left"/>
      <w:pPr>
        <w:ind w:left="5158" w:hanging="260"/>
      </w:pPr>
      <w:rPr>
        <w:rFonts w:hint="default"/>
        <w:lang w:val="ru-RU" w:eastAsia="en-US" w:bidi="ar-SA"/>
      </w:rPr>
    </w:lvl>
    <w:lvl w:ilvl="5" w:tplc="DDF24764">
      <w:numFmt w:val="bullet"/>
      <w:lvlText w:val="•"/>
      <w:lvlJc w:val="left"/>
      <w:pPr>
        <w:ind w:left="6193" w:hanging="260"/>
      </w:pPr>
      <w:rPr>
        <w:rFonts w:hint="default"/>
        <w:lang w:val="ru-RU" w:eastAsia="en-US" w:bidi="ar-SA"/>
      </w:rPr>
    </w:lvl>
    <w:lvl w:ilvl="6" w:tplc="41246DE0">
      <w:numFmt w:val="bullet"/>
      <w:lvlText w:val="•"/>
      <w:lvlJc w:val="left"/>
      <w:pPr>
        <w:ind w:left="7227" w:hanging="260"/>
      </w:pPr>
      <w:rPr>
        <w:rFonts w:hint="default"/>
        <w:lang w:val="ru-RU" w:eastAsia="en-US" w:bidi="ar-SA"/>
      </w:rPr>
    </w:lvl>
    <w:lvl w:ilvl="7" w:tplc="BCCC7F3E">
      <w:numFmt w:val="bullet"/>
      <w:lvlText w:val="•"/>
      <w:lvlJc w:val="left"/>
      <w:pPr>
        <w:ind w:left="8262" w:hanging="260"/>
      </w:pPr>
      <w:rPr>
        <w:rFonts w:hint="default"/>
        <w:lang w:val="ru-RU" w:eastAsia="en-US" w:bidi="ar-SA"/>
      </w:rPr>
    </w:lvl>
    <w:lvl w:ilvl="8" w:tplc="E63E7672">
      <w:numFmt w:val="bullet"/>
      <w:lvlText w:val="•"/>
      <w:lvlJc w:val="left"/>
      <w:pPr>
        <w:ind w:left="9297" w:hanging="260"/>
      </w:pPr>
      <w:rPr>
        <w:rFonts w:hint="default"/>
        <w:lang w:val="ru-RU" w:eastAsia="en-US" w:bidi="ar-SA"/>
      </w:rPr>
    </w:lvl>
  </w:abstractNum>
  <w:abstractNum w:abstractNumId="50">
    <w:nsid w:val="54BD24DD"/>
    <w:multiLevelType w:val="multilevel"/>
    <w:tmpl w:val="9FC84AC8"/>
    <w:lvl w:ilvl="0">
      <w:start w:val="3"/>
      <w:numFmt w:val="decimal"/>
      <w:lvlText w:val="%1"/>
      <w:lvlJc w:val="left"/>
      <w:pPr>
        <w:ind w:left="1456" w:hanging="420"/>
      </w:pPr>
      <w:rPr>
        <w:rFonts w:hint="default"/>
        <w:lang w:val="ru-RU" w:eastAsia="en-US" w:bidi="ar-SA"/>
      </w:rPr>
    </w:lvl>
    <w:lvl w:ilvl="1">
      <w:start w:val="2"/>
      <w:numFmt w:val="decimal"/>
      <w:lvlText w:val="%1.%2."/>
      <w:lvlJc w:val="left"/>
      <w:pPr>
        <w:ind w:left="145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63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01" w:hanging="600"/>
      </w:pPr>
      <w:rPr>
        <w:rFonts w:hint="default"/>
        <w:lang w:val="ru-RU" w:eastAsia="en-US" w:bidi="ar-SA"/>
      </w:rPr>
    </w:lvl>
    <w:lvl w:ilvl="4">
      <w:numFmt w:val="bullet"/>
      <w:lvlText w:val="•"/>
      <w:lvlJc w:val="left"/>
      <w:pPr>
        <w:ind w:left="4882" w:hanging="600"/>
      </w:pPr>
      <w:rPr>
        <w:rFonts w:hint="default"/>
        <w:lang w:val="ru-RU" w:eastAsia="en-US" w:bidi="ar-SA"/>
      </w:rPr>
    </w:lvl>
    <w:lvl w:ilvl="5">
      <w:numFmt w:val="bullet"/>
      <w:lvlText w:val="•"/>
      <w:lvlJc w:val="left"/>
      <w:pPr>
        <w:ind w:left="5962" w:hanging="600"/>
      </w:pPr>
      <w:rPr>
        <w:rFonts w:hint="default"/>
        <w:lang w:val="ru-RU" w:eastAsia="en-US" w:bidi="ar-SA"/>
      </w:rPr>
    </w:lvl>
    <w:lvl w:ilvl="6">
      <w:numFmt w:val="bullet"/>
      <w:lvlText w:val="•"/>
      <w:lvlJc w:val="left"/>
      <w:pPr>
        <w:ind w:left="7043" w:hanging="600"/>
      </w:pPr>
      <w:rPr>
        <w:rFonts w:hint="default"/>
        <w:lang w:val="ru-RU" w:eastAsia="en-US" w:bidi="ar-SA"/>
      </w:rPr>
    </w:lvl>
    <w:lvl w:ilvl="7">
      <w:numFmt w:val="bullet"/>
      <w:lvlText w:val="•"/>
      <w:lvlJc w:val="left"/>
      <w:pPr>
        <w:ind w:left="8124" w:hanging="600"/>
      </w:pPr>
      <w:rPr>
        <w:rFonts w:hint="default"/>
        <w:lang w:val="ru-RU" w:eastAsia="en-US" w:bidi="ar-SA"/>
      </w:rPr>
    </w:lvl>
    <w:lvl w:ilvl="8">
      <w:numFmt w:val="bullet"/>
      <w:lvlText w:val="•"/>
      <w:lvlJc w:val="left"/>
      <w:pPr>
        <w:ind w:left="9204" w:hanging="600"/>
      </w:pPr>
      <w:rPr>
        <w:rFonts w:hint="default"/>
        <w:lang w:val="ru-RU" w:eastAsia="en-US" w:bidi="ar-SA"/>
      </w:rPr>
    </w:lvl>
  </w:abstractNum>
  <w:abstractNum w:abstractNumId="51">
    <w:nsid w:val="5621057D"/>
    <w:multiLevelType w:val="hybridMultilevel"/>
    <w:tmpl w:val="7A628992"/>
    <w:lvl w:ilvl="0" w:tplc="36FCED20">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9C7AA392">
      <w:numFmt w:val="bullet"/>
      <w:lvlText w:val="•"/>
      <w:lvlJc w:val="left"/>
      <w:pPr>
        <w:ind w:left="2036" w:hanging="241"/>
      </w:pPr>
      <w:rPr>
        <w:rFonts w:hint="default"/>
        <w:lang w:val="ru-RU" w:eastAsia="en-US" w:bidi="ar-SA"/>
      </w:rPr>
    </w:lvl>
    <w:lvl w:ilvl="2" w:tplc="A8E26DB0">
      <w:numFmt w:val="bullet"/>
      <w:lvlText w:val="•"/>
      <w:lvlJc w:val="left"/>
      <w:pPr>
        <w:ind w:left="3073" w:hanging="241"/>
      </w:pPr>
      <w:rPr>
        <w:rFonts w:hint="default"/>
        <w:lang w:val="ru-RU" w:eastAsia="en-US" w:bidi="ar-SA"/>
      </w:rPr>
    </w:lvl>
    <w:lvl w:ilvl="3" w:tplc="5308D6BC">
      <w:numFmt w:val="bullet"/>
      <w:lvlText w:val="•"/>
      <w:lvlJc w:val="left"/>
      <w:pPr>
        <w:ind w:left="4109" w:hanging="241"/>
      </w:pPr>
      <w:rPr>
        <w:rFonts w:hint="default"/>
        <w:lang w:val="ru-RU" w:eastAsia="en-US" w:bidi="ar-SA"/>
      </w:rPr>
    </w:lvl>
    <w:lvl w:ilvl="4" w:tplc="7F3EF3AE">
      <w:numFmt w:val="bullet"/>
      <w:lvlText w:val="•"/>
      <w:lvlJc w:val="left"/>
      <w:pPr>
        <w:ind w:left="5146" w:hanging="241"/>
      </w:pPr>
      <w:rPr>
        <w:rFonts w:hint="default"/>
        <w:lang w:val="ru-RU" w:eastAsia="en-US" w:bidi="ar-SA"/>
      </w:rPr>
    </w:lvl>
    <w:lvl w:ilvl="5" w:tplc="1E922E22">
      <w:numFmt w:val="bullet"/>
      <w:lvlText w:val="•"/>
      <w:lvlJc w:val="left"/>
      <w:pPr>
        <w:ind w:left="6183" w:hanging="241"/>
      </w:pPr>
      <w:rPr>
        <w:rFonts w:hint="default"/>
        <w:lang w:val="ru-RU" w:eastAsia="en-US" w:bidi="ar-SA"/>
      </w:rPr>
    </w:lvl>
    <w:lvl w:ilvl="6" w:tplc="5036B928">
      <w:numFmt w:val="bullet"/>
      <w:lvlText w:val="•"/>
      <w:lvlJc w:val="left"/>
      <w:pPr>
        <w:ind w:left="7219" w:hanging="241"/>
      </w:pPr>
      <w:rPr>
        <w:rFonts w:hint="default"/>
        <w:lang w:val="ru-RU" w:eastAsia="en-US" w:bidi="ar-SA"/>
      </w:rPr>
    </w:lvl>
    <w:lvl w:ilvl="7" w:tplc="C6041C54">
      <w:numFmt w:val="bullet"/>
      <w:lvlText w:val="•"/>
      <w:lvlJc w:val="left"/>
      <w:pPr>
        <w:ind w:left="8256" w:hanging="241"/>
      </w:pPr>
      <w:rPr>
        <w:rFonts w:hint="default"/>
        <w:lang w:val="ru-RU" w:eastAsia="en-US" w:bidi="ar-SA"/>
      </w:rPr>
    </w:lvl>
    <w:lvl w:ilvl="8" w:tplc="425C1894">
      <w:numFmt w:val="bullet"/>
      <w:lvlText w:val="•"/>
      <w:lvlJc w:val="left"/>
      <w:pPr>
        <w:ind w:left="9293" w:hanging="241"/>
      </w:pPr>
      <w:rPr>
        <w:rFonts w:hint="default"/>
        <w:lang w:val="ru-RU" w:eastAsia="en-US" w:bidi="ar-SA"/>
      </w:rPr>
    </w:lvl>
  </w:abstractNum>
  <w:abstractNum w:abstractNumId="52">
    <w:nsid w:val="57977F6B"/>
    <w:multiLevelType w:val="hybridMultilevel"/>
    <w:tmpl w:val="107CAE72"/>
    <w:lvl w:ilvl="0" w:tplc="D4C63528">
      <w:numFmt w:val="bullet"/>
      <w:lvlText w:val="-"/>
      <w:lvlJc w:val="left"/>
      <w:pPr>
        <w:ind w:left="474" w:hanging="140"/>
      </w:pPr>
      <w:rPr>
        <w:rFonts w:ascii="Times New Roman" w:eastAsia="Times New Roman" w:hAnsi="Times New Roman" w:cs="Times New Roman" w:hint="default"/>
        <w:color w:val="221E1F"/>
        <w:w w:val="99"/>
        <w:sz w:val="24"/>
        <w:szCs w:val="24"/>
        <w:lang w:val="ru-RU" w:eastAsia="en-US" w:bidi="ar-SA"/>
      </w:rPr>
    </w:lvl>
    <w:lvl w:ilvl="1" w:tplc="C45210E2">
      <w:numFmt w:val="bullet"/>
      <w:lvlText w:val="•"/>
      <w:lvlJc w:val="left"/>
      <w:pPr>
        <w:ind w:left="1568" w:hanging="140"/>
      </w:pPr>
      <w:rPr>
        <w:rFonts w:hint="default"/>
        <w:lang w:val="ru-RU" w:eastAsia="en-US" w:bidi="ar-SA"/>
      </w:rPr>
    </w:lvl>
    <w:lvl w:ilvl="2" w:tplc="F15296A0">
      <w:numFmt w:val="bullet"/>
      <w:lvlText w:val="•"/>
      <w:lvlJc w:val="left"/>
      <w:pPr>
        <w:ind w:left="2657" w:hanging="140"/>
      </w:pPr>
      <w:rPr>
        <w:rFonts w:hint="default"/>
        <w:lang w:val="ru-RU" w:eastAsia="en-US" w:bidi="ar-SA"/>
      </w:rPr>
    </w:lvl>
    <w:lvl w:ilvl="3" w:tplc="09C42784">
      <w:numFmt w:val="bullet"/>
      <w:lvlText w:val="•"/>
      <w:lvlJc w:val="left"/>
      <w:pPr>
        <w:ind w:left="3745" w:hanging="140"/>
      </w:pPr>
      <w:rPr>
        <w:rFonts w:hint="default"/>
        <w:lang w:val="ru-RU" w:eastAsia="en-US" w:bidi="ar-SA"/>
      </w:rPr>
    </w:lvl>
    <w:lvl w:ilvl="4" w:tplc="5A106A94">
      <w:numFmt w:val="bullet"/>
      <w:lvlText w:val="•"/>
      <w:lvlJc w:val="left"/>
      <w:pPr>
        <w:ind w:left="4834" w:hanging="140"/>
      </w:pPr>
      <w:rPr>
        <w:rFonts w:hint="default"/>
        <w:lang w:val="ru-RU" w:eastAsia="en-US" w:bidi="ar-SA"/>
      </w:rPr>
    </w:lvl>
    <w:lvl w:ilvl="5" w:tplc="2332792E">
      <w:numFmt w:val="bullet"/>
      <w:lvlText w:val="•"/>
      <w:lvlJc w:val="left"/>
      <w:pPr>
        <w:ind w:left="5923" w:hanging="140"/>
      </w:pPr>
      <w:rPr>
        <w:rFonts w:hint="default"/>
        <w:lang w:val="ru-RU" w:eastAsia="en-US" w:bidi="ar-SA"/>
      </w:rPr>
    </w:lvl>
    <w:lvl w:ilvl="6" w:tplc="5B7E89A8">
      <w:numFmt w:val="bullet"/>
      <w:lvlText w:val="•"/>
      <w:lvlJc w:val="left"/>
      <w:pPr>
        <w:ind w:left="7011" w:hanging="140"/>
      </w:pPr>
      <w:rPr>
        <w:rFonts w:hint="default"/>
        <w:lang w:val="ru-RU" w:eastAsia="en-US" w:bidi="ar-SA"/>
      </w:rPr>
    </w:lvl>
    <w:lvl w:ilvl="7" w:tplc="82324C66">
      <w:numFmt w:val="bullet"/>
      <w:lvlText w:val="•"/>
      <w:lvlJc w:val="left"/>
      <w:pPr>
        <w:ind w:left="8100" w:hanging="140"/>
      </w:pPr>
      <w:rPr>
        <w:rFonts w:hint="default"/>
        <w:lang w:val="ru-RU" w:eastAsia="en-US" w:bidi="ar-SA"/>
      </w:rPr>
    </w:lvl>
    <w:lvl w:ilvl="8" w:tplc="3F4E2234">
      <w:numFmt w:val="bullet"/>
      <w:lvlText w:val="•"/>
      <w:lvlJc w:val="left"/>
      <w:pPr>
        <w:ind w:left="9189" w:hanging="140"/>
      </w:pPr>
      <w:rPr>
        <w:rFonts w:hint="default"/>
        <w:lang w:val="ru-RU" w:eastAsia="en-US" w:bidi="ar-SA"/>
      </w:rPr>
    </w:lvl>
  </w:abstractNum>
  <w:abstractNum w:abstractNumId="53">
    <w:nsid w:val="581A2BE2"/>
    <w:multiLevelType w:val="hybridMultilevel"/>
    <w:tmpl w:val="82F6B00C"/>
    <w:lvl w:ilvl="0" w:tplc="3E6408AA">
      <w:start w:val="1"/>
      <w:numFmt w:val="decimal"/>
      <w:lvlText w:val="%1."/>
      <w:lvlJc w:val="left"/>
      <w:pPr>
        <w:ind w:left="752" w:hanging="327"/>
      </w:pPr>
      <w:rPr>
        <w:rFonts w:ascii="Times New Roman" w:eastAsia="Times New Roman" w:hAnsi="Times New Roman" w:cs="Times New Roman" w:hint="default"/>
        <w:color w:val="221E1F"/>
        <w:w w:val="100"/>
        <w:sz w:val="22"/>
        <w:szCs w:val="22"/>
        <w:lang w:val="ru-RU" w:eastAsia="en-US" w:bidi="ar-SA"/>
      </w:rPr>
    </w:lvl>
    <w:lvl w:ilvl="1" w:tplc="A9D83210">
      <w:numFmt w:val="bullet"/>
      <w:lvlText w:val="•"/>
      <w:lvlJc w:val="left"/>
      <w:pPr>
        <w:ind w:left="1820" w:hanging="327"/>
      </w:pPr>
      <w:rPr>
        <w:rFonts w:hint="default"/>
        <w:lang w:val="ru-RU" w:eastAsia="en-US" w:bidi="ar-SA"/>
      </w:rPr>
    </w:lvl>
    <w:lvl w:ilvl="2" w:tplc="D73A8C5A">
      <w:numFmt w:val="bullet"/>
      <w:lvlText w:val="•"/>
      <w:lvlJc w:val="left"/>
      <w:pPr>
        <w:ind w:left="2881" w:hanging="327"/>
      </w:pPr>
      <w:rPr>
        <w:rFonts w:hint="default"/>
        <w:lang w:val="ru-RU" w:eastAsia="en-US" w:bidi="ar-SA"/>
      </w:rPr>
    </w:lvl>
    <w:lvl w:ilvl="3" w:tplc="BAD03C10">
      <w:numFmt w:val="bullet"/>
      <w:lvlText w:val="•"/>
      <w:lvlJc w:val="left"/>
      <w:pPr>
        <w:ind w:left="3941" w:hanging="327"/>
      </w:pPr>
      <w:rPr>
        <w:rFonts w:hint="default"/>
        <w:lang w:val="ru-RU" w:eastAsia="en-US" w:bidi="ar-SA"/>
      </w:rPr>
    </w:lvl>
    <w:lvl w:ilvl="4" w:tplc="C602AFEC">
      <w:numFmt w:val="bullet"/>
      <w:lvlText w:val="•"/>
      <w:lvlJc w:val="left"/>
      <w:pPr>
        <w:ind w:left="5002" w:hanging="327"/>
      </w:pPr>
      <w:rPr>
        <w:rFonts w:hint="default"/>
        <w:lang w:val="ru-RU" w:eastAsia="en-US" w:bidi="ar-SA"/>
      </w:rPr>
    </w:lvl>
    <w:lvl w:ilvl="5" w:tplc="9E324D40">
      <w:numFmt w:val="bullet"/>
      <w:lvlText w:val="•"/>
      <w:lvlJc w:val="left"/>
      <w:pPr>
        <w:ind w:left="6063" w:hanging="327"/>
      </w:pPr>
      <w:rPr>
        <w:rFonts w:hint="default"/>
        <w:lang w:val="ru-RU" w:eastAsia="en-US" w:bidi="ar-SA"/>
      </w:rPr>
    </w:lvl>
    <w:lvl w:ilvl="6" w:tplc="FCC6C7A4">
      <w:numFmt w:val="bullet"/>
      <w:lvlText w:val="•"/>
      <w:lvlJc w:val="left"/>
      <w:pPr>
        <w:ind w:left="7123" w:hanging="327"/>
      </w:pPr>
      <w:rPr>
        <w:rFonts w:hint="default"/>
        <w:lang w:val="ru-RU" w:eastAsia="en-US" w:bidi="ar-SA"/>
      </w:rPr>
    </w:lvl>
    <w:lvl w:ilvl="7" w:tplc="66460D2E">
      <w:numFmt w:val="bullet"/>
      <w:lvlText w:val="•"/>
      <w:lvlJc w:val="left"/>
      <w:pPr>
        <w:ind w:left="8184" w:hanging="327"/>
      </w:pPr>
      <w:rPr>
        <w:rFonts w:hint="default"/>
        <w:lang w:val="ru-RU" w:eastAsia="en-US" w:bidi="ar-SA"/>
      </w:rPr>
    </w:lvl>
    <w:lvl w:ilvl="8" w:tplc="DCB49FD6">
      <w:numFmt w:val="bullet"/>
      <w:lvlText w:val="•"/>
      <w:lvlJc w:val="left"/>
      <w:pPr>
        <w:ind w:left="9245" w:hanging="327"/>
      </w:pPr>
      <w:rPr>
        <w:rFonts w:hint="default"/>
        <w:lang w:val="ru-RU" w:eastAsia="en-US" w:bidi="ar-SA"/>
      </w:rPr>
    </w:lvl>
  </w:abstractNum>
  <w:abstractNum w:abstractNumId="54">
    <w:nsid w:val="598F0281"/>
    <w:multiLevelType w:val="multilevel"/>
    <w:tmpl w:val="57FA9804"/>
    <w:lvl w:ilvl="0">
      <w:start w:val="2"/>
      <w:numFmt w:val="decimal"/>
      <w:lvlText w:val="%1"/>
      <w:lvlJc w:val="left"/>
      <w:pPr>
        <w:ind w:left="1922" w:hanging="600"/>
      </w:pPr>
      <w:rPr>
        <w:rFonts w:hint="default"/>
        <w:lang w:val="ru-RU" w:eastAsia="en-US" w:bidi="ar-SA"/>
      </w:rPr>
    </w:lvl>
    <w:lvl w:ilvl="1">
      <w:start w:val="3"/>
      <w:numFmt w:val="decimal"/>
      <w:lvlText w:val="%1.%2"/>
      <w:lvlJc w:val="left"/>
      <w:pPr>
        <w:ind w:left="1922" w:hanging="600"/>
      </w:pPr>
      <w:rPr>
        <w:rFonts w:hint="default"/>
        <w:lang w:val="ru-RU" w:eastAsia="en-US" w:bidi="ar-SA"/>
      </w:rPr>
    </w:lvl>
    <w:lvl w:ilvl="2">
      <w:start w:val="2"/>
      <w:numFmt w:val="decimal"/>
      <w:lvlText w:val="%1.%2.%3."/>
      <w:lvlJc w:val="left"/>
      <w:pPr>
        <w:ind w:left="1922" w:hanging="600"/>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2781" w:hanging="351"/>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5642" w:hanging="351"/>
      </w:pPr>
      <w:rPr>
        <w:rFonts w:hint="default"/>
        <w:lang w:val="ru-RU" w:eastAsia="en-US" w:bidi="ar-SA"/>
      </w:rPr>
    </w:lvl>
    <w:lvl w:ilvl="5">
      <w:numFmt w:val="bullet"/>
      <w:lvlText w:val="•"/>
      <w:lvlJc w:val="left"/>
      <w:pPr>
        <w:ind w:left="6596" w:hanging="351"/>
      </w:pPr>
      <w:rPr>
        <w:rFonts w:hint="default"/>
        <w:lang w:val="ru-RU" w:eastAsia="en-US" w:bidi="ar-SA"/>
      </w:rPr>
    </w:lvl>
    <w:lvl w:ilvl="6">
      <w:numFmt w:val="bullet"/>
      <w:lvlText w:val="•"/>
      <w:lvlJc w:val="left"/>
      <w:pPr>
        <w:ind w:left="7550" w:hanging="351"/>
      </w:pPr>
      <w:rPr>
        <w:rFonts w:hint="default"/>
        <w:lang w:val="ru-RU" w:eastAsia="en-US" w:bidi="ar-SA"/>
      </w:rPr>
    </w:lvl>
    <w:lvl w:ilvl="7">
      <w:numFmt w:val="bullet"/>
      <w:lvlText w:val="•"/>
      <w:lvlJc w:val="left"/>
      <w:pPr>
        <w:ind w:left="8504" w:hanging="351"/>
      </w:pPr>
      <w:rPr>
        <w:rFonts w:hint="default"/>
        <w:lang w:val="ru-RU" w:eastAsia="en-US" w:bidi="ar-SA"/>
      </w:rPr>
    </w:lvl>
    <w:lvl w:ilvl="8">
      <w:numFmt w:val="bullet"/>
      <w:lvlText w:val="•"/>
      <w:lvlJc w:val="left"/>
      <w:pPr>
        <w:ind w:left="9458" w:hanging="351"/>
      </w:pPr>
      <w:rPr>
        <w:rFonts w:hint="default"/>
        <w:lang w:val="ru-RU" w:eastAsia="en-US" w:bidi="ar-SA"/>
      </w:rPr>
    </w:lvl>
  </w:abstractNum>
  <w:abstractNum w:abstractNumId="55">
    <w:nsid w:val="5B725DB9"/>
    <w:multiLevelType w:val="hybridMultilevel"/>
    <w:tmpl w:val="B366F610"/>
    <w:lvl w:ilvl="0" w:tplc="4828886C">
      <w:start w:val="1"/>
      <w:numFmt w:val="decimal"/>
      <w:lvlText w:val="%1."/>
      <w:lvlJc w:val="left"/>
      <w:pPr>
        <w:ind w:left="632" w:hanging="298"/>
      </w:pPr>
      <w:rPr>
        <w:rFonts w:ascii="Arial" w:eastAsia="Arial" w:hAnsi="Arial" w:cs="Arial" w:hint="default"/>
        <w:b/>
        <w:bCs/>
        <w:color w:val="221E1F"/>
        <w:spacing w:val="-1"/>
        <w:w w:val="99"/>
        <w:sz w:val="20"/>
        <w:szCs w:val="20"/>
        <w:lang w:val="ru-RU" w:eastAsia="en-US" w:bidi="ar-SA"/>
      </w:rPr>
    </w:lvl>
    <w:lvl w:ilvl="1" w:tplc="098EED36">
      <w:numFmt w:val="bullet"/>
      <w:lvlText w:val="•"/>
      <w:lvlJc w:val="left"/>
      <w:pPr>
        <w:ind w:left="1712" w:hanging="298"/>
      </w:pPr>
      <w:rPr>
        <w:rFonts w:hint="default"/>
        <w:lang w:val="ru-RU" w:eastAsia="en-US" w:bidi="ar-SA"/>
      </w:rPr>
    </w:lvl>
    <w:lvl w:ilvl="2" w:tplc="F184E31E">
      <w:numFmt w:val="bullet"/>
      <w:lvlText w:val="•"/>
      <w:lvlJc w:val="left"/>
      <w:pPr>
        <w:ind w:left="2785" w:hanging="298"/>
      </w:pPr>
      <w:rPr>
        <w:rFonts w:hint="default"/>
        <w:lang w:val="ru-RU" w:eastAsia="en-US" w:bidi="ar-SA"/>
      </w:rPr>
    </w:lvl>
    <w:lvl w:ilvl="3" w:tplc="9D14703E">
      <w:numFmt w:val="bullet"/>
      <w:lvlText w:val="•"/>
      <w:lvlJc w:val="left"/>
      <w:pPr>
        <w:ind w:left="3857" w:hanging="298"/>
      </w:pPr>
      <w:rPr>
        <w:rFonts w:hint="default"/>
        <w:lang w:val="ru-RU" w:eastAsia="en-US" w:bidi="ar-SA"/>
      </w:rPr>
    </w:lvl>
    <w:lvl w:ilvl="4" w:tplc="78585D9C">
      <w:numFmt w:val="bullet"/>
      <w:lvlText w:val="•"/>
      <w:lvlJc w:val="left"/>
      <w:pPr>
        <w:ind w:left="4930" w:hanging="298"/>
      </w:pPr>
      <w:rPr>
        <w:rFonts w:hint="default"/>
        <w:lang w:val="ru-RU" w:eastAsia="en-US" w:bidi="ar-SA"/>
      </w:rPr>
    </w:lvl>
    <w:lvl w:ilvl="5" w:tplc="826ABCFE">
      <w:numFmt w:val="bullet"/>
      <w:lvlText w:val="•"/>
      <w:lvlJc w:val="left"/>
      <w:pPr>
        <w:ind w:left="6003" w:hanging="298"/>
      </w:pPr>
      <w:rPr>
        <w:rFonts w:hint="default"/>
        <w:lang w:val="ru-RU" w:eastAsia="en-US" w:bidi="ar-SA"/>
      </w:rPr>
    </w:lvl>
    <w:lvl w:ilvl="6" w:tplc="07DCE66A">
      <w:numFmt w:val="bullet"/>
      <w:lvlText w:val="•"/>
      <w:lvlJc w:val="left"/>
      <w:pPr>
        <w:ind w:left="7075" w:hanging="298"/>
      </w:pPr>
      <w:rPr>
        <w:rFonts w:hint="default"/>
        <w:lang w:val="ru-RU" w:eastAsia="en-US" w:bidi="ar-SA"/>
      </w:rPr>
    </w:lvl>
    <w:lvl w:ilvl="7" w:tplc="029A3E66">
      <w:numFmt w:val="bullet"/>
      <w:lvlText w:val="•"/>
      <w:lvlJc w:val="left"/>
      <w:pPr>
        <w:ind w:left="8148" w:hanging="298"/>
      </w:pPr>
      <w:rPr>
        <w:rFonts w:hint="default"/>
        <w:lang w:val="ru-RU" w:eastAsia="en-US" w:bidi="ar-SA"/>
      </w:rPr>
    </w:lvl>
    <w:lvl w:ilvl="8" w:tplc="31AC21FE">
      <w:numFmt w:val="bullet"/>
      <w:lvlText w:val="•"/>
      <w:lvlJc w:val="left"/>
      <w:pPr>
        <w:ind w:left="9221" w:hanging="298"/>
      </w:pPr>
      <w:rPr>
        <w:rFonts w:hint="default"/>
        <w:lang w:val="ru-RU" w:eastAsia="en-US" w:bidi="ar-SA"/>
      </w:rPr>
    </w:lvl>
  </w:abstractNum>
  <w:abstractNum w:abstractNumId="56">
    <w:nsid w:val="5CD64099"/>
    <w:multiLevelType w:val="hybridMultilevel"/>
    <w:tmpl w:val="CF48B5B4"/>
    <w:lvl w:ilvl="0" w:tplc="4EAA39B0">
      <w:start w:val="1"/>
      <w:numFmt w:val="decimal"/>
      <w:lvlText w:val="%1)"/>
      <w:lvlJc w:val="left"/>
      <w:pPr>
        <w:ind w:left="752" w:hanging="260"/>
      </w:pPr>
      <w:rPr>
        <w:rFonts w:ascii="Times New Roman" w:eastAsia="Times New Roman" w:hAnsi="Times New Roman" w:cs="Times New Roman" w:hint="default"/>
        <w:w w:val="100"/>
        <w:sz w:val="24"/>
        <w:szCs w:val="24"/>
        <w:lang w:val="ru-RU" w:eastAsia="en-US" w:bidi="ar-SA"/>
      </w:rPr>
    </w:lvl>
    <w:lvl w:ilvl="1" w:tplc="752EFE88">
      <w:numFmt w:val="bullet"/>
      <w:lvlText w:val="•"/>
      <w:lvlJc w:val="left"/>
      <w:pPr>
        <w:ind w:left="1820" w:hanging="260"/>
      </w:pPr>
      <w:rPr>
        <w:rFonts w:hint="default"/>
        <w:lang w:val="ru-RU" w:eastAsia="en-US" w:bidi="ar-SA"/>
      </w:rPr>
    </w:lvl>
    <w:lvl w:ilvl="2" w:tplc="46DCF764">
      <w:numFmt w:val="bullet"/>
      <w:lvlText w:val="•"/>
      <w:lvlJc w:val="left"/>
      <w:pPr>
        <w:ind w:left="2881" w:hanging="260"/>
      </w:pPr>
      <w:rPr>
        <w:rFonts w:hint="default"/>
        <w:lang w:val="ru-RU" w:eastAsia="en-US" w:bidi="ar-SA"/>
      </w:rPr>
    </w:lvl>
    <w:lvl w:ilvl="3" w:tplc="4E28E484">
      <w:numFmt w:val="bullet"/>
      <w:lvlText w:val="•"/>
      <w:lvlJc w:val="left"/>
      <w:pPr>
        <w:ind w:left="3941" w:hanging="260"/>
      </w:pPr>
      <w:rPr>
        <w:rFonts w:hint="default"/>
        <w:lang w:val="ru-RU" w:eastAsia="en-US" w:bidi="ar-SA"/>
      </w:rPr>
    </w:lvl>
    <w:lvl w:ilvl="4" w:tplc="18780C6E">
      <w:numFmt w:val="bullet"/>
      <w:lvlText w:val="•"/>
      <w:lvlJc w:val="left"/>
      <w:pPr>
        <w:ind w:left="5002" w:hanging="260"/>
      </w:pPr>
      <w:rPr>
        <w:rFonts w:hint="default"/>
        <w:lang w:val="ru-RU" w:eastAsia="en-US" w:bidi="ar-SA"/>
      </w:rPr>
    </w:lvl>
    <w:lvl w:ilvl="5" w:tplc="12C43118">
      <w:numFmt w:val="bullet"/>
      <w:lvlText w:val="•"/>
      <w:lvlJc w:val="left"/>
      <w:pPr>
        <w:ind w:left="6063" w:hanging="260"/>
      </w:pPr>
      <w:rPr>
        <w:rFonts w:hint="default"/>
        <w:lang w:val="ru-RU" w:eastAsia="en-US" w:bidi="ar-SA"/>
      </w:rPr>
    </w:lvl>
    <w:lvl w:ilvl="6" w:tplc="B1F228BC">
      <w:numFmt w:val="bullet"/>
      <w:lvlText w:val="•"/>
      <w:lvlJc w:val="left"/>
      <w:pPr>
        <w:ind w:left="7123" w:hanging="260"/>
      </w:pPr>
      <w:rPr>
        <w:rFonts w:hint="default"/>
        <w:lang w:val="ru-RU" w:eastAsia="en-US" w:bidi="ar-SA"/>
      </w:rPr>
    </w:lvl>
    <w:lvl w:ilvl="7" w:tplc="FF2CDC2E">
      <w:numFmt w:val="bullet"/>
      <w:lvlText w:val="•"/>
      <w:lvlJc w:val="left"/>
      <w:pPr>
        <w:ind w:left="8184" w:hanging="260"/>
      </w:pPr>
      <w:rPr>
        <w:rFonts w:hint="default"/>
        <w:lang w:val="ru-RU" w:eastAsia="en-US" w:bidi="ar-SA"/>
      </w:rPr>
    </w:lvl>
    <w:lvl w:ilvl="8" w:tplc="72C2FE9A">
      <w:numFmt w:val="bullet"/>
      <w:lvlText w:val="•"/>
      <w:lvlJc w:val="left"/>
      <w:pPr>
        <w:ind w:left="9245" w:hanging="260"/>
      </w:pPr>
      <w:rPr>
        <w:rFonts w:hint="default"/>
        <w:lang w:val="ru-RU" w:eastAsia="en-US" w:bidi="ar-SA"/>
      </w:rPr>
    </w:lvl>
  </w:abstractNum>
  <w:abstractNum w:abstractNumId="57">
    <w:nsid w:val="5DFA0CBD"/>
    <w:multiLevelType w:val="hybridMultilevel"/>
    <w:tmpl w:val="C1BCCD3E"/>
    <w:lvl w:ilvl="0" w:tplc="5C50DE7C">
      <w:start w:val="1"/>
      <w:numFmt w:val="decimal"/>
      <w:lvlText w:val="%1)"/>
      <w:lvlJc w:val="left"/>
      <w:pPr>
        <w:ind w:left="752" w:hanging="303"/>
      </w:pPr>
      <w:rPr>
        <w:rFonts w:ascii="Georgia" w:eastAsia="Georgia" w:hAnsi="Georgia" w:cs="Georgia" w:hint="default"/>
        <w:color w:val="221F1F"/>
        <w:spacing w:val="-1"/>
        <w:w w:val="100"/>
        <w:sz w:val="18"/>
        <w:szCs w:val="18"/>
        <w:lang w:val="ru-RU" w:eastAsia="en-US" w:bidi="ar-SA"/>
      </w:rPr>
    </w:lvl>
    <w:lvl w:ilvl="1" w:tplc="D426477C">
      <w:numFmt w:val="bullet"/>
      <w:lvlText w:val="•"/>
      <w:lvlJc w:val="left"/>
      <w:pPr>
        <w:ind w:left="1820" w:hanging="303"/>
      </w:pPr>
      <w:rPr>
        <w:rFonts w:hint="default"/>
        <w:lang w:val="ru-RU" w:eastAsia="en-US" w:bidi="ar-SA"/>
      </w:rPr>
    </w:lvl>
    <w:lvl w:ilvl="2" w:tplc="B232C6F6">
      <w:numFmt w:val="bullet"/>
      <w:lvlText w:val="•"/>
      <w:lvlJc w:val="left"/>
      <w:pPr>
        <w:ind w:left="2881" w:hanging="303"/>
      </w:pPr>
      <w:rPr>
        <w:rFonts w:hint="default"/>
        <w:lang w:val="ru-RU" w:eastAsia="en-US" w:bidi="ar-SA"/>
      </w:rPr>
    </w:lvl>
    <w:lvl w:ilvl="3" w:tplc="52BEC3A2">
      <w:numFmt w:val="bullet"/>
      <w:lvlText w:val="•"/>
      <w:lvlJc w:val="left"/>
      <w:pPr>
        <w:ind w:left="3941" w:hanging="303"/>
      </w:pPr>
      <w:rPr>
        <w:rFonts w:hint="default"/>
        <w:lang w:val="ru-RU" w:eastAsia="en-US" w:bidi="ar-SA"/>
      </w:rPr>
    </w:lvl>
    <w:lvl w:ilvl="4" w:tplc="B6546404">
      <w:numFmt w:val="bullet"/>
      <w:lvlText w:val="•"/>
      <w:lvlJc w:val="left"/>
      <w:pPr>
        <w:ind w:left="5002" w:hanging="303"/>
      </w:pPr>
      <w:rPr>
        <w:rFonts w:hint="default"/>
        <w:lang w:val="ru-RU" w:eastAsia="en-US" w:bidi="ar-SA"/>
      </w:rPr>
    </w:lvl>
    <w:lvl w:ilvl="5" w:tplc="5EECF622">
      <w:numFmt w:val="bullet"/>
      <w:lvlText w:val="•"/>
      <w:lvlJc w:val="left"/>
      <w:pPr>
        <w:ind w:left="6063" w:hanging="303"/>
      </w:pPr>
      <w:rPr>
        <w:rFonts w:hint="default"/>
        <w:lang w:val="ru-RU" w:eastAsia="en-US" w:bidi="ar-SA"/>
      </w:rPr>
    </w:lvl>
    <w:lvl w:ilvl="6" w:tplc="36001076">
      <w:numFmt w:val="bullet"/>
      <w:lvlText w:val="•"/>
      <w:lvlJc w:val="left"/>
      <w:pPr>
        <w:ind w:left="7123" w:hanging="303"/>
      </w:pPr>
      <w:rPr>
        <w:rFonts w:hint="default"/>
        <w:lang w:val="ru-RU" w:eastAsia="en-US" w:bidi="ar-SA"/>
      </w:rPr>
    </w:lvl>
    <w:lvl w:ilvl="7" w:tplc="DBDC3F4C">
      <w:numFmt w:val="bullet"/>
      <w:lvlText w:val="•"/>
      <w:lvlJc w:val="left"/>
      <w:pPr>
        <w:ind w:left="8184" w:hanging="303"/>
      </w:pPr>
      <w:rPr>
        <w:rFonts w:hint="default"/>
        <w:lang w:val="ru-RU" w:eastAsia="en-US" w:bidi="ar-SA"/>
      </w:rPr>
    </w:lvl>
    <w:lvl w:ilvl="8" w:tplc="93EC3D82">
      <w:numFmt w:val="bullet"/>
      <w:lvlText w:val="•"/>
      <w:lvlJc w:val="left"/>
      <w:pPr>
        <w:ind w:left="9245" w:hanging="303"/>
      </w:pPr>
      <w:rPr>
        <w:rFonts w:hint="default"/>
        <w:lang w:val="ru-RU" w:eastAsia="en-US" w:bidi="ar-SA"/>
      </w:rPr>
    </w:lvl>
  </w:abstractNum>
  <w:abstractNum w:abstractNumId="58">
    <w:nsid w:val="5E7D2925"/>
    <w:multiLevelType w:val="hybridMultilevel"/>
    <w:tmpl w:val="56068344"/>
    <w:lvl w:ilvl="0" w:tplc="5E70542A">
      <w:start w:val="8"/>
      <w:numFmt w:val="decimal"/>
      <w:lvlText w:val="%1"/>
      <w:lvlJc w:val="left"/>
      <w:pPr>
        <w:ind w:left="1322" w:hanging="180"/>
      </w:pPr>
      <w:rPr>
        <w:rFonts w:ascii="Times New Roman" w:eastAsia="Times New Roman" w:hAnsi="Times New Roman" w:cs="Times New Roman" w:hint="default"/>
        <w:w w:val="100"/>
        <w:sz w:val="24"/>
        <w:szCs w:val="24"/>
        <w:lang w:val="ru-RU" w:eastAsia="en-US" w:bidi="ar-SA"/>
      </w:rPr>
    </w:lvl>
    <w:lvl w:ilvl="1" w:tplc="58AC3232">
      <w:numFmt w:val="bullet"/>
      <w:lvlText w:val="•"/>
      <w:lvlJc w:val="left"/>
      <w:pPr>
        <w:ind w:left="2324" w:hanging="180"/>
      </w:pPr>
      <w:rPr>
        <w:rFonts w:hint="default"/>
        <w:lang w:val="ru-RU" w:eastAsia="en-US" w:bidi="ar-SA"/>
      </w:rPr>
    </w:lvl>
    <w:lvl w:ilvl="2" w:tplc="F82E85B8">
      <w:numFmt w:val="bullet"/>
      <w:lvlText w:val="•"/>
      <w:lvlJc w:val="left"/>
      <w:pPr>
        <w:ind w:left="3329" w:hanging="180"/>
      </w:pPr>
      <w:rPr>
        <w:rFonts w:hint="default"/>
        <w:lang w:val="ru-RU" w:eastAsia="en-US" w:bidi="ar-SA"/>
      </w:rPr>
    </w:lvl>
    <w:lvl w:ilvl="3" w:tplc="8CBC795C">
      <w:numFmt w:val="bullet"/>
      <w:lvlText w:val="•"/>
      <w:lvlJc w:val="left"/>
      <w:pPr>
        <w:ind w:left="4333" w:hanging="180"/>
      </w:pPr>
      <w:rPr>
        <w:rFonts w:hint="default"/>
        <w:lang w:val="ru-RU" w:eastAsia="en-US" w:bidi="ar-SA"/>
      </w:rPr>
    </w:lvl>
    <w:lvl w:ilvl="4" w:tplc="2D16F826">
      <w:numFmt w:val="bullet"/>
      <w:lvlText w:val="•"/>
      <w:lvlJc w:val="left"/>
      <w:pPr>
        <w:ind w:left="5338" w:hanging="180"/>
      </w:pPr>
      <w:rPr>
        <w:rFonts w:hint="default"/>
        <w:lang w:val="ru-RU" w:eastAsia="en-US" w:bidi="ar-SA"/>
      </w:rPr>
    </w:lvl>
    <w:lvl w:ilvl="5" w:tplc="4CDC05E0">
      <w:numFmt w:val="bullet"/>
      <w:lvlText w:val="•"/>
      <w:lvlJc w:val="left"/>
      <w:pPr>
        <w:ind w:left="6343" w:hanging="180"/>
      </w:pPr>
      <w:rPr>
        <w:rFonts w:hint="default"/>
        <w:lang w:val="ru-RU" w:eastAsia="en-US" w:bidi="ar-SA"/>
      </w:rPr>
    </w:lvl>
    <w:lvl w:ilvl="6" w:tplc="A8CE61A0">
      <w:numFmt w:val="bullet"/>
      <w:lvlText w:val="•"/>
      <w:lvlJc w:val="left"/>
      <w:pPr>
        <w:ind w:left="7347" w:hanging="180"/>
      </w:pPr>
      <w:rPr>
        <w:rFonts w:hint="default"/>
        <w:lang w:val="ru-RU" w:eastAsia="en-US" w:bidi="ar-SA"/>
      </w:rPr>
    </w:lvl>
    <w:lvl w:ilvl="7" w:tplc="AF62ECD0">
      <w:numFmt w:val="bullet"/>
      <w:lvlText w:val="•"/>
      <w:lvlJc w:val="left"/>
      <w:pPr>
        <w:ind w:left="8352" w:hanging="180"/>
      </w:pPr>
      <w:rPr>
        <w:rFonts w:hint="default"/>
        <w:lang w:val="ru-RU" w:eastAsia="en-US" w:bidi="ar-SA"/>
      </w:rPr>
    </w:lvl>
    <w:lvl w:ilvl="8" w:tplc="A5A40288">
      <w:numFmt w:val="bullet"/>
      <w:lvlText w:val="•"/>
      <w:lvlJc w:val="left"/>
      <w:pPr>
        <w:ind w:left="9357" w:hanging="180"/>
      </w:pPr>
      <w:rPr>
        <w:rFonts w:hint="default"/>
        <w:lang w:val="ru-RU" w:eastAsia="en-US" w:bidi="ar-SA"/>
      </w:rPr>
    </w:lvl>
  </w:abstractNum>
  <w:abstractNum w:abstractNumId="59">
    <w:nsid w:val="60EF7DFB"/>
    <w:multiLevelType w:val="hybridMultilevel"/>
    <w:tmpl w:val="BFBAC1CA"/>
    <w:lvl w:ilvl="0" w:tplc="F55A4820">
      <w:numFmt w:val="bullet"/>
      <w:lvlText w:val="—"/>
      <w:lvlJc w:val="left"/>
      <w:pPr>
        <w:ind w:left="1012" w:hanging="384"/>
      </w:pPr>
      <w:rPr>
        <w:rFonts w:ascii="Times New Roman" w:eastAsia="Times New Roman" w:hAnsi="Times New Roman" w:cs="Times New Roman" w:hint="default"/>
        <w:color w:val="221E1F"/>
        <w:w w:val="99"/>
        <w:sz w:val="20"/>
        <w:szCs w:val="20"/>
        <w:lang w:val="ru-RU" w:eastAsia="en-US" w:bidi="ar-SA"/>
      </w:rPr>
    </w:lvl>
    <w:lvl w:ilvl="1" w:tplc="760AD8B8">
      <w:numFmt w:val="bullet"/>
      <w:lvlText w:val="•"/>
      <w:lvlJc w:val="left"/>
      <w:pPr>
        <w:ind w:left="2054" w:hanging="384"/>
      </w:pPr>
      <w:rPr>
        <w:rFonts w:hint="default"/>
        <w:lang w:val="ru-RU" w:eastAsia="en-US" w:bidi="ar-SA"/>
      </w:rPr>
    </w:lvl>
    <w:lvl w:ilvl="2" w:tplc="CA2A2584">
      <w:numFmt w:val="bullet"/>
      <w:lvlText w:val="•"/>
      <w:lvlJc w:val="left"/>
      <w:pPr>
        <w:ind w:left="3089" w:hanging="384"/>
      </w:pPr>
      <w:rPr>
        <w:rFonts w:hint="default"/>
        <w:lang w:val="ru-RU" w:eastAsia="en-US" w:bidi="ar-SA"/>
      </w:rPr>
    </w:lvl>
    <w:lvl w:ilvl="3" w:tplc="A810F874">
      <w:numFmt w:val="bullet"/>
      <w:lvlText w:val="•"/>
      <w:lvlJc w:val="left"/>
      <w:pPr>
        <w:ind w:left="4123" w:hanging="384"/>
      </w:pPr>
      <w:rPr>
        <w:rFonts w:hint="default"/>
        <w:lang w:val="ru-RU" w:eastAsia="en-US" w:bidi="ar-SA"/>
      </w:rPr>
    </w:lvl>
    <w:lvl w:ilvl="4" w:tplc="10003CD4">
      <w:numFmt w:val="bullet"/>
      <w:lvlText w:val="•"/>
      <w:lvlJc w:val="left"/>
      <w:pPr>
        <w:ind w:left="5158" w:hanging="384"/>
      </w:pPr>
      <w:rPr>
        <w:rFonts w:hint="default"/>
        <w:lang w:val="ru-RU" w:eastAsia="en-US" w:bidi="ar-SA"/>
      </w:rPr>
    </w:lvl>
    <w:lvl w:ilvl="5" w:tplc="FF46DCF4">
      <w:numFmt w:val="bullet"/>
      <w:lvlText w:val="•"/>
      <w:lvlJc w:val="left"/>
      <w:pPr>
        <w:ind w:left="6193" w:hanging="384"/>
      </w:pPr>
      <w:rPr>
        <w:rFonts w:hint="default"/>
        <w:lang w:val="ru-RU" w:eastAsia="en-US" w:bidi="ar-SA"/>
      </w:rPr>
    </w:lvl>
    <w:lvl w:ilvl="6" w:tplc="39BA0BF8">
      <w:numFmt w:val="bullet"/>
      <w:lvlText w:val="•"/>
      <w:lvlJc w:val="left"/>
      <w:pPr>
        <w:ind w:left="7227" w:hanging="384"/>
      </w:pPr>
      <w:rPr>
        <w:rFonts w:hint="default"/>
        <w:lang w:val="ru-RU" w:eastAsia="en-US" w:bidi="ar-SA"/>
      </w:rPr>
    </w:lvl>
    <w:lvl w:ilvl="7" w:tplc="90D60180">
      <w:numFmt w:val="bullet"/>
      <w:lvlText w:val="•"/>
      <w:lvlJc w:val="left"/>
      <w:pPr>
        <w:ind w:left="8262" w:hanging="384"/>
      </w:pPr>
      <w:rPr>
        <w:rFonts w:hint="default"/>
        <w:lang w:val="ru-RU" w:eastAsia="en-US" w:bidi="ar-SA"/>
      </w:rPr>
    </w:lvl>
    <w:lvl w:ilvl="8" w:tplc="F272B45A">
      <w:numFmt w:val="bullet"/>
      <w:lvlText w:val="•"/>
      <w:lvlJc w:val="left"/>
      <w:pPr>
        <w:ind w:left="9297" w:hanging="384"/>
      </w:pPr>
      <w:rPr>
        <w:rFonts w:hint="default"/>
        <w:lang w:val="ru-RU" w:eastAsia="en-US" w:bidi="ar-SA"/>
      </w:rPr>
    </w:lvl>
  </w:abstractNum>
  <w:abstractNum w:abstractNumId="60">
    <w:nsid w:val="61DE5CA6"/>
    <w:multiLevelType w:val="hybridMultilevel"/>
    <w:tmpl w:val="4BDEEBD8"/>
    <w:lvl w:ilvl="0" w:tplc="569AE26A">
      <w:numFmt w:val="bullet"/>
      <w:lvlText w:val="•"/>
      <w:lvlJc w:val="left"/>
      <w:pPr>
        <w:ind w:left="757" w:hanging="704"/>
      </w:pPr>
      <w:rPr>
        <w:rFonts w:ascii="Times New Roman" w:eastAsia="Times New Roman" w:hAnsi="Times New Roman" w:cs="Times New Roman" w:hint="default"/>
        <w:w w:val="100"/>
        <w:sz w:val="22"/>
        <w:szCs w:val="22"/>
        <w:lang w:val="ru-RU" w:eastAsia="en-US" w:bidi="ar-SA"/>
      </w:rPr>
    </w:lvl>
    <w:lvl w:ilvl="1" w:tplc="C192988E">
      <w:numFmt w:val="bullet"/>
      <w:lvlText w:val="•"/>
      <w:lvlJc w:val="left"/>
      <w:pPr>
        <w:ind w:left="1820" w:hanging="704"/>
      </w:pPr>
      <w:rPr>
        <w:rFonts w:hint="default"/>
        <w:lang w:val="ru-RU" w:eastAsia="en-US" w:bidi="ar-SA"/>
      </w:rPr>
    </w:lvl>
    <w:lvl w:ilvl="2" w:tplc="2816491E">
      <w:numFmt w:val="bullet"/>
      <w:lvlText w:val="•"/>
      <w:lvlJc w:val="left"/>
      <w:pPr>
        <w:ind w:left="2881" w:hanging="704"/>
      </w:pPr>
      <w:rPr>
        <w:rFonts w:hint="default"/>
        <w:lang w:val="ru-RU" w:eastAsia="en-US" w:bidi="ar-SA"/>
      </w:rPr>
    </w:lvl>
    <w:lvl w:ilvl="3" w:tplc="8C227056">
      <w:numFmt w:val="bullet"/>
      <w:lvlText w:val="•"/>
      <w:lvlJc w:val="left"/>
      <w:pPr>
        <w:ind w:left="3941" w:hanging="704"/>
      </w:pPr>
      <w:rPr>
        <w:rFonts w:hint="default"/>
        <w:lang w:val="ru-RU" w:eastAsia="en-US" w:bidi="ar-SA"/>
      </w:rPr>
    </w:lvl>
    <w:lvl w:ilvl="4" w:tplc="18221E6A">
      <w:numFmt w:val="bullet"/>
      <w:lvlText w:val="•"/>
      <w:lvlJc w:val="left"/>
      <w:pPr>
        <w:ind w:left="5002" w:hanging="704"/>
      </w:pPr>
      <w:rPr>
        <w:rFonts w:hint="default"/>
        <w:lang w:val="ru-RU" w:eastAsia="en-US" w:bidi="ar-SA"/>
      </w:rPr>
    </w:lvl>
    <w:lvl w:ilvl="5" w:tplc="27BCA52E">
      <w:numFmt w:val="bullet"/>
      <w:lvlText w:val="•"/>
      <w:lvlJc w:val="left"/>
      <w:pPr>
        <w:ind w:left="6063" w:hanging="704"/>
      </w:pPr>
      <w:rPr>
        <w:rFonts w:hint="default"/>
        <w:lang w:val="ru-RU" w:eastAsia="en-US" w:bidi="ar-SA"/>
      </w:rPr>
    </w:lvl>
    <w:lvl w:ilvl="6" w:tplc="709233CE">
      <w:numFmt w:val="bullet"/>
      <w:lvlText w:val="•"/>
      <w:lvlJc w:val="left"/>
      <w:pPr>
        <w:ind w:left="7123" w:hanging="704"/>
      </w:pPr>
      <w:rPr>
        <w:rFonts w:hint="default"/>
        <w:lang w:val="ru-RU" w:eastAsia="en-US" w:bidi="ar-SA"/>
      </w:rPr>
    </w:lvl>
    <w:lvl w:ilvl="7" w:tplc="CC6606DA">
      <w:numFmt w:val="bullet"/>
      <w:lvlText w:val="•"/>
      <w:lvlJc w:val="left"/>
      <w:pPr>
        <w:ind w:left="8184" w:hanging="704"/>
      </w:pPr>
      <w:rPr>
        <w:rFonts w:hint="default"/>
        <w:lang w:val="ru-RU" w:eastAsia="en-US" w:bidi="ar-SA"/>
      </w:rPr>
    </w:lvl>
    <w:lvl w:ilvl="8" w:tplc="1FE29BCE">
      <w:numFmt w:val="bullet"/>
      <w:lvlText w:val="•"/>
      <w:lvlJc w:val="left"/>
      <w:pPr>
        <w:ind w:left="9245" w:hanging="704"/>
      </w:pPr>
      <w:rPr>
        <w:rFonts w:hint="default"/>
        <w:lang w:val="ru-RU" w:eastAsia="en-US" w:bidi="ar-SA"/>
      </w:rPr>
    </w:lvl>
  </w:abstractNum>
  <w:abstractNum w:abstractNumId="61">
    <w:nsid w:val="62DF5D10"/>
    <w:multiLevelType w:val="hybridMultilevel"/>
    <w:tmpl w:val="00A86E38"/>
    <w:lvl w:ilvl="0" w:tplc="E1D08F70">
      <w:start w:val="1"/>
      <w:numFmt w:val="decimal"/>
      <w:lvlText w:val="%1"/>
      <w:lvlJc w:val="left"/>
      <w:pPr>
        <w:ind w:left="1010" w:hanging="258"/>
      </w:pPr>
      <w:rPr>
        <w:rFonts w:ascii="Arial" w:eastAsia="Arial" w:hAnsi="Arial" w:cs="Arial" w:hint="default"/>
        <w:b/>
        <w:bCs/>
        <w:color w:val="221E1F"/>
        <w:w w:val="99"/>
        <w:sz w:val="20"/>
        <w:szCs w:val="20"/>
        <w:lang w:val="ru-RU" w:eastAsia="en-US" w:bidi="ar-SA"/>
      </w:rPr>
    </w:lvl>
    <w:lvl w:ilvl="1" w:tplc="362235FE">
      <w:start w:val="1"/>
      <w:numFmt w:val="decimal"/>
      <w:lvlText w:val="%2)"/>
      <w:lvlJc w:val="left"/>
      <w:pPr>
        <w:ind w:left="1360" w:hanging="368"/>
      </w:pPr>
      <w:rPr>
        <w:rFonts w:ascii="Times New Roman" w:eastAsia="Times New Roman" w:hAnsi="Times New Roman" w:cs="Times New Roman" w:hint="default"/>
        <w:i/>
        <w:iCs/>
        <w:color w:val="221E1F"/>
        <w:w w:val="100"/>
        <w:sz w:val="22"/>
        <w:szCs w:val="22"/>
        <w:lang w:val="ru-RU" w:eastAsia="en-US" w:bidi="ar-SA"/>
      </w:rPr>
    </w:lvl>
    <w:lvl w:ilvl="2" w:tplc="AA029E2E">
      <w:numFmt w:val="bullet"/>
      <w:lvlText w:val="•"/>
      <w:lvlJc w:val="left"/>
      <w:pPr>
        <w:ind w:left="2471" w:hanging="368"/>
      </w:pPr>
      <w:rPr>
        <w:rFonts w:hint="default"/>
        <w:lang w:val="ru-RU" w:eastAsia="en-US" w:bidi="ar-SA"/>
      </w:rPr>
    </w:lvl>
    <w:lvl w:ilvl="3" w:tplc="F512694C">
      <w:numFmt w:val="bullet"/>
      <w:lvlText w:val="•"/>
      <w:lvlJc w:val="left"/>
      <w:pPr>
        <w:ind w:left="3583" w:hanging="368"/>
      </w:pPr>
      <w:rPr>
        <w:rFonts w:hint="default"/>
        <w:lang w:val="ru-RU" w:eastAsia="en-US" w:bidi="ar-SA"/>
      </w:rPr>
    </w:lvl>
    <w:lvl w:ilvl="4" w:tplc="1B248888">
      <w:numFmt w:val="bullet"/>
      <w:lvlText w:val="•"/>
      <w:lvlJc w:val="left"/>
      <w:pPr>
        <w:ind w:left="4695" w:hanging="368"/>
      </w:pPr>
      <w:rPr>
        <w:rFonts w:hint="default"/>
        <w:lang w:val="ru-RU" w:eastAsia="en-US" w:bidi="ar-SA"/>
      </w:rPr>
    </w:lvl>
    <w:lvl w:ilvl="5" w:tplc="59FCAB86">
      <w:numFmt w:val="bullet"/>
      <w:lvlText w:val="•"/>
      <w:lvlJc w:val="left"/>
      <w:pPr>
        <w:ind w:left="5807" w:hanging="368"/>
      </w:pPr>
      <w:rPr>
        <w:rFonts w:hint="default"/>
        <w:lang w:val="ru-RU" w:eastAsia="en-US" w:bidi="ar-SA"/>
      </w:rPr>
    </w:lvl>
    <w:lvl w:ilvl="6" w:tplc="B82AAD26">
      <w:numFmt w:val="bullet"/>
      <w:lvlText w:val="•"/>
      <w:lvlJc w:val="left"/>
      <w:pPr>
        <w:ind w:left="6919" w:hanging="368"/>
      </w:pPr>
      <w:rPr>
        <w:rFonts w:hint="default"/>
        <w:lang w:val="ru-RU" w:eastAsia="en-US" w:bidi="ar-SA"/>
      </w:rPr>
    </w:lvl>
    <w:lvl w:ilvl="7" w:tplc="FF922F64">
      <w:numFmt w:val="bullet"/>
      <w:lvlText w:val="•"/>
      <w:lvlJc w:val="left"/>
      <w:pPr>
        <w:ind w:left="8030" w:hanging="368"/>
      </w:pPr>
      <w:rPr>
        <w:rFonts w:hint="default"/>
        <w:lang w:val="ru-RU" w:eastAsia="en-US" w:bidi="ar-SA"/>
      </w:rPr>
    </w:lvl>
    <w:lvl w:ilvl="8" w:tplc="6D12E9D8">
      <w:numFmt w:val="bullet"/>
      <w:lvlText w:val="•"/>
      <w:lvlJc w:val="left"/>
      <w:pPr>
        <w:ind w:left="9142" w:hanging="368"/>
      </w:pPr>
      <w:rPr>
        <w:rFonts w:hint="default"/>
        <w:lang w:val="ru-RU" w:eastAsia="en-US" w:bidi="ar-SA"/>
      </w:rPr>
    </w:lvl>
  </w:abstractNum>
  <w:abstractNum w:abstractNumId="62">
    <w:nsid w:val="649E5CB7"/>
    <w:multiLevelType w:val="hybridMultilevel"/>
    <w:tmpl w:val="656A1BBC"/>
    <w:lvl w:ilvl="0" w:tplc="6A688AB0">
      <w:start w:val="1"/>
      <w:numFmt w:val="decimal"/>
      <w:lvlText w:val="%1."/>
      <w:lvlJc w:val="left"/>
      <w:pPr>
        <w:ind w:left="752" w:hanging="315"/>
      </w:pPr>
      <w:rPr>
        <w:rFonts w:ascii="Arial" w:eastAsia="Arial" w:hAnsi="Arial" w:cs="Arial" w:hint="default"/>
        <w:b/>
        <w:bCs/>
        <w:color w:val="221E1F"/>
        <w:spacing w:val="-1"/>
        <w:w w:val="99"/>
        <w:sz w:val="20"/>
        <w:szCs w:val="20"/>
        <w:lang w:val="ru-RU" w:eastAsia="en-US" w:bidi="ar-SA"/>
      </w:rPr>
    </w:lvl>
    <w:lvl w:ilvl="1" w:tplc="FDA08C5E">
      <w:numFmt w:val="bullet"/>
      <w:lvlText w:val="•"/>
      <w:lvlJc w:val="left"/>
      <w:pPr>
        <w:ind w:left="1820" w:hanging="315"/>
      </w:pPr>
      <w:rPr>
        <w:rFonts w:hint="default"/>
        <w:lang w:val="ru-RU" w:eastAsia="en-US" w:bidi="ar-SA"/>
      </w:rPr>
    </w:lvl>
    <w:lvl w:ilvl="2" w:tplc="54EE8C04">
      <w:numFmt w:val="bullet"/>
      <w:lvlText w:val="•"/>
      <w:lvlJc w:val="left"/>
      <w:pPr>
        <w:ind w:left="2881" w:hanging="315"/>
      </w:pPr>
      <w:rPr>
        <w:rFonts w:hint="default"/>
        <w:lang w:val="ru-RU" w:eastAsia="en-US" w:bidi="ar-SA"/>
      </w:rPr>
    </w:lvl>
    <w:lvl w:ilvl="3" w:tplc="0C125AEA">
      <w:numFmt w:val="bullet"/>
      <w:lvlText w:val="•"/>
      <w:lvlJc w:val="left"/>
      <w:pPr>
        <w:ind w:left="3941" w:hanging="315"/>
      </w:pPr>
      <w:rPr>
        <w:rFonts w:hint="default"/>
        <w:lang w:val="ru-RU" w:eastAsia="en-US" w:bidi="ar-SA"/>
      </w:rPr>
    </w:lvl>
    <w:lvl w:ilvl="4" w:tplc="18FE47DC">
      <w:numFmt w:val="bullet"/>
      <w:lvlText w:val="•"/>
      <w:lvlJc w:val="left"/>
      <w:pPr>
        <w:ind w:left="5002" w:hanging="315"/>
      </w:pPr>
      <w:rPr>
        <w:rFonts w:hint="default"/>
        <w:lang w:val="ru-RU" w:eastAsia="en-US" w:bidi="ar-SA"/>
      </w:rPr>
    </w:lvl>
    <w:lvl w:ilvl="5" w:tplc="53008398">
      <w:numFmt w:val="bullet"/>
      <w:lvlText w:val="•"/>
      <w:lvlJc w:val="left"/>
      <w:pPr>
        <w:ind w:left="6063" w:hanging="315"/>
      </w:pPr>
      <w:rPr>
        <w:rFonts w:hint="default"/>
        <w:lang w:val="ru-RU" w:eastAsia="en-US" w:bidi="ar-SA"/>
      </w:rPr>
    </w:lvl>
    <w:lvl w:ilvl="6" w:tplc="F10C22FA">
      <w:numFmt w:val="bullet"/>
      <w:lvlText w:val="•"/>
      <w:lvlJc w:val="left"/>
      <w:pPr>
        <w:ind w:left="7123" w:hanging="315"/>
      </w:pPr>
      <w:rPr>
        <w:rFonts w:hint="default"/>
        <w:lang w:val="ru-RU" w:eastAsia="en-US" w:bidi="ar-SA"/>
      </w:rPr>
    </w:lvl>
    <w:lvl w:ilvl="7" w:tplc="50426AE8">
      <w:numFmt w:val="bullet"/>
      <w:lvlText w:val="•"/>
      <w:lvlJc w:val="left"/>
      <w:pPr>
        <w:ind w:left="8184" w:hanging="315"/>
      </w:pPr>
      <w:rPr>
        <w:rFonts w:hint="default"/>
        <w:lang w:val="ru-RU" w:eastAsia="en-US" w:bidi="ar-SA"/>
      </w:rPr>
    </w:lvl>
    <w:lvl w:ilvl="8" w:tplc="DB3AFFE0">
      <w:numFmt w:val="bullet"/>
      <w:lvlText w:val="•"/>
      <w:lvlJc w:val="left"/>
      <w:pPr>
        <w:ind w:left="9245" w:hanging="315"/>
      </w:pPr>
      <w:rPr>
        <w:rFonts w:hint="default"/>
        <w:lang w:val="ru-RU" w:eastAsia="en-US" w:bidi="ar-SA"/>
      </w:rPr>
    </w:lvl>
  </w:abstractNum>
  <w:abstractNum w:abstractNumId="63">
    <w:nsid w:val="6A8E28CA"/>
    <w:multiLevelType w:val="hybridMultilevel"/>
    <w:tmpl w:val="25FC919A"/>
    <w:lvl w:ilvl="0" w:tplc="3B86CDB4">
      <w:numFmt w:val="bullet"/>
      <w:lvlText w:val="—"/>
      <w:lvlJc w:val="left"/>
      <w:pPr>
        <w:ind w:left="993" w:hanging="373"/>
      </w:pPr>
      <w:rPr>
        <w:rFonts w:ascii="Times New Roman" w:eastAsia="Times New Roman" w:hAnsi="Times New Roman" w:cs="Times New Roman" w:hint="default"/>
        <w:color w:val="221E1F"/>
        <w:w w:val="100"/>
        <w:sz w:val="24"/>
        <w:szCs w:val="24"/>
        <w:lang w:val="ru-RU" w:eastAsia="en-US" w:bidi="ar-SA"/>
      </w:rPr>
    </w:lvl>
    <w:lvl w:ilvl="1" w:tplc="170457B2">
      <w:numFmt w:val="bullet"/>
      <w:lvlText w:val="•"/>
      <w:lvlJc w:val="left"/>
      <w:pPr>
        <w:ind w:left="2036" w:hanging="373"/>
      </w:pPr>
      <w:rPr>
        <w:rFonts w:hint="default"/>
        <w:lang w:val="ru-RU" w:eastAsia="en-US" w:bidi="ar-SA"/>
      </w:rPr>
    </w:lvl>
    <w:lvl w:ilvl="2" w:tplc="E2C4FF12">
      <w:numFmt w:val="bullet"/>
      <w:lvlText w:val="•"/>
      <w:lvlJc w:val="left"/>
      <w:pPr>
        <w:ind w:left="3073" w:hanging="373"/>
      </w:pPr>
      <w:rPr>
        <w:rFonts w:hint="default"/>
        <w:lang w:val="ru-RU" w:eastAsia="en-US" w:bidi="ar-SA"/>
      </w:rPr>
    </w:lvl>
    <w:lvl w:ilvl="3" w:tplc="ED86C398">
      <w:numFmt w:val="bullet"/>
      <w:lvlText w:val="•"/>
      <w:lvlJc w:val="left"/>
      <w:pPr>
        <w:ind w:left="4109" w:hanging="373"/>
      </w:pPr>
      <w:rPr>
        <w:rFonts w:hint="default"/>
        <w:lang w:val="ru-RU" w:eastAsia="en-US" w:bidi="ar-SA"/>
      </w:rPr>
    </w:lvl>
    <w:lvl w:ilvl="4" w:tplc="3154F2EE">
      <w:numFmt w:val="bullet"/>
      <w:lvlText w:val="•"/>
      <w:lvlJc w:val="left"/>
      <w:pPr>
        <w:ind w:left="5146" w:hanging="373"/>
      </w:pPr>
      <w:rPr>
        <w:rFonts w:hint="default"/>
        <w:lang w:val="ru-RU" w:eastAsia="en-US" w:bidi="ar-SA"/>
      </w:rPr>
    </w:lvl>
    <w:lvl w:ilvl="5" w:tplc="346218A2">
      <w:numFmt w:val="bullet"/>
      <w:lvlText w:val="•"/>
      <w:lvlJc w:val="left"/>
      <w:pPr>
        <w:ind w:left="6183" w:hanging="373"/>
      </w:pPr>
      <w:rPr>
        <w:rFonts w:hint="default"/>
        <w:lang w:val="ru-RU" w:eastAsia="en-US" w:bidi="ar-SA"/>
      </w:rPr>
    </w:lvl>
    <w:lvl w:ilvl="6" w:tplc="6D08319E">
      <w:numFmt w:val="bullet"/>
      <w:lvlText w:val="•"/>
      <w:lvlJc w:val="left"/>
      <w:pPr>
        <w:ind w:left="7219" w:hanging="373"/>
      </w:pPr>
      <w:rPr>
        <w:rFonts w:hint="default"/>
        <w:lang w:val="ru-RU" w:eastAsia="en-US" w:bidi="ar-SA"/>
      </w:rPr>
    </w:lvl>
    <w:lvl w:ilvl="7" w:tplc="FB186E8A">
      <w:numFmt w:val="bullet"/>
      <w:lvlText w:val="•"/>
      <w:lvlJc w:val="left"/>
      <w:pPr>
        <w:ind w:left="8256" w:hanging="373"/>
      </w:pPr>
      <w:rPr>
        <w:rFonts w:hint="default"/>
        <w:lang w:val="ru-RU" w:eastAsia="en-US" w:bidi="ar-SA"/>
      </w:rPr>
    </w:lvl>
    <w:lvl w:ilvl="8" w:tplc="0C044516">
      <w:numFmt w:val="bullet"/>
      <w:lvlText w:val="•"/>
      <w:lvlJc w:val="left"/>
      <w:pPr>
        <w:ind w:left="9293" w:hanging="373"/>
      </w:pPr>
      <w:rPr>
        <w:rFonts w:hint="default"/>
        <w:lang w:val="ru-RU" w:eastAsia="en-US" w:bidi="ar-SA"/>
      </w:rPr>
    </w:lvl>
  </w:abstractNum>
  <w:abstractNum w:abstractNumId="64">
    <w:nsid w:val="6B3B1020"/>
    <w:multiLevelType w:val="multilevel"/>
    <w:tmpl w:val="5540D1B8"/>
    <w:lvl w:ilvl="0">
      <w:start w:val="3"/>
      <w:numFmt w:val="decimal"/>
      <w:lvlText w:val="%1"/>
      <w:lvlJc w:val="left"/>
      <w:pPr>
        <w:ind w:left="1322" w:hanging="720"/>
      </w:pPr>
      <w:rPr>
        <w:rFonts w:hint="default"/>
        <w:lang w:val="ru-RU" w:eastAsia="en-US" w:bidi="ar-SA"/>
      </w:rPr>
    </w:lvl>
    <w:lvl w:ilvl="1">
      <w:start w:val="22"/>
      <w:numFmt w:val="decimal"/>
      <w:lvlText w:val="%1.%2"/>
      <w:lvlJc w:val="left"/>
      <w:pPr>
        <w:ind w:left="1322" w:hanging="720"/>
      </w:pPr>
      <w:rPr>
        <w:rFonts w:hint="default"/>
        <w:lang w:val="ru-RU" w:eastAsia="en-US" w:bidi="ar-SA"/>
      </w:rPr>
    </w:lvl>
    <w:lvl w:ilvl="2">
      <w:start w:val="7"/>
      <w:numFmt w:val="decimal"/>
      <w:lvlText w:val="%1.%2.%3."/>
      <w:lvlJc w:val="left"/>
      <w:pPr>
        <w:ind w:left="1322" w:hanging="720"/>
      </w:pPr>
      <w:rPr>
        <w:rFonts w:ascii="Times New Roman" w:eastAsia="Times New Roman" w:hAnsi="Times New Roman" w:cs="Times New Roman" w:hint="default"/>
        <w:spacing w:val="-1"/>
        <w:w w:val="100"/>
        <w:sz w:val="24"/>
        <w:szCs w:val="24"/>
        <w:lang w:val="ru-RU" w:eastAsia="en-US" w:bidi="ar-SA"/>
      </w:rPr>
    </w:lvl>
    <w:lvl w:ilvl="3">
      <w:start w:val="1"/>
      <w:numFmt w:val="decimal"/>
      <w:lvlText w:val="%1.%2.%3.%4."/>
      <w:lvlJc w:val="left"/>
      <w:pPr>
        <w:ind w:left="1322" w:hanging="1020"/>
      </w:pPr>
      <w:rPr>
        <w:rFonts w:ascii="Times New Roman" w:eastAsia="Times New Roman" w:hAnsi="Times New Roman" w:cs="Times New Roman" w:hint="default"/>
        <w:spacing w:val="-1"/>
        <w:w w:val="100"/>
        <w:sz w:val="24"/>
        <w:szCs w:val="24"/>
        <w:lang w:val="ru-RU" w:eastAsia="en-US" w:bidi="ar-SA"/>
      </w:rPr>
    </w:lvl>
    <w:lvl w:ilvl="4">
      <w:numFmt w:val="bullet"/>
      <w:lvlText w:val="•"/>
      <w:lvlJc w:val="left"/>
      <w:pPr>
        <w:ind w:left="5338" w:hanging="1020"/>
      </w:pPr>
      <w:rPr>
        <w:rFonts w:hint="default"/>
        <w:lang w:val="ru-RU" w:eastAsia="en-US" w:bidi="ar-SA"/>
      </w:rPr>
    </w:lvl>
    <w:lvl w:ilvl="5">
      <w:numFmt w:val="bullet"/>
      <w:lvlText w:val="•"/>
      <w:lvlJc w:val="left"/>
      <w:pPr>
        <w:ind w:left="6343" w:hanging="1020"/>
      </w:pPr>
      <w:rPr>
        <w:rFonts w:hint="default"/>
        <w:lang w:val="ru-RU" w:eastAsia="en-US" w:bidi="ar-SA"/>
      </w:rPr>
    </w:lvl>
    <w:lvl w:ilvl="6">
      <w:numFmt w:val="bullet"/>
      <w:lvlText w:val="•"/>
      <w:lvlJc w:val="left"/>
      <w:pPr>
        <w:ind w:left="7347" w:hanging="1020"/>
      </w:pPr>
      <w:rPr>
        <w:rFonts w:hint="default"/>
        <w:lang w:val="ru-RU" w:eastAsia="en-US" w:bidi="ar-SA"/>
      </w:rPr>
    </w:lvl>
    <w:lvl w:ilvl="7">
      <w:numFmt w:val="bullet"/>
      <w:lvlText w:val="•"/>
      <w:lvlJc w:val="left"/>
      <w:pPr>
        <w:ind w:left="8352" w:hanging="1020"/>
      </w:pPr>
      <w:rPr>
        <w:rFonts w:hint="default"/>
        <w:lang w:val="ru-RU" w:eastAsia="en-US" w:bidi="ar-SA"/>
      </w:rPr>
    </w:lvl>
    <w:lvl w:ilvl="8">
      <w:numFmt w:val="bullet"/>
      <w:lvlText w:val="•"/>
      <w:lvlJc w:val="left"/>
      <w:pPr>
        <w:ind w:left="9357" w:hanging="1020"/>
      </w:pPr>
      <w:rPr>
        <w:rFonts w:hint="default"/>
        <w:lang w:val="ru-RU" w:eastAsia="en-US" w:bidi="ar-SA"/>
      </w:rPr>
    </w:lvl>
  </w:abstractNum>
  <w:abstractNum w:abstractNumId="65">
    <w:nsid w:val="6B7E0139"/>
    <w:multiLevelType w:val="hybridMultilevel"/>
    <w:tmpl w:val="3F226BFE"/>
    <w:lvl w:ilvl="0" w:tplc="784427DC">
      <w:start w:val="1"/>
      <w:numFmt w:val="decimal"/>
      <w:lvlText w:val="%1."/>
      <w:lvlJc w:val="left"/>
      <w:pPr>
        <w:ind w:left="2356" w:hanging="296"/>
      </w:pPr>
      <w:rPr>
        <w:rFonts w:ascii="Times New Roman" w:eastAsia="Times New Roman" w:hAnsi="Times New Roman" w:cs="Times New Roman" w:hint="default"/>
        <w:spacing w:val="0"/>
        <w:w w:val="100"/>
        <w:sz w:val="28"/>
        <w:szCs w:val="28"/>
        <w:lang w:val="ru-RU" w:eastAsia="en-US" w:bidi="ar-SA"/>
      </w:rPr>
    </w:lvl>
    <w:lvl w:ilvl="1" w:tplc="A142D12E">
      <w:numFmt w:val="bullet"/>
      <w:lvlText w:val="•"/>
      <w:lvlJc w:val="left"/>
      <w:pPr>
        <w:ind w:left="3260" w:hanging="296"/>
      </w:pPr>
      <w:rPr>
        <w:rFonts w:hint="default"/>
        <w:lang w:val="ru-RU" w:eastAsia="en-US" w:bidi="ar-SA"/>
      </w:rPr>
    </w:lvl>
    <w:lvl w:ilvl="2" w:tplc="8E4C7B4C">
      <w:numFmt w:val="bullet"/>
      <w:lvlText w:val="•"/>
      <w:lvlJc w:val="left"/>
      <w:pPr>
        <w:ind w:left="4161" w:hanging="296"/>
      </w:pPr>
      <w:rPr>
        <w:rFonts w:hint="default"/>
        <w:lang w:val="ru-RU" w:eastAsia="en-US" w:bidi="ar-SA"/>
      </w:rPr>
    </w:lvl>
    <w:lvl w:ilvl="3" w:tplc="B280899A">
      <w:numFmt w:val="bullet"/>
      <w:lvlText w:val="•"/>
      <w:lvlJc w:val="left"/>
      <w:pPr>
        <w:ind w:left="5061" w:hanging="296"/>
      </w:pPr>
      <w:rPr>
        <w:rFonts w:hint="default"/>
        <w:lang w:val="ru-RU" w:eastAsia="en-US" w:bidi="ar-SA"/>
      </w:rPr>
    </w:lvl>
    <w:lvl w:ilvl="4" w:tplc="4066E9E8">
      <w:numFmt w:val="bullet"/>
      <w:lvlText w:val="•"/>
      <w:lvlJc w:val="left"/>
      <w:pPr>
        <w:ind w:left="5962" w:hanging="296"/>
      </w:pPr>
      <w:rPr>
        <w:rFonts w:hint="default"/>
        <w:lang w:val="ru-RU" w:eastAsia="en-US" w:bidi="ar-SA"/>
      </w:rPr>
    </w:lvl>
    <w:lvl w:ilvl="5" w:tplc="289A0BF0">
      <w:numFmt w:val="bullet"/>
      <w:lvlText w:val="•"/>
      <w:lvlJc w:val="left"/>
      <w:pPr>
        <w:ind w:left="6863" w:hanging="296"/>
      </w:pPr>
      <w:rPr>
        <w:rFonts w:hint="default"/>
        <w:lang w:val="ru-RU" w:eastAsia="en-US" w:bidi="ar-SA"/>
      </w:rPr>
    </w:lvl>
    <w:lvl w:ilvl="6" w:tplc="7390D53E">
      <w:numFmt w:val="bullet"/>
      <w:lvlText w:val="•"/>
      <w:lvlJc w:val="left"/>
      <w:pPr>
        <w:ind w:left="7763" w:hanging="296"/>
      </w:pPr>
      <w:rPr>
        <w:rFonts w:hint="default"/>
        <w:lang w:val="ru-RU" w:eastAsia="en-US" w:bidi="ar-SA"/>
      </w:rPr>
    </w:lvl>
    <w:lvl w:ilvl="7" w:tplc="2B04C482">
      <w:numFmt w:val="bullet"/>
      <w:lvlText w:val="•"/>
      <w:lvlJc w:val="left"/>
      <w:pPr>
        <w:ind w:left="8664" w:hanging="296"/>
      </w:pPr>
      <w:rPr>
        <w:rFonts w:hint="default"/>
        <w:lang w:val="ru-RU" w:eastAsia="en-US" w:bidi="ar-SA"/>
      </w:rPr>
    </w:lvl>
    <w:lvl w:ilvl="8" w:tplc="5C905F14">
      <w:numFmt w:val="bullet"/>
      <w:lvlText w:val="•"/>
      <w:lvlJc w:val="left"/>
      <w:pPr>
        <w:ind w:left="9565" w:hanging="296"/>
      </w:pPr>
      <w:rPr>
        <w:rFonts w:hint="default"/>
        <w:lang w:val="ru-RU" w:eastAsia="en-US" w:bidi="ar-SA"/>
      </w:rPr>
    </w:lvl>
  </w:abstractNum>
  <w:abstractNum w:abstractNumId="66">
    <w:nsid w:val="6FC34BEF"/>
    <w:multiLevelType w:val="hybridMultilevel"/>
    <w:tmpl w:val="B840FE36"/>
    <w:lvl w:ilvl="0" w:tplc="1B1E94F8">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84960AD4">
      <w:numFmt w:val="bullet"/>
      <w:lvlText w:val="•"/>
      <w:lvlJc w:val="left"/>
      <w:pPr>
        <w:ind w:left="2036" w:hanging="241"/>
      </w:pPr>
      <w:rPr>
        <w:rFonts w:hint="default"/>
        <w:lang w:val="ru-RU" w:eastAsia="en-US" w:bidi="ar-SA"/>
      </w:rPr>
    </w:lvl>
    <w:lvl w:ilvl="2" w:tplc="B890F862">
      <w:numFmt w:val="bullet"/>
      <w:lvlText w:val="•"/>
      <w:lvlJc w:val="left"/>
      <w:pPr>
        <w:ind w:left="3073" w:hanging="241"/>
      </w:pPr>
      <w:rPr>
        <w:rFonts w:hint="default"/>
        <w:lang w:val="ru-RU" w:eastAsia="en-US" w:bidi="ar-SA"/>
      </w:rPr>
    </w:lvl>
    <w:lvl w:ilvl="3" w:tplc="67C096C8">
      <w:numFmt w:val="bullet"/>
      <w:lvlText w:val="•"/>
      <w:lvlJc w:val="left"/>
      <w:pPr>
        <w:ind w:left="4109" w:hanging="241"/>
      </w:pPr>
      <w:rPr>
        <w:rFonts w:hint="default"/>
        <w:lang w:val="ru-RU" w:eastAsia="en-US" w:bidi="ar-SA"/>
      </w:rPr>
    </w:lvl>
    <w:lvl w:ilvl="4" w:tplc="E63ADBDE">
      <w:numFmt w:val="bullet"/>
      <w:lvlText w:val="•"/>
      <w:lvlJc w:val="left"/>
      <w:pPr>
        <w:ind w:left="5146" w:hanging="241"/>
      </w:pPr>
      <w:rPr>
        <w:rFonts w:hint="default"/>
        <w:lang w:val="ru-RU" w:eastAsia="en-US" w:bidi="ar-SA"/>
      </w:rPr>
    </w:lvl>
    <w:lvl w:ilvl="5" w:tplc="7D4AE09A">
      <w:numFmt w:val="bullet"/>
      <w:lvlText w:val="•"/>
      <w:lvlJc w:val="left"/>
      <w:pPr>
        <w:ind w:left="6183" w:hanging="241"/>
      </w:pPr>
      <w:rPr>
        <w:rFonts w:hint="default"/>
        <w:lang w:val="ru-RU" w:eastAsia="en-US" w:bidi="ar-SA"/>
      </w:rPr>
    </w:lvl>
    <w:lvl w:ilvl="6" w:tplc="0304EAEC">
      <w:numFmt w:val="bullet"/>
      <w:lvlText w:val="•"/>
      <w:lvlJc w:val="left"/>
      <w:pPr>
        <w:ind w:left="7219" w:hanging="241"/>
      </w:pPr>
      <w:rPr>
        <w:rFonts w:hint="default"/>
        <w:lang w:val="ru-RU" w:eastAsia="en-US" w:bidi="ar-SA"/>
      </w:rPr>
    </w:lvl>
    <w:lvl w:ilvl="7" w:tplc="F61ACF26">
      <w:numFmt w:val="bullet"/>
      <w:lvlText w:val="•"/>
      <w:lvlJc w:val="left"/>
      <w:pPr>
        <w:ind w:left="8256" w:hanging="241"/>
      </w:pPr>
      <w:rPr>
        <w:rFonts w:hint="default"/>
        <w:lang w:val="ru-RU" w:eastAsia="en-US" w:bidi="ar-SA"/>
      </w:rPr>
    </w:lvl>
    <w:lvl w:ilvl="8" w:tplc="72966068">
      <w:numFmt w:val="bullet"/>
      <w:lvlText w:val="•"/>
      <w:lvlJc w:val="left"/>
      <w:pPr>
        <w:ind w:left="9293" w:hanging="241"/>
      </w:pPr>
      <w:rPr>
        <w:rFonts w:hint="default"/>
        <w:lang w:val="ru-RU" w:eastAsia="en-US" w:bidi="ar-SA"/>
      </w:rPr>
    </w:lvl>
  </w:abstractNum>
  <w:abstractNum w:abstractNumId="67">
    <w:nsid w:val="70566B9A"/>
    <w:multiLevelType w:val="multilevel"/>
    <w:tmpl w:val="FC6C737C"/>
    <w:lvl w:ilvl="0">
      <w:start w:val="2"/>
      <w:numFmt w:val="decimal"/>
      <w:lvlText w:val="%1"/>
      <w:lvlJc w:val="left"/>
      <w:pPr>
        <w:ind w:left="1172" w:hanging="420"/>
      </w:pPr>
      <w:rPr>
        <w:rFonts w:hint="default"/>
        <w:lang w:val="ru-RU" w:eastAsia="en-US" w:bidi="ar-SA"/>
      </w:rPr>
    </w:lvl>
    <w:lvl w:ilvl="1">
      <w:start w:val="1"/>
      <w:numFmt w:val="decimal"/>
      <w:lvlText w:val="%1.%2."/>
      <w:lvlJc w:val="left"/>
      <w:pPr>
        <w:ind w:left="117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294" w:hanging="542"/>
        <w:jc w:val="right"/>
      </w:pPr>
      <w:rPr>
        <w:rFonts w:hint="default"/>
        <w:b/>
        <w:bCs/>
        <w:w w:val="100"/>
        <w:lang w:val="ru-RU" w:eastAsia="en-US" w:bidi="ar-SA"/>
      </w:rPr>
    </w:lvl>
    <w:lvl w:ilvl="3">
      <w:start w:val="1"/>
      <w:numFmt w:val="decimal"/>
      <w:lvlText w:val="%4)"/>
      <w:lvlJc w:val="left"/>
      <w:pPr>
        <w:ind w:left="752" w:hanging="298"/>
      </w:pPr>
      <w:rPr>
        <w:rFonts w:ascii="Times New Roman" w:eastAsia="Times New Roman" w:hAnsi="Times New Roman" w:cs="Times New Roman" w:hint="default"/>
        <w:color w:val="221E1F"/>
        <w:spacing w:val="0"/>
        <w:w w:val="99"/>
        <w:sz w:val="20"/>
        <w:szCs w:val="20"/>
        <w:lang w:val="ru-RU" w:eastAsia="en-US" w:bidi="ar-SA"/>
      </w:rPr>
    </w:lvl>
    <w:lvl w:ilvl="4">
      <w:numFmt w:val="bullet"/>
      <w:lvlText w:val="•"/>
      <w:lvlJc w:val="left"/>
      <w:pPr>
        <w:ind w:left="3816" w:hanging="298"/>
      </w:pPr>
      <w:rPr>
        <w:rFonts w:hint="default"/>
        <w:lang w:val="ru-RU" w:eastAsia="en-US" w:bidi="ar-SA"/>
      </w:rPr>
    </w:lvl>
    <w:lvl w:ilvl="5">
      <w:numFmt w:val="bullet"/>
      <w:lvlText w:val="•"/>
      <w:lvlJc w:val="left"/>
      <w:pPr>
        <w:ind w:left="5074" w:hanging="298"/>
      </w:pPr>
      <w:rPr>
        <w:rFonts w:hint="default"/>
        <w:lang w:val="ru-RU" w:eastAsia="en-US" w:bidi="ar-SA"/>
      </w:rPr>
    </w:lvl>
    <w:lvl w:ilvl="6">
      <w:numFmt w:val="bullet"/>
      <w:lvlText w:val="•"/>
      <w:lvlJc w:val="left"/>
      <w:pPr>
        <w:ind w:left="6333" w:hanging="298"/>
      </w:pPr>
      <w:rPr>
        <w:rFonts w:hint="default"/>
        <w:lang w:val="ru-RU" w:eastAsia="en-US" w:bidi="ar-SA"/>
      </w:rPr>
    </w:lvl>
    <w:lvl w:ilvl="7">
      <w:numFmt w:val="bullet"/>
      <w:lvlText w:val="•"/>
      <w:lvlJc w:val="left"/>
      <w:pPr>
        <w:ind w:left="7591" w:hanging="298"/>
      </w:pPr>
      <w:rPr>
        <w:rFonts w:hint="default"/>
        <w:lang w:val="ru-RU" w:eastAsia="en-US" w:bidi="ar-SA"/>
      </w:rPr>
    </w:lvl>
    <w:lvl w:ilvl="8">
      <w:numFmt w:val="bullet"/>
      <w:lvlText w:val="•"/>
      <w:lvlJc w:val="left"/>
      <w:pPr>
        <w:ind w:left="8849" w:hanging="298"/>
      </w:pPr>
      <w:rPr>
        <w:rFonts w:hint="default"/>
        <w:lang w:val="ru-RU" w:eastAsia="en-US" w:bidi="ar-SA"/>
      </w:rPr>
    </w:lvl>
  </w:abstractNum>
  <w:abstractNum w:abstractNumId="68">
    <w:nsid w:val="70885115"/>
    <w:multiLevelType w:val="hybridMultilevel"/>
    <w:tmpl w:val="C0E0D5EC"/>
    <w:lvl w:ilvl="0" w:tplc="7C3C8A8A">
      <w:start w:val="3"/>
      <w:numFmt w:val="decimal"/>
      <w:lvlText w:val="%1."/>
      <w:lvlJc w:val="left"/>
      <w:pPr>
        <w:ind w:left="752" w:hanging="240"/>
        <w:jc w:val="right"/>
      </w:pPr>
      <w:rPr>
        <w:rFonts w:ascii="Times New Roman" w:eastAsia="Times New Roman" w:hAnsi="Times New Roman" w:cs="Times New Roman" w:hint="default"/>
        <w:w w:val="100"/>
        <w:sz w:val="24"/>
        <w:szCs w:val="24"/>
        <w:lang w:val="ru-RU" w:eastAsia="en-US" w:bidi="ar-SA"/>
      </w:rPr>
    </w:lvl>
    <w:lvl w:ilvl="1" w:tplc="4FD28B72">
      <w:numFmt w:val="bullet"/>
      <w:lvlText w:val="•"/>
      <w:lvlJc w:val="left"/>
      <w:pPr>
        <w:ind w:left="1820" w:hanging="240"/>
      </w:pPr>
      <w:rPr>
        <w:rFonts w:hint="default"/>
        <w:lang w:val="ru-RU" w:eastAsia="en-US" w:bidi="ar-SA"/>
      </w:rPr>
    </w:lvl>
    <w:lvl w:ilvl="2" w:tplc="0EF06CC8">
      <w:numFmt w:val="bullet"/>
      <w:lvlText w:val="•"/>
      <w:lvlJc w:val="left"/>
      <w:pPr>
        <w:ind w:left="2881" w:hanging="240"/>
      </w:pPr>
      <w:rPr>
        <w:rFonts w:hint="default"/>
        <w:lang w:val="ru-RU" w:eastAsia="en-US" w:bidi="ar-SA"/>
      </w:rPr>
    </w:lvl>
    <w:lvl w:ilvl="3" w:tplc="93FCBABA">
      <w:numFmt w:val="bullet"/>
      <w:lvlText w:val="•"/>
      <w:lvlJc w:val="left"/>
      <w:pPr>
        <w:ind w:left="3941" w:hanging="240"/>
      </w:pPr>
      <w:rPr>
        <w:rFonts w:hint="default"/>
        <w:lang w:val="ru-RU" w:eastAsia="en-US" w:bidi="ar-SA"/>
      </w:rPr>
    </w:lvl>
    <w:lvl w:ilvl="4" w:tplc="11DC813C">
      <w:numFmt w:val="bullet"/>
      <w:lvlText w:val="•"/>
      <w:lvlJc w:val="left"/>
      <w:pPr>
        <w:ind w:left="5002" w:hanging="240"/>
      </w:pPr>
      <w:rPr>
        <w:rFonts w:hint="default"/>
        <w:lang w:val="ru-RU" w:eastAsia="en-US" w:bidi="ar-SA"/>
      </w:rPr>
    </w:lvl>
    <w:lvl w:ilvl="5" w:tplc="42C2611E">
      <w:numFmt w:val="bullet"/>
      <w:lvlText w:val="•"/>
      <w:lvlJc w:val="left"/>
      <w:pPr>
        <w:ind w:left="6063" w:hanging="240"/>
      </w:pPr>
      <w:rPr>
        <w:rFonts w:hint="default"/>
        <w:lang w:val="ru-RU" w:eastAsia="en-US" w:bidi="ar-SA"/>
      </w:rPr>
    </w:lvl>
    <w:lvl w:ilvl="6" w:tplc="3E9E8DD4">
      <w:numFmt w:val="bullet"/>
      <w:lvlText w:val="•"/>
      <w:lvlJc w:val="left"/>
      <w:pPr>
        <w:ind w:left="7123" w:hanging="240"/>
      </w:pPr>
      <w:rPr>
        <w:rFonts w:hint="default"/>
        <w:lang w:val="ru-RU" w:eastAsia="en-US" w:bidi="ar-SA"/>
      </w:rPr>
    </w:lvl>
    <w:lvl w:ilvl="7" w:tplc="8750938C">
      <w:numFmt w:val="bullet"/>
      <w:lvlText w:val="•"/>
      <w:lvlJc w:val="left"/>
      <w:pPr>
        <w:ind w:left="8184" w:hanging="240"/>
      </w:pPr>
      <w:rPr>
        <w:rFonts w:hint="default"/>
        <w:lang w:val="ru-RU" w:eastAsia="en-US" w:bidi="ar-SA"/>
      </w:rPr>
    </w:lvl>
    <w:lvl w:ilvl="8" w:tplc="06A8C85A">
      <w:numFmt w:val="bullet"/>
      <w:lvlText w:val="•"/>
      <w:lvlJc w:val="left"/>
      <w:pPr>
        <w:ind w:left="9245" w:hanging="240"/>
      </w:pPr>
      <w:rPr>
        <w:rFonts w:hint="default"/>
        <w:lang w:val="ru-RU" w:eastAsia="en-US" w:bidi="ar-SA"/>
      </w:rPr>
    </w:lvl>
  </w:abstractNum>
  <w:abstractNum w:abstractNumId="69">
    <w:nsid w:val="70AC3977"/>
    <w:multiLevelType w:val="hybridMultilevel"/>
    <w:tmpl w:val="9D707AD0"/>
    <w:lvl w:ilvl="0" w:tplc="E6D4E99A">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6D8C1E58">
      <w:numFmt w:val="bullet"/>
      <w:lvlText w:val="•"/>
      <w:lvlJc w:val="left"/>
      <w:pPr>
        <w:ind w:left="2036" w:hanging="241"/>
      </w:pPr>
      <w:rPr>
        <w:rFonts w:hint="default"/>
        <w:lang w:val="ru-RU" w:eastAsia="en-US" w:bidi="ar-SA"/>
      </w:rPr>
    </w:lvl>
    <w:lvl w:ilvl="2" w:tplc="9104A98A">
      <w:numFmt w:val="bullet"/>
      <w:lvlText w:val="•"/>
      <w:lvlJc w:val="left"/>
      <w:pPr>
        <w:ind w:left="3073" w:hanging="241"/>
      </w:pPr>
      <w:rPr>
        <w:rFonts w:hint="default"/>
        <w:lang w:val="ru-RU" w:eastAsia="en-US" w:bidi="ar-SA"/>
      </w:rPr>
    </w:lvl>
    <w:lvl w:ilvl="3" w:tplc="AE48744C">
      <w:numFmt w:val="bullet"/>
      <w:lvlText w:val="•"/>
      <w:lvlJc w:val="left"/>
      <w:pPr>
        <w:ind w:left="4109" w:hanging="241"/>
      </w:pPr>
      <w:rPr>
        <w:rFonts w:hint="default"/>
        <w:lang w:val="ru-RU" w:eastAsia="en-US" w:bidi="ar-SA"/>
      </w:rPr>
    </w:lvl>
    <w:lvl w:ilvl="4" w:tplc="E95857F8">
      <w:numFmt w:val="bullet"/>
      <w:lvlText w:val="•"/>
      <w:lvlJc w:val="left"/>
      <w:pPr>
        <w:ind w:left="5146" w:hanging="241"/>
      </w:pPr>
      <w:rPr>
        <w:rFonts w:hint="default"/>
        <w:lang w:val="ru-RU" w:eastAsia="en-US" w:bidi="ar-SA"/>
      </w:rPr>
    </w:lvl>
    <w:lvl w:ilvl="5" w:tplc="60C6F086">
      <w:numFmt w:val="bullet"/>
      <w:lvlText w:val="•"/>
      <w:lvlJc w:val="left"/>
      <w:pPr>
        <w:ind w:left="6183" w:hanging="241"/>
      </w:pPr>
      <w:rPr>
        <w:rFonts w:hint="default"/>
        <w:lang w:val="ru-RU" w:eastAsia="en-US" w:bidi="ar-SA"/>
      </w:rPr>
    </w:lvl>
    <w:lvl w:ilvl="6" w:tplc="0E867532">
      <w:numFmt w:val="bullet"/>
      <w:lvlText w:val="•"/>
      <w:lvlJc w:val="left"/>
      <w:pPr>
        <w:ind w:left="7219" w:hanging="241"/>
      </w:pPr>
      <w:rPr>
        <w:rFonts w:hint="default"/>
        <w:lang w:val="ru-RU" w:eastAsia="en-US" w:bidi="ar-SA"/>
      </w:rPr>
    </w:lvl>
    <w:lvl w:ilvl="7" w:tplc="9D52E87E">
      <w:numFmt w:val="bullet"/>
      <w:lvlText w:val="•"/>
      <w:lvlJc w:val="left"/>
      <w:pPr>
        <w:ind w:left="8256" w:hanging="241"/>
      </w:pPr>
      <w:rPr>
        <w:rFonts w:hint="default"/>
        <w:lang w:val="ru-RU" w:eastAsia="en-US" w:bidi="ar-SA"/>
      </w:rPr>
    </w:lvl>
    <w:lvl w:ilvl="8" w:tplc="D7349C64">
      <w:numFmt w:val="bullet"/>
      <w:lvlText w:val="•"/>
      <w:lvlJc w:val="left"/>
      <w:pPr>
        <w:ind w:left="9293" w:hanging="241"/>
      </w:pPr>
      <w:rPr>
        <w:rFonts w:hint="default"/>
        <w:lang w:val="ru-RU" w:eastAsia="en-US" w:bidi="ar-SA"/>
      </w:rPr>
    </w:lvl>
  </w:abstractNum>
  <w:abstractNum w:abstractNumId="70">
    <w:nsid w:val="714712AA"/>
    <w:multiLevelType w:val="multilevel"/>
    <w:tmpl w:val="FA30CC92"/>
    <w:lvl w:ilvl="0">
      <w:start w:val="1"/>
      <w:numFmt w:val="decimal"/>
      <w:lvlText w:val="%1"/>
      <w:lvlJc w:val="left"/>
      <w:pPr>
        <w:ind w:left="1353" w:hanging="601"/>
      </w:pPr>
      <w:rPr>
        <w:rFonts w:hint="default"/>
        <w:lang w:val="ru-RU" w:eastAsia="en-US" w:bidi="ar-SA"/>
      </w:rPr>
    </w:lvl>
    <w:lvl w:ilvl="1">
      <w:start w:val="1"/>
      <w:numFmt w:val="decimal"/>
      <w:lvlText w:val="%1.%2"/>
      <w:lvlJc w:val="left"/>
      <w:pPr>
        <w:ind w:left="1353" w:hanging="601"/>
      </w:pPr>
      <w:rPr>
        <w:rFonts w:hint="default"/>
        <w:lang w:val="ru-RU" w:eastAsia="en-US" w:bidi="ar-SA"/>
      </w:rPr>
    </w:lvl>
    <w:lvl w:ilvl="2">
      <w:start w:val="4"/>
      <w:numFmt w:val="decimal"/>
      <w:lvlText w:val="%1.%2.%3."/>
      <w:lvlJc w:val="left"/>
      <w:pPr>
        <w:ind w:left="1353"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361" w:hanging="601"/>
      </w:pPr>
      <w:rPr>
        <w:rFonts w:hint="default"/>
        <w:lang w:val="ru-RU" w:eastAsia="en-US" w:bidi="ar-SA"/>
      </w:rPr>
    </w:lvl>
    <w:lvl w:ilvl="4">
      <w:numFmt w:val="bullet"/>
      <w:lvlText w:val="•"/>
      <w:lvlJc w:val="left"/>
      <w:pPr>
        <w:ind w:left="5362" w:hanging="601"/>
      </w:pPr>
      <w:rPr>
        <w:rFonts w:hint="default"/>
        <w:lang w:val="ru-RU" w:eastAsia="en-US" w:bidi="ar-SA"/>
      </w:rPr>
    </w:lvl>
    <w:lvl w:ilvl="5">
      <w:numFmt w:val="bullet"/>
      <w:lvlText w:val="•"/>
      <w:lvlJc w:val="left"/>
      <w:pPr>
        <w:ind w:left="6363" w:hanging="601"/>
      </w:pPr>
      <w:rPr>
        <w:rFonts w:hint="default"/>
        <w:lang w:val="ru-RU" w:eastAsia="en-US" w:bidi="ar-SA"/>
      </w:rPr>
    </w:lvl>
    <w:lvl w:ilvl="6">
      <w:numFmt w:val="bullet"/>
      <w:lvlText w:val="•"/>
      <w:lvlJc w:val="left"/>
      <w:pPr>
        <w:ind w:left="7363" w:hanging="601"/>
      </w:pPr>
      <w:rPr>
        <w:rFonts w:hint="default"/>
        <w:lang w:val="ru-RU" w:eastAsia="en-US" w:bidi="ar-SA"/>
      </w:rPr>
    </w:lvl>
    <w:lvl w:ilvl="7">
      <w:numFmt w:val="bullet"/>
      <w:lvlText w:val="•"/>
      <w:lvlJc w:val="left"/>
      <w:pPr>
        <w:ind w:left="8364" w:hanging="601"/>
      </w:pPr>
      <w:rPr>
        <w:rFonts w:hint="default"/>
        <w:lang w:val="ru-RU" w:eastAsia="en-US" w:bidi="ar-SA"/>
      </w:rPr>
    </w:lvl>
    <w:lvl w:ilvl="8">
      <w:numFmt w:val="bullet"/>
      <w:lvlText w:val="•"/>
      <w:lvlJc w:val="left"/>
      <w:pPr>
        <w:ind w:left="9365" w:hanging="601"/>
      </w:pPr>
      <w:rPr>
        <w:rFonts w:hint="default"/>
        <w:lang w:val="ru-RU" w:eastAsia="en-US" w:bidi="ar-SA"/>
      </w:rPr>
    </w:lvl>
  </w:abstractNum>
  <w:abstractNum w:abstractNumId="71">
    <w:nsid w:val="71BB6E41"/>
    <w:multiLevelType w:val="hybridMultilevel"/>
    <w:tmpl w:val="258CF812"/>
    <w:lvl w:ilvl="0" w:tplc="84B8F446">
      <w:start w:val="1"/>
      <w:numFmt w:val="decimal"/>
      <w:lvlText w:val="%1."/>
      <w:lvlJc w:val="left"/>
      <w:pPr>
        <w:ind w:left="656" w:hanging="322"/>
      </w:pPr>
      <w:rPr>
        <w:rFonts w:ascii="Arial" w:eastAsia="Arial" w:hAnsi="Arial" w:cs="Arial" w:hint="default"/>
        <w:b/>
        <w:bCs/>
        <w:color w:val="221E1F"/>
        <w:spacing w:val="-1"/>
        <w:w w:val="99"/>
        <w:sz w:val="20"/>
        <w:szCs w:val="20"/>
        <w:lang w:val="ru-RU" w:eastAsia="en-US" w:bidi="ar-SA"/>
      </w:rPr>
    </w:lvl>
    <w:lvl w:ilvl="1" w:tplc="BC8E3098">
      <w:numFmt w:val="bullet"/>
      <w:lvlText w:val="•"/>
      <w:lvlJc w:val="left"/>
      <w:pPr>
        <w:ind w:left="1730" w:hanging="322"/>
      </w:pPr>
      <w:rPr>
        <w:rFonts w:hint="default"/>
        <w:lang w:val="ru-RU" w:eastAsia="en-US" w:bidi="ar-SA"/>
      </w:rPr>
    </w:lvl>
    <w:lvl w:ilvl="2" w:tplc="99AA829C">
      <w:numFmt w:val="bullet"/>
      <w:lvlText w:val="•"/>
      <w:lvlJc w:val="left"/>
      <w:pPr>
        <w:ind w:left="2801" w:hanging="322"/>
      </w:pPr>
      <w:rPr>
        <w:rFonts w:hint="default"/>
        <w:lang w:val="ru-RU" w:eastAsia="en-US" w:bidi="ar-SA"/>
      </w:rPr>
    </w:lvl>
    <w:lvl w:ilvl="3" w:tplc="251CE882">
      <w:numFmt w:val="bullet"/>
      <w:lvlText w:val="•"/>
      <w:lvlJc w:val="left"/>
      <w:pPr>
        <w:ind w:left="3871" w:hanging="322"/>
      </w:pPr>
      <w:rPr>
        <w:rFonts w:hint="default"/>
        <w:lang w:val="ru-RU" w:eastAsia="en-US" w:bidi="ar-SA"/>
      </w:rPr>
    </w:lvl>
    <w:lvl w:ilvl="4" w:tplc="6E5E7EC8">
      <w:numFmt w:val="bullet"/>
      <w:lvlText w:val="•"/>
      <w:lvlJc w:val="left"/>
      <w:pPr>
        <w:ind w:left="4942" w:hanging="322"/>
      </w:pPr>
      <w:rPr>
        <w:rFonts w:hint="default"/>
        <w:lang w:val="ru-RU" w:eastAsia="en-US" w:bidi="ar-SA"/>
      </w:rPr>
    </w:lvl>
    <w:lvl w:ilvl="5" w:tplc="53F41102">
      <w:numFmt w:val="bullet"/>
      <w:lvlText w:val="•"/>
      <w:lvlJc w:val="left"/>
      <w:pPr>
        <w:ind w:left="6013" w:hanging="322"/>
      </w:pPr>
      <w:rPr>
        <w:rFonts w:hint="default"/>
        <w:lang w:val="ru-RU" w:eastAsia="en-US" w:bidi="ar-SA"/>
      </w:rPr>
    </w:lvl>
    <w:lvl w:ilvl="6" w:tplc="BE869502">
      <w:numFmt w:val="bullet"/>
      <w:lvlText w:val="•"/>
      <w:lvlJc w:val="left"/>
      <w:pPr>
        <w:ind w:left="7083" w:hanging="322"/>
      </w:pPr>
      <w:rPr>
        <w:rFonts w:hint="default"/>
        <w:lang w:val="ru-RU" w:eastAsia="en-US" w:bidi="ar-SA"/>
      </w:rPr>
    </w:lvl>
    <w:lvl w:ilvl="7" w:tplc="E57A23F2">
      <w:numFmt w:val="bullet"/>
      <w:lvlText w:val="•"/>
      <w:lvlJc w:val="left"/>
      <w:pPr>
        <w:ind w:left="8154" w:hanging="322"/>
      </w:pPr>
      <w:rPr>
        <w:rFonts w:hint="default"/>
        <w:lang w:val="ru-RU" w:eastAsia="en-US" w:bidi="ar-SA"/>
      </w:rPr>
    </w:lvl>
    <w:lvl w:ilvl="8" w:tplc="5D5AAD52">
      <w:numFmt w:val="bullet"/>
      <w:lvlText w:val="•"/>
      <w:lvlJc w:val="left"/>
      <w:pPr>
        <w:ind w:left="9225" w:hanging="322"/>
      </w:pPr>
      <w:rPr>
        <w:rFonts w:hint="default"/>
        <w:lang w:val="ru-RU" w:eastAsia="en-US" w:bidi="ar-SA"/>
      </w:rPr>
    </w:lvl>
  </w:abstractNum>
  <w:abstractNum w:abstractNumId="72">
    <w:nsid w:val="72A1561B"/>
    <w:multiLevelType w:val="multilevel"/>
    <w:tmpl w:val="B784EE52"/>
    <w:lvl w:ilvl="0">
      <w:start w:val="1"/>
      <w:numFmt w:val="decimal"/>
      <w:lvlText w:val="%1"/>
      <w:lvlJc w:val="left"/>
      <w:pPr>
        <w:ind w:left="752" w:hanging="721"/>
      </w:pPr>
      <w:rPr>
        <w:rFonts w:hint="default"/>
        <w:lang w:val="ru-RU" w:eastAsia="en-US" w:bidi="ar-SA"/>
      </w:rPr>
    </w:lvl>
    <w:lvl w:ilvl="1">
      <w:start w:val="3"/>
      <w:numFmt w:val="decimal"/>
      <w:lvlText w:val="%1.%2"/>
      <w:lvlJc w:val="left"/>
      <w:pPr>
        <w:ind w:left="752" w:hanging="721"/>
      </w:pPr>
      <w:rPr>
        <w:rFonts w:hint="default"/>
        <w:lang w:val="ru-RU" w:eastAsia="en-US" w:bidi="ar-SA"/>
      </w:rPr>
    </w:lvl>
    <w:lvl w:ilvl="2">
      <w:start w:val="21"/>
      <w:numFmt w:val="decimal"/>
      <w:lvlText w:val="%1.%2.%3."/>
      <w:lvlJc w:val="left"/>
      <w:pPr>
        <w:ind w:left="752" w:hanging="721"/>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752" w:hanging="90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002" w:hanging="901"/>
      </w:pPr>
      <w:rPr>
        <w:rFonts w:hint="default"/>
        <w:lang w:val="ru-RU" w:eastAsia="en-US" w:bidi="ar-SA"/>
      </w:rPr>
    </w:lvl>
    <w:lvl w:ilvl="5">
      <w:numFmt w:val="bullet"/>
      <w:lvlText w:val="•"/>
      <w:lvlJc w:val="left"/>
      <w:pPr>
        <w:ind w:left="6063" w:hanging="901"/>
      </w:pPr>
      <w:rPr>
        <w:rFonts w:hint="default"/>
        <w:lang w:val="ru-RU" w:eastAsia="en-US" w:bidi="ar-SA"/>
      </w:rPr>
    </w:lvl>
    <w:lvl w:ilvl="6">
      <w:numFmt w:val="bullet"/>
      <w:lvlText w:val="•"/>
      <w:lvlJc w:val="left"/>
      <w:pPr>
        <w:ind w:left="7123" w:hanging="901"/>
      </w:pPr>
      <w:rPr>
        <w:rFonts w:hint="default"/>
        <w:lang w:val="ru-RU" w:eastAsia="en-US" w:bidi="ar-SA"/>
      </w:rPr>
    </w:lvl>
    <w:lvl w:ilvl="7">
      <w:numFmt w:val="bullet"/>
      <w:lvlText w:val="•"/>
      <w:lvlJc w:val="left"/>
      <w:pPr>
        <w:ind w:left="8184" w:hanging="901"/>
      </w:pPr>
      <w:rPr>
        <w:rFonts w:hint="default"/>
        <w:lang w:val="ru-RU" w:eastAsia="en-US" w:bidi="ar-SA"/>
      </w:rPr>
    </w:lvl>
    <w:lvl w:ilvl="8">
      <w:numFmt w:val="bullet"/>
      <w:lvlText w:val="•"/>
      <w:lvlJc w:val="left"/>
      <w:pPr>
        <w:ind w:left="9245" w:hanging="901"/>
      </w:pPr>
      <w:rPr>
        <w:rFonts w:hint="default"/>
        <w:lang w:val="ru-RU" w:eastAsia="en-US" w:bidi="ar-SA"/>
      </w:rPr>
    </w:lvl>
  </w:abstractNum>
  <w:abstractNum w:abstractNumId="73">
    <w:nsid w:val="749C50A3"/>
    <w:multiLevelType w:val="hybridMultilevel"/>
    <w:tmpl w:val="A75E4F9C"/>
    <w:lvl w:ilvl="0" w:tplc="70ECAB68">
      <w:start w:val="1"/>
      <w:numFmt w:val="upperRoman"/>
      <w:lvlText w:val="%1."/>
      <w:lvlJc w:val="left"/>
      <w:pPr>
        <w:ind w:left="966" w:hanging="215"/>
        <w:jc w:val="right"/>
      </w:pPr>
      <w:rPr>
        <w:rFonts w:ascii="Times New Roman" w:eastAsia="Times New Roman" w:hAnsi="Times New Roman" w:cs="Times New Roman" w:hint="default"/>
        <w:b/>
        <w:bCs/>
        <w:w w:val="99"/>
        <w:sz w:val="24"/>
        <w:szCs w:val="24"/>
        <w:lang w:val="ru-RU" w:eastAsia="en-US" w:bidi="ar-SA"/>
      </w:rPr>
    </w:lvl>
    <w:lvl w:ilvl="1" w:tplc="3D008EB6">
      <w:numFmt w:val="bullet"/>
      <w:lvlText w:val="•"/>
      <w:lvlJc w:val="left"/>
      <w:pPr>
        <w:ind w:left="2000" w:hanging="215"/>
      </w:pPr>
      <w:rPr>
        <w:rFonts w:hint="default"/>
        <w:lang w:val="ru-RU" w:eastAsia="en-US" w:bidi="ar-SA"/>
      </w:rPr>
    </w:lvl>
    <w:lvl w:ilvl="2" w:tplc="66FE8394">
      <w:numFmt w:val="bullet"/>
      <w:lvlText w:val="•"/>
      <w:lvlJc w:val="left"/>
      <w:pPr>
        <w:ind w:left="3041" w:hanging="215"/>
      </w:pPr>
      <w:rPr>
        <w:rFonts w:hint="default"/>
        <w:lang w:val="ru-RU" w:eastAsia="en-US" w:bidi="ar-SA"/>
      </w:rPr>
    </w:lvl>
    <w:lvl w:ilvl="3" w:tplc="498E62E2">
      <w:numFmt w:val="bullet"/>
      <w:lvlText w:val="•"/>
      <w:lvlJc w:val="left"/>
      <w:pPr>
        <w:ind w:left="4081" w:hanging="215"/>
      </w:pPr>
      <w:rPr>
        <w:rFonts w:hint="default"/>
        <w:lang w:val="ru-RU" w:eastAsia="en-US" w:bidi="ar-SA"/>
      </w:rPr>
    </w:lvl>
    <w:lvl w:ilvl="4" w:tplc="0C1AC00E">
      <w:numFmt w:val="bullet"/>
      <w:lvlText w:val="•"/>
      <w:lvlJc w:val="left"/>
      <w:pPr>
        <w:ind w:left="5122" w:hanging="215"/>
      </w:pPr>
      <w:rPr>
        <w:rFonts w:hint="default"/>
        <w:lang w:val="ru-RU" w:eastAsia="en-US" w:bidi="ar-SA"/>
      </w:rPr>
    </w:lvl>
    <w:lvl w:ilvl="5" w:tplc="5B707248">
      <w:numFmt w:val="bullet"/>
      <w:lvlText w:val="•"/>
      <w:lvlJc w:val="left"/>
      <w:pPr>
        <w:ind w:left="6163" w:hanging="215"/>
      </w:pPr>
      <w:rPr>
        <w:rFonts w:hint="default"/>
        <w:lang w:val="ru-RU" w:eastAsia="en-US" w:bidi="ar-SA"/>
      </w:rPr>
    </w:lvl>
    <w:lvl w:ilvl="6" w:tplc="C18CB16A">
      <w:numFmt w:val="bullet"/>
      <w:lvlText w:val="•"/>
      <w:lvlJc w:val="left"/>
      <w:pPr>
        <w:ind w:left="7203" w:hanging="215"/>
      </w:pPr>
      <w:rPr>
        <w:rFonts w:hint="default"/>
        <w:lang w:val="ru-RU" w:eastAsia="en-US" w:bidi="ar-SA"/>
      </w:rPr>
    </w:lvl>
    <w:lvl w:ilvl="7" w:tplc="B872A63C">
      <w:numFmt w:val="bullet"/>
      <w:lvlText w:val="•"/>
      <w:lvlJc w:val="left"/>
      <w:pPr>
        <w:ind w:left="8244" w:hanging="215"/>
      </w:pPr>
      <w:rPr>
        <w:rFonts w:hint="default"/>
        <w:lang w:val="ru-RU" w:eastAsia="en-US" w:bidi="ar-SA"/>
      </w:rPr>
    </w:lvl>
    <w:lvl w:ilvl="8" w:tplc="CA4EA8BE">
      <w:numFmt w:val="bullet"/>
      <w:lvlText w:val="•"/>
      <w:lvlJc w:val="left"/>
      <w:pPr>
        <w:ind w:left="9285" w:hanging="215"/>
      </w:pPr>
      <w:rPr>
        <w:rFonts w:hint="default"/>
        <w:lang w:val="ru-RU" w:eastAsia="en-US" w:bidi="ar-SA"/>
      </w:rPr>
    </w:lvl>
  </w:abstractNum>
  <w:abstractNum w:abstractNumId="74">
    <w:nsid w:val="75546B80"/>
    <w:multiLevelType w:val="multilevel"/>
    <w:tmpl w:val="7916CB3C"/>
    <w:lvl w:ilvl="0">
      <w:start w:val="1"/>
      <w:numFmt w:val="decimal"/>
      <w:lvlText w:val="%1."/>
      <w:lvlJc w:val="left"/>
      <w:pPr>
        <w:ind w:left="75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7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752" w:hanging="6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43" w:hanging="601"/>
      </w:pPr>
      <w:rPr>
        <w:rFonts w:hint="default"/>
        <w:lang w:val="ru-RU" w:eastAsia="en-US" w:bidi="ar-SA"/>
      </w:rPr>
    </w:lvl>
    <w:lvl w:ilvl="4">
      <w:numFmt w:val="bullet"/>
      <w:lvlText w:val="•"/>
      <w:lvlJc w:val="left"/>
      <w:pPr>
        <w:ind w:left="4575" w:hanging="601"/>
      </w:pPr>
      <w:rPr>
        <w:rFonts w:hint="default"/>
        <w:lang w:val="ru-RU" w:eastAsia="en-US" w:bidi="ar-SA"/>
      </w:rPr>
    </w:lvl>
    <w:lvl w:ilvl="5">
      <w:numFmt w:val="bullet"/>
      <w:lvlText w:val="•"/>
      <w:lvlJc w:val="left"/>
      <w:pPr>
        <w:ind w:left="5707" w:hanging="601"/>
      </w:pPr>
      <w:rPr>
        <w:rFonts w:hint="default"/>
        <w:lang w:val="ru-RU" w:eastAsia="en-US" w:bidi="ar-SA"/>
      </w:rPr>
    </w:lvl>
    <w:lvl w:ilvl="6">
      <w:numFmt w:val="bullet"/>
      <w:lvlText w:val="•"/>
      <w:lvlJc w:val="left"/>
      <w:pPr>
        <w:ind w:left="6839" w:hanging="601"/>
      </w:pPr>
      <w:rPr>
        <w:rFonts w:hint="default"/>
        <w:lang w:val="ru-RU" w:eastAsia="en-US" w:bidi="ar-SA"/>
      </w:rPr>
    </w:lvl>
    <w:lvl w:ilvl="7">
      <w:numFmt w:val="bullet"/>
      <w:lvlText w:val="•"/>
      <w:lvlJc w:val="left"/>
      <w:pPr>
        <w:ind w:left="7970" w:hanging="601"/>
      </w:pPr>
      <w:rPr>
        <w:rFonts w:hint="default"/>
        <w:lang w:val="ru-RU" w:eastAsia="en-US" w:bidi="ar-SA"/>
      </w:rPr>
    </w:lvl>
    <w:lvl w:ilvl="8">
      <w:numFmt w:val="bullet"/>
      <w:lvlText w:val="•"/>
      <w:lvlJc w:val="left"/>
      <w:pPr>
        <w:ind w:left="9102" w:hanging="601"/>
      </w:pPr>
      <w:rPr>
        <w:rFonts w:hint="default"/>
        <w:lang w:val="ru-RU" w:eastAsia="en-US" w:bidi="ar-SA"/>
      </w:rPr>
    </w:lvl>
  </w:abstractNum>
  <w:abstractNum w:abstractNumId="75">
    <w:nsid w:val="75C022B3"/>
    <w:multiLevelType w:val="hybridMultilevel"/>
    <w:tmpl w:val="AD5AED3A"/>
    <w:lvl w:ilvl="0" w:tplc="9022CD62">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A31CDA58">
      <w:numFmt w:val="bullet"/>
      <w:lvlText w:val="•"/>
      <w:lvlJc w:val="left"/>
      <w:pPr>
        <w:ind w:left="2036" w:hanging="241"/>
      </w:pPr>
      <w:rPr>
        <w:rFonts w:hint="default"/>
        <w:lang w:val="ru-RU" w:eastAsia="en-US" w:bidi="ar-SA"/>
      </w:rPr>
    </w:lvl>
    <w:lvl w:ilvl="2" w:tplc="25883CAC">
      <w:numFmt w:val="bullet"/>
      <w:lvlText w:val="•"/>
      <w:lvlJc w:val="left"/>
      <w:pPr>
        <w:ind w:left="3073" w:hanging="241"/>
      </w:pPr>
      <w:rPr>
        <w:rFonts w:hint="default"/>
        <w:lang w:val="ru-RU" w:eastAsia="en-US" w:bidi="ar-SA"/>
      </w:rPr>
    </w:lvl>
    <w:lvl w:ilvl="3" w:tplc="12D4A952">
      <w:numFmt w:val="bullet"/>
      <w:lvlText w:val="•"/>
      <w:lvlJc w:val="left"/>
      <w:pPr>
        <w:ind w:left="4109" w:hanging="241"/>
      </w:pPr>
      <w:rPr>
        <w:rFonts w:hint="default"/>
        <w:lang w:val="ru-RU" w:eastAsia="en-US" w:bidi="ar-SA"/>
      </w:rPr>
    </w:lvl>
    <w:lvl w:ilvl="4" w:tplc="47D8A2A8">
      <w:numFmt w:val="bullet"/>
      <w:lvlText w:val="•"/>
      <w:lvlJc w:val="left"/>
      <w:pPr>
        <w:ind w:left="5146" w:hanging="241"/>
      </w:pPr>
      <w:rPr>
        <w:rFonts w:hint="default"/>
        <w:lang w:val="ru-RU" w:eastAsia="en-US" w:bidi="ar-SA"/>
      </w:rPr>
    </w:lvl>
    <w:lvl w:ilvl="5" w:tplc="8B8874AA">
      <w:numFmt w:val="bullet"/>
      <w:lvlText w:val="•"/>
      <w:lvlJc w:val="left"/>
      <w:pPr>
        <w:ind w:left="6183" w:hanging="241"/>
      </w:pPr>
      <w:rPr>
        <w:rFonts w:hint="default"/>
        <w:lang w:val="ru-RU" w:eastAsia="en-US" w:bidi="ar-SA"/>
      </w:rPr>
    </w:lvl>
    <w:lvl w:ilvl="6" w:tplc="34449768">
      <w:numFmt w:val="bullet"/>
      <w:lvlText w:val="•"/>
      <w:lvlJc w:val="left"/>
      <w:pPr>
        <w:ind w:left="7219" w:hanging="241"/>
      </w:pPr>
      <w:rPr>
        <w:rFonts w:hint="default"/>
        <w:lang w:val="ru-RU" w:eastAsia="en-US" w:bidi="ar-SA"/>
      </w:rPr>
    </w:lvl>
    <w:lvl w:ilvl="7" w:tplc="F23EE042">
      <w:numFmt w:val="bullet"/>
      <w:lvlText w:val="•"/>
      <w:lvlJc w:val="left"/>
      <w:pPr>
        <w:ind w:left="8256" w:hanging="241"/>
      </w:pPr>
      <w:rPr>
        <w:rFonts w:hint="default"/>
        <w:lang w:val="ru-RU" w:eastAsia="en-US" w:bidi="ar-SA"/>
      </w:rPr>
    </w:lvl>
    <w:lvl w:ilvl="8" w:tplc="F7F2929E">
      <w:numFmt w:val="bullet"/>
      <w:lvlText w:val="•"/>
      <w:lvlJc w:val="left"/>
      <w:pPr>
        <w:ind w:left="9293" w:hanging="241"/>
      </w:pPr>
      <w:rPr>
        <w:rFonts w:hint="default"/>
        <w:lang w:val="ru-RU" w:eastAsia="en-US" w:bidi="ar-SA"/>
      </w:rPr>
    </w:lvl>
  </w:abstractNum>
  <w:abstractNum w:abstractNumId="76">
    <w:nsid w:val="775D090B"/>
    <w:multiLevelType w:val="multilevel"/>
    <w:tmpl w:val="32A663A2"/>
    <w:lvl w:ilvl="0">
      <w:start w:val="1"/>
      <w:numFmt w:val="decimal"/>
      <w:lvlText w:val="%1"/>
      <w:lvlJc w:val="left"/>
      <w:pPr>
        <w:ind w:left="1397" w:hanging="361"/>
      </w:pPr>
      <w:rPr>
        <w:rFonts w:hint="default"/>
        <w:lang w:val="ru-RU" w:eastAsia="en-US" w:bidi="ar-SA"/>
      </w:rPr>
    </w:lvl>
    <w:lvl w:ilvl="1">
      <w:start w:val="1"/>
      <w:numFmt w:val="decimal"/>
      <w:lvlText w:val="%1.%2."/>
      <w:lvlJc w:val="left"/>
      <w:pPr>
        <w:ind w:left="1397"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3393" w:hanging="361"/>
      </w:pPr>
      <w:rPr>
        <w:rFonts w:hint="default"/>
        <w:lang w:val="ru-RU" w:eastAsia="en-US" w:bidi="ar-SA"/>
      </w:rPr>
    </w:lvl>
    <w:lvl w:ilvl="3">
      <w:numFmt w:val="bullet"/>
      <w:lvlText w:val="•"/>
      <w:lvlJc w:val="left"/>
      <w:pPr>
        <w:ind w:left="4389" w:hanging="361"/>
      </w:pPr>
      <w:rPr>
        <w:rFonts w:hint="default"/>
        <w:lang w:val="ru-RU" w:eastAsia="en-US" w:bidi="ar-SA"/>
      </w:rPr>
    </w:lvl>
    <w:lvl w:ilvl="4">
      <w:numFmt w:val="bullet"/>
      <w:lvlText w:val="•"/>
      <w:lvlJc w:val="left"/>
      <w:pPr>
        <w:ind w:left="5386" w:hanging="361"/>
      </w:pPr>
      <w:rPr>
        <w:rFonts w:hint="default"/>
        <w:lang w:val="ru-RU" w:eastAsia="en-US" w:bidi="ar-SA"/>
      </w:rPr>
    </w:lvl>
    <w:lvl w:ilvl="5">
      <w:numFmt w:val="bullet"/>
      <w:lvlText w:val="•"/>
      <w:lvlJc w:val="left"/>
      <w:pPr>
        <w:ind w:left="6383" w:hanging="361"/>
      </w:pPr>
      <w:rPr>
        <w:rFonts w:hint="default"/>
        <w:lang w:val="ru-RU" w:eastAsia="en-US" w:bidi="ar-SA"/>
      </w:rPr>
    </w:lvl>
    <w:lvl w:ilvl="6">
      <w:numFmt w:val="bullet"/>
      <w:lvlText w:val="•"/>
      <w:lvlJc w:val="left"/>
      <w:pPr>
        <w:ind w:left="7379" w:hanging="361"/>
      </w:pPr>
      <w:rPr>
        <w:rFonts w:hint="default"/>
        <w:lang w:val="ru-RU" w:eastAsia="en-US" w:bidi="ar-SA"/>
      </w:rPr>
    </w:lvl>
    <w:lvl w:ilvl="7">
      <w:numFmt w:val="bullet"/>
      <w:lvlText w:val="•"/>
      <w:lvlJc w:val="left"/>
      <w:pPr>
        <w:ind w:left="8376" w:hanging="361"/>
      </w:pPr>
      <w:rPr>
        <w:rFonts w:hint="default"/>
        <w:lang w:val="ru-RU" w:eastAsia="en-US" w:bidi="ar-SA"/>
      </w:rPr>
    </w:lvl>
    <w:lvl w:ilvl="8">
      <w:numFmt w:val="bullet"/>
      <w:lvlText w:val="•"/>
      <w:lvlJc w:val="left"/>
      <w:pPr>
        <w:ind w:left="9373" w:hanging="361"/>
      </w:pPr>
      <w:rPr>
        <w:rFonts w:hint="default"/>
        <w:lang w:val="ru-RU" w:eastAsia="en-US" w:bidi="ar-SA"/>
      </w:rPr>
    </w:lvl>
  </w:abstractNum>
  <w:abstractNum w:abstractNumId="77">
    <w:nsid w:val="77DE4E84"/>
    <w:multiLevelType w:val="hybridMultilevel"/>
    <w:tmpl w:val="DD4678FA"/>
    <w:lvl w:ilvl="0" w:tplc="9CF61600">
      <w:numFmt w:val="bullet"/>
      <w:lvlText w:val="-"/>
      <w:lvlJc w:val="left"/>
      <w:pPr>
        <w:ind w:left="892" w:hanging="140"/>
      </w:pPr>
      <w:rPr>
        <w:rFonts w:ascii="Times New Roman" w:eastAsia="Times New Roman" w:hAnsi="Times New Roman" w:cs="Times New Roman" w:hint="default"/>
        <w:b/>
        <w:bCs/>
        <w:color w:val="221E1F"/>
        <w:w w:val="99"/>
        <w:sz w:val="24"/>
        <w:szCs w:val="24"/>
        <w:lang w:val="ru-RU" w:eastAsia="en-US" w:bidi="ar-SA"/>
      </w:rPr>
    </w:lvl>
    <w:lvl w:ilvl="1" w:tplc="54B61D62">
      <w:numFmt w:val="bullet"/>
      <w:lvlText w:val="-"/>
      <w:lvlJc w:val="left"/>
      <w:pPr>
        <w:ind w:left="1233" w:hanging="329"/>
      </w:pPr>
      <w:rPr>
        <w:rFonts w:ascii="Times New Roman" w:eastAsia="Times New Roman" w:hAnsi="Times New Roman" w:cs="Times New Roman" w:hint="default"/>
        <w:b/>
        <w:bCs/>
        <w:color w:val="221E1F"/>
        <w:w w:val="99"/>
        <w:sz w:val="24"/>
        <w:szCs w:val="24"/>
        <w:lang w:val="ru-RU" w:eastAsia="en-US" w:bidi="ar-SA"/>
      </w:rPr>
    </w:lvl>
    <w:lvl w:ilvl="2" w:tplc="8D905BE0">
      <w:numFmt w:val="bullet"/>
      <w:lvlText w:val="•"/>
      <w:lvlJc w:val="left"/>
      <w:pPr>
        <w:ind w:left="2365" w:hanging="329"/>
      </w:pPr>
      <w:rPr>
        <w:rFonts w:hint="default"/>
        <w:lang w:val="ru-RU" w:eastAsia="en-US" w:bidi="ar-SA"/>
      </w:rPr>
    </w:lvl>
    <w:lvl w:ilvl="3" w:tplc="F8545A18">
      <w:numFmt w:val="bullet"/>
      <w:lvlText w:val="•"/>
      <w:lvlJc w:val="left"/>
      <w:pPr>
        <w:ind w:left="3490" w:hanging="329"/>
      </w:pPr>
      <w:rPr>
        <w:rFonts w:hint="default"/>
        <w:lang w:val="ru-RU" w:eastAsia="en-US" w:bidi="ar-SA"/>
      </w:rPr>
    </w:lvl>
    <w:lvl w:ilvl="4" w:tplc="A5D42E60">
      <w:numFmt w:val="bullet"/>
      <w:lvlText w:val="•"/>
      <w:lvlJc w:val="left"/>
      <w:pPr>
        <w:ind w:left="4615" w:hanging="329"/>
      </w:pPr>
      <w:rPr>
        <w:rFonts w:hint="default"/>
        <w:lang w:val="ru-RU" w:eastAsia="en-US" w:bidi="ar-SA"/>
      </w:rPr>
    </w:lvl>
    <w:lvl w:ilvl="5" w:tplc="A20405E2">
      <w:numFmt w:val="bullet"/>
      <w:lvlText w:val="•"/>
      <w:lvlJc w:val="left"/>
      <w:pPr>
        <w:ind w:left="5740" w:hanging="329"/>
      </w:pPr>
      <w:rPr>
        <w:rFonts w:hint="default"/>
        <w:lang w:val="ru-RU" w:eastAsia="en-US" w:bidi="ar-SA"/>
      </w:rPr>
    </w:lvl>
    <w:lvl w:ilvl="6" w:tplc="197E7980">
      <w:numFmt w:val="bullet"/>
      <w:lvlText w:val="•"/>
      <w:lvlJc w:val="left"/>
      <w:pPr>
        <w:ind w:left="6865" w:hanging="329"/>
      </w:pPr>
      <w:rPr>
        <w:rFonts w:hint="default"/>
        <w:lang w:val="ru-RU" w:eastAsia="en-US" w:bidi="ar-SA"/>
      </w:rPr>
    </w:lvl>
    <w:lvl w:ilvl="7" w:tplc="BD84F524">
      <w:numFmt w:val="bullet"/>
      <w:lvlText w:val="•"/>
      <w:lvlJc w:val="left"/>
      <w:pPr>
        <w:ind w:left="7990" w:hanging="329"/>
      </w:pPr>
      <w:rPr>
        <w:rFonts w:hint="default"/>
        <w:lang w:val="ru-RU" w:eastAsia="en-US" w:bidi="ar-SA"/>
      </w:rPr>
    </w:lvl>
    <w:lvl w:ilvl="8" w:tplc="1846B818">
      <w:numFmt w:val="bullet"/>
      <w:lvlText w:val="•"/>
      <w:lvlJc w:val="left"/>
      <w:pPr>
        <w:ind w:left="9116" w:hanging="329"/>
      </w:pPr>
      <w:rPr>
        <w:rFonts w:hint="default"/>
        <w:lang w:val="ru-RU" w:eastAsia="en-US" w:bidi="ar-SA"/>
      </w:rPr>
    </w:lvl>
  </w:abstractNum>
  <w:abstractNum w:abstractNumId="78">
    <w:nsid w:val="7B832E1B"/>
    <w:multiLevelType w:val="hybridMultilevel"/>
    <w:tmpl w:val="E4483B76"/>
    <w:lvl w:ilvl="0" w:tplc="A5F40426">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993638FC">
      <w:numFmt w:val="bullet"/>
      <w:lvlText w:val="•"/>
      <w:lvlJc w:val="left"/>
      <w:pPr>
        <w:ind w:left="2036" w:hanging="241"/>
      </w:pPr>
      <w:rPr>
        <w:rFonts w:hint="default"/>
        <w:lang w:val="ru-RU" w:eastAsia="en-US" w:bidi="ar-SA"/>
      </w:rPr>
    </w:lvl>
    <w:lvl w:ilvl="2" w:tplc="A13298AC">
      <w:numFmt w:val="bullet"/>
      <w:lvlText w:val="•"/>
      <w:lvlJc w:val="left"/>
      <w:pPr>
        <w:ind w:left="3073" w:hanging="241"/>
      </w:pPr>
      <w:rPr>
        <w:rFonts w:hint="default"/>
        <w:lang w:val="ru-RU" w:eastAsia="en-US" w:bidi="ar-SA"/>
      </w:rPr>
    </w:lvl>
    <w:lvl w:ilvl="3" w:tplc="740EA5E6">
      <w:numFmt w:val="bullet"/>
      <w:lvlText w:val="•"/>
      <w:lvlJc w:val="left"/>
      <w:pPr>
        <w:ind w:left="4109" w:hanging="241"/>
      </w:pPr>
      <w:rPr>
        <w:rFonts w:hint="default"/>
        <w:lang w:val="ru-RU" w:eastAsia="en-US" w:bidi="ar-SA"/>
      </w:rPr>
    </w:lvl>
    <w:lvl w:ilvl="4" w:tplc="E0B6379C">
      <w:numFmt w:val="bullet"/>
      <w:lvlText w:val="•"/>
      <w:lvlJc w:val="left"/>
      <w:pPr>
        <w:ind w:left="5146" w:hanging="241"/>
      </w:pPr>
      <w:rPr>
        <w:rFonts w:hint="default"/>
        <w:lang w:val="ru-RU" w:eastAsia="en-US" w:bidi="ar-SA"/>
      </w:rPr>
    </w:lvl>
    <w:lvl w:ilvl="5" w:tplc="AFCE1A92">
      <w:numFmt w:val="bullet"/>
      <w:lvlText w:val="•"/>
      <w:lvlJc w:val="left"/>
      <w:pPr>
        <w:ind w:left="6183" w:hanging="241"/>
      </w:pPr>
      <w:rPr>
        <w:rFonts w:hint="default"/>
        <w:lang w:val="ru-RU" w:eastAsia="en-US" w:bidi="ar-SA"/>
      </w:rPr>
    </w:lvl>
    <w:lvl w:ilvl="6" w:tplc="DA4E95B0">
      <w:numFmt w:val="bullet"/>
      <w:lvlText w:val="•"/>
      <w:lvlJc w:val="left"/>
      <w:pPr>
        <w:ind w:left="7219" w:hanging="241"/>
      </w:pPr>
      <w:rPr>
        <w:rFonts w:hint="default"/>
        <w:lang w:val="ru-RU" w:eastAsia="en-US" w:bidi="ar-SA"/>
      </w:rPr>
    </w:lvl>
    <w:lvl w:ilvl="7" w:tplc="FE5E29E8">
      <w:numFmt w:val="bullet"/>
      <w:lvlText w:val="•"/>
      <w:lvlJc w:val="left"/>
      <w:pPr>
        <w:ind w:left="8256" w:hanging="241"/>
      </w:pPr>
      <w:rPr>
        <w:rFonts w:hint="default"/>
        <w:lang w:val="ru-RU" w:eastAsia="en-US" w:bidi="ar-SA"/>
      </w:rPr>
    </w:lvl>
    <w:lvl w:ilvl="8" w:tplc="21AAE492">
      <w:numFmt w:val="bullet"/>
      <w:lvlText w:val="•"/>
      <w:lvlJc w:val="left"/>
      <w:pPr>
        <w:ind w:left="9293" w:hanging="241"/>
      </w:pPr>
      <w:rPr>
        <w:rFonts w:hint="default"/>
        <w:lang w:val="ru-RU" w:eastAsia="en-US" w:bidi="ar-SA"/>
      </w:rPr>
    </w:lvl>
  </w:abstractNum>
  <w:abstractNum w:abstractNumId="79">
    <w:nsid w:val="7DB1348D"/>
    <w:multiLevelType w:val="hybridMultilevel"/>
    <w:tmpl w:val="8F6834CC"/>
    <w:lvl w:ilvl="0" w:tplc="C06EB22A">
      <w:start w:val="1"/>
      <w:numFmt w:val="decimal"/>
      <w:lvlText w:val="%1"/>
      <w:lvlJc w:val="left"/>
      <w:pPr>
        <w:ind w:left="988" w:hanging="236"/>
      </w:pPr>
      <w:rPr>
        <w:rFonts w:ascii="Arial" w:eastAsia="Arial" w:hAnsi="Arial" w:cs="Arial" w:hint="default"/>
        <w:b/>
        <w:bCs/>
        <w:color w:val="221E1F"/>
        <w:w w:val="99"/>
        <w:sz w:val="20"/>
        <w:szCs w:val="20"/>
        <w:lang w:val="ru-RU" w:eastAsia="en-US" w:bidi="ar-SA"/>
      </w:rPr>
    </w:lvl>
    <w:lvl w:ilvl="1" w:tplc="A1E09380">
      <w:numFmt w:val="bullet"/>
      <w:lvlText w:val="•"/>
      <w:lvlJc w:val="left"/>
      <w:pPr>
        <w:ind w:left="2018" w:hanging="236"/>
      </w:pPr>
      <w:rPr>
        <w:rFonts w:hint="default"/>
        <w:lang w:val="ru-RU" w:eastAsia="en-US" w:bidi="ar-SA"/>
      </w:rPr>
    </w:lvl>
    <w:lvl w:ilvl="2" w:tplc="3D9C1E2C">
      <w:numFmt w:val="bullet"/>
      <w:lvlText w:val="•"/>
      <w:lvlJc w:val="left"/>
      <w:pPr>
        <w:ind w:left="3057" w:hanging="236"/>
      </w:pPr>
      <w:rPr>
        <w:rFonts w:hint="default"/>
        <w:lang w:val="ru-RU" w:eastAsia="en-US" w:bidi="ar-SA"/>
      </w:rPr>
    </w:lvl>
    <w:lvl w:ilvl="3" w:tplc="F0A8005E">
      <w:numFmt w:val="bullet"/>
      <w:lvlText w:val="•"/>
      <w:lvlJc w:val="left"/>
      <w:pPr>
        <w:ind w:left="4095" w:hanging="236"/>
      </w:pPr>
      <w:rPr>
        <w:rFonts w:hint="default"/>
        <w:lang w:val="ru-RU" w:eastAsia="en-US" w:bidi="ar-SA"/>
      </w:rPr>
    </w:lvl>
    <w:lvl w:ilvl="4" w:tplc="4D506D36">
      <w:numFmt w:val="bullet"/>
      <w:lvlText w:val="•"/>
      <w:lvlJc w:val="left"/>
      <w:pPr>
        <w:ind w:left="5134" w:hanging="236"/>
      </w:pPr>
      <w:rPr>
        <w:rFonts w:hint="default"/>
        <w:lang w:val="ru-RU" w:eastAsia="en-US" w:bidi="ar-SA"/>
      </w:rPr>
    </w:lvl>
    <w:lvl w:ilvl="5" w:tplc="53348552">
      <w:numFmt w:val="bullet"/>
      <w:lvlText w:val="•"/>
      <w:lvlJc w:val="left"/>
      <w:pPr>
        <w:ind w:left="6173" w:hanging="236"/>
      </w:pPr>
      <w:rPr>
        <w:rFonts w:hint="default"/>
        <w:lang w:val="ru-RU" w:eastAsia="en-US" w:bidi="ar-SA"/>
      </w:rPr>
    </w:lvl>
    <w:lvl w:ilvl="6" w:tplc="24B21294">
      <w:numFmt w:val="bullet"/>
      <w:lvlText w:val="•"/>
      <w:lvlJc w:val="left"/>
      <w:pPr>
        <w:ind w:left="7211" w:hanging="236"/>
      </w:pPr>
      <w:rPr>
        <w:rFonts w:hint="default"/>
        <w:lang w:val="ru-RU" w:eastAsia="en-US" w:bidi="ar-SA"/>
      </w:rPr>
    </w:lvl>
    <w:lvl w:ilvl="7" w:tplc="26481540">
      <w:numFmt w:val="bullet"/>
      <w:lvlText w:val="•"/>
      <w:lvlJc w:val="left"/>
      <w:pPr>
        <w:ind w:left="8250" w:hanging="236"/>
      </w:pPr>
      <w:rPr>
        <w:rFonts w:hint="default"/>
        <w:lang w:val="ru-RU" w:eastAsia="en-US" w:bidi="ar-SA"/>
      </w:rPr>
    </w:lvl>
    <w:lvl w:ilvl="8" w:tplc="AFD61F86">
      <w:numFmt w:val="bullet"/>
      <w:lvlText w:val="•"/>
      <w:lvlJc w:val="left"/>
      <w:pPr>
        <w:ind w:left="9289" w:hanging="236"/>
      </w:pPr>
      <w:rPr>
        <w:rFonts w:hint="default"/>
        <w:lang w:val="ru-RU" w:eastAsia="en-US" w:bidi="ar-SA"/>
      </w:rPr>
    </w:lvl>
  </w:abstractNum>
  <w:abstractNum w:abstractNumId="80">
    <w:nsid w:val="7FA701A8"/>
    <w:multiLevelType w:val="hybridMultilevel"/>
    <w:tmpl w:val="4D8EB0FA"/>
    <w:lvl w:ilvl="0" w:tplc="0DAA835C">
      <w:numFmt w:val="bullet"/>
      <w:lvlText w:val="—"/>
      <w:lvlJc w:val="left"/>
      <w:pPr>
        <w:ind w:left="993" w:hanging="241"/>
      </w:pPr>
      <w:rPr>
        <w:rFonts w:ascii="Georgia" w:eastAsia="Georgia" w:hAnsi="Georgia" w:cs="Georgia" w:hint="default"/>
        <w:color w:val="221F1F"/>
        <w:w w:val="100"/>
        <w:sz w:val="18"/>
        <w:szCs w:val="18"/>
        <w:lang w:val="ru-RU" w:eastAsia="en-US" w:bidi="ar-SA"/>
      </w:rPr>
    </w:lvl>
    <w:lvl w:ilvl="1" w:tplc="08E6C2D2">
      <w:numFmt w:val="bullet"/>
      <w:lvlText w:val="•"/>
      <w:lvlJc w:val="left"/>
      <w:pPr>
        <w:ind w:left="2036" w:hanging="241"/>
      </w:pPr>
      <w:rPr>
        <w:rFonts w:hint="default"/>
        <w:lang w:val="ru-RU" w:eastAsia="en-US" w:bidi="ar-SA"/>
      </w:rPr>
    </w:lvl>
    <w:lvl w:ilvl="2" w:tplc="8A3A6D84">
      <w:numFmt w:val="bullet"/>
      <w:lvlText w:val="•"/>
      <w:lvlJc w:val="left"/>
      <w:pPr>
        <w:ind w:left="3073" w:hanging="241"/>
      </w:pPr>
      <w:rPr>
        <w:rFonts w:hint="default"/>
        <w:lang w:val="ru-RU" w:eastAsia="en-US" w:bidi="ar-SA"/>
      </w:rPr>
    </w:lvl>
    <w:lvl w:ilvl="3" w:tplc="CDFE247E">
      <w:numFmt w:val="bullet"/>
      <w:lvlText w:val="•"/>
      <w:lvlJc w:val="left"/>
      <w:pPr>
        <w:ind w:left="4109" w:hanging="241"/>
      </w:pPr>
      <w:rPr>
        <w:rFonts w:hint="default"/>
        <w:lang w:val="ru-RU" w:eastAsia="en-US" w:bidi="ar-SA"/>
      </w:rPr>
    </w:lvl>
    <w:lvl w:ilvl="4" w:tplc="70142A1E">
      <w:numFmt w:val="bullet"/>
      <w:lvlText w:val="•"/>
      <w:lvlJc w:val="left"/>
      <w:pPr>
        <w:ind w:left="5146" w:hanging="241"/>
      </w:pPr>
      <w:rPr>
        <w:rFonts w:hint="default"/>
        <w:lang w:val="ru-RU" w:eastAsia="en-US" w:bidi="ar-SA"/>
      </w:rPr>
    </w:lvl>
    <w:lvl w:ilvl="5" w:tplc="271CD810">
      <w:numFmt w:val="bullet"/>
      <w:lvlText w:val="•"/>
      <w:lvlJc w:val="left"/>
      <w:pPr>
        <w:ind w:left="6183" w:hanging="241"/>
      </w:pPr>
      <w:rPr>
        <w:rFonts w:hint="default"/>
        <w:lang w:val="ru-RU" w:eastAsia="en-US" w:bidi="ar-SA"/>
      </w:rPr>
    </w:lvl>
    <w:lvl w:ilvl="6" w:tplc="916EC0E8">
      <w:numFmt w:val="bullet"/>
      <w:lvlText w:val="•"/>
      <w:lvlJc w:val="left"/>
      <w:pPr>
        <w:ind w:left="7219" w:hanging="241"/>
      </w:pPr>
      <w:rPr>
        <w:rFonts w:hint="default"/>
        <w:lang w:val="ru-RU" w:eastAsia="en-US" w:bidi="ar-SA"/>
      </w:rPr>
    </w:lvl>
    <w:lvl w:ilvl="7" w:tplc="32EC0D4E">
      <w:numFmt w:val="bullet"/>
      <w:lvlText w:val="•"/>
      <w:lvlJc w:val="left"/>
      <w:pPr>
        <w:ind w:left="8256" w:hanging="241"/>
      </w:pPr>
      <w:rPr>
        <w:rFonts w:hint="default"/>
        <w:lang w:val="ru-RU" w:eastAsia="en-US" w:bidi="ar-SA"/>
      </w:rPr>
    </w:lvl>
    <w:lvl w:ilvl="8" w:tplc="CB0AC5DE">
      <w:numFmt w:val="bullet"/>
      <w:lvlText w:val="•"/>
      <w:lvlJc w:val="left"/>
      <w:pPr>
        <w:ind w:left="9293" w:hanging="241"/>
      </w:pPr>
      <w:rPr>
        <w:rFonts w:hint="default"/>
        <w:lang w:val="ru-RU" w:eastAsia="en-US" w:bidi="ar-SA"/>
      </w:rPr>
    </w:lvl>
  </w:abstractNum>
  <w:num w:numId="1">
    <w:abstractNumId w:val="58"/>
  </w:num>
  <w:num w:numId="2">
    <w:abstractNumId w:val="31"/>
  </w:num>
  <w:num w:numId="3">
    <w:abstractNumId w:val="40"/>
  </w:num>
  <w:num w:numId="4">
    <w:abstractNumId w:val="7"/>
  </w:num>
  <w:num w:numId="5">
    <w:abstractNumId w:val="65"/>
  </w:num>
  <w:num w:numId="6">
    <w:abstractNumId w:val="6"/>
  </w:num>
  <w:num w:numId="7">
    <w:abstractNumId w:val="46"/>
  </w:num>
  <w:num w:numId="8">
    <w:abstractNumId w:val="54"/>
  </w:num>
  <w:num w:numId="9">
    <w:abstractNumId w:val="14"/>
  </w:num>
  <w:num w:numId="10">
    <w:abstractNumId w:val="1"/>
  </w:num>
  <w:num w:numId="11">
    <w:abstractNumId w:val="64"/>
  </w:num>
  <w:num w:numId="12">
    <w:abstractNumId w:val="8"/>
  </w:num>
  <w:num w:numId="13">
    <w:abstractNumId w:val="5"/>
  </w:num>
  <w:num w:numId="14">
    <w:abstractNumId w:val="19"/>
  </w:num>
  <w:num w:numId="15">
    <w:abstractNumId w:val="17"/>
  </w:num>
  <w:num w:numId="16">
    <w:abstractNumId w:val="9"/>
  </w:num>
  <w:num w:numId="17">
    <w:abstractNumId w:val="45"/>
  </w:num>
  <w:num w:numId="18">
    <w:abstractNumId w:val="33"/>
  </w:num>
  <w:num w:numId="19">
    <w:abstractNumId w:val="38"/>
  </w:num>
  <w:num w:numId="20">
    <w:abstractNumId w:val="42"/>
  </w:num>
  <w:num w:numId="21">
    <w:abstractNumId w:val="37"/>
  </w:num>
  <w:num w:numId="22">
    <w:abstractNumId w:val="71"/>
  </w:num>
  <w:num w:numId="23">
    <w:abstractNumId w:val="55"/>
  </w:num>
  <w:num w:numId="24">
    <w:abstractNumId w:val="32"/>
  </w:num>
  <w:num w:numId="25">
    <w:abstractNumId w:val="52"/>
  </w:num>
  <w:num w:numId="26">
    <w:abstractNumId w:val="36"/>
  </w:num>
  <w:num w:numId="27">
    <w:abstractNumId w:val="35"/>
  </w:num>
  <w:num w:numId="28">
    <w:abstractNumId w:val="10"/>
  </w:num>
  <w:num w:numId="29">
    <w:abstractNumId w:val="57"/>
  </w:num>
  <w:num w:numId="30">
    <w:abstractNumId w:val="79"/>
  </w:num>
  <w:num w:numId="31">
    <w:abstractNumId w:val="62"/>
  </w:num>
  <w:num w:numId="32">
    <w:abstractNumId w:val="75"/>
  </w:num>
  <w:num w:numId="33">
    <w:abstractNumId w:val="24"/>
  </w:num>
  <w:num w:numId="34">
    <w:abstractNumId w:val="80"/>
  </w:num>
  <w:num w:numId="35">
    <w:abstractNumId w:val="25"/>
  </w:num>
  <w:num w:numId="36">
    <w:abstractNumId w:val="18"/>
  </w:num>
  <w:num w:numId="37">
    <w:abstractNumId w:val="63"/>
  </w:num>
  <w:num w:numId="38">
    <w:abstractNumId w:val="66"/>
  </w:num>
  <w:num w:numId="39">
    <w:abstractNumId w:val="69"/>
  </w:num>
  <w:num w:numId="40">
    <w:abstractNumId w:val="22"/>
  </w:num>
  <w:num w:numId="41">
    <w:abstractNumId w:val="4"/>
  </w:num>
  <w:num w:numId="42">
    <w:abstractNumId w:val="26"/>
  </w:num>
  <w:num w:numId="43">
    <w:abstractNumId w:val="78"/>
  </w:num>
  <w:num w:numId="44">
    <w:abstractNumId w:val="28"/>
  </w:num>
  <w:num w:numId="45">
    <w:abstractNumId w:val="21"/>
  </w:num>
  <w:num w:numId="46">
    <w:abstractNumId w:val="13"/>
  </w:num>
  <w:num w:numId="47">
    <w:abstractNumId w:val="51"/>
  </w:num>
  <w:num w:numId="48">
    <w:abstractNumId w:val="20"/>
  </w:num>
  <w:num w:numId="49">
    <w:abstractNumId w:val="77"/>
  </w:num>
  <w:num w:numId="50">
    <w:abstractNumId w:val="2"/>
  </w:num>
  <w:num w:numId="51">
    <w:abstractNumId w:val="59"/>
  </w:num>
  <w:num w:numId="52">
    <w:abstractNumId w:val="29"/>
  </w:num>
  <w:num w:numId="53">
    <w:abstractNumId w:val="11"/>
  </w:num>
  <w:num w:numId="54">
    <w:abstractNumId w:val="3"/>
  </w:num>
  <w:num w:numId="55">
    <w:abstractNumId w:val="47"/>
  </w:num>
  <w:num w:numId="56">
    <w:abstractNumId w:val="43"/>
  </w:num>
  <w:num w:numId="57">
    <w:abstractNumId w:val="61"/>
  </w:num>
  <w:num w:numId="58">
    <w:abstractNumId w:val="41"/>
  </w:num>
  <w:num w:numId="59">
    <w:abstractNumId w:val="53"/>
  </w:num>
  <w:num w:numId="60">
    <w:abstractNumId w:val="23"/>
  </w:num>
  <w:num w:numId="61">
    <w:abstractNumId w:val="0"/>
  </w:num>
  <w:num w:numId="62">
    <w:abstractNumId w:val="49"/>
  </w:num>
  <w:num w:numId="63">
    <w:abstractNumId w:val="39"/>
  </w:num>
  <w:num w:numId="64">
    <w:abstractNumId w:val="48"/>
  </w:num>
  <w:num w:numId="65">
    <w:abstractNumId w:val="16"/>
  </w:num>
  <w:num w:numId="66">
    <w:abstractNumId w:val="34"/>
  </w:num>
  <w:num w:numId="67">
    <w:abstractNumId w:val="67"/>
  </w:num>
  <w:num w:numId="68">
    <w:abstractNumId w:val="15"/>
  </w:num>
  <w:num w:numId="69">
    <w:abstractNumId w:val="72"/>
  </w:num>
  <w:num w:numId="70">
    <w:abstractNumId w:val="27"/>
  </w:num>
  <w:num w:numId="71">
    <w:abstractNumId w:val="30"/>
  </w:num>
  <w:num w:numId="72">
    <w:abstractNumId w:val="56"/>
  </w:num>
  <w:num w:numId="73">
    <w:abstractNumId w:val="70"/>
  </w:num>
  <w:num w:numId="74">
    <w:abstractNumId w:val="73"/>
  </w:num>
  <w:num w:numId="75">
    <w:abstractNumId w:val="74"/>
  </w:num>
  <w:num w:numId="76">
    <w:abstractNumId w:val="44"/>
  </w:num>
  <w:num w:numId="77">
    <w:abstractNumId w:val="68"/>
  </w:num>
  <w:num w:numId="78">
    <w:abstractNumId w:val="60"/>
  </w:num>
  <w:num w:numId="79">
    <w:abstractNumId w:val="50"/>
  </w:num>
  <w:num w:numId="80">
    <w:abstractNumId w:val="12"/>
  </w:num>
  <w:num w:numId="81">
    <w:abstractNumId w:val="76"/>
  </w:num>
  <w:num w:numId="26574">
    <w:abstractNumId w:val="26574"/>
  </w:num>
  <w:num w:numId="26575">
    <w:abstractNumId w:val="26575"/>
  </w:num>
  <w:numIdMacAtCleanup w:val="8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lTrailSpace/>
    <w:shapeLayoutLikeWW8/>
  </w:compat>
  <w:rsids>
    <w:rsidRoot w:val="00D13D2E"/>
    <w:rsid w:val="001E11D6"/>
    <w:rsid w:val="0025293D"/>
    <w:rsid w:val="006074AA"/>
    <w:rsid w:val="006D037F"/>
    <w:rsid w:val="00766DBF"/>
    <w:rsid w:val="00A116AC"/>
    <w:rsid w:val="00D13D2E"/>
    <w:rsid w:val="00D71807"/>
    <w:rsid w:val="00FA6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293D"/>
    <w:rPr>
      <w:rFonts w:ascii="Times New Roman" w:eastAsia="Times New Roman" w:hAnsi="Times New Roman" w:cs="Times New Roman"/>
      <w:lang w:val="ru-RU"/>
    </w:rPr>
  </w:style>
  <w:style w:type="paragraph" w:styleId="1">
    <w:name w:val="heading 1"/>
    <w:basedOn w:val="a"/>
    <w:uiPriority w:val="1"/>
    <w:qFormat/>
    <w:rsid w:val="0025293D"/>
    <w:pPr>
      <w:ind w:left="1322"/>
      <w:outlineLvl w:val="0"/>
    </w:pPr>
    <w:rPr>
      <w:b/>
      <w:bCs/>
      <w:sz w:val="28"/>
      <w:szCs w:val="28"/>
    </w:rPr>
  </w:style>
  <w:style w:type="paragraph" w:styleId="2">
    <w:name w:val="heading 2"/>
    <w:basedOn w:val="a"/>
    <w:uiPriority w:val="1"/>
    <w:qFormat/>
    <w:rsid w:val="0025293D"/>
    <w:pPr>
      <w:ind w:left="752"/>
      <w:outlineLvl w:val="1"/>
    </w:pPr>
    <w:rPr>
      <w:b/>
      <w:bCs/>
      <w:sz w:val="24"/>
      <w:szCs w:val="24"/>
    </w:rPr>
  </w:style>
  <w:style w:type="paragraph" w:styleId="3">
    <w:name w:val="heading 3"/>
    <w:basedOn w:val="a"/>
    <w:uiPriority w:val="1"/>
    <w:qFormat/>
    <w:rsid w:val="0025293D"/>
    <w:pPr>
      <w:ind w:left="75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293D"/>
    <w:tblPr>
      <w:tblInd w:w="0" w:type="dxa"/>
      <w:tblCellMar>
        <w:top w:w="0" w:type="dxa"/>
        <w:left w:w="0" w:type="dxa"/>
        <w:bottom w:w="0" w:type="dxa"/>
        <w:right w:w="0" w:type="dxa"/>
      </w:tblCellMar>
    </w:tblPr>
  </w:style>
  <w:style w:type="paragraph" w:styleId="a3">
    <w:name w:val="Body Text"/>
    <w:basedOn w:val="a"/>
    <w:uiPriority w:val="1"/>
    <w:qFormat/>
    <w:rsid w:val="0025293D"/>
    <w:pPr>
      <w:ind w:left="752"/>
    </w:pPr>
    <w:rPr>
      <w:sz w:val="24"/>
      <w:szCs w:val="24"/>
    </w:rPr>
  </w:style>
  <w:style w:type="paragraph" w:styleId="a4">
    <w:name w:val="Title"/>
    <w:basedOn w:val="a"/>
    <w:uiPriority w:val="1"/>
    <w:qFormat/>
    <w:rsid w:val="0025293D"/>
    <w:pPr>
      <w:spacing w:before="86"/>
      <w:ind w:left="2999" w:right="1525" w:hanging="425"/>
    </w:pPr>
    <w:rPr>
      <w:b/>
      <w:bCs/>
      <w:sz w:val="32"/>
      <w:szCs w:val="32"/>
    </w:rPr>
  </w:style>
  <w:style w:type="paragraph" w:styleId="a5">
    <w:name w:val="List Paragraph"/>
    <w:basedOn w:val="a"/>
    <w:uiPriority w:val="1"/>
    <w:qFormat/>
    <w:rsid w:val="0025293D"/>
    <w:pPr>
      <w:ind w:left="1782" w:hanging="461"/>
      <w:jc w:val="both"/>
    </w:pPr>
  </w:style>
  <w:style w:type="paragraph" w:customStyle="1" w:styleId="TableParagraph">
    <w:name w:val="Table Paragraph"/>
    <w:basedOn w:val="a"/>
    <w:uiPriority w:val="1"/>
    <w:qFormat/>
    <w:rsid w:val="0025293D"/>
    <w:pPr>
      <w:ind w:left="9"/>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lyatarussia.ru/" TargetMode="External"/><Relationship Id="rId4" Type="http://schemas.openxmlformats.org/officeDocument/2006/relationships/webSettings" Target="webSettings.xml"/><Relationship Id="rId705668521" Type="http://schemas.openxmlformats.org/officeDocument/2006/relationships/footnotes" Target="footnotes.xml"/><Relationship Id="rId827279611" Type="http://schemas.openxmlformats.org/officeDocument/2006/relationships/endnotes" Target="endnotes.xml"/><Relationship Id="rId706853423" Type="http://schemas.openxmlformats.org/officeDocument/2006/relationships/comments" Target="comments.xml"/><Relationship Id="rId250959729" Type="http://schemas.microsoft.com/office/2011/relationships/commentsExtended" Target="commentsExtended.xml"/><Relationship Id="rId91841687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z5r4VoY1q9fQDMWCbJAghdIva9w=</DigestValue>
    </Reference>
    <Reference Type="http://www.w3.org/2000/09/xmldsig#Object" URI="#idOfficeObject">
      <DigestMethod Algorithm="http://www.w3.org/2000/09/xmldsig#sha1"/>
      <DigestValue>qHaQ7908NIwzGU7HYBA+z0wQ+Vo=</DigestValue>
    </Reference>
  </SignedInfo>
  <SignatureValue>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</SignatureValue>
  <KeyInfo>
    <X509Data>
      <X509Certificate>MIIFlzCCA38CFD/m6KZ1Q1SDK+nKadwvria6bACcMA0GCSqGSIb3DQEBCwUAMIGQ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705668521"/>
            <mdssi:RelationshipReference SourceId="rId827279611"/>
            <mdssi:RelationshipReference SourceId="rId706853423"/>
            <mdssi:RelationshipReference SourceId="rId250959729"/>
            <mdssi:RelationshipReference SourceId="rId918416878"/>
          </Transform>
          <Transform Algorithm="http://www.w3.org/TR/2001/REC-xml-c14n-20010315"/>
        </Transforms>
        <DigestMethod Algorithm="http://www.w3.org/2000/09/xmldsig#sha1"/>
        <DigestValue>mW1Hn1/f9o5ZKhItSmQsW8ktauE=</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IZVn/ca2YG/r2wJ1i3Yr52thSOc=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jtcXZBt8ghOgAizHm8KZD4VXFe0=</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q2nIZr9diOQYDt4nhXxPSnU+zCg=</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r7Vk6inzpmbXfRVMUOl2vu3jnK0=</DigestValue>
      </Reference>
      <Reference URI="/word/styles.xml?ContentType=application/vnd.openxmlformats-officedocument.wordprocessingml.styles+xml">
        <DigestMethod Algorithm="http://www.w3.org/2000/09/xmldsig#sha1"/>
        <DigestValue>x6e0XXN//p4iqDGJ3AANmNE7JLM=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2024-03-26T17:46:45Z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35</TotalTime>
  <Pages>1</Pages>
  <Words>111327</Words>
  <Characters>634570</Characters>
  <Application>Microsoft Office Word</Application>
  <DocSecurity>0</DocSecurity>
  <Lines>5288</Lines>
  <Paragraphs>1488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Яркополенская школа</cp:lastModifiedBy>
  <cp:revision>9</cp:revision>
  <dcterms:created xsi:type="dcterms:W3CDTF">2023-10-08T17:50:00Z</dcterms:created>
  <dcterms:modified xsi:type="dcterms:W3CDTF">2023-10-11T11:13:00Z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2023-10-08T00:00:00Z</vt:filetime>
  </property>
</Properties>
</file>