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tbl>
      <w:tblPr>
        <w:tblW w:w="10042" w:type="dxa"/>
        <w:jc w:val="left"/>
        <w:tblInd w:w="-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30"/>
        <w:gridCol w:w="5211"/>
      </w:tblGrid>
      <w:tr>
        <w:trPr/>
        <w:tc>
          <w:tcPr>
            <w:tcW w:w="483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Autospacing="0" w:before="0" w:afterAutospacing="0" w:after="0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Приложение №1</w:t>
            </w:r>
          </w:p>
          <w:p>
            <w:pPr>
              <w:pStyle w:val="Normal"/>
              <w:widowControl w:val="false"/>
              <w:snapToGrid w:val="false"/>
              <w:spacing w:beforeAutospacing="0" w:before="0" w:afterAutospacing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к  ООП СОО, утвержденной приказом по школе от 31.08.23№ 73.1.-О</w:t>
            </w:r>
          </w:p>
        </w:tc>
        <w:tc>
          <w:tcPr>
            <w:tcW w:w="521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Autospacing="0" w:before="0" w:afterAutospacing="0" w:after="0"/>
              <w:jc w:val="right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ru-RU"/>
              </w:rPr>
              <w:t>УТВЕРЖДАЮ</w:t>
            </w:r>
          </w:p>
          <w:p>
            <w:pPr>
              <w:pStyle w:val="Normal"/>
              <w:widowControl w:val="false"/>
              <w:spacing w:beforeAutospacing="0" w:before="0" w:afterAutospacing="0" w:after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Директор МБОУ « Первомайская ОШ имени Дьячкова Н.Н»</w:t>
            </w:r>
          </w:p>
          <w:p>
            <w:pPr>
              <w:pStyle w:val="Normal"/>
              <w:widowControl w:val="false"/>
              <w:spacing w:beforeAutospacing="0" w:before="0" w:afterAutospacing="0" w:after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__________И.А.Саламатина</w:t>
            </w:r>
          </w:p>
          <w:p>
            <w:pPr>
              <w:pStyle w:val="Normal"/>
              <w:widowControl w:val="false"/>
              <w:spacing w:beforeAutospacing="0" w:before="0" w:afterAutospacing="0" w:after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«31» августа 2023г.</w:t>
            </w:r>
          </w:p>
        </w:tc>
      </w:tr>
      <w:tr>
        <w:trPr/>
        <w:tc>
          <w:tcPr>
            <w:tcW w:w="483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ПРИНЯТО</w:t>
            </w:r>
          </w:p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(протокол от 31.08.23г. №_12)</w:t>
            </w:r>
          </w:p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r>
          </w:p>
        </w:tc>
        <w:tc>
          <w:tcPr>
            <w:tcW w:w="521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Autospacing="0" w:before="0" w:afterAutospacing="0"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Normal"/>
              <w:widowControl w:val="false"/>
              <w:spacing w:beforeAutospacing="0" w:before="0" w:afterAutospacing="0" w:after="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ПРИНЯТО</w:t>
            </w:r>
          </w:p>
          <w:p>
            <w:pPr>
              <w:pStyle w:val="Normal"/>
              <w:widowControl w:val="false"/>
              <w:spacing w:beforeAutospacing="0" w:before="0" w:afterAutospacing="0"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>
            <w:pPr>
              <w:pStyle w:val="Normal"/>
              <w:widowControl w:val="false"/>
              <w:spacing w:beforeAutospacing="0" w:before="0" w:afterAutospacing="0"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>
            <w:pPr>
              <w:pStyle w:val="Normal"/>
              <w:widowControl w:val="false"/>
              <w:spacing w:beforeAutospacing="0" w:before="0" w:afterAutospacing="0" w:after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u w:val="single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u w:val="single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sz w:val="72"/>
          <w:szCs w:val="72"/>
          <w:lang w:val="ru-RU"/>
        </w:rPr>
      </w:pPr>
      <w:r>
        <w:rPr>
          <w:rFonts w:cs="Times New Roman" w:ascii="Times New Roman" w:hAnsi="Times New Roman"/>
          <w:b/>
          <w:bCs/>
          <w:sz w:val="72"/>
          <w:szCs w:val="72"/>
          <w:lang w:val="ru-RU"/>
        </w:rPr>
        <w:t>УЧЕБНЫЙ ПЛАН</w:t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sz w:val="72"/>
          <w:szCs w:val="72"/>
          <w:lang w:val="ru-RU"/>
        </w:rPr>
      </w:pPr>
      <w:r>
        <w:rPr>
          <w:rFonts w:cs="Times New Roman" w:ascii="Times New Roman" w:hAnsi="Times New Roman"/>
          <w:b/>
          <w:bCs/>
          <w:sz w:val="72"/>
          <w:szCs w:val="72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sz w:val="72"/>
          <w:szCs w:val="72"/>
          <w:lang w:val="ru-RU"/>
        </w:rPr>
      </w:pPr>
      <w:r>
        <w:rPr>
          <w:rFonts w:cs="Times New Roman" w:ascii="Times New Roman" w:hAnsi="Times New Roman"/>
          <w:b/>
          <w:bCs/>
          <w:sz w:val="72"/>
          <w:szCs w:val="72"/>
          <w:lang w:val="ru-RU"/>
        </w:rPr>
        <w:t>10 класс</w:t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sz w:val="52"/>
          <w:szCs w:val="52"/>
          <w:lang w:val="ru-RU"/>
        </w:rPr>
      </w:pPr>
      <w:r>
        <w:rPr>
          <w:rFonts w:cs="Times New Roman" w:ascii="Times New Roman" w:hAnsi="Times New Roman"/>
          <w:b/>
          <w:bCs/>
          <w:sz w:val="40"/>
          <w:szCs w:val="40"/>
          <w:lang w:val="ru-RU"/>
        </w:rPr>
        <w:t xml:space="preserve">Муниципального бюджетного общеобразовательного учреждения </w:t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sz w:val="52"/>
          <w:szCs w:val="52"/>
          <w:lang w:val="ru-RU"/>
        </w:rPr>
      </w:pPr>
      <w:r>
        <w:rPr>
          <w:rFonts w:cs="Times New Roman" w:ascii="Times New Roman" w:hAnsi="Times New Roman"/>
          <w:b/>
          <w:bCs/>
          <w:sz w:val="40"/>
          <w:szCs w:val="40"/>
          <w:lang w:val="ru-RU"/>
        </w:rPr>
        <w:t>« Первомайская ОШ имени Дьячкова Н.Н.»</w:t>
      </w:r>
      <w:r>
        <w:rPr>
          <w:rFonts w:cs="Times New Roman" w:ascii="Times New Roman" w:hAnsi="Times New Roman"/>
          <w:b/>
          <w:bCs/>
          <w:sz w:val="52"/>
          <w:szCs w:val="52"/>
          <w:lang w:val="ru-RU"/>
        </w:rPr>
        <w:t xml:space="preserve"> </w:t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sz w:val="52"/>
          <w:szCs w:val="52"/>
          <w:lang w:val="ru-RU"/>
        </w:rPr>
      </w:pPr>
      <w:r>
        <w:rPr>
          <w:rFonts w:cs="Times New Roman" w:ascii="Times New Roman" w:hAnsi="Times New Roman"/>
          <w:b/>
          <w:bCs/>
          <w:sz w:val="52"/>
          <w:szCs w:val="52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sz w:val="52"/>
          <w:szCs w:val="52"/>
          <w:lang w:val="ru-RU"/>
        </w:rPr>
        <w:t>на 2023/2024 учебный год</w:t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sz w:val="52"/>
          <w:szCs w:val="52"/>
          <w:lang w:val="ru-RU"/>
        </w:rPr>
      </w:pPr>
      <w:r>
        <w:rPr>
          <w:rFonts w:cs="Times New Roman" w:ascii="Times New Roman" w:hAnsi="Times New Roman"/>
          <w:b/>
          <w:bCs/>
          <w:sz w:val="52"/>
          <w:szCs w:val="52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sz w:val="52"/>
          <w:szCs w:val="52"/>
          <w:lang w:val="ru-RU"/>
        </w:rPr>
      </w:pPr>
      <w:r>
        <w:rPr>
          <w:rFonts w:cs="Times New Roman" w:ascii="Times New Roman" w:hAnsi="Times New Roman"/>
          <w:b/>
          <w:bCs/>
          <w:sz w:val="52"/>
          <w:szCs w:val="52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ListParagraph"/>
        <w:numPr>
          <w:ilvl w:val="0"/>
          <w:numId w:val="4"/>
        </w:numPr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Учебный план составлен для основной общеобразовательной программы среднего общего образования в соответствии:</w:t>
      </w:r>
    </w:p>
    <w:p>
      <w:pPr>
        <w:pStyle w:val="Normal"/>
        <w:numPr>
          <w:ilvl w:val="0"/>
          <w:numId w:val="2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 пунктом 6 частью 3 статьи 28, 30 Федерального закона от 29.12.2012 № 273-ФЗ «Об образовании в Российской Федерации»;</w:t>
      </w:r>
    </w:p>
    <w:p>
      <w:pPr>
        <w:pStyle w:val="Normal"/>
        <w:numPr>
          <w:ilvl w:val="0"/>
          <w:numId w:val="2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>
      <w:pPr>
        <w:pStyle w:val="Normal"/>
        <w:numPr>
          <w:ilvl w:val="0"/>
          <w:numId w:val="2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>
      <w:pPr>
        <w:pStyle w:val="Normal"/>
        <w:numPr>
          <w:ilvl w:val="0"/>
          <w:numId w:val="2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ФГОС СОО, утвержденным приказом Минобрнауки от 17.05.2012 № 413;</w:t>
      </w:r>
    </w:p>
    <w:p>
      <w:pPr>
        <w:pStyle w:val="Normal"/>
        <w:numPr>
          <w:ilvl w:val="0"/>
          <w:numId w:val="2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222222"/>
          <w:sz w:val="28"/>
          <w:szCs w:val="28"/>
          <w:shd w:fill="FFFFFF" w:val="clear"/>
          <w:lang w:val="ru-RU"/>
        </w:rPr>
        <w:t>Приказом Минпросвещения России от 12.08.2022 № 732</w:t>
      </w:r>
      <w:r>
        <w:rPr>
          <w:rFonts w:cs="Times New Roman" w:ascii="Times New Roman" w:hAnsi="Times New Roman"/>
          <w:color w:val="222222"/>
          <w:sz w:val="28"/>
          <w:szCs w:val="28"/>
          <w:lang w:val="ru-RU"/>
        </w:rPr>
        <w:br/>
      </w:r>
      <w:r>
        <w:rPr>
          <w:rFonts w:cs="Times New Roman" w:ascii="Times New Roman" w:hAnsi="Times New Roman"/>
          <w:color w:val="222222"/>
          <w:sz w:val="28"/>
          <w:szCs w:val="28"/>
          <w:shd w:fill="FFFFFF" w:val="clear"/>
          <w:lang w:val="ru-RU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</w:p>
    <w:p>
      <w:pPr>
        <w:pStyle w:val="Normal"/>
        <w:numPr>
          <w:ilvl w:val="0"/>
          <w:numId w:val="2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ФОП СОО, утвержденной приказом Минпросвещения от 23.11.2022 № 1014.</w:t>
      </w:r>
    </w:p>
    <w:p>
      <w:pPr>
        <w:pStyle w:val="Normal"/>
        <w:numPr>
          <w:ilvl w:val="0"/>
          <w:numId w:val="2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Приказом Министерства просвещения Российской Федерации от 18 мая 2023года  № 37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1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«Об утверждении Федеральной образовательной программы Основного общего образования»</w:t>
      </w:r>
    </w:p>
    <w:p>
      <w:pPr>
        <w:pStyle w:val="Normal"/>
        <w:numPr>
          <w:ilvl w:val="0"/>
          <w:numId w:val="2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Письмом Министерства образования, науки и молодежи Республики Крым от 13.04.2023  №1988/01-15 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 связи с тем, что в школе в 2023/2024 учебном году осваивать ООП СОО по обновленному ФГОС будут только 10-е классы, 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предметам, только для 10-х классов.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 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 основу учебного плана положен вариант федерального учебного плана № _ Федеральной образовательной программы, утвержденной приказом Минпросвещения от 23.11.2022 № 1014. Вариант №31 предназначен для образовательных организаций, в которых обучение ведется на русском языке с изучением родных языков в режиме пятидневной учебной недели.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Профиль обучения  предпрофессионального  обучения  универсальный класс.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 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 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 МБОУ «Первомайская ОШ  имени Дьячкова Н.Н.»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>
        <w:rPr>
          <w:rFonts w:cs="Times New Roman" w:ascii="Times New Roman" w:hAnsi="Times New Roman"/>
          <w:color w:val="000000"/>
          <w:sz w:val="28"/>
          <w:szCs w:val="28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Объем максимально допустимой образовательной нагрузки в течение дня в 10-х классах – не более семи уроков.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нагрузки:в 10-х классах –34 часа в неделю;</w:t>
      </w:r>
    </w:p>
    <w:p>
      <w:pPr>
        <w:pStyle w:val="Normal"/>
        <w:spacing w:before="280" w:after="280"/>
        <w:ind w:right="180" w:hang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Общее количество часов учебных занятий за два года будет составлять 2516</w:t>
      </w:r>
      <w:r>
        <w:rPr>
          <w:rFonts w:cs="Times New Roman" w:ascii="Times New Roman" w:hAnsi="Times New Roman"/>
          <w:color w:val="000000"/>
          <w:sz w:val="28"/>
          <w:szCs w:val="28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часов.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>
      <w:pPr>
        <w:pStyle w:val="Normal"/>
        <w:spacing w:before="280" w:after="280"/>
        <w:ind w:right="180" w:hang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 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Обязательная часть учебного плана</w:t>
      </w:r>
      <w:r>
        <w:rPr>
          <w:rFonts w:cs="Times New Roman" w:ascii="Times New Roman" w:hAnsi="Times New Roman"/>
          <w:color w:val="000000"/>
          <w:sz w:val="28"/>
          <w:szCs w:val="28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>
        <w:rPr>
          <w:rFonts w:cs="Times New Roman" w:ascii="Times New Roman" w:hAnsi="Times New Roman"/>
          <w:color w:val="000000"/>
          <w:sz w:val="28"/>
          <w:szCs w:val="28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среднего общего образования с учетом обязательных для изучения учебных предметов.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>
      <w:pPr>
        <w:pStyle w:val="Normal"/>
        <w:numPr>
          <w:ilvl w:val="0"/>
          <w:numId w:val="3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«Русский язык и литература».</w:t>
      </w:r>
    </w:p>
    <w:p>
      <w:pPr>
        <w:pStyle w:val="Normal"/>
        <w:numPr>
          <w:ilvl w:val="0"/>
          <w:numId w:val="3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«Иностранны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язык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cs="Times New Roman" w:ascii="Times New Roman" w:hAnsi="Times New Roman"/>
          <w:color w:val="000000"/>
          <w:sz w:val="28"/>
          <w:szCs w:val="28"/>
        </w:rPr>
        <w:t>».</w:t>
      </w:r>
    </w:p>
    <w:p>
      <w:pPr>
        <w:pStyle w:val="Normal"/>
        <w:numPr>
          <w:ilvl w:val="0"/>
          <w:numId w:val="3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«Математика и информатика».</w:t>
      </w:r>
    </w:p>
    <w:p>
      <w:pPr>
        <w:pStyle w:val="Normal"/>
        <w:numPr>
          <w:ilvl w:val="0"/>
          <w:numId w:val="3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«Общественно-научные предметы».</w:t>
      </w:r>
    </w:p>
    <w:p>
      <w:pPr>
        <w:pStyle w:val="Normal"/>
        <w:numPr>
          <w:ilvl w:val="0"/>
          <w:numId w:val="3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«Естественно-научные предметы».</w:t>
      </w:r>
    </w:p>
    <w:p>
      <w:pPr>
        <w:pStyle w:val="Normal"/>
        <w:numPr>
          <w:ilvl w:val="0"/>
          <w:numId w:val="3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«Физическая культура и основы безопасности жизнедеятельности».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Обучение в</w:t>
      </w:r>
      <w:r>
        <w:rPr>
          <w:rFonts w:cs="Times New Roman" w:ascii="Times New Roman" w:hAnsi="Times New Roman"/>
          <w:color w:val="000000"/>
          <w:sz w:val="28"/>
          <w:szCs w:val="28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МБОУ «Первомайская ОШ  имени Дьячкова Н.Н.» ведется на русском языке.</w:t>
      </w:r>
      <w:r>
        <w:rPr>
          <w:rFonts w:cs="Times New Roman" w:ascii="Times New Roman" w:hAnsi="Times New Roman"/>
          <w:color w:val="000000"/>
          <w:sz w:val="28"/>
          <w:szCs w:val="28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Учебный план 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 выразили желания изучать указанные учебные предметы.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  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>
        <w:rPr>
          <w:rFonts w:cs="Times New Roman" w:ascii="Times New Roman" w:hAnsi="Times New Roman"/>
          <w:color w:val="000000"/>
          <w:sz w:val="28"/>
          <w:szCs w:val="28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языки», так как родители в заявлениях не выразили желания изучать учебный предмет.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При проведении занятий по  родным языкам ( русскому, крымскотарскому).родной литературе (русской, крымскотатарской) осуществляется деление классов на группы  в зависимости от выбора обучающихся.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Учебные предметы литература и обществознание изучаются на углубленном уровне. 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>
        <w:rPr>
          <w:sz w:val="28"/>
          <w:szCs w:val="28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МБОУ«Первомайская ОШ  имени Дьячкова Н.Н.» .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ListParagraph"/>
        <w:numPr>
          <w:ilvl w:val="0"/>
          <w:numId w:val="4"/>
        </w:numPr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Формы промежуточной аттестации.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 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МБОУ «Первомайская ОШ  имени Дьячкова Н.Н.»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Промежуточная аттестация обучающихся проводится для обучающихся 10-х классов</w:t>
      </w:r>
      <w:r>
        <w:rPr>
          <w:rFonts w:cs="Times New Roman" w:ascii="Times New Roman" w:hAnsi="Times New Roman"/>
          <w:color w:val="000000"/>
          <w:sz w:val="28"/>
          <w:szCs w:val="28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 конце учебного года по каждому изучаемому учебному предмету.</w:t>
      </w:r>
      <w:r>
        <w:rPr>
          <w:rFonts w:cs="Times New Roman" w:ascii="Times New Roman" w:hAnsi="Times New Roman"/>
          <w:color w:val="000000"/>
          <w:sz w:val="28"/>
          <w:szCs w:val="28"/>
        </w:rPr>
        <w:t> 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Форма проведения промежуточной аттестации – годовая отметка (с учетом) / указана в таблице. Объем времени, отведенного на промежуточную аттестацию обучающихся, определяется рабочими программами учебных предметов,</w:t>
      </w:r>
      <w:r>
        <w:rPr>
          <w:rFonts w:cs="Times New Roman" w:ascii="Times New Roman" w:hAnsi="Times New Roman"/>
          <w:color w:val="000000"/>
          <w:sz w:val="28"/>
          <w:szCs w:val="28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учебных</w:t>
      </w:r>
      <w:r>
        <w:rPr>
          <w:rFonts w:cs="Times New Roman" w:ascii="Times New Roman" w:hAnsi="Times New Roman"/>
          <w:color w:val="000000"/>
          <w:sz w:val="28"/>
          <w:szCs w:val="28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и календарным учебным графиком среднего общего образования. 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b/>
          <w:b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</w:r>
    </w:p>
    <w:tbl>
      <w:tblPr>
        <w:tblW w:w="10185" w:type="dxa"/>
        <w:jc w:val="left"/>
        <w:tblInd w:w="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0" w:noVBand="1" w:lastRow="0" w:firstColumn="0" w:lastColumn="0" w:noHBand="1" w:val="0600"/>
      </w:tblPr>
      <w:tblGrid>
        <w:gridCol w:w="3055"/>
        <w:gridCol w:w="1777"/>
        <w:gridCol w:w="5353"/>
      </w:tblGrid>
      <w:tr>
        <w:trPr/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Предметы, курсы, модули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Формы промежуточной аттестации</w:t>
            </w:r>
          </w:p>
        </w:tc>
      </w:tr>
      <w:tr>
        <w:trPr/>
        <w:tc>
          <w:tcPr>
            <w:tcW w:w="101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Обязательная часть</w:t>
            </w:r>
          </w:p>
        </w:tc>
      </w:tr>
      <w:tr>
        <w:trPr/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10-е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Литература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10-е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10-е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10-е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Информатика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10-е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10-е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Обществознание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10-е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10-е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10-е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10-е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Химия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10-е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10-е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Основы безопасности жизнедеятельности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10-е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Индивидуальный проект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10-е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101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>
        <w:trPr/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……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Промежуточная аттестация -это отметка,  полученная 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обучающимися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за год</w:t>
      </w:r>
    </w:p>
    <w:p>
      <w:pPr>
        <w:pStyle w:val="ListParagraph"/>
        <w:spacing w:beforeAutospacing="0" w:before="0" w:afterAutospacing="0" w:after="0"/>
        <w:ind w:left="720" w:hanging="0"/>
        <w:contextualSpacing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spacing w:beforeAutospacing="0" w:before="0" w:afterAutospacing="0" w:after="0"/>
        <w:ind w:left="720" w:hanging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ListParagraph"/>
        <w:spacing w:beforeAutospacing="0" w:before="0" w:afterAutospacing="0" w:after="0"/>
        <w:ind w:left="720" w:hanging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ListParagraph"/>
        <w:spacing w:beforeAutospacing="0" w:before="0" w:afterAutospacing="0" w:after="0"/>
        <w:ind w:left="720" w:hanging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ListParagraph"/>
        <w:spacing w:beforeAutospacing="0" w:before="0" w:afterAutospacing="0" w:after="0"/>
        <w:ind w:left="720" w:hanging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ListParagraph"/>
        <w:spacing w:beforeAutospacing="0" w:before="0" w:afterAutospacing="0" w:after="0"/>
        <w:ind w:left="720" w:hanging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ListParagraph"/>
        <w:spacing w:beforeAutospacing="0" w:before="0" w:afterAutospacing="0" w:after="0"/>
        <w:ind w:left="720" w:hanging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ListParagraph"/>
        <w:spacing w:beforeAutospacing="0" w:before="0" w:afterAutospacing="0" w:after="0"/>
        <w:ind w:left="720" w:hanging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ListParagraph"/>
        <w:spacing w:beforeAutospacing="0" w:before="0" w:afterAutospacing="0" w:after="0"/>
        <w:ind w:left="720" w:hanging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ListParagraph"/>
        <w:spacing w:beforeAutospacing="0" w:before="0" w:afterAutospacing="0" w:after="0"/>
        <w:ind w:left="720" w:hanging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ListParagraph"/>
        <w:spacing w:beforeAutospacing="0" w:before="0" w:afterAutospacing="0" w:after="0"/>
        <w:ind w:left="720" w:hanging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ListParagraph"/>
        <w:spacing w:beforeAutospacing="0" w:before="0" w:afterAutospacing="0" w:after="0"/>
        <w:ind w:left="720" w:hanging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ListParagraph"/>
        <w:spacing w:beforeAutospacing="0" w:before="0" w:afterAutospacing="0" w:after="0"/>
        <w:ind w:left="720" w:hanging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ListParagraph"/>
        <w:spacing w:beforeAutospacing="0" w:before="0" w:afterAutospacing="0" w:after="0"/>
        <w:ind w:left="720" w:hanging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ListParagraph"/>
        <w:spacing w:beforeAutospacing="0" w:before="0" w:afterAutospacing="0" w:after="0"/>
        <w:ind w:hanging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ListParagraph"/>
        <w:spacing w:beforeAutospacing="0" w:before="0" w:afterAutospacing="0" w:after="0"/>
        <w:ind w:left="720" w:hanging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Недельная сетка часов  (пятидневная неделя)</w:t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2023-2024 (10  кл.) 2024-2025 учебный год   (  11  кл)                 </w:t>
      </w:r>
      <w:r>
        <w:rPr>
          <w:rFonts w:cs="Times New Roman" w:ascii="Times New Roman" w:hAnsi="Times New Roman"/>
          <w:b/>
          <w:bCs/>
          <w:sz w:val="24"/>
          <w:szCs w:val="24"/>
        </w:rPr>
        <w:t>Универсальный  профиль</w:t>
      </w:r>
    </w:p>
    <w:tbl>
      <w:tblPr>
        <w:tblW w:w="11070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05"/>
        <w:gridCol w:w="4590"/>
        <w:gridCol w:w="1081"/>
        <w:gridCol w:w="570"/>
        <w:gridCol w:w="674"/>
        <w:gridCol w:w="749"/>
      </w:tblGrid>
      <w:tr>
        <w:trPr>
          <w:trHeight w:val="630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Учебный предмет/количество час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  <w:sz w:val="21"/>
                <w:szCs w:val="21"/>
                <w:lang w:eastAsia="ru-RU"/>
              </w:rPr>
            </w:pPr>
            <w:r>
              <w:rPr>
                <w:b/>
                <w:sz w:val="21"/>
                <w:szCs w:val="21"/>
                <w:lang w:eastAsia="ru-RU"/>
              </w:rPr>
              <w:t>Уровень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1"/>
                <w:szCs w:val="21"/>
                <w:lang w:eastAsia="ru-RU"/>
              </w:rPr>
            </w:pPr>
            <w:r>
              <w:rPr>
                <w:b/>
                <w:sz w:val="21"/>
                <w:szCs w:val="21"/>
                <w:lang w:eastAsia="ru-RU"/>
              </w:rPr>
              <w:t>Итого</w:t>
            </w:r>
          </w:p>
        </w:tc>
      </w:tr>
      <w:tr>
        <w:trPr/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shd w:fill="auto" w:val="clear"/>
                <w:lang w:val="ru-RU" w:eastAsia="ru-RU"/>
              </w:rPr>
            </w:pPr>
            <w:r>
              <w:rPr>
                <w:sz w:val="24"/>
                <w:szCs w:val="24"/>
                <w:shd w:fill="auto" w:val="clear"/>
                <w:lang w:val="ru-RU" w:eastAsia="ru-RU"/>
              </w:rPr>
              <w:t>Б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3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shd w:fill="auto" w:val="clear"/>
                <w:lang w:val="ru-RU" w:eastAsia="ru-RU"/>
              </w:rPr>
            </w:pPr>
            <w:r>
              <w:rPr>
                <w:sz w:val="24"/>
                <w:szCs w:val="24"/>
                <w:shd w:fill="auto" w:val="clear"/>
                <w:lang w:val="ru-RU" w:eastAsia="ru-RU"/>
              </w:rPr>
              <w:t>У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>
        <w:trPr>
          <w:trHeight w:val="1079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Родной язык (русский)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Родной язык (крымскотатарский 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Родная литература (русская)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Родная  литература (крымскотатарская 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Б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80" w:after="28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2</w:t>
            </w:r>
          </w:p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0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Иностранные  языки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Б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>
        <w:trPr>
          <w:trHeight w:val="401" w:hRule="atLeast"/>
        </w:trPr>
        <w:tc>
          <w:tcPr>
            <w:tcW w:w="34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Математика :а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лгебра и начала математического анализа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Б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2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>
        <w:trPr>
          <w:trHeight w:val="401" w:hRule="atLeast"/>
        </w:trPr>
        <w:tc>
          <w:tcPr>
            <w:tcW w:w="34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Математика :г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еометрия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Б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2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>
        <w:trPr>
          <w:trHeight w:val="401" w:hRule="atLeast"/>
        </w:trPr>
        <w:tc>
          <w:tcPr>
            <w:tcW w:w="34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Математика :в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ероятность и статистика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Б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>
          <w:trHeight w:val="401" w:hRule="atLeast"/>
        </w:trPr>
        <w:tc>
          <w:tcPr>
            <w:tcW w:w="34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Б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1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34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Б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>
        <w:trPr>
          <w:trHeight w:val="327" w:hRule="atLeast"/>
        </w:trPr>
        <w:tc>
          <w:tcPr>
            <w:tcW w:w="340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Б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>
          <w:trHeight w:val="321" w:hRule="atLeast"/>
        </w:trPr>
        <w:tc>
          <w:tcPr>
            <w:tcW w:w="340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Б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Б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3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У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>
        <w:trPr>
          <w:trHeight w:val="349" w:hRule="atLeast"/>
        </w:trPr>
        <w:tc>
          <w:tcPr>
            <w:tcW w:w="3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Б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Физическая культура, основы безопасности жизнедеятельности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Б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>
        <w:trPr>
          <w:trHeight w:val="1127" w:hRule="atLeast"/>
        </w:trPr>
        <w:tc>
          <w:tcPr>
            <w:tcW w:w="3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Б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80" w:after="28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>
          <w:trHeight w:val="403" w:hRule="atLeast"/>
        </w:trPr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Индивидуальный   проект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Б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3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  <w:lang w:eastAsia="ru-RU"/>
              </w:rPr>
              <w:t>Практикум по математике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Б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1"/>
            <w:bookmarkEnd w:id="0"/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/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34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68</w:t>
            </w:r>
          </w:p>
        </w:tc>
      </w:tr>
      <w:tr>
        <w:trPr/>
        <w:tc>
          <w:tcPr>
            <w:tcW w:w="79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Внеурочная                                 деятельность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sz w:val="24"/>
                <w:szCs w:val="24"/>
                <w:shd w:fill="auto" w:val="clear"/>
                <w:lang w:eastAsia="ru-RU"/>
              </w:rPr>
              <w:t>4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sz w:val="28"/>
          <w:szCs w:val="28"/>
        </w:rPr>
        <w:t>Годовая сетка часов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1057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60"/>
        <w:gridCol w:w="3970"/>
        <w:gridCol w:w="708"/>
        <w:gridCol w:w="569"/>
        <w:gridCol w:w="849"/>
        <w:gridCol w:w="847"/>
        <w:gridCol w:w="853"/>
      </w:tblGrid>
      <w:tr>
        <w:trPr>
          <w:trHeight w:val="309" w:hRule="atLeast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ru-RU"/>
              </w:rPr>
              <w:t>Предметная область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ru-RU"/>
              </w:rPr>
              <w:t>Учебный предмет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ВСЕГО</w:t>
            </w:r>
          </w:p>
        </w:tc>
      </w:tr>
      <w:tr>
        <w:trPr>
          <w:trHeight w:val="562" w:hRule="atLeast"/>
        </w:trPr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3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ru-RU"/>
              </w:rPr>
              <w:t>кол-во час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ru-RU"/>
              </w:rPr>
              <w:t>кол-во час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ru-RU"/>
              </w:rPr>
              <w:t>кол-во час</w:t>
            </w:r>
          </w:p>
        </w:tc>
      </w:tr>
      <w:tr>
        <w:trPr/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136</w:t>
            </w:r>
          </w:p>
        </w:tc>
      </w:tr>
      <w:tr>
        <w:trPr/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340</w:t>
            </w:r>
          </w:p>
        </w:tc>
      </w:tr>
      <w:tr>
        <w:trPr>
          <w:trHeight w:val="1126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ru-RU"/>
              </w:rPr>
              <w:t>Родной язык и родная литература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Родной язык (русский)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Родной язык (крымскотатарский 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Родная литература (русская)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Родная  литература (крымскотатарская 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68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34</w:t>
            </w:r>
          </w:p>
          <w:p>
            <w:pPr>
              <w:pStyle w:val="Normal"/>
              <w:widowControl w:val="false"/>
              <w:spacing w:before="280" w:after="28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68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34</w:t>
            </w:r>
          </w:p>
          <w:p>
            <w:pPr>
              <w:pStyle w:val="Normal"/>
              <w:widowControl w:val="false"/>
              <w:spacing w:before="280" w:after="28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136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68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85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ru-RU"/>
              </w:rPr>
              <w:t>Математика и информатика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eastAsia="ru-RU"/>
              </w:rPr>
              <w:t>Математика: а</w:t>
            </w: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лгебра и начала анализа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eastAsia="ru-RU"/>
              </w:rPr>
              <w:t>Математика:</w:t>
            </w: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ru-RU" w:eastAsia="ru-RU"/>
              </w:rPr>
              <w:t>г</w:t>
            </w: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еометрия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eastAsia="ru-RU"/>
              </w:rPr>
              <w:t>Математика:</w:t>
            </w: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  <w:lang w:val="ru-RU" w:eastAsia="ru-RU"/>
              </w:rPr>
              <w:t>в</w:t>
            </w: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ероятность и статистика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Б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Б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68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68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102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170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102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68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ru-RU"/>
              </w:rPr>
              <w:t>Иностранные  языки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Иностранный язык (английский)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204</w:t>
            </w:r>
          </w:p>
        </w:tc>
      </w:tr>
      <w:tr>
        <w:trPr>
          <w:trHeight w:val="290" w:hRule="atLeast"/>
        </w:trPr>
        <w:tc>
          <w:tcPr>
            <w:tcW w:w="32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136</w:t>
            </w:r>
          </w:p>
        </w:tc>
      </w:tr>
      <w:tr>
        <w:trPr>
          <w:trHeight w:val="290" w:hRule="atLeast"/>
        </w:trPr>
        <w:tc>
          <w:tcPr>
            <w:tcW w:w="32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</w:tr>
      <w:tr>
        <w:trPr>
          <w:trHeight w:val="290" w:hRule="atLeast"/>
        </w:trPr>
        <w:tc>
          <w:tcPr>
            <w:tcW w:w="32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</w:tr>
      <w:tr>
        <w:trPr>
          <w:trHeight w:val="290" w:hRule="atLeast"/>
        </w:trPr>
        <w:tc>
          <w:tcPr>
            <w:tcW w:w="32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</w:tr>
      <w:tr>
        <w:trPr/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ru-RU"/>
              </w:rPr>
              <w:t>Общественные науки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136</w:t>
            </w:r>
          </w:p>
        </w:tc>
      </w:tr>
      <w:tr>
        <w:trPr/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272</w:t>
            </w:r>
          </w:p>
        </w:tc>
      </w:tr>
      <w:tr>
        <w:trPr/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ru-RU"/>
              </w:rPr>
              <w:t>Физическая культура, экология 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136</w:t>
            </w:r>
          </w:p>
        </w:tc>
      </w:tr>
      <w:tr>
        <w:trPr>
          <w:trHeight w:val="345" w:hRule="atLeast"/>
        </w:trPr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68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403" w:hRule="atLeast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Индивидуальный   проект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</w:tr>
      <w:tr>
        <w:trPr>
          <w:trHeight w:val="285" w:hRule="atLeast"/>
        </w:trPr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u w:val="single"/>
                <w:lang w:eastAsia="ru-RU"/>
              </w:rPr>
              <w:t>Практикум по математике по подготовке к ЕГЭ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ЭК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1156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1156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2312</w:t>
            </w:r>
          </w:p>
        </w:tc>
      </w:tr>
      <w:tr>
        <w:trPr/>
        <w:tc>
          <w:tcPr>
            <w:tcW w:w="72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Внеурочная                                 деятельность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272</w:t>
            </w:r>
          </w:p>
        </w:tc>
      </w:tr>
    </w:tbl>
    <w:p>
      <w:pPr>
        <w:sectPr>
          <w:type w:val="nextPage"/>
          <w:pgSz w:w="11906" w:h="16838"/>
          <w:pgMar w:left="1134" w:right="567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</w:rPr>
      </w:pPr>
      <w:r>
        <w:rPr/>
      </w:r>
    </w:p>
    <w:sectPr>
      <w:footerReference w:type="default" r:id="rId2"/>
      <w:type w:val="nextPage"/>
      <w:pgSz w:w="11906" w:h="16838"/>
      <w:pgMar w:left="709" w:right="765" w:gutter="0" w:header="0" w:top="567" w:footer="0" w:bottom="709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extBookC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35f7"/>
    <w:pPr>
      <w:widowControl/>
      <w:suppressAutoHyphens w:val="true"/>
      <w:bidi w:val="0"/>
      <w:spacing w:lineRule="auto" w:line="240" w:beforeAutospacing="1" w:afterAutospacing="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2">
    <w:name w:val="Heading 2"/>
    <w:basedOn w:val="Normal"/>
    <w:next w:val="Style18"/>
    <w:link w:val="20"/>
    <w:qFormat/>
    <w:rsid w:val="004471ad"/>
    <w:pPr>
      <w:keepNext w:val="true"/>
      <w:numPr>
        <w:ilvl w:val="1"/>
        <w:numId w:val="1"/>
      </w:numPr>
      <w:suppressAutoHyphens w:val="true"/>
      <w:spacing w:beforeAutospacing="0" w:before="240" w:afterAutospacing="0" w:after="120"/>
      <w:outlineLvl w:val="1"/>
    </w:pPr>
    <w:rPr>
      <w:rFonts w:ascii="Times New Roman" w:hAnsi="Times New Roman" w:eastAsia="SimSun" w:cs="Mangal"/>
      <w:b/>
      <w:bCs/>
      <w:sz w:val="36"/>
      <w:szCs w:val="36"/>
      <w:lang w:val="ru-RU"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qFormat/>
    <w:rsid w:val="004471ad"/>
    <w:rPr>
      <w:rFonts w:ascii="Times New Roman" w:hAnsi="Times New Roman" w:eastAsia="SimSun" w:cs="Mangal"/>
      <w:b/>
      <w:bCs/>
      <w:sz w:val="36"/>
      <w:szCs w:val="36"/>
      <w:lang w:eastAsia="ar-SA"/>
    </w:rPr>
  </w:style>
  <w:style w:type="character" w:styleId="Style13" w:customStyle="1">
    <w:name w:val="Основной текст Знак"/>
    <w:basedOn w:val="DefaultParagraphFont"/>
    <w:link w:val="a0"/>
    <w:uiPriority w:val="99"/>
    <w:semiHidden/>
    <w:qFormat/>
    <w:rsid w:val="004471ad"/>
    <w:rPr>
      <w:lang w:val="en-US"/>
    </w:rPr>
  </w:style>
  <w:style w:type="character" w:styleId="Style14" w:customStyle="1">
    <w:name w:val="Текст выноски Знак"/>
    <w:basedOn w:val="DefaultParagraphFont"/>
    <w:link w:val="a7"/>
    <w:uiPriority w:val="99"/>
    <w:semiHidden/>
    <w:qFormat/>
    <w:rsid w:val="004471ad"/>
    <w:rPr>
      <w:rFonts w:ascii="Segoe UI" w:hAnsi="Segoe UI" w:cs="Segoe UI"/>
      <w:sz w:val="18"/>
      <w:szCs w:val="18"/>
      <w:lang w:val="en-US"/>
    </w:rPr>
  </w:style>
  <w:style w:type="character" w:styleId="Style15" w:customStyle="1">
    <w:name w:val="Верхний колонтитул Знак"/>
    <w:basedOn w:val="DefaultParagraphFont"/>
    <w:link w:val="a9"/>
    <w:uiPriority w:val="99"/>
    <w:qFormat/>
    <w:rsid w:val="007812cf"/>
    <w:rPr>
      <w:lang w:val="en-US"/>
    </w:rPr>
  </w:style>
  <w:style w:type="character" w:styleId="Style16" w:customStyle="1">
    <w:name w:val="Нижний колонтитул Знак"/>
    <w:basedOn w:val="DefaultParagraphFont"/>
    <w:link w:val="ab"/>
    <w:uiPriority w:val="99"/>
    <w:qFormat/>
    <w:rsid w:val="007812cf"/>
    <w:rPr>
      <w:lang w:val="en-US"/>
    </w:rPr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a6"/>
    <w:uiPriority w:val="99"/>
    <w:semiHidden/>
    <w:unhideWhenUsed/>
    <w:rsid w:val="004471ad"/>
    <w:pPr>
      <w:spacing w:before="280" w:after="12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0f04ca"/>
    <w:pPr>
      <w:spacing w:before="280" w:after="280"/>
      <w:ind w:left="720" w:hanging="0"/>
      <w:contextualSpacing/>
    </w:pPr>
    <w:rPr/>
  </w:style>
  <w:style w:type="paragraph" w:styleId="13NormDOCtxt" w:customStyle="1">
    <w:name w:val="13NormDOC-txt"/>
    <w:basedOn w:val="Normal"/>
    <w:uiPriority w:val="99"/>
    <w:qFormat/>
    <w:rsid w:val="00d4122e"/>
    <w:pPr>
      <w:spacing w:lineRule="atLeast" w:line="220" w:beforeAutospacing="0" w:before="113" w:afterAutospacing="0" w:after="0"/>
      <w:ind w:left="567" w:right="567" w:hanging="0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val="none" w:color="000000"/>
      <w:lang w:val="ru-RU"/>
    </w:rPr>
  </w:style>
  <w:style w:type="paragraph" w:styleId="Style22" w:customStyle="1">
    <w:name w:val="Содержимое таблицы"/>
    <w:basedOn w:val="Normal"/>
    <w:qFormat/>
    <w:rsid w:val="004471ad"/>
    <w:pPr>
      <w:suppressLineNumbers/>
      <w:suppressAutoHyphens w:val="true"/>
      <w:spacing w:beforeAutospacing="0" w:before="0" w:afterAutospacing="0" w:after="0"/>
    </w:pPr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aa"/>
    <w:uiPriority w:val="99"/>
    <w:unhideWhenUsed/>
    <w:rsid w:val="007812cf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Style25">
    <w:name w:val="Footer"/>
    <w:basedOn w:val="Normal"/>
    <w:link w:val="ac"/>
    <w:uiPriority w:val="99"/>
    <w:unhideWhenUsed/>
    <w:rsid w:val="007812cf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df3dc7"/>
    <w:pPr/>
    <w:rPr>
      <w:rFonts w:ascii="Times New Roman" w:hAnsi="Times New Roman" w:eastAsia="" w:cs="Times New Roman" w:eastAsiaTheme="minorEastAsia"/>
      <w:sz w:val="24"/>
      <w:szCs w:val="24"/>
      <w:lang w:val="ru-RU" w:eastAsia="ru-RU"/>
    </w:rPr>
  </w:style>
  <w:style w:type="paragraph" w:styleId="Style26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Application>LibreOffice/7.2.5.2$Windows_X86_64 LibreOffice_project/499f9727c189e6ef3471021d6132d4c694f357e5</Application>
  <AppVersion>15.0000</AppVersion>
  <Pages>8</Pages>
  <Words>1341</Words>
  <Characters>8849</Characters>
  <CharactersWithSpaces>9984</CharactersWithSpaces>
  <Paragraphs>356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dc:description/>
  <dc:language>ru-RU</dc:language>
  <cp:lastModifiedBy/>
  <cp:lastPrinted>2023-09-25T11:00:59Z</cp:lastPrinted>
  <dcterms:modified xsi:type="dcterms:W3CDTF">2023-09-25T11:03:16Z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