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63BDA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</w:t>
      </w:r>
    </w:p>
    <w:p w14:paraId="75D679D3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14:paraId="11E4C482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>
        <w:rPr>
          <w:rFonts w:ascii="Times New Roman" w:hAnsi="Times New Roman" w:eastAsia="Times New Roman" w:cs="Times New Roman"/>
          <w:b/>
          <w:color w:val="auto"/>
          <w:kern w:val="2"/>
          <w:lang w:val="ru-RU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Первомайская</w:t>
      </w:r>
      <w:r>
        <w:rPr>
          <w:rFonts w:hint="default" w:ascii="Times New Roman" w:hAnsi="Times New Roman" w:eastAsia="Times New Roman" w:cs="Times New Roman"/>
          <w:b/>
          <w:color w:val="auto"/>
          <w:kern w:val="2"/>
          <w:lang w:val="ru-RU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ОШ имени Дьячкова Н.Н</w:t>
      </w:r>
      <w:r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05980B60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eastAsia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14:paraId="0600D140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i/>
          <w:color w:val="auto"/>
          <w:kern w:val="2"/>
          <w:sz w:val="16"/>
          <w:szCs w:val="16"/>
          <w:lang w:eastAsia="ko-KR" w:bidi="ar-SA"/>
        </w:rPr>
      </w:pPr>
    </w:p>
    <w:p w14:paraId="5F2DCFC0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color w:val="auto"/>
          <w:kern w:val="2"/>
          <w:sz w:val="20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36CE28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7CF6C6E6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tbl>
      <w:tblPr>
        <w:tblStyle w:val="3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3969"/>
        <w:gridCol w:w="3260"/>
      </w:tblGrid>
      <w:tr w14:paraId="7A0D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4879">
            <w:pPr>
              <w:widowControl/>
              <w:spacing w:line="276" w:lineRule="auto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Согласовано</w:t>
            </w:r>
          </w:p>
          <w:p w14:paraId="59939FA4">
            <w:pPr>
              <w:widowControl/>
              <w:spacing w:line="276" w:lineRule="auto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Управляющим Советом </w:t>
            </w:r>
          </w:p>
          <w:p w14:paraId="34DBCEBF">
            <w:pPr>
              <w:widowControl/>
              <w:spacing w:line="276" w:lineRule="auto"/>
              <w:ind w:left="-284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14:paraId="51E44337">
            <w:pPr>
              <w:widowControl/>
              <w:spacing w:line="276" w:lineRule="auto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Протокол №  от </w:t>
            </w:r>
            <w:r>
              <w:rPr>
                <w:rFonts w:hint="default" w:ascii="Times New Roman" w:hAnsi="Times New Roman" w:eastAsia="Calibri" w:cs="Times New Roman"/>
                <w:lang w:val="ru-RU"/>
              </w:rPr>
              <w:t>____</w:t>
            </w:r>
            <w:r>
              <w:rPr>
                <w:rFonts w:ascii="Times New Roman" w:hAnsi="Times New Roman" w:eastAsia="Calibri" w:cs="Times New Roman"/>
              </w:rPr>
              <w:t>г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2F966">
            <w:pPr>
              <w:widowControl/>
              <w:spacing w:line="276" w:lineRule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Принято на заседании</w:t>
            </w:r>
          </w:p>
          <w:p w14:paraId="43A71649">
            <w:pPr>
              <w:widowControl/>
              <w:spacing w:line="276" w:lineRule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педагогического совета</w:t>
            </w:r>
          </w:p>
          <w:p w14:paraId="17FFC54E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2"/>
                <w:lang w:val="ru-RU"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МБОУ «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kern w:val="2"/>
                <w:lang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kern w:val="2"/>
                <w:lang w:val="ru-RU"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Первомайская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2"/>
                <w:lang w:val="ru-RU"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ОШ </w:t>
            </w:r>
          </w:p>
          <w:p w14:paraId="23C0DC4B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2"/>
                <w:lang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2"/>
                <w:lang w:val="ru-RU"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имени Дьячкова Н.Н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kern w:val="2"/>
                <w:lang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”</w:t>
            </w:r>
          </w:p>
          <w:p w14:paraId="102EA311">
            <w:pPr>
              <w:widowControl/>
              <w:spacing w:line="276" w:lineRule="auto"/>
              <w:ind w:left="-284" w:hanging="107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»</w:t>
            </w: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       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Протокол №   от </w:t>
            </w:r>
          </w:p>
          <w:p w14:paraId="5BD12C0C">
            <w:pPr>
              <w:widowControl/>
              <w:spacing w:line="276" w:lineRule="auto"/>
              <w:ind w:left="-284" w:firstLine="709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lang w:val="ru-RU"/>
              </w:rPr>
              <w:t>________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F11F3">
            <w:pPr>
              <w:widowControl/>
              <w:spacing w:line="276" w:lineRule="auto"/>
              <w:ind w:left="-284" w:firstLine="709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«Утверждаю»</w:t>
            </w:r>
          </w:p>
          <w:p w14:paraId="086523BC">
            <w:pPr>
              <w:widowControl/>
              <w:spacing w:line="276" w:lineRule="auto"/>
              <w:ind w:left="-284"/>
              <w:jc w:val="center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>.о.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Директор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>а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 МБОУ « 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>Первомайская</w:t>
            </w: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 ОШ имени Дьячкова Н.Н.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»  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>Ф</w:t>
            </w: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.Э.Исмаилова </w:t>
            </w:r>
          </w:p>
          <w:p w14:paraId="4E21A7C0">
            <w:pPr>
              <w:widowControl/>
              <w:spacing w:line="276" w:lineRule="auto"/>
              <w:ind w:left="-284" w:firstLine="709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75653CD4">
            <w:pPr>
              <w:widowControl/>
              <w:spacing w:line="276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>Приказ№___ от</w:t>
            </w: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>_____</w:t>
            </w:r>
          </w:p>
        </w:tc>
      </w:tr>
    </w:tbl>
    <w:p w14:paraId="280A912D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66218817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4D28F6AB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2BCAD746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1C358EB7">
      <w:pPr>
        <w:wordWrap w:val="0"/>
        <w:autoSpaceDE w:val="0"/>
        <w:autoSpaceDN w:val="0"/>
        <w:spacing w:line="276" w:lineRule="auto"/>
        <w:jc w:val="both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  <w:r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  <w:t xml:space="preserve"> РАБОЧАЯ</w:t>
      </w:r>
    </w:p>
    <w:p w14:paraId="74351752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  <w:r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  <w:t xml:space="preserve">ПРОГРАММА ВОСПИТАНИЯ </w:t>
      </w:r>
    </w:p>
    <w:p w14:paraId="53A9ED85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  <w:r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  <w:t>начального общего образования</w:t>
      </w:r>
    </w:p>
    <w:p w14:paraId="24DFFDD3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  <w:r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  <w:t xml:space="preserve"> (разработана на основе федеральной рабочей </w:t>
      </w:r>
    </w:p>
    <w:p w14:paraId="1A0922F8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  <w:r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  <w:t>программы воспитания)</w:t>
      </w:r>
    </w:p>
    <w:p w14:paraId="6E06A5B8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</w:p>
    <w:p w14:paraId="0D43C44B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sz w:val="40"/>
          <w:szCs w:val="40"/>
          <w:lang w:eastAsia="ko-KR" w:bidi="ar-SA"/>
        </w:rPr>
      </w:pPr>
    </w:p>
    <w:p w14:paraId="6C3B399E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5B35B8F1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087E8C59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32D661E0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023155A9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54B81306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5B7026AD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7DEE7907">
      <w:pPr>
        <w:wordWrap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w w:val="0"/>
          <w:kern w:val="2"/>
          <w:lang w:eastAsia="ko-KR" w:bidi="ar-SA"/>
        </w:rPr>
      </w:pPr>
    </w:p>
    <w:p w14:paraId="21C35276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14BC6864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02C2D860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6820F7E6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68E730BF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70A248CE">
      <w:pPr>
        <w:pStyle w:val="6"/>
        <w:shd w:val="clear" w:color="auto" w:fill="auto"/>
        <w:spacing w:after="0" w:line="27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записка.</w:t>
      </w:r>
    </w:p>
    <w:p w14:paraId="5A6C0DCE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воспитания школы (далее - программа воспитания) разработана на основе федеральной рабочей программы воспитания. Программа воспитания основывается на единстве и преемственности образовательного процесса всех уровней общего образования.</w:t>
      </w:r>
    </w:p>
    <w:p w14:paraId="324F823A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воспитания:</w:t>
      </w:r>
    </w:p>
    <w:p w14:paraId="77C3F398">
      <w:pPr>
        <w:numPr>
          <w:ilvl w:val="0"/>
          <w:numId w:val="1"/>
        </w:numPr>
        <w:tabs>
          <w:tab w:val="left" w:pos="1450"/>
        </w:tabs>
        <w:spacing w:line="276" w:lineRule="auto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1FB98DE0">
      <w:pPr>
        <w:numPr>
          <w:ilvl w:val="0"/>
          <w:numId w:val="1"/>
        </w:numPr>
        <w:tabs>
          <w:tab w:val="left" w:pos="1450"/>
        </w:tabs>
        <w:spacing w:line="276" w:lineRule="auto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2612D4E2">
      <w:pPr>
        <w:numPr>
          <w:ilvl w:val="0"/>
          <w:numId w:val="1"/>
        </w:numPr>
        <w:tabs>
          <w:tab w:val="left" w:pos="1450"/>
        </w:tabs>
        <w:spacing w:line="276" w:lineRule="auto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10B09B93">
      <w:pPr>
        <w:numPr>
          <w:ilvl w:val="0"/>
          <w:numId w:val="1"/>
        </w:numPr>
        <w:tabs>
          <w:tab w:val="left" w:pos="1450"/>
        </w:tabs>
        <w:spacing w:line="276" w:lineRule="auto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2CB9965D">
      <w:pPr>
        <w:numPr>
          <w:ilvl w:val="0"/>
          <w:numId w:val="1"/>
        </w:numPr>
        <w:tabs>
          <w:tab w:val="left" w:pos="1450"/>
        </w:tabs>
        <w:spacing w:line="276" w:lineRule="auto"/>
        <w:ind w:left="14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602838B">
      <w:pPr>
        <w:tabs>
          <w:tab w:val="left" w:pos="672"/>
        </w:tabs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МБОУ «</w:t>
      </w:r>
      <w:r>
        <w:rPr>
          <w:rFonts w:ascii="Times New Roman" w:hAnsi="Times New Roman" w:cs="Times New Roman"/>
          <w:lang w:val="ru-RU"/>
        </w:rPr>
        <w:t>Первомайская</w:t>
      </w:r>
      <w:r>
        <w:rPr>
          <w:rFonts w:hint="default" w:ascii="Times New Roman" w:hAnsi="Times New Roman" w:cs="Times New Roman"/>
          <w:lang w:val="ru-RU"/>
        </w:rPr>
        <w:t xml:space="preserve"> ОШ имени Дьячкова Н.Н.</w:t>
      </w:r>
      <w:r>
        <w:rPr>
          <w:rFonts w:ascii="Times New Roman" w:hAnsi="Times New Roman" w:cs="Times New Roman"/>
        </w:rPr>
        <w:t>».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7D07C56C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0826540B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BB6E820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34DD55F8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446A98E0">
      <w:pPr>
        <w:pStyle w:val="6"/>
        <w:shd w:val="clear" w:color="auto" w:fill="auto"/>
        <w:spacing w:after="0" w:line="276" w:lineRule="auto"/>
        <w:ind w:firstLine="0"/>
        <w:rPr>
          <w:color w:val="000000"/>
          <w:sz w:val="24"/>
          <w:szCs w:val="24"/>
        </w:rPr>
      </w:pPr>
    </w:p>
    <w:p w14:paraId="20311FAE">
      <w:pPr>
        <w:pStyle w:val="6"/>
        <w:shd w:val="clear" w:color="auto" w:fill="auto"/>
        <w:spacing w:after="0" w:line="27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Целевой раздел</w:t>
      </w:r>
    </w:p>
    <w:p w14:paraId="39F2E2A9">
      <w:pPr>
        <w:pStyle w:val="6"/>
        <w:shd w:val="clear" w:color="auto" w:fill="auto"/>
        <w:spacing w:after="0" w:line="276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Цель и задачи воспитания обучающихся</w:t>
      </w:r>
    </w:p>
    <w:p w14:paraId="30ABABA2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4CE10F73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rStyle w:val="7"/>
          <w:rFonts w:eastAsia="Arial Unicode MS"/>
        </w:rPr>
        <w:t xml:space="preserve">цель воспитания </w:t>
      </w:r>
      <w:r>
        <w:rPr>
          <w:rFonts w:ascii="Times New Roman" w:hAnsi="Times New Roman" w:cs="Times New Roman"/>
        </w:rPr>
        <w:t>обучающихся в школе:</w:t>
      </w:r>
    </w:p>
    <w:p w14:paraId="4593F24B">
      <w:pPr>
        <w:numPr>
          <w:ilvl w:val="0"/>
          <w:numId w:val="1"/>
        </w:numPr>
        <w:tabs>
          <w:tab w:val="left" w:pos="35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734B88E0">
      <w:pPr>
        <w:numPr>
          <w:ilvl w:val="0"/>
          <w:numId w:val="1"/>
        </w:numPr>
        <w:tabs>
          <w:tab w:val="left" w:pos="35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3837B22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воспитания обучающихся в школе:</w:t>
      </w:r>
    </w:p>
    <w:p w14:paraId="1DABE5A2">
      <w:pPr>
        <w:numPr>
          <w:ilvl w:val="0"/>
          <w:numId w:val="1"/>
        </w:numPr>
        <w:tabs>
          <w:tab w:val="left" w:pos="35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6BA1A43C">
      <w:pPr>
        <w:numPr>
          <w:ilvl w:val="0"/>
          <w:numId w:val="1"/>
        </w:numPr>
        <w:tabs>
          <w:tab w:val="left" w:pos="35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и развитие личностных отношений к этим нормам, ценностям, традициям (их освоение, принятие);</w:t>
      </w:r>
    </w:p>
    <w:p w14:paraId="155F7F70">
      <w:pPr>
        <w:numPr>
          <w:ilvl w:val="0"/>
          <w:numId w:val="1"/>
        </w:numPr>
        <w:tabs>
          <w:tab w:val="left" w:pos="35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0A55AA5F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достижение личностных результатов освоения общеобразовательных программ в соответствии с ФГОС НОО.</w:t>
      </w:r>
    </w:p>
    <w:p w14:paraId="3CF86E2E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</w:t>
      </w:r>
      <w:r>
        <w:rPr>
          <w:rStyle w:val="7"/>
          <w:rFonts w:eastAsia="Arial Unicode MS"/>
        </w:rPr>
        <w:t xml:space="preserve">цель и задачи </w:t>
      </w:r>
      <w:r>
        <w:rPr>
          <w:rFonts w:ascii="Times New Roman" w:hAnsi="Times New Roman" w:cs="Times New Roman"/>
        </w:rPr>
        <w:t>ориентируют педагогов на обеспечение позитивной динамики развития личности обучающегося, координирует усилия педагога и самого ребенка по своему саморазвитию, сотрудничество и партнерские отношения. Именно сотрудничество и партнерские отношения педагога и обучающегося являются важным фактором успеха в достижении цели.</w:t>
      </w:r>
    </w:p>
    <w:p w14:paraId="59753E9C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Конкретизация общей цели воспитания применительно к возрастным особенностям обучающихся позволяет выделить в ней следующие целевые приоритеты, соответствующие конкретным уровням общего образования:</w:t>
      </w:r>
    </w:p>
    <w:p w14:paraId="7772EF3F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воспитании детей </w:t>
      </w:r>
      <w:r>
        <w:rPr>
          <w:rStyle w:val="7"/>
          <w:rFonts w:eastAsia="Arial Unicode MS"/>
        </w:rPr>
        <w:t xml:space="preserve">младшего школьного возраста </w:t>
      </w:r>
      <w:r>
        <w:rPr>
          <w:rFonts w:ascii="Times New Roman" w:hAnsi="Times New Roman" w:cs="Times New Roman"/>
        </w:rPr>
        <w:t>(уровень начального общего образования) целевым приоритетом является создание благоприятных условий для усвоения обучающимися социально значимых знаний - знаний основных норм и традиций того общества, в котором они живут.</w:t>
      </w:r>
    </w:p>
    <w:p w14:paraId="166ACAF0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обучающихся. Знание их является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14:paraId="2B4BB386">
      <w:pPr>
        <w:numPr>
          <w:ilvl w:val="0"/>
          <w:numId w:val="2"/>
        </w:numPr>
        <w:tabs>
          <w:tab w:val="left" w:pos="21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75FD5EA1">
      <w:pPr>
        <w:numPr>
          <w:ilvl w:val="0"/>
          <w:numId w:val="2"/>
        </w:numPr>
        <w:tabs>
          <w:tab w:val="left" w:pos="22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40938DDA">
      <w:pPr>
        <w:numPr>
          <w:ilvl w:val="0"/>
          <w:numId w:val="2"/>
        </w:numPr>
        <w:tabs>
          <w:tab w:val="left" w:pos="21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и любить свою Родину - свой родной дом, двор, улицу, город, село, свою страну;</w:t>
      </w:r>
    </w:p>
    <w:p w14:paraId="59AFBC1F">
      <w:pPr>
        <w:numPr>
          <w:ilvl w:val="0"/>
          <w:numId w:val="2"/>
        </w:numPr>
        <w:tabs>
          <w:tab w:val="left" w:pos="2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14:paraId="76602D5E">
      <w:pPr>
        <w:numPr>
          <w:ilvl w:val="0"/>
          <w:numId w:val="2"/>
        </w:numPr>
        <w:tabs>
          <w:tab w:val="left" w:pos="21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проявлять миролюбие — не затевать конфликтов и стремиться решать спорные вопросы, не прибегая к силе;</w:t>
      </w:r>
    </w:p>
    <w:p w14:paraId="075134C2">
      <w:pPr>
        <w:numPr>
          <w:ilvl w:val="0"/>
          <w:numId w:val="2"/>
        </w:numPr>
        <w:tabs>
          <w:tab w:val="left" w:pos="22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стремиться узнавать что-то новое, проявлять любознательность, ценить знания;</w:t>
      </w:r>
    </w:p>
    <w:p w14:paraId="4E3492F6">
      <w:pPr>
        <w:numPr>
          <w:ilvl w:val="0"/>
          <w:numId w:val="2"/>
        </w:numPr>
        <w:tabs>
          <w:tab w:val="left" w:pos="2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быть вежливым и опрятным, скромным и приветливым;</w:t>
      </w:r>
    </w:p>
    <w:p w14:paraId="4395FB41">
      <w:pPr>
        <w:numPr>
          <w:ilvl w:val="0"/>
          <w:numId w:val="2"/>
        </w:numPr>
        <w:tabs>
          <w:tab w:val="left" w:pos="2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правила личной гигиены, режим дня, вести здоровый образ жизни;</w:t>
      </w:r>
    </w:p>
    <w:p w14:paraId="564FA6DD">
      <w:pPr>
        <w:numPr>
          <w:ilvl w:val="0"/>
          <w:numId w:val="2"/>
        </w:numPr>
        <w:tabs>
          <w:tab w:val="left" w:pos="22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5D36DE59">
      <w:pPr>
        <w:numPr>
          <w:ilvl w:val="0"/>
          <w:numId w:val="2"/>
        </w:numPr>
        <w:tabs>
          <w:tab w:val="left" w:pos="22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быть уверенным в себе, открытым и общительным, не стесняться быть в чём- 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014E73E7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данных социальных норм и традиций, понимание важности следования им имеет особое значение для обучающихся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02DABE45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Выделение в общей цели воспитания целевых приоритетов, связанных с возрастными особенностями обучающихся, означает что в работе со обучающимися конкретной возрастной категории, данным приоритетам предстоит уделять первостепенное, но не единственное внимание.</w:t>
      </w:r>
    </w:p>
    <w:p w14:paraId="0B07A5C1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4F30759B">
      <w:pPr>
        <w:tabs>
          <w:tab w:val="left" w:pos="3336"/>
        </w:tabs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</w:t>
      </w:r>
    </w:p>
    <w:p w14:paraId="7DFE59DA">
      <w:pPr>
        <w:tabs>
          <w:tab w:val="left" w:pos="1944"/>
          <w:tab w:val="left" w:pos="4147"/>
          <w:tab w:val="left" w:pos="7411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совместной деятельности детей и взрослых, следования нравственному примеру, безопасной  жизнедеятельности, инклюзивности, возрастосообразности.</w:t>
      </w:r>
    </w:p>
    <w:p w14:paraId="62BC1448">
      <w:pPr>
        <w:pStyle w:val="6"/>
        <w:shd w:val="clear" w:color="auto" w:fill="auto"/>
        <w:spacing w:after="0" w:line="276" w:lineRule="auto"/>
        <w:ind w:left="460" w:hanging="4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Направления воспитания</w:t>
      </w:r>
    </w:p>
    <w:p w14:paraId="7DCF9264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2293C1B9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 xml:space="preserve">гражданско-патриотическое воспитание </w:t>
      </w:r>
      <w:r>
        <w:rPr>
          <w:rFonts w:ascii="Times New Roman" w:hAnsi="Times New Roman" w:cs="Times New Roman"/>
        </w:rPr>
        <w:t>— становление ценностного отношения к своей Родине -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5C827D99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 xml:space="preserve">духовно-нравственное воспитание </w:t>
      </w:r>
      <w:r>
        <w:rPr>
          <w:rFonts w:ascii="Times New Roman" w:hAnsi="Times New Roman" w:cs="Times New Roman"/>
        </w:rPr>
        <w:t>—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</w:t>
      </w:r>
    </w:p>
    <w:p w14:paraId="0A13733E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 xml:space="preserve">эстетическое воспитание </w:t>
      </w:r>
      <w:r>
        <w:rPr>
          <w:rFonts w:ascii="Times New Roman" w:hAnsi="Times New Roman" w:cs="Times New Roman"/>
        </w:rPr>
        <w:t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деятельности;</w:t>
      </w:r>
    </w:p>
    <w:p w14:paraId="7E2A5881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>физическое воспитание</w:t>
      </w:r>
      <w:r>
        <w:rPr>
          <w:rFonts w:ascii="Times New Roman" w:hAnsi="Times New Roman" w:cs="Times New Roman"/>
        </w:rPr>
        <w:t xml:space="preserve">, </w:t>
      </w:r>
      <w:r>
        <w:rPr>
          <w:rStyle w:val="7"/>
          <w:rFonts w:eastAsia="Arial Unicode MS"/>
        </w:rPr>
        <w:t xml:space="preserve">формирование культуры здорового образа жизни и эмоционального благополучия </w:t>
      </w:r>
      <w:r>
        <w:rPr>
          <w:rFonts w:ascii="Times New Roman" w:hAnsi="Times New Roman" w:cs="Times New Roman"/>
        </w:rPr>
        <w:t>—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здоровью;</w:t>
      </w:r>
    </w:p>
    <w:p w14:paraId="2DCD6448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 xml:space="preserve">трудовое воспитание — </w:t>
      </w:r>
      <w:r>
        <w:rPr>
          <w:rFonts w:ascii="Times New Roman" w:hAnsi="Times New Roman" w:cs="Times New Roman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458D7BE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 xml:space="preserve">экологическое воспитание — </w:t>
      </w:r>
      <w:r>
        <w:rPr>
          <w:rFonts w:ascii="Times New Roman" w:hAnsi="Times New Roman" w:cs="Times New Roman"/>
        </w:rPr>
        <w:t>бережное отношение к природе; неприятие действий, приносящих ей вред;</w:t>
      </w:r>
    </w:p>
    <w:p w14:paraId="17651EC2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 xml:space="preserve">ценности научного познания — </w:t>
      </w:r>
      <w:r>
        <w:rPr>
          <w:rFonts w:ascii="Times New Roman" w:hAnsi="Times New Roman" w:cs="Times New Roman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1DFD596E">
      <w:pPr>
        <w:pStyle w:val="6"/>
        <w:shd w:val="clear" w:color="auto" w:fill="auto"/>
        <w:spacing w:after="0" w:line="276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Целевые ориентиры результатов воспитания</w:t>
      </w:r>
    </w:p>
    <w:p w14:paraId="3D417897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Целевые ориентиры на основе российских базовых (гражданских, конституциональных) ценностей, сформулированные на уровне начального общего образования по направлениям воспитания в соответствии с ФГОС, обеспечивают единство воспитания, воспитательного пространства.</w:t>
      </w:r>
    </w:p>
    <w:p w14:paraId="1666E78B">
      <w:pPr>
        <w:pStyle w:val="6"/>
        <w:shd w:val="clear" w:color="auto" w:fill="auto"/>
        <w:spacing w:after="0" w:line="276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Целевые ориентиры результатов воспитания на уровне начального общего образования</w:t>
      </w:r>
    </w:p>
    <w:p w14:paraId="78CA0345">
      <w:pPr>
        <w:pStyle w:val="6"/>
        <w:shd w:val="clear" w:color="auto" w:fill="auto"/>
        <w:spacing w:after="0" w:line="276" w:lineRule="auto"/>
        <w:ind w:right="450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Целевые ориентиры. </w:t>
      </w:r>
    </w:p>
    <w:p w14:paraId="52E922E8">
      <w:pPr>
        <w:pStyle w:val="6"/>
        <w:shd w:val="clear" w:color="auto" w:fill="auto"/>
        <w:spacing w:after="0" w:line="276" w:lineRule="auto"/>
        <w:ind w:right="450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Гражданско-патриотическое воспитание</w:t>
      </w:r>
    </w:p>
    <w:p w14:paraId="0DF8688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14:paraId="01D1C1E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14:paraId="10D2797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14:paraId="43D4E9A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14:paraId="06E724D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14:paraId="65102D0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Принимающий участие в жизни класса, общеобразовательной организации, в доступной по возрасту социально значимой деятельности. </w:t>
      </w:r>
    </w:p>
    <w:p w14:paraId="3B66C949">
      <w:pPr>
        <w:spacing w:line="276" w:lineRule="auto"/>
        <w:rPr>
          <w:rFonts w:ascii="Times New Roman" w:hAnsi="Times New Roman" w:cs="Times New Roman"/>
        </w:rPr>
      </w:pPr>
      <w:r>
        <w:rPr>
          <w:rStyle w:val="7"/>
          <w:rFonts w:eastAsia="Arial Unicode MS"/>
        </w:rPr>
        <w:t>Духовно-нравственное воспитание</w:t>
      </w:r>
    </w:p>
    <w:p w14:paraId="3A981A0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</w:t>
      </w:r>
    </w:p>
    <w:p w14:paraId="6954E6A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14:paraId="48E0DB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767C4D5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579B46F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6C89C8BC">
      <w:pPr>
        <w:pStyle w:val="6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Эстетическое воспитание</w:t>
      </w:r>
    </w:p>
    <w:p w14:paraId="4238C02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Способный воспринимать и чувствовать прекрасное в быту, природе, искусстве, творчестве людей.</w:t>
      </w:r>
    </w:p>
    <w:p w14:paraId="71B0FA3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Проявляющий интерес и уважение к отечественной и мировой художественной культуре.</w:t>
      </w:r>
    </w:p>
    <w:p w14:paraId="1DC6054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Проявляющий стремление к самовыражению в разных видах художественной деятельности, искусстве.</w:t>
      </w:r>
    </w:p>
    <w:p w14:paraId="04E83D53">
      <w:pPr>
        <w:pStyle w:val="6"/>
        <w:shd w:val="clear" w:color="auto" w:fill="auto"/>
        <w:spacing w:after="0" w:line="276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14:paraId="6E602FF0">
      <w:pPr>
        <w:pStyle w:val="6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</w:p>
    <w:p w14:paraId="6FA686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14:paraId="24D85C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Владеющий основными навыками личной и общественной гигиены, безопасного поведения в быту, природе, обществе.</w:t>
      </w:r>
    </w:p>
    <w:p w14:paraId="4DB6EA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Ориентированный на физическое развитие с учётом возможностей здоровья, занятия физкультурой и спортом.</w:t>
      </w:r>
    </w:p>
    <w:p w14:paraId="488A72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7B958384"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spacing w:after="0" w:line="276" w:lineRule="auto"/>
        <w:ind w:firstLine="0"/>
        <w:jc w:val="left"/>
      </w:pPr>
      <w:r>
        <w:rPr>
          <w:rStyle w:val="9"/>
          <w:b w:val="0"/>
          <w:bCs w:val="0"/>
        </w:rPr>
        <w:t>Трудовое воспитание</w:t>
      </w:r>
    </w:p>
    <w:p w14:paraId="6A392D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Сознающий ценность труда в жизни человека, семьи, общества.</w:t>
      </w:r>
    </w:p>
    <w:p w14:paraId="77EAC1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Проявляющий уважение к труду, людям труда, бережное отношение к результатам труда, ответственное потребление.</w:t>
      </w:r>
    </w:p>
    <w:p w14:paraId="2B9B85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Проявляющий интерес к разным профессиям.</w:t>
      </w:r>
    </w:p>
    <w:p w14:paraId="3DC6BC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Участвующий в различных видах доступного по возрасту труда, трудовой деятельности.</w:t>
      </w:r>
    </w:p>
    <w:p w14:paraId="4D868300"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spacing w:after="0" w:line="276" w:lineRule="auto"/>
        <w:ind w:firstLine="0"/>
        <w:jc w:val="left"/>
      </w:pPr>
      <w:r>
        <w:rPr>
          <w:rStyle w:val="9"/>
          <w:b w:val="0"/>
          <w:bCs w:val="0"/>
        </w:rPr>
        <w:t>Экологическое воспитание</w:t>
      </w:r>
    </w:p>
    <w:p w14:paraId="45C9D4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Понимающий ценность природы, зависимость жизни людей от природы, влияние людей на природу, окружающую среду.</w:t>
      </w:r>
    </w:p>
    <w:p w14:paraId="59B2FA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14:paraId="61EBC3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Выражающий готовность в своей деятельности придерживаться экологических норм.</w:t>
      </w:r>
    </w:p>
    <w:p w14:paraId="4230FB9C"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spacing w:after="0" w:line="276" w:lineRule="auto"/>
        <w:ind w:firstLine="0"/>
        <w:jc w:val="left"/>
      </w:pPr>
      <w:r>
        <w:rPr>
          <w:rStyle w:val="9"/>
          <w:b w:val="0"/>
          <w:bCs w:val="0"/>
        </w:rPr>
        <w:t>Ценности научного познания</w:t>
      </w:r>
    </w:p>
    <w:p w14:paraId="23116B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14:paraId="1AB22AC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</w:pPr>
      <w:r>
        <w:rPr>
          <w:rStyle w:val="8"/>
          <w:rFonts w:eastAsia="Arial Unicode MS"/>
        </w:rP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5C7E6681">
      <w:pPr>
        <w:widowControl/>
        <w:spacing w:line="276" w:lineRule="auto"/>
        <w:rPr>
          <w:rFonts w:ascii="Times New Roman" w:hAnsi="Times New Roman" w:eastAsia="Times New Roman" w:cs="Times New Roman"/>
          <w:b/>
          <w:bCs/>
          <w:color w:val="auto"/>
        </w:rPr>
      </w:pPr>
    </w:p>
    <w:p w14:paraId="4E451F80">
      <w:pPr>
        <w:pStyle w:val="6"/>
        <w:shd w:val="clear" w:color="auto" w:fill="auto"/>
        <w:spacing w:after="0" w:line="276" w:lineRule="auto"/>
        <w:ind w:firstLine="0"/>
        <w:jc w:val="left"/>
      </w:pPr>
      <w:r>
        <w:rPr>
          <w:rStyle w:val="9"/>
          <w:b w:val="0"/>
          <w:bCs w:val="0"/>
        </w:rPr>
        <w:t>Содержательный раздел.</w:t>
      </w:r>
    </w:p>
    <w:p w14:paraId="77200324">
      <w:pPr>
        <w:pStyle w:val="6"/>
        <w:shd w:val="clear" w:color="auto" w:fill="auto"/>
        <w:spacing w:after="0" w:line="276" w:lineRule="auto"/>
        <w:ind w:firstLine="0"/>
        <w:jc w:val="left"/>
      </w:pPr>
      <w:r>
        <w:rPr>
          <w:rStyle w:val="9"/>
          <w:b w:val="0"/>
          <w:bCs w:val="0"/>
        </w:rPr>
        <w:t>Особенности организуемого в образовательной организации</w:t>
      </w:r>
      <w:r>
        <w:t xml:space="preserve">  </w:t>
      </w:r>
      <w:r>
        <w:rPr>
          <w:rStyle w:val="9"/>
          <w:b w:val="0"/>
          <w:bCs w:val="0"/>
        </w:rPr>
        <w:t>воспитательного процесса</w:t>
      </w:r>
    </w:p>
    <w:p w14:paraId="7FE78A87">
      <w:pPr>
        <w:spacing w:line="276" w:lineRule="auto"/>
        <w:ind w:firstLine="740"/>
      </w:pPr>
      <w:r>
        <w:rPr>
          <w:rStyle w:val="8"/>
          <w:rFonts w:eastAsia="Arial Unicode MS"/>
        </w:rPr>
        <w:t>Организация воспитательной деятельности  в МБОУ " опирается на школьный уклад, выражающий самобытный облик образовательной организации.</w:t>
      </w:r>
    </w:p>
    <w:p w14:paraId="02CF3430">
      <w:pPr>
        <w:spacing w:line="276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Главная особенность Школы - это образовательное пространство взаимодействия общего и дополнительного образования, которое включает в себя интегрированные уроки (уроки-концерты, уроки-спектакли, уроки- показы и т.п.), элективные курсы, предпрофильную подготовку, группы, занимающиеся проектной деятельностью, созданием своего собственного индивидуального творческого образовательного продукта - проекта, занятия способствующие возможности реализации познавательной и творческой активности детей, которые обеспечивают развитие способностей и получение качественного образования, секций спортивных и сетевого взаимодействия со спортвной школой и спортивными клубами.</w:t>
      </w:r>
    </w:p>
    <w:p w14:paraId="3D446479">
      <w:pPr>
        <w:spacing w:line="276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своих образовательных и воспитательных целей Школа выбрала стратегическую идею - развитие творческих способностей обучающихся путем реализации личностно-ориентированного образования и воспитания. Это предполагает построение такого образовательного пространства, в котором каждый ученик Школы сможет самореализоваться, самоопределиться, найти себя в деле, почувствовать и прожить в школе «ситуацию успеха» в решении учебных проблем и проблемных ситуаций, на уроке и во внеурочной деятельности. В образовательном и воспитательном процессе для этого используется инструментарий театральной педагогики, разработанный для подготовки актёров, чтобы решать сложные педагогические задачи в уникальном образовательном пространстве, пространстве взаимодействия общего и дополнительного образования</w:t>
      </w:r>
    </w:p>
    <w:p w14:paraId="3B43E321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Общим для этих форм занятий является то, что все они обладают элементом вариативности. В них привнесен дух неформального образования, предоставлено значительно большее пространство для творчества обучающихся и педагогов, содержание занятий обогащено внепрограммным материалом, в интерактивных технологиях взаимодействия, учтены интересы и потребности обучающихся в новых знаниях и образовательных направлениях. Такая деятельность является мощным мотивационным стимулом для личностного выбора траектории, определяющей индивидуальное развитие ребенка, его успешность, возможность выбора образовательных программ, так или иначе связанных с социальными творческими практиками.</w:t>
      </w:r>
    </w:p>
    <w:p w14:paraId="1BA74932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воспитания в Школе основывается на следующих принципах взаимодействия педагогов и обучающихся:</w:t>
      </w:r>
    </w:p>
    <w:p w14:paraId="4B1622D6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неукоснительное соблюдение законности и прав семьи и ребенка, соблюдения конфиденциальности информации об обучающемся и семье, приоритета безопасности ребенка при нахождении в образовательной организации;</w:t>
      </w:r>
    </w:p>
    <w:p w14:paraId="711CA2DC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14:paraId="1558F1E4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029AED0B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основных совместных дел обучающихся и педагогов как предмета совместной заботы и взрослых, и детей;</w:t>
      </w:r>
    </w:p>
    <w:p w14:paraId="70C87044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системность, целесообразность и нешаблонность воспитания как условия его эффективности.</w:t>
      </w:r>
    </w:p>
    <w:p w14:paraId="64E21D1F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традициями воспитания в Школе являются следующие:</w:t>
      </w:r>
    </w:p>
    <w:p w14:paraId="05766CC6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021BB149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6E16A5C4">
      <w:pPr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14E46AB8">
      <w:pPr>
        <w:numPr>
          <w:ilvl w:val="0"/>
          <w:numId w:val="2"/>
        </w:numPr>
        <w:tabs>
          <w:tab w:val="left" w:pos="3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14:paraId="6B32D78B">
      <w:pPr>
        <w:numPr>
          <w:ilvl w:val="0"/>
          <w:numId w:val="2"/>
        </w:numPr>
        <w:tabs>
          <w:tab w:val="left" w:pos="3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543202CE">
      <w:pPr>
        <w:numPr>
          <w:ilvl w:val="0"/>
          <w:numId w:val="2"/>
        </w:numPr>
        <w:tabs>
          <w:tab w:val="left" w:pos="312"/>
        </w:tabs>
        <w:spacing w:after="29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ключевой фигурой воспитания в Школе является классный руководитель (руководитель класса),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D09DE72">
      <w:pPr>
        <w:spacing w:line="276" w:lineRule="auto"/>
        <w:ind w:firstLine="1000"/>
        <w:rPr>
          <w:rFonts w:ascii="Times New Roman" w:hAnsi="Times New Roman" w:eastAsia="Times New Roman" w:cs="Times New Roman"/>
          <w:b/>
          <w:bCs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Виды, формы и содержание воспитательной деятельности .</w:t>
      </w:r>
    </w:p>
    <w:p w14:paraId="7EBDBB20">
      <w:pPr>
        <w:spacing w:line="276" w:lineRule="auto"/>
        <w:ind w:firstLine="1000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«Основные школьные дела»</w:t>
      </w:r>
    </w:p>
    <w:p w14:paraId="6CA12DB2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школы предусматривает:</w:t>
      </w:r>
    </w:p>
    <w:p w14:paraId="6F56DE8D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общешкольные праздники, ежегодные творческие (театрализованные, музыкальные, литературные и т.п.) мероприятия, связанные с (общероссийскими, региональными) праздниками, памятными датами, в которых участвуют все классы;</w:t>
      </w:r>
    </w:p>
    <w:p w14:paraId="3F0668F9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еженедельную церемонию поднятия (спуска) государственного флага Российской Федерации;</w:t>
      </w:r>
    </w:p>
    <w:p w14:paraId="1B67BED2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во всероссийских акциях, посвящённых значимым событиям в России, мире;</w:t>
      </w:r>
    </w:p>
    <w:p w14:paraId="569E2A94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5DE8CC86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своего района, города;</w:t>
      </w:r>
    </w:p>
    <w:p w14:paraId="74C8429B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B4B3FAC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проводимые для жителей города и организуемые совместно с семьями обучающихся праздники, фестивали, представления в связи с памятными датами, значимыми событиями для жителей города;</w:t>
      </w:r>
    </w:p>
    <w:p w14:paraId="33019CA4">
      <w:pPr>
        <w:numPr>
          <w:ilvl w:val="0"/>
          <w:numId w:val="2"/>
        </w:numPr>
        <w:tabs>
          <w:tab w:val="left" w:pos="36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B78F3A7">
      <w:pPr>
        <w:numPr>
          <w:ilvl w:val="0"/>
          <w:numId w:val="2"/>
        </w:numPr>
        <w:tabs>
          <w:tab w:val="left" w:pos="372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т.д.), помощь обучающимся в освоении навыков подготовки, проведения, анализа общешкольных дел;</w:t>
      </w:r>
    </w:p>
    <w:p w14:paraId="314F4329">
      <w:pPr>
        <w:numPr>
          <w:ilvl w:val="0"/>
          <w:numId w:val="2"/>
        </w:numPr>
        <w:tabs>
          <w:tab w:val="left" w:pos="372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523233F">
      <w:pPr>
        <w:numPr>
          <w:ilvl w:val="0"/>
          <w:numId w:val="2"/>
        </w:numPr>
        <w:tabs>
          <w:tab w:val="left" w:pos="372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Общешкольные дела - это главные традиционные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Это, комплекс коллективных творческих дел, интересных и значимых для обучающихся, объединяющих их вместе с педагогами в единый коллектив. Ключевые общешкольные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14:paraId="72674C37">
      <w:pPr>
        <w:numPr>
          <w:ilvl w:val="0"/>
          <w:numId w:val="2"/>
        </w:numPr>
        <w:tabs>
          <w:tab w:val="left" w:pos="372"/>
        </w:tabs>
        <w:spacing w:after="27"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этого в Школе используются следующие формы работы:</w:t>
      </w:r>
    </w:p>
    <w:p w14:paraId="0B3E0629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На внешкольном уровне</w:t>
      </w:r>
      <w:r>
        <w:rPr>
          <w:rFonts w:ascii="Times New Roman" w:hAnsi="Times New Roman" w:eastAsia="Times New Roman" w:cs="Times New Roman"/>
          <w:b/>
          <w:bCs/>
          <w:shd w:val="clear" w:color="auto" w:fill="FFFFFF"/>
        </w:rPr>
        <w:t>:</w:t>
      </w:r>
    </w:p>
    <w:p w14:paraId="2B65769B">
      <w:pPr>
        <w:numPr>
          <w:ilvl w:val="0"/>
          <w:numId w:val="2"/>
        </w:numPr>
        <w:tabs>
          <w:tab w:val="left" w:pos="372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социальные проекты -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14:paraId="7C93A09E">
      <w:pPr>
        <w:numPr>
          <w:ilvl w:val="0"/>
          <w:numId w:val="2"/>
        </w:numPr>
        <w:tabs>
          <w:tab w:val="left" w:pos="372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открытые дискуссионные площадки -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14:paraId="561EC179">
      <w:pPr>
        <w:numPr>
          <w:ilvl w:val="0"/>
          <w:numId w:val="2"/>
        </w:numPr>
        <w:tabs>
          <w:tab w:val="left" w:pos="372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окружающих.</w:t>
      </w:r>
    </w:p>
    <w:p w14:paraId="2C23695B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На школьном уровне:</w:t>
      </w:r>
    </w:p>
    <w:p w14:paraId="43E16471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общешкольные праздники, концерты, торжественные линейки, ежегодно проводимые творческие (театрализованные, музыкальные, литературные и т.п.) мероприятия, связанные со значимыми для детей и педагогов знаменательными датами и в которых участвуют все классы школы;</w:t>
      </w:r>
    </w:p>
    <w:p w14:paraId="2C6D9CBD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 предметных и межпредметных недель, связанные с решением задач конвергентного образования, преодоления междисциплинарных границ и тесного взаимодействия общего и дополнительного образования;</w:t>
      </w:r>
    </w:p>
    <w:p w14:paraId="0B330C73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14:paraId="3C14F455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354CE42C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На уровне классов</w:t>
      </w:r>
      <w:r>
        <w:rPr>
          <w:rFonts w:ascii="Times New Roman" w:hAnsi="Times New Roman" w:eastAsia="Times New Roman" w:cs="Times New Roman"/>
          <w:b/>
          <w:bCs/>
          <w:shd w:val="clear" w:color="auto" w:fill="FFFFFF"/>
        </w:rPr>
        <w:t>:</w:t>
      </w:r>
    </w:p>
    <w:p w14:paraId="217B1AF6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школьных классов в реализации общешкольных ключевых дел;</w:t>
      </w:r>
    </w:p>
    <w:p w14:paraId="47FC5EB6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дел.</w:t>
      </w:r>
    </w:p>
    <w:p w14:paraId="589E338B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индивидуальном уровне:</w:t>
      </w:r>
    </w:p>
    <w:p w14:paraId="24F1E6FA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вовлечение по возможности каждого обучающегося в ключевые дела школы в одной из возможных для них ролей;</w:t>
      </w:r>
    </w:p>
    <w:p w14:paraId="5452DB1C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индивидуальная помощь обучающемуся (при необходимости) в освоении навыков подготовки, проведения и анализа ключевых дел;</w:t>
      </w:r>
    </w:p>
    <w:p w14:paraId="4EDB3D66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332F5F14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коррекция поведения обучающегося через частные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тот или иной фрагмент общей работы.</w:t>
      </w:r>
    </w:p>
    <w:p w14:paraId="33AC8142">
      <w:pPr>
        <w:spacing w:line="276" w:lineRule="auto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Церемония поднятия (спуска) Государственного флага Российской Федерации</w:t>
      </w:r>
    </w:p>
    <w:p w14:paraId="726F3619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 осударственного флага Российской Федерации является почётной обязанностью и поручается обучающимся. Порядок проведения Церемонии закреплён внутренним регламентом </w:t>
      </w:r>
      <w:r>
        <w:rPr>
          <w:rFonts w:ascii="Times New Roman" w:hAnsi="Times New Roman" w:cs="Times New Roman"/>
          <w:u w:val="single"/>
        </w:rPr>
        <w:t>ш</w:t>
      </w:r>
      <w:r>
        <w:rPr>
          <w:rFonts w:ascii="Times New Roman" w:hAnsi="Times New Roman" w:cs="Times New Roman"/>
        </w:rPr>
        <w:t>колы.</w:t>
      </w:r>
    </w:p>
    <w:p w14:paraId="6EFD03EA">
      <w:pPr>
        <w:spacing w:after="300"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Поднятие флага осуществляется в первый учебный день каждой учебной недели перед первым учебным занятием (уроком). Спуск Государственного флага осуществляется в конце каждой учебной недели по окончании последнего учебного урока. </w:t>
      </w:r>
    </w:p>
    <w:p w14:paraId="74618E16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«Урочная деятельность»</w:t>
      </w:r>
    </w:p>
    <w:p w14:paraId="73F7F4B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реализации воспитательного потенциала урока педагогам важно ориентироваться на целевые приоритеты, связанные с возрастными особенностями обучающихся. Реализация педагогами предметниками воспитательного потенциала урока предполагает следующее;</w:t>
      </w:r>
    </w:p>
    <w:p w14:paraId="30B35A39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3A775E0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14:paraId="39F0D113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5763C572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1A9F08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BD9989A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5C924EBA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побуждение обучающихся соблюдать нормы поведения, правила общения</w:t>
      </w:r>
    </w:p>
    <w:p w14:paraId="4C244121">
      <w:pPr>
        <w:tabs>
          <w:tab w:val="left" w:pos="1228"/>
          <w:tab w:val="left" w:pos="5745"/>
        </w:tabs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сверстниками и педагогами, соответствующие укладу</w:t>
      </w:r>
    </w:p>
    <w:p w14:paraId="1A3AB207">
      <w:pPr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общеобразовательной организации, установление и поддержку доброжелательной атмосферы;</w:t>
      </w:r>
    </w:p>
    <w:p w14:paraId="10AF6E09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342C1BF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в том числе и воспитательной направленности,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38930389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4978C80C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побуждение обучающихся соблюдать на уроке общепринятые нормы поведения, правила общения со старшими (учителями) и сверстниками, принципы учебной дисциплины и самоорганизации;</w:t>
      </w:r>
    </w:p>
    <w:p w14:paraId="3599E182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«Внеурочная деятельность»</w:t>
      </w:r>
    </w:p>
    <w:p w14:paraId="6AA0B2A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Внеурочная деятельность является неотъемлемой и обязательной</w:t>
      </w:r>
    </w:p>
    <w:p w14:paraId="7D6CE526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частью образовательного процесса. Воспитание на занятиях школьных курсов</w:t>
      </w:r>
    </w:p>
    <w:p w14:paraId="2EE7EE18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внеурочной деятельности осуществляется преимущественно через:</w:t>
      </w:r>
    </w:p>
    <w:p w14:paraId="2D50E8F6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926DFF5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20D117B0">
      <w:pPr>
        <w:numPr>
          <w:ilvl w:val="0"/>
          <w:numId w:val="2"/>
        </w:numPr>
        <w:tabs>
          <w:tab w:val="left" w:pos="387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7524BABC">
      <w:pPr>
        <w:numPr>
          <w:ilvl w:val="0"/>
          <w:numId w:val="2"/>
        </w:numPr>
        <w:tabs>
          <w:tab w:val="left" w:pos="38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поддержку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14:paraId="7230B88D">
      <w:pPr>
        <w:numPr>
          <w:ilvl w:val="0"/>
          <w:numId w:val="2"/>
        </w:numPr>
        <w:tabs>
          <w:tab w:val="left" w:pos="38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поощрение педагогами детских инициатив и детского самоуправления.</w:t>
      </w:r>
    </w:p>
    <w:p w14:paraId="6B6AB48D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внеурочной деятельности в школе осуществляется в рамках следующих, выбранных обучающимися курсов,занятий:</w:t>
      </w:r>
    </w:p>
    <w:p w14:paraId="6D9E22A2">
      <w:pPr>
        <w:numPr>
          <w:ilvl w:val="0"/>
          <w:numId w:val="2"/>
        </w:numPr>
        <w:tabs>
          <w:tab w:val="left" w:pos="38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курсы, занятия познавательной, научной, исследовательской, просветительской направленности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мира.;</w:t>
      </w:r>
    </w:p>
    <w:p w14:paraId="75C49E57">
      <w:pPr>
        <w:numPr>
          <w:ilvl w:val="0"/>
          <w:numId w:val="2"/>
        </w:numPr>
        <w:tabs>
          <w:tab w:val="left" w:pos="38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курсы, занятия в области искусств, художественного творчества разных видов и жанров,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к культуре и их общее духовно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нравственное развитие, на раскрытие творческого, умственного и физического потенциала обучающихся, развитие у них навыков конструктивного общения, умений работать в команде;</w:t>
      </w:r>
    </w:p>
    <w:p w14:paraId="0A8D0754">
      <w:pPr>
        <w:numPr>
          <w:ilvl w:val="0"/>
          <w:numId w:val="2"/>
        </w:numPr>
        <w:tabs>
          <w:tab w:val="left" w:pos="385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курсы, занятия оздоровительной и спортивной направленности.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583E9628">
      <w:pPr>
        <w:spacing w:line="276" w:lineRule="auto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Курс внеурочных занятий «Разговоры о важном»</w:t>
      </w:r>
    </w:p>
    <w:p w14:paraId="59F2D09D">
      <w:pPr>
        <w:tabs>
          <w:tab w:val="left" w:pos="7258"/>
        </w:tabs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внеурочных занятий «Разговоры о важном»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обучающимися. Также формами организации учебного занятия служат: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игра, просмотр</w:t>
      </w:r>
    </w:p>
    <w:p w14:paraId="73EFF56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обучающихся, цели и задач проводимого занятия.</w:t>
      </w:r>
    </w:p>
    <w:p w14:paraId="023A7F6C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</w:t>
      </w:r>
    </w:p>
    <w:p w14:paraId="2A60D329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Занятия «Разговоры о важном» проводятся еженедельно во время первого урока для обучающихся 1 классов продолжительность курса 33 часа в год, а для 2—4 классов— 34 часа в год.</w:t>
      </w:r>
    </w:p>
    <w:p w14:paraId="17293441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Ответственными за организацию и проведение внеурочных занятий «Разговоры о важном» являются классные руководители.</w:t>
      </w:r>
    </w:p>
    <w:p w14:paraId="5AB8FA15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«Классное руководство»</w:t>
      </w:r>
    </w:p>
    <w:p w14:paraId="61A527FF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Осуществляя работу с классом, руководитель класса организует работу с коллективом класса, индивидуальную работу с обучающимися вверенного ему класса, работу с учителями, преподающими в данном классе, работу с родителями обучающихся или их законными представителями.</w:t>
      </w:r>
    </w:p>
    <w:p w14:paraId="1BFFDD76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классного руководства.</w:t>
      </w:r>
    </w:p>
    <w:p w14:paraId="62B327B1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Работа с классным коллективом</w:t>
      </w:r>
      <w:r>
        <w:rPr>
          <w:rFonts w:ascii="Times New Roman" w:hAnsi="Times New Roman" w:eastAsia="Times New Roman" w:cs="Times New Roman"/>
          <w:b/>
          <w:bCs/>
          <w:shd w:val="clear" w:color="auto" w:fill="FFFFFF"/>
        </w:rPr>
        <w:t>:</w:t>
      </w:r>
    </w:p>
    <w:p w14:paraId="72FA6A09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и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общения;</w:t>
      </w:r>
    </w:p>
    <w:p w14:paraId="4C57CFF0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и проведение курса внеурочной деятельности, в рамках федерального проекта «Разговоры о важном»;</w:t>
      </w:r>
    </w:p>
    <w:p w14:paraId="505FFBD3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1AE92132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интересных и полезных для личностного развития</w:t>
      </w:r>
    </w:p>
    <w:p w14:paraId="7B86D6B8">
      <w:pPr>
        <w:tabs>
          <w:tab w:val="left" w:pos="3868"/>
          <w:tab w:val="left" w:pos="7953"/>
        </w:tabs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обучающегося совместных дел (познавательной, трудовой, спортивно-оздоровительной, духовно-нравственной,  творческой,</w:t>
      </w:r>
    </w:p>
    <w:p w14:paraId="23A2BA08">
      <w:pPr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профориентационной направленности), позволяющие с одной стороны, - вовлечь в них детей с самыми разными потребностями и тем самым дать им возможность самореализоваться в них, а с другой, -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14:paraId="016D0BDB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сплочение коллектива класса через: игры и тренинги на сплочение и командообразование; походы и экскурсии,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розыгрыши,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14:paraId="2007DBBD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выработку совместно с обучающимися правил поведения класса, помогающих освоить нормы и правила общения, которым они должны следовать в школе.</w:t>
      </w:r>
    </w:p>
    <w:p w14:paraId="0CB27AB5">
      <w:pPr>
        <w:spacing w:line="276" w:lineRule="auto"/>
        <w:ind w:left="480" w:hanging="480"/>
        <w:jc w:val="both"/>
        <w:rPr>
          <w:rFonts w:ascii="Times New Roman" w:hAnsi="Times New Roman" w:eastAsia="Times New Roman" w:cs="Times New Roman"/>
          <w:b/>
          <w:bCs/>
          <w:i/>
          <w:i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lang w:eastAsia="en-US" w:bidi="ar-SA"/>
        </w:rPr>
        <w:t>Индивидуальная работа с обучающимися:</w:t>
      </w:r>
    </w:p>
    <w:p w14:paraId="62182E50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14:paraId="7B29FBC1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поддержка обучающегося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руководителем классным в задачу для школьника, которую они совместно стараются решить. через частные беседы индивидуально и вместе с их родителями, с другими обучающимися класса</w:t>
      </w:r>
    </w:p>
    <w:p w14:paraId="77DAB094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индивидуальная работа со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14:paraId="2888E198">
      <w:pPr>
        <w:spacing w:line="276" w:lineRule="auto"/>
        <w:ind w:left="480" w:hanging="48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Работа с учителями-предметниками, преподающими в классе:</w:t>
      </w:r>
    </w:p>
    <w:p w14:paraId="7646D369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6F534101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2F8A2754">
      <w:pPr>
        <w:spacing w:line="276" w:lineRule="auto"/>
        <w:ind w:left="480" w:hanging="48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Работа с родителями обучающихся или их законными представителями:</w:t>
      </w:r>
    </w:p>
    <w:p w14:paraId="6930C7FA">
      <w:pPr>
        <w:numPr>
          <w:ilvl w:val="0"/>
          <w:numId w:val="2"/>
        </w:numPr>
        <w:tabs>
          <w:tab w:val="left" w:pos="361"/>
        </w:tabs>
        <w:spacing w:line="276" w:lineRule="auto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и проведение регулярных родительских встреч, регулярное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установлении конструктивного взаимодействия и партнёрских отношений с учителями, администрацией школы;</w:t>
      </w:r>
    </w:p>
    <w:p w14:paraId="46532D28">
      <w:pPr>
        <w:numPr>
          <w:ilvl w:val="0"/>
          <w:numId w:val="2"/>
        </w:numPr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создание и организацию работы родительского актива класса, участвующего в решении вопросов воспитания и обучения в классе, школе, являющимися членами Управляющего совета школы;</w:t>
      </w:r>
    </w:p>
    <w:p w14:paraId="5F077588">
      <w:pPr>
        <w:numPr>
          <w:ilvl w:val="0"/>
          <w:numId w:val="2"/>
        </w:numPr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C3B6496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в классе праздников, фестивалей, конкурсов, соревнований и организация на базе класса семейных праздников, родительских клубов, конкурсов и других мероприятий, направленных на сплочение семьи и Школы</w:t>
      </w:r>
    </w:p>
    <w:p w14:paraId="03FABD32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«Внешкольные мероприятия»</w:t>
      </w:r>
    </w:p>
    <w:p w14:paraId="138CD112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внешкольных мероприятий предусматривает:</w:t>
      </w:r>
    </w:p>
    <w:p w14:paraId="35FA96C0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71AE52CE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14:paraId="1F777CAE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экскурсии, походы выходного дня с использованием социокультурного пространства города Москвы (музеи, парки, картинные галереи, технопарки, предприятия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086412D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литературные, исторические, экологические и другие походы, экскурсии, 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городе Москве российских поэтов и писателей, деятелей науки, природных и историко-культурных ландшафтов, флоры и фауны и др.;</w:t>
      </w:r>
    </w:p>
    <w:p w14:paraId="3E44506F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психологического комфорта.</w:t>
      </w:r>
    </w:p>
    <w:p w14:paraId="2FF74505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«Организация предметно-пространственной среды»</w:t>
      </w:r>
    </w:p>
    <w:p w14:paraId="1F537529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Предметно-пространственная среда в школе основывается на системе ценностей программы воспитания, является частью уклада и способом организации воспитательной среды,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 стрессовые ситуации, способствует позитивному восприятию обучающегося   школьной атмосферы.</w:t>
      </w:r>
    </w:p>
    <w:p w14:paraId="35EC3FE6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предметно-пространственной</w:t>
      </w:r>
    </w:p>
    <w:p w14:paraId="0458E585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среды предусматривает:</w:t>
      </w:r>
    </w:p>
    <w:p w14:paraId="3DE6C116">
      <w:pPr>
        <w:numPr>
          <w:ilvl w:val="0"/>
          <w:numId w:val="2"/>
        </w:numPr>
        <w:tabs>
          <w:tab w:val="left" w:pos="36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города Москвы (флаг, герб), изображениями символики Российского государства в разные периоды тысячелетней истории, исторической символики субъектов Российской Федерации;</w:t>
      </w:r>
    </w:p>
    <w:p w14:paraId="4825283E">
      <w:pPr>
        <w:numPr>
          <w:ilvl w:val="0"/>
          <w:numId w:val="2"/>
        </w:numPr>
        <w:tabs>
          <w:tab w:val="left" w:pos="36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места проведения церемонии поднятия (спуска) государственного флага Российской Федерации;</w:t>
      </w:r>
    </w:p>
    <w:p w14:paraId="3790F9E3">
      <w:pPr>
        <w:numPr>
          <w:ilvl w:val="0"/>
          <w:numId w:val="2"/>
        </w:numPr>
        <w:tabs>
          <w:tab w:val="left" w:pos="36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54815352">
      <w:pPr>
        <w:numPr>
          <w:ilvl w:val="0"/>
          <w:numId w:val="2"/>
        </w:numPr>
        <w:tabs>
          <w:tab w:val="left" w:pos="36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России. В школе установлена памятная доска с именами учащихся школы, не вернувшихся с фронтов Великой Отечественной войны, размещены экспонаты времен Великой Отечественной войны, размещен постер с изображениями близких и родственников обучающихся школы «Бессмертный полк».</w:t>
      </w:r>
    </w:p>
    <w:p w14:paraId="74AD3A06">
      <w:pPr>
        <w:numPr>
          <w:ilvl w:val="0"/>
          <w:numId w:val="2"/>
        </w:numPr>
        <w:tabs>
          <w:tab w:val="left" w:pos="36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319448B9">
      <w:pPr>
        <w:numPr>
          <w:ilvl w:val="0"/>
          <w:numId w:val="2"/>
        </w:numPr>
        <w:tabs>
          <w:tab w:val="left" w:pos="363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совместная с детьми популяризация особой школьной символики, например, гимна школы,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7678EA65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используемой как повседневно, так и в торжественные моменты;</w:t>
      </w:r>
    </w:p>
    <w:p w14:paraId="1F966605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 на стенах Школы регулярно сменяемых экспозиций: творческих работ, позволяющих реализовать школьникам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37772940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377AC985">
      <w:pPr>
        <w:numPr>
          <w:ilvl w:val="0"/>
          <w:numId w:val="2"/>
        </w:numPr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4E7D396F">
      <w:pPr>
        <w:numPr>
          <w:ilvl w:val="0"/>
          <w:numId w:val="2"/>
        </w:numPr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3AC6222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классных руководителей вместе с обучающимися, их родителями по благоустройству, оформлению школьных аудиторий, пришкольной территории;</w:t>
      </w:r>
    </w:p>
    <w:p w14:paraId="2C779D5B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событийный дизайн -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14:paraId="556A26E0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14:paraId="24CD84C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Модуль «Взаимодействие с родителями (законными представителями)» </w:t>
      </w:r>
      <w:r>
        <w:rPr>
          <w:rFonts w:ascii="Times New Roman" w:hAnsi="Times New Roman" w:cs="Times New Roman"/>
        </w:rPr>
        <w:t>Работа с родителями (законными представителями обучающихся)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14:paraId="73FB4989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и деятельность в школе, в классах родительского сообщества, участвующего в обсуждении и решении вопросов воспитания, обучения и социализации детей, деятельность представителей родительской общественности в Управляющем совете общеобразовательной организации;</w:t>
      </w:r>
    </w:p>
    <w:p w14:paraId="2FC4D65B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тематические родительские встречи в классах, общешкольные собрания по вопросам образования и воспитания детей, индивидуальные консультации с учителями-предметниками;</w:t>
      </w:r>
    </w:p>
    <w:p w14:paraId="0BC2C8B9">
      <w:pPr>
        <w:numPr>
          <w:ilvl w:val="0"/>
          <w:numId w:val="2"/>
        </w:numPr>
        <w:tabs>
          <w:tab w:val="left" w:pos="346"/>
        </w:tabs>
        <w:spacing w:line="276" w:lineRule="auto"/>
        <w:ind w:left="320"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464517A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дни открытых дверей,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2C87A218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тематических собраний (в том числе по инициативе родителей), на которых родители могут получать рекомендации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645FB454">
      <w:pPr>
        <w:numPr>
          <w:ilvl w:val="0"/>
          <w:numId w:val="2"/>
        </w:numPr>
        <w:tabs>
          <w:tab w:val="left" w:pos="346"/>
        </w:tabs>
        <w:spacing w:line="276" w:lineRule="auto"/>
        <w:ind w:left="320"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родительские форумы, интернет-сообщества, группы с участием педагогов, на которых, в установленном в образовательной организации порядке, обсуждаются интересующие родителей вопросы, согласуется совместная деятельность;</w:t>
      </w:r>
    </w:p>
    <w:p w14:paraId="2B97BB37">
      <w:pPr>
        <w:numPr>
          <w:ilvl w:val="0"/>
          <w:numId w:val="2"/>
        </w:numPr>
        <w:tabs>
          <w:tab w:val="left" w:pos="346"/>
        </w:tabs>
        <w:spacing w:line="276" w:lineRule="auto"/>
        <w:ind w:left="320"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5045A1FA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родителей в психолого-педагогических консилиумах в порядке, предусмотренным локальными нормативными актами образовательной организации, регламентирующими деятельность психолого-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педагогического консилиума;</w:t>
      </w:r>
    </w:p>
    <w:p w14:paraId="180ECCBA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B7D712A">
      <w:pPr>
        <w:numPr>
          <w:ilvl w:val="0"/>
          <w:numId w:val="2"/>
        </w:numPr>
        <w:tabs>
          <w:tab w:val="left" w:pos="346"/>
        </w:tabs>
        <w:spacing w:line="276" w:lineRule="auto"/>
        <w:ind w:left="320"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455CFF70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i/>
          <w:i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lang w:eastAsia="en-US" w:bidi="ar-SA"/>
        </w:rPr>
        <w:t>На индивидуальном уровне:</w:t>
      </w:r>
    </w:p>
    <w:p w14:paraId="346E548A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специалистов по запросу родителей для решения острых конфликтных ситуаций;</w:t>
      </w:r>
    </w:p>
    <w:p w14:paraId="395AB44D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B19AA5E">
      <w:pPr>
        <w:numPr>
          <w:ilvl w:val="0"/>
          <w:numId w:val="2"/>
        </w:numPr>
        <w:tabs>
          <w:tab w:val="left" w:pos="34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индивидуальное консультирование </w:t>
      </w:r>
      <w:r>
        <w:rPr>
          <w:rFonts w:ascii="Times New Roman" w:hAnsi="Times New Roman" w:cs="Times New Roman"/>
          <w:lang w:val="en-US" w:eastAsia="en-US" w:bidi="en-US"/>
        </w:rPr>
        <w:t>c</w:t>
      </w:r>
      <w:r>
        <w:rPr>
          <w:rFonts w:ascii="Times New Roman" w:hAnsi="Times New Roman" w:cs="Times New Roman"/>
          <w:lang w:eastAsia="en-US" w:bidi="en-US"/>
        </w:rPr>
        <w:t xml:space="preserve"> </w:t>
      </w:r>
      <w:r>
        <w:rPr>
          <w:rFonts w:ascii="Times New Roman" w:hAnsi="Times New Roman" w:cs="Times New Roman"/>
        </w:rPr>
        <w:t>целью координации воспитательных усилий педагогов и родителей.</w:t>
      </w:r>
    </w:p>
    <w:p w14:paraId="5E0188E0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«Самоуправление»</w:t>
      </w:r>
    </w:p>
    <w:p w14:paraId="3EDAA6C0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Обучающиеся имеют право на участие в управлении образовательной организацией в установленном порядке. Это право обучающиеся могут реализовать через систему ученического самоуправления.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предоставляет широкие возможности для самовыражения и самореализации, подготавливая к взрослой жизни.</w:t>
      </w:r>
    </w:p>
    <w:p w14:paraId="22800681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системы ученического самоуправления в общеобразовательной организации на уровне начального общего образования предусматривает:</w:t>
      </w:r>
    </w:p>
    <w:p w14:paraId="4D7AF1F2">
      <w:pPr>
        <w:numPr>
          <w:ilvl w:val="0"/>
          <w:numId w:val="1"/>
        </w:numPr>
        <w:tabs>
          <w:tab w:val="left" w:pos="35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вовлечение обучающихся в планирование, организацию, проведение и анализ общешкольных и внутриклассных дел;</w:t>
      </w:r>
    </w:p>
    <w:p w14:paraId="37D588D0">
      <w:pPr>
        <w:numPr>
          <w:ilvl w:val="0"/>
          <w:numId w:val="1"/>
        </w:numPr>
        <w:tabs>
          <w:tab w:val="left" w:pos="35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1A9DDAC9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«Профилактика и безопасность»</w:t>
      </w:r>
    </w:p>
    <w:p w14:paraId="41324DDE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Профилактика — это комплекс мер социально-психологического, медицинского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поведении обучающихся.</w:t>
      </w:r>
    </w:p>
    <w:p w14:paraId="59045E1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—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её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14:paraId="39BBD924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Профилактическая деятельность в образовательной организации является неотъемлемой частью воспитательной деятельности и предусматривает:</w:t>
      </w:r>
    </w:p>
    <w:p w14:paraId="4F0AA8CF">
      <w:pPr>
        <w:numPr>
          <w:ilvl w:val="0"/>
          <w:numId w:val="2"/>
        </w:numPr>
        <w:tabs>
          <w:tab w:val="left" w:pos="35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безопасности жизнедеятельности обучающихся;</w:t>
      </w:r>
    </w:p>
    <w:p w14:paraId="4CE736A9">
      <w:pPr>
        <w:numPr>
          <w:ilvl w:val="0"/>
          <w:numId w:val="2"/>
        </w:numPr>
        <w:tabs>
          <w:tab w:val="left" w:pos="356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 и реализацию программ и проектов профилактической</w:t>
      </w:r>
    </w:p>
    <w:p w14:paraId="3BDC25AB">
      <w:pPr>
        <w:tabs>
          <w:tab w:val="left" w:pos="3460"/>
          <w:tab w:val="left" w:pos="6138"/>
          <w:tab w:val="left" w:pos="7583"/>
        </w:tabs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направленности с участием социальных партнёров (антинаркотические, антиалкогольные, против курения; безопасность в цифровой среде; профилактика вовлечения  в  деструктивные группы/сообщества/объединения/движения, в том числе в социальных сетях;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т.д.);</w:t>
      </w:r>
    </w:p>
    <w:p w14:paraId="37BF3D83">
      <w:pPr>
        <w:numPr>
          <w:ilvl w:val="0"/>
          <w:numId w:val="2"/>
        </w:numPr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разработку и реализацию профилактических программ и проектов, направленных на развитие у обучающихся навыков ассертивности и стрессоустойчивости, освоение и расширение репертуара позитивных способов самопознания и самореализации.</w:t>
      </w:r>
    </w:p>
    <w:p w14:paraId="16258681">
      <w:pPr>
        <w:numPr>
          <w:ilvl w:val="0"/>
          <w:numId w:val="2"/>
        </w:numPr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организацию деятельности педагогического коллектива по раннему выявлению детей «группы риска», в том числе детей, находящихся в социально опасном положении и/или трудной жизненной ситуации, с целью оказания им своевременной и адресной социально-психолого-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педагогической помощи (в т.ч. с привлечением межведомственных ресурсов;</w:t>
      </w:r>
    </w:p>
    <w:p w14:paraId="633B56F4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командной работы по оказанию комплексной педагогической и социально-психологической поддержки обучающимся «группы риска» при участии педагогов-психологов, социальных педагогов, классных руководителей, учителей-предметников, родителей (законных представителей) с привлечением (в случае необходимости, в установленном порядке) работников социальных служб, правоохранительных органов, органов опеки и т. д.</w:t>
      </w:r>
    </w:p>
    <w:p w14:paraId="0235CECF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«Социальное партнёрство»</w:t>
      </w:r>
    </w:p>
    <w:p w14:paraId="49D1E820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социального партнёрства</w:t>
      </w:r>
    </w:p>
    <w:p w14:paraId="5091939A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школы при соблюдении требований законодательства Российской Федерации</w:t>
      </w:r>
    </w:p>
    <w:p w14:paraId="189CEF0D">
      <w:pPr>
        <w:spacing w:line="276" w:lineRule="auto"/>
        <w:ind w:left="460" w:hanging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предусматривает:</w:t>
      </w:r>
    </w:p>
    <w:p w14:paraId="2AE5E93A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городские, школьные праздники, торжественные мероприятия и т.п.);</w:t>
      </w:r>
    </w:p>
    <w:p w14:paraId="0728BCC6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D28BBDD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0A064808">
      <w:pPr>
        <w:numPr>
          <w:ilvl w:val="0"/>
          <w:numId w:val="2"/>
        </w:numPr>
        <w:tabs>
          <w:tab w:val="left" w:pos="359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открытых дискуссионных площадок (детских, педагогических,</w:t>
      </w:r>
    </w:p>
    <w:p w14:paraId="6BBD1BE1">
      <w:pPr>
        <w:tabs>
          <w:tab w:val="left" w:pos="2128"/>
        </w:tabs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родительских) с представителями организаций-партнёров для обсуждений актуальных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проблем, касающихся жизни общеобразовательной</w:t>
      </w:r>
    </w:p>
    <w:p w14:paraId="5951430E">
      <w:pPr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организации, района, города, страны;</w:t>
      </w:r>
    </w:p>
    <w:p w14:paraId="3D66BA61">
      <w:pPr>
        <w:numPr>
          <w:ilvl w:val="0"/>
          <w:numId w:val="2"/>
        </w:numPr>
        <w:tabs>
          <w:tab w:val="left" w:pos="2128"/>
          <w:tab w:val="left" w:pos="540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реализация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социальных проектов,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совместно разрабатываемых</w:t>
      </w:r>
    </w:p>
    <w:p w14:paraId="13D389B4">
      <w:pPr>
        <w:spacing w:line="276" w:lineRule="auto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обучающимися, педагогами с организациями-партнёрами благотворительной, экологической, патриотической, трудовой и т.д.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31347F3E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Модуль «Профориентация»</w:t>
      </w:r>
    </w:p>
    <w:p w14:paraId="588BEF25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Задача совместной деятельности педагога и обучающегося - подготовить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14:paraId="16E82448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воспитательного потенциала профориентационной работы школы предусматривает:</w:t>
      </w:r>
    </w:p>
    <w:p w14:paraId="46C3B226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975DAFE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привлечение обучающихся и родителей к участию в реализации общешкольного проекта «Профессии наших родителей»;</w:t>
      </w:r>
    </w:p>
    <w:p w14:paraId="4C874E7C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788F91A5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2F4C4FC6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787600B9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285580CC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работе всероссийских и московских профориентационных проектов: «Субботы московского школьника»,</w:t>
      </w:r>
    </w:p>
    <w:p w14:paraId="23A0B99C">
      <w:pPr>
        <w:numPr>
          <w:ilvl w:val="0"/>
          <w:numId w:val="2"/>
        </w:numPr>
        <w:tabs>
          <w:tab w:val="left" w:pos="358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индивидуальное психолого-педагогическое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1FFAF6E8">
      <w:pPr>
        <w:numPr>
          <w:ilvl w:val="0"/>
          <w:numId w:val="2"/>
        </w:numPr>
        <w:tabs>
          <w:tab w:val="left" w:pos="37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обучающимися основ профессии в рамках курсов по выбору, включённых в часть образовательной программы, формируемую участниками образовательных отношений, или в рамках внеурочной деятельности и дополнительного образования.</w:t>
      </w:r>
    </w:p>
    <w:p w14:paraId="3B95E456">
      <w:pPr>
        <w:spacing w:line="276" w:lineRule="auto"/>
        <w:ind w:right="6120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Организационный раздел Кадровое обеспечение</w:t>
      </w:r>
    </w:p>
    <w:p w14:paraId="55CA8F9F">
      <w:pPr>
        <w:tabs>
          <w:tab w:val="left" w:pos="2674"/>
        </w:tabs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воспитательной работой обеспечивается кадровым составом, включающим руководителя образовательной организации, заместителя директора на которого возложен функционал контроля воспитания, педагога-организатора, специалистов психолого-педагогической службы (педагог-психолог, социальный педагог, учитель-логопед), классных руководителей.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Функционал работников регламентируется</w:t>
      </w:r>
    </w:p>
    <w:p w14:paraId="7A6D76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профессиональными стандартами, должностными инструкциями и иными локальными нормативными актами образовательной организации по направлениям деятельности.</w:t>
      </w:r>
    </w:p>
    <w:p w14:paraId="6B007662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Нормативно-методическое обеспечение</w:t>
      </w:r>
    </w:p>
    <w:p w14:paraId="5EE1C090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локальных правовых документов«МБОУ «</w:t>
      </w:r>
      <w:r>
        <w:rPr>
          <w:rFonts w:ascii="Times New Roman" w:hAnsi="Times New Roman" w:cs="Times New Roman"/>
          <w:lang w:val="ru-RU"/>
        </w:rPr>
        <w:t>Первомайская</w:t>
      </w:r>
      <w:r>
        <w:rPr>
          <w:rFonts w:hint="default" w:ascii="Times New Roman" w:hAnsi="Times New Roman" w:cs="Times New Roman"/>
          <w:lang w:val="ru-RU"/>
        </w:rPr>
        <w:t xml:space="preserve"> ОШ имени Дьячкова Н.Н.</w:t>
      </w:r>
      <w:r>
        <w:rPr>
          <w:rFonts w:ascii="Times New Roman" w:hAnsi="Times New Roman" w:cs="Times New Roman"/>
        </w:rPr>
        <w:t>».», обеспечивающих реализацию программы воспитания:</w:t>
      </w:r>
    </w:p>
    <w:p w14:paraId="2AE02DE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 о классном руководителе </w:t>
      </w:r>
    </w:p>
    <w:p w14:paraId="6A38AEA8">
      <w:pPr>
        <w:spacing w:line="276" w:lineRule="auto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Система поощрения социальной успешности и проявлений активной жизненной позиции обучающихся</w:t>
      </w:r>
    </w:p>
    <w:p w14:paraId="440A008B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поощрения проявлений активной жизненной позиции и социальной успешности обучающихся МБОУ «</w:t>
      </w:r>
      <w:r>
        <w:rPr>
          <w:rFonts w:ascii="Times New Roman" w:hAnsi="Times New Roman" w:cs="Times New Roman"/>
          <w:lang w:val="ru-RU"/>
        </w:rPr>
        <w:t>Первомайская</w:t>
      </w:r>
      <w:r>
        <w:rPr>
          <w:rFonts w:hint="default" w:ascii="Times New Roman" w:hAnsi="Times New Roman" w:cs="Times New Roman"/>
          <w:lang w:val="ru-RU"/>
        </w:rPr>
        <w:t xml:space="preserve"> ОШ имени Дьячкова Н.Н.</w:t>
      </w:r>
      <w:r>
        <w:rPr>
          <w:rFonts w:ascii="Times New Roman" w:hAnsi="Times New Roman" w:cs="Times New Roman"/>
        </w:rPr>
        <w:t>».»способствует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5C6EC1B">
      <w:pPr>
        <w:numPr>
          <w:ilvl w:val="0"/>
          <w:numId w:val="2"/>
        </w:numPr>
        <w:tabs>
          <w:tab w:val="left" w:pos="37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8369801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5E84B1E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6A7E83D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регулирования частоты награждений (недопущение избыточности в поощрениях, чрезмерно большие группы поощряемых и т. п.);</w:t>
      </w:r>
    </w:p>
    <w:p w14:paraId="3ED8E0AD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51E8CE43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сторонние организации, их статусных представителей;</w:t>
      </w:r>
    </w:p>
    <w:p w14:paraId="2412474B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0D5CEC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43846D3C">
      <w:pPr>
        <w:spacing w:line="276" w:lineRule="auto"/>
        <w:ind w:left="460" w:hanging="460"/>
        <w:jc w:val="both"/>
        <w:rPr>
          <w:rFonts w:ascii="Times New Roman" w:hAnsi="Times New Roman" w:eastAsia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lang w:eastAsia="en-US" w:bidi="ar-SA"/>
        </w:rPr>
        <w:t>Анализ воспитательного процесса</w:t>
      </w:r>
    </w:p>
    <w:p w14:paraId="6790883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уровне начального общего образования, установленных ФГОС НОО.</w:t>
      </w:r>
    </w:p>
    <w:p w14:paraId="5787386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методом анализа воспитательного процесса в МБОУ «</w:t>
      </w:r>
      <w:r>
        <w:rPr>
          <w:rFonts w:ascii="Times New Roman" w:hAnsi="Times New Roman" w:cs="Times New Roman"/>
          <w:lang w:val="ru-RU"/>
        </w:rPr>
        <w:t>Первомайская</w:t>
      </w:r>
      <w:r>
        <w:rPr>
          <w:rFonts w:hint="default" w:ascii="Times New Roman" w:hAnsi="Times New Roman" w:cs="Times New Roman"/>
          <w:lang w:val="ru-RU"/>
        </w:rPr>
        <w:t xml:space="preserve"> ОШ имени Дьячкова Н.Н.</w:t>
      </w:r>
      <w:r>
        <w:rPr>
          <w:rFonts w:ascii="Times New Roman" w:hAnsi="Times New Roman" w:cs="Times New Roman"/>
        </w:rPr>
        <w:t>».</w:t>
      </w:r>
      <w:bookmarkStart w:id="0" w:name="_GoBack"/>
      <w:bookmarkEnd w:id="0"/>
      <w:r>
        <w:rPr>
          <w:rFonts w:ascii="Times New Roman" w:hAnsi="Times New Roman" w:cs="Times New Roman"/>
        </w:rPr>
        <w:t>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301CC45C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самоанализа воспитательного процесса включается в календарный план воспитательной работы.</w:t>
      </w:r>
    </w:p>
    <w:p w14:paraId="722C105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принципы самоанализа воспитательной работы:</w:t>
      </w:r>
    </w:p>
    <w:p w14:paraId="75B574F7">
      <w:pPr>
        <w:numPr>
          <w:ilvl w:val="0"/>
          <w:numId w:val="2"/>
        </w:numPr>
        <w:tabs>
          <w:tab w:val="left" w:pos="361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1880C14C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 как: сохранение уклада школы, качество воспитывающей среды, содержание и разнообразие деятельности, стиль общения, характер отношений между педагогами, обучающимися и родителями (законными представителями);</w:t>
      </w:r>
    </w:p>
    <w:p w14:paraId="1359F7F0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ED34BE8">
      <w:pPr>
        <w:numPr>
          <w:ilvl w:val="0"/>
          <w:numId w:val="2"/>
        </w:numPr>
        <w:tabs>
          <w:tab w:val="left" w:pos="360"/>
        </w:tabs>
        <w:spacing w:line="276" w:lineRule="auto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5A163CC3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</w:t>
      </w:r>
      <w:r>
        <w:rPr>
          <w:rFonts w:ascii="Times New Roman" w:hAnsi="Times New Roman" w:cs="Times New Roman"/>
          <w:b/>
          <w:bCs/>
        </w:rPr>
        <w:t xml:space="preserve">направления </w:t>
      </w:r>
      <w:r>
        <w:rPr>
          <w:rFonts w:ascii="Times New Roman" w:hAnsi="Times New Roman" w:cs="Times New Roman"/>
        </w:rPr>
        <w:t>анализа воспитательного процесса:</w:t>
      </w:r>
    </w:p>
    <w:p w14:paraId="3558AD9A">
      <w:pPr>
        <w:numPr>
          <w:ilvl w:val="0"/>
          <w:numId w:val="3"/>
        </w:numPr>
        <w:tabs>
          <w:tab w:val="left" w:pos="1035"/>
        </w:tabs>
        <w:spacing w:line="276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воспитания, социализации и саморазвития обучающихся.</w:t>
      </w:r>
    </w:p>
    <w:p w14:paraId="2D8D9D2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Критерием, на основе которого осуществляется данный анализ, является</w:t>
      </w:r>
    </w:p>
    <w:p w14:paraId="702DC80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динамика личностного развития обучающихся в каждом классе.</w:t>
      </w:r>
    </w:p>
    <w:p w14:paraId="343184FB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2A019A19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4F1E2F98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5F4708C8">
      <w:pPr>
        <w:numPr>
          <w:ilvl w:val="0"/>
          <w:numId w:val="3"/>
        </w:numPr>
        <w:tabs>
          <w:tab w:val="left" w:pos="1064"/>
        </w:tabs>
        <w:spacing w:line="276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Состояние совместной деятельности обучающихся и взрослых.</w:t>
      </w:r>
    </w:p>
    <w:p w14:paraId="25B67B17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Критерием, на основе которого осуществляется данный анализ, является</w:t>
      </w:r>
    </w:p>
    <w:p w14:paraId="6FB2C0F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в школе интересной, событийно насыщенной и личностно развивающей совместной деятельности обучающихся и взрослых.</w:t>
      </w:r>
    </w:p>
    <w:p w14:paraId="65434DB8">
      <w:pPr>
        <w:tabs>
          <w:tab w:val="left" w:pos="3922"/>
          <w:tab w:val="left" w:pos="5986"/>
        </w:tabs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проводится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заместителем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директора, классными</w:t>
      </w:r>
    </w:p>
    <w:p w14:paraId="2AE4DA49">
      <w:pPr>
        <w:tabs>
          <w:tab w:val="left" w:pos="5986"/>
          <w:tab w:val="left" w:pos="7704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совместной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деятельности обучающихся и педагогических работников могут быть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14:paraId="14BA315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обсуждению предлагаются вопросы качества:</w:t>
      </w:r>
    </w:p>
    <w:p w14:paraId="23A74E14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воспитательного потенциала урочной деятельности;</w:t>
      </w:r>
    </w:p>
    <w:p w14:paraId="7EA4BB92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организуемой внеурочной деятельности обучающихся;</w:t>
      </w:r>
    </w:p>
    <w:p w14:paraId="034EB807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классных руководителей и их классов;</w:t>
      </w:r>
    </w:p>
    <w:p w14:paraId="7CB75A63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проводимых общешкольных основных дел, мероприятий;</w:t>
      </w:r>
    </w:p>
    <w:p w14:paraId="63288250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внешкольных мероприятий;</w:t>
      </w:r>
    </w:p>
    <w:p w14:paraId="5023E0AD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создания и поддержки предметно-пространственной среды;</w:t>
      </w:r>
    </w:p>
    <w:p w14:paraId="3E1EDF98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взаимодействия с родительским сообществом;</w:t>
      </w:r>
    </w:p>
    <w:p w14:paraId="6F26C781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ученического самоуправления;</w:t>
      </w:r>
    </w:p>
    <w:p w14:paraId="4B804857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по профилактике и безопасности;</w:t>
      </w:r>
    </w:p>
    <w:p w14:paraId="2BE75859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потенциала социального партнёрства;</w:t>
      </w:r>
    </w:p>
    <w:p w14:paraId="696EE18A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по профориентации обучающихся;</w:t>
      </w:r>
    </w:p>
    <w:p w14:paraId="626D0099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 школьных спортивных клубов;</w:t>
      </w:r>
    </w:p>
    <w:p w14:paraId="0D80D619">
      <w:pPr>
        <w:numPr>
          <w:ilvl w:val="0"/>
          <w:numId w:val="2"/>
        </w:num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 школьного театра (театров).</w:t>
      </w:r>
    </w:p>
    <w:p w14:paraId="1E3ADD16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27EE8A5B">
      <w:pPr>
        <w:spacing w:line="276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самоанализа оформляются в виде отчёта, составляемого заместителем директора по воспитанию, социализации и безопасности обучающихся в конце учебного года, рассматриваются педагогическим советом школы.</w:t>
      </w:r>
    </w:p>
    <w:p w14:paraId="636C1958">
      <w:pPr>
        <w:spacing w:line="276" w:lineRule="auto"/>
        <w:rPr>
          <w:rFonts w:ascii="Times New Roman" w:hAnsi="Times New Roman" w:cs="Times New Roman"/>
        </w:rPr>
      </w:pPr>
    </w:p>
    <w:p w14:paraId="6502EF3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35530"/>
    <w:multiLevelType w:val="multilevel"/>
    <w:tmpl w:val="02F35530"/>
    <w:lvl w:ilvl="0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19713509"/>
    <w:multiLevelType w:val="multilevel"/>
    <w:tmpl w:val="19713509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651C2AE3"/>
    <w:multiLevelType w:val="multilevel"/>
    <w:tmpl w:val="651C2AE3"/>
    <w:lvl w:ilvl="0" w:tentative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3E"/>
    <w:rsid w:val="0010098E"/>
    <w:rsid w:val="001A18DE"/>
    <w:rsid w:val="007A18BD"/>
    <w:rsid w:val="00B3201C"/>
    <w:rsid w:val="00C7329E"/>
    <w:rsid w:val="00D0773E"/>
    <w:rsid w:val="00E03CE5"/>
    <w:rsid w:val="00F86A26"/>
    <w:rsid w:val="3AE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Основной текст (7)_"/>
    <w:basedOn w:val="2"/>
    <w:link w:val="6"/>
    <w:locked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">
    <w:name w:val="Основной текст (7)"/>
    <w:basedOn w:val="1"/>
    <w:link w:val="5"/>
    <w:qFormat/>
    <w:uiPriority w:val="0"/>
    <w:pPr>
      <w:shd w:val="clear" w:color="auto" w:fill="FFFFFF"/>
      <w:spacing w:after="240" w:line="322" w:lineRule="exact"/>
      <w:ind w:hanging="480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7">
    <w:name w:val="Основной текст (12) + Полужирный"/>
    <w:basedOn w:val="2"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12) Exact"/>
    <w:basedOn w:val="2"/>
    <w:uiPriority w:val="0"/>
    <w:rPr>
      <w:rFonts w:hint="default" w:ascii="Times New Roman" w:hAnsi="Times New Roman" w:eastAsia="Times New Roman" w:cs="Times New Roman"/>
      <w:sz w:val="28"/>
      <w:szCs w:val="28"/>
      <w:u w:val="none"/>
    </w:rPr>
  </w:style>
  <w:style w:type="character" w:customStyle="1" w:styleId="9">
    <w:name w:val="Основной текст (7) Exact"/>
    <w:basedOn w:val="2"/>
    <w:qFormat/>
    <w:uiPriority w:val="0"/>
    <w:rPr>
      <w:rFonts w:hint="default"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Arial Unicode MS" w:cs="Segoe UI"/>
      <w:color w:val="000000"/>
      <w:sz w:val="18"/>
      <w:szCs w:val="18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9246</Words>
  <Characters>52705</Characters>
  <Lines>439</Lines>
  <Paragraphs>123</Paragraphs>
  <TotalTime>4</TotalTime>
  <ScaleCrop>false</ScaleCrop>
  <LinksUpToDate>false</LinksUpToDate>
  <CharactersWithSpaces>61828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2023-06-06T08:21:00Z</dcterms:created>
  <dc:creator>Direktor</dc:creator>
  <cp:lastModifiedBy>Vikad</cp:lastModifiedBy>
  <cp:lastPrinted>2024-06-06T07:38:00Z</cp:lastPrinted>
  <dcterms:modified xsi:type="dcterms:W3CDTF">2026-01-26T12:21:46Z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A9D6EE22BD824949B07FC10CB437BB43_13</vt:lpwstr>
  </property>
</Properties>
</file>