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CA107">
      <w:pPr>
        <w:pStyle w:val="4"/>
        <w:spacing w:before="67"/>
        <w:ind w:left="5673"/>
      </w:pPr>
      <w:r>
        <w:t>Приложение</w:t>
      </w:r>
    </w:p>
    <w:p w14:paraId="71002E8C">
      <w:pPr>
        <w:pStyle w:val="4"/>
        <w:spacing w:before="3"/>
        <w:ind w:left="5673" w:right="1095"/>
      </w:pPr>
      <w:r>
        <w:t>к форме 2 (к протоколу</w:t>
      </w:r>
      <w:r>
        <w:rPr>
          <w:spacing w:val="1"/>
        </w:rPr>
        <w:t xml:space="preserve"> </w:t>
      </w:r>
      <w:r>
        <w:rPr>
          <w:spacing w:val="-1"/>
        </w:rPr>
        <w:t>общешкольного</w:t>
      </w:r>
      <w:r>
        <w:rPr>
          <w:spacing w:val="-9"/>
        </w:rPr>
        <w:t xml:space="preserve"> </w:t>
      </w:r>
      <w:r>
        <w:t>собрания</w:t>
      </w:r>
      <w:r>
        <w:rPr>
          <w:spacing w:val="-12"/>
        </w:rPr>
        <w:t xml:space="preserve"> </w:t>
      </w:r>
      <w:r>
        <w:t>по</w:t>
      </w:r>
    </w:p>
    <w:p w14:paraId="5CF2C576">
      <w:pPr>
        <w:pStyle w:val="4"/>
        <w:ind w:left="5673" w:right="576"/>
      </w:pPr>
      <w:r>
        <w:t>отбору проектов инициативного</w:t>
      </w:r>
      <w:r>
        <w:rPr>
          <w:spacing w:val="1"/>
        </w:rPr>
        <w:t xml:space="preserve"> </w:t>
      </w:r>
      <w:r>
        <w:t>бюджетирования,</w:t>
      </w:r>
      <w:r>
        <w:rPr>
          <w:spacing w:val="-16"/>
        </w:rPr>
        <w:t xml:space="preserve"> </w:t>
      </w:r>
      <w:r>
        <w:t>основанных</w:t>
      </w:r>
      <w:r>
        <w:rPr>
          <w:spacing w:val="-1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инициативах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</w:p>
    <w:p w14:paraId="13911B5B">
      <w:pPr>
        <w:pStyle w:val="4"/>
        <w:spacing w:line="321" w:lineRule="exact"/>
        <w:ind w:left="5673"/>
      </w:pPr>
      <w:r>
        <w:t>муниципальных</w:t>
      </w:r>
    </w:p>
    <w:p w14:paraId="329A8CED">
      <w:pPr>
        <w:pStyle w:val="4"/>
        <w:spacing w:before="1"/>
        <w:ind w:left="5673" w:right="1867"/>
      </w:pPr>
      <w:r>
        <w:rPr>
          <w:spacing w:val="-1"/>
        </w:rPr>
        <w:t>общеобразовательных</w:t>
      </w:r>
      <w:r>
        <w:rPr>
          <w:spacing w:val="-67"/>
        </w:rPr>
        <w:t xml:space="preserve"> </w:t>
      </w:r>
      <w:r>
        <w:t>организациях)</w:t>
      </w:r>
    </w:p>
    <w:p w14:paraId="44D44D59">
      <w:pPr>
        <w:pStyle w:val="4"/>
        <w:rPr>
          <w:sz w:val="30"/>
        </w:rPr>
      </w:pPr>
    </w:p>
    <w:p w14:paraId="2F14B854">
      <w:pPr>
        <w:pStyle w:val="4"/>
        <w:spacing w:before="7"/>
        <w:rPr>
          <w:sz w:val="33"/>
        </w:rPr>
      </w:pPr>
    </w:p>
    <w:p w14:paraId="5A977C47">
      <w:pPr>
        <w:pStyle w:val="5"/>
        <w:spacing w:line="322" w:lineRule="exact"/>
        <w:ind w:left="74"/>
      </w:pPr>
      <w:r>
        <w:t>Рейтинг</w:t>
      </w:r>
      <w:r>
        <w:rPr>
          <w:spacing w:val="-3"/>
        </w:rPr>
        <w:t xml:space="preserve"> </w:t>
      </w:r>
      <w:r>
        <w:t>проектов,</w:t>
      </w:r>
    </w:p>
    <w:p w14:paraId="2C64D42C">
      <w:pPr>
        <w:pStyle w:val="5"/>
      </w:pPr>
      <w:r>
        <w:t>рассмотренных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общешкольном</w:t>
      </w:r>
      <w:r>
        <w:rPr>
          <w:spacing w:val="-5"/>
        </w:rPr>
        <w:t xml:space="preserve"> </w:t>
      </w:r>
      <w:r>
        <w:t>голосовании</w:t>
      </w:r>
    </w:p>
    <w:p w14:paraId="120C5389">
      <w:pPr>
        <w:pStyle w:val="4"/>
        <w:tabs>
          <w:tab w:val="left" w:pos="2832"/>
          <w:tab w:val="left" w:pos="4650"/>
          <w:tab w:val="left" w:pos="5415"/>
        </w:tabs>
        <w:spacing w:before="1"/>
        <w:ind w:left="70"/>
        <w:jc w:val="center"/>
        <w:rPr>
          <w:rFonts w:hint="default"/>
          <w:lang w:val="ru-RU"/>
        </w:rPr>
      </w:pPr>
      <w:r>
        <w:rPr>
          <w:lang w:val="ru-RU"/>
        </w:rPr>
        <w:t>В</w:t>
      </w:r>
      <w:r>
        <w:rPr>
          <w:rFonts w:hint="default"/>
          <w:lang w:val="ru-RU"/>
        </w:rPr>
        <w:t xml:space="preserve"> МБОУ «Первомайская ОШ имени Дьячкова Н.Н.»</w:t>
      </w:r>
    </w:p>
    <w:p w14:paraId="003FD372">
      <w:pPr>
        <w:pStyle w:val="4"/>
        <w:tabs>
          <w:tab w:val="left" w:pos="2832"/>
          <w:tab w:val="left" w:pos="4650"/>
          <w:tab w:val="left" w:pos="5415"/>
        </w:tabs>
        <w:spacing w:before="1"/>
        <w:ind w:left="70"/>
        <w:jc w:val="center"/>
        <w:rPr>
          <w:rFonts w:hint="default"/>
          <w:lang w:val="ru-RU"/>
        </w:rPr>
      </w:pP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rFonts w:hint="default"/>
          <w:spacing w:val="-1"/>
          <w:lang w:val="ru-RU"/>
        </w:rPr>
        <w:t>«15</w:t>
      </w:r>
      <w:r>
        <w:t>»</w:t>
      </w:r>
      <w:r>
        <w:rPr>
          <w:u w:val="single"/>
          <w:lang w:val="ru-RU"/>
        </w:rPr>
        <w:t>октября</w:t>
      </w:r>
      <w:r>
        <w:rPr>
          <w:rFonts w:hint="default"/>
          <w:u w:val="single"/>
          <w:lang w:val="ru-RU"/>
        </w:rPr>
        <w:t xml:space="preserve"> 2025 г.</w:t>
      </w:r>
    </w:p>
    <w:p w14:paraId="2C27997D">
      <w:pPr>
        <w:pStyle w:val="4"/>
        <w:spacing w:before="11"/>
        <w:rPr>
          <w:sz w:val="23"/>
        </w:rPr>
      </w:pPr>
    </w:p>
    <w:tbl>
      <w:tblPr>
        <w:tblStyle w:val="3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4343"/>
        <w:gridCol w:w="1988"/>
        <w:gridCol w:w="2269"/>
      </w:tblGrid>
      <w:tr w14:paraId="6AD2E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965" w:type="dxa"/>
          </w:tcPr>
          <w:p w14:paraId="34ECFB6F">
            <w:pPr>
              <w:pStyle w:val="8"/>
              <w:spacing w:before="96"/>
              <w:ind w:left="292" w:right="265" w:firstLine="5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4343" w:type="dxa"/>
          </w:tcPr>
          <w:p w14:paraId="0B619A13">
            <w:pPr>
              <w:pStyle w:val="8"/>
              <w:spacing w:before="96"/>
              <w:ind w:left="1379" w:right="555" w:hanging="797"/>
              <w:rPr>
                <w:sz w:val="28"/>
              </w:rPr>
            </w:pPr>
            <w:r>
              <w:rPr>
                <w:sz w:val="28"/>
              </w:rPr>
              <w:t>Наименование проектного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</w:tc>
        <w:tc>
          <w:tcPr>
            <w:tcW w:w="1988" w:type="dxa"/>
          </w:tcPr>
          <w:p w14:paraId="720DFD40">
            <w:pPr>
              <w:pStyle w:val="8"/>
              <w:spacing w:before="96"/>
              <w:ind w:left="289" w:right="286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голосов,</w:t>
            </w:r>
          </w:p>
          <w:p w14:paraId="51CDCD62">
            <w:pPr>
              <w:pStyle w:val="8"/>
              <w:spacing w:line="321" w:lineRule="exact"/>
              <w:ind w:left="289" w:right="286"/>
              <w:jc w:val="center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  <w:tc>
          <w:tcPr>
            <w:tcW w:w="2269" w:type="dxa"/>
          </w:tcPr>
          <w:p w14:paraId="419B0970">
            <w:pPr>
              <w:pStyle w:val="8"/>
              <w:spacing w:before="96"/>
              <w:ind w:left="692" w:right="626" w:hanging="46"/>
              <w:rPr>
                <w:sz w:val="28"/>
              </w:rPr>
            </w:pPr>
            <w:r>
              <w:rPr>
                <w:sz w:val="28"/>
              </w:rPr>
              <w:t>Рейтинг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(место)</w:t>
            </w:r>
          </w:p>
        </w:tc>
      </w:tr>
      <w:tr w14:paraId="28C34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5" w:type="dxa"/>
          </w:tcPr>
          <w:p w14:paraId="6CCA09B1">
            <w:pPr>
              <w:pStyle w:val="8"/>
              <w:spacing w:before="93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343" w:type="dxa"/>
          </w:tcPr>
          <w:p w14:paraId="5F081FE9">
            <w:pPr>
              <w:pStyle w:val="8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Актовый зал и костюмерная - единство творчества.</w:t>
            </w:r>
          </w:p>
        </w:tc>
        <w:tc>
          <w:tcPr>
            <w:tcW w:w="1988" w:type="dxa"/>
          </w:tcPr>
          <w:p w14:paraId="1FE29E1D">
            <w:pPr>
              <w:pStyle w:val="8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124</w:t>
            </w:r>
          </w:p>
        </w:tc>
        <w:tc>
          <w:tcPr>
            <w:tcW w:w="2269" w:type="dxa"/>
          </w:tcPr>
          <w:p w14:paraId="0B50FEB0">
            <w:pPr>
              <w:pStyle w:val="8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</w:tr>
      <w:tr w14:paraId="3CA12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5" w:type="dxa"/>
          </w:tcPr>
          <w:p w14:paraId="20298CAA">
            <w:pPr>
              <w:pStyle w:val="8"/>
              <w:spacing w:before="96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343" w:type="dxa"/>
          </w:tcPr>
          <w:p w14:paraId="6E29F35D">
            <w:pPr>
              <w:pStyle w:val="8"/>
              <w:ind w:firstLine="120" w:firstLineChars="5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Школьная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столовая</w:t>
            </w:r>
            <w:r>
              <w:rPr>
                <w:rFonts w:hint="default"/>
                <w:sz w:val="24"/>
                <w:lang w:val="ru-RU"/>
              </w:rPr>
              <w:t xml:space="preserve"> мечты</w:t>
            </w:r>
          </w:p>
        </w:tc>
        <w:tc>
          <w:tcPr>
            <w:tcW w:w="1988" w:type="dxa"/>
          </w:tcPr>
          <w:p w14:paraId="6720733F">
            <w:pPr>
              <w:pStyle w:val="8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21</w:t>
            </w:r>
          </w:p>
        </w:tc>
        <w:tc>
          <w:tcPr>
            <w:tcW w:w="2269" w:type="dxa"/>
          </w:tcPr>
          <w:p w14:paraId="45F1AAF0">
            <w:pPr>
              <w:pStyle w:val="8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</w:tr>
    </w:tbl>
    <w:p w14:paraId="4F5D9ABA">
      <w:pPr>
        <w:spacing w:before="0"/>
        <w:ind w:left="178" w:right="0" w:firstLine="0"/>
        <w:jc w:val="left"/>
        <w:rPr>
          <w:i/>
          <w:sz w:val="28"/>
        </w:rPr>
      </w:pPr>
      <w:r>
        <w:rPr>
          <w:i/>
          <w:sz w:val="28"/>
        </w:rPr>
        <w:t>Рейтинг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выстраивается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порядке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убывания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голосов.</w:t>
      </w:r>
    </w:p>
    <w:p w14:paraId="06FC0B25">
      <w:pPr>
        <w:pStyle w:val="4"/>
        <w:tabs>
          <w:tab w:val="left" w:pos="1231"/>
          <w:tab w:val="left" w:pos="2824"/>
          <w:tab w:val="left" w:pos="4684"/>
          <w:tab w:val="left" w:pos="4724"/>
          <w:tab w:val="left" w:pos="5106"/>
          <w:tab w:val="left" w:pos="5442"/>
          <w:tab w:val="left" w:pos="5967"/>
          <w:tab w:val="left" w:pos="7200"/>
          <w:tab w:val="left" w:pos="8800"/>
          <w:tab w:val="left" w:pos="9969"/>
        </w:tabs>
        <w:spacing w:before="261"/>
        <w:ind w:left="178" w:right="101"/>
      </w:pPr>
      <w:r>
        <w:t>Общее</w:t>
      </w:r>
      <w:r>
        <w:tab/>
      </w:r>
      <w:r>
        <w:t>количество</w:t>
      </w:r>
      <w:r>
        <w:tab/>
      </w:r>
      <w:r>
        <w:t>обучающихся</w:t>
      </w:r>
      <w:r>
        <w:tab/>
      </w:r>
      <w:r>
        <w:tab/>
      </w:r>
      <w:r>
        <w:t>8</w:t>
      </w:r>
      <w:r>
        <w:tab/>
      </w:r>
      <w:r>
        <w:t>-</w:t>
      </w:r>
      <w:r>
        <w:tab/>
      </w:r>
      <w:r>
        <w:t>11</w:t>
      </w:r>
      <w:r>
        <w:tab/>
      </w:r>
      <w:r>
        <w:t>классов,</w:t>
      </w:r>
      <w:r>
        <w:tab/>
      </w:r>
      <w:r>
        <w:t>принявших</w:t>
      </w:r>
      <w:r>
        <w:tab/>
      </w:r>
      <w:r>
        <w:t>участие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общешкольном</w:t>
      </w:r>
      <w:r>
        <w:rPr>
          <w:spacing w:val="-3"/>
        </w:rPr>
        <w:t xml:space="preserve"> </w:t>
      </w:r>
      <w:r>
        <w:t>голосовании</w:t>
      </w:r>
      <w:r>
        <w:rPr>
          <w:rFonts w:ascii="Courier New" w:hAnsi="Courier New"/>
          <w:sz w:val="20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155</w:t>
      </w:r>
      <w:r>
        <w:rPr>
          <w:rFonts w:hint="default" w:ascii="Courier New" w:hAnsi="Courier New"/>
          <w:sz w:val="20"/>
          <w:lang w:val="ru-RU"/>
        </w:rPr>
        <w:t xml:space="preserve"> </w:t>
      </w:r>
      <w:r>
        <w:t>чел.</w:t>
      </w:r>
    </w:p>
    <w:p w14:paraId="6C587AFB">
      <w:pPr>
        <w:pStyle w:val="4"/>
        <w:spacing w:before="10"/>
        <w:rPr>
          <w:sz w:val="27"/>
        </w:rPr>
      </w:pPr>
    </w:p>
    <w:p w14:paraId="39C02EA0">
      <w:pPr>
        <w:spacing w:before="1"/>
        <w:ind w:left="178" w:right="0" w:firstLine="0"/>
        <w:jc w:val="left"/>
        <w:rPr>
          <w:i/>
          <w:sz w:val="28"/>
        </w:rPr>
      </w:pPr>
      <w:r>
        <w:rPr>
          <w:sz w:val="28"/>
        </w:rPr>
        <w:t>Проект-победитель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общешкольного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проекта):</w:t>
      </w:r>
    </w:p>
    <w:p w14:paraId="467775C1">
      <w:pPr>
        <w:spacing w:before="1"/>
        <w:ind w:left="178" w:right="0" w:firstLine="0"/>
        <w:jc w:val="left"/>
        <w:rPr>
          <w:i/>
          <w:sz w:val="20"/>
        </w:rPr>
      </w:pPr>
      <w:r>
        <w:pict>
          <v:shape id="_x0000_s1029" o:spid="_x0000_s1029" style="position:absolute;left:0pt;margin-left:70.9pt;margin-top:34.05pt;height:0.1pt;width:450.1pt;mso-position-horizontal-relative:page;mso-wrap-distance-bottom:0pt;mso-wrap-distance-top:0pt;z-index:-251657216;mso-width-relative:page;mso-height-relative:page;" filled="f" stroked="t" coordorigin="1419,682" coordsize="9002,0" path="m1419,682l10420,682e">
            <v:path arrowok="t"/>
            <v:fill on="f" focussize="0,0"/>
            <v:stroke weight="0.408346456692913pt" color="#000000"/>
            <v:imagedata o:title=""/>
            <o:lock v:ext="edit"/>
            <w10:wrap type="topAndBottom"/>
          </v:shape>
        </w:pict>
      </w:r>
    </w:p>
    <w:p w14:paraId="5A3ED2D0">
      <w:pPr>
        <w:pStyle w:val="4"/>
        <w:spacing w:before="10"/>
        <w:ind w:firstLine="120" w:firstLineChars="50"/>
        <w:rPr>
          <w:rFonts w:hint="default"/>
          <w:i/>
          <w:sz w:val="16"/>
          <w:lang w:val="ru-RU"/>
        </w:rPr>
      </w:pPr>
      <w:r>
        <w:rPr>
          <w:rFonts w:hint="default"/>
          <w:sz w:val="24"/>
          <w:lang w:val="ru-RU"/>
        </w:rPr>
        <w:t>«Актовый зал и костюмерная - единство творчества.»</w:t>
      </w:r>
    </w:p>
    <w:p w14:paraId="0C8CA166">
      <w:pPr>
        <w:pStyle w:val="4"/>
        <w:spacing w:before="89"/>
        <w:ind w:left="178"/>
      </w:pPr>
    </w:p>
    <w:p w14:paraId="59759A97">
      <w:pPr>
        <w:pStyle w:val="4"/>
        <w:spacing w:before="89"/>
        <w:ind w:left="178"/>
      </w:pPr>
    </w:p>
    <w:p w14:paraId="6F00364B">
      <w:pPr>
        <w:pStyle w:val="4"/>
        <w:spacing w:before="89"/>
        <w:ind w:left="178"/>
      </w:pPr>
      <w:r>
        <w:t>Председатель</w:t>
      </w:r>
    </w:p>
    <w:p w14:paraId="74E946F5">
      <w:pPr>
        <w:pStyle w:val="4"/>
        <w:spacing w:before="2"/>
        <w:ind w:left="178"/>
      </w:pPr>
      <w:r>
        <w:t>общешкольного</w:t>
      </w:r>
      <w:r>
        <w:rPr>
          <w:spacing w:val="-4"/>
        </w:rPr>
        <w:t xml:space="preserve"> </w:t>
      </w:r>
      <w:r>
        <w:t>собрания</w:t>
      </w:r>
    </w:p>
    <w:p w14:paraId="71554C47">
      <w:pPr>
        <w:pStyle w:val="4"/>
        <w:spacing w:before="2"/>
        <w:ind w:left="178"/>
      </w:pPr>
      <w:bookmarkStart w:id="0" w:name="_GoBack"/>
      <w:bookmarkEnd w:id="0"/>
    </w:p>
    <w:p w14:paraId="0993A34E">
      <w:pPr>
        <w:tabs>
          <w:tab w:val="left" w:pos="5559"/>
        </w:tabs>
        <w:spacing w:before="0" w:line="246" w:lineRule="exact"/>
        <w:ind w:left="1798" w:right="0" w:firstLine="0"/>
        <w:jc w:val="left"/>
        <w:rPr>
          <w:rFonts w:hint="default"/>
          <w:i/>
          <w:sz w:val="24"/>
          <w:lang w:val="ru-RU"/>
        </w:rPr>
      </w:pPr>
      <w:r>
        <w:rPr>
          <w:i/>
          <w:sz w:val="24"/>
          <w:lang w:val="ru-RU"/>
        </w:rPr>
        <w:t>Джанай</w:t>
      </w:r>
      <w:r>
        <w:rPr>
          <w:rFonts w:hint="default"/>
          <w:i/>
          <w:sz w:val="24"/>
          <w:lang w:val="ru-RU"/>
        </w:rPr>
        <w:t xml:space="preserve"> Г.М. </w:t>
      </w:r>
      <w:r>
        <w:rPr>
          <w:i/>
          <w:sz w:val="24"/>
        </w:rPr>
        <w:tab/>
      </w:r>
      <w:r>
        <w:rPr>
          <w:rFonts w:hint="default"/>
          <w:i/>
          <w:sz w:val="24"/>
          <w:lang w:val="ru-RU"/>
        </w:rPr>
        <w:t>_________________</w:t>
      </w:r>
    </w:p>
    <w:sectPr>
      <w:type w:val="continuous"/>
      <w:pgSz w:w="11910" w:h="16840"/>
      <w:pgMar w:top="1040" w:right="460" w:bottom="280" w:left="12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8CC0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5">
    <w:name w:val="Title"/>
    <w:basedOn w:val="1"/>
    <w:qFormat/>
    <w:uiPriority w:val="1"/>
    <w:pPr>
      <w:ind w:left="6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4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2023-09-20T09:24:00Z</dcterms:created>
  <dc:creator>schoo</dc:creator>
  <cp:lastModifiedBy>Vikad</cp:lastModifiedBy>
  <cp:lastPrinted>2025-10-17T08:59:51Z</cp:lastPrinted>
  <dcterms:modified xsi:type="dcterms:W3CDTF">2025-10-17T09:36:23Z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2023-09-20T00:00:00Z</vt:filetime>
  </property>
  <property fmtid="{D5CDD505-2E9C-101B-9397-08002B2CF9AE}" pid="3" name="KSOProductBuildVer">
    <vt:lpwstr>1049-12.2.0.22549</vt:lpwstr>
  </property>
  <property fmtid="{D5CDD505-2E9C-101B-9397-08002B2CF9AE}" pid="4" name="ICV">
    <vt:lpwstr>991B46B69D0340DF90CA951D02048696_13</vt:lpwstr>
  </property>
</Properties>
</file>