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DA3" w:rsidRDefault="005B37FA" w:rsidP="00217DA3">
      <w:pPr>
        <w:jc w:val="center"/>
        <w:rPr>
          <w:rFonts w:ascii="Times New Roman" w:hAnsi="Times New Roman" w:cs="Times New Roman"/>
          <w:b/>
          <w:sz w:val="28"/>
          <w:szCs w:val="28"/>
          <w:lang w:val="ru-RU"/>
        </w:rPr>
      </w:pPr>
      <w:bookmarkStart w:id="0" w:name="block-78186692"/>
      <w:r>
        <w:rPr>
          <w:rFonts w:ascii="Times New Roman" w:hAnsi="Times New Roman" w:cs="Times New Roman"/>
          <w:sz w:val="24"/>
          <w:szCs w:val="24"/>
          <w:lang w:val="ru-RU"/>
        </w:rPr>
        <w:t xml:space="preserve">                              </w:t>
      </w:r>
      <w:r w:rsidR="00217DA3">
        <w:rPr>
          <w:rFonts w:ascii="Times New Roman" w:hAnsi="Times New Roman" w:cs="Times New Roman"/>
          <w:sz w:val="24"/>
          <w:szCs w:val="24"/>
          <w:lang w:val="ru-RU"/>
        </w:rPr>
        <w:t xml:space="preserve"> </w:t>
      </w:r>
      <w:r w:rsidR="00217DA3">
        <w:rPr>
          <w:rFonts w:ascii="Times New Roman" w:hAnsi="Times New Roman" w:cs="Times New Roman"/>
          <w:b/>
          <w:sz w:val="28"/>
          <w:szCs w:val="28"/>
          <w:lang w:val="ru-RU"/>
        </w:rPr>
        <w:t>Муниципальное бюджетное общеобразовательное учреждение «Партизанская общеобразовательная школа» Кировского района Республики Крым</w:t>
      </w:r>
    </w:p>
    <w:p w:rsidR="00217DA3" w:rsidRDefault="00217DA3" w:rsidP="00217DA3">
      <w:pPr>
        <w:jc w:val="center"/>
        <w:rPr>
          <w:rFonts w:ascii="Times New Roman" w:hAnsi="Times New Roman" w:cs="Times New Roman"/>
          <w:b/>
          <w:sz w:val="28"/>
          <w:szCs w:val="28"/>
          <w:lang w:val="ru-RU"/>
        </w:rPr>
      </w:pPr>
    </w:p>
    <w:p w:rsidR="00217DA3" w:rsidRDefault="00217DA3" w:rsidP="00217DA3">
      <w:pPr>
        <w:jc w:val="center"/>
        <w:rPr>
          <w:rFonts w:ascii="Times New Roman" w:hAnsi="Times New Roman" w:cs="Times New Roman"/>
          <w:b/>
          <w:sz w:val="28"/>
          <w:szCs w:val="28"/>
          <w:lang w:val="ru-RU"/>
        </w:rPr>
      </w:pPr>
    </w:p>
    <w:p w:rsidR="00217DA3" w:rsidRDefault="00217DA3" w:rsidP="00217DA3">
      <w:pPr>
        <w:jc w:val="center"/>
        <w:rPr>
          <w:rFonts w:ascii="Times New Roman" w:hAnsi="Times New Roman" w:cs="Times New Roman"/>
          <w:b/>
          <w:sz w:val="28"/>
          <w:szCs w:val="28"/>
          <w:lang w:val="ru-RU"/>
        </w:rPr>
      </w:pPr>
    </w:p>
    <w:p w:rsidR="00217DA3" w:rsidRDefault="00217DA3" w:rsidP="00217DA3">
      <w:pPr>
        <w:jc w:val="center"/>
        <w:rPr>
          <w:rFonts w:ascii="Times New Roman" w:hAnsi="Times New Roman" w:cs="Times New Roman"/>
          <w:b/>
          <w:sz w:val="28"/>
          <w:szCs w:val="28"/>
          <w:lang w:val="ru-RU"/>
        </w:rPr>
      </w:pPr>
      <w:r>
        <w:rPr>
          <w:rFonts w:ascii="Times New Roman" w:hAnsi="Times New Roman" w:cs="Times New Roman"/>
          <w:b/>
          <w:sz w:val="28"/>
          <w:szCs w:val="28"/>
          <w:lang w:val="ru-RU"/>
        </w:rPr>
        <w:t>РАБОЧАЯ ПРОГРАММА</w:t>
      </w:r>
    </w:p>
    <w:p w:rsidR="00217DA3" w:rsidRDefault="00217DA3" w:rsidP="00217DA3">
      <w:pPr>
        <w:jc w:val="center"/>
        <w:rPr>
          <w:rFonts w:ascii="Times New Roman" w:hAnsi="Times New Roman" w:cs="Times New Roman"/>
          <w:b/>
          <w:sz w:val="28"/>
          <w:szCs w:val="28"/>
          <w:lang w:val="ru-RU"/>
        </w:rPr>
      </w:pPr>
      <w:r>
        <w:rPr>
          <w:rFonts w:ascii="Times New Roman" w:hAnsi="Times New Roman" w:cs="Times New Roman"/>
          <w:b/>
          <w:sz w:val="28"/>
          <w:szCs w:val="28"/>
          <w:lang w:val="ru-RU"/>
        </w:rPr>
        <w:t>учебного предмета «Обществознание»</w:t>
      </w:r>
    </w:p>
    <w:p w:rsidR="00217DA3" w:rsidRDefault="00217DA3" w:rsidP="00217DA3">
      <w:pPr>
        <w:jc w:val="center"/>
        <w:rPr>
          <w:rFonts w:ascii="Times New Roman" w:hAnsi="Times New Roman" w:cs="Times New Roman"/>
          <w:b/>
          <w:sz w:val="28"/>
          <w:szCs w:val="28"/>
          <w:lang w:val="ru-RU"/>
        </w:rPr>
      </w:pPr>
      <w:r>
        <w:rPr>
          <w:rFonts w:ascii="Times New Roman" w:hAnsi="Times New Roman" w:cs="Times New Roman"/>
          <w:b/>
          <w:sz w:val="28"/>
          <w:szCs w:val="28"/>
          <w:lang w:val="ru-RU"/>
        </w:rPr>
        <w:t>для обучающихся 6-9</w:t>
      </w:r>
      <w:r>
        <w:rPr>
          <w:rFonts w:ascii="Times New Roman" w:hAnsi="Times New Roman" w:cs="Times New Roman"/>
          <w:b/>
          <w:sz w:val="28"/>
          <w:szCs w:val="28"/>
          <w:lang w:val="ru-RU"/>
        </w:rPr>
        <w:t xml:space="preserve"> классов</w:t>
      </w:r>
    </w:p>
    <w:p w:rsidR="00217DA3" w:rsidRDefault="00217DA3" w:rsidP="00217DA3">
      <w:pPr>
        <w:jc w:val="center"/>
        <w:rPr>
          <w:rFonts w:ascii="Times New Roman" w:hAnsi="Times New Roman" w:cs="Times New Roman"/>
          <w:sz w:val="24"/>
          <w:szCs w:val="24"/>
          <w:lang w:val="ru-RU"/>
        </w:rPr>
      </w:pPr>
    </w:p>
    <w:p w:rsidR="00217DA3" w:rsidRDefault="00217DA3" w:rsidP="00217DA3">
      <w:pPr>
        <w:jc w:val="center"/>
        <w:rPr>
          <w:rFonts w:ascii="Times New Roman" w:hAnsi="Times New Roman" w:cs="Times New Roman"/>
          <w:sz w:val="24"/>
          <w:szCs w:val="24"/>
          <w:lang w:val="ru-RU"/>
        </w:rPr>
      </w:pPr>
    </w:p>
    <w:p w:rsidR="00217DA3" w:rsidRDefault="00217DA3" w:rsidP="00217DA3">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с изменениями в соответствии с приказом Министерства просвещения Российской</w:t>
      </w:r>
    </w:p>
    <w:p w:rsidR="00217DA3" w:rsidRDefault="00217DA3" w:rsidP="00217DA3">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Федерации от 09.10.2024 №704 «О внесении изменений в некоторые приказы</w:t>
      </w:r>
    </w:p>
    <w:p w:rsidR="00217DA3" w:rsidRDefault="00217DA3" w:rsidP="00217DA3">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Министерства просвещения Российской Федерации, касающиеся федеральных</w:t>
      </w:r>
    </w:p>
    <w:p w:rsidR="00217DA3" w:rsidRDefault="00217DA3" w:rsidP="00217DA3">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образовательных программ начального общего образования, основного общего</w:t>
      </w:r>
    </w:p>
    <w:p w:rsidR="00217DA3" w:rsidRDefault="00217DA3" w:rsidP="00217DA3">
      <w:pPr>
        <w:spacing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образования и среднего общего образования»</w:t>
      </w:r>
    </w:p>
    <w:p w:rsidR="00217DA3" w:rsidRDefault="00217DA3" w:rsidP="00217DA3">
      <w:pPr>
        <w:jc w:val="center"/>
        <w:rPr>
          <w:rFonts w:ascii="Times New Roman" w:hAnsi="Times New Roman" w:cs="Times New Roman"/>
          <w:sz w:val="24"/>
          <w:szCs w:val="24"/>
          <w:lang w:val="ru-RU"/>
        </w:rPr>
      </w:pPr>
    </w:p>
    <w:p w:rsidR="00217DA3" w:rsidRDefault="00217DA3" w:rsidP="00217DA3">
      <w:pPr>
        <w:jc w:val="center"/>
        <w:rPr>
          <w:rFonts w:ascii="Times New Roman" w:hAnsi="Times New Roman" w:cs="Times New Roman"/>
          <w:sz w:val="24"/>
          <w:szCs w:val="24"/>
          <w:lang w:val="ru-RU"/>
        </w:rPr>
      </w:pPr>
    </w:p>
    <w:p w:rsidR="00217DA3" w:rsidRDefault="00217DA3" w:rsidP="00217DA3">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217DA3" w:rsidRDefault="00217DA3" w:rsidP="00217DA3">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217DA3" w:rsidRDefault="00217DA3" w:rsidP="00217DA3">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217DA3" w:rsidRDefault="00217DA3" w:rsidP="00217DA3">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217DA3" w:rsidRDefault="00217DA3" w:rsidP="00217DA3">
      <w:pPr>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Соответствует федеральной образовательной программе </w:t>
      </w:r>
      <w:r>
        <w:rPr>
          <w:rFonts w:ascii="Times New Roman" w:hAnsi="Times New Roman" w:cs="Times New Roman"/>
          <w:sz w:val="24"/>
          <w:szCs w:val="24"/>
          <w:lang w:val="ru-RU"/>
        </w:rPr>
        <w:t>основного</w:t>
      </w:r>
      <w:bookmarkStart w:id="1" w:name="_GoBack"/>
      <w:bookmarkEnd w:id="1"/>
      <w:r>
        <w:rPr>
          <w:rFonts w:ascii="Times New Roman" w:hAnsi="Times New Roman" w:cs="Times New Roman"/>
          <w:sz w:val="24"/>
          <w:szCs w:val="24"/>
          <w:lang w:val="ru-RU"/>
        </w:rPr>
        <w:t xml:space="preserve"> общего</w:t>
      </w:r>
    </w:p>
    <w:p w:rsidR="00217DA3" w:rsidRDefault="00217DA3" w:rsidP="00217DA3">
      <w:pPr>
        <w:spacing w:after="0" w:line="240" w:lineRule="auto"/>
        <w:jc w:val="center"/>
        <w:rPr>
          <w:rFonts w:ascii="Times New Roman" w:hAnsi="Times New Roman" w:cs="Times New Roman"/>
          <w:sz w:val="24"/>
          <w:szCs w:val="24"/>
          <w:lang w:val="ru-RU" w:eastAsia="ru-RU"/>
        </w:rPr>
      </w:pPr>
      <w:r>
        <w:rPr>
          <w:rFonts w:ascii="Times New Roman" w:hAnsi="Times New Roman" w:cs="Times New Roman"/>
          <w:sz w:val="24"/>
          <w:szCs w:val="24"/>
          <w:lang w:val="ru-RU"/>
        </w:rPr>
        <w:t>образования, утвержденно</w:t>
      </w:r>
      <w:r>
        <w:rPr>
          <w:rFonts w:ascii="Times New Roman" w:hAnsi="Times New Roman" w:cs="Times New Roman"/>
          <w:sz w:val="24"/>
          <w:szCs w:val="24"/>
          <w:lang w:val="ru-RU"/>
        </w:rPr>
        <w:t>й приказом от 18.05.2023г. № 370</w:t>
      </w:r>
    </w:p>
    <w:p w:rsidR="00217DA3" w:rsidRDefault="00217DA3" w:rsidP="00217DA3">
      <w:pPr>
        <w:jc w:val="center"/>
        <w:rPr>
          <w:rFonts w:ascii="Times New Roman" w:hAnsi="Times New Roman" w:cs="Times New Roman"/>
          <w:sz w:val="24"/>
          <w:szCs w:val="24"/>
          <w:lang w:val="ru-RU"/>
        </w:rPr>
      </w:pPr>
    </w:p>
    <w:p w:rsidR="00217DA3" w:rsidRDefault="00217DA3" w:rsidP="005B37FA">
      <w:pPr>
        <w:spacing w:after="0" w:line="264" w:lineRule="auto"/>
        <w:jc w:val="both"/>
        <w:rPr>
          <w:rFonts w:ascii="Times New Roman" w:hAnsi="Times New Roman" w:cs="Times New Roman"/>
          <w:sz w:val="24"/>
          <w:szCs w:val="24"/>
          <w:lang w:val="ru-RU"/>
        </w:rPr>
      </w:pPr>
    </w:p>
    <w:p w:rsidR="00217DA3" w:rsidRDefault="00217DA3" w:rsidP="005B37FA">
      <w:pPr>
        <w:spacing w:after="0" w:line="264"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217DA3" w:rsidRDefault="00217DA3" w:rsidP="005B37FA">
      <w:pPr>
        <w:spacing w:after="0" w:line="264" w:lineRule="auto"/>
        <w:jc w:val="both"/>
        <w:rPr>
          <w:rFonts w:ascii="Times New Roman" w:hAnsi="Times New Roman" w:cs="Times New Roman"/>
          <w:sz w:val="24"/>
          <w:szCs w:val="24"/>
          <w:lang w:val="ru-RU"/>
        </w:rPr>
      </w:pPr>
    </w:p>
    <w:p w:rsidR="00217DA3" w:rsidRDefault="00217DA3" w:rsidP="005B37FA">
      <w:pPr>
        <w:spacing w:after="0" w:line="264" w:lineRule="auto"/>
        <w:jc w:val="both"/>
        <w:rPr>
          <w:rFonts w:ascii="Times New Roman" w:hAnsi="Times New Roman" w:cs="Times New Roman"/>
          <w:sz w:val="24"/>
          <w:szCs w:val="24"/>
          <w:lang w:val="ru-RU"/>
        </w:rPr>
      </w:pPr>
    </w:p>
    <w:p w:rsidR="00217DA3" w:rsidRDefault="00217DA3" w:rsidP="005B37FA">
      <w:pPr>
        <w:spacing w:after="0" w:line="264" w:lineRule="auto"/>
        <w:jc w:val="both"/>
        <w:rPr>
          <w:rFonts w:ascii="Times New Roman" w:hAnsi="Times New Roman" w:cs="Times New Roman"/>
          <w:sz w:val="24"/>
          <w:szCs w:val="24"/>
          <w:lang w:val="ru-RU"/>
        </w:rPr>
      </w:pPr>
    </w:p>
    <w:p w:rsidR="00456307" w:rsidRPr="005B37FA" w:rsidRDefault="00217DA3" w:rsidP="005B37FA">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r w:rsidR="002E07B6" w:rsidRPr="005B37FA">
        <w:rPr>
          <w:rFonts w:ascii="Times New Roman" w:hAnsi="Times New Roman" w:cs="Times New Roman"/>
          <w:b/>
          <w:color w:val="000000"/>
          <w:sz w:val="24"/>
          <w:szCs w:val="24"/>
          <w:lang w:val="ru-RU"/>
        </w:rPr>
        <w:t>ПОЯСНИТЕЛЬНАЯ ЗАПИСКА</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ОБЩАЯ ХАРАКТЕРИСТИКА УЧЕБНОГО ПРЕДМЕТА «ОБЩЕСТВОЗНАНИЕ»</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5B37FA">
        <w:rPr>
          <w:rFonts w:ascii="Times New Roman" w:hAnsi="Times New Roman" w:cs="Times New Roman"/>
          <w:color w:val="333333"/>
          <w:sz w:val="24"/>
          <w:szCs w:val="24"/>
          <w:lang w:val="ru-RU"/>
        </w:rPr>
        <w:t xml:space="preserve">едеральной рабочей </w:t>
      </w:r>
      <w:r w:rsidRPr="005B37FA">
        <w:rPr>
          <w:rFonts w:ascii="Times New Roman" w:hAnsi="Times New Roman" w:cs="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2E07B6">
        <w:rPr>
          <w:rFonts w:ascii="Times New Roman" w:hAnsi="Times New Roman" w:cs="Times New Roman"/>
          <w:color w:val="000000"/>
          <w:sz w:val="24"/>
          <w:szCs w:val="24"/>
        </w:rPr>
        <w:t xml:space="preserve">Отечеству, приверженности национальным ценностям. </w:t>
      </w:r>
      <w:r w:rsidRPr="005B37FA">
        <w:rPr>
          <w:rFonts w:ascii="Times New Roman" w:hAnsi="Times New Roman" w:cs="Times New Roman"/>
          <w:color w:val="000000"/>
          <w:sz w:val="24"/>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ЦЕЛИ ИЗУЧЕНИЯ УЧЕБНОГО ПРЕДМЕТА «ОБЩЕСТВОЗНАНИЕ»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Целями обществоведческого образования в основной школе являются:</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w:t>
      </w:r>
      <w:r w:rsidRPr="005B37FA">
        <w:rPr>
          <w:rFonts w:ascii="Times New Roman" w:hAnsi="Times New Roman" w:cs="Times New Roman"/>
          <w:color w:val="000000"/>
          <w:sz w:val="24"/>
          <w:szCs w:val="24"/>
          <w:lang w:val="ru-RU"/>
        </w:rPr>
        <w:lastRenderedPageBreak/>
        <w:t>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56307" w:rsidRPr="005B37FA" w:rsidRDefault="002E07B6">
      <w:pPr>
        <w:numPr>
          <w:ilvl w:val="0"/>
          <w:numId w:val="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МЕСТО УЧЕБНОГО ПРЕДМЕТА «ОБЩЕСТВОЗНАНИЕ» В УЧЕБНОМ ПЛАНЕ</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56307" w:rsidRPr="005B37FA" w:rsidRDefault="00456307">
      <w:pPr>
        <w:rPr>
          <w:rFonts w:ascii="Times New Roman" w:hAnsi="Times New Roman" w:cs="Times New Roman"/>
          <w:sz w:val="24"/>
          <w:szCs w:val="24"/>
          <w:lang w:val="ru-RU"/>
        </w:rPr>
        <w:sectPr w:rsidR="00456307" w:rsidRPr="005B37FA" w:rsidSect="00217DA3">
          <w:footerReference w:type="default" r:id="rId8"/>
          <w:pgSz w:w="11906" w:h="16383"/>
          <w:pgMar w:top="1134" w:right="850" w:bottom="1134" w:left="1701" w:header="720" w:footer="720" w:gutter="0"/>
          <w:cols w:space="720"/>
          <w:titlePg/>
          <w:docGrid w:linePitch="299"/>
        </w:sectPr>
      </w:pPr>
    </w:p>
    <w:p w:rsidR="00456307" w:rsidRPr="002E07B6" w:rsidRDefault="002E07B6">
      <w:pPr>
        <w:spacing w:after="0" w:line="264" w:lineRule="auto"/>
        <w:ind w:left="120"/>
        <w:jc w:val="both"/>
        <w:rPr>
          <w:rFonts w:ascii="Times New Roman" w:hAnsi="Times New Roman" w:cs="Times New Roman"/>
          <w:sz w:val="24"/>
          <w:szCs w:val="24"/>
        </w:rPr>
      </w:pPr>
      <w:bookmarkStart w:id="2" w:name="block-78186688"/>
      <w:bookmarkEnd w:id="0"/>
      <w:r w:rsidRPr="002E07B6">
        <w:rPr>
          <w:rFonts w:ascii="Times New Roman" w:hAnsi="Times New Roman" w:cs="Times New Roman"/>
          <w:b/>
          <w:color w:val="000000"/>
          <w:sz w:val="24"/>
          <w:szCs w:val="24"/>
        </w:rPr>
        <w:t>СОДЕРЖАНИЕ УЧЕБНОГО ПРЕДМЕТА</w:t>
      </w:r>
    </w:p>
    <w:p w:rsidR="00456307" w:rsidRPr="002E07B6" w:rsidRDefault="00456307">
      <w:pPr>
        <w:spacing w:after="0" w:line="264" w:lineRule="auto"/>
        <w:ind w:left="120"/>
        <w:jc w:val="both"/>
        <w:rPr>
          <w:rFonts w:ascii="Times New Roman" w:hAnsi="Times New Roman" w:cs="Times New Roman"/>
          <w:sz w:val="24"/>
          <w:szCs w:val="24"/>
        </w:rPr>
      </w:pPr>
    </w:p>
    <w:p w:rsidR="00456307" w:rsidRPr="002E07B6" w:rsidRDefault="002E07B6">
      <w:pPr>
        <w:spacing w:after="0" w:line="264" w:lineRule="auto"/>
        <w:ind w:left="120"/>
        <w:jc w:val="both"/>
        <w:rPr>
          <w:rFonts w:ascii="Times New Roman" w:hAnsi="Times New Roman" w:cs="Times New Roman"/>
          <w:sz w:val="24"/>
          <w:szCs w:val="24"/>
        </w:rPr>
      </w:pPr>
      <w:r w:rsidRPr="002E07B6">
        <w:rPr>
          <w:rFonts w:ascii="Times New Roman" w:hAnsi="Times New Roman" w:cs="Times New Roman"/>
          <w:b/>
          <w:color w:val="000000"/>
          <w:sz w:val="24"/>
          <w:szCs w:val="24"/>
        </w:rPr>
        <w:t>6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и его социальное окружение.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 человека на образование. Школьное образование. Права и обязанности учащегося.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Отношения с друзьями и сверстниками. Конфликты в межличностных отношениях.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Общество, в котором мы живём.</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Социальные общности и группы. Положение человека в обществе.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2E07B6">
        <w:rPr>
          <w:rFonts w:ascii="Times New Roman" w:hAnsi="Times New Roman" w:cs="Times New Roman"/>
          <w:color w:val="000000"/>
          <w:sz w:val="24"/>
          <w:szCs w:val="24"/>
        </w:rPr>
        <w:t>XXI</w:t>
      </w:r>
      <w:r w:rsidRPr="005B37FA">
        <w:rPr>
          <w:rFonts w:ascii="Times New Roman" w:hAnsi="Times New Roman" w:cs="Times New Roman"/>
          <w:color w:val="000000"/>
          <w:sz w:val="24"/>
          <w:szCs w:val="24"/>
          <w:lang w:val="ru-RU"/>
        </w:rPr>
        <w:t xml:space="preserve"> века. Место нашей Родины среди современных государств.</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Культурная жизнь. Духовные ценности, традиционные ценности российского народа.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2E07B6" w:rsidRDefault="002E07B6">
      <w:pPr>
        <w:spacing w:after="0" w:line="264" w:lineRule="auto"/>
        <w:ind w:left="120"/>
        <w:jc w:val="both"/>
        <w:rPr>
          <w:rFonts w:ascii="Times New Roman" w:hAnsi="Times New Roman" w:cs="Times New Roman"/>
          <w:sz w:val="24"/>
          <w:szCs w:val="24"/>
        </w:rPr>
      </w:pPr>
      <w:proofErr w:type="gramStart"/>
      <w:r w:rsidRPr="002E07B6">
        <w:rPr>
          <w:rFonts w:ascii="Times New Roman" w:hAnsi="Times New Roman" w:cs="Times New Roman"/>
          <w:b/>
          <w:color w:val="000000"/>
          <w:sz w:val="24"/>
          <w:szCs w:val="24"/>
        </w:rPr>
        <w:t>7</w:t>
      </w:r>
      <w:proofErr w:type="gramEnd"/>
      <w:r w:rsidRPr="002E07B6">
        <w:rPr>
          <w:rFonts w:ascii="Times New Roman" w:hAnsi="Times New Roman" w:cs="Times New Roman"/>
          <w:b/>
          <w:color w:val="000000"/>
          <w:sz w:val="24"/>
          <w:szCs w:val="24"/>
        </w:rPr>
        <w:t xml:space="preserve">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Социальные ценности и нормы.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 и его роль в жизни общества. Право и мораль.</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как участник правовых отношений.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Основы российского права.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56307" w:rsidRPr="002E07B6" w:rsidRDefault="002E07B6">
      <w:pPr>
        <w:spacing w:after="0" w:line="264" w:lineRule="auto"/>
        <w:ind w:firstLine="600"/>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Правоохранительные органы в Российской Федерации. Структура правоохранительных органов Российской Федерации. </w:t>
      </w:r>
      <w:r w:rsidRPr="002E07B6">
        <w:rPr>
          <w:rFonts w:ascii="Times New Roman" w:hAnsi="Times New Roman" w:cs="Times New Roman"/>
          <w:color w:val="000000"/>
          <w:sz w:val="24"/>
          <w:szCs w:val="24"/>
        </w:rPr>
        <w:t>Функции правоохранительных органов.</w:t>
      </w:r>
    </w:p>
    <w:p w:rsidR="00456307" w:rsidRPr="002E07B6" w:rsidRDefault="00456307">
      <w:pPr>
        <w:spacing w:after="0" w:line="264" w:lineRule="auto"/>
        <w:ind w:left="120"/>
        <w:jc w:val="both"/>
        <w:rPr>
          <w:rFonts w:ascii="Times New Roman" w:hAnsi="Times New Roman" w:cs="Times New Roman"/>
          <w:sz w:val="24"/>
          <w:szCs w:val="24"/>
        </w:rPr>
      </w:pPr>
    </w:p>
    <w:p w:rsidR="00456307" w:rsidRPr="002E07B6" w:rsidRDefault="002E07B6">
      <w:pPr>
        <w:spacing w:after="0" w:line="264" w:lineRule="auto"/>
        <w:ind w:left="120"/>
        <w:jc w:val="both"/>
        <w:rPr>
          <w:rFonts w:ascii="Times New Roman" w:hAnsi="Times New Roman" w:cs="Times New Roman"/>
          <w:sz w:val="24"/>
          <w:szCs w:val="24"/>
        </w:rPr>
      </w:pPr>
      <w:r w:rsidRPr="002E07B6">
        <w:rPr>
          <w:rFonts w:ascii="Times New Roman" w:hAnsi="Times New Roman" w:cs="Times New Roman"/>
          <w:b/>
          <w:color w:val="000000"/>
          <w:sz w:val="24"/>
          <w:szCs w:val="24"/>
        </w:rPr>
        <w:t>8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в экономических отношениях.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Экономическая система и её функции. Собственность.</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Предпринимательство. Виды и формы предпринимательской деятельности.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Обмен. Деньги и их функции. Торговля и её формы.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Рыночная экономика. </w:t>
      </w:r>
      <w:r w:rsidRPr="002E07B6">
        <w:rPr>
          <w:rFonts w:ascii="Times New Roman" w:hAnsi="Times New Roman" w:cs="Times New Roman"/>
          <w:color w:val="000000"/>
          <w:sz w:val="24"/>
          <w:szCs w:val="24"/>
        </w:rPr>
        <w:t xml:space="preserve">Конкуренция. Спрос и предложение. </w:t>
      </w:r>
      <w:r w:rsidRPr="005B37FA">
        <w:rPr>
          <w:rFonts w:ascii="Times New Roman" w:hAnsi="Times New Roman" w:cs="Times New Roman"/>
          <w:color w:val="000000"/>
          <w:sz w:val="24"/>
          <w:szCs w:val="24"/>
          <w:lang w:val="ru-RU"/>
        </w:rPr>
        <w:t>Рыночное равновесие. Невидимая рука рынка. Многообразие рынков.</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Заработная плата и стимулирование труда. Занятость и безработица.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Основные типы финансовых инструментов: акции и облигации.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в мире культуры.</w:t>
      </w:r>
    </w:p>
    <w:p w:rsidR="00456307" w:rsidRPr="002E07B6" w:rsidRDefault="002E07B6">
      <w:pPr>
        <w:spacing w:after="0" w:line="264" w:lineRule="auto"/>
        <w:ind w:firstLine="600"/>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Культура, её многообразие и формы. Влияние духовной культуры на формирование личности. </w:t>
      </w:r>
      <w:r w:rsidRPr="002E07B6">
        <w:rPr>
          <w:rFonts w:ascii="Times New Roman" w:hAnsi="Times New Roman" w:cs="Times New Roman"/>
          <w:color w:val="000000"/>
          <w:sz w:val="24"/>
          <w:szCs w:val="24"/>
        </w:rPr>
        <w:t>Современная молодёжная культура.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2E07B6">
        <w:rPr>
          <w:rFonts w:ascii="Times New Roman" w:hAnsi="Times New Roman" w:cs="Times New Roman"/>
          <w:color w:val="000000"/>
          <w:sz w:val="24"/>
          <w:szCs w:val="24"/>
        </w:rPr>
        <w:t xml:space="preserve">Наука. Естественные и социально-гуманитарные науки. </w:t>
      </w:r>
      <w:r w:rsidRPr="005B37FA">
        <w:rPr>
          <w:rFonts w:ascii="Times New Roman" w:hAnsi="Times New Roman" w:cs="Times New Roman"/>
          <w:color w:val="000000"/>
          <w:sz w:val="24"/>
          <w:szCs w:val="24"/>
          <w:lang w:val="ru-RU"/>
        </w:rPr>
        <w:t>Роль науки в развитии общества.</w:t>
      </w:r>
    </w:p>
    <w:p w:rsidR="00456307" w:rsidRPr="002E07B6" w:rsidRDefault="002E07B6">
      <w:pPr>
        <w:spacing w:after="0" w:line="264" w:lineRule="auto"/>
        <w:ind w:firstLine="600"/>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2E07B6">
        <w:rPr>
          <w:rFonts w:ascii="Times New Roman" w:hAnsi="Times New Roman" w:cs="Times New Roman"/>
          <w:color w:val="000000"/>
          <w:sz w:val="24"/>
          <w:szCs w:val="24"/>
        </w:rPr>
        <w:t>Самообразование.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Политика в сфере культуры и образования в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p w:rsidR="00456307" w:rsidRPr="002E07B6" w:rsidRDefault="002E07B6">
      <w:pPr>
        <w:spacing w:after="0" w:line="264" w:lineRule="auto"/>
        <w:ind w:firstLine="600"/>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Роль информации и информационных технологий в современном мире. Информационная культура и информационная безопасность. </w:t>
      </w:r>
      <w:r w:rsidRPr="002E07B6">
        <w:rPr>
          <w:rFonts w:ascii="Times New Roman" w:hAnsi="Times New Roman" w:cs="Times New Roman"/>
          <w:color w:val="000000"/>
          <w:sz w:val="24"/>
          <w:szCs w:val="24"/>
        </w:rPr>
        <w:t>Правила безопасного поведения в Интернете.</w:t>
      </w:r>
    </w:p>
    <w:p w:rsidR="00456307" w:rsidRPr="002E07B6" w:rsidRDefault="002E07B6">
      <w:pPr>
        <w:spacing w:after="0" w:line="264" w:lineRule="auto"/>
        <w:ind w:left="120"/>
        <w:jc w:val="both"/>
        <w:rPr>
          <w:rFonts w:ascii="Times New Roman" w:hAnsi="Times New Roman" w:cs="Times New Roman"/>
          <w:sz w:val="24"/>
          <w:szCs w:val="24"/>
        </w:rPr>
      </w:pPr>
      <w:r w:rsidRPr="002E07B6">
        <w:rPr>
          <w:rFonts w:ascii="Times New Roman" w:hAnsi="Times New Roman" w:cs="Times New Roman"/>
          <w:b/>
          <w:color w:val="000000"/>
          <w:sz w:val="24"/>
          <w:szCs w:val="24"/>
        </w:rPr>
        <w:t>9 КЛАСС</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в политическом измерении.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Политический режим и его виды.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Демократия, демократические ценности. Правовое государство и гражданское общество.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Участие граждан в политике. Выборы, референдум.</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Гражданин и государство.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56307" w:rsidRPr="002E07B6" w:rsidRDefault="002E07B6">
      <w:pPr>
        <w:spacing w:after="0" w:line="264" w:lineRule="auto"/>
        <w:ind w:firstLine="600"/>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2E07B6">
        <w:rPr>
          <w:rFonts w:ascii="Times New Roman" w:hAnsi="Times New Roman" w:cs="Times New Roman"/>
          <w:color w:val="000000"/>
          <w:sz w:val="24"/>
          <w:szCs w:val="24"/>
        </w:rPr>
        <w:t>Верховный Суд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Местное самоуправление.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в системе социальных отношений.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Социальная мобильность.</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Социализация личности.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Социальная политика Российского государства.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Социальные конфликты и пути их разрешения.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в современном изменяющемся мире.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Молодёжь – активный участник общественной жизни. Волонтёрское движение.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Профессии настоящего и будущего. Непрерывное образование и карьера.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Здоровый образ жизни. Социальная и личная значимость здорового образа жизни. Мода и спорт.</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Перспективы развития общества.</w:t>
      </w:r>
    </w:p>
    <w:p w:rsidR="00456307" w:rsidRDefault="00456307">
      <w:pPr>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bookmarkStart w:id="3" w:name="block-78186691"/>
      <w:bookmarkEnd w:id="2"/>
      <w:r w:rsidRPr="005B37FA">
        <w:rPr>
          <w:rFonts w:ascii="Times New Roman" w:hAnsi="Times New Roman" w:cs="Times New Roman"/>
          <w:b/>
          <w:color w:val="000000"/>
          <w:sz w:val="24"/>
          <w:szCs w:val="24"/>
          <w:lang w:val="ru-RU"/>
        </w:rPr>
        <w:t>ПЛАНИРУЕМЫЕ ОБРАЗОВАТЕЛЬНЫЕ РЕЗУЛЬТАТЫ</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456307" w:rsidRPr="002E07B6" w:rsidRDefault="002E07B6">
      <w:pPr>
        <w:spacing w:after="0" w:line="264" w:lineRule="auto"/>
        <w:ind w:left="120"/>
        <w:jc w:val="both"/>
        <w:rPr>
          <w:rFonts w:ascii="Times New Roman" w:hAnsi="Times New Roman" w:cs="Times New Roman"/>
          <w:sz w:val="24"/>
          <w:szCs w:val="24"/>
        </w:rPr>
      </w:pPr>
      <w:r w:rsidRPr="002E07B6">
        <w:rPr>
          <w:rFonts w:ascii="Times New Roman" w:hAnsi="Times New Roman" w:cs="Times New Roman"/>
          <w:b/>
          <w:color w:val="000000"/>
          <w:sz w:val="24"/>
          <w:szCs w:val="24"/>
        </w:rPr>
        <w:t>ЛИЧНОСТНЫЕ РЕЗУЛЬТАТЫ</w:t>
      </w:r>
    </w:p>
    <w:p w:rsidR="00456307" w:rsidRPr="002E07B6" w:rsidRDefault="00456307">
      <w:pPr>
        <w:spacing w:after="0" w:line="264" w:lineRule="auto"/>
        <w:ind w:left="120"/>
        <w:jc w:val="both"/>
        <w:rPr>
          <w:rFonts w:ascii="Times New Roman" w:hAnsi="Times New Roman" w:cs="Times New Roman"/>
          <w:sz w:val="24"/>
          <w:szCs w:val="24"/>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Гражданского воспитания: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5B37FA">
        <w:rPr>
          <w:rFonts w:ascii="Times New Roman" w:hAnsi="Times New Roman" w:cs="Times New Roman"/>
          <w:b/>
          <w:color w:val="000000"/>
          <w:sz w:val="24"/>
          <w:szCs w:val="24"/>
          <w:lang w:val="ru-RU"/>
        </w:rPr>
        <w:t xml:space="preserve">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Патриотического воспитания: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Духовно-нравственного воспитания: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умение принимать себя и других, не осуждая;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Трудового воспитания: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5B37FA">
        <w:rPr>
          <w:rFonts w:ascii="Times New Roman" w:hAnsi="Times New Roman" w:cs="Times New Roman"/>
          <w:b/>
          <w:color w:val="000000"/>
          <w:sz w:val="24"/>
          <w:szCs w:val="24"/>
          <w:lang w:val="ru-RU"/>
        </w:rPr>
        <w:t xml:space="preserve">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Экологического воспитания: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5B37FA">
        <w:rPr>
          <w:rFonts w:ascii="Times New Roman" w:hAnsi="Times New Roman" w:cs="Times New Roman"/>
          <w:b/>
          <w:color w:val="000000"/>
          <w:sz w:val="24"/>
          <w:szCs w:val="24"/>
          <w:lang w:val="ru-RU"/>
        </w:rPr>
        <w:t xml:space="preserve">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Ценности научного познания: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5B37FA">
        <w:rPr>
          <w:rFonts w:ascii="Times New Roman" w:hAnsi="Times New Roman" w:cs="Times New Roman"/>
          <w:b/>
          <w:color w:val="000000"/>
          <w:sz w:val="24"/>
          <w:szCs w:val="24"/>
          <w:lang w:val="ru-RU"/>
        </w:rPr>
        <w:t xml:space="preserve">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МЕТАПРЕДМЕТНЫЕ РЕЗУЛЬТАТЫ</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1.</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Базовые логические действия: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выявлять и характеризовать существенные признаки социальных явлений и процессов;</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выявлять причинно-следственные связи при изучении явлений и процессов; </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Базовые исследовательские действия: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Работа с информацией: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выбирать оптимальную форму представления информации;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эффективно запоминать и систематизировать информацию.</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2. Овладение универсальными учебными коммуникативными действиями.</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Общение: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выражать себя (свою точку зрения) в устных и письменных текстах;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публично представлять результаты выполненного исследования, проекта;</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Совместная деятельность:</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3. Овладение универсальными учебными регулятивными действиями.</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Самоорганизация: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выявлять проблемы для решения в жизненных и учебных ситуациях;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делать выбор и брать ответственность за решение.</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Самоконтроль:</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владеть способами самоконтроля, самомотивации и рефлексии;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соответствие результата цели и условиям.</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Эмоциональный интеллект:</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выявлять и анализировать причины эмоций;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регулировать способ выражения эмоций.</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Принятие себя и других:</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осознанно относиться к другому человеку, его мнению;</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признавать своё право на ошибку и такое же право другого;</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принимать себя и других, не осуждая;</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открытость себе и другим;</w:t>
      </w: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осознавать невозможность контролировать всё вокруг.</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ПРЕДМЕТНЫЕ РЕЗУЛЬТАТЫ</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left="12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6 КЛАСС</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5B37FA" w:rsidRDefault="002E07B6">
      <w:pPr>
        <w:spacing w:after="0" w:line="264" w:lineRule="auto"/>
        <w:ind w:firstLine="600"/>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Человек и его социальное окружение</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56307" w:rsidRPr="005B37FA" w:rsidRDefault="002E07B6">
      <w:pPr>
        <w:numPr>
          <w:ilvl w:val="0"/>
          <w:numId w:val="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Общество, в котором мы живём</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социальные общности и группы;</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456307" w:rsidRPr="005B37FA" w:rsidRDefault="002E07B6">
      <w:pPr>
        <w:numPr>
          <w:ilvl w:val="0"/>
          <w:numId w:val="3"/>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2E07B6" w:rsidRDefault="002E07B6">
      <w:pPr>
        <w:spacing w:after="0" w:line="264" w:lineRule="auto"/>
        <w:ind w:left="120"/>
        <w:jc w:val="both"/>
        <w:rPr>
          <w:rFonts w:ascii="Times New Roman" w:hAnsi="Times New Roman" w:cs="Times New Roman"/>
          <w:sz w:val="24"/>
          <w:szCs w:val="24"/>
        </w:rPr>
      </w:pPr>
      <w:proofErr w:type="gramStart"/>
      <w:r w:rsidRPr="002E07B6">
        <w:rPr>
          <w:rFonts w:ascii="Times New Roman" w:hAnsi="Times New Roman" w:cs="Times New Roman"/>
          <w:b/>
          <w:color w:val="000000"/>
          <w:sz w:val="24"/>
          <w:szCs w:val="24"/>
        </w:rPr>
        <w:t>7</w:t>
      </w:r>
      <w:proofErr w:type="gramEnd"/>
      <w:r w:rsidRPr="002E07B6">
        <w:rPr>
          <w:rFonts w:ascii="Times New Roman" w:hAnsi="Times New Roman" w:cs="Times New Roman"/>
          <w:b/>
          <w:color w:val="000000"/>
          <w:sz w:val="24"/>
          <w:szCs w:val="24"/>
        </w:rPr>
        <w:t xml:space="preserve">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Социальные ценности и нормы</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характеризовать</w:t>
      </w:r>
      <w:r w:rsidRPr="005B37FA">
        <w:rPr>
          <w:rFonts w:ascii="Times New Roman" w:hAnsi="Times New Roman" w:cs="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приводить примеры</w:t>
      </w:r>
      <w:r w:rsidRPr="005B37FA">
        <w:rPr>
          <w:rFonts w:ascii="Times New Roman" w:hAnsi="Times New Roman" w:cs="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социальные нормы, их существенные признаки и элементы;</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отдельные виды социальных норм;</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влияние социальных норм на общество и человека;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для объяснения (устного и письменного) сущности социальных норм;</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извлекать </w:t>
      </w:r>
      <w:r w:rsidRPr="005B37FA">
        <w:rPr>
          <w:rFonts w:ascii="Times New Roman" w:hAnsi="Times New Roman" w:cs="Times New Roman"/>
          <w:color w:val="000000"/>
          <w:sz w:val="24"/>
          <w:szCs w:val="24"/>
          <w:lang w:val="ru-RU"/>
        </w:rPr>
        <w:t>информацию из разных источников о принципах и нормах морали, проблеме морального выбора;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собственные поступки, поведение людей с точки зрения их соответствия нормам морали;</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о социальных нормах в повседневной жизни; </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самостоятельно заполнять</w:t>
      </w:r>
      <w:r w:rsidRPr="005B37FA">
        <w:rPr>
          <w:rFonts w:ascii="Times New Roman" w:hAnsi="Times New Roman" w:cs="Times New Roman"/>
          <w:color w:val="000000"/>
          <w:sz w:val="24"/>
          <w:szCs w:val="24"/>
          <w:lang w:val="ru-RU"/>
        </w:rPr>
        <w:t xml:space="preserve"> форму (в том числе электронную) и составлять простейший документ (заявление);</w:t>
      </w:r>
    </w:p>
    <w:p w:rsidR="00456307" w:rsidRPr="005B37FA" w:rsidRDefault="002E07B6">
      <w:pPr>
        <w:numPr>
          <w:ilvl w:val="0"/>
          <w:numId w:val="4"/>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как участник правовых отношений</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proofErr w:type="gramStart"/>
      <w:r w:rsidRPr="005B37FA">
        <w:rPr>
          <w:rFonts w:ascii="Times New Roman" w:hAnsi="Times New Roman" w:cs="Times New Roman"/>
          <w:color w:val="000000"/>
          <w:sz w:val="24"/>
          <w:szCs w:val="24"/>
          <w:lang w:val="ru-RU"/>
        </w:rPr>
        <w:t>право</w:t>
      </w:r>
      <w:proofErr w:type="gramEnd"/>
      <w:r w:rsidRPr="005B37FA">
        <w:rPr>
          <w:rFonts w:ascii="Times New Roman" w:hAnsi="Times New Roman" w:cs="Times New Roman"/>
          <w:color w:val="000000"/>
          <w:sz w:val="24"/>
          <w:szCs w:val="24"/>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5B37FA">
        <w:rPr>
          <w:rFonts w:ascii="Times New Roman" w:hAnsi="Times New Roman" w:cs="Times New Roman"/>
          <w:color w:val="000000"/>
          <w:sz w:val="24"/>
          <w:szCs w:val="24"/>
          <w:lang w:val="ru-RU"/>
        </w:rPr>
        <w:t>для несовершеннолетнего социальных ролей</w:t>
      </w:r>
      <w:proofErr w:type="gramEnd"/>
      <w:r w:rsidRPr="005B37FA">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 </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определять </w:t>
      </w:r>
      <w:r w:rsidRPr="005B37FA">
        <w:rPr>
          <w:rFonts w:ascii="Times New Roman" w:hAnsi="Times New Roman" w:cs="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5B37FA">
        <w:rPr>
          <w:rFonts w:ascii="Times New Roman" w:hAnsi="Times New Roman" w:cs="Times New Roman"/>
          <w:color w:val="000000"/>
          <w:sz w:val="24"/>
          <w:szCs w:val="24"/>
          <w:lang w:val="ru-RU"/>
        </w:rPr>
        <w:t>для несовершеннолетнего социальных ролей</w:t>
      </w:r>
      <w:proofErr w:type="gramEnd"/>
      <w:r w:rsidRPr="005B37FA">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 </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искать и извлекать</w:t>
      </w:r>
      <w:r w:rsidRPr="005B37FA">
        <w:rPr>
          <w:rFonts w:ascii="Times New Roman" w:hAnsi="Times New Roman" w:cs="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обобщать, систематизировать, оценивать</w:t>
      </w:r>
      <w:r w:rsidRPr="005B37FA">
        <w:rPr>
          <w:rFonts w:ascii="Times New Roman" w:hAnsi="Times New Roman" w:cs="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оценивать</w:t>
      </w:r>
      <w:r w:rsidRPr="005B37FA">
        <w:rPr>
          <w:rFonts w:ascii="Times New Roman" w:hAnsi="Times New Roman" w:cs="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самостоятельно </w:t>
      </w:r>
      <w:r w:rsidRPr="005B37FA">
        <w:rPr>
          <w:rFonts w:ascii="Times New Roman" w:hAnsi="Times New Roman" w:cs="Times New Roman"/>
          <w:b/>
          <w:color w:val="000000"/>
          <w:sz w:val="24"/>
          <w:szCs w:val="24"/>
          <w:lang w:val="ru-RU"/>
        </w:rPr>
        <w:t xml:space="preserve">заполнять </w:t>
      </w:r>
      <w:r w:rsidRPr="005B37FA">
        <w:rPr>
          <w:rFonts w:ascii="Times New Roman" w:hAnsi="Times New Roman" w:cs="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456307" w:rsidRPr="005B37FA" w:rsidRDefault="002E07B6">
      <w:pPr>
        <w:numPr>
          <w:ilvl w:val="0"/>
          <w:numId w:val="5"/>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Основы российского права</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искать и извлекать</w:t>
      </w:r>
      <w:r w:rsidRPr="005B37FA">
        <w:rPr>
          <w:rFonts w:ascii="Times New Roman" w:hAnsi="Times New Roman" w:cs="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обобщать, систематизировать, оценивать</w:t>
      </w:r>
      <w:r w:rsidRPr="005B37FA">
        <w:rPr>
          <w:rFonts w:ascii="Times New Roman" w:hAnsi="Times New Roman" w:cs="Times New Roman"/>
          <w:color w:val="000000"/>
          <w:sz w:val="24"/>
          <w:szCs w:val="24"/>
          <w:lang w:val="ru-RU"/>
        </w:rPr>
        <w:t xml:space="preserve"> социальную информацию из адаптированных </w:t>
      </w:r>
      <w:proofErr w:type="gramStart"/>
      <w:r w:rsidRPr="005B37FA">
        <w:rPr>
          <w:rFonts w:ascii="Times New Roman" w:hAnsi="Times New Roman" w:cs="Times New Roman"/>
          <w:color w:val="000000"/>
          <w:sz w:val="24"/>
          <w:szCs w:val="24"/>
          <w:lang w:val="ru-RU"/>
        </w:rPr>
        <w:t>источников(</w:t>
      </w:r>
      <w:proofErr w:type="gramEnd"/>
      <w:r w:rsidRPr="005B37FA">
        <w:rPr>
          <w:rFonts w:ascii="Times New Roman" w:hAnsi="Times New Roman" w:cs="Times New Roman"/>
          <w:color w:val="000000"/>
          <w:sz w:val="24"/>
          <w:szCs w:val="24"/>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самостоятельно </w:t>
      </w:r>
      <w:r w:rsidRPr="005B37FA">
        <w:rPr>
          <w:rFonts w:ascii="Times New Roman" w:hAnsi="Times New Roman" w:cs="Times New Roman"/>
          <w:b/>
          <w:color w:val="000000"/>
          <w:sz w:val="24"/>
          <w:szCs w:val="24"/>
          <w:lang w:val="ru-RU"/>
        </w:rPr>
        <w:t xml:space="preserve">заполнять </w:t>
      </w:r>
      <w:r w:rsidRPr="005B37FA">
        <w:rPr>
          <w:rFonts w:ascii="Times New Roman" w:hAnsi="Times New Roman" w:cs="Times New Roman"/>
          <w:color w:val="000000"/>
          <w:sz w:val="24"/>
          <w:szCs w:val="24"/>
          <w:lang w:val="ru-RU"/>
        </w:rPr>
        <w:t>форму (в том числе электронную) и составлять простейший документ (заявление о приёме на работу);</w:t>
      </w:r>
    </w:p>
    <w:p w:rsidR="00456307" w:rsidRPr="005B37FA" w:rsidRDefault="002E07B6">
      <w:pPr>
        <w:numPr>
          <w:ilvl w:val="0"/>
          <w:numId w:val="6"/>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2E07B6" w:rsidRDefault="002E07B6">
      <w:pPr>
        <w:spacing w:after="0" w:line="264" w:lineRule="auto"/>
        <w:ind w:left="120"/>
        <w:jc w:val="both"/>
        <w:rPr>
          <w:rFonts w:ascii="Times New Roman" w:hAnsi="Times New Roman" w:cs="Times New Roman"/>
          <w:sz w:val="24"/>
          <w:szCs w:val="24"/>
        </w:rPr>
      </w:pPr>
      <w:proofErr w:type="gramStart"/>
      <w:r w:rsidRPr="002E07B6">
        <w:rPr>
          <w:rFonts w:ascii="Times New Roman" w:hAnsi="Times New Roman" w:cs="Times New Roman"/>
          <w:b/>
          <w:color w:val="000000"/>
          <w:sz w:val="24"/>
          <w:szCs w:val="24"/>
        </w:rPr>
        <w:t>8</w:t>
      </w:r>
      <w:proofErr w:type="gramEnd"/>
      <w:r w:rsidRPr="002E07B6">
        <w:rPr>
          <w:rFonts w:ascii="Times New Roman" w:hAnsi="Times New Roman" w:cs="Times New Roman"/>
          <w:b/>
          <w:color w:val="000000"/>
          <w:sz w:val="24"/>
          <w:szCs w:val="24"/>
        </w:rPr>
        <w:t xml:space="preserve">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в экономических отношениях</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456307" w:rsidRPr="002E07B6" w:rsidRDefault="002E07B6">
      <w:pPr>
        <w:numPr>
          <w:ilvl w:val="0"/>
          <w:numId w:val="7"/>
        </w:numPr>
        <w:spacing w:after="0" w:line="264" w:lineRule="auto"/>
        <w:jc w:val="both"/>
        <w:rPr>
          <w:rFonts w:ascii="Times New Roman" w:hAnsi="Times New Roman" w:cs="Times New Roman"/>
          <w:sz w:val="24"/>
          <w:szCs w:val="24"/>
        </w:rPr>
      </w:pPr>
      <w:r w:rsidRPr="002E07B6">
        <w:rPr>
          <w:rFonts w:ascii="Times New Roman" w:hAnsi="Times New Roman" w:cs="Times New Roman"/>
          <w:b/>
          <w:color w:val="000000"/>
          <w:sz w:val="24"/>
          <w:szCs w:val="24"/>
        </w:rPr>
        <w:t xml:space="preserve">сравнивать </w:t>
      </w:r>
      <w:r w:rsidRPr="002E07B6">
        <w:rPr>
          <w:rFonts w:ascii="Times New Roman" w:hAnsi="Times New Roman" w:cs="Times New Roman"/>
          <w:color w:val="000000"/>
          <w:sz w:val="24"/>
          <w:szCs w:val="24"/>
        </w:rPr>
        <w:t xml:space="preserve">различные способы хозяйствования;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связи политических потрясений и социально-экономических кризисов в государстве;</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извлекать </w:t>
      </w:r>
      <w:r w:rsidRPr="005B37FA">
        <w:rPr>
          <w:rFonts w:ascii="Times New Roman" w:hAnsi="Times New Roman" w:cs="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обобщать, систематизировать, конкретизировать</w:t>
      </w:r>
      <w:r w:rsidRPr="005B37FA">
        <w:rPr>
          <w:rFonts w:ascii="Times New Roman" w:hAnsi="Times New Roman" w:cs="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приобретать </w:t>
      </w:r>
      <w:r w:rsidRPr="005B37FA">
        <w:rPr>
          <w:rFonts w:ascii="Times New Roman" w:hAnsi="Times New Roman" w:cs="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приобретать </w:t>
      </w:r>
      <w:r w:rsidRPr="005B37FA">
        <w:rPr>
          <w:rFonts w:ascii="Times New Roman" w:hAnsi="Times New Roman" w:cs="Times New Roman"/>
          <w:color w:val="000000"/>
          <w:sz w:val="24"/>
          <w:szCs w:val="24"/>
          <w:lang w:val="ru-RU"/>
        </w:rPr>
        <w:t xml:space="preserve">опыт составления простейших документов (личный финансовый план, заявление, резюме); </w:t>
      </w:r>
    </w:p>
    <w:p w:rsidR="00456307" w:rsidRPr="005B37FA" w:rsidRDefault="002E07B6">
      <w:pPr>
        <w:numPr>
          <w:ilvl w:val="0"/>
          <w:numId w:val="7"/>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в мире культуры</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 xml:space="preserve">по разным признакам формы и виды культуры; </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формы культуры, естественные и социально-гуманитарные науки, виды искусств;</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для объяснения роли непрерывного образования; </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познавательные и практические задачи, касающиеся форм и многообразия духовной культуры;</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систематизировать, критически оценивать и обобщать</w:t>
      </w:r>
      <w:r w:rsidRPr="005B37FA">
        <w:rPr>
          <w:rFonts w:ascii="Times New Roman" w:hAnsi="Times New Roman" w:cs="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собственные поступки, поведение людей в духовной сфере жизни общества;</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56307" w:rsidRPr="005B37FA" w:rsidRDefault="002E07B6">
      <w:pPr>
        <w:numPr>
          <w:ilvl w:val="0"/>
          <w:numId w:val="8"/>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приобретать </w:t>
      </w:r>
      <w:r w:rsidRPr="005B37FA">
        <w:rPr>
          <w:rFonts w:ascii="Times New Roman" w:hAnsi="Times New Roman" w:cs="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456307" w:rsidRPr="005B37FA" w:rsidRDefault="00456307">
      <w:pPr>
        <w:spacing w:after="0" w:line="264" w:lineRule="auto"/>
        <w:ind w:left="120"/>
        <w:jc w:val="both"/>
        <w:rPr>
          <w:rFonts w:ascii="Times New Roman" w:hAnsi="Times New Roman" w:cs="Times New Roman"/>
          <w:sz w:val="24"/>
          <w:szCs w:val="24"/>
          <w:lang w:val="ru-RU"/>
        </w:rPr>
      </w:pPr>
    </w:p>
    <w:p w:rsidR="00456307" w:rsidRPr="002E07B6" w:rsidRDefault="002E07B6">
      <w:pPr>
        <w:spacing w:after="0" w:line="264" w:lineRule="auto"/>
        <w:ind w:left="120"/>
        <w:jc w:val="both"/>
        <w:rPr>
          <w:rFonts w:ascii="Times New Roman" w:hAnsi="Times New Roman" w:cs="Times New Roman"/>
          <w:sz w:val="24"/>
          <w:szCs w:val="24"/>
        </w:rPr>
      </w:pPr>
      <w:proofErr w:type="gramStart"/>
      <w:r w:rsidRPr="002E07B6">
        <w:rPr>
          <w:rFonts w:ascii="Times New Roman" w:hAnsi="Times New Roman" w:cs="Times New Roman"/>
          <w:b/>
          <w:color w:val="000000"/>
          <w:sz w:val="24"/>
          <w:szCs w:val="24"/>
        </w:rPr>
        <w:t>9</w:t>
      </w:r>
      <w:proofErr w:type="gramEnd"/>
      <w:r w:rsidRPr="002E07B6">
        <w:rPr>
          <w:rFonts w:ascii="Times New Roman" w:hAnsi="Times New Roman" w:cs="Times New Roman"/>
          <w:b/>
          <w:color w:val="000000"/>
          <w:sz w:val="24"/>
          <w:szCs w:val="24"/>
        </w:rPr>
        <w:t xml:space="preserve"> КЛАСС</w:t>
      </w:r>
    </w:p>
    <w:p w:rsidR="00456307" w:rsidRPr="002E07B6" w:rsidRDefault="00456307">
      <w:pPr>
        <w:spacing w:after="0" w:line="264" w:lineRule="auto"/>
        <w:ind w:left="120"/>
        <w:jc w:val="both"/>
        <w:rPr>
          <w:rFonts w:ascii="Times New Roman" w:hAnsi="Times New Roman" w:cs="Times New Roman"/>
          <w:sz w:val="24"/>
          <w:szCs w:val="24"/>
        </w:rPr>
      </w:pP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в политическом измерении</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искать и извлекать</w:t>
      </w:r>
      <w:r w:rsidRPr="005B37FA">
        <w:rPr>
          <w:rFonts w:ascii="Times New Roman" w:hAnsi="Times New Roman" w:cs="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и конкретизировать</w:t>
      </w:r>
      <w:r w:rsidRPr="005B37FA">
        <w:rPr>
          <w:rFonts w:ascii="Times New Roman" w:hAnsi="Times New Roman" w:cs="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56307" w:rsidRPr="005B37FA" w:rsidRDefault="002E07B6">
      <w:pPr>
        <w:numPr>
          <w:ilvl w:val="0"/>
          <w:numId w:val="9"/>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Гражданин и государство</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приводить</w:t>
      </w:r>
      <w:r w:rsidRPr="005B37FA">
        <w:rPr>
          <w:rFonts w:ascii="Times New Roman" w:hAnsi="Times New Roman" w:cs="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с опорой на обществоведческие знания, факты общественной жизни и личный социальный опыт </w:t>
      </w: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систематизировать и конкретизировать</w:t>
      </w:r>
      <w:r w:rsidRPr="005B37FA">
        <w:rPr>
          <w:rFonts w:ascii="Times New Roman" w:hAnsi="Times New Roman" w:cs="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овладевать </w:t>
      </w:r>
      <w:r w:rsidRPr="005B37FA">
        <w:rPr>
          <w:rFonts w:ascii="Times New Roman" w:hAnsi="Times New Roman" w:cs="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искать и извлекать</w:t>
      </w:r>
      <w:r w:rsidRPr="005B37FA">
        <w:rPr>
          <w:rFonts w:ascii="Times New Roman" w:hAnsi="Times New Roman" w:cs="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обобщать, систематизировать и конкретизировать</w:t>
      </w:r>
      <w:r w:rsidRPr="005B37FA">
        <w:rPr>
          <w:rFonts w:ascii="Times New Roman" w:hAnsi="Times New Roman" w:cs="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самостоятельно заполнять</w:t>
      </w:r>
      <w:r w:rsidRPr="005B37FA">
        <w:rPr>
          <w:rFonts w:ascii="Times New Roman" w:hAnsi="Times New Roman" w:cs="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456307" w:rsidRPr="005B37FA" w:rsidRDefault="002E07B6">
      <w:pPr>
        <w:numPr>
          <w:ilvl w:val="0"/>
          <w:numId w:val="10"/>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в системе социальных отношений</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 xml:space="preserve">функции семьи в обществе; основы социальной политики Российского государства;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классифицировать </w:t>
      </w:r>
      <w:r w:rsidRPr="005B37FA">
        <w:rPr>
          <w:rFonts w:ascii="Times New Roman" w:hAnsi="Times New Roman" w:cs="Times New Roman"/>
          <w:color w:val="000000"/>
          <w:sz w:val="24"/>
          <w:szCs w:val="24"/>
          <w:lang w:val="ru-RU"/>
        </w:rPr>
        <w:t>социальные общности и группы;</w:t>
      </w:r>
    </w:p>
    <w:p w:rsidR="00456307" w:rsidRPr="002E07B6" w:rsidRDefault="002E07B6">
      <w:pPr>
        <w:numPr>
          <w:ilvl w:val="0"/>
          <w:numId w:val="11"/>
        </w:numPr>
        <w:spacing w:after="0" w:line="264" w:lineRule="auto"/>
        <w:jc w:val="both"/>
        <w:rPr>
          <w:rFonts w:ascii="Times New Roman" w:hAnsi="Times New Roman" w:cs="Times New Roman"/>
          <w:sz w:val="24"/>
          <w:szCs w:val="24"/>
        </w:rPr>
      </w:pPr>
      <w:r w:rsidRPr="002E07B6">
        <w:rPr>
          <w:rFonts w:ascii="Times New Roman" w:hAnsi="Times New Roman" w:cs="Times New Roman"/>
          <w:b/>
          <w:color w:val="000000"/>
          <w:sz w:val="24"/>
          <w:szCs w:val="24"/>
        </w:rPr>
        <w:t xml:space="preserve">сравнивать </w:t>
      </w:r>
      <w:r w:rsidRPr="002E07B6">
        <w:rPr>
          <w:rFonts w:ascii="Times New Roman" w:hAnsi="Times New Roman" w:cs="Times New Roman"/>
          <w:color w:val="000000"/>
          <w:sz w:val="24"/>
          <w:szCs w:val="24"/>
        </w:rPr>
        <w:t>виды социальной мобильности;</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причины существования разных социальных групп; социальных различий и конфликтов;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извлекать </w:t>
      </w:r>
      <w:r w:rsidRPr="005B37FA">
        <w:rPr>
          <w:rFonts w:ascii="Times New Roman" w:hAnsi="Times New Roman" w:cs="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анализировать, обобщать, систематизировать</w:t>
      </w:r>
      <w:r w:rsidRPr="005B37FA">
        <w:rPr>
          <w:rFonts w:ascii="Times New Roman" w:hAnsi="Times New Roman" w:cs="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оценивать </w:t>
      </w:r>
      <w:r w:rsidRPr="005B37FA">
        <w:rPr>
          <w:rFonts w:ascii="Times New Roman" w:hAnsi="Times New Roman" w:cs="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456307" w:rsidRPr="005B37FA" w:rsidRDefault="002E07B6">
      <w:pPr>
        <w:numPr>
          <w:ilvl w:val="0"/>
          <w:numId w:val="11"/>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56307" w:rsidRPr="002E07B6" w:rsidRDefault="002E07B6">
      <w:pPr>
        <w:spacing w:after="0" w:line="264" w:lineRule="auto"/>
        <w:ind w:firstLine="600"/>
        <w:jc w:val="both"/>
        <w:rPr>
          <w:rFonts w:ascii="Times New Roman" w:hAnsi="Times New Roman" w:cs="Times New Roman"/>
          <w:sz w:val="24"/>
          <w:szCs w:val="24"/>
        </w:rPr>
      </w:pPr>
      <w:r w:rsidRPr="002E07B6">
        <w:rPr>
          <w:rFonts w:ascii="Times New Roman" w:hAnsi="Times New Roman" w:cs="Times New Roman"/>
          <w:b/>
          <w:color w:val="000000"/>
          <w:sz w:val="24"/>
          <w:szCs w:val="24"/>
        </w:rPr>
        <w:t>Человек в современном изменяющемся мире</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осваивать и применять</w:t>
      </w:r>
      <w:r w:rsidRPr="005B37FA">
        <w:rPr>
          <w:rFonts w:ascii="Times New Roman" w:hAnsi="Times New Roman" w:cs="Times New Roman"/>
          <w:color w:val="000000"/>
          <w:sz w:val="24"/>
          <w:szCs w:val="24"/>
          <w:lang w:val="ru-RU"/>
        </w:rPr>
        <w:t xml:space="preserve"> знания об информационном обществе, глобализации, глобальных проблемах; </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характеризовать </w:t>
      </w:r>
      <w:r w:rsidRPr="005B37FA">
        <w:rPr>
          <w:rFonts w:ascii="Times New Roman" w:hAnsi="Times New Roman" w:cs="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приводить </w:t>
      </w:r>
      <w:r w:rsidRPr="005B37FA">
        <w:rPr>
          <w:rFonts w:ascii="Times New Roman" w:hAnsi="Times New Roman" w:cs="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сравнивать </w:t>
      </w:r>
      <w:r w:rsidRPr="005B37FA">
        <w:rPr>
          <w:rFonts w:ascii="Times New Roman" w:hAnsi="Times New Roman" w:cs="Times New Roman"/>
          <w:color w:val="000000"/>
          <w:sz w:val="24"/>
          <w:szCs w:val="24"/>
          <w:lang w:val="ru-RU"/>
        </w:rPr>
        <w:t>требования к современным профессиям;</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устанавливать и объяснять</w:t>
      </w:r>
      <w:r w:rsidRPr="005B37FA">
        <w:rPr>
          <w:rFonts w:ascii="Times New Roman" w:hAnsi="Times New Roman" w:cs="Times New Roman"/>
          <w:color w:val="000000"/>
          <w:sz w:val="24"/>
          <w:szCs w:val="24"/>
          <w:lang w:val="ru-RU"/>
        </w:rPr>
        <w:t xml:space="preserve"> причины и последствия глобализации;</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использовать </w:t>
      </w:r>
      <w:r w:rsidRPr="005B37FA">
        <w:rPr>
          <w:rFonts w:ascii="Times New Roman" w:hAnsi="Times New Roman" w:cs="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определять и аргументировать</w:t>
      </w:r>
      <w:r w:rsidRPr="005B37FA">
        <w:rPr>
          <w:rFonts w:ascii="Times New Roman" w:hAnsi="Times New Roman" w:cs="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решать </w:t>
      </w:r>
      <w:r w:rsidRPr="005B37FA">
        <w:rPr>
          <w:rFonts w:ascii="Times New Roman" w:hAnsi="Times New Roman" w:cs="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56307" w:rsidRPr="005B37FA" w:rsidRDefault="002E07B6">
      <w:pPr>
        <w:numPr>
          <w:ilvl w:val="0"/>
          <w:numId w:val="12"/>
        </w:numPr>
        <w:spacing w:after="0" w:line="264" w:lineRule="auto"/>
        <w:jc w:val="both"/>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осуществлять </w:t>
      </w:r>
      <w:r w:rsidRPr="005B37FA">
        <w:rPr>
          <w:rFonts w:ascii="Times New Roman" w:hAnsi="Times New Roman" w:cs="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56307" w:rsidRPr="005B37FA" w:rsidRDefault="00456307">
      <w:pPr>
        <w:rPr>
          <w:rFonts w:ascii="Times New Roman" w:hAnsi="Times New Roman" w:cs="Times New Roman"/>
          <w:sz w:val="24"/>
          <w:szCs w:val="24"/>
          <w:lang w:val="ru-RU"/>
        </w:rPr>
        <w:sectPr w:rsidR="00456307" w:rsidRPr="005B37FA" w:rsidSect="002E07B6">
          <w:pgSz w:w="11906" w:h="16383"/>
          <w:pgMar w:top="1134" w:right="850" w:bottom="1134" w:left="1701" w:header="720" w:footer="720" w:gutter="0"/>
          <w:cols w:space="720"/>
          <w:titlePg/>
          <w:docGrid w:linePitch="299"/>
        </w:sectPr>
      </w:pPr>
    </w:p>
    <w:p w:rsidR="00456307" w:rsidRPr="002E07B6" w:rsidRDefault="002E07B6">
      <w:pPr>
        <w:spacing w:after="0"/>
        <w:ind w:left="120"/>
        <w:rPr>
          <w:rFonts w:ascii="Times New Roman" w:hAnsi="Times New Roman" w:cs="Times New Roman"/>
          <w:sz w:val="24"/>
          <w:szCs w:val="24"/>
        </w:rPr>
      </w:pPr>
      <w:bookmarkStart w:id="4" w:name="block-78186689"/>
      <w:bookmarkEnd w:id="3"/>
      <w:r w:rsidRPr="005B37FA">
        <w:rPr>
          <w:rFonts w:ascii="Times New Roman" w:hAnsi="Times New Roman" w:cs="Times New Roman"/>
          <w:b/>
          <w:color w:val="000000"/>
          <w:sz w:val="24"/>
          <w:szCs w:val="24"/>
          <w:lang w:val="ru-RU"/>
        </w:rPr>
        <w:t xml:space="preserve"> </w:t>
      </w:r>
      <w:r w:rsidRPr="002E07B6">
        <w:rPr>
          <w:rFonts w:ascii="Times New Roman" w:hAnsi="Times New Roman" w:cs="Times New Roman"/>
          <w:b/>
          <w:color w:val="000000"/>
          <w:sz w:val="24"/>
          <w:szCs w:val="24"/>
        </w:rPr>
        <w:t xml:space="preserve">ТЕМАТИЧЕСКОЕ ПЛАНИРОВАНИЕ </w:t>
      </w:r>
    </w:p>
    <w:p w:rsidR="00456307" w:rsidRPr="002E07B6" w:rsidRDefault="002E07B6">
      <w:pPr>
        <w:spacing w:after="0"/>
        <w:ind w:left="120"/>
        <w:rPr>
          <w:rFonts w:ascii="Times New Roman" w:hAnsi="Times New Roman" w:cs="Times New Roman"/>
          <w:sz w:val="24"/>
          <w:szCs w:val="24"/>
        </w:rPr>
      </w:pPr>
      <w:r w:rsidRPr="002E07B6">
        <w:rPr>
          <w:rFonts w:ascii="Times New Roman" w:hAnsi="Times New Roman" w:cs="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6"/>
        <w:gridCol w:w="1728"/>
        <w:gridCol w:w="852"/>
        <w:gridCol w:w="1634"/>
        <w:gridCol w:w="1694"/>
        <w:gridCol w:w="2701"/>
      </w:tblGrid>
      <w:tr w:rsidR="00456307" w:rsidRPr="002E07B6">
        <w:trPr>
          <w:trHeight w:val="144"/>
          <w:tblCellSpacing w:w="20" w:type="nil"/>
        </w:trPr>
        <w:tc>
          <w:tcPr>
            <w:tcW w:w="538"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 п/п </w:t>
            </w:r>
          </w:p>
          <w:p w:rsidR="00456307" w:rsidRPr="002E07B6" w:rsidRDefault="00456307" w:rsidP="00746515">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Наименование разделов и тем программы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Электронные (цифровые) образовательные ресурсы </w:t>
            </w:r>
          </w:p>
          <w:p w:rsidR="00456307" w:rsidRPr="002E07B6" w:rsidRDefault="00456307" w:rsidP="00746515">
            <w:pPr>
              <w:spacing w:after="0" w:line="240" w:lineRule="auto"/>
              <w:ind w:left="135"/>
              <w:rPr>
                <w:rFonts w:ascii="Times New Roman" w:hAnsi="Times New Roman" w:cs="Times New Roman"/>
                <w:sz w:val="24"/>
                <w:szCs w:val="24"/>
              </w:rPr>
            </w:pPr>
          </w:p>
        </w:tc>
      </w:tr>
      <w:tr w:rsidR="00456307" w:rsidRPr="002E07B6">
        <w:trPr>
          <w:trHeight w:val="144"/>
          <w:tblCellSpacing w:w="20" w:type="nil"/>
        </w:trPr>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1045"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Всего </w:t>
            </w:r>
          </w:p>
          <w:p w:rsidR="00456307" w:rsidRPr="002E07B6" w:rsidRDefault="00456307" w:rsidP="00746515">
            <w:pPr>
              <w:spacing w:after="0" w:line="240" w:lineRule="auto"/>
              <w:ind w:left="135"/>
              <w:rPr>
                <w:rFonts w:ascii="Times New Roman" w:hAnsi="Times New Roman" w:cs="Times New Roman"/>
                <w:sz w:val="24"/>
                <w:szCs w:val="24"/>
              </w:rPr>
            </w:pPr>
          </w:p>
        </w:tc>
        <w:tc>
          <w:tcPr>
            <w:tcW w:w="177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Контрольные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1860"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Практические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1.</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Человек и его социальное окружение</w:t>
            </w:r>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Социальное становление человека</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6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9">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228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Деятельность человека. Учебная деятельность школьника</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4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0">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228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Общение и его роль в жизни человека</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1">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Человек в малой группе</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8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2">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2.</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Общество, в котором мы живём</w:t>
            </w:r>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Общество — совместная жизнь людей</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3">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Положение человека в обществе</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4">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Роль экономики в жизни общества. </w:t>
            </w:r>
            <w:r w:rsidRPr="002E07B6">
              <w:rPr>
                <w:rFonts w:ascii="Times New Roman" w:hAnsi="Times New Roman" w:cs="Times New Roman"/>
                <w:color w:val="000000"/>
                <w:sz w:val="24"/>
                <w:szCs w:val="24"/>
              </w:rPr>
              <w:t>Основные участники экономики</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5">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Политическая жизнь</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6">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Культурная жизнь</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7">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5B37FA">
        <w:trPr>
          <w:trHeight w:val="144"/>
          <w:tblCellSpacing w:w="20" w:type="nil"/>
        </w:trPr>
        <w:tc>
          <w:tcPr>
            <w:tcW w:w="538"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228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Развитие общества</w:t>
            </w:r>
          </w:p>
        </w:tc>
        <w:tc>
          <w:tcPr>
            <w:tcW w:w="104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7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8">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Защита проектов, итоговое повторение</w:t>
            </w:r>
          </w:p>
        </w:tc>
        <w:tc>
          <w:tcPr>
            <w:tcW w:w="164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837"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19">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415294</w:t>
              </w:r>
            </w:hyperlink>
          </w:p>
        </w:tc>
      </w:tr>
      <w:tr w:rsidR="00456307" w:rsidRPr="002E07B6">
        <w:trPr>
          <w:trHeight w:val="144"/>
          <w:tblCellSpacing w:w="20" w:type="nil"/>
        </w:trPr>
        <w:tc>
          <w:tcPr>
            <w:tcW w:w="0" w:type="auto"/>
            <w:gridSpan w:val="2"/>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8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bl>
    <w:p w:rsidR="00746515" w:rsidRDefault="00746515">
      <w:pPr>
        <w:spacing w:after="0"/>
        <w:ind w:left="120"/>
        <w:rPr>
          <w:rFonts w:ascii="Times New Roman" w:hAnsi="Times New Roman" w:cs="Times New Roman"/>
          <w:b/>
          <w:color w:val="000000"/>
          <w:sz w:val="24"/>
          <w:szCs w:val="24"/>
          <w:lang w:val="ru-RU"/>
        </w:rPr>
      </w:pPr>
    </w:p>
    <w:p w:rsidR="00456307" w:rsidRPr="002E07B6" w:rsidRDefault="002E07B6">
      <w:pPr>
        <w:spacing w:after="0"/>
        <w:ind w:left="120"/>
        <w:rPr>
          <w:rFonts w:ascii="Times New Roman" w:hAnsi="Times New Roman" w:cs="Times New Roman"/>
          <w:sz w:val="24"/>
          <w:szCs w:val="24"/>
        </w:rPr>
      </w:pPr>
      <w:r w:rsidRPr="002E07B6">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2"/>
        <w:gridCol w:w="2121"/>
        <w:gridCol w:w="814"/>
        <w:gridCol w:w="1549"/>
        <w:gridCol w:w="1606"/>
        <w:gridCol w:w="2543"/>
      </w:tblGrid>
      <w:tr w:rsidR="00456307" w:rsidRPr="002E07B6">
        <w:trPr>
          <w:trHeight w:val="144"/>
          <w:tblCellSpacing w:w="20" w:type="nil"/>
        </w:trPr>
        <w:tc>
          <w:tcPr>
            <w:tcW w:w="483"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 п/п </w:t>
            </w:r>
          </w:p>
          <w:p w:rsidR="00456307" w:rsidRPr="002E07B6" w:rsidRDefault="00456307" w:rsidP="00746515">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Наименование разделов и тем программы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Электронные (цифровые) образовательные ресурсы </w:t>
            </w:r>
          </w:p>
          <w:p w:rsidR="00456307" w:rsidRPr="002E07B6" w:rsidRDefault="00456307" w:rsidP="00746515">
            <w:pPr>
              <w:spacing w:after="0" w:line="240" w:lineRule="auto"/>
              <w:ind w:left="135"/>
              <w:rPr>
                <w:rFonts w:ascii="Times New Roman" w:hAnsi="Times New Roman" w:cs="Times New Roman"/>
                <w:sz w:val="24"/>
                <w:szCs w:val="24"/>
              </w:rPr>
            </w:pPr>
          </w:p>
        </w:tc>
      </w:tr>
      <w:tr w:rsidR="00456307" w:rsidRPr="002E07B6">
        <w:trPr>
          <w:trHeight w:val="144"/>
          <w:tblCellSpacing w:w="20" w:type="nil"/>
        </w:trPr>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943"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Всего </w:t>
            </w:r>
          </w:p>
          <w:p w:rsidR="00456307" w:rsidRPr="002E07B6" w:rsidRDefault="00456307" w:rsidP="00746515">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Контрольные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Практические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1.</w:t>
            </w:r>
            <w:r w:rsidRPr="005B37FA">
              <w:rPr>
                <w:rFonts w:ascii="Times New Roman" w:hAnsi="Times New Roman" w:cs="Times New Roman"/>
                <w:color w:val="000000"/>
                <w:sz w:val="24"/>
                <w:szCs w:val="24"/>
                <w:lang w:val="ru-RU"/>
              </w:rPr>
              <w:t xml:space="preserve"> Социальные ценности и нормы</w:t>
            </w:r>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Социальные ценности</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0">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Социальные нормы</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1">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3344"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Мораль и моральный выбор. Право и мораль</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8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2">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2.</w:t>
            </w:r>
            <w:r w:rsidRPr="005B37FA">
              <w:rPr>
                <w:rFonts w:ascii="Times New Roman" w:hAnsi="Times New Roman" w:cs="Times New Roman"/>
                <w:color w:val="000000"/>
                <w:sz w:val="24"/>
                <w:szCs w:val="24"/>
                <w:lang w:val="ru-RU"/>
              </w:rPr>
              <w:t xml:space="preserve"> Человек как участник правовых отношений</w:t>
            </w:r>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Правоотношения</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3">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3344"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Правонарушения и их опасность для личности и общества</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4">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3344"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Защита прав и свобод человека и гражданина</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5">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2E07B6">
        <w:trPr>
          <w:trHeight w:val="144"/>
          <w:tblCellSpacing w:w="20" w:type="nil"/>
        </w:trPr>
        <w:tc>
          <w:tcPr>
            <w:tcW w:w="0" w:type="auto"/>
            <w:gridSpan w:val="6"/>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Раздел 3.</w:t>
            </w:r>
            <w:r w:rsidRPr="002E07B6">
              <w:rPr>
                <w:rFonts w:ascii="Times New Roman" w:hAnsi="Times New Roman" w:cs="Times New Roman"/>
                <w:color w:val="000000"/>
                <w:sz w:val="24"/>
                <w:szCs w:val="24"/>
              </w:rPr>
              <w:t xml:space="preserve"> </w:t>
            </w:r>
            <w:r w:rsidRPr="002E07B6">
              <w:rPr>
                <w:rFonts w:ascii="Times New Roman" w:hAnsi="Times New Roman" w:cs="Times New Roman"/>
                <w:b/>
                <w:color w:val="000000"/>
                <w:sz w:val="24"/>
                <w:szCs w:val="24"/>
              </w:rPr>
              <w:t>Основы российского права</w:t>
            </w:r>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Как устроено российское право</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6">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Основы гражданского права</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7">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Основы семейного права</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8">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Основы трудового права</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29">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3344"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Виды юридической ответственности</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0">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5B37FA">
        <w:trPr>
          <w:trHeight w:val="144"/>
          <w:tblCellSpacing w:w="20" w:type="nil"/>
        </w:trPr>
        <w:tc>
          <w:tcPr>
            <w:tcW w:w="483"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3344"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Правоохранительные органы в Российской Федерации</w:t>
            </w:r>
          </w:p>
        </w:tc>
        <w:tc>
          <w:tcPr>
            <w:tcW w:w="943"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3 </w:t>
            </w:r>
          </w:p>
        </w:tc>
        <w:tc>
          <w:tcPr>
            <w:tcW w:w="165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1">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12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Защита проектов, итоговое повторение</w:t>
            </w:r>
          </w:p>
        </w:tc>
        <w:tc>
          <w:tcPr>
            <w:tcW w:w="148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2">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4170</w:t>
              </w:r>
              <w:r w:rsidRPr="002E07B6">
                <w:rPr>
                  <w:rFonts w:ascii="Times New Roman" w:hAnsi="Times New Roman" w:cs="Times New Roman"/>
                  <w:color w:val="0000FF"/>
                  <w:sz w:val="24"/>
                  <w:szCs w:val="24"/>
                  <w:u w:val="single"/>
                </w:rPr>
                <w:t>e</w:t>
              </w:r>
              <w:r w:rsidRPr="005B37FA">
                <w:rPr>
                  <w:rFonts w:ascii="Times New Roman" w:hAnsi="Times New Roman" w:cs="Times New Roman"/>
                  <w:color w:val="0000FF"/>
                  <w:sz w:val="24"/>
                  <w:szCs w:val="24"/>
                  <w:u w:val="single"/>
                  <w:lang w:val="ru-RU"/>
                </w:rPr>
                <w:t>4</w:t>
              </w:r>
            </w:hyperlink>
          </w:p>
        </w:tc>
      </w:tr>
      <w:tr w:rsidR="00456307" w:rsidRPr="002E07B6">
        <w:trPr>
          <w:trHeight w:val="144"/>
          <w:tblCellSpacing w:w="20" w:type="nil"/>
        </w:trPr>
        <w:tc>
          <w:tcPr>
            <w:tcW w:w="0" w:type="auto"/>
            <w:gridSpan w:val="2"/>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34 </w:t>
            </w:r>
          </w:p>
        </w:tc>
        <w:tc>
          <w:tcPr>
            <w:tcW w:w="165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5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bl>
    <w:p w:rsidR="00456307" w:rsidRDefault="00456307">
      <w:pPr>
        <w:rPr>
          <w:rFonts w:ascii="Times New Roman" w:hAnsi="Times New Roman" w:cs="Times New Roman"/>
          <w:sz w:val="24"/>
          <w:szCs w:val="24"/>
          <w:lang w:val="ru-RU"/>
        </w:rPr>
      </w:pPr>
    </w:p>
    <w:p w:rsidR="00456307" w:rsidRPr="002E07B6" w:rsidRDefault="002E07B6">
      <w:pPr>
        <w:spacing w:after="0"/>
        <w:ind w:left="120"/>
        <w:rPr>
          <w:rFonts w:ascii="Times New Roman" w:hAnsi="Times New Roman" w:cs="Times New Roman"/>
          <w:sz w:val="24"/>
          <w:szCs w:val="24"/>
        </w:rPr>
      </w:pPr>
      <w:r w:rsidRPr="002E07B6">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9"/>
        <w:gridCol w:w="1990"/>
        <w:gridCol w:w="826"/>
        <w:gridCol w:w="1576"/>
        <w:gridCol w:w="1634"/>
        <w:gridCol w:w="2600"/>
      </w:tblGrid>
      <w:tr w:rsidR="00456307" w:rsidRPr="002E07B6">
        <w:trPr>
          <w:trHeight w:val="144"/>
          <w:tblCellSpacing w:w="20" w:type="nil"/>
        </w:trPr>
        <w:tc>
          <w:tcPr>
            <w:tcW w:w="492"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 п/п </w:t>
            </w:r>
          </w:p>
          <w:p w:rsidR="00456307" w:rsidRPr="002E07B6" w:rsidRDefault="00456307" w:rsidP="00746515">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Наименование разделов и тем программы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Электронные (цифровые) образовательные ресурсы </w:t>
            </w:r>
          </w:p>
          <w:p w:rsidR="00456307" w:rsidRPr="002E07B6" w:rsidRDefault="00456307" w:rsidP="00746515">
            <w:pPr>
              <w:spacing w:after="0" w:line="240" w:lineRule="auto"/>
              <w:ind w:left="135"/>
              <w:rPr>
                <w:rFonts w:ascii="Times New Roman" w:hAnsi="Times New Roman" w:cs="Times New Roman"/>
                <w:sz w:val="24"/>
                <w:szCs w:val="24"/>
              </w:rPr>
            </w:pPr>
          </w:p>
        </w:tc>
      </w:tr>
      <w:tr w:rsidR="00456307" w:rsidRPr="002E07B6">
        <w:trPr>
          <w:trHeight w:val="144"/>
          <w:tblCellSpacing w:w="20" w:type="nil"/>
        </w:trPr>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960"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Всего </w:t>
            </w:r>
          </w:p>
          <w:p w:rsidR="00456307" w:rsidRPr="002E07B6" w:rsidRDefault="00456307" w:rsidP="00746515">
            <w:pPr>
              <w:spacing w:after="0" w:line="240" w:lineRule="auto"/>
              <w:ind w:left="135"/>
              <w:rPr>
                <w:rFonts w:ascii="Times New Roman" w:hAnsi="Times New Roman" w:cs="Times New Roman"/>
                <w:sz w:val="24"/>
                <w:szCs w:val="24"/>
              </w:rPr>
            </w:pPr>
          </w:p>
        </w:tc>
        <w:tc>
          <w:tcPr>
            <w:tcW w:w="1680"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Контрольные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176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Практические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1.</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Человек в экономических отношениях</w:t>
            </w:r>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316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Экономика — основа жизнедеятельности человека</w:t>
            </w:r>
          </w:p>
        </w:tc>
        <w:tc>
          <w:tcPr>
            <w:tcW w:w="960" w:type="dxa"/>
            <w:tcMar>
              <w:top w:w="50" w:type="dxa"/>
              <w:left w:w="100" w:type="dxa"/>
            </w:tcMar>
            <w:vAlign w:val="center"/>
          </w:tcPr>
          <w:p w:rsidR="00456307" w:rsidRPr="005B37FA" w:rsidRDefault="005B37FA" w:rsidP="0074651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3">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316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Рыночные отношения в экономике</w:t>
            </w:r>
          </w:p>
        </w:tc>
        <w:tc>
          <w:tcPr>
            <w:tcW w:w="960"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2</w:t>
            </w:r>
            <w:r w:rsidR="002E07B6" w:rsidRPr="002E07B6">
              <w:rPr>
                <w:rFonts w:ascii="Times New Roman" w:hAnsi="Times New Roman" w:cs="Times New Roman"/>
                <w:color w:val="000000"/>
                <w:sz w:val="24"/>
                <w:szCs w:val="24"/>
              </w:rPr>
              <w:t xml:space="preserve">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4">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316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Финансовые отношения в экономике</w:t>
            </w:r>
          </w:p>
        </w:tc>
        <w:tc>
          <w:tcPr>
            <w:tcW w:w="960" w:type="dxa"/>
            <w:tcMar>
              <w:top w:w="50" w:type="dxa"/>
              <w:left w:w="100" w:type="dxa"/>
            </w:tcMar>
            <w:vAlign w:val="center"/>
          </w:tcPr>
          <w:p w:rsidR="00456307" w:rsidRPr="005B37FA" w:rsidRDefault="005B37FA" w:rsidP="0074651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8</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5">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3168"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Домашнее хозяйство</w:t>
            </w:r>
          </w:p>
        </w:tc>
        <w:tc>
          <w:tcPr>
            <w:tcW w:w="960"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r w:rsidR="002E07B6" w:rsidRPr="002E07B6">
              <w:rPr>
                <w:rFonts w:ascii="Times New Roman" w:hAnsi="Times New Roman" w:cs="Times New Roman"/>
                <w:color w:val="000000"/>
                <w:sz w:val="24"/>
                <w:szCs w:val="24"/>
              </w:rPr>
              <w:t xml:space="preserve">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6">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Экономические цели и функции государства</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4 </w:t>
            </w:r>
          </w:p>
        </w:tc>
        <w:tc>
          <w:tcPr>
            <w:tcW w:w="1680" w:type="dxa"/>
            <w:tcMar>
              <w:top w:w="50" w:type="dxa"/>
              <w:left w:w="100" w:type="dxa"/>
            </w:tcMar>
            <w:vAlign w:val="center"/>
          </w:tcPr>
          <w:p w:rsidR="00456307" w:rsidRPr="005B37FA" w:rsidRDefault="005B37FA" w:rsidP="0074651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7">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2.</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Человек в мире культуры</w:t>
            </w:r>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Культура, её многообразие и формы</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1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8">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Наука и образование в Российской Федерации</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4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39">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Роль религии в жизни общества</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0">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Роль искусства в жизни человека</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80"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1">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5B37FA">
        <w:trPr>
          <w:trHeight w:val="144"/>
          <w:tblCellSpacing w:w="20" w:type="nil"/>
        </w:trPr>
        <w:tc>
          <w:tcPr>
            <w:tcW w:w="492"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3168"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Роль информации в современном мире</w:t>
            </w:r>
          </w:p>
        </w:tc>
        <w:tc>
          <w:tcPr>
            <w:tcW w:w="96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005B37FA">
              <w:rPr>
                <w:rFonts w:ascii="Times New Roman" w:hAnsi="Times New Roman" w:cs="Times New Roman"/>
                <w:color w:val="000000"/>
                <w:sz w:val="24"/>
                <w:szCs w:val="24"/>
              </w:rPr>
              <w:t>3</w:t>
            </w:r>
          </w:p>
        </w:tc>
        <w:tc>
          <w:tcPr>
            <w:tcW w:w="168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2">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w:t>
            </w:r>
            <w:r w:rsidR="002E07B6" w:rsidRPr="002E07B6">
              <w:rPr>
                <w:rFonts w:ascii="Times New Roman" w:hAnsi="Times New Roman" w:cs="Times New Roman"/>
                <w:color w:val="000000"/>
                <w:sz w:val="24"/>
                <w:szCs w:val="24"/>
              </w:rPr>
              <w:t xml:space="preserve">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Защита проектов, итоговое повторение</w:t>
            </w:r>
          </w:p>
        </w:tc>
        <w:tc>
          <w:tcPr>
            <w:tcW w:w="1509"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r w:rsidR="002E07B6" w:rsidRPr="002E07B6">
              <w:rPr>
                <w:rFonts w:ascii="Times New Roman" w:hAnsi="Times New Roman" w:cs="Times New Roman"/>
                <w:color w:val="000000"/>
                <w:sz w:val="24"/>
                <w:szCs w:val="24"/>
              </w:rPr>
              <w:t xml:space="preserve"> </w:t>
            </w:r>
          </w:p>
        </w:tc>
        <w:tc>
          <w:tcPr>
            <w:tcW w:w="168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599"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3">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419196</w:t>
              </w:r>
            </w:hyperlink>
          </w:p>
        </w:tc>
      </w:tr>
      <w:tr w:rsidR="00456307" w:rsidRPr="002E07B6">
        <w:trPr>
          <w:trHeight w:val="144"/>
          <w:tblCellSpacing w:w="20" w:type="nil"/>
        </w:trPr>
        <w:tc>
          <w:tcPr>
            <w:tcW w:w="0" w:type="auto"/>
            <w:gridSpan w:val="2"/>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68"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bl>
    <w:p w:rsidR="00746515" w:rsidRDefault="00746515">
      <w:pPr>
        <w:spacing w:after="0"/>
        <w:ind w:left="120"/>
        <w:rPr>
          <w:rFonts w:ascii="Times New Roman" w:hAnsi="Times New Roman" w:cs="Times New Roman"/>
          <w:b/>
          <w:color w:val="000000"/>
          <w:sz w:val="24"/>
          <w:szCs w:val="24"/>
          <w:lang w:val="ru-RU"/>
        </w:rPr>
      </w:pPr>
    </w:p>
    <w:p w:rsidR="00456307" w:rsidRPr="002E07B6" w:rsidRDefault="002E07B6">
      <w:pPr>
        <w:spacing w:after="0"/>
        <w:ind w:left="120"/>
        <w:rPr>
          <w:rFonts w:ascii="Times New Roman" w:hAnsi="Times New Roman" w:cs="Times New Roman"/>
          <w:sz w:val="24"/>
          <w:szCs w:val="24"/>
        </w:rPr>
      </w:pPr>
      <w:r w:rsidRPr="002E07B6">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3"/>
        <w:gridCol w:w="1931"/>
        <w:gridCol w:w="832"/>
        <w:gridCol w:w="1589"/>
        <w:gridCol w:w="1647"/>
        <w:gridCol w:w="2623"/>
      </w:tblGrid>
      <w:tr w:rsidR="00456307" w:rsidRPr="002E07B6">
        <w:trPr>
          <w:trHeight w:val="144"/>
          <w:tblCellSpacing w:w="20" w:type="nil"/>
        </w:trPr>
        <w:tc>
          <w:tcPr>
            <w:tcW w:w="501"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 п/п </w:t>
            </w:r>
          </w:p>
          <w:p w:rsidR="00456307" w:rsidRPr="002E07B6" w:rsidRDefault="00456307" w:rsidP="00746515">
            <w:pPr>
              <w:spacing w:after="0" w:line="240" w:lineRule="auto"/>
              <w:ind w:left="135"/>
              <w:rPr>
                <w:rFonts w:ascii="Times New Roman" w:hAnsi="Times New Roman" w:cs="Times New Roman"/>
                <w:sz w:val="24"/>
                <w:szCs w:val="24"/>
              </w:rPr>
            </w:pPr>
          </w:p>
        </w:tc>
        <w:tc>
          <w:tcPr>
            <w:tcW w:w="2992"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Наименование разделов и тем программы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Электронные (цифровые) образовательные ресурсы </w:t>
            </w:r>
          </w:p>
          <w:p w:rsidR="00456307" w:rsidRPr="002E07B6" w:rsidRDefault="00456307" w:rsidP="00746515">
            <w:pPr>
              <w:spacing w:after="0" w:line="240" w:lineRule="auto"/>
              <w:ind w:left="135"/>
              <w:rPr>
                <w:rFonts w:ascii="Times New Roman" w:hAnsi="Times New Roman" w:cs="Times New Roman"/>
                <w:sz w:val="24"/>
                <w:szCs w:val="24"/>
              </w:rPr>
            </w:pPr>
          </w:p>
        </w:tc>
      </w:tr>
      <w:tr w:rsidR="00456307" w:rsidRPr="002E07B6">
        <w:trPr>
          <w:trHeight w:val="144"/>
          <w:tblCellSpacing w:w="20" w:type="nil"/>
        </w:trPr>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c>
          <w:tcPr>
            <w:tcW w:w="977"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Всего </w:t>
            </w:r>
          </w:p>
          <w:p w:rsidR="00456307" w:rsidRPr="002E07B6" w:rsidRDefault="00456307" w:rsidP="00746515">
            <w:pPr>
              <w:spacing w:after="0" w:line="240" w:lineRule="auto"/>
              <w:ind w:left="135"/>
              <w:rPr>
                <w:rFonts w:ascii="Times New Roman" w:hAnsi="Times New Roman" w:cs="Times New Roman"/>
                <w:sz w:val="24"/>
                <w:szCs w:val="24"/>
              </w:rPr>
            </w:pPr>
          </w:p>
        </w:tc>
        <w:tc>
          <w:tcPr>
            <w:tcW w:w="1699"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Контрольные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1787"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 xml:space="preserve">Практические работы </w:t>
            </w:r>
          </w:p>
          <w:p w:rsidR="00456307" w:rsidRPr="002E07B6" w:rsidRDefault="00456307" w:rsidP="00746515">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1.</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Человек в политическом измерении</w:t>
            </w:r>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2992"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Политика и политическая власть</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4">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2992"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Участие граждан в политике</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3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5">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2E07B6">
        <w:trPr>
          <w:trHeight w:val="144"/>
          <w:tblCellSpacing w:w="20" w:type="nil"/>
        </w:trPr>
        <w:tc>
          <w:tcPr>
            <w:tcW w:w="0" w:type="auto"/>
            <w:gridSpan w:val="6"/>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b/>
                <w:color w:val="000000"/>
                <w:sz w:val="24"/>
                <w:szCs w:val="24"/>
              </w:rPr>
              <w:t>Раздел 2.</w:t>
            </w:r>
            <w:r w:rsidRPr="002E07B6">
              <w:rPr>
                <w:rFonts w:ascii="Times New Roman" w:hAnsi="Times New Roman" w:cs="Times New Roman"/>
                <w:color w:val="000000"/>
                <w:sz w:val="24"/>
                <w:szCs w:val="24"/>
              </w:rPr>
              <w:t xml:space="preserve"> </w:t>
            </w:r>
            <w:r w:rsidRPr="002E07B6">
              <w:rPr>
                <w:rFonts w:ascii="Times New Roman" w:hAnsi="Times New Roman" w:cs="Times New Roman"/>
                <w:b/>
                <w:color w:val="000000"/>
                <w:sz w:val="24"/>
                <w:szCs w:val="24"/>
              </w:rPr>
              <w:t>Гражданин и государство</w:t>
            </w:r>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2992"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Основы конституционного строя Российской Федерации</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6">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2992"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Высшие органы публичной власти в Российской Федерации</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7">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2992" w:type="dxa"/>
            <w:tcMar>
              <w:top w:w="50" w:type="dxa"/>
              <w:left w:w="100" w:type="dxa"/>
            </w:tcMar>
            <w:vAlign w:val="center"/>
          </w:tcPr>
          <w:p w:rsidR="00456307" w:rsidRPr="005B37FA" w:rsidRDefault="002E07B6" w:rsidP="005B37FA">
            <w:pPr>
              <w:spacing w:after="0" w:line="240" w:lineRule="auto"/>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8">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2992"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2 </w:t>
            </w:r>
          </w:p>
        </w:tc>
        <w:tc>
          <w:tcPr>
            <w:tcW w:w="169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49">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6"/>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3.</w:t>
            </w:r>
            <w:r w:rsidRPr="005B37FA">
              <w:rPr>
                <w:rFonts w:ascii="Times New Roman" w:hAnsi="Times New Roman" w:cs="Times New Roman"/>
                <w:color w:val="000000"/>
                <w:sz w:val="24"/>
                <w:szCs w:val="24"/>
                <w:lang w:val="ru-RU"/>
              </w:rPr>
              <w:t xml:space="preserve"> </w:t>
            </w:r>
            <w:r w:rsidRPr="005B37FA">
              <w:rPr>
                <w:rFonts w:ascii="Times New Roman" w:hAnsi="Times New Roman" w:cs="Times New Roman"/>
                <w:b/>
                <w:color w:val="000000"/>
                <w:sz w:val="24"/>
                <w:szCs w:val="24"/>
                <w:lang w:val="ru-RU"/>
              </w:rPr>
              <w:t>Человек в системе социальных отношений</w:t>
            </w:r>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2992"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Социальные общности и группы</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0">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2992"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Статусы и роли. Социализация личности. </w:t>
            </w:r>
            <w:r w:rsidRPr="002E07B6">
              <w:rPr>
                <w:rFonts w:ascii="Times New Roman" w:hAnsi="Times New Roman" w:cs="Times New Roman"/>
                <w:color w:val="000000"/>
                <w:sz w:val="24"/>
                <w:szCs w:val="24"/>
              </w:rPr>
              <w:t>Семья и её функции</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4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1">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2992" w:type="dxa"/>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Этносы и нации в современном обществе. </w:t>
            </w:r>
            <w:r w:rsidRPr="002E07B6">
              <w:rPr>
                <w:rFonts w:ascii="Times New Roman" w:hAnsi="Times New Roman" w:cs="Times New Roman"/>
                <w:color w:val="000000"/>
                <w:sz w:val="24"/>
                <w:szCs w:val="24"/>
              </w:rPr>
              <w:t>Социальная политика Российского государства</w:t>
            </w:r>
          </w:p>
        </w:tc>
        <w:tc>
          <w:tcPr>
            <w:tcW w:w="977"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r w:rsidR="002E07B6" w:rsidRPr="002E07B6">
              <w:rPr>
                <w:rFonts w:ascii="Times New Roman" w:hAnsi="Times New Roman" w:cs="Times New Roman"/>
                <w:color w:val="000000"/>
                <w:sz w:val="24"/>
                <w:szCs w:val="24"/>
              </w:rPr>
              <w:t xml:space="preserve"> </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2">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501" w:type="dxa"/>
            <w:tcMar>
              <w:top w:w="50" w:type="dxa"/>
              <w:left w:w="100" w:type="dxa"/>
            </w:tcMar>
            <w:vAlign w:val="center"/>
          </w:tcPr>
          <w:p w:rsidR="00456307" w:rsidRPr="002E07B6" w:rsidRDefault="002E07B6" w:rsidP="00746515">
            <w:pPr>
              <w:spacing w:after="0" w:line="240" w:lineRule="auto"/>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2992"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Отклоняющееся поведение и здоровый образ жизни</w:t>
            </w:r>
          </w:p>
        </w:tc>
        <w:tc>
          <w:tcPr>
            <w:tcW w:w="97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005B37FA">
              <w:rPr>
                <w:rFonts w:ascii="Times New Roman" w:hAnsi="Times New Roman" w:cs="Times New Roman"/>
                <w:color w:val="000000"/>
                <w:sz w:val="24"/>
                <w:szCs w:val="24"/>
              </w:rPr>
              <w:t>3</w:t>
            </w:r>
          </w:p>
        </w:tc>
        <w:tc>
          <w:tcPr>
            <w:tcW w:w="1699"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3">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2E07B6">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r w:rsidR="00456307" w:rsidRPr="005B37FA">
        <w:trPr>
          <w:trHeight w:val="144"/>
          <w:tblCellSpacing w:w="20" w:type="nil"/>
        </w:trPr>
        <w:tc>
          <w:tcPr>
            <w:tcW w:w="0" w:type="auto"/>
            <w:gridSpan w:val="2"/>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Раздел 4. Человек в современном изменяющемся мире</w:t>
            </w:r>
            <w:r w:rsidR="005B37FA">
              <w:rPr>
                <w:rFonts w:ascii="Times New Roman" w:hAnsi="Times New Roman" w:cs="Times New Roman"/>
                <w:b/>
                <w:color w:val="000000"/>
                <w:sz w:val="24"/>
                <w:szCs w:val="24"/>
                <w:lang w:val="ru-RU"/>
              </w:rPr>
              <w:t>1</w:t>
            </w:r>
          </w:p>
        </w:tc>
        <w:tc>
          <w:tcPr>
            <w:tcW w:w="153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005B37FA">
              <w:rPr>
                <w:rFonts w:ascii="Times New Roman" w:hAnsi="Times New Roman" w:cs="Times New Roman"/>
                <w:color w:val="000000"/>
                <w:sz w:val="24"/>
                <w:szCs w:val="24"/>
              </w:rPr>
              <w:t>6</w:t>
            </w:r>
            <w:r w:rsidRPr="002E07B6">
              <w:rPr>
                <w:rFonts w:ascii="Times New Roman" w:hAnsi="Times New Roman" w:cs="Times New Roman"/>
                <w:color w:val="000000"/>
                <w:sz w:val="24"/>
                <w:szCs w:val="24"/>
              </w:rPr>
              <w:t xml:space="preserve"> </w:t>
            </w:r>
          </w:p>
        </w:tc>
        <w:tc>
          <w:tcPr>
            <w:tcW w:w="1699" w:type="dxa"/>
            <w:tcMar>
              <w:top w:w="50" w:type="dxa"/>
              <w:left w:w="100" w:type="dxa"/>
            </w:tcMar>
            <w:vAlign w:val="center"/>
          </w:tcPr>
          <w:p w:rsidR="00456307" w:rsidRPr="005B37FA" w:rsidRDefault="005B37FA" w:rsidP="00746515">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4">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5B37FA">
        <w:trPr>
          <w:trHeight w:val="144"/>
          <w:tblCellSpacing w:w="20" w:type="nil"/>
        </w:trPr>
        <w:tc>
          <w:tcPr>
            <w:tcW w:w="0" w:type="auto"/>
            <w:gridSpan w:val="2"/>
            <w:tcMar>
              <w:top w:w="50" w:type="dxa"/>
              <w:left w:w="100" w:type="dxa"/>
            </w:tcMar>
            <w:vAlign w:val="center"/>
          </w:tcPr>
          <w:p w:rsidR="00456307" w:rsidRPr="002E07B6" w:rsidRDefault="002E07B6" w:rsidP="00746515">
            <w:pPr>
              <w:spacing w:after="0" w:line="240" w:lineRule="auto"/>
              <w:ind w:left="135"/>
              <w:rPr>
                <w:rFonts w:ascii="Times New Roman" w:hAnsi="Times New Roman" w:cs="Times New Roman"/>
                <w:sz w:val="24"/>
                <w:szCs w:val="24"/>
              </w:rPr>
            </w:pPr>
            <w:r w:rsidRPr="002E07B6">
              <w:rPr>
                <w:rFonts w:ascii="Times New Roman" w:hAnsi="Times New Roman" w:cs="Times New Roman"/>
                <w:color w:val="000000"/>
                <w:sz w:val="24"/>
                <w:szCs w:val="24"/>
              </w:rPr>
              <w:t>Защита проектов, итоговое повторение</w:t>
            </w:r>
          </w:p>
        </w:tc>
        <w:tc>
          <w:tcPr>
            <w:tcW w:w="1535"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002E07B6" w:rsidRPr="002E07B6">
              <w:rPr>
                <w:rFonts w:ascii="Times New Roman" w:hAnsi="Times New Roman" w:cs="Times New Roman"/>
                <w:color w:val="000000"/>
                <w:sz w:val="24"/>
                <w:szCs w:val="24"/>
              </w:rPr>
              <w:t xml:space="preserve"> </w:t>
            </w:r>
          </w:p>
        </w:tc>
        <w:tc>
          <w:tcPr>
            <w:tcW w:w="1699" w:type="dxa"/>
            <w:tcMar>
              <w:top w:w="50" w:type="dxa"/>
              <w:left w:w="100" w:type="dxa"/>
            </w:tcMar>
            <w:vAlign w:val="center"/>
          </w:tcPr>
          <w:p w:rsidR="00456307" w:rsidRPr="002E07B6" w:rsidRDefault="005B37FA" w:rsidP="007465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787" w:type="dxa"/>
            <w:tcMar>
              <w:top w:w="50" w:type="dxa"/>
              <w:left w:w="100" w:type="dxa"/>
            </w:tcMar>
            <w:vAlign w:val="center"/>
          </w:tcPr>
          <w:p w:rsidR="00456307" w:rsidRPr="002E07B6" w:rsidRDefault="00456307" w:rsidP="00746515">
            <w:pPr>
              <w:spacing w:after="0" w:line="240" w:lineRule="auto"/>
              <w:ind w:left="135"/>
              <w:jc w:val="center"/>
              <w:rPr>
                <w:rFonts w:ascii="Times New Roman" w:hAnsi="Times New Roman" w:cs="Times New Roman"/>
                <w:sz w:val="24"/>
                <w:szCs w:val="24"/>
              </w:rPr>
            </w:pPr>
          </w:p>
        </w:tc>
        <w:tc>
          <w:tcPr>
            <w:tcW w:w="2646" w:type="dxa"/>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Библиотека ЦОК </w:t>
            </w:r>
            <w:hyperlink r:id="rId55">
              <w:r w:rsidRPr="002E07B6">
                <w:rPr>
                  <w:rFonts w:ascii="Times New Roman" w:hAnsi="Times New Roman" w:cs="Times New Roman"/>
                  <w:color w:val="0000FF"/>
                  <w:sz w:val="24"/>
                  <w:szCs w:val="24"/>
                  <w:u w:val="single"/>
                </w:rPr>
                <w:t>https</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m</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edsoo</w:t>
              </w:r>
              <w:r w:rsidRPr="005B37FA">
                <w:rPr>
                  <w:rFonts w:ascii="Times New Roman" w:hAnsi="Times New Roman" w:cs="Times New Roman"/>
                  <w:color w:val="0000FF"/>
                  <w:sz w:val="24"/>
                  <w:szCs w:val="24"/>
                  <w:u w:val="single"/>
                  <w:lang w:val="ru-RU"/>
                </w:rPr>
                <w:t>.</w:t>
              </w:r>
              <w:r w:rsidRPr="002E07B6">
                <w:rPr>
                  <w:rFonts w:ascii="Times New Roman" w:hAnsi="Times New Roman" w:cs="Times New Roman"/>
                  <w:color w:val="0000FF"/>
                  <w:sz w:val="24"/>
                  <w:szCs w:val="24"/>
                  <w:u w:val="single"/>
                </w:rPr>
                <w:t>ru</w:t>
              </w:r>
              <w:r w:rsidRPr="005B37FA">
                <w:rPr>
                  <w:rFonts w:ascii="Times New Roman" w:hAnsi="Times New Roman" w:cs="Times New Roman"/>
                  <w:color w:val="0000FF"/>
                  <w:sz w:val="24"/>
                  <w:szCs w:val="24"/>
                  <w:u w:val="single"/>
                  <w:lang w:val="ru-RU"/>
                </w:rPr>
                <w:t>/7</w:t>
              </w:r>
              <w:r w:rsidRPr="002E07B6">
                <w:rPr>
                  <w:rFonts w:ascii="Times New Roman" w:hAnsi="Times New Roman" w:cs="Times New Roman"/>
                  <w:color w:val="0000FF"/>
                  <w:sz w:val="24"/>
                  <w:szCs w:val="24"/>
                  <w:u w:val="single"/>
                </w:rPr>
                <w:t>f</w:t>
              </w:r>
              <w:r w:rsidRPr="005B37FA">
                <w:rPr>
                  <w:rFonts w:ascii="Times New Roman" w:hAnsi="Times New Roman" w:cs="Times New Roman"/>
                  <w:color w:val="0000FF"/>
                  <w:sz w:val="24"/>
                  <w:szCs w:val="24"/>
                  <w:u w:val="single"/>
                  <w:lang w:val="ru-RU"/>
                </w:rPr>
                <w:t>41</w:t>
              </w:r>
              <w:r w:rsidRPr="002E07B6">
                <w:rPr>
                  <w:rFonts w:ascii="Times New Roman" w:hAnsi="Times New Roman" w:cs="Times New Roman"/>
                  <w:color w:val="0000FF"/>
                  <w:sz w:val="24"/>
                  <w:szCs w:val="24"/>
                  <w:u w:val="single"/>
                </w:rPr>
                <w:t>b</w:t>
              </w:r>
              <w:r w:rsidRPr="005B37FA">
                <w:rPr>
                  <w:rFonts w:ascii="Times New Roman" w:hAnsi="Times New Roman" w:cs="Times New Roman"/>
                  <w:color w:val="0000FF"/>
                  <w:sz w:val="24"/>
                  <w:szCs w:val="24"/>
                  <w:u w:val="single"/>
                  <w:lang w:val="ru-RU"/>
                </w:rPr>
                <w:t>414</w:t>
              </w:r>
            </w:hyperlink>
          </w:p>
        </w:tc>
      </w:tr>
      <w:tr w:rsidR="00456307" w:rsidRPr="002E07B6">
        <w:trPr>
          <w:trHeight w:val="144"/>
          <w:tblCellSpacing w:w="20" w:type="nil"/>
        </w:trPr>
        <w:tc>
          <w:tcPr>
            <w:tcW w:w="0" w:type="auto"/>
            <w:gridSpan w:val="2"/>
            <w:tcMar>
              <w:top w:w="50" w:type="dxa"/>
              <w:left w:w="100" w:type="dxa"/>
            </w:tcMar>
            <w:vAlign w:val="center"/>
          </w:tcPr>
          <w:p w:rsidR="00456307" w:rsidRPr="005B37FA" w:rsidRDefault="002E07B6" w:rsidP="00746515">
            <w:pPr>
              <w:spacing w:after="0" w:line="240" w:lineRule="auto"/>
              <w:ind w:left="13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 </w:t>
            </w:r>
            <w:r w:rsidRPr="002E07B6">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456307" w:rsidRPr="002E07B6" w:rsidRDefault="002E07B6" w:rsidP="00746515">
            <w:pPr>
              <w:spacing w:after="0" w:line="240" w:lineRule="auto"/>
              <w:ind w:left="135"/>
              <w:jc w:val="center"/>
              <w:rPr>
                <w:rFonts w:ascii="Times New Roman" w:hAnsi="Times New Roman" w:cs="Times New Roman"/>
                <w:sz w:val="24"/>
                <w:szCs w:val="24"/>
              </w:rPr>
            </w:pPr>
            <w:r w:rsidRPr="002E07B6">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456307" w:rsidRPr="002E07B6" w:rsidRDefault="00456307" w:rsidP="00746515">
            <w:pPr>
              <w:spacing w:line="240" w:lineRule="auto"/>
              <w:rPr>
                <w:rFonts w:ascii="Times New Roman" w:hAnsi="Times New Roman" w:cs="Times New Roman"/>
                <w:sz w:val="24"/>
                <w:szCs w:val="24"/>
              </w:rPr>
            </w:pPr>
          </w:p>
        </w:tc>
      </w:tr>
    </w:tbl>
    <w:p w:rsidR="00456307" w:rsidRPr="005B37FA" w:rsidRDefault="002E07B6">
      <w:pPr>
        <w:spacing w:before="199" w:after="199" w:line="336" w:lineRule="auto"/>
        <w:ind w:left="120"/>
        <w:rPr>
          <w:rFonts w:ascii="Times New Roman" w:hAnsi="Times New Roman" w:cs="Times New Roman"/>
          <w:sz w:val="24"/>
          <w:szCs w:val="24"/>
          <w:lang w:val="ru-RU"/>
        </w:rPr>
      </w:pPr>
      <w:bookmarkStart w:id="5" w:name="block-78186693"/>
      <w:bookmarkEnd w:id="4"/>
      <w:r w:rsidRPr="005B37FA">
        <w:rPr>
          <w:rFonts w:ascii="Times New Roman" w:hAnsi="Times New Roman" w:cs="Times New Roman"/>
          <w:b/>
          <w:color w:val="000000"/>
          <w:sz w:val="24"/>
          <w:szCs w:val="24"/>
          <w:lang w:val="ru-RU"/>
        </w:rPr>
        <w:t>ПРОВЕРЯЕМЫЕ ТРЕБОВАНИЯ К РЕЗУЛЬТАТАМ ОСВОЕНИЯ ОСНОВНОЙ ОБРАЗОВАТЕЛЬНОЙ ПРОГРАММЫ</w:t>
      </w:r>
    </w:p>
    <w:p w:rsidR="00456307" w:rsidRPr="002E07B6" w:rsidRDefault="002E07B6">
      <w:pPr>
        <w:spacing w:before="199" w:after="199" w:line="336" w:lineRule="auto"/>
        <w:ind w:left="120"/>
        <w:rPr>
          <w:rFonts w:ascii="Times New Roman" w:hAnsi="Times New Roman" w:cs="Times New Roman"/>
          <w:sz w:val="24"/>
          <w:szCs w:val="24"/>
        </w:rPr>
      </w:pPr>
      <w:proofErr w:type="gramStart"/>
      <w:r w:rsidRPr="002E07B6">
        <w:rPr>
          <w:rFonts w:ascii="Times New Roman" w:hAnsi="Times New Roman" w:cs="Times New Roman"/>
          <w:b/>
          <w:color w:val="000000"/>
          <w:sz w:val="24"/>
          <w:szCs w:val="24"/>
        </w:rPr>
        <w:t>6</w:t>
      </w:r>
      <w:proofErr w:type="gramEnd"/>
      <w:r w:rsidRPr="002E07B6">
        <w:rPr>
          <w:rFonts w:ascii="Times New Roman" w:hAnsi="Times New Roman" w:cs="Times New Roman"/>
          <w:b/>
          <w:color w:val="000000"/>
          <w:sz w:val="24"/>
          <w:szCs w:val="24"/>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1"/>
      </w:tblGrid>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проверяемого результата </w:t>
            </w:r>
          </w:p>
        </w:tc>
        <w:tc>
          <w:tcPr>
            <w:tcW w:w="7389" w:type="dxa"/>
            <w:tcMar>
              <w:top w:w="50" w:type="dxa"/>
              <w:left w:w="100" w:type="dxa"/>
            </w:tcMar>
            <w:vAlign w:val="center"/>
          </w:tcPr>
          <w:p w:rsidR="00456307" w:rsidRPr="005B37FA" w:rsidRDefault="002E07B6" w:rsidP="002E07B6">
            <w:pPr>
              <w:spacing w:after="0" w:line="240" w:lineRule="auto"/>
              <w:ind w:left="272"/>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7389"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и его социальное окружение»</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виды деятельности человека, потребности людей</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1.10</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4"/>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7389"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«Общество, в котором мы живём»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социальные общности и группы</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социальные общности и группы, положение в обществе различных людей; различные формы хозяйствования</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2.10</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4"/>
                <w:sz w:val="24"/>
                <w:szCs w:val="24"/>
                <w:lang w:val="ru-RU"/>
              </w:rPr>
              <w:t>Извлекать информацию из разных источников о человеке и обществе, включая информацию о народах России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2"/>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456307" w:rsidRPr="005B37FA" w:rsidRDefault="00456307">
      <w:pPr>
        <w:spacing w:after="0"/>
        <w:ind w:left="120"/>
        <w:rPr>
          <w:rFonts w:ascii="Times New Roman" w:hAnsi="Times New Roman" w:cs="Times New Roman"/>
          <w:sz w:val="24"/>
          <w:szCs w:val="24"/>
          <w:lang w:val="ru-RU"/>
        </w:rPr>
      </w:pPr>
    </w:p>
    <w:p w:rsidR="00456307" w:rsidRPr="002E07B6" w:rsidRDefault="002E07B6" w:rsidP="002E07B6">
      <w:pPr>
        <w:spacing w:before="199" w:after="199"/>
        <w:ind w:left="120"/>
        <w:rPr>
          <w:rFonts w:ascii="Times New Roman" w:hAnsi="Times New Roman" w:cs="Times New Roman"/>
          <w:sz w:val="24"/>
          <w:szCs w:val="24"/>
          <w:lang w:val="ru-RU"/>
        </w:rPr>
      </w:pPr>
      <w:proofErr w:type="gramStart"/>
      <w:r w:rsidRPr="002E07B6">
        <w:rPr>
          <w:rFonts w:ascii="Times New Roman" w:hAnsi="Times New Roman" w:cs="Times New Roman"/>
          <w:b/>
          <w:color w:val="000000"/>
          <w:sz w:val="24"/>
          <w:szCs w:val="24"/>
        </w:rPr>
        <w:t>7</w:t>
      </w:r>
      <w:proofErr w:type="gramEnd"/>
      <w:r w:rsidRPr="002E07B6">
        <w:rPr>
          <w:rFonts w:ascii="Times New Roman" w:hAnsi="Times New Roman" w:cs="Times New Roman"/>
          <w:b/>
          <w:color w:val="000000"/>
          <w:sz w:val="24"/>
          <w:szCs w:val="24"/>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1"/>
      </w:tblGrid>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проверяемого результата </w:t>
            </w:r>
          </w:p>
        </w:tc>
        <w:tc>
          <w:tcPr>
            <w:tcW w:w="7389" w:type="dxa"/>
            <w:tcMar>
              <w:top w:w="50" w:type="dxa"/>
              <w:left w:w="100" w:type="dxa"/>
            </w:tcMar>
            <w:vAlign w:val="center"/>
          </w:tcPr>
          <w:p w:rsidR="00456307" w:rsidRPr="005B37FA" w:rsidRDefault="002E07B6" w:rsidP="002E07B6">
            <w:pPr>
              <w:spacing w:after="0" w:line="240" w:lineRule="auto"/>
              <w:ind w:left="272"/>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7389"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«Социальные ценности и нормы»</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социальные нормы, их существенные признаки и элементы</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отдельные виды социальных норм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влияние социальных норм на общество и человека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(устного и письменного) сущности социальных норм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1.10</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касающихся гуманизма, гражданственности, патриотизма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Извлекать информацию из разных источников о принципах и нормах морали, проблеме морального выбора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поведение людей с точки зрения их соответствия нормам морали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о социальных нормах в повседневной жизни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7389"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как участник правовых отношений»</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Характеризовать </w:t>
            </w:r>
            <w:proofErr w:type="gramStart"/>
            <w:r w:rsidRPr="005B37FA">
              <w:rPr>
                <w:rFonts w:ascii="Times New Roman" w:hAnsi="Times New Roman" w:cs="Times New Roman"/>
                <w:color w:val="000000"/>
                <w:sz w:val="24"/>
                <w:szCs w:val="24"/>
                <w:lang w:val="ru-RU"/>
              </w:rPr>
              <w:t>право</w:t>
            </w:r>
            <w:proofErr w:type="gramEnd"/>
            <w:r w:rsidRPr="005B37FA">
              <w:rPr>
                <w:rFonts w:ascii="Times New Roman" w:hAnsi="Times New Roman" w:cs="Times New Roman"/>
                <w:color w:val="000000"/>
                <w:sz w:val="24"/>
                <w:szCs w:val="24"/>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w:t>
            </w:r>
            <w:proofErr w:type="gramStart"/>
            <w:r w:rsidRPr="005B37FA">
              <w:rPr>
                <w:rFonts w:ascii="Times New Roman" w:hAnsi="Times New Roman" w:cs="Times New Roman"/>
                <w:color w:val="000000"/>
                <w:sz w:val="24"/>
                <w:szCs w:val="24"/>
                <w:lang w:val="ru-RU"/>
              </w:rPr>
              <w:t>для несовершеннолетнего социальных ролей</w:t>
            </w:r>
            <w:proofErr w:type="gramEnd"/>
            <w:r w:rsidRPr="005B37FA">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5B37FA">
              <w:rPr>
                <w:rFonts w:ascii="Times New Roman" w:hAnsi="Times New Roman" w:cs="Times New Roman"/>
                <w:color w:val="000000"/>
                <w:sz w:val="24"/>
                <w:szCs w:val="24"/>
                <w:lang w:val="ru-RU"/>
              </w:rPr>
              <w:t>для несовершеннолетнего социальных ролей</w:t>
            </w:r>
            <w:proofErr w:type="gramEnd"/>
            <w:r w:rsidRPr="005B37FA">
              <w:rPr>
                <w:rFonts w:ascii="Times New Roman" w:hAnsi="Times New Roman" w:cs="Times New Roman"/>
                <w:color w:val="000000"/>
                <w:sz w:val="24"/>
                <w:szCs w:val="24"/>
                <w:lang w:val="ru-RU"/>
              </w:rPr>
              <w:t xml:space="preserve"> (члена семьи, учащегося, члена ученической общественной организации)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2.10</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7389"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«Основы российского права»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4"/>
                <w:sz w:val="24"/>
                <w:szCs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3.7</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3.8</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3.9</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3.10</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3.11</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3.12</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3.13</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3.14</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3.15</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 о приёме на работу)</w:t>
            </w:r>
          </w:p>
        </w:tc>
      </w:tr>
      <w:tr w:rsidR="00456307" w:rsidRPr="005B37FA" w:rsidTr="002E07B6">
        <w:trPr>
          <w:trHeight w:val="144"/>
        </w:trPr>
        <w:tc>
          <w:tcPr>
            <w:tcW w:w="1991"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3.16</w:t>
            </w:r>
          </w:p>
        </w:tc>
        <w:tc>
          <w:tcPr>
            <w:tcW w:w="7389"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456307" w:rsidRPr="005B37FA" w:rsidRDefault="00456307">
      <w:pPr>
        <w:spacing w:after="0"/>
        <w:ind w:left="120"/>
        <w:rPr>
          <w:rFonts w:ascii="Times New Roman" w:hAnsi="Times New Roman" w:cs="Times New Roman"/>
          <w:sz w:val="24"/>
          <w:szCs w:val="24"/>
          <w:lang w:val="ru-RU"/>
        </w:rPr>
      </w:pPr>
    </w:p>
    <w:p w:rsidR="00456307" w:rsidRPr="002E07B6" w:rsidRDefault="002E07B6" w:rsidP="002E07B6">
      <w:pPr>
        <w:spacing w:before="199" w:after="199"/>
        <w:ind w:left="120"/>
        <w:rPr>
          <w:rFonts w:ascii="Times New Roman" w:hAnsi="Times New Roman" w:cs="Times New Roman"/>
          <w:sz w:val="24"/>
          <w:szCs w:val="24"/>
          <w:lang w:val="ru-RU"/>
        </w:rPr>
      </w:pPr>
      <w:proofErr w:type="gramStart"/>
      <w:r w:rsidRPr="002E07B6">
        <w:rPr>
          <w:rFonts w:ascii="Times New Roman" w:hAnsi="Times New Roman" w:cs="Times New Roman"/>
          <w:b/>
          <w:color w:val="000000"/>
          <w:sz w:val="24"/>
          <w:szCs w:val="24"/>
        </w:rPr>
        <w:t>8</w:t>
      </w:r>
      <w:proofErr w:type="gramEnd"/>
      <w:r w:rsidRPr="002E07B6">
        <w:rPr>
          <w:rFonts w:ascii="Times New Roman" w:hAnsi="Times New Roman" w:cs="Times New Roman"/>
          <w:b/>
          <w:color w:val="000000"/>
          <w:sz w:val="24"/>
          <w:szCs w:val="24"/>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1"/>
      </w:tblGrid>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проверяемого результата </w:t>
            </w:r>
          </w:p>
        </w:tc>
        <w:tc>
          <w:tcPr>
            <w:tcW w:w="11792" w:type="dxa"/>
            <w:tcMar>
              <w:top w:w="50" w:type="dxa"/>
              <w:left w:w="100" w:type="dxa"/>
            </w:tcMar>
            <w:vAlign w:val="center"/>
          </w:tcPr>
          <w:p w:rsidR="00456307" w:rsidRPr="005B37FA" w:rsidRDefault="002E07B6" w:rsidP="002E07B6">
            <w:pPr>
              <w:spacing w:after="0" w:line="240" w:lineRule="auto"/>
              <w:ind w:left="272"/>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11792"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в экономических отношениях»</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456307" w:rsidRPr="002E07B6">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1179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Сравнивать различные способы хозяйствования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связи политических потрясений и социально-экономических кризисов в государстве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1.10</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1.11</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1.12</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1.13</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1.14</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1.15</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составления простейших документов (личный финансовый план, заявление, резюме)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1.16</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11792"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в мире культуры»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формы и виды культуры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формы культуры, естественные и социально-гуманитарные науки, виды искусств</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объяснения роли непрерывного образования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3"/>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касающиеся форм и многообразия духовной культуры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2.10</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2.11</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2.12</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2.13</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поведение людей в духовной сфере жизни общества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2.14</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2.15</w:t>
            </w:r>
          </w:p>
        </w:tc>
        <w:tc>
          <w:tcPr>
            <w:tcW w:w="1179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456307" w:rsidRPr="005B37FA" w:rsidRDefault="00456307">
      <w:pPr>
        <w:spacing w:after="0"/>
        <w:ind w:left="120"/>
        <w:rPr>
          <w:rFonts w:ascii="Times New Roman" w:hAnsi="Times New Roman" w:cs="Times New Roman"/>
          <w:sz w:val="24"/>
          <w:szCs w:val="24"/>
          <w:lang w:val="ru-RU"/>
        </w:rPr>
      </w:pPr>
    </w:p>
    <w:p w:rsidR="00456307" w:rsidRPr="002E07B6" w:rsidRDefault="002E07B6" w:rsidP="002E07B6">
      <w:pPr>
        <w:spacing w:before="199" w:after="199"/>
        <w:ind w:left="120"/>
        <w:rPr>
          <w:rFonts w:ascii="Times New Roman" w:hAnsi="Times New Roman" w:cs="Times New Roman"/>
          <w:sz w:val="24"/>
          <w:szCs w:val="24"/>
          <w:lang w:val="ru-RU"/>
        </w:rPr>
      </w:pPr>
      <w:proofErr w:type="gramStart"/>
      <w:r w:rsidRPr="002E07B6">
        <w:rPr>
          <w:rFonts w:ascii="Times New Roman" w:hAnsi="Times New Roman" w:cs="Times New Roman"/>
          <w:b/>
          <w:color w:val="000000"/>
          <w:sz w:val="24"/>
          <w:szCs w:val="24"/>
        </w:rPr>
        <w:t>9</w:t>
      </w:r>
      <w:proofErr w:type="gramEnd"/>
      <w:r w:rsidRPr="002E07B6">
        <w:rPr>
          <w:rFonts w:ascii="Times New Roman" w:hAnsi="Times New Roman" w:cs="Times New Roman"/>
          <w:b/>
          <w:color w:val="000000"/>
          <w:sz w:val="24"/>
          <w:szCs w:val="24"/>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1"/>
      </w:tblGrid>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проверяемого результата </w:t>
            </w:r>
          </w:p>
        </w:tc>
        <w:tc>
          <w:tcPr>
            <w:tcW w:w="11440" w:type="dxa"/>
            <w:tcMar>
              <w:top w:w="50" w:type="dxa"/>
              <w:left w:w="100" w:type="dxa"/>
            </w:tcMar>
            <w:vAlign w:val="center"/>
          </w:tcPr>
          <w:p w:rsidR="00456307" w:rsidRPr="005B37FA" w:rsidRDefault="002E07B6" w:rsidP="002E07B6">
            <w:pPr>
              <w:spacing w:after="0" w:line="240" w:lineRule="auto"/>
              <w:ind w:left="272"/>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11440"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в политическом измерении»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2"/>
                <w:sz w:val="24"/>
                <w:szCs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1.10</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11440"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«Гражданин и государство»</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2.10</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3"/>
                <w:sz w:val="24"/>
                <w:szCs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2"/>
                <w:sz w:val="24"/>
                <w:szCs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2.16</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2.17</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11440"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в системе социальных отношений»</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функции семьи в обществе; основы социальной политики Российского государства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различных социальных статусов, социальных ролей, социальной политики Российского государства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Классифицировать социальные общности и группы</w:t>
            </w:r>
          </w:p>
        </w:tc>
      </w:tr>
      <w:tr w:rsidR="00456307" w:rsidRPr="002E07B6">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11440"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Сравнивать виды социальной мобильности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причины существования разных социальных групп; социальных различий и конфликтов</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3.7</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3.8</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3.9</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3.10</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2"/>
                <w:sz w:val="24"/>
                <w:szCs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w:t>
            </w:r>
          </w:p>
        </w:tc>
        <w:tc>
          <w:tcPr>
            <w:tcW w:w="11440" w:type="dxa"/>
            <w:tcMar>
              <w:top w:w="50" w:type="dxa"/>
              <w:left w:w="100" w:type="dxa"/>
            </w:tcMar>
            <w:vAlign w:val="center"/>
          </w:tcPr>
          <w:p w:rsidR="00456307" w:rsidRPr="005B37FA" w:rsidRDefault="002E07B6" w:rsidP="002E07B6">
            <w:pPr>
              <w:spacing w:after="0" w:line="240" w:lineRule="auto"/>
              <w:ind w:left="365"/>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 теме «Человек в современном изменяющемся мире»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4.1</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Осваивать и применять знания об информационном обществе, глобализации, глобальных проблемах</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4.2</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4.3</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4.4</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Сравнивать требования к современным профессиям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4.5</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Устанавливать и объяснять причины и последствия глобализации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4.6</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4.7</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4.8</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4.9</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4.10</w:t>
            </w:r>
          </w:p>
        </w:tc>
        <w:tc>
          <w:tcPr>
            <w:tcW w:w="11440"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456307" w:rsidRPr="005B37FA" w:rsidRDefault="00456307" w:rsidP="002E07B6">
      <w:pPr>
        <w:spacing w:after="0" w:line="240" w:lineRule="auto"/>
        <w:ind w:left="120"/>
        <w:rPr>
          <w:rFonts w:ascii="Times New Roman" w:hAnsi="Times New Roman" w:cs="Times New Roman"/>
          <w:sz w:val="24"/>
          <w:szCs w:val="24"/>
          <w:lang w:val="ru-RU"/>
        </w:rPr>
      </w:pPr>
    </w:p>
    <w:p w:rsidR="00456307" w:rsidRDefault="00456307">
      <w:pPr>
        <w:rPr>
          <w:rFonts w:ascii="Times New Roman" w:hAnsi="Times New Roman" w:cs="Times New Roman"/>
          <w:sz w:val="24"/>
          <w:szCs w:val="24"/>
          <w:lang w:val="ru-RU"/>
        </w:rPr>
      </w:pPr>
    </w:p>
    <w:p w:rsidR="00456307" w:rsidRPr="002E07B6" w:rsidRDefault="002E07B6">
      <w:pPr>
        <w:spacing w:before="199" w:after="199" w:line="336" w:lineRule="auto"/>
        <w:ind w:left="120"/>
        <w:rPr>
          <w:rFonts w:ascii="Times New Roman" w:hAnsi="Times New Roman" w:cs="Times New Roman"/>
          <w:sz w:val="24"/>
          <w:szCs w:val="24"/>
        </w:rPr>
      </w:pPr>
      <w:bookmarkStart w:id="6" w:name="block-78186694"/>
      <w:bookmarkEnd w:id="5"/>
      <w:r w:rsidRPr="002E07B6">
        <w:rPr>
          <w:rFonts w:ascii="Times New Roman" w:hAnsi="Times New Roman" w:cs="Times New Roman"/>
          <w:b/>
          <w:color w:val="000000"/>
          <w:sz w:val="24"/>
          <w:szCs w:val="24"/>
        </w:rPr>
        <w:t>ПРОВЕРЯЕМЫЕ ЭЛЕМЕНТЫ СОДЕРЖАНИЯ</w:t>
      </w:r>
    </w:p>
    <w:p w:rsidR="00456307" w:rsidRPr="002E07B6" w:rsidRDefault="002E07B6">
      <w:pPr>
        <w:spacing w:before="199" w:after="199" w:line="336" w:lineRule="auto"/>
        <w:ind w:left="120"/>
        <w:rPr>
          <w:rFonts w:ascii="Times New Roman" w:hAnsi="Times New Roman" w:cs="Times New Roman"/>
          <w:sz w:val="24"/>
          <w:szCs w:val="24"/>
        </w:rPr>
      </w:pPr>
      <w:r w:rsidRPr="002E07B6">
        <w:rPr>
          <w:rFonts w:ascii="Times New Roman" w:hAnsi="Times New Roman" w:cs="Times New Roman"/>
          <w:b/>
          <w:color w:val="000000"/>
          <w:sz w:val="24"/>
          <w:szCs w:val="24"/>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7824"/>
      </w:tblGrid>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w:t>
            </w:r>
          </w:p>
        </w:tc>
        <w:tc>
          <w:tcPr>
            <w:tcW w:w="8138"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Проверяемый элемент содержания </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Человек и его социальное окружение</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Биологическое и социальное в человеке. Черты сходства и различия человека и животного</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Потребности человека (биологические, социальные, духовные). </w:t>
            </w:r>
            <w:r w:rsidRPr="002E07B6">
              <w:rPr>
                <w:rFonts w:ascii="Times New Roman" w:hAnsi="Times New Roman" w:cs="Times New Roman"/>
                <w:color w:val="000000"/>
                <w:sz w:val="24"/>
                <w:szCs w:val="24"/>
              </w:rPr>
              <w:t>Способности человека</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Цели и мотивы деятельности. Виды деятельности (игра, труд, учение)</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Познание человеком мира и самого себя как вид деятельности</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 человека на образование. Школьное образование. </w:t>
            </w:r>
            <w:r w:rsidRPr="002E07B6">
              <w:rPr>
                <w:rFonts w:ascii="Times New Roman" w:hAnsi="Times New Roman" w:cs="Times New Roman"/>
                <w:color w:val="000000"/>
                <w:sz w:val="24"/>
                <w:szCs w:val="24"/>
              </w:rPr>
              <w:t>Права и обязанности учащегося</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Общение. Цели и средства общения. Особенности общения подростков. Общение в современных условиях</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Отношения в малых группах. Групповые нормы и правила. Лидерство в группе. Межличностные отношения (деловые, личные). </w:t>
            </w:r>
            <w:r w:rsidRPr="002E07B6">
              <w:rPr>
                <w:rFonts w:ascii="Times New Roman" w:hAnsi="Times New Roman" w:cs="Times New Roman"/>
                <w:color w:val="000000"/>
                <w:sz w:val="24"/>
                <w:szCs w:val="24"/>
              </w:rPr>
              <w:t>Отношения с друзьями и сверстниками. Конфликты в межличностных отношениях</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Общество, в котором мы живём</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Что такое общество</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Связь общества и природы</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Социальные общности и группы</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Положение человека в обществе</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Что такое экономика. Взаимосвязь жизни общества и его экономического развития. </w:t>
            </w:r>
            <w:r w:rsidRPr="002E07B6">
              <w:rPr>
                <w:rFonts w:ascii="Times New Roman" w:hAnsi="Times New Roman" w:cs="Times New Roman"/>
                <w:color w:val="000000"/>
                <w:sz w:val="24"/>
                <w:szCs w:val="24"/>
              </w:rPr>
              <w:t>Ресурсы и возможности экономики нашей страны</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Виды экономической деятельности</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Россия ‒ многонациональное государство</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Политическая жизнь общества</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2.10</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2.11</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Наша страна в начале </w:t>
            </w:r>
            <w:r w:rsidRPr="002E07B6">
              <w:rPr>
                <w:rFonts w:ascii="Times New Roman" w:hAnsi="Times New Roman" w:cs="Times New Roman"/>
                <w:color w:val="000000"/>
                <w:sz w:val="24"/>
                <w:szCs w:val="24"/>
              </w:rPr>
              <w:t>XXI</w:t>
            </w:r>
            <w:r w:rsidRPr="005B37FA">
              <w:rPr>
                <w:rFonts w:ascii="Times New Roman" w:hAnsi="Times New Roman" w:cs="Times New Roman"/>
                <w:color w:val="000000"/>
                <w:sz w:val="24"/>
                <w:szCs w:val="24"/>
                <w:lang w:val="ru-RU"/>
              </w:rPr>
              <w:t xml:space="preserve"> в. Место нашей Родины среди современных государств</w:t>
            </w:r>
          </w:p>
        </w:tc>
      </w:tr>
      <w:tr w:rsidR="00456307" w:rsidRPr="002E07B6"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2.12</w:t>
            </w:r>
          </w:p>
        </w:tc>
        <w:tc>
          <w:tcPr>
            <w:tcW w:w="8138"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Культурная жизнь</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2.13</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Духовные ценности, традиционные ценности российского народа</w:t>
            </w:r>
          </w:p>
        </w:tc>
      </w:tr>
      <w:tr w:rsidR="00456307" w:rsidRPr="005B37FA" w:rsidTr="002E07B6">
        <w:trPr>
          <w:trHeight w:val="144"/>
        </w:trPr>
        <w:tc>
          <w:tcPr>
            <w:tcW w:w="1242"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2.14</w:t>
            </w:r>
          </w:p>
        </w:tc>
        <w:tc>
          <w:tcPr>
            <w:tcW w:w="8138"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456307" w:rsidRPr="005B37FA" w:rsidRDefault="00456307" w:rsidP="002E07B6">
      <w:pPr>
        <w:spacing w:after="0" w:line="240" w:lineRule="auto"/>
        <w:ind w:left="120"/>
        <w:rPr>
          <w:rFonts w:ascii="Times New Roman" w:hAnsi="Times New Roman" w:cs="Times New Roman"/>
          <w:sz w:val="24"/>
          <w:szCs w:val="24"/>
          <w:lang w:val="ru-RU"/>
        </w:rPr>
      </w:pPr>
    </w:p>
    <w:p w:rsidR="00456307" w:rsidRPr="002E07B6" w:rsidRDefault="002E07B6" w:rsidP="002E07B6">
      <w:pPr>
        <w:spacing w:before="199" w:after="199"/>
        <w:ind w:left="120"/>
        <w:rPr>
          <w:rFonts w:ascii="Times New Roman" w:hAnsi="Times New Roman" w:cs="Times New Roman"/>
          <w:sz w:val="24"/>
          <w:szCs w:val="24"/>
          <w:lang w:val="ru-RU"/>
        </w:rPr>
      </w:pPr>
      <w:proofErr w:type="gramStart"/>
      <w:r w:rsidRPr="002E07B6">
        <w:rPr>
          <w:rFonts w:ascii="Times New Roman" w:hAnsi="Times New Roman" w:cs="Times New Roman"/>
          <w:b/>
          <w:color w:val="000000"/>
          <w:sz w:val="24"/>
          <w:szCs w:val="24"/>
        </w:rPr>
        <w:t>7</w:t>
      </w:r>
      <w:proofErr w:type="gramEnd"/>
      <w:r w:rsidRPr="002E07B6">
        <w:rPr>
          <w:rFonts w:ascii="Times New Roman" w:hAnsi="Times New Roman" w:cs="Times New Roman"/>
          <w:b/>
          <w:color w:val="000000"/>
          <w:sz w:val="24"/>
          <w:szCs w:val="24"/>
        </w:rPr>
        <w:t xml:space="preserve">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0"/>
        <w:gridCol w:w="7682"/>
      </w:tblGrid>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w:t>
            </w:r>
          </w:p>
        </w:tc>
        <w:tc>
          <w:tcPr>
            <w:tcW w:w="12222"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Проверяемый элемент содержания </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Социальные ценности и нормы</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Общественные ценности. Свобода и ответственность гражданина. </w:t>
            </w:r>
            <w:r w:rsidRPr="002E07B6">
              <w:rPr>
                <w:rFonts w:ascii="Times New Roman" w:hAnsi="Times New Roman" w:cs="Times New Roman"/>
                <w:color w:val="000000"/>
                <w:sz w:val="24"/>
                <w:szCs w:val="24"/>
              </w:rPr>
              <w:t>Гражданственность и патриотизм. Гуманизм</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Социальные нормы как регуляторы общественной жизни и поведения человека в обществе. </w:t>
            </w:r>
            <w:r w:rsidRPr="002E07B6">
              <w:rPr>
                <w:rFonts w:ascii="Times New Roman" w:hAnsi="Times New Roman" w:cs="Times New Roman"/>
                <w:color w:val="000000"/>
                <w:sz w:val="24"/>
                <w:szCs w:val="24"/>
              </w:rPr>
              <w:t>Виды социальных норм. Традиции и обычаи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Принципы и нормы морали. Добро и зло. Нравственные чувства человека. Совесть и стыд</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Моральный выбор. Моральная оценка поведения людей и собственного поведения. </w:t>
            </w:r>
            <w:r w:rsidRPr="002E07B6">
              <w:rPr>
                <w:rFonts w:ascii="Times New Roman" w:hAnsi="Times New Roman" w:cs="Times New Roman"/>
                <w:color w:val="000000"/>
                <w:sz w:val="24"/>
                <w:szCs w:val="24"/>
              </w:rPr>
              <w:t>Влияние моральных норм на общество и человека</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 и его роль в жизни общества. </w:t>
            </w:r>
            <w:r w:rsidRPr="002E07B6">
              <w:rPr>
                <w:rFonts w:ascii="Times New Roman" w:hAnsi="Times New Roman" w:cs="Times New Roman"/>
                <w:color w:val="000000"/>
                <w:sz w:val="24"/>
                <w:szCs w:val="24"/>
              </w:rPr>
              <w:t>Право и мораль</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Человек как участник правовых отношений</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Правовая норма</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Правоотношения и их особенности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Участники правоотношений. Правоспособность и дееспособность</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Правовая оценка поступков и деятельности человека. Правомерное поведение. Правовая культура личности</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Правонарушение и юридическая ответственность. Проступок и преступление. </w:t>
            </w:r>
            <w:r w:rsidRPr="002E07B6">
              <w:rPr>
                <w:rFonts w:ascii="Times New Roman" w:hAnsi="Times New Roman" w:cs="Times New Roman"/>
                <w:color w:val="000000"/>
                <w:sz w:val="24"/>
                <w:szCs w:val="24"/>
              </w:rPr>
              <w:t>Опасность правонарушений для личности и общества</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Конституционные обязанности гражданина Российской Федерации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ребёнка и возможности их защиты</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Основы российского права</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 основной закон</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Законы и подзаконные акты</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Отрасли права. Основы гражданского права. Основы семейного права. Основы трудового права</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Физические и юридические лица в гражданском праве</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Несовершеннолетние как участники гражданско-правовых отношений</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 собственности, защита прав собственности</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3.7</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Основные виды гражданско-правовых договоров. </w:t>
            </w:r>
            <w:r w:rsidRPr="002E07B6">
              <w:rPr>
                <w:rFonts w:ascii="Times New Roman" w:hAnsi="Times New Roman" w:cs="Times New Roman"/>
                <w:color w:val="000000"/>
                <w:sz w:val="24"/>
                <w:szCs w:val="24"/>
              </w:rPr>
              <w:t>Договор купли-продажи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3.8</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потребителей и возможности их защиты</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3.9</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Важность семьи в жизни человека, общества и государства. Условия заключения брака в Российской Федерации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3.10</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и обязанности детей и родителей. Защита прав и интересов детей, оставшихся без попечения родителей</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3.11</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Стороны трудовых отношений, их права и обязанности. Рабочее время и время отдыха</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3.12</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Трудовой договор. Заключение и прекращение трудового договора</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3.13</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Особенности правового статуса несовершеннолетних при осуществлении трудовой деятельности</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3.14</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Гражданско-правовые проступки и гражданско-правовая ответственность</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3.15</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Административные проступки и административная ответственность</w:t>
            </w:r>
          </w:p>
        </w:tc>
      </w:tr>
      <w:tr w:rsidR="00456307" w:rsidRPr="005B37FA">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3.16</w:t>
            </w:r>
          </w:p>
        </w:tc>
        <w:tc>
          <w:tcPr>
            <w:tcW w:w="12222"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Дисциплинарные проступки и дисциплинарная ответственность</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3.17</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Преступления и уголовная ответственность</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3.18</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Особенности юридической ответственности несовершеннолетних</w:t>
            </w:r>
          </w:p>
        </w:tc>
      </w:tr>
      <w:tr w:rsidR="00456307" w:rsidRPr="002E07B6">
        <w:trPr>
          <w:trHeight w:val="144"/>
        </w:trPr>
        <w:tc>
          <w:tcPr>
            <w:tcW w:w="1720"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3.19</w:t>
            </w:r>
          </w:p>
        </w:tc>
        <w:tc>
          <w:tcPr>
            <w:tcW w:w="12222"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Правоохранительные органы в Российской Федерации. Структура правоохранительных органов Российской Федерации. </w:t>
            </w:r>
            <w:r w:rsidRPr="002E07B6">
              <w:rPr>
                <w:rFonts w:ascii="Times New Roman" w:hAnsi="Times New Roman" w:cs="Times New Roman"/>
                <w:color w:val="000000"/>
                <w:sz w:val="24"/>
                <w:szCs w:val="24"/>
              </w:rPr>
              <w:t>Функции правоохранительных органов</w:t>
            </w:r>
          </w:p>
        </w:tc>
      </w:tr>
    </w:tbl>
    <w:p w:rsidR="00456307" w:rsidRPr="002E07B6" w:rsidRDefault="00456307">
      <w:pPr>
        <w:spacing w:after="0"/>
        <w:ind w:left="120"/>
        <w:rPr>
          <w:rFonts w:ascii="Times New Roman" w:hAnsi="Times New Roman" w:cs="Times New Roman"/>
          <w:sz w:val="24"/>
          <w:szCs w:val="24"/>
        </w:rPr>
      </w:pPr>
    </w:p>
    <w:p w:rsidR="00456307" w:rsidRPr="002E07B6" w:rsidRDefault="002E07B6">
      <w:pPr>
        <w:spacing w:before="199" w:after="199"/>
        <w:ind w:left="120"/>
        <w:rPr>
          <w:rFonts w:ascii="Times New Roman" w:hAnsi="Times New Roman" w:cs="Times New Roman"/>
          <w:sz w:val="24"/>
          <w:szCs w:val="24"/>
        </w:rPr>
      </w:pPr>
      <w:r w:rsidRPr="002E07B6">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0"/>
        <w:gridCol w:w="7832"/>
      </w:tblGrid>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w:t>
            </w:r>
          </w:p>
        </w:tc>
        <w:tc>
          <w:tcPr>
            <w:tcW w:w="8145"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Проверяемый элемент содержания </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экономических отношениях</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Экономическая жизнь общества. Потребности и ресурсы, ограниченность ресурсов. </w:t>
            </w:r>
            <w:r w:rsidRPr="002E07B6">
              <w:rPr>
                <w:rFonts w:ascii="Times New Roman" w:hAnsi="Times New Roman" w:cs="Times New Roman"/>
                <w:color w:val="000000"/>
                <w:sz w:val="24"/>
                <w:szCs w:val="24"/>
              </w:rPr>
              <w:t>Экономический выбор</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Производство ‒ источник экономических благ. Факторы производства</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Трудовая деятельность. Производительность труда. Разделение труда. </w:t>
            </w:r>
            <w:r w:rsidRPr="002E07B6">
              <w:rPr>
                <w:rFonts w:ascii="Times New Roman" w:hAnsi="Times New Roman" w:cs="Times New Roman"/>
                <w:color w:val="000000"/>
                <w:sz w:val="24"/>
                <w:szCs w:val="24"/>
              </w:rPr>
              <w:t>Заработная плата и стимулирование труда</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Занятость и безработица</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Экономическая система и её функции. </w:t>
            </w:r>
            <w:r w:rsidRPr="002E07B6">
              <w:rPr>
                <w:rFonts w:ascii="Times New Roman" w:hAnsi="Times New Roman" w:cs="Times New Roman"/>
                <w:color w:val="000000"/>
                <w:sz w:val="24"/>
                <w:szCs w:val="24"/>
              </w:rPr>
              <w:t>Собственность</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Рыночная экономика. Конкуренция. Спрос и предложение</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Рыночное равновесие. Невидимая рука рынка. </w:t>
            </w:r>
            <w:r w:rsidRPr="002E07B6">
              <w:rPr>
                <w:rFonts w:ascii="Times New Roman" w:hAnsi="Times New Roman" w:cs="Times New Roman"/>
                <w:color w:val="000000"/>
                <w:sz w:val="24"/>
                <w:szCs w:val="24"/>
              </w:rPr>
              <w:t>Многообразие рынков</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Предпринимательство. Виды и формы предпринимательской деятельности</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1.9</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Предприятие в экономике. Издержки, выручка и прибыль. </w:t>
            </w:r>
            <w:r w:rsidRPr="002E07B6">
              <w:rPr>
                <w:rFonts w:ascii="Times New Roman" w:hAnsi="Times New Roman" w:cs="Times New Roman"/>
                <w:color w:val="000000"/>
                <w:sz w:val="24"/>
                <w:szCs w:val="24"/>
              </w:rPr>
              <w:t>Как повысить эффективность производства</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1.10</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Обмен. Торговля и её формы</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1.11</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Деньги и их функции</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1.12</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Финансовый рынок и посредники (банки, страховые компании, кредитные союзы, участники фондового рынка). </w:t>
            </w:r>
            <w:r w:rsidRPr="002E07B6">
              <w:rPr>
                <w:rFonts w:ascii="Times New Roman" w:hAnsi="Times New Roman" w:cs="Times New Roman"/>
                <w:color w:val="000000"/>
                <w:sz w:val="24"/>
                <w:szCs w:val="24"/>
              </w:rPr>
              <w:t>Услуги финансовых посредников</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1.13</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Основные типы финансовых инструментов: акции и облигации</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1.14</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Банковские услуги, предоставляемые гражданам (депозит, кредит, платёжная карта, денежные переводы, обмен валюты). </w:t>
            </w:r>
            <w:r w:rsidRPr="002E07B6">
              <w:rPr>
                <w:rFonts w:ascii="Times New Roman" w:hAnsi="Times New Roman" w:cs="Times New Roman"/>
                <w:color w:val="000000"/>
                <w:sz w:val="24"/>
                <w:szCs w:val="24"/>
              </w:rPr>
              <w:t>Дистанционное банковское обслуживание</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1.15</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Страховые услуги. Защита прав потребителя финансовых услуг</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1.16</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Экономические функции домохозяйств. Потребление домашних хозяйств. </w:t>
            </w:r>
            <w:r w:rsidRPr="002E07B6">
              <w:rPr>
                <w:rFonts w:ascii="Times New Roman" w:hAnsi="Times New Roman" w:cs="Times New Roman"/>
                <w:color w:val="000000"/>
                <w:sz w:val="24"/>
                <w:szCs w:val="24"/>
              </w:rPr>
              <w:t>Потребительские товары и товары длительного пользования</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1.17</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Источники доходов и расходов семьи. Семейный бюджет. Личный финансовый план. </w:t>
            </w:r>
            <w:r w:rsidRPr="002E07B6">
              <w:rPr>
                <w:rFonts w:ascii="Times New Roman" w:hAnsi="Times New Roman" w:cs="Times New Roman"/>
                <w:color w:val="000000"/>
                <w:sz w:val="24"/>
                <w:szCs w:val="24"/>
              </w:rPr>
              <w:t>Способы и формы сбережений</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1.18</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Экономические цели и функции государства</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1.19</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Налоги</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1.20</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Доходы и расходы государства. Государственный бюджет</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1.21</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Государственная бюджетная и денежно-кредитная политика Российской Федерации. </w:t>
            </w:r>
            <w:r w:rsidRPr="002E07B6">
              <w:rPr>
                <w:rFonts w:ascii="Times New Roman" w:hAnsi="Times New Roman" w:cs="Times New Roman"/>
                <w:color w:val="000000"/>
                <w:sz w:val="24"/>
                <w:szCs w:val="24"/>
              </w:rPr>
              <w:t>Государственная политика по развитию конкуренции</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мире культуры</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Культура, её многообразие и формы. Влияние духовной культуры на формирование личности. </w:t>
            </w:r>
            <w:r w:rsidRPr="002E07B6">
              <w:rPr>
                <w:rFonts w:ascii="Times New Roman" w:hAnsi="Times New Roman" w:cs="Times New Roman"/>
                <w:color w:val="000000"/>
                <w:sz w:val="24"/>
                <w:szCs w:val="24"/>
              </w:rPr>
              <w:t>Современная молодёжная культура</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456307" w:rsidRPr="005B37FA"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8145"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tc>
      </w:tr>
      <w:tr w:rsidR="00456307" w:rsidRPr="002E07B6" w:rsidTr="002E07B6">
        <w:trPr>
          <w:trHeight w:val="144"/>
        </w:trPr>
        <w:tc>
          <w:tcPr>
            <w:tcW w:w="1235"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8145"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Роль информации и информационных технологий в современном мире. Информационная культура и информационная безопасность. </w:t>
            </w:r>
            <w:r w:rsidRPr="002E07B6">
              <w:rPr>
                <w:rFonts w:ascii="Times New Roman" w:hAnsi="Times New Roman" w:cs="Times New Roman"/>
                <w:color w:val="000000"/>
                <w:sz w:val="24"/>
                <w:szCs w:val="24"/>
              </w:rPr>
              <w:t>Правила безопасного поведения в сети Интернет</w:t>
            </w:r>
          </w:p>
        </w:tc>
      </w:tr>
    </w:tbl>
    <w:p w:rsidR="00456307" w:rsidRPr="002E07B6" w:rsidRDefault="00456307">
      <w:pPr>
        <w:spacing w:before="199" w:after="199"/>
        <w:ind w:left="120"/>
        <w:rPr>
          <w:rFonts w:ascii="Times New Roman" w:hAnsi="Times New Roman" w:cs="Times New Roman"/>
          <w:sz w:val="24"/>
          <w:szCs w:val="24"/>
        </w:rPr>
      </w:pPr>
    </w:p>
    <w:p w:rsidR="00456307" w:rsidRPr="002E07B6" w:rsidRDefault="002E07B6" w:rsidP="002E07B6">
      <w:pPr>
        <w:spacing w:before="199" w:after="199"/>
        <w:ind w:left="120"/>
        <w:rPr>
          <w:rFonts w:ascii="Times New Roman" w:hAnsi="Times New Roman" w:cs="Times New Roman"/>
          <w:sz w:val="24"/>
          <w:szCs w:val="24"/>
          <w:lang w:val="ru-RU"/>
        </w:rPr>
      </w:pPr>
      <w:r w:rsidRPr="002E07B6">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4"/>
        <w:gridCol w:w="7858"/>
      </w:tblGrid>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Код </w:t>
            </w:r>
          </w:p>
        </w:tc>
        <w:tc>
          <w:tcPr>
            <w:tcW w:w="12281"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2E07B6">
              <w:rPr>
                <w:rFonts w:ascii="Times New Roman" w:hAnsi="Times New Roman" w:cs="Times New Roman"/>
                <w:b/>
                <w:color w:val="000000"/>
                <w:sz w:val="24"/>
                <w:szCs w:val="24"/>
              </w:rPr>
              <w:t xml:space="preserve"> Проверяемый элемент содержания </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политическом измерении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Политика и политическая власть</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Государство ‒ политическая организация общества. Признаки государства. </w:t>
            </w:r>
            <w:r w:rsidRPr="002E07B6">
              <w:rPr>
                <w:rFonts w:ascii="Times New Roman" w:hAnsi="Times New Roman" w:cs="Times New Roman"/>
                <w:color w:val="000000"/>
                <w:sz w:val="24"/>
                <w:szCs w:val="24"/>
              </w:rPr>
              <w:t>Внутренняя и внешняя политика</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Форма государства</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Монархия и республика ‒ основные формы правления</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Унитарное и федеративное государственно-территориальное устройство</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Политический режим и его виды. Демократия, демократические ценности. Правовое государство и гражданское общество</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Участие граждан в политике. Выборы, референдум</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2E07B6">
              <w:rPr>
                <w:rFonts w:ascii="Times New Roman" w:hAnsi="Times New Roman" w:cs="Times New Roman"/>
                <w:color w:val="000000"/>
                <w:sz w:val="24"/>
                <w:szCs w:val="24"/>
              </w:rPr>
              <w:t>Общественно-политические организации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Гражданин и государство</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sidRPr="002E07B6">
              <w:rPr>
                <w:rFonts w:ascii="Times New Roman" w:hAnsi="Times New Roman" w:cs="Times New Roman"/>
                <w:color w:val="000000"/>
                <w:sz w:val="24"/>
                <w:szCs w:val="24"/>
              </w:rPr>
              <w:t>Россия ‒ светское государство</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2E07B6">
              <w:rPr>
                <w:rFonts w:ascii="Times New Roman" w:hAnsi="Times New Roman" w:cs="Times New Roman"/>
                <w:color w:val="000000"/>
                <w:sz w:val="24"/>
                <w:szCs w:val="24"/>
              </w:rPr>
              <w:t>Конституционный статус субъектов Российской Федерации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w:t>
            </w:r>
            <w:r w:rsidRPr="002E07B6">
              <w:rPr>
                <w:rFonts w:ascii="Times New Roman" w:hAnsi="Times New Roman" w:cs="Times New Roman"/>
                <w:color w:val="000000"/>
                <w:sz w:val="24"/>
                <w:szCs w:val="24"/>
              </w:rPr>
              <w:t xml:space="preserve">Президент ‒ глава государства Российская Федерация </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Федеральное Собрание Российской Федерации: Государственная Дума и Совет Федерации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2.6</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Правительство Российской Федерации</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2.7</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Судебная система в Российской Федерации. Конституционный Суд Российской Федерации. Верховный Суд Российской Федерации</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2.8</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Местное самоуправление</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2.9</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Государственное управление. Противодействие коррупции в Российской Федерации</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Человек в системе социальных отношений</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Социальный статус человека в обществе. Социальные роли. Ролевой набор подростка</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Социальная мобильность</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Социализация личности</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3.7</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Социальная политика Российского государства</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3.8</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Социальные конфликты и пути их разрешения</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3.9</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Отклоняющееся поведение. Опасность наркомании и алкоголизма для человека и общества. </w:t>
            </w:r>
            <w:r w:rsidRPr="002E07B6">
              <w:rPr>
                <w:rFonts w:ascii="Times New Roman" w:hAnsi="Times New Roman" w:cs="Times New Roman"/>
                <w:color w:val="000000"/>
                <w:sz w:val="24"/>
                <w:szCs w:val="24"/>
              </w:rPr>
              <w:t>Профилактика негативных отклонений поведения</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Человек в современном изменяющемся мире</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4.1</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2E07B6">
              <w:rPr>
                <w:rFonts w:ascii="Times New Roman" w:hAnsi="Times New Roman" w:cs="Times New Roman"/>
                <w:color w:val="000000"/>
                <w:sz w:val="24"/>
                <w:szCs w:val="24"/>
              </w:rPr>
              <w:t>Информационное общество</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4.2</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Сущность глобализации. Причины, проявления и последствия глобализации, её противоречия</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4.2</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Глобальные проблемы и возможности их решения. Экологическая ситуация и способы её улучшения</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4.3</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Молодёжь ‒ активный участник общественной жизни. </w:t>
            </w:r>
            <w:r w:rsidRPr="002E07B6">
              <w:rPr>
                <w:rFonts w:ascii="Times New Roman" w:hAnsi="Times New Roman" w:cs="Times New Roman"/>
                <w:color w:val="000000"/>
                <w:sz w:val="24"/>
                <w:szCs w:val="24"/>
              </w:rPr>
              <w:t>Волонтёрское движение</w:t>
            </w:r>
          </w:p>
        </w:tc>
      </w:tr>
      <w:tr w:rsidR="00456307" w:rsidRPr="005B37FA">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4.4</w:t>
            </w:r>
          </w:p>
        </w:tc>
        <w:tc>
          <w:tcPr>
            <w:tcW w:w="12281"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Профессии настоящего и будущего. Непрерывное образование и карьера</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4.5</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Здоровый образ жизни. Социальная и личная значимость здорового образа жизни. </w:t>
            </w:r>
            <w:r w:rsidRPr="002E07B6">
              <w:rPr>
                <w:rFonts w:ascii="Times New Roman" w:hAnsi="Times New Roman" w:cs="Times New Roman"/>
                <w:color w:val="000000"/>
                <w:sz w:val="24"/>
                <w:szCs w:val="24"/>
              </w:rPr>
              <w:t>Мода и спорт</w:t>
            </w:r>
          </w:p>
        </w:tc>
      </w:tr>
      <w:tr w:rsidR="00456307" w:rsidRPr="002E07B6">
        <w:trPr>
          <w:trHeight w:val="144"/>
        </w:trPr>
        <w:tc>
          <w:tcPr>
            <w:tcW w:w="1446"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4.6</w:t>
            </w:r>
          </w:p>
        </w:tc>
        <w:tc>
          <w:tcPr>
            <w:tcW w:w="12281" w:type="dxa"/>
            <w:tcMar>
              <w:top w:w="50" w:type="dxa"/>
              <w:left w:w="100" w:type="dxa"/>
            </w:tcMar>
            <w:vAlign w:val="center"/>
          </w:tcPr>
          <w:p w:rsidR="00456307" w:rsidRPr="002E07B6" w:rsidRDefault="002E07B6" w:rsidP="002E07B6">
            <w:pPr>
              <w:spacing w:after="0" w:line="240" w:lineRule="auto"/>
              <w:ind w:left="365"/>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Современные формы связи и коммуникации: как они изменили мир. Особенности общения в виртуальном пространстве. </w:t>
            </w:r>
            <w:r w:rsidRPr="002E07B6">
              <w:rPr>
                <w:rFonts w:ascii="Times New Roman" w:hAnsi="Times New Roman" w:cs="Times New Roman"/>
                <w:color w:val="000000"/>
                <w:sz w:val="24"/>
                <w:szCs w:val="24"/>
              </w:rPr>
              <w:t>Перспективы развития общества</w:t>
            </w:r>
          </w:p>
        </w:tc>
      </w:tr>
    </w:tbl>
    <w:p w:rsidR="00456307" w:rsidRPr="002E07B6" w:rsidRDefault="002E07B6" w:rsidP="002E07B6">
      <w:pPr>
        <w:spacing w:before="199" w:after="199" w:line="336" w:lineRule="auto"/>
        <w:ind w:left="120"/>
        <w:rPr>
          <w:rFonts w:ascii="Times New Roman" w:hAnsi="Times New Roman" w:cs="Times New Roman"/>
          <w:sz w:val="24"/>
          <w:szCs w:val="24"/>
          <w:lang w:val="ru-RU"/>
        </w:rPr>
      </w:pPr>
      <w:bookmarkStart w:id="7" w:name="block-78186695"/>
      <w:bookmarkEnd w:id="6"/>
      <w:r w:rsidRPr="005B37FA">
        <w:rPr>
          <w:rFonts w:ascii="Times New Roman" w:hAnsi="Times New Roman" w:cs="Times New Roman"/>
          <w:b/>
          <w:color w:val="000000"/>
          <w:sz w:val="24"/>
          <w:szCs w:val="24"/>
          <w:lang w:val="ru-RU"/>
        </w:rPr>
        <w:t>ПРОВЕРЯЕМЫЕ НА ОГЭ ПО ОБЩЕСТВОЗНАНИЮ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061"/>
      </w:tblGrid>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272"/>
              <w:rPr>
                <w:rFonts w:ascii="Times New Roman" w:hAnsi="Times New Roman" w:cs="Times New Roman"/>
                <w:sz w:val="24"/>
                <w:szCs w:val="24"/>
              </w:rPr>
            </w:pPr>
            <w:r w:rsidRPr="005B37FA">
              <w:rPr>
                <w:rFonts w:ascii="Times New Roman" w:hAnsi="Times New Roman" w:cs="Times New Roman"/>
                <w:b/>
                <w:color w:val="000000"/>
                <w:sz w:val="24"/>
                <w:szCs w:val="24"/>
                <w:lang w:val="ru-RU"/>
              </w:rPr>
              <w:t xml:space="preserve"> </w:t>
            </w:r>
            <w:r w:rsidRPr="002E07B6">
              <w:rPr>
                <w:rFonts w:ascii="Times New Roman" w:hAnsi="Times New Roman" w:cs="Times New Roman"/>
                <w:b/>
                <w:color w:val="000000"/>
                <w:sz w:val="24"/>
                <w:szCs w:val="24"/>
              </w:rPr>
              <w:t xml:space="preserve">Код проверяемого требования </w:t>
            </w:r>
          </w:p>
        </w:tc>
        <w:tc>
          <w:tcPr>
            <w:tcW w:w="11423" w:type="dxa"/>
            <w:tcMar>
              <w:top w:w="50" w:type="dxa"/>
              <w:left w:w="100" w:type="dxa"/>
            </w:tcMar>
            <w:vAlign w:val="center"/>
          </w:tcPr>
          <w:p w:rsidR="00456307" w:rsidRPr="005B37FA" w:rsidRDefault="002E07B6" w:rsidP="002E07B6">
            <w:pPr>
              <w:spacing w:after="0" w:line="240" w:lineRule="auto"/>
              <w:ind w:left="272"/>
              <w:rPr>
                <w:rFonts w:ascii="Times New Roman" w:hAnsi="Times New Roman" w:cs="Times New Roman"/>
                <w:sz w:val="24"/>
                <w:szCs w:val="24"/>
                <w:lang w:val="ru-RU"/>
              </w:rPr>
            </w:pPr>
            <w:r w:rsidRPr="005B37FA">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4</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5</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6</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7</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5B37FA">
              <w:rPr>
                <w:rFonts w:ascii="Times New Roman" w:hAnsi="Times New Roman" w:cs="Times New Roman"/>
                <w:color w:val="000000"/>
                <w:spacing w:val="-4"/>
                <w:sz w:val="24"/>
                <w:szCs w:val="24"/>
                <w:lang w:val="ru-RU"/>
              </w:rPr>
              <w:t>и информационных технологий в современном</w:t>
            </w:r>
            <w:r w:rsidRPr="005B37FA">
              <w:rPr>
                <w:rFonts w:ascii="Times New Roman" w:hAnsi="Times New Roman" w:cs="Times New Roman"/>
                <w:color w:val="000000"/>
                <w:sz w:val="24"/>
                <w:szCs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8</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9</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10</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pacing w:val="4"/>
                <w:sz w:val="24"/>
                <w:szCs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456307" w:rsidRPr="005B37FA">
        <w:trPr>
          <w:trHeight w:val="144"/>
        </w:trPr>
        <w:tc>
          <w:tcPr>
            <w:tcW w:w="1988" w:type="dxa"/>
            <w:tcMar>
              <w:top w:w="50" w:type="dxa"/>
              <w:left w:w="100" w:type="dxa"/>
            </w:tcMar>
            <w:vAlign w:val="center"/>
          </w:tcPr>
          <w:p w:rsidR="00456307" w:rsidRPr="002E07B6" w:rsidRDefault="002E07B6" w:rsidP="002E07B6">
            <w:pPr>
              <w:spacing w:after="0" w:line="240" w:lineRule="auto"/>
              <w:ind w:left="365"/>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11423" w:type="dxa"/>
            <w:tcMar>
              <w:top w:w="50" w:type="dxa"/>
              <w:left w:w="100" w:type="dxa"/>
            </w:tcMar>
            <w:vAlign w:val="center"/>
          </w:tcPr>
          <w:p w:rsidR="00456307" w:rsidRPr="005B37FA" w:rsidRDefault="002E07B6" w:rsidP="002E07B6">
            <w:pPr>
              <w:spacing w:after="0" w:line="240" w:lineRule="auto"/>
              <w:ind w:left="365"/>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456307" w:rsidRPr="005B37FA" w:rsidRDefault="002E07B6">
      <w:pPr>
        <w:spacing w:before="199" w:after="199" w:line="336" w:lineRule="auto"/>
        <w:ind w:left="120"/>
        <w:rPr>
          <w:rFonts w:ascii="Times New Roman" w:hAnsi="Times New Roman" w:cs="Times New Roman"/>
          <w:sz w:val="24"/>
          <w:szCs w:val="24"/>
          <w:lang w:val="ru-RU"/>
        </w:rPr>
      </w:pPr>
      <w:bookmarkStart w:id="8" w:name="block-78186696"/>
      <w:bookmarkEnd w:id="7"/>
      <w:r>
        <w:rPr>
          <w:rFonts w:ascii="Times New Roman" w:hAnsi="Times New Roman" w:cs="Times New Roman"/>
          <w:b/>
          <w:color w:val="000000"/>
          <w:sz w:val="24"/>
          <w:szCs w:val="24"/>
          <w:lang w:val="ru-RU"/>
        </w:rPr>
        <w:t>П</w:t>
      </w:r>
      <w:r w:rsidRPr="005B37FA">
        <w:rPr>
          <w:rFonts w:ascii="Times New Roman" w:hAnsi="Times New Roman" w:cs="Times New Roman"/>
          <w:b/>
          <w:color w:val="000000"/>
          <w:sz w:val="24"/>
          <w:szCs w:val="24"/>
          <w:lang w:val="ru-RU"/>
        </w:rPr>
        <w:t>ЕРЕЧЕНЬ ЭЛЕМЕНТОВ СОДЕРЖАНИЯ, ПРОВЕРЯЕМЫХ НА ОГЭ ПО ОБЩЕСТВОЗНАНИЮ</w:t>
      </w: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8"/>
        <w:gridCol w:w="7837"/>
      </w:tblGrid>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b/>
                <w:color w:val="000000"/>
                <w:sz w:val="24"/>
                <w:szCs w:val="24"/>
              </w:rPr>
              <w:t>Код</w:t>
            </w:r>
          </w:p>
        </w:tc>
        <w:tc>
          <w:tcPr>
            <w:tcW w:w="8151"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b/>
                <w:color w:val="000000"/>
                <w:sz w:val="24"/>
                <w:szCs w:val="24"/>
              </w:rPr>
              <w:t>Проверяемый элемент содержания</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Человек и его социальное окружение </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Биологическое и социальное в человеке. Черты сходства и различия человека и животного </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1.2</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Потребности человека (биологические, социальные, духовные). </w:t>
            </w:r>
            <w:r w:rsidRPr="002E07B6">
              <w:rPr>
                <w:rFonts w:ascii="Times New Roman" w:hAnsi="Times New Roman" w:cs="Times New Roman"/>
                <w:color w:val="000000"/>
                <w:sz w:val="24"/>
                <w:szCs w:val="24"/>
              </w:rPr>
              <w:t>Способности человека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1.3</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Цели и мотивы деятельности. Виды деятельности (игра, труд, учение)</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Познание человеком мира и самого себя как вид деятельности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 человека на образование. Школьное образование. </w:t>
            </w:r>
            <w:r w:rsidRPr="002E07B6">
              <w:rPr>
                <w:rFonts w:ascii="Times New Roman" w:hAnsi="Times New Roman" w:cs="Times New Roman"/>
                <w:color w:val="000000"/>
                <w:sz w:val="24"/>
                <w:szCs w:val="24"/>
              </w:rPr>
              <w:t>Права и обязанности учащегося</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1.7</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Общение. Цели и средства общения. Особенности общения подростков. Общение в современных условиях. </w:t>
            </w:r>
            <w:r w:rsidRPr="002E07B6">
              <w:rPr>
                <w:rFonts w:ascii="Times New Roman" w:hAnsi="Times New Roman" w:cs="Times New Roman"/>
                <w:color w:val="000000"/>
                <w:sz w:val="24"/>
                <w:szCs w:val="24"/>
              </w:rPr>
              <w:t>Особенности общения в виртуальном пространстве</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1.8</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Отношения в малых группах. Групповые нормы и правила. Лидерство в группе. Межличностные отношения (деловые, личные). </w:t>
            </w:r>
            <w:r w:rsidRPr="002E07B6">
              <w:rPr>
                <w:rFonts w:ascii="Times New Roman" w:hAnsi="Times New Roman" w:cs="Times New Roman"/>
                <w:color w:val="000000"/>
                <w:sz w:val="24"/>
                <w:szCs w:val="24"/>
              </w:rPr>
              <w:t>Отношения с друзьями и сверстниками. Конфликты в межличностных отношениях</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Общество, в котором мы живём. Человек в современном изменяющемся мире</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общество. Связь общества и природы</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Устройство общественной жизни. Основные сферы жизни общества и их взаимодействие</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2.3</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Развитие общества. Современные формы связи и </w:t>
            </w:r>
            <w:proofErr w:type="gramStart"/>
            <w:r w:rsidRPr="005B37FA">
              <w:rPr>
                <w:rFonts w:ascii="Times New Roman" w:hAnsi="Times New Roman" w:cs="Times New Roman"/>
                <w:color w:val="000000"/>
                <w:sz w:val="24"/>
                <w:szCs w:val="24"/>
                <w:lang w:val="ru-RU"/>
              </w:rPr>
              <w:t>коммуникации:как</w:t>
            </w:r>
            <w:proofErr w:type="gramEnd"/>
            <w:r w:rsidRPr="005B37FA">
              <w:rPr>
                <w:rFonts w:ascii="Times New Roman" w:hAnsi="Times New Roman" w:cs="Times New Roman"/>
                <w:color w:val="000000"/>
                <w:sz w:val="24"/>
                <w:szCs w:val="24"/>
                <w:lang w:val="ru-RU"/>
              </w:rPr>
              <w:t xml:space="preserve"> они изменили мир. </w:t>
            </w:r>
          </w:p>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Информационное общество. Роль информации и информационных технологий в современном мире. </w:t>
            </w:r>
            <w:r w:rsidRPr="002E07B6">
              <w:rPr>
                <w:rFonts w:ascii="Times New Roman" w:hAnsi="Times New Roman" w:cs="Times New Roman"/>
                <w:color w:val="000000"/>
                <w:sz w:val="24"/>
                <w:szCs w:val="24"/>
              </w:rPr>
              <w:t xml:space="preserve">Профессии настоящего и будущего. Непрерывное образование и карьера </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Информационная культура и информационная безопасность. Правила безопасного поведения в сети Интернет</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2.5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мире культуры</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Культура, её многообразие и формы. Влияние духовной культуры на формирование личности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3.2</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sidRPr="002E07B6">
              <w:rPr>
                <w:rFonts w:ascii="Times New Roman" w:hAnsi="Times New Roman" w:cs="Times New Roman"/>
                <w:color w:val="000000"/>
                <w:sz w:val="24"/>
                <w:szCs w:val="24"/>
              </w:rPr>
              <w:t>Гражданственность и патриотизм. Гуманизм</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sidRPr="002E07B6">
              <w:rPr>
                <w:rFonts w:ascii="Times New Roman" w:hAnsi="Times New Roman" w:cs="Times New Roman"/>
                <w:color w:val="000000"/>
                <w:sz w:val="24"/>
                <w:szCs w:val="24"/>
              </w:rPr>
              <w:t>Волонтёрское движение</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Наука. Естественные и социально-гуманитарные науки. Роль науки в развитии общества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3.6</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3.7</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искусство. Виды искусств. Роль искусства в жизни человека и общества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экономических отношениях</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4.2</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Экономическая система и её функции. </w:t>
            </w:r>
            <w:r w:rsidRPr="002E07B6">
              <w:rPr>
                <w:rFonts w:ascii="Times New Roman" w:hAnsi="Times New Roman" w:cs="Times New Roman"/>
                <w:color w:val="000000"/>
                <w:sz w:val="24"/>
                <w:szCs w:val="24"/>
              </w:rPr>
              <w:t>Собственность</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Виды экономической деятельности. Производство ‒ источник экономических благ. </w:t>
            </w:r>
            <w:r w:rsidRPr="002E07B6">
              <w:rPr>
                <w:rFonts w:ascii="Times New Roman" w:hAnsi="Times New Roman" w:cs="Times New Roman"/>
                <w:color w:val="000000"/>
                <w:sz w:val="24"/>
                <w:szCs w:val="24"/>
              </w:rPr>
              <w:t>Факторы производства. Обмен. Торговля и её формы</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4.4</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Трудовая деятельность. Производительность труда. Разделение труда. </w:t>
            </w:r>
            <w:r w:rsidRPr="002E07B6">
              <w:rPr>
                <w:rFonts w:ascii="Times New Roman" w:hAnsi="Times New Roman" w:cs="Times New Roman"/>
                <w:color w:val="000000"/>
                <w:sz w:val="24"/>
                <w:szCs w:val="24"/>
              </w:rPr>
              <w:t>Заработная плата и стимулирование труда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4.5</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Занятость и безработица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4.6</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Рыночная экономика. Конкуренция. Государственная политика по развитию конкуренции. Спрос и предложение. Рыночное равновесие. Невидимая рука рынка. Многообразие рынков</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4.7</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Предприятие в экономике. Издержки, выручка и прибыль. </w:t>
            </w:r>
            <w:r w:rsidRPr="002E07B6">
              <w:rPr>
                <w:rFonts w:ascii="Times New Roman" w:hAnsi="Times New Roman" w:cs="Times New Roman"/>
                <w:color w:val="000000"/>
                <w:sz w:val="24"/>
                <w:szCs w:val="24"/>
              </w:rPr>
              <w:t>Как повысить эффективность производства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4.8</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Предпринимательство. Виды и формы предпринимательской деятельности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4.9</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Деньги и их функции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4.10</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4.11</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Банковские услуги, предоставляемые гражданам (депозит, кредит, платёжная карта, денежные переводы, обмен валюты). </w:t>
            </w:r>
            <w:r w:rsidRPr="002E07B6">
              <w:rPr>
                <w:rFonts w:ascii="Times New Roman" w:hAnsi="Times New Roman" w:cs="Times New Roman"/>
                <w:color w:val="000000"/>
                <w:sz w:val="24"/>
                <w:szCs w:val="24"/>
              </w:rPr>
              <w:t>Дистанционное банковское обслуживание</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Страховые услуги. Защита прав потребителя финансовых услуг</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pacing w:val="-4"/>
                <w:sz w:val="24"/>
                <w:szCs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sidRPr="002E07B6">
              <w:rPr>
                <w:rFonts w:ascii="Times New Roman" w:hAnsi="Times New Roman" w:cs="Times New Roman"/>
                <w:color w:val="000000"/>
                <w:spacing w:val="-4"/>
                <w:sz w:val="24"/>
                <w:szCs w:val="24"/>
              </w:rPr>
              <w:t>Семейный бюджет. Личный финансовый план. Способы и формы сбережений</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Экономические цели и функции государства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4.15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pacing w:val="-2"/>
                <w:sz w:val="24"/>
                <w:szCs w:val="24"/>
                <w:lang w:val="ru-RU"/>
              </w:rPr>
              <w:t>Налоги. Доходы и расходы государства. Государственный бюджет.</w:t>
            </w:r>
          </w:p>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Государственная бюджетная и денежно-кредитная политика Российской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Человек в системе социальных отношений. </w:t>
            </w:r>
            <w:r w:rsidRPr="002E07B6">
              <w:rPr>
                <w:rFonts w:ascii="Times New Roman" w:hAnsi="Times New Roman" w:cs="Times New Roman"/>
                <w:color w:val="000000"/>
                <w:sz w:val="24"/>
                <w:szCs w:val="24"/>
              </w:rPr>
              <w:t>Социальные ценности и нормы</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Социальная структура общества. Многообразие социальных общностей и групп</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Этнос и нация. Россия ‒ многонациональное государство. Этносы и нации в диалоге культур</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Положение человека в обществе. Социальный статус человека в обществе. </w:t>
            </w:r>
            <w:r w:rsidRPr="002E07B6">
              <w:rPr>
                <w:rFonts w:ascii="Times New Roman" w:hAnsi="Times New Roman" w:cs="Times New Roman"/>
                <w:color w:val="000000"/>
                <w:sz w:val="24"/>
                <w:szCs w:val="24"/>
              </w:rPr>
              <w:t>Социальные роли. Ролевой набор подростка. Социальная мобильность</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5.4</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Молодёжь ‒ активный участник общественной жизни. </w:t>
            </w:r>
            <w:r w:rsidRPr="002E07B6">
              <w:rPr>
                <w:rFonts w:ascii="Times New Roman" w:hAnsi="Times New Roman" w:cs="Times New Roman"/>
                <w:color w:val="000000"/>
                <w:sz w:val="24"/>
                <w:szCs w:val="24"/>
              </w:rPr>
              <w:t>Современная молодёжная культура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5.5</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pacing w:val="-2"/>
                <w:sz w:val="24"/>
                <w:szCs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sidRPr="002E07B6">
              <w:rPr>
                <w:rFonts w:ascii="Times New Roman" w:hAnsi="Times New Roman" w:cs="Times New Roman"/>
                <w:color w:val="000000"/>
                <w:spacing w:val="-2"/>
                <w:sz w:val="24"/>
                <w:szCs w:val="24"/>
              </w:rPr>
              <w:t>Право и мораль</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Социализация личности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5.7</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Важность семьи в жизни человека, общества и государства. Функции семьи. Семейные ценности. Семейные традиции. </w:t>
            </w:r>
            <w:r w:rsidRPr="002E07B6">
              <w:rPr>
                <w:rFonts w:ascii="Times New Roman" w:hAnsi="Times New Roman" w:cs="Times New Roman"/>
                <w:color w:val="000000"/>
                <w:sz w:val="24"/>
                <w:szCs w:val="24"/>
              </w:rPr>
              <w:t>Семейный досуг. Свободное время подростка. Основные роли членов семьи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5.8</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Отклоняющееся поведение. Опасность наркомании и алкоголизма для человека и общества. </w:t>
            </w:r>
            <w:r w:rsidRPr="002E07B6">
              <w:rPr>
                <w:rFonts w:ascii="Times New Roman" w:hAnsi="Times New Roman" w:cs="Times New Roman"/>
                <w:color w:val="000000"/>
                <w:sz w:val="24"/>
                <w:szCs w:val="24"/>
              </w:rPr>
              <w:t>Профилактика негативных отклонений поведения</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5.9</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Социальные конфликты и пути их разрешения</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5.10</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Здоровый образ жизни. Социальная и личная значимость здорового образа жизни. </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5.11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Основные направления и приоритеты социальной политики российского государства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Человек в политическом измерении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Политическая жизнь общества. Политика и политическая власть</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6.2</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Государство ‒ политическая организация общества. Признаки государства. </w:t>
            </w:r>
            <w:r w:rsidRPr="002E07B6">
              <w:rPr>
                <w:rFonts w:ascii="Times New Roman" w:hAnsi="Times New Roman" w:cs="Times New Roman"/>
                <w:color w:val="000000"/>
                <w:sz w:val="24"/>
                <w:szCs w:val="24"/>
              </w:rPr>
              <w:t>Внутренняя и внешняя политика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Форма государства. Монархия и республика ‒ основные формы правления. </w:t>
            </w:r>
            <w:r w:rsidRPr="002E07B6">
              <w:rPr>
                <w:rFonts w:ascii="Times New Roman" w:hAnsi="Times New Roman" w:cs="Times New Roman"/>
                <w:color w:val="000000"/>
                <w:sz w:val="24"/>
                <w:szCs w:val="24"/>
              </w:rPr>
              <w:t>Унитарное и федеративное государственно-территориальное устройство</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Политический режим и его виды. Демократия, демократические ценности. Правовое государство и гражданское общество</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Участие граждан в политике. Выборы, референдум</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6.6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Политические партии, их роль в демократическом обществе. </w:t>
            </w:r>
            <w:r w:rsidRPr="002E07B6">
              <w:rPr>
                <w:rFonts w:ascii="Times New Roman" w:hAnsi="Times New Roman" w:cs="Times New Roman"/>
                <w:color w:val="000000"/>
                <w:sz w:val="24"/>
                <w:szCs w:val="24"/>
              </w:rPr>
              <w:t>Общественно-политические организации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Гражданин и государство</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 xml:space="preserve">Наша страна в начале </w:t>
            </w:r>
            <w:r w:rsidRPr="002E07B6">
              <w:rPr>
                <w:rFonts w:ascii="Times New Roman" w:hAnsi="Times New Roman" w:cs="Times New Roman"/>
                <w:color w:val="000000"/>
                <w:sz w:val="24"/>
                <w:szCs w:val="24"/>
              </w:rPr>
              <w:t>XXI</w:t>
            </w:r>
            <w:r w:rsidRPr="005B37FA">
              <w:rPr>
                <w:rFonts w:ascii="Times New Roman" w:hAnsi="Times New Roman" w:cs="Times New Roman"/>
                <w:color w:val="000000"/>
                <w:sz w:val="24"/>
                <w:szCs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Конституция Российской Федерации ‒ основной закон</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sidRPr="002E07B6">
              <w:rPr>
                <w:rFonts w:ascii="Times New Roman" w:hAnsi="Times New Roman" w:cs="Times New Roman"/>
                <w:color w:val="000000"/>
                <w:sz w:val="24"/>
                <w:szCs w:val="24"/>
              </w:rPr>
              <w:t>Взаимосвязь конституционных прав, свобод и обязанностей гражданина Российской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7.4</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формой правления. </w:t>
            </w:r>
            <w:r w:rsidRPr="002E07B6">
              <w:rPr>
                <w:rFonts w:ascii="Times New Roman" w:hAnsi="Times New Roman" w:cs="Times New Roman"/>
                <w:color w:val="000000"/>
                <w:sz w:val="24"/>
                <w:szCs w:val="24"/>
              </w:rPr>
              <w:t>Россия ‒ социальное государство. Россия ‒ светское государство</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7.5</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Законодательные, исполнительные и судебные органы государственной власти в Российской Федерации. </w:t>
            </w:r>
            <w:r w:rsidRPr="002E07B6">
              <w:rPr>
                <w:rFonts w:ascii="Times New Roman" w:hAnsi="Times New Roman" w:cs="Times New Roman"/>
                <w:color w:val="000000"/>
                <w:sz w:val="24"/>
                <w:szCs w:val="24"/>
              </w:rPr>
              <w:t>Государственное управление. Противодействие коррупции в Российской Федерации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7.6</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Президент ‒ Глава государства Российская Федерация</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7.7</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Федеральное Собрание Российской Федерации: Государственная Дума и Совет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7.8</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Правительство Российской Федерации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7.9</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Судебная система в Российской Федерации. Конституционный Суд Российской Федерации. Верховный Суд Российской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7.10</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2E07B6">
              <w:rPr>
                <w:rFonts w:ascii="Times New Roman" w:hAnsi="Times New Roman" w:cs="Times New Roman"/>
                <w:color w:val="000000"/>
                <w:sz w:val="24"/>
                <w:szCs w:val="24"/>
              </w:rPr>
              <w:t>Конституционный статус субъектов Российской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7.11</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Местное самоуправление</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Человек как участник правовых отношений. </w:t>
            </w:r>
            <w:r w:rsidRPr="002E07B6">
              <w:rPr>
                <w:rFonts w:ascii="Times New Roman" w:hAnsi="Times New Roman" w:cs="Times New Roman"/>
                <w:color w:val="000000"/>
                <w:sz w:val="24"/>
                <w:szCs w:val="24"/>
              </w:rPr>
              <w:t>Основы российского права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Правовая норма. Правовая оценка поступков и деятельности человека. </w:t>
            </w:r>
            <w:r w:rsidRPr="002E07B6">
              <w:rPr>
                <w:rFonts w:ascii="Times New Roman" w:hAnsi="Times New Roman" w:cs="Times New Roman"/>
                <w:color w:val="000000"/>
                <w:sz w:val="24"/>
                <w:szCs w:val="24"/>
              </w:rPr>
              <w:t>Правомерное поведение. Правовая культура личности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Законы и подзаконные акты. Отрасли права</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8.3</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Правоотношения и их особенности. Участники правоотношений. Физические и юридические лица в гражданском праве. </w:t>
            </w:r>
            <w:r w:rsidRPr="002E07B6">
              <w:rPr>
                <w:rFonts w:ascii="Times New Roman" w:hAnsi="Times New Roman" w:cs="Times New Roman"/>
                <w:color w:val="000000"/>
                <w:sz w:val="24"/>
                <w:szCs w:val="24"/>
              </w:rPr>
              <w:t>Правоспообность и дееспособность</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Несовершеннолетние как участники гражданско-правовых отношений</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 собственности, защита прав собственности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Основные виды гражданско-правовых договоров. </w:t>
            </w:r>
            <w:r w:rsidRPr="002E07B6">
              <w:rPr>
                <w:rFonts w:ascii="Times New Roman" w:hAnsi="Times New Roman" w:cs="Times New Roman"/>
                <w:color w:val="000000"/>
                <w:sz w:val="24"/>
                <w:szCs w:val="24"/>
              </w:rPr>
              <w:t>Договор купли-продажи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8.7</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Права потребителей и возможности их защиты</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8.8</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Условия заключения брака в Российской Федерации</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8.9</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Права ребёнка и возможности их защиты. Права и обязанности детей и родителей. </w:t>
            </w:r>
            <w:r w:rsidRPr="002E07B6">
              <w:rPr>
                <w:rFonts w:ascii="Times New Roman" w:hAnsi="Times New Roman" w:cs="Times New Roman"/>
                <w:color w:val="000000"/>
                <w:sz w:val="24"/>
                <w:szCs w:val="24"/>
              </w:rPr>
              <w:t>Защита прав и интересов детей, оставшихся без попечения родителей</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8.10</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Стороны трудовых отношений, их права и обязанности. Рабочее время и время отдыха</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8.11</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Трудовой договор. Заключение и прекращение трудового договора. Особенности правового статуса несовершеннолетних при осуществлении трудовой деятельности</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8.12</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8.13</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Гражданско-правовые проступки и гражданско-правовая ответственность</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8.14</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z w:val="24"/>
                <w:szCs w:val="24"/>
                <w:lang w:val="ru-RU"/>
              </w:rPr>
              <w:t>Административные проступки и административная ответственность</w:t>
            </w:r>
          </w:p>
        </w:tc>
      </w:tr>
      <w:tr w:rsidR="00456307" w:rsidRPr="005B37FA"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8.15</w:t>
            </w:r>
          </w:p>
        </w:tc>
        <w:tc>
          <w:tcPr>
            <w:tcW w:w="8151" w:type="dxa"/>
            <w:tcMar>
              <w:top w:w="50" w:type="dxa"/>
              <w:left w:w="100" w:type="dxa"/>
            </w:tcMar>
            <w:vAlign w:val="center"/>
          </w:tcPr>
          <w:p w:rsidR="00456307" w:rsidRPr="005B37FA" w:rsidRDefault="002E07B6" w:rsidP="002E07B6">
            <w:pPr>
              <w:spacing w:after="0" w:line="240" w:lineRule="auto"/>
              <w:ind w:left="363"/>
              <w:jc w:val="both"/>
              <w:rPr>
                <w:rFonts w:ascii="Times New Roman" w:hAnsi="Times New Roman" w:cs="Times New Roman"/>
                <w:sz w:val="24"/>
                <w:szCs w:val="24"/>
                <w:lang w:val="ru-RU"/>
              </w:rPr>
            </w:pPr>
            <w:r w:rsidRPr="005B37FA">
              <w:rPr>
                <w:rFonts w:ascii="Times New Roman" w:hAnsi="Times New Roman" w:cs="Times New Roman"/>
                <w:color w:val="000000"/>
                <w:spacing w:val="-4"/>
                <w:sz w:val="24"/>
                <w:szCs w:val="24"/>
                <w:lang w:val="ru-RU"/>
              </w:rPr>
              <w:t>Дисциплинарные проступки и дисциплинарная ответственность</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8.16</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2E07B6">
              <w:rPr>
                <w:rFonts w:ascii="Times New Roman" w:hAnsi="Times New Roman" w:cs="Times New Roman"/>
                <w:color w:val="000000"/>
                <w:sz w:val="24"/>
                <w:szCs w:val="24"/>
              </w:rPr>
              <w:t xml:space="preserve">Преступления и уголовная ответственность </w:t>
            </w:r>
          </w:p>
        </w:tc>
      </w:tr>
      <w:tr w:rsidR="00456307" w:rsidRPr="002E07B6" w:rsidTr="002E07B6">
        <w:trPr>
          <w:trHeight w:val="144"/>
        </w:trPr>
        <w:tc>
          <w:tcPr>
            <w:tcW w:w="1232" w:type="dxa"/>
            <w:tcMar>
              <w:top w:w="50" w:type="dxa"/>
              <w:left w:w="100" w:type="dxa"/>
            </w:tcMar>
            <w:vAlign w:val="center"/>
          </w:tcPr>
          <w:p w:rsidR="00456307" w:rsidRPr="002E07B6" w:rsidRDefault="002E07B6" w:rsidP="002E07B6">
            <w:pPr>
              <w:spacing w:after="0" w:line="240" w:lineRule="auto"/>
              <w:ind w:left="363"/>
              <w:jc w:val="center"/>
              <w:rPr>
                <w:rFonts w:ascii="Times New Roman" w:hAnsi="Times New Roman" w:cs="Times New Roman"/>
                <w:sz w:val="24"/>
                <w:szCs w:val="24"/>
              </w:rPr>
            </w:pPr>
            <w:r w:rsidRPr="002E07B6">
              <w:rPr>
                <w:rFonts w:ascii="Times New Roman" w:hAnsi="Times New Roman" w:cs="Times New Roman"/>
                <w:color w:val="000000"/>
                <w:sz w:val="24"/>
                <w:szCs w:val="24"/>
              </w:rPr>
              <w:t>8.17</w:t>
            </w:r>
          </w:p>
        </w:tc>
        <w:tc>
          <w:tcPr>
            <w:tcW w:w="8151" w:type="dxa"/>
            <w:tcMar>
              <w:top w:w="50" w:type="dxa"/>
              <w:left w:w="100" w:type="dxa"/>
            </w:tcMar>
            <w:vAlign w:val="center"/>
          </w:tcPr>
          <w:p w:rsidR="00456307" w:rsidRPr="002E07B6" w:rsidRDefault="002E07B6" w:rsidP="002E07B6">
            <w:pPr>
              <w:spacing w:after="0" w:line="240" w:lineRule="auto"/>
              <w:ind w:left="363"/>
              <w:jc w:val="both"/>
              <w:rPr>
                <w:rFonts w:ascii="Times New Roman" w:hAnsi="Times New Roman" w:cs="Times New Roman"/>
                <w:sz w:val="24"/>
                <w:szCs w:val="24"/>
              </w:rPr>
            </w:pPr>
            <w:r w:rsidRPr="005B37FA">
              <w:rPr>
                <w:rFonts w:ascii="Times New Roman" w:hAnsi="Times New Roman" w:cs="Times New Roman"/>
                <w:color w:val="000000"/>
                <w:sz w:val="24"/>
                <w:szCs w:val="24"/>
                <w:lang w:val="ru-RU"/>
              </w:rPr>
              <w:t xml:space="preserve">Правоохранительные органы в Российской Федерации. Структура правоохранительных органов Российской Федерации. </w:t>
            </w:r>
            <w:r w:rsidRPr="002E07B6">
              <w:rPr>
                <w:rFonts w:ascii="Times New Roman" w:hAnsi="Times New Roman" w:cs="Times New Roman"/>
                <w:color w:val="000000"/>
                <w:sz w:val="24"/>
                <w:szCs w:val="24"/>
              </w:rPr>
              <w:t>Функции правоохранительных органов</w:t>
            </w:r>
          </w:p>
        </w:tc>
      </w:tr>
      <w:bookmarkEnd w:id="8"/>
    </w:tbl>
    <w:p w:rsidR="002E07B6" w:rsidRPr="002E07B6" w:rsidRDefault="002E07B6">
      <w:pPr>
        <w:rPr>
          <w:rFonts w:ascii="Times New Roman" w:hAnsi="Times New Roman" w:cs="Times New Roman"/>
          <w:sz w:val="24"/>
          <w:szCs w:val="24"/>
        </w:rPr>
      </w:pPr>
    </w:p>
    <w:sectPr w:rsidR="002E07B6" w:rsidRPr="002E07B6" w:rsidSect="0045630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7B6" w:rsidRDefault="002E07B6" w:rsidP="002E07B6">
      <w:pPr>
        <w:spacing w:after="0" w:line="240" w:lineRule="auto"/>
      </w:pPr>
      <w:r>
        <w:separator/>
      </w:r>
    </w:p>
  </w:endnote>
  <w:endnote w:type="continuationSeparator" w:id="0">
    <w:p w:rsidR="002E07B6" w:rsidRDefault="002E07B6" w:rsidP="002E0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870765"/>
      <w:docPartObj>
        <w:docPartGallery w:val="Page Numbers (Bottom of Page)"/>
        <w:docPartUnique/>
      </w:docPartObj>
    </w:sdtPr>
    <w:sdtContent>
      <w:p w:rsidR="00217DA3" w:rsidRDefault="00217DA3">
        <w:pPr>
          <w:pStyle w:val="ae"/>
          <w:jc w:val="right"/>
        </w:pPr>
        <w:r>
          <w:fldChar w:fldCharType="begin"/>
        </w:r>
        <w:r>
          <w:instrText>PAGE   \* MERGEFORMAT</w:instrText>
        </w:r>
        <w:r>
          <w:fldChar w:fldCharType="separate"/>
        </w:r>
        <w:r w:rsidRPr="00217DA3">
          <w:rPr>
            <w:noProof/>
            <w:lang w:val="ru-RU"/>
          </w:rPr>
          <w:t>21</w:t>
        </w:r>
        <w:r>
          <w:fldChar w:fldCharType="end"/>
        </w:r>
      </w:p>
    </w:sdtContent>
  </w:sdt>
  <w:p w:rsidR="002E07B6" w:rsidRDefault="002E07B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7B6" w:rsidRDefault="002E07B6" w:rsidP="002E07B6">
      <w:pPr>
        <w:spacing w:after="0" w:line="240" w:lineRule="auto"/>
      </w:pPr>
      <w:r>
        <w:separator/>
      </w:r>
    </w:p>
  </w:footnote>
  <w:footnote w:type="continuationSeparator" w:id="0">
    <w:p w:rsidR="002E07B6" w:rsidRDefault="002E07B6" w:rsidP="002E07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E22F1"/>
    <w:multiLevelType w:val="multilevel"/>
    <w:tmpl w:val="7CE61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E96659"/>
    <w:multiLevelType w:val="multilevel"/>
    <w:tmpl w:val="79B6D5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25C72"/>
    <w:multiLevelType w:val="multilevel"/>
    <w:tmpl w:val="9530E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C54389"/>
    <w:multiLevelType w:val="multilevel"/>
    <w:tmpl w:val="39641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BE0342"/>
    <w:multiLevelType w:val="multilevel"/>
    <w:tmpl w:val="518831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DE1399"/>
    <w:multiLevelType w:val="multilevel"/>
    <w:tmpl w:val="08EA6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2F7527"/>
    <w:multiLevelType w:val="multilevel"/>
    <w:tmpl w:val="6EDC5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AC603A"/>
    <w:multiLevelType w:val="multilevel"/>
    <w:tmpl w:val="C1C2D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F00D1D"/>
    <w:multiLevelType w:val="multilevel"/>
    <w:tmpl w:val="A70023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3812F6"/>
    <w:multiLevelType w:val="multilevel"/>
    <w:tmpl w:val="8C90DC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CF7B82"/>
    <w:multiLevelType w:val="multilevel"/>
    <w:tmpl w:val="0E1A4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3118C1"/>
    <w:multiLevelType w:val="multilevel"/>
    <w:tmpl w:val="C2548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8"/>
  </w:num>
  <w:num w:numId="4">
    <w:abstractNumId w:val="10"/>
  </w:num>
  <w:num w:numId="5">
    <w:abstractNumId w:val="7"/>
  </w:num>
  <w:num w:numId="6">
    <w:abstractNumId w:val="6"/>
  </w:num>
  <w:num w:numId="7">
    <w:abstractNumId w:val="5"/>
  </w:num>
  <w:num w:numId="8">
    <w:abstractNumId w:val="1"/>
  </w:num>
  <w:num w:numId="9">
    <w:abstractNumId w:val="4"/>
  </w:num>
  <w:num w:numId="10">
    <w:abstractNumId w:val="2"/>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6307"/>
    <w:rsid w:val="00217DA3"/>
    <w:rsid w:val="002E07B6"/>
    <w:rsid w:val="00456307"/>
    <w:rsid w:val="005B37FA"/>
    <w:rsid w:val="00746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FE2935-990A-4E8B-88EE-E01B089A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6307"/>
    <w:rPr>
      <w:color w:val="0000FF" w:themeColor="hyperlink"/>
      <w:u w:val="single"/>
    </w:rPr>
  </w:style>
  <w:style w:type="table" w:styleId="ac">
    <w:name w:val="Table Grid"/>
    <w:basedOn w:val="a1"/>
    <w:uiPriority w:val="59"/>
    <w:rsid w:val="004563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E07B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E07B6"/>
  </w:style>
  <w:style w:type="paragraph" w:styleId="af0">
    <w:name w:val="Balloon Text"/>
    <w:basedOn w:val="a"/>
    <w:link w:val="af1"/>
    <w:uiPriority w:val="99"/>
    <w:semiHidden/>
    <w:unhideWhenUsed/>
    <w:rsid w:val="005B37F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B37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16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529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9196"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hyperlink" Target="https://m.edsoo.ru/7f41b414" TargetMode="External"/><Relationship Id="rId7" Type="http://schemas.openxmlformats.org/officeDocument/2006/relationships/endnotes" Target="endnotes.xm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numbering" Target="numbering.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hyperlink" Target="https://m.edsoo.ru/7f41b4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70e4"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57" Type="http://schemas.openxmlformats.org/officeDocument/2006/relationships/theme" Target="theme/theme1.xml"/><Relationship Id="rId10" Type="http://schemas.openxmlformats.org/officeDocument/2006/relationships/hyperlink" Target="https://m.edsoo.ru/7f415294" TargetMode="External"/><Relationship Id="rId19" Type="http://schemas.openxmlformats.org/officeDocument/2006/relationships/hyperlink" Target="https://m.edsoo.ru/7f415294" TargetMode="External"/><Relationship Id="rId31" Type="http://schemas.openxmlformats.org/officeDocument/2006/relationships/hyperlink" Target="https://m.edsoo.ru/7f4170e4"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9196" TargetMode="External"/><Relationship Id="rId48" Type="http://schemas.openxmlformats.org/officeDocument/2006/relationships/hyperlink" Target="https://m.edsoo.ru/7f41b414"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b4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4361E-E5CE-4FA8-B6BE-AA5B5263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62</Pages>
  <Words>21603</Words>
  <Characters>123143</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cp:lastPrinted>2025-10-29T15:08:00Z</cp:lastPrinted>
  <dcterms:created xsi:type="dcterms:W3CDTF">2025-10-29T11:39:00Z</dcterms:created>
  <dcterms:modified xsi:type="dcterms:W3CDTF">2025-10-29T15:17:00Z</dcterms:modified>
</cp:coreProperties>
</file>