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DE5" w:rsidRDefault="00B21DE5" w:rsidP="00B21DE5">
      <w:pPr>
        <w:spacing w:after="0" w:line="240" w:lineRule="auto"/>
        <w:jc w:val="center"/>
        <w:rPr>
          <w:rFonts w:ascii="Times New Roman" w:hAnsi="Times New Roman" w:cs="Times New Roman"/>
          <w:b/>
          <w:color w:val="000000"/>
          <w:sz w:val="24"/>
          <w:szCs w:val="24"/>
          <w:lang w:val="ru-RU"/>
        </w:rPr>
      </w:pPr>
      <w:bookmarkStart w:id="0" w:name="block-12134352"/>
      <w:r>
        <w:rPr>
          <w:rFonts w:ascii="Times New Roman" w:hAnsi="Times New Roman" w:cs="Times New Roman"/>
          <w:b/>
          <w:color w:val="000000"/>
          <w:sz w:val="24"/>
          <w:szCs w:val="24"/>
          <w:lang w:val="ru-RU"/>
        </w:rPr>
        <w:t>‌Муниципальное бюджетное общеобразовательное учреждение</w:t>
      </w:r>
    </w:p>
    <w:p w:rsidR="00B21DE5" w:rsidRDefault="00B21DE5" w:rsidP="00B21DE5">
      <w:pPr>
        <w:spacing w:after="0" w:line="240" w:lineRule="auto"/>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МБОУ "Партизанская ОШ"</w:t>
      </w:r>
    </w:p>
    <w:p w:rsidR="00B21DE5" w:rsidRDefault="00B21DE5" w:rsidP="00B21DE5">
      <w:pPr>
        <w:spacing w:after="0" w:line="240" w:lineRule="auto"/>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‌Кировского района Республики Крым</w:t>
      </w:r>
      <w:bookmarkStart w:id="1" w:name="5858e69b-b955-4d5b-94a8-f3a644af01d4"/>
      <w:bookmarkEnd w:id="1"/>
    </w:p>
    <w:p w:rsidR="00B21DE5" w:rsidRDefault="00B21DE5" w:rsidP="00B21DE5">
      <w:pPr>
        <w:spacing w:after="0" w:line="240" w:lineRule="auto"/>
        <w:jc w:val="center"/>
        <w:rPr>
          <w:rFonts w:ascii="Times New Roman" w:hAnsi="Times New Roman" w:cs="Times New Roman"/>
          <w:sz w:val="24"/>
          <w:szCs w:val="24"/>
          <w:lang w:val="ru-RU"/>
        </w:rPr>
      </w:pPr>
    </w:p>
    <w:p w:rsidR="00B21DE5" w:rsidRDefault="00B21DE5" w:rsidP="00B21DE5">
      <w:pPr>
        <w:spacing w:after="0" w:line="240" w:lineRule="auto"/>
        <w:jc w:val="center"/>
        <w:rPr>
          <w:rFonts w:ascii="Times New Roman" w:hAnsi="Times New Roman" w:cs="Times New Roman"/>
          <w:sz w:val="24"/>
          <w:szCs w:val="24"/>
          <w:lang w:val="ru-RU"/>
        </w:rPr>
      </w:pPr>
    </w:p>
    <w:p w:rsidR="00B21DE5" w:rsidRDefault="00B21DE5" w:rsidP="00B21DE5">
      <w:pPr>
        <w:jc w:val="center"/>
        <w:rPr>
          <w:szCs w:val="24"/>
          <w:lang w:val="ru-RU"/>
        </w:rPr>
      </w:pPr>
    </w:p>
    <w:tbl>
      <w:tblPr>
        <w:tblW w:w="10490" w:type="dxa"/>
        <w:tblInd w:w="-704" w:type="dxa"/>
        <w:tblLayout w:type="fixed"/>
        <w:tblCellMar>
          <w:left w:w="0" w:type="dxa"/>
          <w:right w:w="0" w:type="dxa"/>
        </w:tblCellMar>
        <w:tblLook w:val="04A0" w:firstRow="1" w:lastRow="0" w:firstColumn="1" w:lastColumn="0" w:noHBand="0" w:noVBand="1"/>
      </w:tblPr>
      <w:tblGrid>
        <w:gridCol w:w="3519"/>
        <w:gridCol w:w="30"/>
        <w:gridCol w:w="3211"/>
        <w:gridCol w:w="30"/>
        <w:gridCol w:w="3700"/>
      </w:tblGrid>
      <w:tr w:rsidR="00B21DE5" w:rsidTr="00B21DE5">
        <w:tc>
          <w:tcPr>
            <w:tcW w:w="3519" w:type="dxa"/>
          </w:tcPr>
          <w:p w:rsidR="00B21DE5" w:rsidRDefault="00B21DE5">
            <w:pPr>
              <w:snapToGrid w:val="0"/>
              <w:rPr>
                <w:b/>
                <w:bCs/>
                <w:szCs w:val="24"/>
                <w:lang w:val="ru-RU"/>
              </w:rPr>
            </w:pPr>
            <w:r>
              <w:rPr>
                <w:b/>
                <w:bCs/>
                <w:szCs w:val="24"/>
                <w:lang w:val="ru-RU"/>
              </w:rPr>
              <w:t>Рассмотрено</w:t>
            </w:r>
          </w:p>
          <w:p w:rsidR="00B21DE5" w:rsidRDefault="00B21DE5">
            <w:pPr>
              <w:snapToGrid w:val="0"/>
              <w:rPr>
                <w:b/>
                <w:bCs/>
                <w:szCs w:val="24"/>
                <w:lang w:val="uk-UA"/>
              </w:rPr>
            </w:pPr>
            <w:r>
              <w:rPr>
                <w:b/>
                <w:bCs/>
                <w:szCs w:val="24"/>
                <w:lang w:val="ru-RU"/>
              </w:rPr>
              <w:t xml:space="preserve"> </w:t>
            </w:r>
            <w:r>
              <w:rPr>
                <w:b/>
                <w:bCs/>
                <w:szCs w:val="24"/>
                <w:lang w:val="uk-UA"/>
              </w:rPr>
              <w:t>на заседании МО</w:t>
            </w:r>
          </w:p>
          <w:p w:rsidR="00B21DE5" w:rsidRDefault="00B21DE5">
            <w:pPr>
              <w:rPr>
                <w:szCs w:val="24"/>
                <w:lang w:val="uk-UA"/>
              </w:rPr>
            </w:pPr>
            <w:r>
              <w:rPr>
                <w:b/>
                <w:bCs/>
                <w:szCs w:val="24"/>
                <w:lang w:val="ru-RU"/>
              </w:rPr>
              <w:t xml:space="preserve">Протокол № </w:t>
            </w:r>
            <w:r>
              <w:rPr>
                <w:b/>
                <w:bCs/>
                <w:szCs w:val="24"/>
                <w:lang w:val="uk-UA"/>
              </w:rPr>
              <w:t>___</w:t>
            </w:r>
            <w:r>
              <w:rPr>
                <w:b/>
                <w:bCs/>
                <w:szCs w:val="24"/>
                <w:lang w:val="ru-RU"/>
              </w:rPr>
              <w:t xml:space="preserve"> от «</w:t>
            </w:r>
            <w:r>
              <w:rPr>
                <w:b/>
                <w:bCs/>
                <w:szCs w:val="24"/>
                <w:lang w:val="uk-UA"/>
              </w:rPr>
              <w:t>__30_</w:t>
            </w:r>
            <w:r>
              <w:rPr>
                <w:b/>
                <w:bCs/>
                <w:szCs w:val="24"/>
                <w:lang w:val="ru-RU"/>
              </w:rPr>
              <w:t>»</w:t>
            </w:r>
            <w:r>
              <w:rPr>
                <w:b/>
                <w:bCs/>
                <w:szCs w:val="24"/>
                <w:lang w:val="uk-UA"/>
              </w:rPr>
              <w:t>_08_________________</w:t>
            </w:r>
            <w:r>
              <w:rPr>
                <w:b/>
                <w:bCs/>
                <w:szCs w:val="24"/>
                <w:lang w:val="ru-RU"/>
              </w:rPr>
              <w:t>2023</w:t>
            </w:r>
          </w:p>
          <w:p w:rsidR="00B21DE5" w:rsidRDefault="00B21DE5">
            <w:pPr>
              <w:pStyle w:val="af2"/>
              <w:rPr>
                <w:sz w:val="24"/>
                <w:szCs w:val="24"/>
                <w:lang w:eastAsia="en-US"/>
              </w:rPr>
            </w:pPr>
          </w:p>
        </w:tc>
        <w:tc>
          <w:tcPr>
            <w:tcW w:w="30" w:type="dxa"/>
          </w:tcPr>
          <w:p w:rsidR="00B21DE5" w:rsidRDefault="00B21DE5">
            <w:pPr>
              <w:pStyle w:val="af2"/>
              <w:snapToGrid w:val="0"/>
              <w:rPr>
                <w:b/>
                <w:bCs/>
                <w:sz w:val="24"/>
                <w:szCs w:val="24"/>
                <w:lang w:eastAsia="en-US"/>
              </w:rPr>
            </w:pPr>
          </w:p>
        </w:tc>
        <w:tc>
          <w:tcPr>
            <w:tcW w:w="3211" w:type="dxa"/>
          </w:tcPr>
          <w:p w:rsidR="00B21DE5" w:rsidRDefault="00B21DE5">
            <w:pPr>
              <w:pStyle w:val="af2"/>
              <w:jc w:val="left"/>
              <w:rPr>
                <w:b/>
                <w:bCs/>
                <w:sz w:val="24"/>
                <w:szCs w:val="24"/>
                <w:lang w:eastAsia="en-US"/>
              </w:rPr>
            </w:pPr>
            <w:r>
              <w:rPr>
                <w:b/>
                <w:bCs/>
                <w:sz w:val="24"/>
                <w:szCs w:val="24"/>
                <w:lang w:eastAsia="en-US"/>
              </w:rPr>
              <w:t>Согласовано</w:t>
            </w:r>
          </w:p>
          <w:p w:rsidR="00B21DE5" w:rsidRDefault="00B21DE5">
            <w:pPr>
              <w:pStyle w:val="af2"/>
              <w:jc w:val="left"/>
              <w:rPr>
                <w:b/>
                <w:bCs/>
                <w:sz w:val="24"/>
                <w:szCs w:val="24"/>
                <w:lang w:val="uk-UA" w:eastAsia="en-US"/>
              </w:rPr>
            </w:pPr>
            <w:r>
              <w:rPr>
                <w:b/>
                <w:bCs/>
                <w:sz w:val="24"/>
                <w:szCs w:val="24"/>
                <w:lang w:eastAsia="en-US"/>
              </w:rPr>
              <w:t>Зам</w:t>
            </w:r>
            <w:r>
              <w:rPr>
                <w:b/>
                <w:bCs/>
                <w:sz w:val="24"/>
                <w:szCs w:val="24"/>
                <w:lang w:val="uk-UA" w:eastAsia="en-US"/>
              </w:rPr>
              <w:t>.</w:t>
            </w:r>
            <w:r>
              <w:rPr>
                <w:b/>
                <w:bCs/>
                <w:sz w:val="24"/>
                <w:szCs w:val="24"/>
                <w:lang w:eastAsia="en-US"/>
              </w:rPr>
              <w:t xml:space="preserve"> директора по УВР</w:t>
            </w:r>
          </w:p>
          <w:p w:rsidR="00B21DE5" w:rsidRDefault="00B21DE5">
            <w:pPr>
              <w:pStyle w:val="af2"/>
              <w:jc w:val="left"/>
              <w:rPr>
                <w:b/>
                <w:bCs/>
                <w:sz w:val="24"/>
                <w:szCs w:val="24"/>
                <w:lang w:val="uk-UA" w:eastAsia="en-US"/>
              </w:rPr>
            </w:pPr>
            <w:r>
              <w:rPr>
                <w:b/>
                <w:bCs/>
                <w:sz w:val="24"/>
                <w:szCs w:val="24"/>
                <w:lang w:val="uk-UA" w:eastAsia="en-US"/>
              </w:rPr>
              <w:t>________Акишина И.А</w:t>
            </w:r>
          </w:p>
          <w:p w:rsidR="00B21DE5" w:rsidRDefault="00B21DE5">
            <w:pPr>
              <w:pStyle w:val="af2"/>
              <w:jc w:val="left"/>
              <w:rPr>
                <w:b/>
                <w:bCs/>
                <w:sz w:val="24"/>
                <w:szCs w:val="24"/>
                <w:lang w:eastAsia="en-US"/>
              </w:rPr>
            </w:pPr>
            <w:r>
              <w:rPr>
                <w:b/>
                <w:bCs/>
                <w:sz w:val="24"/>
                <w:szCs w:val="24"/>
                <w:lang w:eastAsia="en-US"/>
              </w:rPr>
              <w:t>«__30__» ____08______2023</w:t>
            </w:r>
          </w:p>
          <w:p w:rsidR="00B21DE5" w:rsidRDefault="00B21DE5">
            <w:pPr>
              <w:pStyle w:val="af2"/>
              <w:rPr>
                <w:b/>
                <w:bCs/>
                <w:sz w:val="24"/>
                <w:szCs w:val="24"/>
                <w:lang w:eastAsia="en-US"/>
              </w:rPr>
            </w:pPr>
          </w:p>
        </w:tc>
        <w:tc>
          <w:tcPr>
            <w:tcW w:w="30" w:type="dxa"/>
          </w:tcPr>
          <w:p w:rsidR="00B21DE5" w:rsidRDefault="00B21DE5">
            <w:pPr>
              <w:pStyle w:val="af2"/>
              <w:snapToGrid w:val="0"/>
              <w:rPr>
                <w:b/>
                <w:bCs/>
                <w:sz w:val="24"/>
                <w:szCs w:val="24"/>
                <w:lang w:eastAsia="en-US"/>
              </w:rPr>
            </w:pPr>
          </w:p>
        </w:tc>
        <w:tc>
          <w:tcPr>
            <w:tcW w:w="3700" w:type="dxa"/>
            <w:hideMark/>
          </w:tcPr>
          <w:p w:rsidR="00B21DE5" w:rsidRDefault="00B21DE5">
            <w:pPr>
              <w:pStyle w:val="af2"/>
              <w:rPr>
                <w:b/>
                <w:bCs/>
                <w:sz w:val="24"/>
                <w:szCs w:val="24"/>
                <w:lang w:val="uk-UA" w:eastAsia="en-US"/>
              </w:rPr>
            </w:pPr>
            <w:r>
              <w:rPr>
                <w:b/>
                <w:bCs/>
                <w:sz w:val="24"/>
                <w:szCs w:val="24"/>
                <w:lang w:eastAsia="en-US"/>
              </w:rPr>
              <w:t>Утверждено</w:t>
            </w:r>
          </w:p>
          <w:p w:rsidR="00B21DE5" w:rsidRDefault="00B21DE5">
            <w:pPr>
              <w:pStyle w:val="af2"/>
              <w:jc w:val="left"/>
              <w:rPr>
                <w:b/>
                <w:bCs/>
                <w:sz w:val="24"/>
                <w:szCs w:val="24"/>
                <w:lang w:eastAsia="en-US"/>
              </w:rPr>
            </w:pPr>
            <w:r>
              <w:rPr>
                <w:b/>
                <w:bCs/>
                <w:sz w:val="24"/>
                <w:szCs w:val="24"/>
                <w:lang w:eastAsia="en-US"/>
              </w:rPr>
              <w:t xml:space="preserve">И.о Директор </w:t>
            </w:r>
            <w:r>
              <w:rPr>
                <w:b/>
                <w:bCs/>
                <w:sz w:val="24"/>
                <w:szCs w:val="24"/>
                <w:lang w:val="uk-UA" w:eastAsia="en-US"/>
              </w:rPr>
              <w:t>школ</w:t>
            </w:r>
            <w:r>
              <w:rPr>
                <w:b/>
                <w:bCs/>
                <w:sz w:val="24"/>
                <w:szCs w:val="24"/>
                <w:lang w:eastAsia="en-US"/>
              </w:rPr>
              <w:t>ы</w:t>
            </w:r>
          </w:p>
          <w:p w:rsidR="00B21DE5" w:rsidRDefault="00B21DE5">
            <w:pPr>
              <w:pStyle w:val="af2"/>
              <w:jc w:val="left"/>
              <w:rPr>
                <w:b/>
                <w:bCs/>
                <w:sz w:val="24"/>
                <w:szCs w:val="24"/>
                <w:lang w:eastAsia="en-US"/>
              </w:rPr>
            </w:pPr>
            <w:r>
              <w:rPr>
                <w:b/>
                <w:bCs/>
                <w:sz w:val="24"/>
                <w:szCs w:val="24"/>
                <w:lang w:eastAsia="en-US"/>
              </w:rPr>
              <w:t xml:space="preserve"> _____________ </w:t>
            </w:r>
            <w:r>
              <w:rPr>
                <w:b/>
                <w:bCs/>
                <w:sz w:val="24"/>
                <w:szCs w:val="24"/>
                <w:lang w:val="uk-UA" w:eastAsia="en-US"/>
              </w:rPr>
              <w:t>Суржина Н.В</w:t>
            </w:r>
          </w:p>
          <w:p w:rsidR="00B21DE5" w:rsidRDefault="00B21DE5">
            <w:pPr>
              <w:pStyle w:val="af2"/>
              <w:rPr>
                <w:sz w:val="24"/>
                <w:szCs w:val="24"/>
                <w:lang w:eastAsia="en-US"/>
              </w:rPr>
            </w:pPr>
            <w:r>
              <w:rPr>
                <w:b/>
                <w:bCs/>
                <w:sz w:val="24"/>
                <w:szCs w:val="24"/>
                <w:lang w:eastAsia="en-US"/>
              </w:rPr>
              <w:t xml:space="preserve"> Приказ №92о/д от «30» 08.2023</w:t>
            </w:r>
          </w:p>
        </w:tc>
      </w:tr>
    </w:tbl>
    <w:p w:rsidR="00C661E6" w:rsidRPr="005676EE" w:rsidRDefault="00C661E6" w:rsidP="00C661E6">
      <w:pPr>
        <w:spacing w:after="0" w:line="240" w:lineRule="auto"/>
        <w:contextualSpacing/>
        <w:jc w:val="center"/>
        <w:rPr>
          <w:rFonts w:ascii="Times New Roman" w:hAnsi="Times New Roman" w:cs="Times New Roman"/>
          <w:sz w:val="24"/>
          <w:szCs w:val="24"/>
          <w:lang w:val="ru-RU"/>
        </w:rPr>
      </w:pPr>
      <w:bookmarkStart w:id="2" w:name="_GoBack"/>
      <w:bookmarkEnd w:id="2"/>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r w:rsidRPr="005676EE">
        <w:rPr>
          <w:rFonts w:ascii="Times New Roman" w:hAnsi="Times New Roman" w:cs="Times New Roman"/>
          <w:sz w:val="24"/>
          <w:szCs w:val="24"/>
          <w:lang w:val="ru-RU"/>
        </w:rPr>
        <w:t>РАБОЧАЯ ПРОГРАММА</w:t>
      </w: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r w:rsidRPr="005676EE">
        <w:rPr>
          <w:rFonts w:ascii="Times New Roman" w:hAnsi="Times New Roman" w:cs="Times New Roman"/>
          <w:sz w:val="24"/>
          <w:szCs w:val="24"/>
          <w:lang w:val="ru-RU"/>
        </w:rPr>
        <w:t>учебного предмета «</w:t>
      </w:r>
      <w:r w:rsidR="00BC264B">
        <w:rPr>
          <w:rFonts w:ascii="Times New Roman" w:hAnsi="Times New Roman" w:cs="Times New Roman"/>
          <w:sz w:val="24"/>
          <w:szCs w:val="24"/>
          <w:lang w:val="ru-RU"/>
        </w:rPr>
        <w:t>Обществознание</w:t>
      </w:r>
      <w:r w:rsidRPr="005676EE">
        <w:rPr>
          <w:rFonts w:ascii="Times New Roman" w:hAnsi="Times New Roman" w:cs="Times New Roman"/>
          <w:sz w:val="24"/>
          <w:szCs w:val="24"/>
          <w:lang w:val="ru-RU"/>
        </w:rPr>
        <w:t xml:space="preserve">» </w:t>
      </w:r>
      <w:r w:rsidR="005223FC">
        <w:rPr>
          <w:rFonts w:ascii="Times New Roman" w:hAnsi="Times New Roman" w:cs="Times New Roman"/>
          <w:sz w:val="24"/>
          <w:szCs w:val="24"/>
          <w:lang w:val="ru-RU"/>
        </w:rPr>
        <w:t>6-7</w:t>
      </w:r>
      <w:r w:rsidR="00BA74F0">
        <w:rPr>
          <w:rFonts w:ascii="Times New Roman" w:hAnsi="Times New Roman" w:cs="Times New Roman"/>
          <w:sz w:val="24"/>
          <w:szCs w:val="24"/>
          <w:lang w:val="ru-RU"/>
        </w:rPr>
        <w:t xml:space="preserve"> </w:t>
      </w:r>
      <w:r w:rsidRPr="005676EE">
        <w:rPr>
          <w:rFonts w:ascii="Times New Roman" w:hAnsi="Times New Roman" w:cs="Times New Roman"/>
          <w:sz w:val="24"/>
          <w:szCs w:val="24"/>
          <w:lang w:val="ru-RU"/>
        </w:rPr>
        <w:t>соответствует федеральной образовательной программе основного общего образования, утверждённой приказом Министерства просвещения Российской</w:t>
      </w:r>
      <w:r w:rsidR="00BC264B">
        <w:rPr>
          <w:rFonts w:ascii="Times New Roman" w:hAnsi="Times New Roman" w:cs="Times New Roman"/>
          <w:sz w:val="24"/>
          <w:szCs w:val="24"/>
          <w:lang w:val="ru-RU"/>
        </w:rPr>
        <w:t xml:space="preserve"> Федерации от 18.07.2023 г. №370</w:t>
      </w: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75B3A" w:rsidRPr="00C75B3A" w:rsidRDefault="00C75B3A" w:rsidP="00C75B3A">
      <w:pPr>
        <w:spacing w:after="0" w:line="240" w:lineRule="auto"/>
        <w:contextualSpacing/>
        <w:jc w:val="right"/>
        <w:rPr>
          <w:rFonts w:ascii="Times New Roman" w:hAnsi="Times New Roman" w:cs="Times New Roman"/>
          <w:sz w:val="24"/>
          <w:szCs w:val="24"/>
          <w:lang w:val="ru-RU"/>
        </w:rPr>
      </w:pPr>
      <w:r w:rsidRPr="00C75B3A">
        <w:rPr>
          <w:rFonts w:ascii="Times New Roman" w:hAnsi="Times New Roman" w:cs="Times New Roman"/>
          <w:sz w:val="24"/>
          <w:szCs w:val="24"/>
          <w:lang w:val="ru-RU"/>
        </w:rPr>
        <w:t>Составитель: Меджидов Э.С.</w:t>
      </w:r>
    </w:p>
    <w:p w:rsidR="00C661E6" w:rsidRPr="005676EE" w:rsidRDefault="00C75B3A" w:rsidP="00C75B3A">
      <w:pPr>
        <w:spacing w:after="0" w:line="240" w:lineRule="auto"/>
        <w:contextualSpacing/>
        <w:jc w:val="right"/>
        <w:rPr>
          <w:rFonts w:ascii="Times New Roman" w:hAnsi="Times New Roman" w:cs="Times New Roman"/>
          <w:sz w:val="24"/>
          <w:szCs w:val="24"/>
          <w:lang w:val="ru-RU"/>
        </w:rPr>
      </w:pPr>
      <w:r w:rsidRPr="00C75B3A">
        <w:rPr>
          <w:rFonts w:ascii="Times New Roman" w:hAnsi="Times New Roman" w:cs="Times New Roman"/>
          <w:sz w:val="24"/>
          <w:szCs w:val="24"/>
          <w:lang w:val="ru-RU"/>
        </w:rPr>
        <w:t>учитель истории и обществознания 1 категории</w:t>
      </w: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C661E6">
      <w:pPr>
        <w:spacing w:after="0" w:line="240" w:lineRule="auto"/>
        <w:contextualSpacing/>
        <w:jc w:val="center"/>
        <w:rPr>
          <w:rFonts w:ascii="Times New Roman" w:hAnsi="Times New Roman" w:cs="Times New Roman"/>
          <w:sz w:val="24"/>
          <w:szCs w:val="24"/>
          <w:lang w:val="ru-RU"/>
        </w:rPr>
      </w:pPr>
    </w:p>
    <w:p w:rsidR="00C661E6" w:rsidRPr="005676EE" w:rsidRDefault="00C661E6" w:rsidP="000424FB">
      <w:pPr>
        <w:spacing w:after="0" w:line="240" w:lineRule="auto"/>
        <w:contextualSpacing/>
        <w:jc w:val="center"/>
        <w:rPr>
          <w:rFonts w:ascii="Times New Roman" w:hAnsi="Times New Roman" w:cs="Times New Roman"/>
          <w:sz w:val="24"/>
          <w:szCs w:val="24"/>
          <w:lang w:val="ru-RU"/>
        </w:rPr>
      </w:pPr>
      <w:r w:rsidRPr="005676EE">
        <w:rPr>
          <w:rFonts w:ascii="Times New Roman" w:hAnsi="Times New Roman" w:cs="Times New Roman"/>
          <w:sz w:val="24"/>
          <w:szCs w:val="24"/>
          <w:lang w:val="ru-RU"/>
        </w:rPr>
        <w:t>с.Партизаны, 2023 год</w:t>
      </w:r>
    </w:p>
    <w:p w:rsidR="002F73DC" w:rsidRPr="00C661E6" w:rsidRDefault="00C661E6">
      <w:pPr>
        <w:spacing w:after="0" w:line="264" w:lineRule="auto"/>
        <w:ind w:left="120"/>
        <w:jc w:val="both"/>
        <w:rPr>
          <w:sz w:val="24"/>
          <w:szCs w:val="24"/>
          <w:lang w:val="ru-RU"/>
        </w:rPr>
      </w:pPr>
      <w:bookmarkStart w:id="3" w:name="block-12134358"/>
      <w:bookmarkEnd w:id="0"/>
      <w:r w:rsidRPr="00C661E6">
        <w:rPr>
          <w:rFonts w:ascii="Times New Roman" w:hAnsi="Times New Roman"/>
          <w:b/>
          <w:color w:val="000000"/>
          <w:sz w:val="24"/>
          <w:szCs w:val="24"/>
          <w:lang w:val="ru-RU"/>
        </w:rPr>
        <w:lastRenderedPageBreak/>
        <w:t>ПОЯСНИТЕЛЬНАЯ ЗАПИСКА</w:t>
      </w:r>
    </w:p>
    <w:p w:rsidR="002F73DC" w:rsidRPr="00C661E6" w:rsidRDefault="002F73DC">
      <w:pPr>
        <w:spacing w:after="0" w:line="264" w:lineRule="auto"/>
        <w:ind w:left="120"/>
        <w:jc w:val="both"/>
        <w:rPr>
          <w:sz w:val="24"/>
          <w:szCs w:val="24"/>
          <w:lang w:val="ru-RU"/>
        </w:rPr>
      </w:pP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ОБЩАЯ ХАРАКТЕРИСТИКА УЧЕБНОГО ПРЕДМЕТА «ОБЩЕСТВОЗНАНИЕ»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C661E6">
        <w:rPr>
          <w:rFonts w:ascii="Times New Roman" w:hAnsi="Times New Roman"/>
          <w:color w:val="333333"/>
          <w:sz w:val="24"/>
          <w:szCs w:val="24"/>
          <w:lang w:val="ru-RU"/>
        </w:rPr>
        <w:t xml:space="preserve">едеральной рабочей </w:t>
      </w:r>
      <w:r w:rsidRPr="00C661E6">
        <w:rPr>
          <w:rFonts w:ascii="Times New Roman" w:hAnsi="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00BC264B">
        <w:rPr>
          <w:rFonts w:ascii="Times New Roman" w:hAnsi="Times New Roman"/>
          <w:color w:val="000000"/>
          <w:sz w:val="24"/>
          <w:szCs w:val="24"/>
        </w:rPr>
        <w:t>Отечеству, приверженности нацио</w:t>
      </w:r>
      <w:r w:rsidRPr="00C661E6">
        <w:rPr>
          <w:rFonts w:ascii="Times New Roman" w:hAnsi="Times New Roman"/>
          <w:color w:val="000000"/>
          <w:sz w:val="24"/>
          <w:szCs w:val="24"/>
        </w:rPr>
        <w:t xml:space="preserve">нальным ценностям. </w:t>
      </w:r>
      <w:r w:rsidRPr="00C661E6">
        <w:rPr>
          <w:rFonts w:ascii="Times New Roman" w:hAnsi="Times New Roman"/>
          <w:color w:val="000000"/>
          <w:sz w:val="24"/>
          <w:szCs w:val="24"/>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ЦЕЛИ ИЗУЧЕНИЯ УЧЕБНОГО ПРЕДМЕТА «ОБЩЕСТВОЗНАНИЕ»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Целями обществоведческого образования в основной школе являются:</w:t>
      </w:r>
    </w:p>
    <w:p w:rsidR="002F73DC" w:rsidRPr="00C661E6" w:rsidRDefault="00C661E6">
      <w:pPr>
        <w:numPr>
          <w:ilvl w:val="0"/>
          <w:numId w:val="1"/>
        </w:numPr>
        <w:spacing w:after="0" w:line="264" w:lineRule="auto"/>
        <w:jc w:val="both"/>
        <w:rPr>
          <w:sz w:val="24"/>
          <w:szCs w:val="24"/>
          <w:lang w:val="ru-RU"/>
        </w:rPr>
      </w:pPr>
      <w:r w:rsidRPr="00C661E6">
        <w:rPr>
          <w:rFonts w:ascii="Times New Roman" w:hAnsi="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F73DC" w:rsidRPr="00C661E6" w:rsidRDefault="00C661E6">
      <w:pPr>
        <w:numPr>
          <w:ilvl w:val="0"/>
          <w:numId w:val="1"/>
        </w:numPr>
        <w:spacing w:after="0" w:line="264" w:lineRule="auto"/>
        <w:jc w:val="both"/>
        <w:rPr>
          <w:sz w:val="24"/>
          <w:szCs w:val="24"/>
          <w:lang w:val="ru-RU"/>
        </w:rPr>
      </w:pPr>
      <w:r w:rsidRPr="00C661E6">
        <w:rPr>
          <w:rFonts w:ascii="Times New Roman" w:hAnsi="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2F73DC" w:rsidRPr="00C661E6" w:rsidRDefault="00C661E6">
      <w:pPr>
        <w:numPr>
          <w:ilvl w:val="0"/>
          <w:numId w:val="1"/>
        </w:numPr>
        <w:spacing w:after="0" w:line="264" w:lineRule="auto"/>
        <w:jc w:val="both"/>
        <w:rPr>
          <w:sz w:val="24"/>
          <w:szCs w:val="24"/>
          <w:lang w:val="ru-RU"/>
        </w:rPr>
      </w:pPr>
      <w:r w:rsidRPr="00C661E6">
        <w:rPr>
          <w:rFonts w:ascii="Times New Roman" w:hAnsi="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2F73DC" w:rsidRPr="00C661E6" w:rsidRDefault="00C661E6">
      <w:pPr>
        <w:numPr>
          <w:ilvl w:val="0"/>
          <w:numId w:val="1"/>
        </w:numPr>
        <w:spacing w:after="0" w:line="264" w:lineRule="auto"/>
        <w:jc w:val="both"/>
        <w:rPr>
          <w:sz w:val="24"/>
          <w:szCs w:val="24"/>
          <w:lang w:val="ru-RU"/>
        </w:rPr>
      </w:pPr>
      <w:r w:rsidRPr="00C661E6">
        <w:rPr>
          <w:rFonts w:ascii="Times New Roman" w:hAnsi="Times New Roman"/>
          <w:color w:val="000000"/>
          <w:sz w:val="24"/>
          <w:szCs w:val="24"/>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w:t>
      </w:r>
      <w:r w:rsidRPr="00C661E6">
        <w:rPr>
          <w:rFonts w:ascii="Times New Roman" w:hAnsi="Times New Roman"/>
          <w:color w:val="000000"/>
          <w:sz w:val="24"/>
          <w:szCs w:val="24"/>
          <w:lang w:val="ru-RU"/>
        </w:rPr>
        <w:lastRenderedPageBreak/>
        <w:t>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2F73DC" w:rsidRPr="00C661E6" w:rsidRDefault="00C661E6">
      <w:pPr>
        <w:numPr>
          <w:ilvl w:val="0"/>
          <w:numId w:val="1"/>
        </w:numPr>
        <w:spacing w:after="0" w:line="264" w:lineRule="auto"/>
        <w:jc w:val="both"/>
        <w:rPr>
          <w:sz w:val="24"/>
          <w:szCs w:val="24"/>
          <w:lang w:val="ru-RU"/>
        </w:rPr>
      </w:pPr>
      <w:r w:rsidRPr="00C661E6">
        <w:rPr>
          <w:rFonts w:ascii="Times New Roman" w:hAnsi="Times New Roman"/>
          <w:color w:val="000000"/>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F73DC" w:rsidRPr="00C661E6" w:rsidRDefault="00C661E6">
      <w:pPr>
        <w:numPr>
          <w:ilvl w:val="0"/>
          <w:numId w:val="1"/>
        </w:numPr>
        <w:spacing w:after="0" w:line="264" w:lineRule="auto"/>
        <w:jc w:val="both"/>
        <w:rPr>
          <w:sz w:val="24"/>
          <w:szCs w:val="24"/>
          <w:lang w:val="ru-RU"/>
        </w:rPr>
      </w:pPr>
      <w:r w:rsidRPr="00C661E6">
        <w:rPr>
          <w:rFonts w:ascii="Times New Roman" w:hAnsi="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F73DC" w:rsidRPr="00C661E6" w:rsidRDefault="00C661E6">
      <w:pPr>
        <w:numPr>
          <w:ilvl w:val="0"/>
          <w:numId w:val="1"/>
        </w:numPr>
        <w:spacing w:after="0" w:line="264" w:lineRule="auto"/>
        <w:jc w:val="both"/>
        <w:rPr>
          <w:sz w:val="24"/>
          <w:szCs w:val="24"/>
          <w:lang w:val="ru-RU"/>
        </w:rPr>
      </w:pPr>
      <w:r w:rsidRPr="00C661E6">
        <w:rPr>
          <w:rFonts w:ascii="Times New Roman" w:hAnsi="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2F73DC" w:rsidRPr="00C661E6" w:rsidRDefault="002F73DC">
      <w:pPr>
        <w:spacing w:after="0" w:line="264" w:lineRule="auto"/>
        <w:ind w:left="120"/>
        <w:jc w:val="both"/>
        <w:rPr>
          <w:sz w:val="24"/>
          <w:szCs w:val="24"/>
          <w:lang w:val="ru-RU"/>
        </w:rPr>
      </w:pP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МЕСТО УЧЕБНОГО ПРЕДМЕТА «ОБЩЕСТВОЗНАНИЕ» В УЧЕБНОМ ПЛАНЕ</w:t>
      </w:r>
    </w:p>
    <w:p w:rsidR="002F73DC" w:rsidRPr="00C661E6" w:rsidRDefault="00C661E6">
      <w:pPr>
        <w:spacing w:after="0" w:line="264" w:lineRule="auto"/>
        <w:ind w:left="120"/>
        <w:jc w:val="both"/>
        <w:rPr>
          <w:sz w:val="24"/>
          <w:szCs w:val="24"/>
          <w:lang w:val="ru-RU"/>
        </w:rPr>
      </w:pPr>
      <w:r w:rsidRPr="00C661E6">
        <w:rPr>
          <w:rFonts w:ascii="Times New Roman" w:hAnsi="Times New Roman"/>
          <w:color w:val="000000"/>
          <w:sz w:val="24"/>
          <w:szCs w:val="24"/>
          <w:lang w:val="ru-RU"/>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2F73DC" w:rsidRPr="00C661E6" w:rsidRDefault="002F73DC">
      <w:pPr>
        <w:rPr>
          <w:sz w:val="24"/>
          <w:szCs w:val="24"/>
          <w:lang w:val="ru-RU"/>
        </w:rPr>
        <w:sectPr w:rsidR="002F73DC" w:rsidRPr="00C661E6" w:rsidSect="00BC264B">
          <w:footerReference w:type="default" r:id="rId8"/>
          <w:pgSz w:w="11906" w:h="16383"/>
          <w:pgMar w:top="1134" w:right="850" w:bottom="1134" w:left="1701" w:header="720" w:footer="720" w:gutter="0"/>
          <w:cols w:space="720"/>
          <w:titlePg/>
          <w:docGrid w:linePitch="299"/>
        </w:sectPr>
      </w:pPr>
    </w:p>
    <w:p w:rsidR="002F73DC" w:rsidRPr="00C661E6" w:rsidRDefault="00C661E6">
      <w:pPr>
        <w:spacing w:after="0" w:line="264" w:lineRule="auto"/>
        <w:ind w:left="120"/>
        <w:jc w:val="both"/>
        <w:rPr>
          <w:sz w:val="24"/>
          <w:szCs w:val="24"/>
          <w:lang w:val="ru-RU"/>
        </w:rPr>
      </w:pPr>
      <w:bookmarkStart w:id="4" w:name="block-12134353"/>
      <w:bookmarkEnd w:id="3"/>
      <w:r w:rsidRPr="00C661E6">
        <w:rPr>
          <w:rFonts w:ascii="Times New Roman" w:hAnsi="Times New Roman"/>
          <w:b/>
          <w:color w:val="000000"/>
          <w:sz w:val="24"/>
          <w:szCs w:val="24"/>
          <w:lang w:val="ru-RU"/>
        </w:rPr>
        <w:lastRenderedPageBreak/>
        <w:t>СОДЕРЖАНИЕ УЧЕБНОГО ПРЕДМЕТА</w:t>
      </w: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6 КЛАСС</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Человек и его социальное окружение.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Право человека на образование. Школьное образование. Права и обязанности учащегося.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Общение. Цели и средства общения. Особенности общения подростков. Общение в современных условиях.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Отношения с друзьями и сверстниками. Конфликты в межличностных отношениях.</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Общество, в котором мы живём.</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Социальные общности и группы. Положение человека в обществе.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C661E6">
        <w:rPr>
          <w:rFonts w:ascii="Times New Roman" w:hAnsi="Times New Roman"/>
          <w:color w:val="000000"/>
          <w:sz w:val="24"/>
          <w:szCs w:val="24"/>
        </w:rPr>
        <w:t>XXI</w:t>
      </w:r>
      <w:r w:rsidRPr="00C661E6">
        <w:rPr>
          <w:rFonts w:ascii="Times New Roman" w:hAnsi="Times New Roman"/>
          <w:color w:val="000000"/>
          <w:sz w:val="24"/>
          <w:szCs w:val="24"/>
          <w:lang w:val="ru-RU"/>
        </w:rPr>
        <w:t xml:space="preserve"> века. Место нашей Родины среди современных государств.</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Культурная жизнь. Духовные ценности, традиционные ценности российского народа.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Развитие общества. Усиление взаимосвязей стран и народов в условиях современного общества.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2F73DC" w:rsidRPr="00C661E6" w:rsidRDefault="002F73DC">
      <w:pPr>
        <w:spacing w:after="0" w:line="264" w:lineRule="auto"/>
        <w:ind w:left="120"/>
        <w:jc w:val="both"/>
        <w:rPr>
          <w:sz w:val="24"/>
          <w:szCs w:val="24"/>
          <w:lang w:val="ru-RU"/>
        </w:rPr>
      </w:pP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7 КЛАСС</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Социальные ценности и нормы.</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lastRenderedPageBreak/>
        <w:t>Принципы и нормы морали. Добро и зло. Нравственные чувства человека. Совесть и стыд.</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Право и его роль в жизни общества. Право и мораль.</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Человек как участник правовых отношений.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Основы российского права.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Конституция Российской Федерации – основной закон. Законы и подзаконные акты. Отрасли права.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2F73DC" w:rsidRPr="00C661E6" w:rsidRDefault="002F73DC" w:rsidP="005223FC">
      <w:pPr>
        <w:spacing w:after="0" w:line="264" w:lineRule="auto"/>
        <w:jc w:val="both"/>
        <w:rPr>
          <w:sz w:val="24"/>
          <w:szCs w:val="24"/>
          <w:lang w:val="ru-RU"/>
        </w:rPr>
      </w:pPr>
    </w:p>
    <w:p w:rsidR="002F73DC" w:rsidRPr="00C661E6" w:rsidRDefault="002F73DC">
      <w:pPr>
        <w:rPr>
          <w:sz w:val="24"/>
          <w:szCs w:val="24"/>
          <w:lang w:val="ru-RU"/>
        </w:rPr>
        <w:sectPr w:rsidR="002F73DC" w:rsidRPr="00C661E6">
          <w:pgSz w:w="11906" w:h="16383"/>
          <w:pgMar w:top="1134" w:right="850" w:bottom="1134" w:left="1701" w:header="720" w:footer="720" w:gutter="0"/>
          <w:cols w:space="720"/>
        </w:sectPr>
      </w:pPr>
    </w:p>
    <w:p w:rsidR="002F73DC" w:rsidRPr="00C661E6" w:rsidRDefault="00C661E6">
      <w:pPr>
        <w:spacing w:after="0" w:line="264" w:lineRule="auto"/>
        <w:ind w:left="120"/>
        <w:jc w:val="both"/>
        <w:rPr>
          <w:sz w:val="24"/>
          <w:szCs w:val="24"/>
          <w:lang w:val="ru-RU"/>
        </w:rPr>
      </w:pPr>
      <w:bookmarkStart w:id="5" w:name="block-12134357"/>
      <w:bookmarkEnd w:id="4"/>
      <w:r w:rsidRPr="00C661E6">
        <w:rPr>
          <w:rFonts w:ascii="Times New Roman" w:hAnsi="Times New Roman"/>
          <w:b/>
          <w:color w:val="000000"/>
          <w:sz w:val="24"/>
          <w:szCs w:val="24"/>
          <w:lang w:val="ru-RU"/>
        </w:rPr>
        <w:lastRenderedPageBreak/>
        <w:t>ПЛАНИРУЕМЫЕ ОБРАЗОВАТЕЛЬНЫЕ РЕЗУЛЬТАТЫ</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ЛИЧНОСТНЫЕ РЕЗУЛЬТАТЫ</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Гражданского воспитания: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C661E6">
        <w:rPr>
          <w:rFonts w:ascii="Times New Roman" w:hAnsi="Times New Roman"/>
          <w:b/>
          <w:color w:val="000000"/>
          <w:sz w:val="24"/>
          <w:szCs w:val="24"/>
          <w:lang w:val="ru-RU"/>
        </w:rPr>
        <w:t xml:space="preserve"> </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Патриотического воспитания: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Духовно-нравственного воспитания: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w:t>
      </w:r>
      <w:r w:rsidRPr="00C661E6">
        <w:rPr>
          <w:rFonts w:ascii="Times New Roman" w:hAnsi="Times New Roman"/>
          <w:color w:val="000000"/>
          <w:sz w:val="24"/>
          <w:szCs w:val="24"/>
          <w:lang w:val="ru-RU"/>
        </w:rPr>
        <w:lastRenderedPageBreak/>
        <w:t>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 xml:space="preserve">умение принимать себя и других, не осуждая; </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Трудового воспитания: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C661E6">
        <w:rPr>
          <w:rFonts w:ascii="Times New Roman" w:hAnsi="Times New Roman"/>
          <w:b/>
          <w:color w:val="000000"/>
          <w:sz w:val="24"/>
          <w:szCs w:val="24"/>
          <w:lang w:val="ru-RU"/>
        </w:rPr>
        <w:t xml:space="preserve"> </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Экологического воспитания: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C661E6">
        <w:rPr>
          <w:rFonts w:ascii="Times New Roman" w:hAnsi="Times New Roman"/>
          <w:b/>
          <w:color w:val="000000"/>
          <w:sz w:val="24"/>
          <w:szCs w:val="24"/>
          <w:lang w:val="ru-RU"/>
        </w:rPr>
        <w:t xml:space="preserve"> </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Ценности научного познания: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C661E6">
        <w:rPr>
          <w:rFonts w:ascii="Times New Roman" w:hAnsi="Times New Roman"/>
          <w:b/>
          <w:color w:val="000000"/>
          <w:sz w:val="24"/>
          <w:szCs w:val="24"/>
          <w:lang w:val="ru-RU"/>
        </w:rPr>
        <w:t xml:space="preserve"> </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 xml:space="preserve">Личностные результаты, обеспечивающие адаптацию обучающегося к изменяющимся условиям социальной и природной среды: </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умение анализировать и выявлять взаимосвязи природы, общества и экономики;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F73DC" w:rsidRPr="00C661E6" w:rsidRDefault="002F73DC">
      <w:pPr>
        <w:spacing w:after="0" w:line="264" w:lineRule="auto"/>
        <w:ind w:left="120"/>
        <w:jc w:val="both"/>
        <w:rPr>
          <w:sz w:val="24"/>
          <w:szCs w:val="24"/>
          <w:lang w:val="ru-RU"/>
        </w:rPr>
      </w:pP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МЕТАПРЕДМЕТНЫЕ РЕЗУЛЬТАТЫ</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1.</w:t>
      </w:r>
      <w:r w:rsidRPr="00C661E6">
        <w:rPr>
          <w:rFonts w:ascii="Times New Roman" w:hAnsi="Times New Roman"/>
          <w:color w:val="000000"/>
          <w:sz w:val="24"/>
          <w:szCs w:val="24"/>
          <w:lang w:val="ru-RU"/>
        </w:rPr>
        <w:t xml:space="preserve"> </w:t>
      </w:r>
      <w:r w:rsidRPr="00C661E6">
        <w:rPr>
          <w:rFonts w:ascii="Times New Roman" w:hAnsi="Times New Roman"/>
          <w:b/>
          <w:color w:val="000000"/>
          <w:sz w:val="24"/>
          <w:szCs w:val="24"/>
          <w:lang w:val="ru-RU"/>
        </w:rPr>
        <w:t>Овладение универсальными учебными познавательными действиями.</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Базовые логические действия: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выявлять и характеризовать существенные признаки социальных явлений и процессов;</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предлагать критерии для выявления закономерностей и противоречий;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lastRenderedPageBreak/>
        <w:t>выявлять дефицит информации, данных, необходимых для решения поставленной задачи;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 xml:space="preserve">выявлять причинно-следственные связи при изучении явлений и процессов; </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Базовые исследовательские действия: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использовать вопросы как исследовательский инструмент познания;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оценивать на применимость и достоверность информацию, полученную в ходе исследования;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Работа с информацией: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самостоятельно выбирать оптимальную форму представления информации;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эффективно запоминать и систематизировать информацию.</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2. Овладение универсальными учебными коммуникативными действиями.</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Общение: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выражать себя (свою точку зрения) в устных и письменных текстах;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публично представлять результаты выполненного исследования, проекта;</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Совместная деятельность:</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3. Овладение универсальными учебными регулятивными действиями.</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Самоорганизация: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выявлять проблемы для решения в жизненных и учебных ситуациях;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делать выбор и брать ответственность за решение.</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Самоконтроль:</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владеть способами самоконтроля, самомотивации и рефлексии;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давать адекватную оценку ситуации и предлагать план её изменения;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оценивать соответствие результата цели и условиям.</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Эмоциональный интеллект:</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различать, называть и управлять собственными эмоциями и эмоциями других;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выявлять и анализировать причины эмоций;</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регулировать способ выражения эмоций.</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Принятие себя и других:</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осознанно относиться к другому человеку, его мнению;</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признавать своё право на ошибку и такое же право другого;</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принимать себя и других, не осуждая;</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открытость себе и другим;</w:t>
      </w:r>
    </w:p>
    <w:p w:rsidR="002F73DC" w:rsidRPr="00C661E6" w:rsidRDefault="00C661E6">
      <w:pPr>
        <w:spacing w:after="0" w:line="264" w:lineRule="auto"/>
        <w:ind w:firstLine="600"/>
        <w:jc w:val="both"/>
        <w:rPr>
          <w:sz w:val="24"/>
          <w:szCs w:val="24"/>
          <w:lang w:val="ru-RU"/>
        </w:rPr>
      </w:pPr>
      <w:r w:rsidRPr="00C661E6">
        <w:rPr>
          <w:rFonts w:ascii="Times New Roman" w:hAnsi="Times New Roman"/>
          <w:color w:val="000000"/>
          <w:sz w:val="24"/>
          <w:szCs w:val="24"/>
          <w:lang w:val="ru-RU"/>
        </w:rPr>
        <w:t>осознавать невозможность контролировать всё вокруг.</w:t>
      </w:r>
    </w:p>
    <w:p w:rsidR="002F73DC" w:rsidRPr="00C661E6" w:rsidRDefault="002F73DC">
      <w:pPr>
        <w:spacing w:after="0" w:line="264" w:lineRule="auto"/>
        <w:ind w:left="120"/>
        <w:jc w:val="both"/>
        <w:rPr>
          <w:sz w:val="24"/>
          <w:szCs w:val="24"/>
          <w:lang w:val="ru-RU"/>
        </w:rPr>
      </w:pP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ПРЕДМЕТНЫЕ РЕЗУЛЬТАТЫ</w:t>
      </w: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6 КЛАСС</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Человек и его социальное окружение</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классифицировать по разным признакам виды деятельности человека, потребности людей;</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w:t>
      </w:r>
      <w:r w:rsidRPr="00C661E6">
        <w:rPr>
          <w:rFonts w:ascii="Times New Roman" w:hAnsi="Times New Roman"/>
          <w:color w:val="000000"/>
          <w:sz w:val="24"/>
          <w:szCs w:val="24"/>
          <w:lang w:val="ru-RU"/>
        </w:rPr>
        <w:lastRenderedPageBreak/>
        <w:t>социального опыта при осуществлении образовательной деятельности и общения в школе, семье, группе сверстников;</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2F73DC" w:rsidRPr="00C661E6" w:rsidRDefault="00C661E6">
      <w:pPr>
        <w:numPr>
          <w:ilvl w:val="0"/>
          <w:numId w:val="2"/>
        </w:numPr>
        <w:spacing w:after="0" w:line="264" w:lineRule="auto"/>
        <w:jc w:val="both"/>
        <w:rPr>
          <w:sz w:val="24"/>
          <w:szCs w:val="24"/>
          <w:lang w:val="ru-RU"/>
        </w:rPr>
      </w:pPr>
      <w:r w:rsidRPr="00C661E6">
        <w:rPr>
          <w:rFonts w:ascii="Times New Roman" w:hAnsi="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F73DC" w:rsidRPr="00C661E6" w:rsidRDefault="00C661E6">
      <w:pPr>
        <w:spacing w:after="0" w:line="264" w:lineRule="auto"/>
        <w:ind w:firstLine="600"/>
        <w:jc w:val="both"/>
        <w:rPr>
          <w:sz w:val="24"/>
          <w:szCs w:val="24"/>
        </w:rPr>
      </w:pPr>
      <w:r w:rsidRPr="00C661E6">
        <w:rPr>
          <w:rFonts w:ascii="Times New Roman" w:hAnsi="Times New Roman"/>
          <w:b/>
          <w:color w:val="000000"/>
          <w:sz w:val="24"/>
          <w:szCs w:val="24"/>
        </w:rPr>
        <w:t>Общество, в котором мы живём</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классифицировать социальные общности и группы;</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сравнивать социальные общности и группы, положение в об­ществе различных людей; различные формы хозяйствования;</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lastRenderedPageBreak/>
        <w:t>устанавливать взаимодействия общества и природы, человека и общества, деятельности основных участников экономики;</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2F73DC" w:rsidRPr="00C661E6" w:rsidRDefault="00C661E6">
      <w:pPr>
        <w:numPr>
          <w:ilvl w:val="0"/>
          <w:numId w:val="3"/>
        </w:numPr>
        <w:spacing w:after="0" w:line="264" w:lineRule="auto"/>
        <w:jc w:val="both"/>
        <w:rPr>
          <w:sz w:val="24"/>
          <w:szCs w:val="24"/>
          <w:lang w:val="ru-RU"/>
        </w:rPr>
      </w:pPr>
      <w:r w:rsidRPr="00C661E6">
        <w:rPr>
          <w:rFonts w:ascii="Times New Roman" w:hAnsi="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2F73DC" w:rsidRPr="00C661E6" w:rsidRDefault="002F73DC">
      <w:pPr>
        <w:spacing w:after="0" w:line="264" w:lineRule="auto"/>
        <w:ind w:left="120"/>
        <w:jc w:val="both"/>
        <w:rPr>
          <w:sz w:val="24"/>
          <w:szCs w:val="24"/>
          <w:lang w:val="ru-RU"/>
        </w:rPr>
      </w:pPr>
    </w:p>
    <w:p w:rsidR="002F73DC" w:rsidRPr="00C661E6" w:rsidRDefault="00C661E6">
      <w:pPr>
        <w:spacing w:after="0" w:line="264" w:lineRule="auto"/>
        <w:ind w:left="120"/>
        <w:jc w:val="both"/>
        <w:rPr>
          <w:sz w:val="24"/>
          <w:szCs w:val="24"/>
          <w:lang w:val="ru-RU"/>
        </w:rPr>
      </w:pPr>
      <w:r w:rsidRPr="00C661E6">
        <w:rPr>
          <w:rFonts w:ascii="Times New Roman" w:hAnsi="Times New Roman"/>
          <w:b/>
          <w:color w:val="000000"/>
          <w:sz w:val="24"/>
          <w:szCs w:val="24"/>
          <w:lang w:val="ru-RU"/>
        </w:rPr>
        <w:t>7 КЛАСС</w:t>
      </w:r>
    </w:p>
    <w:p w:rsidR="002F73DC" w:rsidRPr="00C661E6" w:rsidRDefault="00C661E6">
      <w:pPr>
        <w:spacing w:after="0" w:line="264" w:lineRule="auto"/>
        <w:ind w:firstLine="600"/>
        <w:jc w:val="both"/>
        <w:rPr>
          <w:sz w:val="24"/>
          <w:szCs w:val="24"/>
          <w:lang w:val="ru-RU"/>
        </w:rPr>
      </w:pPr>
      <w:r w:rsidRPr="00C661E6">
        <w:rPr>
          <w:rFonts w:ascii="Times New Roman" w:hAnsi="Times New Roman"/>
          <w:b/>
          <w:color w:val="000000"/>
          <w:sz w:val="24"/>
          <w:szCs w:val="24"/>
          <w:lang w:val="ru-RU"/>
        </w:rPr>
        <w:t>Социальные ценности и нормы</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осваивать и применять</w:t>
      </w:r>
      <w:r w:rsidRPr="00C661E6">
        <w:rPr>
          <w:rFonts w:ascii="Times New Roman" w:hAnsi="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характеризовать</w:t>
      </w:r>
      <w:r w:rsidRPr="00C661E6">
        <w:rPr>
          <w:rFonts w:ascii="Times New Roman" w:hAnsi="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приводить примеры</w:t>
      </w:r>
      <w:r w:rsidRPr="00C661E6">
        <w:rPr>
          <w:rFonts w:ascii="Times New Roman" w:hAnsi="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 xml:space="preserve">классифицировать </w:t>
      </w:r>
      <w:r w:rsidRPr="00C661E6">
        <w:rPr>
          <w:rFonts w:ascii="Times New Roman" w:hAnsi="Times New Roman"/>
          <w:color w:val="000000"/>
          <w:sz w:val="24"/>
          <w:szCs w:val="24"/>
          <w:lang w:val="ru-RU"/>
        </w:rPr>
        <w:t>социальные нормы, их существенные признаки и элементы;</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 xml:space="preserve">сравнивать </w:t>
      </w:r>
      <w:r w:rsidRPr="00C661E6">
        <w:rPr>
          <w:rFonts w:ascii="Times New Roman" w:hAnsi="Times New Roman"/>
          <w:color w:val="000000"/>
          <w:sz w:val="24"/>
          <w:szCs w:val="24"/>
          <w:lang w:val="ru-RU"/>
        </w:rPr>
        <w:t>отдельные виды социальных норм;</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устанавливать и объяснять</w:t>
      </w:r>
      <w:r w:rsidRPr="00C661E6">
        <w:rPr>
          <w:rFonts w:ascii="Times New Roman" w:hAnsi="Times New Roman"/>
          <w:color w:val="000000"/>
          <w:sz w:val="24"/>
          <w:szCs w:val="24"/>
          <w:lang w:val="ru-RU"/>
        </w:rPr>
        <w:t xml:space="preserve"> влияние социальных норм на общество и человека;</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lastRenderedPageBreak/>
        <w:t xml:space="preserve">использовать </w:t>
      </w:r>
      <w:r w:rsidRPr="00C661E6">
        <w:rPr>
          <w:rFonts w:ascii="Times New Roman" w:hAnsi="Times New Roman"/>
          <w:color w:val="000000"/>
          <w:sz w:val="24"/>
          <w:szCs w:val="24"/>
          <w:lang w:val="ru-RU"/>
        </w:rPr>
        <w:t>полученные знания для объяснения (устного и письменного) сущности социальных норм;</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определять и аргументировать</w:t>
      </w:r>
      <w:r w:rsidRPr="00C661E6">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 xml:space="preserve">решать </w:t>
      </w:r>
      <w:r w:rsidRPr="00C661E6">
        <w:rPr>
          <w:rFonts w:ascii="Times New Roman" w:hAnsi="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 xml:space="preserve">овладевать </w:t>
      </w:r>
      <w:r w:rsidRPr="00C661E6">
        <w:rPr>
          <w:rFonts w:ascii="Times New Roman" w:hAnsi="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 xml:space="preserve">извлекать </w:t>
      </w:r>
      <w:r w:rsidRPr="00C661E6">
        <w:rPr>
          <w:rFonts w:ascii="Times New Roman" w:hAnsi="Times New Roman"/>
          <w:color w:val="000000"/>
          <w:sz w:val="24"/>
          <w:szCs w:val="24"/>
          <w:lang w:val="ru-RU"/>
        </w:rPr>
        <w:t>информацию из разных источников о принципах и нормах морали, проблеме морального выбора;</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 xml:space="preserve">оценивать </w:t>
      </w:r>
      <w:r w:rsidRPr="00C661E6">
        <w:rPr>
          <w:rFonts w:ascii="Times New Roman" w:hAnsi="Times New Roman"/>
          <w:color w:val="000000"/>
          <w:sz w:val="24"/>
          <w:szCs w:val="24"/>
          <w:lang w:val="ru-RU"/>
        </w:rPr>
        <w:t>собственные поступки, поведение людей с точки зрения их соответствия нормам морали;</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 xml:space="preserve">использовать </w:t>
      </w:r>
      <w:r w:rsidRPr="00C661E6">
        <w:rPr>
          <w:rFonts w:ascii="Times New Roman" w:hAnsi="Times New Roman"/>
          <w:color w:val="000000"/>
          <w:sz w:val="24"/>
          <w:szCs w:val="24"/>
          <w:lang w:val="ru-RU"/>
        </w:rPr>
        <w:t xml:space="preserve">полученные знания о социальных нормах в повседневной жизни; </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самостоятельно заполнять</w:t>
      </w:r>
      <w:r w:rsidRPr="00C661E6">
        <w:rPr>
          <w:rFonts w:ascii="Times New Roman" w:hAnsi="Times New Roman"/>
          <w:color w:val="000000"/>
          <w:sz w:val="24"/>
          <w:szCs w:val="24"/>
          <w:lang w:val="ru-RU"/>
        </w:rPr>
        <w:t xml:space="preserve"> форму (в том числе электронную) и составлять простейший документ (заявление);</w:t>
      </w:r>
    </w:p>
    <w:p w:rsidR="002F73DC" w:rsidRPr="00C661E6" w:rsidRDefault="00C661E6">
      <w:pPr>
        <w:numPr>
          <w:ilvl w:val="0"/>
          <w:numId w:val="4"/>
        </w:numPr>
        <w:spacing w:after="0" w:line="264" w:lineRule="auto"/>
        <w:jc w:val="both"/>
        <w:rPr>
          <w:sz w:val="24"/>
          <w:szCs w:val="24"/>
          <w:lang w:val="ru-RU"/>
        </w:rPr>
      </w:pPr>
      <w:r w:rsidRPr="00C661E6">
        <w:rPr>
          <w:rFonts w:ascii="Times New Roman" w:hAnsi="Times New Roman"/>
          <w:b/>
          <w:color w:val="000000"/>
          <w:sz w:val="24"/>
          <w:szCs w:val="24"/>
          <w:lang w:val="ru-RU"/>
        </w:rPr>
        <w:t xml:space="preserve">осуществлять </w:t>
      </w:r>
      <w:r w:rsidRPr="00C661E6">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F73DC" w:rsidRPr="00C661E6" w:rsidRDefault="00C661E6">
      <w:pPr>
        <w:spacing w:after="0" w:line="264" w:lineRule="auto"/>
        <w:ind w:firstLine="600"/>
        <w:jc w:val="both"/>
        <w:rPr>
          <w:sz w:val="24"/>
          <w:szCs w:val="24"/>
        </w:rPr>
      </w:pPr>
      <w:r w:rsidRPr="00C661E6">
        <w:rPr>
          <w:rFonts w:ascii="Times New Roman" w:hAnsi="Times New Roman"/>
          <w:b/>
          <w:color w:val="000000"/>
          <w:sz w:val="24"/>
          <w:szCs w:val="24"/>
        </w:rPr>
        <w:t>Человек как участник правовых отношений</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осваивать и применять</w:t>
      </w:r>
      <w:r w:rsidRPr="00C661E6">
        <w:rPr>
          <w:rFonts w:ascii="Times New Roman" w:hAnsi="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 xml:space="preserve">характеризовать </w:t>
      </w:r>
      <w:r w:rsidRPr="00C661E6">
        <w:rPr>
          <w:rFonts w:ascii="Times New Roman" w:hAnsi="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 xml:space="preserve">приводить </w:t>
      </w:r>
      <w:r w:rsidRPr="00C661E6">
        <w:rPr>
          <w:rFonts w:ascii="Times New Roman" w:hAnsi="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 xml:space="preserve">классифицировать </w:t>
      </w:r>
      <w:r w:rsidRPr="00C661E6">
        <w:rPr>
          <w:rFonts w:ascii="Times New Roman" w:hAnsi="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lastRenderedPageBreak/>
        <w:t xml:space="preserve">сравнивать </w:t>
      </w:r>
      <w:r w:rsidRPr="00C661E6">
        <w:rPr>
          <w:rFonts w:ascii="Times New Roman" w:hAnsi="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устанавливать и объяснять</w:t>
      </w:r>
      <w:r w:rsidRPr="00C661E6">
        <w:rPr>
          <w:rFonts w:ascii="Times New Roman" w:hAnsi="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 xml:space="preserve">использовать </w:t>
      </w:r>
      <w:r w:rsidRPr="00C661E6">
        <w:rPr>
          <w:rFonts w:ascii="Times New Roman" w:hAnsi="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 xml:space="preserve">определять </w:t>
      </w:r>
      <w:r w:rsidRPr="00C661E6">
        <w:rPr>
          <w:rFonts w:ascii="Times New Roman" w:hAnsi="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 xml:space="preserve">решать </w:t>
      </w:r>
      <w:r w:rsidRPr="00C661E6">
        <w:rPr>
          <w:rFonts w:ascii="Times New Roman" w:hAnsi="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 xml:space="preserve">овладевать </w:t>
      </w:r>
      <w:r w:rsidRPr="00C661E6">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искать и извлекать</w:t>
      </w:r>
      <w:r w:rsidRPr="00C661E6">
        <w:rPr>
          <w:rFonts w:ascii="Times New Roman" w:hAnsi="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анализировать, обобщать, систематизировать, оценивать</w:t>
      </w:r>
      <w:r w:rsidRPr="00C661E6">
        <w:rPr>
          <w:rFonts w:ascii="Times New Roman" w:hAnsi="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оценивать</w:t>
      </w:r>
      <w:r w:rsidRPr="00C661E6">
        <w:rPr>
          <w:rFonts w:ascii="Times New Roman" w:hAnsi="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 xml:space="preserve">использовать </w:t>
      </w:r>
      <w:r w:rsidRPr="00C661E6">
        <w:rPr>
          <w:rFonts w:ascii="Times New Roman" w:hAnsi="Times New Roman"/>
          <w:color w:val="000000"/>
          <w:sz w:val="24"/>
          <w:szCs w:val="24"/>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w:t>
      </w:r>
      <w:r w:rsidRPr="00C661E6">
        <w:rPr>
          <w:rFonts w:ascii="Times New Roman" w:hAnsi="Times New Roman"/>
          <w:color w:val="000000"/>
          <w:sz w:val="24"/>
          <w:szCs w:val="24"/>
          <w:lang w:val="ru-RU"/>
        </w:rPr>
        <w:lastRenderedPageBreak/>
        <w:t xml:space="preserve">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color w:val="000000"/>
          <w:sz w:val="24"/>
          <w:szCs w:val="24"/>
          <w:lang w:val="ru-RU"/>
        </w:rPr>
        <w:t xml:space="preserve">самостоятельно </w:t>
      </w:r>
      <w:r w:rsidRPr="00C661E6">
        <w:rPr>
          <w:rFonts w:ascii="Times New Roman" w:hAnsi="Times New Roman"/>
          <w:b/>
          <w:color w:val="000000"/>
          <w:sz w:val="24"/>
          <w:szCs w:val="24"/>
          <w:lang w:val="ru-RU"/>
        </w:rPr>
        <w:t xml:space="preserve">заполнять </w:t>
      </w:r>
      <w:r w:rsidRPr="00C661E6">
        <w:rPr>
          <w:rFonts w:ascii="Times New Roman" w:hAnsi="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2F73DC" w:rsidRPr="00C661E6" w:rsidRDefault="00C661E6">
      <w:pPr>
        <w:numPr>
          <w:ilvl w:val="0"/>
          <w:numId w:val="5"/>
        </w:numPr>
        <w:spacing w:after="0" w:line="264" w:lineRule="auto"/>
        <w:jc w:val="both"/>
        <w:rPr>
          <w:sz w:val="24"/>
          <w:szCs w:val="24"/>
          <w:lang w:val="ru-RU"/>
        </w:rPr>
      </w:pPr>
      <w:r w:rsidRPr="00C661E6">
        <w:rPr>
          <w:rFonts w:ascii="Times New Roman" w:hAnsi="Times New Roman"/>
          <w:b/>
          <w:color w:val="000000"/>
          <w:sz w:val="24"/>
          <w:szCs w:val="24"/>
          <w:lang w:val="ru-RU"/>
        </w:rPr>
        <w:t xml:space="preserve">осуществлять </w:t>
      </w:r>
      <w:r w:rsidRPr="00C661E6">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F73DC" w:rsidRPr="00C661E6" w:rsidRDefault="00C661E6">
      <w:pPr>
        <w:spacing w:after="0" w:line="264" w:lineRule="auto"/>
        <w:ind w:firstLine="600"/>
        <w:jc w:val="both"/>
        <w:rPr>
          <w:sz w:val="24"/>
          <w:szCs w:val="24"/>
        </w:rPr>
      </w:pPr>
      <w:r w:rsidRPr="00C661E6">
        <w:rPr>
          <w:rFonts w:ascii="Times New Roman" w:hAnsi="Times New Roman"/>
          <w:b/>
          <w:color w:val="000000"/>
          <w:sz w:val="24"/>
          <w:szCs w:val="24"/>
        </w:rPr>
        <w:t>Основы российского права</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осваивать и применять</w:t>
      </w:r>
      <w:r w:rsidRPr="00C661E6">
        <w:rPr>
          <w:rFonts w:ascii="Times New Roman" w:hAnsi="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 xml:space="preserve">характеризовать </w:t>
      </w:r>
      <w:r w:rsidRPr="00C661E6">
        <w:rPr>
          <w:rFonts w:ascii="Times New Roman" w:hAnsi="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 xml:space="preserve">приводить </w:t>
      </w:r>
      <w:r w:rsidRPr="00C661E6">
        <w:rPr>
          <w:rFonts w:ascii="Times New Roman" w:hAnsi="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 xml:space="preserve">классифицировать </w:t>
      </w:r>
      <w:r w:rsidRPr="00C661E6">
        <w:rPr>
          <w:rFonts w:ascii="Times New Roman" w:hAnsi="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 xml:space="preserve">сравнивать </w:t>
      </w:r>
      <w:r w:rsidRPr="00C661E6">
        <w:rPr>
          <w:rFonts w:ascii="Times New Roman" w:hAnsi="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устанавливать и объяснять</w:t>
      </w:r>
      <w:r w:rsidRPr="00C661E6">
        <w:rPr>
          <w:rFonts w:ascii="Times New Roman" w:hAnsi="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lastRenderedPageBreak/>
        <w:t xml:space="preserve">использовать </w:t>
      </w:r>
      <w:r w:rsidRPr="00C661E6">
        <w:rPr>
          <w:rFonts w:ascii="Times New Roman" w:hAnsi="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определять и аргументировать</w:t>
      </w:r>
      <w:r w:rsidRPr="00C661E6">
        <w:rPr>
          <w:rFonts w:ascii="Times New Roman" w:hAnsi="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 xml:space="preserve">решать </w:t>
      </w:r>
      <w:r w:rsidRPr="00C661E6">
        <w:rPr>
          <w:rFonts w:ascii="Times New Roman" w:hAnsi="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 xml:space="preserve">овладевать </w:t>
      </w:r>
      <w:r w:rsidRPr="00C661E6">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искать и извлекать</w:t>
      </w:r>
      <w:r w:rsidRPr="00C661E6">
        <w:rPr>
          <w:rFonts w:ascii="Times New Roman" w:hAnsi="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анализировать, обобщать, систематизировать, оценивать</w:t>
      </w:r>
      <w:r w:rsidRPr="00C661E6">
        <w:rPr>
          <w:rFonts w:ascii="Times New Roman" w:hAnsi="Times New Roman"/>
          <w:color w:val="000000"/>
          <w:sz w:val="24"/>
          <w:szCs w:val="24"/>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 xml:space="preserve">оценивать </w:t>
      </w:r>
      <w:r w:rsidRPr="00C661E6">
        <w:rPr>
          <w:rFonts w:ascii="Times New Roman" w:hAnsi="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 xml:space="preserve">использовать </w:t>
      </w:r>
      <w:r w:rsidRPr="00C661E6">
        <w:rPr>
          <w:rFonts w:ascii="Times New Roman" w:hAnsi="Times New Roman"/>
          <w:color w:val="000000"/>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color w:val="000000"/>
          <w:sz w:val="24"/>
          <w:szCs w:val="24"/>
          <w:lang w:val="ru-RU"/>
        </w:rPr>
        <w:lastRenderedPageBreak/>
        <w:t xml:space="preserve">самостоятельно </w:t>
      </w:r>
      <w:r w:rsidRPr="00C661E6">
        <w:rPr>
          <w:rFonts w:ascii="Times New Roman" w:hAnsi="Times New Roman"/>
          <w:b/>
          <w:color w:val="000000"/>
          <w:sz w:val="24"/>
          <w:szCs w:val="24"/>
          <w:lang w:val="ru-RU"/>
        </w:rPr>
        <w:t xml:space="preserve">заполнять </w:t>
      </w:r>
      <w:r w:rsidRPr="00C661E6">
        <w:rPr>
          <w:rFonts w:ascii="Times New Roman" w:hAnsi="Times New Roman"/>
          <w:color w:val="000000"/>
          <w:sz w:val="24"/>
          <w:szCs w:val="24"/>
          <w:lang w:val="ru-RU"/>
        </w:rPr>
        <w:t>форму (в том числе электронную) и составлять простейший документ (заявление о приёме на работу);</w:t>
      </w:r>
    </w:p>
    <w:p w:rsidR="002F73DC" w:rsidRPr="00C661E6" w:rsidRDefault="00C661E6">
      <w:pPr>
        <w:numPr>
          <w:ilvl w:val="0"/>
          <w:numId w:val="6"/>
        </w:numPr>
        <w:spacing w:after="0" w:line="264" w:lineRule="auto"/>
        <w:jc w:val="both"/>
        <w:rPr>
          <w:sz w:val="24"/>
          <w:szCs w:val="24"/>
          <w:lang w:val="ru-RU"/>
        </w:rPr>
      </w:pPr>
      <w:r w:rsidRPr="00C661E6">
        <w:rPr>
          <w:rFonts w:ascii="Times New Roman" w:hAnsi="Times New Roman"/>
          <w:b/>
          <w:color w:val="000000"/>
          <w:sz w:val="24"/>
          <w:szCs w:val="24"/>
          <w:lang w:val="ru-RU"/>
        </w:rPr>
        <w:t xml:space="preserve">осуществлять </w:t>
      </w:r>
      <w:r w:rsidRPr="00C661E6">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F73DC" w:rsidRPr="00C661E6" w:rsidRDefault="002F73DC">
      <w:pPr>
        <w:numPr>
          <w:ilvl w:val="0"/>
          <w:numId w:val="12"/>
        </w:numPr>
        <w:spacing w:after="0" w:line="264" w:lineRule="auto"/>
        <w:jc w:val="both"/>
        <w:rPr>
          <w:sz w:val="24"/>
          <w:szCs w:val="24"/>
          <w:lang w:val="ru-RU"/>
        </w:rPr>
      </w:pPr>
    </w:p>
    <w:p w:rsidR="002F73DC" w:rsidRPr="00C661E6" w:rsidRDefault="002F73DC">
      <w:pPr>
        <w:rPr>
          <w:sz w:val="24"/>
          <w:szCs w:val="24"/>
          <w:lang w:val="ru-RU"/>
        </w:rPr>
        <w:sectPr w:rsidR="002F73DC" w:rsidRPr="00C661E6">
          <w:pgSz w:w="11906" w:h="16383"/>
          <w:pgMar w:top="1134" w:right="850" w:bottom="1134" w:left="1701" w:header="720" w:footer="720" w:gutter="0"/>
          <w:cols w:space="720"/>
        </w:sectPr>
      </w:pPr>
    </w:p>
    <w:p w:rsidR="002F73DC" w:rsidRPr="00C661E6" w:rsidRDefault="00C661E6">
      <w:pPr>
        <w:spacing w:after="0"/>
        <w:ind w:left="120"/>
        <w:rPr>
          <w:sz w:val="24"/>
          <w:szCs w:val="24"/>
        </w:rPr>
      </w:pPr>
      <w:bookmarkStart w:id="6" w:name="block-12134354"/>
      <w:bookmarkEnd w:id="5"/>
      <w:r w:rsidRPr="00C661E6">
        <w:rPr>
          <w:rFonts w:ascii="Times New Roman" w:hAnsi="Times New Roman"/>
          <w:b/>
          <w:color w:val="000000"/>
          <w:sz w:val="24"/>
          <w:szCs w:val="24"/>
          <w:lang w:val="ru-RU"/>
        </w:rPr>
        <w:lastRenderedPageBreak/>
        <w:t xml:space="preserve"> </w:t>
      </w:r>
      <w:r w:rsidRPr="00C661E6">
        <w:rPr>
          <w:rFonts w:ascii="Times New Roman" w:hAnsi="Times New Roman"/>
          <w:b/>
          <w:color w:val="000000"/>
          <w:sz w:val="24"/>
          <w:szCs w:val="24"/>
        </w:rPr>
        <w:t xml:space="preserve">ТЕМАТИЧЕСКОЕ ПЛАНИРОВАНИЕ </w:t>
      </w:r>
    </w:p>
    <w:p w:rsidR="002F73DC" w:rsidRPr="00C661E6" w:rsidRDefault="00C661E6">
      <w:pPr>
        <w:spacing w:after="0"/>
        <w:ind w:left="120"/>
        <w:rPr>
          <w:sz w:val="24"/>
          <w:szCs w:val="24"/>
        </w:rPr>
      </w:pPr>
      <w:r w:rsidRPr="00C661E6">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310"/>
        <w:gridCol w:w="1619"/>
        <w:gridCol w:w="1841"/>
        <w:gridCol w:w="1910"/>
        <w:gridCol w:w="3063"/>
      </w:tblGrid>
      <w:tr w:rsidR="002F73DC" w:rsidRPr="00C661E6">
        <w:trPr>
          <w:trHeight w:val="144"/>
          <w:tblCellSpacing w:w="20" w:type="nil"/>
        </w:trPr>
        <w:tc>
          <w:tcPr>
            <w:tcW w:w="538"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 п/п </w:t>
            </w:r>
          </w:p>
          <w:p w:rsidR="002F73DC" w:rsidRPr="00C661E6" w:rsidRDefault="002F73DC">
            <w:pPr>
              <w:spacing w:after="0"/>
              <w:ind w:left="135"/>
              <w:rPr>
                <w:sz w:val="24"/>
                <w:szCs w:val="24"/>
              </w:rPr>
            </w:pPr>
          </w:p>
        </w:tc>
        <w:tc>
          <w:tcPr>
            <w:tcW w:w="2288"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Наименование разделов и тем программы </w:t>
            </w:r>
          </w:p>
          <w:p w:rsidR="002F73DC" w:rsidRPr="00C661E6" w:rsidRDefault="002F73DC">
            <w:pPr>
              <w:spacing w:after="0"/>
              <w:ind w:left="135"/>
              <w:rPr>
                <w:sz w:val="24"/>
                <w:szCs w:val="24"/>
              </w:rPr>
            </w:pPr>
          </w:p>
        </w:tc>
        <w:tc>
          <w:tcPr>
            <w:tcW w:w="0" w:type="auto"/>
            <w:gridSpan w:val="3"/>
            <w:tcMar>
              <w:top w:w="50" w:type="dxa"/>
              <w:left w:w="100" w:type="dxa"/>
            </w:tcMar>
            <w:vAlign w:val="center"/>
          </w:tcPr>
          <w:p w:rsidR="002F73DC" w:rsidRPr="00C661E6" w:rsidRDefault="00C661E6">
            <w:pPr>
              <w:spacing w:after="0"/>
              <w:rPr>
                <w:sz w:val="24"/>
                <w:szCs w:val="24"/>
              </w:rPr>
            </w:pPr>
            <w:r w:rsidRPr="00C661E6">
              <w:rPr>
                <w:rFonts w:ascii="Times New Roman" w:hAnsi="Times New Roman"/>
                <w:b/>
                <w:color w:val="000000"/>
                <w:sz w:val="24"/>
                <w:szCs w:val="24"/>
              </w:rPr>
              <w:t>Количество часов</w:t>
            </w:r>
          </w:p>
        </w:tc>
        <w:tc>
          <w:tcPr>
            <w:tcW w:w="2837"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Электронные (цифровые) образовательные ресурсы </w:t>
            </w:r>
          </w:p>
          <w:p w:rsidR="002F73DC" w:rsidRPr="00C661E6" w:rsidRDefault="002F73DC">
            <w:pPr>
              <w:spacing w:after="0"/>
              <w:ind w:left="135"/>
              <w:rPr>
                <w:sz w:val="24"/>
                <w:szCs w:val="24"/>
              </w:rPr>
            </w:pPr>
          </w:p>
        </w:tc>
      </w:tr>
      <w:tr w:rsidR="002F73DC" w:rsidRPr="00C661E6">
        <w:trPr>
          <w:trHeight w:val="144"/>
          <w:tblCellSpacing w:w="20" w:type="nil"/>
        </w:trPr>
        <w:tc>
          <w:tcPr>
            <w:tcW w:w="0" w:type="auto"/>
            <w:vMerge/>
            <w:tcBorders>
              <w:top w:val="nil"/>
            </w:tcBorders>
            <w:tcMar>
              <w:top w:w="50" w:type="dxa"/>
              <w:left w:w="100" w:type="dxa"/>
            </w:tcMar>
          </w:tcPr>
          <w:p w:rsidR="002F73DC" w:rsidRPr="00C661E6" w:rsidRDefault="002F73DC">
            <w:pPr>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c>
          <w:tcPr>
            <w:tcW w:w="1045"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Всего </w:t>
            </w:r>
          </w:p>
          <w:p w:rsidR="002F73DC" w:rsidRPr="00C661E6" w:rsidRDefault="002F73DC">
            <w:pPr>
              <w:spacing w:after="0"/>
              <w:ind w:left="135"/>
              <w:rPr>
                <w:sz w:val="24"/>
                <w:szCs w:val="24"/>
              </w:rPr>
            </w:pPr>
          </w:p>
        </w:tc>
        <w:tc>
          <w:tcPr>
            <w:tcW w:w="177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Контрольные работы </w:t>
            </w:r>
          </w:p>
          <w:p w:rsidR="002F73DC" w:rsidRPr="00C661E6" w:rsidRDefault="002F73DC">
            <w:pPr>
              <w:spacing w:after="0"/>
              <w:ind w:left="135"/>
              <w:rPr>
                <w:sz w:val="24"/>
                <w:szCs w:val="24"/>
              </w:rPr>
            </w:pPr>
          </w:p>
        </w:tc>
        <w:tc>
          <w:tcPr>
            <w:tcW w:w="186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Практические работы </w:t>
            </w:r>
          </w:p>
          <w:p w:rsidR="002F73DC" w:rsidRPr="00C661E6" w:rsidRDefault="002F73DC">
            <w:pPr>
              <w:spacing w:after="0"/>
              <w:ind w:left="135"/>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r>
      <w:tr w:rsidR="002F73DC" w:rsidRPr="00B21DE5">
        <w:trPr>
          <w:trHeight w:val="144"/>
          <w:tblCellSpacing w:w="20" w:type="nil"/>
        </w:trPr>
        <w:tc>
          <w:tcPr>
            <w:tcW w:w="0" w:type="auto"/>
            <w:gridSpan w:val="6"/>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b/>
                <w:color w:val="000000"/>
                <w:sz w:val="24"/>
                <w:szCs w:val="24"/>
                <w:lang w:val="ru-RU"/>
              </w:rPr>
              <w:t>Раздел 1.</w:t>
            </w:r>
            <w:r w:rsidRPr="00C661E6">
              <w:rPr>
                <w:rFonts w:ascii="Times New Roman" w:hAnsi="Times New Roman"/>
                <w:color w:val="000000"/>
                <w:sz w:val="24"/>
                <w:szCs w:val="24"/>
                <w:lang w:val="ru-RU"/>
              </w:rPr>
              <w:t xml:space="preserve"> </w:t>
            </w:r>
            <w:r w:rsidRPr="00C661E6">
              <w:rPr>
                <w:rFonts w:ascii="Times New Roman" w:hAnsi="Times New Roman"/>
                <w:b/>
                <w:color w:val="000000"/>
                <w:sz w:val="24"/>
                <w:szCs w:val="24"/>
                <w:lang w:val="ru-RU"/>
              </w:rPr>
              <w:t>Человек и его социальное окружение</w:t>
            </w:r>
          </w:p>
        </w:tc>
      </w:tr>
      <w:tr w:rsidR="002F73DC" w:rsidRPr="00B21DE5">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1.1</w:t>
            </w:r>
          </w:p>
        </w:tc>
        <w:tc>
          <w:tcPr>
            <w:tcW w:w="228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Социальное становление человека</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6 </w:t>
            </w:r>
          </w:p>
        </w:tc>
        <w:tc>
          <w:tcPr>
            <w:tcW w:w="1778" w:type="dxa"/>
            <w:tcMar>
              <w:top w:w="50" w:type="dxa"/>
              <w:left w:w="100" w:type="dxa"/>
            </w:tcMar>
            <w:vAlign w:val="center"/>
          </w:tcPr>
          <w:p w:rsidR="002F73DC" w:rsidRPr="00C661E6" w:rsidRDefault="002F73DC">
            <w:pPr>
              <w:spacing w:after="0"/>
              <w:ind w:left="135"/>
              <w:jc w:val="center"/>
              <w:rPr>
                <w:sz w:val="24"/>
                <w:szCs w:val="24"/>
              </w:rPr>
            </w:pP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B21DE5">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1.2</w:t>
            </w:r>
          </w:p>
        </w:tc>
        <w:tc>
          <w:tcPr>
            <w:tcW w:w="22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Деятельность человека. Учебная деятельность школьника</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4 </w:t>
            </w:r>
          </w:p>
        </w:tc>
        <w:tc>
          <w:tcPr>
            <w:tcW w:w="1778" w:type="dxa"/>
            <w:tcMar>
              <w:top w:w="50" w:type="dxa"/>
              <w:left w:w="100" w:type="dxa"/>
            </w:tcMar>
            <w:vAlign w:val="center"/>
          </w:tcPr>
          <w:p w:rsidR="002F73DC" w:rsidRPr="00C661E6" w:rsidRDefault="002F73DC">
            <w:pPr>
              <w:spacing w:after="0"/>
              <w:ind w:left="135"/>
              <w:jc w:val="center"/>
              <w:rPr>
                <w:sz w:val="24"/>
                <w:szCs w:val="24"/>
              </w:rPr>
            </w:pP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5223FC">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1.3</w:t>
            </w:r>
          </w:p>
        </w:tc>
        <w:tc>
          <w:tcPr>
            <w:tcW w:w="22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Общение и его роль в жизни человека</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2 </w:t>
            </w:r>
          </w:p>
        </w:tc>
        <w:tc>
          <w:tcPr>
            <w:tcW w:w="1778" w:type="dxa"/>
            <w:tcMar>
              <w:top w:w="50" w:type="dxa"/>
              <w:left w:w="100" w:type="dxa"/>
            </w:tcMar>
            <w:vAlign w:val="center"/>
          </w:tcPr>
          <w:p w:rsidR="002F73DC" w:rsidRPr="00C661E6" w:rsidRDefault="002F73DC">
            <w:pPr>
              <w:spacing w:after="0"/>
              <w:ind w:left="135"/>
              <w:jc w:val="center"/>
              <w:rPr>
                <w:sz w:val="24"/>
                <w:szCs w:val="24"/>
              </w:rPr>
            </w:pP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1">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5223FC">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1.4</w:t>
            </w:r>
          </w:p>
        </w:tc>
        <w:tc>
          <w:tcPr>
            <w:tcW w:w="228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Человек в малой группе</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8 </w:t>
            </w:r>
          </w:p>
        </w:tc>
        <w:tc>
          <w:tcPr>
            <w:tcW w:w="1778"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2">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C661E6">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Итого по разделу</w:t>
            </w:r>
          </w:p>
        </w:tc>
        <w:tc>
          <w:tcPr>
            <w:tcW w:w="1642"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20 </w:t>
            </w:r>
          </w:p>
        </w:tc>
        <w:tc>
          <w:tcPr>
            <w:tcW w:w="0" w:type="auto"/>
            <w:gridSpan w:val="3"/>
            <w:tcMar>
              <w:top w:w="50" w:type="dxa"/>
              <w:left w:w="100" w:type="dxa"/>
            </w:tcMar>
            <w:vAlign w:val="center"/>
          </w:tcPr>
          <w:p w:rsidR="002F73DC" w:rsidRPr="00C661E6" w:rsidRDefault="002F73DC">
            <w:pPr>
              <w:rPr>
                <w:sz w:val="24"/>
                <w:szCs w:val="24"/>
              </w:rPr>
            </w:pPr>
          </w:p>
        </w:tc>
      </w:tr>
      <w:tr w:rsidR="002F73DC" w:rsidRPr="005223FC">
        <w:trPr>
          <w:trHeight w:val="144"/>
          <w:tblCellSpacing w:w="20" w:type="nil"/>
        </w:trPr>
        <w:tc>
          <w:tcPr>
            <w:tcW w:w="0" w:type="auto"/>
            <w:gridSpan w:val="6"/>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b/>
                <w:color w:val="000000"/>
                <w:sz w:val="24"/>
                <w:szCs w:val="24"/>
                <w:lang w:val="ru-RU"/>
              </w:rPr>
              <w:t>Раздел 2.</w:t>
            </w:r>
            <w:r w:rsidRPr="00C661E6">
              <w:rPr>
                <w:rFonts w:ascii="Times New Roman" w:hAnsi="Times New Roman"/>
                <w:color w:val="000000"/>
                <w:sz w:val="24"/>
                <w:szCs w:val="24"/>
                <w:lang w:val="ru-RU"/>
              </w:rPr>
              <w:t xml:space="preserve"> </w:t>
            </w:r>
            <w:r w:rsidRPr="00C661E6">
              <w:rPr>
                <w:rFonts w:ascii="Times New Roman" w:hAnsi="Times New Roman"/>
                <w:b/>
                <w:color w:val="000000"/>
                <w:sz w:val="24"/>
                <w:szCs w:val="24"/>
                <w:lang w:val="ru-RU"/>
              </w:rPr>
              <w:t>Общество, в котором мы живём</w:t>
            </w:r>
          </w:p>
        </w:tc>
      </w:tr>
      <w:tr w:rsidR="002F73DC" w:rsidRPr="005223FC">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2.1</w:t>
            </w:r>
          </w:p>
        </w:tc>
        <w:tc>
          <w:tcPr>
            <w:tcW w:w="228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Общество — совместная жизнь людей</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778" w:type="dxa"/>
            <w:tcMar>
              <w:top w:w="50" w:type="dxa"/>
              <w:left w:w="100" w:type="dxa"/>
            </w:tcMar>
            <w:vAlign w:val="center"/>
          </w:tcPr>
          <w:p w:rsidR="002F73DC" w:rsidRPr="00C661E6" w:rsidRDefault="002F73DC">
            <w:pPr>
              <w:spacing w:after="0"/>
              <w:ind w:left="135"/>
              <w:jc w:val="center"/>
              <w:rPr>
                <w:sz w:val="24"/>
                <w:szCs w:val="24"/>
              </w:rPr>
            </w:pP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3">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5223FC">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2.2</w:t>
            </w:r>
          </w:p>
        </w:tc>
        <w:tc>
          <w:tcPr>
            <w:tcW w:w="228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Положение человека в обществе</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778" w:type="dxa"/>
            <w:tcMar>
              <w:top w:w="50" w:type="dxa"/>
              <w:left w:w="100" w:type="dxa"/>
            </w:tcMar>
            <w:vAlign w:val="center"/>
          </w:tcPr>
          <w:p w:rsidR="002F73DC" w:rsidRPr="00C661E6" w:rsidRDefault="002F73DC">
            <w:pPr>
              <w:spacing w:after="0"/>
              <w:ind w:left="135"/>
              <w:jc w:val="center"/>
              <w:rPr>
                <w:sz w:val="24"/>
                <w:szCs w:val="24"/>
              </w:rPr>
            </w:pP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4">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5223FC">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2.3</w:t>
            </w:r>
          </w:p>
        </w:tc>
        <w:tc>
          <w:tcPr>
            <w:tcW w:w="228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lang w:val="ru-RU"/>
              </w:rPr>
              <w:t xml:space="preserve">Роль экономики в жизни общества. </w:t>
            </w:r>
            <w:r w:rsidRPr="00C661E6">
              <w:rPr>
                <w:rFonts w:ascii="Times New Roman" w:hAnsi="Times New Roman"/>
                <w:color w:val="000000"/>
                <w:sz w:val="24"/>
                <w:szCs w:val="24"/>
              </w:rPr>
              <w:t>Основные участники экономики</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778" w:type="dxa"/>
            <w:tcMar>
              <w:top w:w="50" w:type="dxa"/>
              <w:left w:w="100" w:type="dxa"/>
            </w:tcMar>
            <w:vAlign w:val="center"/>
          </w:tcPr>
          <w:p w:rsidR="002F73DC" w:rsidRPr="00C661E6" w:rsidRDefault="002F73DC">
            <w:pPr>
              <w:spacing w:after="0"/>
              <w:ind w:left="135"/>
              <w:jc w:val="center"/>
              <w:rPr>
                <w:sz w:val="24"/>
                <w:szCs w:val="24"/>
              </w:rPr>
            </w:pP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5">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5223FC">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2.4</w:t>
            </w:r>
          </w:p>
        </w:tc>
        <w:tc>
          <w:tcPr>
            <w:tcW w:w="228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Политическая жизнь</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778" w:type="dxa"/>
            <w:tcMar>
              <w:top w:w="50" w:type="dxa"/>
              <w:left w:w="100" w:type="dxa"/>
            </w:tcMar>
            <w:vAlign w:val="center"/>
          </w:tcPr>
          <w:p w:rsidR="002F73DC" w:rsidRPr="00C661E6" w:rsidRDefault="002F73DC">
            <w:pPr>
              <w:spacing w:after="0"/>
              <w:ind w:left="135"/>
              <w:jc w:val="center"/>
              <w:rPr>
                <w:sz w:val="24"/>
                <w:szCs w:val="24"/>
              </w:rPr>
            </w:pP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6">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5223FC">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2.5</w:t>
            </w:r>
          </w:p>
        </w:tc>
        <w:tc>
          <w:tcPr>
            <w:tcW w:w="228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Культурная жизнь</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778" w:type="dxa"/>
            <w:tcMar>
              <w:top w:w="50" w:type="dxa"/>
              <w:left w:w="100" w:type="dxa"/>
            </w:tcMar>
            <w:vAlign w:val="center"/>
          </w:tcPr>
          <w:p w:rsidR="002F73DC" w:rsidRPr="00C661E6" w:rsidRDefault="002F73DC">
            <w:pPr>
              <w:spacing w:after="0"/>
              <w:ind w:left="135"/>
              <w:jc w:val="center"/>
              <w:rPr>
                <w:sz w:val="24"/>
                <w:szCs w:val="24"/>
              </w:rPr>
            </w:pP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7">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5223FC">
        <w:trPr>
          <w:trHeight w:val="144"/>
          <w:tblCellSpacing w:w="20" w:type="nil"/>
        </w:trPr>
        <w:tc>
          <w:tcPr>
            <w:tcW w:w="538"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lastRenderedPageBreak/>
              <w:t>2.6</w:t>
            </w:r>
          </w:p>
        </w:tc>
        <w:tc>
          <w:tcPr>
            <w:tcW w:w="228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Развитие общества</w:t>
            </w:r>
          </w:p>
        </w:tc>
        <w:tc>
          <w:tcPr>
            <w:tcW w:w="1045"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3 </w:t>
            </w:r>
          </w:p>
        </w:tc>
        <w:tc>
          <w:tcPr>
            <w:tcW w:w="1778" w:type="dxa"/>
            <w:tcMar>
              <w:top w:w="50" w:type="dxa"/>
              <w:left w:w="100" w:type="dxa"/>
            </w:tcMar>
            <w:vAlign w:val="center"/>
          </w:tcPr>
          <w:p w:rsidR="002F73DC" w:rsidRPr="00C661E6" w:rsidRDefault="002F73DC">
            <w:pPr>
              <w:spacing w:after="0"/>
              <w:ind w:left="135"/>
              <w:jc w:val="center"/>
              <w:rPr>
                <w:sz w:val="24"/>
                <w:szCs w:val="24"/>
              </w:rPr>
            </w:pP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8">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C661E6">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Итого по разделу</w:t>
            </w:r>
          </w:p>
        </w:tc>
        <w:tc>
          <w:tcPr>
            <w:tcW w:w="1642"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10 </w:t>
            </w:r>
          </w:p>
        </w:tc>
        <w:tc>
          <w:tcPr>
            <w:tcW w:w="0" w:type="auto"/>
            <w:gridSpan w:val="3"/>
            <w:tcMar>
              <w:top w:w="50" w:type="dxa"/>
              <w:left w:w="100" w:type="dxa"/>
            </w:tcMar>
            <w:vAlign w:val="center"/>
          </w:tcPr>
          <w:p w:rsidR="002F73DC" w:rsidRPr="00C661E6" w:rsidRDefault="002F73DC">
            <w:pPr>
              <w:rPr>
                <w:sz w:val="24"/>
                <w:szCs w:val="24"/>
              </w:rPr>
            </w:pPr>
          </w:p>
        </w:tc>
      </w:tr>
      <w:tr w:rsidR="002F73DC" w:rsidRPr="005223FC">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Защита проектов, итоговое повторение</w:t>
            </w:r>
          </w:p>
        </w:tc>
        <w:tc>
          <w:tcPr>
            <w:tcW w:w="1642"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4 </w:t>
            </w:r>
          </w:p>
        </w:tc>
        <w:tc>
          <w:tcPr>
            <w:tcW w:w="1778"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860" w:type="dxa"/>
            <w:tcMar>
              <w:top w:w="50" w:type="dxa"/>
              <w:left w:w="100" w:type="dxa"/>
            </w:tcMar>
            <w:vAlign w:val="center"/>
          </w:tcPr>
          <w:p w:rsidR="002F73DC" w:rsidRPr="00C661E6" w:rsidRDefault="002F73DC">
            <w:pPr>
              <w:spacing w:after="0"/>
              <w:ind w:left="135"/>
              <w:jc w:val="center"/>
              <w:rPr>
                <w:sz w:val="24"/>
                <w:szCs w:val="24"/>
              </w:rPr>
            </w:pPr>
          </w:p>
        </w:tc>
        <w:tc>
          <w:tcPr>
            <w:tcW w:w="2837"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415294</w:t>
              </w:r>
            </w:hyperlink>
          </w:p>
        </w:tc>
      </w:tr>
      <w:tr w:rsidR="002F73DC" w:rsidRPr="00C661E6">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34 </w:t>
            </w:r>
          </w:p>
        </w:tc>
        <w:tc>
          <w:tcPr>
            <w:tcW w:w="1778"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86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0 </w:t>
            </w:r>
          </w:p>
        </w:tc>
        <w:tc>
          <w:tcPr>
            <w:tcW w:w="2837" w:type="dxa"/>
            <w:tcMar>
              <w:top w:w="50" w:type="dxa"/>
              <w:left w:w="100" w:type="dxa"/>
            </w:tcMar>
            <w:vAlign w:val="center"/>
          </w:tcPr>
          <w:p w:rsidR="002F73DC" w:rsidRPr="00C661E6" w:rsidRDefault="002F73DC">
            <w:pPr>
              <w:rPr>
                <w:sz w:val="24"/>
                <w:szCs w:val="24"/>
              </w:rPr>
            </w:pPr>
          </w:p>
        </w:tc>
      </w:tr>
    </w:tbl>
    <w:p w:rsidR="002F73DC" w:rsidRPr="00C661E6" w:rsidRDefault="002F73DC">
      <w:pPr>
        <w:rPr>
          <w:sz w:val="24"/>
          <w:szCs w:val="24"/>
        </w:rPr>
        <w:sectPr w:rsidR="002F73DC" w:rsidRPr="00C661E6">
          <w:pgSz w:w="16383" w:h="11906" w:orient="landscape"/>
          <w:pgMar w:top="1134" w:right="850" w:bottom="1134" w:left="1701" w:header="720" w:footer="720" w:gutter="0"/>
          <w:cols w:space="720"/>
        </w:sectPr>
      </w:pPr>
    </w:p>
    <w:p w:rsidR="002F73DC" w:rsidRPr="00C661E6" w:rsidRDefault="00C661E6">
      <w:pPr>
        <w:spacing w:after="0"/>
        <w:ind w:left="120"/>
        <w:rPr>
          <w:sz w:val="24"/>
          <w:szCs w:val="24"/>
        </w:rPr>
      </w:pPr>
      <w:r w:rsidRPr="00C661E6">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50"/>
      </w:tblGrid>
      <w:tr w:rsidR="002F73DC" w:rsidRPr="00C661E6">
        <w:trPr>
          <w:trHeight w:val="144"/>
          <w:tblCellSpacing w:w="20" w:type="nil"/>
        </w:trPr>
        <w:tc>
          <w:tcPr>
            <w:tcW w:w="483"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 п/п </w:t>
            </w:r>
          </w:p>
          <w:p w:rsidR="002F73DC" w:rsidRPr="00C661E6" w:rsidRDefault="002F73DC">
            <w:pPr>
              <w:spacing w:after="0"/>
              <w:ind w:left="135"/>
              <w:rPr>
                <w:sz w:val="24"/>
                <w:szCs w:val="24"/>
              </w:rPr>
            </w:pPr>
          </w:p>
        </w:tc>
        <w:tc>
          <w:tcPr>
            <w:tcW w:w="3344"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Наименование разделов и тем программы </w:t>
            </w:r>
          </w:p>
          <w:p w:rsidR="002F73DC" w:rsidRPr="00C661E6" w:rsidRDefault="002F73DC">
            <w:pPr>
              <w:spacing w:after="0"/>
              <w:ind w:left="135"/>
              <w:rPr>
                <w:sz w:val="24"/>
                <w:szCs w:val="24"/>
              </w:rPr>
            </w:pPr>
          </w:p>
        </w:tc>
        <w:tc>
          <w:tcPr>
            <w:tcW w:w="0" w:type="auto"/>
            <w:gridSpan w:val="3"/>
            <w:tcMar>
              <w:top w:w="50" w:type="dxa"/>
              <w:left w:w="100" w:type="dxa"/>
            </w:tcMar>
            <w:vAlign w:val="center"/>
          </w:tcPr>
          <w:p w:rsidR="002F73DC" w:rsidRPr="00C661E6" w:rsidRDefault="00C661E6">
            <w:pPr>
              <w:spacing w:after="0"/>
              <w:rPr>
                <w:sz w:val="24"/>
                <w:szCs w:val="24"/>
              </w:rPr>
            </w:pPr>
            <w:r w:rsidRPr="00C661E6">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Электронные (цифровые) образовательные ресурсы </w:t>
            </w:r>
          </w:p>
          <w:p w:rsidR="002F73DC" w:rsidRPr="00C661E6" w:rsidRDefault="002F73DC">
            <w:pPr>
              <w:spacing w:after="0"/>
              <w:ind w:left="135"/>
              <w:rPr>
                <w:sz w:val="24"/>
                <w:szCs w:val="24"/>
              </w:rPr>
            </w:pPr>
          </w:p>
        </w:tc>
      </w:tr>
      <w:tr w:rsidR="002F73DC" w:rsidRPr="00C661E6">
        <w:trPr>
          <w:trHeight w:val="144"/>
          <w:tblCellSpacing w:w="20" w:type="nil"/>
        </w:trPr>
        <w:tc>
          <w:tcPr>
            <w:tcW w:w="0" w:type="auto"/>
            <w:vMerge/>
            <w:tcBorders>
              <w:top w:val="nil"/>
            </w:tcBorders>
            <w:tcMar>
              <w:top w:w="50" w:type="dxa"/>
              <w:left w:w="100" w:type="dxa"/>
            </w:tcMar>
          </w:tcPr>
          <w:p w:rsidR="002F73DC" w:rsidRPr="00C661E6" w:rsidRDefault="002F73DC">
            <w:pPr>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c>
          <w:tcPr>
            <w:tcW w:w="943"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Всего </w:t>
            </w:r>
          </w:p>
          <w:p w:rsidR="002F73DC" w:rsidRPr="00C661E6" w:rsidRDefault="002F73DC">
            <w:pPr>
              <w:spacing w:after="0"/>
              <w:ind w:left="135"/>
              <w:rPr>
                <w:sz w:val="24"/>
                <w:szCs w:val="24"/>
              </w:rPr>
            </w:pPr>
          </w:p>
        </w:tc>
        <w:tc>
          <w:tcPr>
            <w:tcW w:w="1659"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Контрольные работы </w:t>
            </w:r>
          </w:p>
          <w:p w:rsidR="002F73DC" w:rsidRPr="00C661E6" w:rsidRDefault="002F73DC">
            <w:pPr>
              <w:spacing w:after="0"/>
              <w:ind w:left="135"/>
              <w:rPr>
                <w:sz w:val="24"/>
                <w:szCs w:val="24"/>
              </w:rPr>
            </w:pPr>
          </w:p>
        </w:tc>
        <w:tc>
          <w:tcPr>
            <w:tcW w:w="175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Практические работы </w:t>
            </w:r>
          </w:p>
          <w:p w:rsidR="002F73DC" w:rsidRPr="00C661E6" w:rsidRDefault="002F73DC">
            <w:pPr>
              <w:spacing w:after="0"/>
              <w:ind w:left="135"/>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r>
      <w:tr w:rsidR="002F73DC" w:rsidRPr="005223FC">
        <w:trPr>
          <w:trHeight w:val="144"/>
          <w:tblCellSpacing w:w="20" w:type="nil"/>
        </w:trPr>
        <w:tc>
          <w:tcPr>
            <w:tcW w:w="0" w:type="auto"/>
            <w:gridSpan w:val="6"/>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b/>
                <w:color w:val="000000"/>
                <w:sz w:val="24"/>
                <w:szCs w:val="24"/>
                <w:lang w:val="ru-RU"/>
              </w:rPr>
              <w:t>Раздел 1.</w:t>
            </w:r>
            <w:r w:rsidRPr="00C661E6">
              <w:rPr>
                <w:rFonts w:ascii="Times New Roman" w:hAnsi="Times New Roman"/>
                <w:color w:val="000000"/>
                <w:sz w:val="24"/>
                <w:szCs w:val="24"/>
                <w:lang w:val="ru-RU"/>
              </w:rPr>
              <w:t xml:space="preserve"> Социальные ценности и нормы</w:t>
            </w:r>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1.1</w:t>
            </w:r>
          </w:p>
        </w:tc>
        <w:tc>
          <w:tcPr>
            <w:tcW w:w="3344"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Социальные ценности</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1.2</w:t>
            </w:r>
          </w:p>
        </w:tc>
        <w:tc>
          <w:tcPr>
            <w:tcW w:w="3344"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Социальные нормы</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1">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1.3</w:t>
            </w:r>
          </w:p>
        </w:tc>
        <w:tc>
          <w:tcPr>
            <w:tcW w:w="3344"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Мораль и моральный выбор. Право и мораль</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8 </w:t>
            </w:r>
          </w:p>
        </w:tc>
        <w:tc>
          <w:tcPr>
            <w:tcW w:w="1659"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2">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C661E6">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Итого по разделу</w:t>
            </w:r>
          </w:p>
        </w:tc>
        <w:tc>
          <w:tcPr>
            <w:tcW w:w="1482"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12 </w:t>
            </w:r>
          </w:p>
        </w:tc>
        <w:tc>
          <w:tcPr>
            <w:tcW w:w="0" w:type="auto"/>
            <w:gridSpan w:val="3"/>
            <w:tcMar>
              <w:top w:w="50" w:type="dxa"/>
              <w:left w:w="100" w:type="dxa"/>
            </w:tcMar>
            <w:vAlign w:val="center"/>
          </w:tcPr>
          <w:p w:rsidR="002F73DC" w:rsidRPr="00C661E6" w:rsidRDefault="002F73DC">
            <w:pPr>
              <w:rPr>
                <w:sz w:val="24"/>
                <w:szCs w:val="24"/>
              </w:rPr>
            </w:pPr>
          </w:p>
        </w:tc>
      </w:tr>
      <w:tr w:rsidR="002F73DC" w:rsidRPr="005223FC">
        <w:trPr>
          <w:trHeight w:val="144"/>
          <w:tblCellSpacing w:w="20" w:type="nil"/>
        </w:trPr>
        <w:tc>
          <w:tcPr>
            <w:tcW w:w="0" w:type="auto"/>
            <w:gridSpan w:val="6"/>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b/>
                <w:color w:val="000000"/>
                <w:sz w:val="24"/>
                <w:szCs w:val="24"/>
                <w:lang w:val="ru-RU"/>
              </w:rPr>
              <w:t>Раздел 2.</w:t>
            </w:r>
            <w:r w:rsidRPr="00C661E6">
              <w:rPr>
                <w:rFonts w:ascii="Times New Roman" w:hAnsi="Times New Roman"/>
                <w:color w:val="000000"/>
                <w:sz w:val="24"/>
                <w:szCs w:val="24"/>
                <w:lang w:val="ru-RU"/>
              </w:rPr>
              <w:t xml:space="preserve"> Человек как участник правовых отношений</w:t>
            </w:r>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2.1</w:t>
            </w:r>
          </w:p>
        </w:tc>
        <w:tc>
          <w:tcPr>
            <w:tcW w:w="3344"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Правоотношения</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3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3">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2.2</w:t>
            </w:r>
          </w:p>
        </w:tc>
        <w:tc>
          <w:tcPr>
            <w:tcW w:w="3344"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Правонарушения и их опасность для личности и общества</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2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4">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2.3</w:t>
            </w:r>
          </w:p>
        </w:tc>
        <w:tc>
          <w:tcPr>
            <w:tcW w:w="3344"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Защита прав и свобод человека и гражданина</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2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5">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C661E6">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Итого по разделу</w:t>
            </w:r>
          </w:p>
        </w:tc>
        <w:tc>
          <w:tcPr>
            <w:tcW w:w="1482"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7 </w:t>
            </w:r>
          </w:p>
        </w:tc>
        <w:tc>
          <w:tcPr>
            <w:tcW w:w="0" w:type="auto"/>
            <w:gridSpan w:val="3"/>
            <w:tcMar>
              <w:top w:w="50" w:type="dxa"/>
              <w:left w:w="100" w:type="dxa"/>
            </w:tcMar>
            <w:vAlign w:val="center"/>
          </w:tcPr>
          <w:p w:rsidR="002F73DC" w:rsidRPr="00C661E6" w:rsidRDefault="002F73DC">
            <w:pPr>
              <w:rPr>
                <w:sz w:val="24"/>
                <w:szCs w:val="24"/>
              </w:rPr>
            </w:pPr>
          </w:p>
        </w:tc>
      </w:tr>
      <w:tr w:rsidR="002F73DC" w:rsidRPr="00C661E6">
        <w:trPr>
          <w:trHeight w:val="144"/>
          <w:tblCellSpacing w:w="20" w:type="nil"/>
        </w:trPr>
        <w:tc>
          <w:tcPr>
            <w:tcW w:w="0" w:type="auto"/>
            <w:gridSpan w:val="6"/>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Раздел 3.</w:t>
            </w:r>
            <w:r w:rsidRPr="00C661E6">
              <w:rPr>
                <w:rFonts w:ascii="Times New Roman" w:hAnsi="Times New Roman"/>
                <w:color w:val="000000"/>
                <w:sz w:val="24"/>
                <w:szCs w:val="24"/>
              </w:rPr>
              <w:t xml:space="preserve"> </w:t>
            </w:r>
            <w:r w:rsidRPr="00C661E6">
              <w:rPr>
                <w:rFonts w:ascii="Times New Roman" w:hAnsi="Times New Roman"/>
                <w:b/>
                <w:color w:val="000000"/>
                <w:sz w:val="24"/>
                <w:szCs w:val="24"/>
              </w:rPr>
              <w:t>Основы российского права</w:t>
            </w:r>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3.1</w:t>
            </w:r>
          </w:p>
        </w:tc>
        <w:tc>
          <w:tcPr>
            <w:tcW w:w="3344"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Как устроено российское право</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6">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3.2</w:t>
            </w:r>
          </w:p>
        </w:tc>
        <w:tc>
          <w:tcPr>
            <w:tcW w:w="3344"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Основы гражданского права</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7">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lastRenderedPageBreak/>
              <w:t>3.3</w:t>
            </w:r>
          </w:p>
        </w:tc>
        <w:tc>
          <w:tcPr>
            <w:tcW w:w="3344"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Основы семейного права</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8">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3.4</w:t>
            </w:r>
          </w:p>
        </w:tc>
        <w:tc>
          <w:tcPr>
            <w:tcW w:w="3344"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Основы трудового права</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2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3.5</w:t>
            </w:r>
          </w:p>
        </w:tc>
        <w:tc>
          <w:tcPr>
            <w:tcW w:w="3344"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Виды юридической ответственности</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4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3.6</w:t>
            </w:r>
          </w:p>
        </w:tc>
        <w:tc>
          <w:tcPr>
            <w:tcW w:w="3344"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Правоохранительные органы в Российской Федерации</w:t>
            </w:r>
          </w:p>
        </w:tc>
        <w:tc>
          <w:tcPr>
            <w:tcW w:w="943"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3 </w:t>
            </w:r>
          </w:p>
        </w:tc>
        <w:tc>
          <w:tcPr>
            <w:tcW w:w="1659" w:type="dxa"/>
            <w:tcMar>
              <w:top w:w="50" w:type="dxa"/>
              <w:left w:w="100" w:type="dxa"/>
            </w:tcMar>
            <w:vAlign w:val="center"/>
          </w:tcPr>
          <w:p w:rsidR="002F73DC" w:rsidRPr="00C661E6" w:rsidRDefault="002F73DC">
            <w:pPr>
              <w:spacing w:after="0"/>
              <w:ind w:left="135"/>
              <w:jc w:val="center"/>
              <w:rPr>
                <w:sz w:val="24"/>
                <w:szCs w:val="24"/>
              </w:rPr>
            </w:pP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1">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C661E6">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Итого по разделу</w:t>
            </w:r>
          </w:p>
        </w:tc>
        <w:tc>
          <w:tcPr>
            <w:tcW w:w="1482"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12 </w:t>
            </w:r>
          </w:p>
        </w:tc>
        <w:tc>
          <w:tcPr>
            <w:tcW w:w="0" w:type="auto"/>
            <w:gridSpan w:val="3"/>
            <w:tcMar>
              <w:top w:w="50" w:type="dxa"/>
              <w:left w:w="100" w:type="dxa"/>
            </w:tcMar>
            <w:vAlign w:val="center"/>
          </w:tcPr>
          <w:p w:rsidR="002F73DC" w:rsidRPr="00C661E6" w:rsidRDefault="002F73DC">
            <w:pPr>
              <w:rPr>
                <w:sz w:val="24"/>
                <w:szCs w:val="24"/>
              </w:rPr>
            </w:pPr>
          </w:p>
        </w:tc>
      </w:tr>
      <w:tr w:rsidR="002F73DC" w:rsidRPr="005223FC">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Защита проектов, итоговое повторение</w:t>
            </w:r>
          </w:p>
        </w:tc>
        <w:tc>
          <w:tcPr>
            <w:tcW w:w="1482"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3 </w:t>
            </w:r>
          </w:p>
        </w:tc>
        <w:tc>
          <w:tcPr>
            <w:tcW w:w="1659"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750" w:type="dxa"/>
            <w:tcMar>
              <w:top w:w="50" w:type="dxa"/>
              <w:left w:w="100" w:type="dxa"/>
            </w:tcMar>
            <w:vAlign w:val="center"/>
          </w:tcPr>
          <w:p w:rsidR="002F73DC" w:rsidRPr="00C661E6" w:rsidRDefault="002F73DC">
            <w:pPr>
              <w:spacing w:after="0"/>
              <w:ind w:left="135"/>
              <w:jc w:val="center"/>
              <w:rPr>
                <w:sz w:val="24"/>
                <w:szCs w:val="24"/>
              </w:rPr>
            </w:pPr>
          </w:p>
        </w:tc>
        <w:tc>
          <w:tcPr>
            <w:tcW w:w="2551"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2">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4170</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4</w:t>
              </w:r>
            </w:hyperlink>
          </w:p>
        </w:tc>
      </w:tr>
      <w:tr w:rsidR="002F73DC" w:rsidRPr="00C661E6">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34 </w:t>
            </w:r>
          </w:p>
        </w:tc>
        <w:tc>
          <w:tcPr>
            <w:tcW w:w="1659"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75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0 </w:t>
            </w:r>
          </w:p>
        </w:tc>
        <w:tc>
          <w:tcPr>
            <w:tcW w:w="2551" w:type="dxa"/>
            <w:tcMar>
              <w:top w:w="50" w:type="dxa"/>
              <w:left w:w="100" w:type="dxa"/>
            </w:tcMar>
            <w:vAlign w:val="center"/>
          </w:tcPr>
          <w:p w:rsidR="002F73DC" w:rsidRPr="00C661E6" w:rsidRDefault="002F73DC">
            <w:pPr>
              <w:rPr>
                <w:sz w:val="24"/>
                <w:szCs w:val="24"/>
              </w:rPr>
            </w:pPr>
          </w:p>
        </w:tc>
      </w:tr>
    </w:tbl>
    <w:p w:rsidR="002F73DC" w:rsidRPr="005223FC" w:rsidRDefault="002F73DC">
      <w:pPr>
        <w:rPr>
          <w:sz w:val="24"/>
          <w:szCs w:val="24"/>
          <w:lang w:val="ru-RU"/>
        </w:rPr>
        <w:sectPr w:rsidR="002F73DC" w:rsidRPr="005223FC">
          <w:pgSz w:w="16383" w:h="11906" w:orient="landscape"/>
          <w:pgMar w:top="1134" w:right="850" w:bottom="1134" w:left="1701" w:header="720" w:footer="720" w:gutter="0"/>
          <w:cols w:space="720"/>
        </w:sectPr>
      </w:pPr>
    </w:p>
    <w:p w:rsidR="002F73DC" w:rsidRPr="00C661E6" w:rsidRDefault="00C661E6">
      <w:pPr>
        <w:spacing w:after="0"/>
        <w:ind w:left="120"/>
        <w:rPr>
          <w:sz w:val="24"/>
          <w:szCs w:val="24"/>
        </w:rPr>
      </w:pPr>
      <w:bookmarkStart w:id="7" w:name="block-12134355"/>
      <w:bookmarkEnd w:id="6"/>
      <w:r w:rsidRPr="00C661E6">
        <w:rPr>
          <w:rFonts w:ascii="Times New Roman" w:hAnsi="Times New Roman"/>
          <w:b/>
          <w:color w:val="000000"/>
          <w:sz w:val="24"/>
          <w:szCs w:val="24"/>
        </w:rPr>
        <w:lastRenderedPageBreak/>
        <w:t xml:space="preserve">ПОУРОЧНОЕ ПЛАНИРОВАНИЕ </w:t>
      </w:r>
    </w:p>
    <w:p w:rsidR="002F73DC" w:rsidRPr="00C661E6" w:rsidRDefault="00C661E6">
      <w:pPr>
        <w:spacing w:after="0"/>
        <w:ind w:left="120"/>
        <w:rPr>
          <w:sz w:val="24"/>
          <w:szCs w:val="24"/>
        </w:rPr>
      </w:pPr>
      <w:r w:rsidRPr="00C661E6">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3798"/>
        <w:gridCol w:w="1183"/>
        <w:gridCol w:w="1841"/>
        <w:gridCol w:w="1910"/>
        <w:gridCol w:w="1347"/>
        <w:gridCol w:w="3050"/>
      </w:tblGrid>
      <w:tr w:rsidR="002F73DC" w:rsidRPr="00C661E6">
        <w:trPr>
          <w:trHeight w:val="144"/>
          <w:tblCellSpacing w:w="20" w:type="nil"/>
        </w:trPr>
        <w:tc>
          <w:tcPr>
            <w:tcW w:w="383"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 п/п </w:t>
            </w:r>
          </w:p>
          <w:p w:rsidR="002F73DC" w:rsidRPr="00C661E6" w:rsidRDefault="002F73DC">
            <w:pPr>
              <w:spacing w:after="0"/>
              <w:ind w:left="135"/>
              <w:rPr>
                <w:sz w:val="24"/>
                <w:szCs w:val="24"/>
              </w:rPr>
            </w:pPr>
          </w:p>
        </w:tc>
        <w:tc>
          <w:tcPr>
            <w:tcW w:w="3080"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Тема урока </w:t>
            </w:r>
          </w:p>
          <w:p w:rsidR="002F73DC" w:rsidRPr="00C661E6" w:rsidRDefault="002F73DC">
            <w:pPr>
              <w:spacing w:after="0"/>
              <w:ind w:left="135"/>
              <w:rPr>
                <w:sz w:val="24"/>
                <w:szCs w:val="24"/>
              </w:rPr>
            </w:pPr>
          </w:p>
        </w:tc>
        <w:tc>
          <w:tcPr>
            <w:tcW w:w="0" w:type="auto"/>
            <w:gridSpan w:val="3"/>
            <w:tcMar>
              <w:top w:w="50" w:type="dxa"/>
              <w:left w:w="100" w:type="dxa"/>
            </w:tcMar>
            <w:vAlign w:val="center"/>
          </w:tcPr>
          <w:p w:rsidR="002F73DC" w:rsidRPr="00C661E6" w:rsidRDefault="00C661E6">
            <w:pPr>
              <w:spacing w:after="0"/>
              <w:rPr>
                <w:sz w:val="24"/>
                <w:szCs w:val="24"/>
              </w:rPr>
            </w:pPr>
            <w:r w:rsidRPr="00C661E6">
              <w:rPr>
                <w:rFonts w:ascii="Times New Roman" w:hAnsi="Times New Roman"/>
                <w:b/>
                <w:color w:val="000000"/>
                <w:sz w:val="24"/>
                <w:szCs w:val="24"/>
              </w:rPr>
              <w:t>Количество часов</w:t>
            </w:r>
          </w:p>
        </w:tc>
        <w:tc>
          <w:tcPr>
            <w:tcW w:w="1163"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Дата изучения </w:t>
            </w:r>
          </w:p>
          <w:p w:rsidR="002F73DC" w:rsidRPr="00C661E6" w:rsidRDefault="002F73DC">
            <w:pPr>
              <w:spacing w:after="0"/>
              <w:ind w:left="135"/>
              <w:rPr>
                <w:sz w:val="24"/>
                <w:szCs w:val="24"/>
              </w:rPr>
            </w:pPr>
          </w:p>
        </w:tc>
        <w:tc>
          <w:tcPr>
            <w:tcW w:w="1988"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Электронные цифровые образовательные ресурсы </w:t>
            </w:r>
          </w:p>
          <w:p w:rsidR="002F73DC" w:rsidRPr="00C661E6" w:rsidRDefault="002F73DC">
            <w:pPr>
              <w:spacing w:after="0"/>
              <w:ind w:left="135"/>
              <w:rPr>
                <w:sz w:val="24"/>
                <w:szCs w:val="24"/>
              </w:rPr>
            </w:pPr>
          </w:p>
        </w:tc>
      </w:tr>
      <w:tr w:rsidR="002F73DC" w:rsidRPr="00C661E6">
        <w:trPr>
          <w:trHeight w:val="144"/>
          <w:tblCellSpacing w:w="20" w:type="nil"/>
        </w:trPr>
        <w:tc>
          <w:tcPr>
            <w:tcW w:w="0" w:type="auto"/>
            <w:vMerge/>
            <w:tcBorders>
              <w:top w:val="nil"/>
            </w:tcBorders>
            <w:tcMar>
              <w:top w:w="50" w:type="dxa"/>
              <w:left w:w="100" w:type="dxa"/>
            </w:tcMar>
          </w:tcPr>
          <w:p w:rsidR="002F73DC" w:rsidRPr="00C661E6" w:rsidRDefault="002F73DC">
            <w:pPr>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c>
          <w:tcPr>
            <w:tcW w:w="84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Всего </w:t>
            </w:r>
          </w:p>
          <w:p w:rsidR="002F73DC" w:rsidRPr="00C661E6" w:rsidRDefault="002F73DC">
            <w:pPr>
              <w:spacing w:after="0"/>
              <w:ind w:left="135"/>
              <w:rPr>
                <w:sz w:val="24"/>
                <w:szCs w:val="24"/>
              </w:rPr>
            </w:pPr>
          </w:p>
        </w:tc>
        <w:tc>
          <w:tcPr>
            <w:tcW w:w="154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Контрольные работы </w:t>
            </w:r>
          </w:p>
          <w:p w:rsidR="002F73DC" w:rsidRPr="00C661E6" w:rsidRDefault="002F73DC">
            <w:pPr>
              <w:spacing w:after="0"/>
              <w:ind w:left="135"/>
              <w:rPr>
                <w:sz w:val="24"/>
                <w:szCs w:val="24"/>
              </w:rPr>
            </w:pPr>
          </w:p>
        </w:tc>
        <w:tc>
          <w:tcPr>
            <w:tcW w:w="1638"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Практические работы </w:t>
            </w:r>
          </w:p>
          <w:p w:rsidR="002F73DC" w:rsidRPr="00C661E6" w:rsidRDefault="002F73DC">
            <w:pPr>
              <w:spacing w:after="0"/>
              <w:ind w:left="135"/>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Социальное становление человека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3">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673</w:t>
              </w:r>
              <w:r w:rsidRPr="00C661E6">
                <w:rPr>
                  <w:rFonts w:ascii="Times New Roman" w:hAnsi="Times New Roman"/>
                  <w:color w:val="0000FF"/>
                  <w:sz w:val="24"/>
                  <w:szCs w:val="24"/>
                  <w:u w:val="single"/>
                </w:rPr>
                <w:t>c</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Биологическое и социальное в человеке</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4">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68</w:t>
              </w:r>
              <w:r w:rsidRPr="00C661E6">
                <w:rPr>
                  <w:rFonts w:ascii="Times New Roman" w:hAnsi="Times New Roman"/>
                  <w:color w:val="0000FF"/>
                  <w:sz w:val="24"/>
                  <w:szCs w:val="24"/>
                  <w:u w:val="single"/>
                </w:rPr>
                <w:t>a</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Потребности и способности человека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5">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6</w:t>
              </w:r>
              <w:r w:rsidRPr="00C661E6">
                <w:rPr>
                  <w:rFonts w:ascii="Times New Roman" w:hAnsi="Times New Roman"/>
                  <w:color w:val="0000FF"/>
                  <w:sz w:val="24"/>
                  <w:szCs w:val="24"/>
                  <w:u w:val="single"/>
                </w:rPr>
                <w:t>a</w:t>
              </w:r>
              <w:r w:rsidRPr="00C661E6">
                <w:rPr>
                  <w:rFonts w:ascii="Times New Roman" w:hAnsi="Times New Roman"/>
                  <w:color w:val="0000FF"/>
                  <w:sz w:val="24"/>
                  <w:szCs w:val="24"/>
                  <w:u w:val="single"/>
                  <w:lang w:val="ru-RU"/>
                </w:rPr>
                <w:t>2</w:t>
              </w:r>
              <w:r w:rsidRPr="00C661E6">
                <w:rPr>
                  <w:rFonts w:ascii="Times New Roman" w:hAnsi="Times New Roman"/>
                  <w:color w:val="0000FF"/>
                  <w:sz w:val="24"/>
                  <w:szCs w:val="24"/>
                  <w:u w:val="single"/>
                </w:rPr>
                <w:t>a</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4</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Индивид, индивидуальность, личность</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6">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6</w:t>
              </w:r>
              <w:r w:rsidRPr="00C661E6">
                <w:rPr>
                  <w:rFonts w:ascii="Times New Roman" w:hAnsi="Times New Roman"/>
                  <w:color w:val="0000FF"/>
                  <w:sz w:val="24"/>
                  <w:szCs w:val="24"/>
                  <w:u w:val="single"/>
                </w:rPr>
                <w:t>d</w:t>
              </w:r>
              <w:r w:rsidRPr="00C661E6">
                <w:rPr>
                  <w:rFonts w:ascii="Times New Roman" w:hAnsi="Times New Roman"/>
                  <w:color w:val="0000FF"/>
                  <w:sz w:val="24"/>
                  <w:szCs w:val="24"/>
                  <w:u w:val="single"/>
                  <w:lang w:val="ru-RU"/>
                </w:rPr>
                <w:t>90</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5</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7">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6</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34</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6</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8">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70</w:t>
              </w:r>
              <w:r w:rsidRPr="00C661E6">
                <w:rPr>
                  <w:rFonts w:ascii="Times New Roman" w:hAnsi="Times New Roman"/>
                  <w:color w:val="0000FF"/>
                  <w:sz w:val="24"/>
                  <w:szCs w:val="24"/>
                  <w:u w:val="single"/>
                </w:rPr>
                <w:t>a</w:t>
              </w:r>
              <w:r w:rsidRPr="00C661E6">
                <w:rPr>
                  <w:rFonts w:ascii="Times New Roman" w:hAnsi="Times New Roman"/>
                  <w:color w:val="0000FF"/>
                  <w:sz w:val="24"/>
                  <w:szCs w:val="24"/>
                  <w:u w:val="single"/>
                  <w:lang w:val="ru-RU"/>
                </w:rPr>
                <w:t>6</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7</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Цели, мотивы и виды деятельности</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3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74</w:t>
              </w:r>
              <w:r w:rsidRPr="00C661E6">
                <w:rPr>
                  <w:rFonts w:ascii="Times New Roman" w:hAnsi="Times New Roman"/>
                  <w:color w:val="0000FF"/>
                  <w:sz w:val="24"/>
                  <w:szCs w:val="24"/>
                  <w:u w:val="single"/>
                </w:rPr>
                <w:t>b</w:t>
              </w:r>
              <w:r w:rsidRPr="00C661E6">
                <w:rPr>
                  <w:rFonts w:ascii="Times New Roman" w:hAnsi="Times New Roman"/>
                  <w:color w:val="0000FF"/>
                  <w:sz w:val="24"/>
                  <w:szCs w:val="24"/>
                  <w:u w:val="single"/>
                  <w:lang w:val="ru-RU"/>
                </w:rPr>
                <w:t>6</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8</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Познание как вид деятельности</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763</w:t>
              </w:r>
              <w:r w:rsidRPr="00C661E6">
                <w:rPr>
                  <w:rFonts w:ascii="Times New Roman" w:hAnsi="Times New Roman"/>
                  <w:color w:val="0000FF"/>
                  <w:sz w:val="24"/>
                  <w:szCs w:val="24"/>
                  <w:u w:val="single"/>
                </w:rPr>
                <w:t>c</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9</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Право человека на образование</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1">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78</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8</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lastRenderedPageBreak/>
              <w:t>10</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Школьное образование. Права и обязанности учащегося</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2">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a</w:t>
              </w:r>
              <w:r w:rsidRPr="00C661E6">
                <w:rPr>
                  <w:rFonts w:ascii="Times New Roman" w:hAnsi="Times New Roman"/>
                  <w:color w:val="0000FF"/>
                  <w:sz w:val="24"/>
                  <w:szCs w:val="24"/>
                  <w:u w:val="single"/>
                  <w:lang w:val="ru-RU"/>
                </w:rPr>
                <w:t>74</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11</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Общение и его роль в жизни человека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3">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bdc</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12</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Особенности общения подростков. Общение в современных условиях</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4">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d</w:t>
              </w:r>
              <w:r w:rsidRPr="00C661E6">
                <w:rPr>
                  <w:rFonts w:ascii="Times New Roman" w:hAnsi="Times New Roman"/>
                  <w:color w:val="0000FF"/>
                  <w:sz w:val="24"/>
                  <w:szCs w:val="24"/>
                  <w:u w:val="single"/>
                  <w:lang w:val="ru-RU"/>
                </w:rPr>
                <w:t>58</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13</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lang w:val="ru-RU"/>
              </w:rPr>
              <w:t xml:space="preserve">Отношения в малых группах. Групповые нормы и правила. </w:t>
            </w:r>
            <w:r w:rsidRPr="00C661E6">
              <w:rPr>
                <w:rFonts w:ascii="Times New Roman" w:hAnsi="Times New Roman"/>
                <w:color w:val="000000"/>
                <w:sz w:val="24"/>
                <w:szCs w:val="24"/>
              </w:rPr>
              <w:t>Лидерство в группе</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5">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81</w:t>
              </w:r>
              <w:r w:rsidRPr="00C661E6">
                <w:rPr>
                  <w:rFonts w:ascii="Times New Roman" w:hAnsi="Times New Roman"/>
                  <w:color w:val="0000FF"/>
                  <w:sz w:val="24"/>
                  <w:szCs w:val="24"/>
                  <w:u w:val="single"/>
                </w:rPr>
                <w:t>b</w:t>
              </w:r>
              <w:r w:rsidRPr="00C661E6">
                <w:rPr>
                  <w:rFonts w:ascii="Times New Roman" w:hAnsi="Times New Roman"/>
                  <w:color w:val="0000FF"/>
                  <w:sz w:val="24"/>
                  <w:szCs w:val="24"/>
                  <w:u w:val="single"/>
                  <w:lang w:val="ru-RU"/>
                </w:rPr>
                <w:t>8</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14</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Межличностные отношения (деловые, личные)</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6">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835</w:t>
              </w:r>
              <w:r w:rsidRPr="00C661E6">
                <w:rPr>
                  <w:rFonts w:ascii="Times New Roman" w:hAnsi="Times New Roman"/>
                  <w:color w:val="0000FF"/>
                  <w:sz w:val="24"/>
                  <w:szCs w:val="24"/>
                  <w:u w:val="single"/>
                </w:rPr>
                <w:t>c</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15</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Отношения в семье. Роль семьи в жизни человека и общества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7">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84</w:t>
              </w:r>
              <w:r w:rsidRPr="00C661E6">
                <w:rPr>
                  <w:rFonts w:ascii="Times New Roman" w:hAnsi="Times New Roman"/>
                  <w:color w:val="0000FF"/>
                  <w:sz w:val="24"/>
                  <w:szCs w:val="24"/>
                  <w:u w:val="single"/>
                </w:rPr>
                <w:t>ce</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16</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Семейные традиции. Семейный досуг</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8">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8640</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17</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Свободное время подростка. Отношения с друзьями и сверстниками</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4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87</w:t>
              </w:r>
              <w:r w:rsidRPr="00C661E6">
                <w:rPr>
                  <w:rFonts w:ascii="Times New Roman" w:hAnsi="Times New Roman"/>
                  <w:color w:val="0000FF"/>
                  <w:sz w:val="24"/>
                  <w:szCs w:val="24"/>
                  <w:u w:val="single"/>
                </w:rPr>
                <w:t>b</w:t>
              </w:r>
              <w:r w:rsidRPr="00C661E6">
                <w:rPr>
                  <w:rFonts w:ascii="Times New Roman" w:hAnsi="Times New Roman"/>
                  <w:color w:val="0000FF"/>
                  <w:sz w:val="24"/>
                  <w:szCs w:val="24"/>
                  <w:u w:val="single"/>
                  <w:lang w:val="ru-RU"/>
                </w:rPr>
                <w:t>2</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18</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Конфликты в межличностных отношениях</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8910</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19</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1">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8</w:t>
              </w:r>
              <w:r w:rsidRPr="00C661E6">
                <w:rPr>
                  <w:rFonts w:ascii="Times New Roman" w:hAnsi="Times New Roman"/>
                  <w:color w:val="0000FF"/>
                  <w:sz w:val="24"/>
                  <w:szCs w:val="24"/>
                  <w:u w:val="single"/>
                </w:rPr>
                <w:t>a</w:t>
              </w:r>
              <w:r w:rsidRPr="00C661E6">
                <w:rPr>
                  <w:rFonts w:ascii="Times New Roman" w:hAnsi="Times New Roman"/>
                  <w:color w:val="0000FF"/>
                  <w:sz w:val="24"/>
                  <w:szCs w:val="24"/>
                  <w:u w:val="single"/>
                  <w:lang w:val="ru-RU"/>
                </w:rPr>
                <w:t>78</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20</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2">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8</w:t>
              </w:r>
              <w:r w:rsidRPr="00C661E6">
                <w:rPr>
                  <w:rFonts w:ascii="Times New Roman" w:hAnsi="Times New Roman"/>
                  <w:color w:val="0000FF"/>
                  <w:sz w:val="24"/>
                  <w:szCs w:val="24"/>
                  <w:u w:val="single"/>
                </w:rPr>
                <w:t>d</w:t>
              </w:r>
              <w:r w:rsidRPr="00C661E6">
                <w:rPr>
                  <w:rFonts w:ascii="Times New Roman" w:hAnsi="Times New Roman"/>
                  <w:color w:val="0000FF"/>
                  <w:sz w:val="24"/>
                  <w:szCs w:val="24"/>
                  <w:u w:val="single"/>
                  <w:lang w:val="ru-RU"/>
                </w:rPr>
                <w:t>48</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21</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Что такое общество. Связь </w:t>
            </w:r>
            <w:r w:rsidRPr="00C661E6">
              <w:rPr>
                <w:rFonts w:ascii="Times New Roman" w:hAnsi="Times New Roman"/>
                <w:color w:val="000000"/>
                <w:sz w:val="24"/>
                <w:szCs w:val="24"/>
                <w:lang w:val="ru-RU"/>
              </w:rPr>
              <w:lastRenderedPageBreak/>
              <w:t>общества и природы</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lastRenderedPageBreak/>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3">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8</w:t>
              </w:r>
              <w:r w:rsidRPr="00C661E6">
                <w:rPr>
                  <w:rFonts w:ascii="Times New Roman" w:hAnsi="Times New Roman"/>
                  <w:color w:val="0000FF"/>
                  <w:sz w:val="24"/>
                  <w:szCs w:val="24"/>
                  <w:u w:val="single"/>
                </w:rPr>
                <w:t>ed</w:t>
              </w:r>
              <w:r w:rsidRPr="00C661E6">
                <w:rPr>
                  <w:rFonts w:ascii="Times New Roman" w:hAnsi="Times New Roman"/>
                  <w:color w:val="0000FF"/>
                  <w:sz w:val="24"/>
                  <w:szCs w:val="24"/>
                  <w:u w:val="single"/>
                  <w:lang w:val="ru-RU"/>
                </w:rPr>
                <w:t>8</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lastRenderedPageBreak/>
              <w:t>22</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4">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9054</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23</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Социальные общности и группы. Положение человека в обществе</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5">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91</w:t>
              </w:r>
              <w:r w:rsidRPr="00C661E6">
                <w:rPr>
                  <w:rFonts w:ascii="Times New Roman" w:hAnsi="Times New Roman"/>
                  <w:color w:val="0000FF"/>
                  <w:sz w:val="24"/>
                  <w:szCs w:val="24"/>
                  <w:u w:val="single"/>
                </w:rPr>
                <w:t>c</w:t>
              </w:r>
              <w:r w:rsidRPr="00C661E6">
                <w:rPr>
                  <w:rFonts w:ascii="Times New Roman" w:hAnsi="Times New Roman"/>
                  <w:color w:val="0000FF"/>
                  <w:sz w:val="24"/>
                  <w:szCs w:val="24"/>
                  <w:u w:val="single"/>
                  <w:lang w:val="ru-RU"/>
                </w:rPr>
                <w:t>6</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24</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Что такое экономика?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6">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932</w:t>
              </w:r>
              <w:r w:rsidRPr="00C661E6">
                <w:rPr>
                  <w:rFonts w:ascii="Times New Roman" w:hAnsi="Times New Roman"/>
                  <w:color w:val="0000FF"/>
                  <w:sz w:val="24"/>
                  <w:szCs w:val="24"/>
                  <w:u w:val="single"/>
                </w:rPr>
                <w:t>e</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25</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7">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966</w:t>
              </w:r>
              <w:r w:rsidRPr="00C661E6">
                <w:rPr>
                  <w:rFonts w:ascii="Times New Roman" w:hAnsi="Times New Roman"/>
                  <w:color w:val="0000FF"/>
                  <w:sz w:val="24"/>
                  <w:szCs w:val="24"/>
                  <w:u w:val="single"/>
                </w:rPr>
                <w:t>c</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26</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Наша страна в начале </w:t>
            </w:r>
            <w:r w:rsidRPr="00C661E6">
              <w:rPr>
                <w:rFonts w:ascii="Times New Roman" w:hAnsi="Times New Roman"/>
                <w:color w:val="000000"/>
                <w:sz w:val="24"/>
                <w:szCs w:val="24"/>
              </w:rPr>
              <w:t>XXI</w:t>
            </w:r>
            <w:r w:rsidRPr="00C661E6">
              <w:rPr>
                <w:rFonts w:ascii="Times New Roman" w:hAnsi="Times New Roman"/>
                <w:color w:val="000000"/>
                <w:sz w:val="24"/>
                <w:szCs w:val="24"/>
                <w:lang w:val="ru-RU"/>
              </w:rPr>
              <w:t xml:space="preserve"> века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8">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97</w:t>
              </w:r>
              <w:r w:rsidRPr="00C661E6">
                <w:rPr>
                  <w:rFonts w:ascii="Times New Roman" w:hAnsi="Times New Roman"/>
                  <w:color w:val="0000FF"/>
                  <w:sz w:val="24"/>
                  <w:szCs w:val="24"/>
                  <w:u w:val="single"/>
                </w:rPr>
                <w:t>de</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27</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5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9964</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28</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Развитие общества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9</w:t>
              </w:r>
              <w:r w:rsidRPr="00C661E6">
                <w:rPr>
                  <w:rFonts w:ascii="Times New Roman" w:hAnsi="Times New Roman"/>
                  <w:color w:val="0000FF"/>
                  <w:sz w:val="24"/>
                  <w:szCs w:val="24"/>
                  <w:u w:val="single"/>
                </w:rPr>
                <w:t>aea</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29</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Развитие общества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1">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9</w:t>
              </w:r>
              <w:r w:rsidRPr="00C661E6">
                <w:rPr>
                  <w:rFonts w:ascii="Times New Roman" w:hAnsi="Times New Roman"/>
                  <w:color w:val="0000FF"/>
                  <w:sz w:val="24"/>
                  <w:szCs w:val="24"/>
                  <w:u w:val="single"/>
                </w:rPr>
                <w:t>aea</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30</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Глобальные проблемы современности и возможности их решения</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2">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w:t>
              </w:r>
              <w:r w:rsidRPr="00C661E6">
                <w:rPr>
                  <w:rFonts w:ascii="Times New Roman" w:hAnsi="Times New Roman"/>
                  <w:color w:val="0000FF"/>
                  <w:sz w:val="24"/>
                  <w:szCs w:val="24"/>
                  <w:u w:val="single"/>
                  <w:lang w:val="ru-RU"/>
                </w:rPr>
                <w:t>9</w:t>
              </w:r>
              <w:r w:rsidRPr="00C661E6">
                <w:rPr>
                  <w:rFonts w:ascii="Times New Roman" w:hAnsi="Times New Roman"/>
                  <w:color w:val="0000FF"/>
                  <w:sz w:val="24"/>
                  <w:szCs w:val="24"/>
                  <w:u w:val="single"/>
                </w:rPr>
                <w:t>c</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a</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31</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Защита проектов по теме "Духовные ценности российского народа"</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3">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eba</w:t>
              </w:r>
              <w:r w:rsidRPr="00C661E6">
                <w:rPr>
                  <w:rFonts w:ascii="Times New Roman" w:hAnsi="Times New Roman"/>
                  <w:color w:val="0000FF"/>
                  <w:sz w:val="24"/>
                  <w:szCs w:val="24"/>
                  <w:u w:val="single"/>
                  <w:lang w:val="ru-RU"/>
                </w:rPr>
                <w:t>300</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32</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Защита проектов по теме "Глобальные проблемы </w:t>
            </w:r>
            <w:r w:rsidRPr="00C661E6">
              <w:rPr>
                <w:rFonts w:ascii="Times New Roman" w:hAnsi="Times New Roman"/>
                <w:color w:val="000000"/>
                <w:sz w:val="24"/>
                <w:szCs w:val="24"/>
                <w:lang w:val="ru-RU"/>
              </w:rPr>
              <w:lastRenderedPageBreak/>
              <w:t>современности"</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lastRenderedPageBreak/>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4">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eba</w:t>
              </w:r>
              <w:r w:rsidRPr="00C661E6">
                <w:rPr>
                  <w:rFonts w:ascii="Times New Roman" w:hAnsi="Times New Roman"/>
                  <w:color w:val="0000FF"/>
                  <w:sz w:val="24"/>
                  <w:szCs w:val="24"/>
                  <w:u w:val="single"/>
                  <w:lang w:val="ru-RU"/>
                </w:rPr>
                <w:t>468</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lastRenderedPageBreak/>
              <w:t>33</w:t>
            </w:r>
          </w:p>
        </w:tc>
        <w:tc>
          <w:tcPr>
            <w:tcW w:w="308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40" w:type="dxa"/>
            <w:tcMar>
              <w:top w:w="50" w:type="dxa"/>
              <w:left w:w="100" w:type="dxa"/>
            </w:tcMar>
            <w:vAlign w:val="center"/>
          </w:tcPr>
          <w:p w:rsidR="002F73DC" w:rsidRPr="00C661E6" w:rsidRDefault="002F73DC">
            <w:pPr>
              <w:spacing w:after="0"/>
              <w:ind w:left="135"/>
              <w:jc w:val="center"/>
              <w:rPr>
                <w:sz w:val="24"/>
                <w:szCs w:val="24"/>
              </w:rPr>
            </w:pP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5">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eba</w:t>
              </w:r>
              <w:r w:rsidRPr="00C661E6">
                <w:rPr>
                  <w:rFonts w:ascii="Times New Roman" w:hAnsi="Times New Roman"/>
                  <w:color w:val="0000FF"/>
                  <w:sz w:val="24"/>
                  <w:szCs w:val="24"/>
                  <w:u w:val="single"/>
                  <w:lang w:val="ru-RU"/>
                </w:rPr>
                <w:t>17</w:t>
              </w:r>
              <w:r w:rsidRPr="00C661E6">
                <w:rPr>
                  <w:rFonts w:ascii="Times New Roman" w:hAnsi="Times New Roman"/>
                  <w:color w:val="0000FF"/>
                  <w:sz w:val="24"/>
                  <w:szCs w:val="24"/>
                  <w:u w:val="single"/>
                </w:rPr>
                <w:t>a</w:t>
              </w:r>
            </w:hyperlink>
          </w:p>
        </w:tc>
      </w:tr>
      <w:tr w:rsidR="002F73DC" w:rsidRPr="005223FC">
        <w:trPr>
          <w:trHeight w:val="144"/>
          <w:tblCellSpacing w:w="20" w:type="nil"/>
        </w:trPr>
        <w:tc>
          <w:tcPr>
            <w:tcW w:w="38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34</w:t>
            </w:r>
          </w:p>
        </w:tc>
        <w:tc>
          <w:tcPr>
            <w:tcW w:w="308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lang w:val="ru-RU"/>
              </w:rPr>
              <w:t xml:space="preserve">Итоговое повторение по теме "Общество и его сферы. </w:t>
            </w:r>
            <w:r w:rsidRPr="00C661E6">
              <w:rPr>
                <w:rFonts w:ascii="Times New Roman" w:hAnsi="Times New Roman"/>
                <w:color w:val="000000"/>
                <w:sz w:val="24"/>
                <w:szCs w:val="24"/>
              </w:rPr>
              <w:t>Человек в обществе"</w:t>
            </w:r>
          </w:p>
        </w:tc>
        <w:tc>
          <w:tcPr>
            <w:tcW w:w="8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638" w:type="dxa"/>
            <w:tcMar>
              <w:top w:w="50" w:type="dxa"/>
              <w:left w:w="100" w:type="dxa"/>
            </w:tcMar>
            <w:vAlign w:val="center"/>
          </w:tcPr>
          <w:p w:rsidR="002F73DC" w:rsidRPr="00C661E6" w:rsidRDefault="002F73DC">
            <w:pPr>
              <w:spacing w:after="0"/>
              <w:ind w:left="135"/>
              <w:jc w:val="center"/>
              <w:rPr>
                <w:sz w:val="24"/>
                <w:szCs w:val="24"/>
              </w:rPr>
            </w:pPr>
          </w:p>
        </w:tc>
        <w:tc>
          <w:tcPr>
            <w:tcW w:w="1163" w:type="dxa"/>
            <w:tcMar>
              <w:top w:w="50" w:type="dxa"/>
              <w:left w:w="100" w:type="dxa"/>
            </w:tcMar>
            <w:vAlign w:val="center"/>
          </w:tcPr>
          <w:p w:rsidR="002F73DC" w:rsidRPr="00C661E6" w:rsidRDefault="002F73DC">
            <w:pPr>
              <w:spacing w:after="0"/>
              <w:ind w:left="135"/>
              <w:rPr>
                <w:sz w:val="24"/>
                <w:szCs w:val="24"/>
              </w:rPr>
            </w:pPr>
          </w:p>
        </w:tc>
        <w:tc>
          <w:tcPr>
            <w:tcW w:w="198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6">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ebab</w:t>
              </w:r>
              <w:r w:rsidRPr="00C661E6">
                <w:rPr>
                  <w:rFonts w:ascii="Times New Roman" w:hAnsi="Times New Roman"/>
                  <w:color w:val="0000FF"/>
                  <w:sz w:val="24"/>
                  <w:szCs w:val="24"/>
                  <w:u w:val="single"/>
                  <w:lang w:val="ru-RU"/>
                </w:rPr>
                <w:t>52</w:t>
              </w:r>
            </w:hyperlink>
          </w:p>
        </w:tc>
      </w:tr>
      <w:tr w:rsidR="002F73DC" w:rsidRPr="00C661E6">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ОБЩЕЕ КОЛИЧЕСТВО ЧАСОВ ПО ПРОГРАММЕ</w:t>
            </w:r>
          </w:p>
        </w:tc>
        <w:tc>
          <w:tcPr>
            <w:tcW w:w="1321"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34 </w:t>
            </w:r>
          </w:p>
        </w:tc>
        <w:tc>
          <w:tcPr>
            <w:tcW w:w="154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638"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0 </w:t>
            </w:r>
          </w:p>
        </w:tc>
        <w:tc>
          <w:tcPr>
            <w:tcW w:w="0" w:type="auto"/>
            <w:gridSpan w:val="2"/>
            <w:tcMar>
              <w:top w:w="50" w:type="dxa"/>
              <w:left w:w="100" w:type="dxa"/>
            </w:tcMar>
            <w:vAlign w:val="center"/>
          </w:tcPr>
          <w:p w:rsidR="002F73DC" w:rsidRPr="00C661E6" w:rsidRDefault="002F73DC">
            <w:pPr>
              <w:rPr>
                <w:sz w:val="24"/>
                <w:szCs w:val="24"/>
              </w:rPr>
            </w:pPr>
          </w:p>
        </w:tc>
      </w:tr>
    </w:tbl>
    <w:p w:rsidR="002F73DC" w:rsidRPr="00C661E6" w:rsidRDefault="002F73DC">
      <w:pPr>
        <w:rPr>
          <w:sz w:val="24"/>
          <w:szCs w:val="24"/>
        </w:rPr>
        <w:sectPr w:rsidR="002F73DC" w:rsidRPr="00C661E6">
          <w:pgSz w:w="16383" w:h="11906" w:orient="landscape"/>
          <w:pgMar w:top="1134" w:right="850" w:bottom="1134" w:left="1701" w:header="720" w:footer="720" w:gutter="0"/>
          <w:cols w:space="720"/>
        </w:sectPr>
      </w:pPr>
    </w:p>
    <w:p w:rsidR="002F73DC" w:rsidRPr="00C661E6" w:rsidRDefault="00C661E6">
      <w:pPr>
        <w:spacing w:after="0"/>
        <w:ind w:left="120"/>
        <w:rPr>
          <w:sz w:val="24"/>
          <w:szCs w:val="24"/>
        </w:rPr>
      </w:pPr>
      <w:r w:rsidRPr="00C661E6">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3902"/>
        <w:gridCol w:w="1139"/>
        <w:gridCol w:w="1841"/>
        <w:gridCol w:w="1910"/>
        <w:gridCol w:w="1347"/>
        <w:gridCol w:w="3050"/>
      </w:tblGrid>
      <w:tr w:rsidR="002F73DC" w:rsidRPr="00C661E6">
        <w:trPr>
          <w:trHeight w:val="144"/>
          <w:tblCellSpacing w:w="20" w:type="nil"/>
        </w:trPr>
        <w:tc>
          <w:tcPr>
            <w:tcW w:w="363"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 п/п </w:t>
            </w:r>
          </w:p>
          <w:p w:rsidR="002F73DC" w:rsidRPr="00C661E6" w:rsidRDefault="002F73DC">
            <w:pPr>
              <w:spacing w:after="0"/>
              <w:ind w:left="135"/>
              <w:rPr>
                <w:sz w:val="24"/>
                <w:szCs w:val="24"/>
              </w:rPr>
            </w:pPr>
          </w:p>
        </w:tc>
        <w:tc>
          <w:tcPr>
            <w:tcW w:w="3400"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Тема урока </w:t>
            </w:r>
          </w:p>
          <w:p w:rsidR="002F73DC" w:rsidRPr="00C661E6" w:rsidRDefault="002F73DC">
            <w:pPr>
              <w:spacing w:after="0"/>
              <w:ind w:left="135"/>
              <w:rPr>
                <w:sz w:val="24"/>
                <w:szCs w:val="24"/>
              </w:rPr>
            </w:pPr>
          </w:p>
        </w:tc>
        <w:tc>
          <w:tcPr>
            <w:tcW w:w="0" w:type="auto"/>
            <w:gridSpan w:val="3"/>
            <w:tcMar>
              <w:top w:w="50" w:type="dxa"/>
              <w:left w:w="100" w:type="dxa"/>
            </w:tcMar>
            <w:vAlign w:val="center"/>
          </w:tcPr>
          <w:p w:rsidR="002F73DC" w:rsidRPr="00C661E6" w:rsidRDefault="00C661E6">
            <w:pPr>
              <w:spacing w:after="0"/>
              <w:rPr>
                <w:sz w:val="24"/>
                <w:szCs w:val="24"/>
              </w:rPr>
            </w:pPr>
            <w:r w:rsidRPr="00C661E6">
              <w:rPr>
                <w:rFonts w:ascii="Times New Roman" w:hAnsi="Times New Roman"/>
                <w:b/>
                <w:color w:val="000000"/>
                <w:sz w:val="24"/>
                <w:szCs w:val="24"/>
              </w:rPr>
              <w:t>Количество часов</w:t>
            </w:r>
          </w:p>
        </w:tc>
        <w:tc>
          <w:tcPr>
            <w:tcW w:w="1131"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Дата изучения </w:t>
            </w:r>
          </w:p>
          <w:p w:rsidR="002F73DC" w:rsidRPr="00C661E6" w:rsidRDefault="002F73DC">
            <w:pPr>
              <w:spacing w:after="0"/>
              <w:ind w:left="135"/>
              <w:rPr>
                <w:sz w:val="24"/>
                <w:szCs w:val="24"/>
              </w:rPr>
            </w:pPr>
          </w:p>
        </w:tc>
        <w:tc>
          <w:tcPr>
            <w:tcW w:w="1948" w:type="dxa"/>
            <w:vMerge w:val="restart"/>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Электронные цифровые образовательные ресурсы </w:t>
            </w:r>
          </w:p>
          <w:p w:rsidR="002F73DC" w:rsidRPr="00C661E6" w:rsidRDefault="002F73DC">
            <w:pPr>
              <w:spacing w:after="0"/>
              <w:ind w:left="135"/>
              <w:rPr>
                <w:sz w:val="24"/>
                <w:szCs w:val="24"/>
              </w:rPr>
            </w:pPr>
          </w:p>
        </w:tc>
      </w:tr>
      <w:tr w:rsidR="002F73DC" w:rsidRPr="00C661E6">
        <w:trPr>
          <w:trHeight w:val="144"/>
          <w:tblCellSpacing w:w="20" w:type="nil"/>
        </w:trPr>
        <w:tc>
          <w:tcPr>
            <w:tcW w:w="0" w:type="auto"/>
            <w:vMerge/>
            <w:tcBorders>
              <w:top w:val="nil"/>
            </w:tcBorders>
            <w:tcMar>
              <w:top w:w="50" w:type="dxa"/>
              <w:left w:w="100" w:type="dxa"/>
            </w:tcMar>
          </w:tcPr>
          <w:p w:rsidR="002F73DC" w:rsidRPr="00C661E6" w:rsidRDefault="002F73DC">
            <w:pPr>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c>
          <w:tcPr>
            <w:tcW w:w="806"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Всего </w:t>
            </w:r>
          </w:p>
          <w:p w:rsidR="002F73DC" w:rsidRPr="00C661E6" w:rsidRDefault="002F73DC">
            <w:pPr>
              <w:spacing w:after="0"/>
              <w:ind w:left="135"/>
              <w:rPr>
                <w:sz w:val="24"/>
                <w:szCs w:val="24"/>
              </w:rPr>
            </w:pPr>
          </w:p>
        </w:tc>
        <w:tc>
          <w:tcPr>
            <w:tcW w:w="15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Контрольные работы </w:t>
            </w:r>
          </w:p>
          <w:p w:rsidR="002F73DC" w:rsidRPr="00C661E6" w:rsidRDefault="002F73DC">
            <w:pPr>
              <w:spacing w:after="0"/>
              <w:ind w:left="135"/>
              <w:rPr>
                <w:sz w:val="24"/>
                <w:szCs w:val="24"/>
              </w:rPr>
            </w:pPr>
          </w:p>
        </w:tc>
        <w:tc>
          <w:tcPr>
            <w:tcW w:w="1601"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b/>
                <w:color w:val="000000"/>
                <w:sz w:val="24"/>
                <w:szCs w:val="24"/>
              </w:rPr>
              <w:t xml:space="preserve">Практические работы </w:t>
            </w:r>
          </w:p>
          <w:p w:rsidR="002F73DC" w:rsidRPr="00C661E6" w:rsidRDefault="002F73DC">
            <w:pPr>
              <w:spacing w:after="0"/>
              <w:ind w:left="135"/>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c>
          <w:tcPr>
            <w:tcW w:w="0" w:type="auto"/>
            <w:vMerge/>
            <w:tcBorders>
              <w:top w:val="nil"/>
            </w:tcBorders>
            <w:tcMar>
              <w:top w:w="50" w:type="dxa"/>
              <w:left w:w="100" w:type="dxa"/>
            </w:tcMar>
          </w:tcPr>
          <w:p w:rsidR="002F73DC" w:rsidRPr="00C661E6" w:rsidRDefault="002F73DC">
            <w:pPr>
              <w:rPr>
                <w:sz w:val="24"/>
                <w:szCs w:val="24"/>
              </w:rPr>
            </w:pPr>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Социальные ценности</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7">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ebad</w:t>
              </w:r>
              <w:r w:rsidRPr="00C661E6">
                <w:rPr>
                  <w:rFonts w:ascii="Times New Roman" w:hAnsi="Times New Roman"/>
                  <w:color w:val="0000FF"/>
                  <w:sz w:val="24"/>
                  <w:szCs w:val="24"/>
                  <w:u w:val="single"/>
                  <w:lang w:val="ru-RU"/>
                </w:rPr>
                <w:t>0</w:t>
              </w:r>
              <w:r w:rsidRPr="00C661E6">
                <w:rPr>
                  <w:rFonts w:ascii="Times New Roman" w:hAnsi="Times New Roman"/>
                  <w:color w:val="0000FF"/>
                  <w:sz w:val="24"/>
                  <w:szCs w:val="24"/>
                  <w:u w:val="single"/>
                </w:rPr>
                <w:t>a</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Гражданственность и патриотизм</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8">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ebae</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c</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Социальные нормы</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6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ebafee</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4</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Социальные нормы</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ebb</w:t>
              </w:r>
              <w:r w:rsidRPr="00C661E6">
                <w:rPr>
                  <w:rFonts w:ascii="Times New Roman" w:hAnsi="Times New Roman"/>
                  <w:color w:val="0000FF"/>
                  <w:sz w:val="24"/>
                  <w:szCs w:val="24"/>
                  <w:u w:val="single"/>
                  <w:lang w:val="ru-RU"/>
                </w:rPr>
                <w:t>160</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5</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Нормы и принципы морали</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1">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ebb</w:t>
              </w:r>
              <w:r w:rsidRPr="00C661E6">
                <w:rPr>
                  <w:rFonts w:ascii="Times New Roman" w:hAnsi="Times New Roman"/>
                  <w:color w:val="0000FF"/>
                  <w:sz w:val="24"/>
                  <w:szCs w:val="24"/>
                  <w:u w:val="single"/>
                  <w:lang w:val="ru-RU"/>
                </w:rPr>
                <w:t>3</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6</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Нормы и принципы морали</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2">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ebb</w:t>
              </w:r>
              <w:r w:rsidRPr="00C661E6">
                <w:rPr>
                  <w:rFonts w:ascii="Times New Roman" w:hAnsi="Times New Roman"/>
                  <w:color w:val="0000FF"/>
                  <w:sz w:val="24"/>
                  <w:szCs w:val="24"/>
                  <w:u w:val="single"/>
                  <w:lang w:val="ru-RU"/>
                </w:rPr>
                <w:t>57</w:t>
              </w:r>
              <w:r w:rsidRPr="00C661E6">
                <w:rPr>
                  <w:rFonts w:ascii="Times New Roman" w:hAnsi="Times New Roman"/>
                  <w:color w:val="0000FF"/>
                  <w:sz w:val="24"/>
                  <w:szCs w:val="24"/>
                  <w:u w:val="single"/>
                </w:rPr>
                <w:t>a</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7</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Нравственные чувства человека. Совесть и стыд</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3">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ebb</w:t>
              </w:r>
              <w:r w:rsidRPr="00C661E6">
                <w:rPr>
                  <w:rFonts w:ascii="Times New Roman" w:hAnsi="Times New Roman"/>
                  <w:color w:val="0000FF"/>
                  <w:sz w:val="24"/>
                  <w:szCs w:val="24"/>
                  <w:u w:val="single"/>
                  <w:lang w:val="ru-RU"/>
                </w:rPr>
                <w:t>70</w:t>
              </w:r>
              <w:r w:rsidRPr="00C661E6">
                <w:rPr>
                  <w:rFonts w:ascii="Times New Roman" w:hAnsi="Times New Roman"/>
                  <w:color w:val="0000FF"/>
                  <w:sz w:val="24"/>
                  <w:szCs w:val="24"/>
                  <w:u w:val="single"/>
                </w:rPr>
                <w:t>a</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8</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Моральный выбор и моральная оценка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4">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ebb</w:t>
              </w:r>
              <w:r w:rsidRPr="00C661E6">
                <w:rPr>
                  <w:rFonts w:ascii="Times New Roman" w:hAnsi="Times New Roman"/>
                  <w:color w:val="0000FF"/>
                  <w:sz w:val="24"/>
                  <w:szCs w:val="24"/>
                  <w:u w:val="single"/>
                  <w:lang w:val="ru-RU"/>
                </w:rPr>
                <w:t>886</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9</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Влияние моральных норм на общество и человека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5">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ebbd</w:t>
              </w:r>
              <w:r w:rsidRPr="00C661E6">
                <w:rPr>
                  <w:rFonts w:ascii="Times New Roman" w:hAnsi="Times New Roman"/>
                  <w:color w:val="0000FF"/>
                  <w:sz w:val="24"/>
                  <w:szCs w:val="24"/>
                  <w:u w:val="single"/>
                  <w:lang w:val="ru-RU"/>
                </w:rPr>
                <w:t>40</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10</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lang w:val="ru-RU"/>
              </w:rPr>
              <w:t xml:space="preserve">Право и его роль в жизни общества. </w:t>
            </w:r>
            <w:r w:rsidRPr="00C661E6">
              <w:rPr>
                <w:rFonts w:ascii="Times New Roman" w:hAnsi="Times New Roman"/>
                <w:color w:val="000000"/>
                <w:sz w:val="24"/>
                <w:szCs w:val="24"/>
              </w:rPr>
              <w:t>Право и мораль</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6">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ebbee</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11</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Обобщающий урок по теме "Социальные ценности и нормы"</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7">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ebc</w:t>
              </w:r>
              <w:r w:rsidRPr="00C661E6">
                <w:rPr>
                  <w:rFonts w:ascii="Times New Roman" w:hAnsi="Times New Roman"/>
                  <w:color w:val="0000FF"/>
                  <w:sz w:val="24"/>
                  <w:szCs w:val="24"/>
                  <w:u w:val="single"/>
                  <w:lang w:val="ru-RU"/>
                </w:rPr>
                <w:t>060</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lastRenderedPageBreak/>
              <w:t>12</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8">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ebc</w:t>
              </w:r>
              <w:r w:rsidRPr="00C661E6">
                <w:rPr>
                  <w:rFonts w:ascii="Times New Roman" w:hAnsi="Times New Roman"/>
                  <w:color w:val="0000FF"/>
                  <w:sz w:val="24"/>
                  <w:szCs w:val="24"/>
                  <w:u w:val="single"/>
                  <w:lang w:val="ru-RU"/>
                </w:rPr>
                <w:t>1</w:t>
              </w:r>
              <w:r w:rsidRPr="00C661E6">
                <w:rPr>
                  <w:rFonts w:ascii="Times New Roman" w:hAnsi="Times New Roman"/>
                  <w:color w:val="0000FF"/>
                  <w:sz w:val="24"/>
                  <w:szCs w:val="24"/>
                  <w:u w:val="single"/>
                </w:rPr>
                <w:t>e</w:t>
              </w:r>
              <w:r w:rsidRPr="00C661E6">
                <w:rPr>
                  <w:rFonts w:ascii="Times New Roman" w:hAnsi="Times New Roman"/>
                  <w:color w:val="0000FF"/>
                  <w:sz w:val="24"/>
                  <w:szCs w:val="24"/>
                  <w:u w:val="single"/>
                  <w:lang w:val="ru-RU"/>
                </w:rPr>
                <w:t>6</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13</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Правоотношения и их особенности. Правовые нормы</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7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ebc</w:t>
              </w:r>
              <w:r w:rsidRPr="00C661E6">
                <w:rPr>
                  <w:rFonts w:ascii="Times New Roman" w:hAnsi="Times New Roman"/>
                  <w:color w:val="0000FF"/>
                  <w:sz w:val="24"/>
                  <w:szCs w:val="24"/>
                  <w:u w:val="single"/>
                  <w:lang w:val="ru-RU"/>
                </w:rPr>
                <w:t>358</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14</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Правомерное поведение</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ebc</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b</w:t>
              </w:r>
              <w:r w:rsidRPr="00C661E6">
                <w:rPr>
                  <w:rFonts w:ascii="Times New Roman" w:hAnsi="Times New Roman"/>
                  <w:color w:val="0000FF"/>
                  <w:sz w:val="24"/>
                  <w:szCs w:val="24"/>
                  <w:u w:val="single"/>
                  <w:lang w:val="ru-RU"/>
                </w:rPr>
                <w:t>0</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15</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Правовая культура личности</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1">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ebc</w:t>
              </w:r>
              <w:r w:rsidRPr="00C661E6">
                <w:rPr>
                  <w:rFonts w:ascii="Times New Roman" w:hAnsi="Times New Roman"/>
                  <w:color w:val="0000FF"/>
                  <w:sz w:val="24"/>
                  <w:szCs w:val="24"/>
                  <w:u w:val="single"/>
                  <w:lang w:val="ru-RU"/>
                </w:rPr>
                <w:t>970</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16</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Правонарушение и юридическая ответственность</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2">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ebcae</w:t>
              </w:r>
              <w:r w:rsidRPr="00C661E6">
                <w:rPr>
                  <w:rFonts w:ascii="Times New Roman" w:hAnsi="Times New Roman"/>
                  <w:color w:val="0000FF"/>
                  <w:sz w:val="24"/>
                  <w:szCs w:val="24"/>
                  <w:u w:val="single"/>
                  <w:lang w:val="ru-RU"/>
                </w:rPr>
                <w:t>2</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17</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Правонарушение и юридическая ответственность</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3">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ebcc</w:t>
              </w:r>
              <w:r w:rsidRPr="00C661E6">
                <w:rPr>
                  <w:rFonts w:ascii="Times New Roman" w:hAnsi="Times New Roman"/>
                  <w:color w:val="0000FF"/>
                  <w:sz w:val="24"/>
                  <w:szCs w:val="24"/>
                  <w:u w:val="single"/>
                  <w:lang w:val="ru-RU"/>
                </w:rPr>
                <w:t>54</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18</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Права, свободы, обязанности гражданина Российской Федерации</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4">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ebcdbc</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19</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Права ребёнка и возможности их защиты</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5">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ebcf</w:t>
              </w:r>
              <w:r w:rsidRPr="00C661E6">
                <w:rPr>
                  <w:rFonts w:ascii="Times New Roman" w:hAnsi="Times New Roman"/>
                  <w:color w:val="0000FF"/>
                  <w:sz w:val="24"/>
                  <w:szCs w:val="24"/>
                  <w:u w:val="single"/>
                  <w:lang w:val="ru-RU"/>
                </w:rPr>
                <w:t>24</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20</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lang w:val="ru-RU"/>
              </w:rPr>
              <w:t xml:space="preserve">Конституция Российской Федерации - Основной закон. </w:t>
            </w:r>
            <w:r w:rsidRPr="00C661E6">
              <w:rPr>
                <w:rFonts w:ascii="Times New Roman" w:hAnsi="Times New Roman"/>
                <w:color w:val="000000"/>
                <w:sz w:val="24"/>
                <w:szCs w:val="24"/>
              </w:rPr>
              <w:t>Система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6">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ebd</w:t>
              </w:r>
              <w:r w:rsidRPr="00C661E6">
                <w:rPr>
                  <w:rFonts w:ascii="Times New Roman" w:hAnsi="Times New Roman"/>
                  <w:color w:val="0000FF"/>
                  <w:sz w:val="24"/>
                  <w:szCs w:val="24"/>
                  <w:u w:val="single"/>
                  <w:lang w:val="ru-RU"/>
                </w:rPr>
                <w:t>08</w:t>
              </w:r>
              <w:r w:rsidRPr="00C661E6">
                <w:rPr>
                  <w:rFonts w:ascii="Times New Roman" w:hAnsi="Times New Roman"/>
                  <w:color w:val="0000FF"/>
                  <w:sz w:val="24"/>
                  <w:szCs w:val="24"/>
                  <w:u w:val="single"/>
                </w:rPr>
                <w:t>c</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21</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Основы гражданского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7">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ebd</w:t>
              </w:r>
              <w:r w:rsidRPr="00C661E6">
                <w:rPr>
                  <w:rFonts w:ascii="Times New Roman" w:hAnsi="Times New Roman"/>
                  <w:color w:val="0000FF"/>
                  <w:sz w:val="24"/>
                  <w:szCs w:val="24"/>
                  <w:u w:val="single"/>
                  <w:lang w:val="ru-RU"/>
                </w:rPr>
                <w:t>1</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4</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22</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Основы гражданского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8">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ebd</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be</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23</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Основы семейного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8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ebd</w:t>
              </w:r>
              <w:r w:rsidRPr="00C661E6">
                <w:rPr>
                  <w:rFonts w:ascii="Times New Roman" w:hAnsi="Times New Roman"/>
                  <w:color w:val="0000FF"/>
                  <w:sz w:val="24"/>
                  <w:szCs w:val="24"/>
                  <w:u w:val="single"/>
                  <w:lang w:val="ru-RU"/>
                </w:rPr>
                <w:t>74</w:t>
              </w:r>
              <w:r w:rsidRPr="00C661E6">
                <w:rPr>
                  <w:rFonts w:ascii="Times New Roman" w:hAnsi="Times New Roman"/>
                  <w:color w:val="0000FF"/>
                  <w:sz w:val="24"/>
                  <w:szCs w:val="24"/>
                  <w:u w:val="single"/>
                </w:rPr>
                <w:t>e</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lastRenderedPageBreak/>
              <w:t>24</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Основы семейного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ebd</w:t>
              </w:r>
              <w:r w:rsidRPr="00C661E6">
                <w:rPr>
                  <w:rFonts w:ascii="Times New Roman" w:hAnsi="Times New Roman"/>
                  <w:color w:val="0000FF"/>
                  <w:sz w:val="24"/>
                  <w:szCs w:val="24"/>
                  <w:u w:val="single"/>
                  <w:lang w:val="ru-RU"/>
                </w:rPr>
                <w:t>8</w:t>
              </w:r>
              <w:r w:rsidRPr="00C661E6">
                <w:rPr>
                  <w:rFonts w:ascii="Times New Roman" w:hAnsi="Times New Roman"/>
                  <w:color w:val="0000FF"/>
                  <w:sz w:val="24"/>
                  <w:szCs w:val="24"/>
                  <w:u w:val="single"/>
                </w:rPr>
                <w:t>c</w:t>
              </w:r>
              <w:r w:rsidRPr="00C661E6">
                <w:rPr>
                  <w:rFonts w:ascii="Times New Roman" w:hAnsi="Times New Roman"/>
                  <w:color w:val="0000FF"/>
                  <w:sz w:val="24"/>
                  <w:szCs w:val="24"/>
                  <w:u w:val="single"/>
                  <w:lang w:val="ru-RU"/>
                </w:rPr>
                <w:t>0</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25</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Основы трудового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1">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ebda</w:t>
              </w:r>
              <w:r w:rsidRPr="00C661E6">
                <w:rPr>
                  <w:rFonts w:ascii="Times New Roman" w:hAnsi="Times New Roman"/>
                  <w:color w:val="0000FF"/>
                  <w:sz w:val="24"/>
                  <w:szCs w:val="24"/>
                  <w:u w:val="single"/>
                  <w:lang w:val="ru-RU"/>
                </w:rPr>
                <w:t>32</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26</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Основы трудового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2">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ebdbb</w:t>
              </w:r>
              <w:r w:rsidRPr="00C661E6">
                <w:rPr>
                  <w:rFonts w:ascii="Times New Roman" w:hAnsi="Times New Roman"/>
                  <w:color w:val="0000FF"/>
                  <w:sz w:val="24"/>
                  <w:szCs w:val="24"/>
                  <w:u w:val="single"/>
                  <w:lang w:val="ru-RU"/>
                </w:rPr>
                <w:t>8</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27</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Виды юридической ответственности</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3">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ebdd</w:t>
              </w:r>
              <w:r w:rsidRPr="00C661E6">
                <w:rPr>
                  <w:rFonts w:ascii="Times New Roman" w:hAnsi="Times New Roman"/>
                  <w:color w:val="0000FF"/>
                  <w:sz w:val="24"/>
                  <w:szCs w:val="24"/>
                  <w:u w:val="single"/>
                  <w:lang w:val="ru-RU"/>
                </w:rPr>
                <w:t>16</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28</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rPr>
              <w:t>Особенности юридической ответственности несовершеннолетних</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4">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ebdfd</w:t>
              </w:r>
              <w:r w:rsidRPr="00C661E6">
                <w:rPr>
                  <w:rFonts w:ascii="Times New Roman" w:hAnsi="Times New Roman"/>
                  <w:color w:val="0000FF"/>
                  <w:sz w:val="24"/>
                  <w:szCs w:val="24"/>
                  <w:u w:val="single"/>
                  <w:lang w:val="ru-RU"/>
                </w:rPr>
                <w:t>2</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29</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Правоохранительные органы в Российской Федерации</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5">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ebe</w:t>
              </w:r>
              <w:r w:rsidRPr="00C661E6">
                <w:rPr>
                  <w:rFonts w:ascii="Times New Roman" w:hAnsi="Times New Roman"/>
                  <w:color w:val="0000FF"/>
                  <w:sz w:val="24"/>
                  <w:szCs w:val="24"/>
                  <w:u w:val="single"/>
                  <w:lang w:val="ru-RU"/>
                </w:rPr>
                <w:t>144</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30</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Повторительно-обобщающий урок по теме "Основы российского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6">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ebe</w:t>
              </w:r>
              <w:r w:rsidRPr="00C661E6">
                <w:rPr>
                  <w:rFonts w:ascii="Times New Roman" w:hAnsi="Times New Roman"/>
                  <w:color w:val="0000FF"/>
                  <w:sz w:val="24"/>
                  <w:szCs w:val="24"/>
                  <w:u w:val="single"/>
                  <w:lang w:val="ru-RU"/>
                </w:rPr>
                <w:t>2</w:t>
              </w:r>
              <w:r w:rsidRPr="00C661E6">
                <w:rPr>
                  <w:rFonts w:ascii="Times New Roman" w:hAnsi="Times New Roman"/>
                  <w:color w:val="0000FF"/>
                  <w:sz w:val="24"/>
                  <w:szCs w:val="24"/>
                  <w:u w:val="single"/>
                </w:rPr>
                <w:t>ac</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31</w:t>
            </w:r>
          </w:p>
        </w:tc>
        <w:tc>
          <w:tcPr>
            <w:tcW w:w="3400" w:type="dxa"/>
            <w:tcMar>
              <w:top w:w="50" w:type="dxa"/>
              <w:left w:w="100" w:type="dxa"/>
            </w:tcMar>
            <w:vAlign w:val="center"/>
          </w:tcPr>
          <w:p w:rsidR="002F73DC" w:rsidRPr="00C661E6" w:rsidRDefault="00C661E6">
            <w:pPr>
              <w:spacing w:after="0"/>
              <w:ind w:left="135"/>
              <w:rPr>
                <w:sz w:val="24"/>
                <w:szCs w:val="24"/>
              </w:rPr>
            </w:pPr>
            <w:r w:rsidRPr="00C661E6">
              <w:rPr>
                <w:rFonts w:ascii="Times New Roman" w:hAnsi="Times New Roman"/>
                <w:color w:val="000000"/>
                <w:sz w:val="24"/>
                <w:szCs w:val="24"/>
                <w:lang w:val="ru-RU"/>
              </w:rPr>
              <w:t xml:space="preserve">Повторительно-обобщающий урок по темам "Человек как участник правовых отношений. </w:t>
            </w:r>
            <w:r w:rsidRPr="00C661E6">
              <w:rPr>
                <w:rFonts w:ascii="Times New Roman" w:hAnsi="Times New Roman"/>
                <w:color w:val="000000"/>
                <w:sz w:val="24"/>
                <w:szCs w:val="24"/>
              </w:rPr>
              <w:t>Основы российского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50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1 </w:t>
            </w: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7">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ebe</w:t>
              </w:r>
              <w:r w:rsidRPr="00C661E6">
                <w:rPr>
                  <w:rFonts w:ascii="Times New Roman" w:hAnsi="Times New Roman"/>
                  <w:color w:val="0000FF"/>
                  <w:sz w:val="24"/>
                  <w:szCs w:val="24"/>
                  <w:u w:val="single"/>
                  <w:lang w:val="ru-RU"/>
                </w:rPr>
                <w:t>414</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32</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Защита проектов по теме " Гражданин Российской Федерации"</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8">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ebe</w:t>
              </w:r>
              <w:r w:rsidRPr="00C661E6">
                <w:rPr>
                  <w:rFonts w:ascii="Times New Roman" w:hAnsi="Times New Roman"/>
                  <w:color w:val="0000FF"/>
                  <w:sz w:val="24"/>
                  <w:szCs w:val="24"/>
                  <w:u w:val="single"/>
                  <w:lang w:val="ru-RU"/>
                </w:rPr>
                <w:t>590</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33</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99">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ebf</w:t>
              </w:r>
              <w:r w:rsidRPr="00C661E6">
                <w:rPr>
                  <w:rFonts w:ascii="Times New Roman" w:hAnsi="Times New Roman"/>
                  <w:color w:val="0000FF"/>
                  <w:sz w:val="24"/>
                  <w:szCs w:val="24"/>
                  <w:u w:val="single"/>
                  <w:lang w:val="ru-RU"/>
                </w:rPr>
                <w:t>7</w:t>
              </w:r>
              <w:r w:rsidRPr="00C661E6">
                <w:rPr>
                  <w:rFonts w:ascii="Times New Roman" w:hAnsi="Times New Roman"/>
                  <w:color w:val="0000FF"/>
                  <w:sz w:val="24"/>
                  <w:szCs w:val="24"/>
                  <w:u w:val="single"/>
                </w:rPr>
                <w:t>b</w:t>
              </w:r>
              <w:r w:rsidRPr="00C661E6">
                <w:rPr>
                  <w:rFonts w:ascii="Times New Roman" w:hAnsi="Times New Roman"/>
                  <w:color w:val="0000FF"/>
                  <w:sz w:val="24"/>
                  <w:szCs w:val="24"/>
                  <w:u w:val="single"/>
                  <w:lang w:val="ru-RU"/>
                </w:rPr>
                <w:t>0</w:t>
              </w:r>
            </w:hyperlink>
          </w:p>
        </w:tc>
      </w:tr>
      <w:tr w:rsidR="002F73DC" w:rsidRPr="005223FC">
        <w:trPr>
          <w:trHeight w:val="144"/>
          <w:tblCellSpacing w:w="20" w:type="nil"/>
        </w:trPr>
        <w:tc>
          <w:tcPr>
            <w:tcW w:w="363" w:type="dxa"/>
            <w:tcMar>
              <w:top w:w="50" w:type="dxa"/>
              <w:left w:w="100" w:type="dxa"/>
            </w:tcMar>
            <w:vAlign w:val="center"/>
          </w:tcPr>
          <w:p w:rsidR="002F73DC" w:rsidRPr="00C661E6" w:rsidRDefault="00C661E6">
            <w:pPr>
              <w:spacing w:after="0"/>
              <w:rPr>
                <w:sz w:val="24"/>
                <w:szCs w:val="24"/>
              </w:rPr>
            </w:pPr>
            <w:r w:rsidRPr="00C661E6">
              <w:rPr>
                <w:rFonts w:ascii="Times New Roman" w:hAnsi="Times New Roman"/>
                <w:color w:val="000000"/>
                <w:sz w:val="24"/>
                <w:szCs w:val="24"/>
              </w:rPr>
              <w:t>34</w:t>
            </w:r>
          </w:p>
        </w:tc>
        <w:tc>
          <w:tcPr>
            <w:tcW w:w="3400"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Итоговое повторение по темам «Человек как участник правовых </w:t>
            </w:r>
            <w:r w:rsidRPr="00C661E6">
              <w:rPr>
                <w:rFonts w:ascii="Times New Roman" w:hAnsi="Times New Roman"/>
                <w:color w:val="000000"/>
                <w:sz w:val="24"/>
                <w:szCs w:val="24"/>
                <w:lang w:val="ru-RU"/>
              </w:rPr>
              <w:lastRenderedPageBreak/>
              <w:t>отношений» и "Основы российского права"</w:t>
            </w:r>
          </w:p>
        </w:tc>
        <w:tc>
          <w:tcPr>
            <w:tcW w:w="806"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lastRenderedPageBreak/>
              <w:t xml:space="preserve"> </w:t>
            </w:r>
            <w:r w:rsidRPr="00C661E6">
              <w:rPr>
                <w:rFonts w:ascii="Times New Roman" w:hAnsi="Times New Roman"/>
                <w:color w:val="000000"/>
                <w:sz w:val="24"/>
                <w:szCs w:val="24"/>
              </w:rPr>
              <w:t xml:space="preserve">1 </w:t>
            </w:r>
          </w:p>
        </w:tc>
        <w:tc>
          <w:tcPr>
            <w:tcW w:w="1500" w:type="dxa"/>
            <w:tcMar>
              <w:top w:w="50" w:type="dxa"/>
              <w:left w:w="100" w:type="dxa"/>
            </w:tcMar>
            <w:vAlign w:val="center"/>
          </w:tcPr>
          <w:p w:rsidR="002F73DC" w:rsidRPr="00C661E6" w:rsidRDefault="002F73DC">
            <w:pPr>
              <w:spacing w:after="0"/>
              <w:ind w:left="135"/>
              <w:jc w:val="center"/>
              <w:rPr>
                <w:sz w:val="24"/>
                <w:szCs w:val="24"/>
              </w:rPr>
            </w:pPr>
          </w:p>
        </w:tc>
        <w:tc>
          <w:tcPr>
            <w:tcW w:w="1601" w:type="dxa"/>
            <w:tcMar>
              <w:top w:w="50" w:type="dxa"/>
              <w:left w:w="100" w:type="dxa"/>
            </w:tcMar>
            <w:vAlign w:val="center"/>
          </w:tcPr>
          <w:p w:rsidR="002F73DC" w:rsidRPr="00C661E6" w:rsidRDefault="002F73DC">
            <w:pPr>
              <w:spacing w:after="0"/>
              <w:ind w:left="135"/>
              <w:jc w:val="center"/>
              <w:rPr>
                <w:sz w:val="24"/>
                <w:szCs w:val="24"/>
              </w:rPr>
            </w:pPr>
          </w:p>
        </w:tc>
        <w:tc>
          <w:tcPr>
            <w:tcW w:w="1131" w:type="dxa"/>
            <w:tcMar>
              <w:top w:w="50" w:type="dxa"/>
              <w:left w:w="100" w:type="dxa"/>
            </w:tcMar>
            <w:vAlign w:val="center"/>
          </w:tcPr>
          <w:p w:rsidR="002F73DC" w:rsidRPr="00C661E6" w:rsidRDefault="002F73DC">
            <w:pPr>
              <w:spacing w:after="0"/>
              <w:ind w:left="135"/>
              <w:rPr>
                <w:sz w:val="24"/>
                <w:szCs w:val="24"/>
              </w:rPr>
            </w:pPr>
          </w:p>
        </w:tc>
        <w:tc>
          <w:tcPr>
            <w:tcW w:w="1948" w:type="dxa"/>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t xml:space="preserve">Библиотека ЦОК </w:t>
            </w:r>
            <w:hyperlink r:id="rId100">
              <w:r w:rsidRPr="00C661E6">
                <w:rPr>
                  <w:rFonts w:ascii="Times New Roman" w:hAnsi="Times New Roman"/>
                  <w:color w:val="0000FF"/>
                  <w:sz w:val="24"/>
                  <w:szCs w:val="24"/>
                  <w:u w:val="single"/>
                </w:rPr>
                <w:t>https</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m</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edsoo</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ru</w:t>
              </w:r>
              <w:r w:rsidRPr="00C661E6">
                <w:rPr>
                  <w:rFonts w:ascii="Times New Roman" w:hAnsi="Times New Roman"/>
                  <w:color w:val="0000FF"/>
                  <w:sz w:val="24"/>
                  <w:szCs w:val="24"/>
                  <w:u w:val="single"/>
                  <w:lang w:val="ru-RU"/>
                </w:rPr>
                <w:t>/</w:t>
              </w:r>
              <w:r w:rsidRPr="00C661E6">
                <w:rPr>
                  <w:rFonts w:ascii="Times New Roman" w:hAnsi="Times New Roman"/>
                  <w:color w:val="0000FF"/>
                  <w:sz w:val="24"/>
                  <w:szCs w:val="24"/>
                  <w:u w:val="single"/>
                </w:rPr>
                <w:t>f</w:t>
              </w:r>
              <w:r w:rsidRPr="00C661E6">
                <w:rPr>
                  <w:rFonts w:ascii="Times New Roman" w:hAnsi="Times New Roman"/>
                  <w:color w:val="0000FF"/>
                  <w:sz w:val="24"/>
                  <w:szCs w:val="24"/>
                  <w:u w:val="single"/>
                  <w:lang w:val="ru-RU"/>
                </w:rPr>
                <w:t>5</w:t>
              </w:r>
              <w:r w:rsidRPr="00C661E6">
                <w:rPr>
                  <w:rFonts w:ascii="Times New Roman" w:hAnsi="Times New Roman"/>
                  <w:color w:val="0000FF"/>
                  <w:sz w:val="24"/>
                  <w:szCs w:val="24"/>
                  <w:u w:val="single"/>
                </w:rPr>
                <w:t>ebfbac</w:t>
              </w:r>
            </w:hyperlink>
          </w:p>
        </w:tc>
      </w:tr>
      <w:tr w:rsidR="002F73DC" w:rsidRPr="00C661E6">
        <w:trPr>
          <w:trHeight w:val="144"/>
          <w:tblCellSpacing w:w="20" w:type="nil"/>
        </w:trPr>
        <w:tc>
          <w:tcPr>
            <w:tcW w:w="0" w:type="auto"/>
            <w:gridSpan w:val="2"/>
            <w:tcMar>
              <w:top w:w="50" w:type="dxa"/>
              <w:left w:w="100" w:type="dxa"/>
            </w:tcMar>
            <w:vAlign w:val="center"/>
          </w:tcPr>
          <w:p w:rsidR="002F73DC" w:rsidRPr="00C661E6" w:rsidRDefault="00C661E6">
            <w:pPr>
              <w:spacing w:after="0"/>
              <w:ind w:left="135"/>
              <w:rPr>
                <w:sz w:val="24"/>
                <w:szCs w:val="24"/>
                <w:lang w:val="ru-RU"/>
              </w:rPr>
            </w:pPr>
            <w:r w:rsidRPr="00C661E6">
              <w:rPr>
                <w:rFonts w:ascii="Times New Roman" w:hAnsi="Times New Roman"/>
                <w:color w:val="000000"/>
                <w:sz w:val="24"/>
                <w:szCs w:val="24"/>
                <w:lang w:val="ru-RU"/>
              </w:rPr>
              <w:lastRenderedPageBreak/>
              <w:t>ОБЩЕЕ КОЛИЧЕСТВО ЧАСОВ ПО ПРОГРАММЕ</w:t>
            </w:r>
          </w:p>
        </w:tc>
        <w:tc>
          <w:tcPr>
            <w:tcW w:w="1267"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lang w:val="ru-RU"/>
              </w:rPr>
              <w:t xml:space="preserve"> </w:t>
            </w:r>
            <w:r w:rsidRPr="00C661E6">
              <w:rPr>
                <w:rFonts w:ascii="Times New Roman" w:hAnsi="Times New Roman"/>
                <w:color w:val="000000"/>
                <w:sz w:val="24"/>
                <w:szCs w:val="24"/>
              </w:rPr>
              <w:t xml:space="preserve">34 </w:t>
            </w:r>
          </w:p>
        </w:tc>
        <w:tc>
          <w:tcPr>
            <w:tcW w:w="1500"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2 </w:t>
            </w:r>
          </w:p>
        </w:tc>
        <w:tc>
          <w:tcPr>
            <w:tcW w:w="1601" w:type="dxa"/>
            <w:tcMar>
              <w:top w:w="50" w:type="dxa"/>
              <w:left w:w="100" w:type="dxa"/>
            </w:tcMar>
            <w:vAlign w:val="center"/>
          </w:tcPr>
          <w:p w:rsidR="002F73DC" w:rsidRPr="00C661E6" w:rsidRDefault="00C661E6">
            <w:pPr>
              <w:spacing w:after="0"/>
              <w:ind w:left="135"/>
              <w:jc w:val="center"/>
              <w:rPr>
                <w:sz w:val="24"/>
                <w:szCs w:val="24"/>
              </w:rPr>
            </w:pPr>
            <w:r w:rsidRPr="00C661E6">
              <w:rPr>
                <w:rFonts w:ascii="Times New Roman" w:hAnsi="Times New Roman"/>
                <w:color w:val="000000"/>
                <w:sz w:val="24"/>
                <w:szCs w:val="24"/>
              </w:rPr>
              <w:t xml:space="preserve"> 0 </w:t>
            </w:r>
          </w:p>
        </w:tc>
        <w:tc>
          <w:tcPr>
            <w:tcW w:w="0" w:type="auto"/>
            <w:gridSpan w:val="2"/>
            <w:tcMar>
              <w:top w:w="50" w:type="dxa"/>
              <w:left w:w="100" w:type="dxa"/>
            </w:tcMar>
            <w:vAlign w:val="center"/>
          </w:tcPr>
          <w:p w:rsidR="002F73DC" w:rsidRPr="00C661E6" w:rsidRDefault="002F73DC">
            <w:pPr>
              <w:rPr>
                <w:sz w:val="24"/>
                <w:szCs w:val="24"/>
              </w:rPr>
            </w:pPr>
          </w:p>
        </w:tc>
      </w:tr>
      <w:bookmarkEnd w:id="7"/>
    </w:tbl>
    <w:p w:rsidR="00C661E6" w:rsidRDefault="00C661E6" w:rsidP="005223FC">
      <w:pPr>
        <w:spacing w:after="0"/>
        <w:ind w:left="120"/>
        <w:rPr>
          <w:sz w:val="24"/>
          <w:szCs w:val="24"/>
          <w:lang w:val="ru-RU"/>
        </w:rPr>
      </w:pPr>
    </w:p>
    <w:p w:rsidR="005223FC" w:rsidRDefault="005223FC">
      <w:pPr>
        <w:rPr>
          <w:sz w:val="24"/>
          <w:szCs w:val="24"/>
          <w:lang w:val="ru-RU"/>
        </w:rPr>
      </w:pPr>
      <w:r>
        <w:rPr>
          <w:sz w:val="24"/>
          <w:szCs w:val="24"/>
          <w:lang w:val="ru-RU"/>
        </w:rPr>
        <w:br w:type="page"/>
      </w:r>
    </w:p>
    <w:p w:rsidR="005223FC" w:rsidRDefault="005223FC" w:rsidP="005223FC">
      <w:pPr>
        <w:spacing w:after="0"/>
        <w:ind w:left="120"/>
        <w:rPr>
          <w:szCs w:val="24"/>
          <w:lang w:val="ru-RU"/>
        </w:rPr>
        <w:sectPr w:rsidR="005223FC" w:rsidSect="005223FC">
          <w:pgSz w:w="16383" w:h="11906" w:orient="landscape"/>
          <w:pgMar w:top="1134" w:right="850" w:bottom="1134" w:left="1701" w:header="720" w:footer="720" w:gutter="0"/>
          <w:cols w:space="720"/>
        </w:sectPr>
      </w:pPr>
    </w:p>
    <w:p w:rsidR="005223FC" w:rsidRPr="00D0584B" w:rsidRDefault="005223FC" w:rsidP="005223FC">
      <w:pPr>
        <w:spacing w:after="0"/>
        <w:ind w:left="120"/>
        <w:rPr>
          <w:sz w:val="20"/>
          <w:lang w:val="ru-RU"/>
        </w:rPr>
      </w:pPr>
      <w:r w:rsidRPr="00D0584B">
        <w:rPr>
          <w:rFonts w:ascii="Times New Roman" w:hAnsi="Times New Roman"/>
          <w:b/>
          <w:color w:val="000000"/>
          <w:sz w:val="24"/>
          <w:lang w:val="ru-RU"/>
        </w:rPr>
        <w:lastRenderedPageBreak/>
        <w:t>УЧЕБНО-МЕТОДИЧЕСКОЕ ОБЕСПЕЧЕНИЕ ОБРАЗОВАТЕЛЬНОГО ПРОЦЕССА</w:t>
      </w:r>
    </w:p>
    <w:p w:rsidR="005223FC" w:rsidRPr="00D0584B" w:rsidRDefault="005223FC" w:rsidP="005223FC">
      <w:pPr>
        <w:spacing w:after="0" w:line="480" w:lineRule="auto"/>
        <w:ind w:left="120"/>
        <w:rPr>
          <w:sz w:val="20"/>
          <w:lang w:val="ru-RU"/>
        </w:rPr>
      </w:pPr>
      <w:r w:rsidRPr="00D0584B">
        <w:rPr>
          <w:rFonts w:ascii="Times New Roman" w:hAnsi="Times New Roman"/>
          <w:b/>
          <w:color w:val="000000"/>
          <w:sz w:val="24"/>
          <w:lang w:val="ru-RU"/>
        </w:rPr>
        <w:t>ОБЯЗАТЕЛЬНЫЕ УЧЕБНЫЕ МАТЕРИАЛЫ ДЛЯ УЧЕНИКА</w:t>
      </w:r>
    </w:p>
    <w:p w:rsidR="005223FC" w:rsidRPr="00C661E6" w:rsidRDefault="005223FC" w:rsidP="005223FC">
      <w:pPr>
        <w:spacing w:after="0" w:line="480" w:lineRule="auto"/>
        <w:ind w:left="120"/>
        <w:rPr>
          <w:sz w:val="20"/>
          <w:lang w:val="ru-RU"/>
        </w:rPr>
      </w:pPr>
      <w:r w:rsidRPr="00C661E6">
        <w:rPr>
          <w:rFonts w:ascii="Times New Roman" w:hAnsi="Times New Roman"/>
          <w:color w:val="000000"/>
          <w:sz w:val="24"/>
          <w:lang w:val="ru-RU"/>
        </w:rPr>
        <w:t>​‌• Обществознание, 6 класс/ ,Боголюбов Л.Н., Виноградова Н.Ф., Городецкая Н.И. и другие Акционерное общество «Издательство «Просвещение»</w:t>
      </w:r>
      <w:r w:rsidRPr="00C661E6">
        <w:rPr>
          <w:sz w:val="24"/>
          <w:lang w:val="ru-RU"/>
        </w:rPr>
        <w:br/>
      </w:r>
      <w:r w:rsidRPr="00C661E6">
        <w:rPr>
          <w:rFonts w:ascii="Times New Roman" w:hAnsi="Times New Roman"/>
          <w:color w:val="000000"/>
          <w:sz w:val="24"/>
          <w:lang w:val="ru-RU"/>
        </w:rPr>
        <w:t xml:space="preserve"> • Обществознание, 7 класс/ Боголюбов Л.Н., Иванова Л.Ф., Городецкая Н.И. и другие, Акционерное общество «Издательство «Просвещение»</w:t>
      </w:r>
      <w:r w:rsidRPr="00C661E6">
        <w:rPr>
          <w:sz w:val="24"/>
          <w:lang w:val="ru-RU"/>
        </w:rPr>
        <w:br/>
      </w:r>
      <w:r w:rsidRPr="00C661E6">
        <w:rPr>
          <w:rFonts w:ascii="Times New Roman" w:hAnsi="Times New Roman"/>
          <w:color w:val="000000"/>
          <w:sz w:val="24"/>
          <w:lang w:val="ru-RU"/>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r w:rsidRPr="00C661E6">
        <w:rPr>
          <w:sz w:val="24"/>
          <w:lang w:val="ru-RU"/>
        </w:rPr>
        <w:br/>
      </w:r>
      <w:bookmarkStart w:id="8" w:name="0316e542-3bf9-44a3-be3d-35b4ba66b624"/>
      <w:r w:rsidRPr="00C661E6">
        <w:rPr>
          <w:rFonts w:ascii="Times New Roman" w:hAnsi="Times New Roman"/>
          <w:color w:val="000000"/>
          <w:sz w:val="24"/>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8"/>
      <w:r w:rsidRPr="00C661E6">
        <w:rPr>
          <w:rFonts w:ascii="Times New Roman" w:hAnsi="Times New Roman"/>
          <w:color w:val="000000"/>
          <w:sz w:val="24"/>
          <w:lang w:val="ru-RU"/>
        </w:rPr>
        <w:t>‌​</w:t>
      </w:r>
    </w:p>
    <w:p w:rsidR="005223FC" w:rsidRPr="00C661E6" w:rsidRDefault="005223FC" w:rsidP="005223FC">
      <w:pPr>
        <w:spacing w:after="0" w:line="480" w:lineRule="auto"/>
        <w:ind w:left="120"/>
        <w:rPr>
          <w:sz w:val="20"/>
          <w:lang w:val="ru-RU"/>
        </w:rPr>
      </w:pPr>
      <w:r w:rsidRPr="00C661E6">
        <w:rPr>
          <w:rFonts w:ascii="Times New Roman" w:hAnsi="Times New Roman"/>
          <w:b/>
          <w:color w:val="000000"/>
          <w:sz w:val="24"/>
          <w:lang w:val="ru-RU"/>
        </w:rPr>
        <w:t>МЕТОДИЧЕСКИЕ МАТЕРИАЛЫ ДЛЯ УЧИТЕЛЯ</w:t>
      </w:r>
    </w:p>
    <w:p w:rsidR="005223FC" w:rsidRPr="00C661E6" w:rsidRDefault="005223FC" w:rsidP="005223FC">
      <w:pPr>
        <w:spacing w:after="0" w:line="480" w:lineRule="auto"/>
        <w:ind w:left="120"/>
        <w:rPr>
          <w:sz w:val="20"/>
          <w:lang w:val="ru-RU"/>
        </w:rPr>
      </w:pPr>
      <w:r w:rsidRPr="00C661E6">
        <w:rPr>
          <w:rFonts w:ascii="Times New Roman" w:hAnsi="Times New Roman"/>
          <w:color w:val="000000"/>
          <w:sz w:val="24"/>
          <w:lang w:val="ru-RU"/>
        </w:rPr>
        <w:t>​‌</w:t>
      </w:r>
      <w:bookmarkStart w:id="9" w:name="9d96b998-0faf-4d98-a303-e3f31dec8ff2"/>
      <w:r w:rsidRPr="00C661E6">
        <w:rPr>
          <w:rFonts w:ascii="Times New Roman" w:hAnsi="Times New Roman"/>
          <w:color w:val="000000"/>
          <w:sz w:val="24"/>
          <w:lang w:val="ru-RU"/>
        </w:rPr>
        <w:t>УМК по обществознанию</w:t>
      </w:r>
      <w:bookmarkEnd w:id="9"/>
      <w:r w:rsidRPr="00C661E6">
        <w:rPr>
          <w:rFonts w:ascii="Times New Roman" w:hAnsi="Times New Roman"/>
          <w:color w:val="000000"/>
          <w:sz w:val="24"/>
          <w:lang w:val="ru-RU"/>
        </w:rPr>
        <w:t>‌​</w:t>
      </w:r>
    </w:p>
    <w:p w:rsidR="005223FC" w:rsidRPr="00C661E6" w:rsidRDefault="005223FC" w:rsidP="005223FC">
      <w:pPr>
        <w:spacing w:after="0"/>
        <w:ind w:left="120"/>
        <w:rPr>
          <w:sz w:val="20"/>
          <w:lang w:val="ru-RU"/>
        </w:rPr>
      </w:pPr>
    </w:p>
    <w:p w:rsidR="005223FC" w:rsidRPr="00C661E6" w:rsidRDefault="005223FC" w:rsidP="005223FC">
      <w:pPr>
        <w:spacing w:after="0" w:line="480" w:lineRule="auto"/>
        <w:ind w:left="120"/>
        <w:rPr>
          <w:sz w:val="20"/>
          <w:lang w:val="ru-RU"/>
        </w:rPr>
      </w:pPr>
      <w:r w:rsidRPr="00C661E6">
        <w:rPr>
          <w:rFonts w:ascii="Times New Roman" w:hAnsi="Times New Roman"/>
          <w:b/>
          <w:color w:val="000000"/>
          <w:sz w:val="24"/>
          <w:lang w:val="ru-RU"/>
        </w:rPr>
        <w:t>ЦИФРОВЫЕ ОБРАЗОВАТЕЛЬНЫЕ РЕСУРСЫ И РЕСУРСЫ СЕТИ ИНТЕРНЕТ</w:t>
      </w:r>
    </w:p>
    <w:p w:rsidR="005223FC" w:rsidRPr="00C661E6" w:rsidRDefault="005223FC" w:rsidP="005223FC">
      <w:pPr>
        <w:rPr>
          <w:szCs w:val="24"/>
          <w:lang w:val="ru-RU"/>
        </w:rPr>
      </w:pPr>
      <w:r w:rsidRPr="00C661E6">
        <w:rPr>
          <w:rFonts w:ascii="Times New Roman" w:hAnsi="Times New Roman"/>
          <w:color w:val="000000"/>
          <w:sz w:val="24"/>
          <w:lang w:val="ru-RU"/>
        </w:rPr>
        <w:t>​</w:t>
      </w:r>
      <w:r w:rsidRPr="00C661E6">
        <w:rPr>
          <w:rFonts w:ascii="Times New Roman" w:hAnsi="Times New Roman"/>
          <w:color w:val="333333"/>
          <w:sz w:val="24"/>
          <w:lang w:val="ru-RU"/>
        </w:rPr>
        <w:t>​‌</w:t>
      </w:r>
      <w:r w:rsidRPr="00C661E6">
        <w:rPr>
          <w:rFonts w:ascii="Times New Roman" w:hAnsi="Times New Roman"/>
          <w:color w:val="000000"/>
          <w:sz w:val="24"/>
          <w:lang w:val="ru-RU"/>
        </w:rPr>
        <w:t>История РФ</w:t>
      </w:r>
      <w:r w:rsidRPr="00C661E6">
        <w:rPr>
          <w:sz w:val="24"/>
          <w:lang w:val="ru-RU"/>
        </w:rPr>
        <w:br/>
      </w:r>
      <w:r w:rsidRPr="00C661E6">
        <w:rPr>
          <w:rFonts w:ascii="Times New Roman" w:hAnsi="Times New Roman"/>
          <w:color w:val="000000"/>
          <w:sz w:val="24"/>
          <w:lang w:val="ru-RU"/>
        </w:rPr>
        <w:t xml:space="preserve"> РЭШ</w:t>
      </w:r>
      <w:r w:rsidRPr="00C661E6">
        <w:rPr>
          <w:sz w:val="24"/>
          <w:lang w:val="ru-RU"/>
        </w:rPr>
        <w:br/>
      </w:r>
      <w:r w:rsidRPr="00C661E6">
        <w:rPr>
          <w:rFonts w:ascii="Times New Roman" w:hAnsi="Times New Roman"/>
          <w:color w:val="000000"/>
          <w:sz w:val="24"/>
          <w:lang w:val="ru-RU"/>
        </w:rPr>
        <w:t xml:space="preserve"> ФИПИ</w:t>
      </w:r>
    </w:p>
    <w:p w:rsidR="005223FC" w:rsidRPr="005223FC" w:rsidRDefault="005223FC" w:rsidP="005223FC">
      <w:pPr>
        <w:spacing w:after="0"/>
        <w:ind w:left="120"/>
        <w:rPr>
          <w:szCs w:val="24"/>
          <w:lang w:val="ru-RU"/>
        </w:rPr>
      </w:pPr>
    </w:p>
    <w:sectPr w:rsidR="005223FC" w:rsidRPr="005223FC" w:rsidSect="005223FC">
      <w:pgSz w:w="11906" w:h="16383"/>
      <w:pgMar w:top="851" w:right="1134" w:bottom="170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FEE" w:rsidRDefault="00C03FEE" w:rsidP="00BC264B">
      <w:pPr>
        <w:spacing w:after="0" w:line="240" w:lineRule="auto"/>
      </w:pPr>
      <w:r>
        <w:separator/>
      </w:r>
    </w:p>
  </w:endnote>
  <w:endnote w:type="continuationSeparator" w:id="0">
    <w:p w:rsidR="00C03FEE" w:rsidRDefault="00C03FEE" w:rsidP="00BC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126647"/>
      <w:docPartObj>
        <w:docPartGallery w:val="Page Numbers (Bottom of Page)"/>
        <w:docPartUnique/>
      </w:docPartObj>
    </w:sdtPr>
    <w:sdtEndPr/>
    <w:sdtContent>
      <w:p w:rsidR="00BC264B" w:rsidRDefault="00BC264B">
        <w:pPr>
          <w:pStyle w:val="af0"/>
          <w:jc w:val="center"/>
        </w:pPr>
        <w:r>
          <w:fldChar w:fldCharType="begin"/>
        </w:r>
        <w:r>
          <w:instrText>PAGE   \* MERGEFORMAT</w:instrText>
        </w:r>
        <w:r>
          <w:fldChar w:fldCharType="separate"/>
        </w:r>
        <w:r w:rsidR="00B21DE5" w:rsidRPr="00B21DE5">
          <w:rPr>
            <w:noProof/>
            <w:lang w:val="ru-RU"/>
          </w:rPr>
          <w:t>2</w:t>
        </w:r>
        <w:r>
          <w:fldChar w:fldCharType="end"/>
        </w:r>
      </w:p>
    </w:sdtContent>
  </w:sdt>
  <w:p w:rsidR="00BC264B" w:rsidRDefault="00BC264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FEE" w:rsidRDefault="00C03FEE" w:rsidP="00BC264B">
      <w:pPr>
        <w:spacing w:after="0" w:line="240" w:lineRule="auto"/>
      </w:pPr>
      <w:r>
        <w:separator/>
      </w:r>
    </w:p>
  </w:footnote>
  <w:footnote w:type="continuationSeparator" w:id="0">
    <w:p w:rsidR="00C03FEE" w:rsidRDefault="00C03FEE" w:rsidP="00BC26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42645"/>
    <w:multiLevelType w:val="multilevel"/>
    <w:tmpl w:val="DDF6A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F35AD7"/>
    <w:multiLevelType w:val="multilevel"/>
    <w:tmpl w:val="6EA4E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6A50BC"/>
    <w:multiLevelType w:val="multilevel"/>
    <w:tmpl w:val="289C3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65E99"/>
    <w:multiLevelType w:val="multilevel"/>
    <w:tmpl w:val="C2E0B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5A5BCD"/>
    <w:multiLevelType w:val="multilevel"/>
    <w:tmpl w:val="4718C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F2437C"/>
    <w:multiLevelType w:val="multilevel"/>
    <w:tmpl w:val="36EA0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430B05"/>
    <w:multiLevelType w:val="multilevel"/>
    <w:tmpl w:val="F7D2C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C51C98"/>
    <w:multiLevelType w:val="multilevel"/>
    <w:tmpl w:val="4420D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B150B0"/>
    <w:multiLevelType w:val="multilevel"/>
    <w:tmpl w:val="58A63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CA728F"/>
    <w:multiLevelType w:val="multilevel"/>
    <w:tmpl w:val="3BD26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C853B58"/>
    <w:multiLevelType w:val="multilevel"/>
    <w:tmpl w:val="B34AD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4735AC"/>
    <w:multiLevelType w:val="multilevel"/>
    <w:tmpl w:val="A2D41D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1"/>
  </w:num>
  <w:num w:numId="4">
    <w:abstractNumId w:val="0"/>
  </w:num>
  <w:num w:numId="5">
    <w:abstractNumId w:val="7"/>
  </w:num>
  <w:num w:numId="6">
    <w:abstractNumId w:val="4"/>
  </w:num>
  <w:num w:numId="7">
    <w:abstractNumId w:val="6"/>
  </w:num>
  <w:num w:numId="8">
    <w:abstractNumId w:val="10"/>
  </w:num>
  <w:num w:numId="9">
    <w:abstractNumId w:val="2"/>
  </w:num>
  <w:num w:numId="10">
    <w:abstractNumId w:val="8"/>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2F73DC"/>
    <w:rsid w:val="000424FB"/>
    <w:rsid w:val="000E6C61"/>
    <w:rsid w:val="002F73DC"/>
    <w:rsid w:val="005223FC"/>
    <w:rsid w:val="00694B1E"/>
    <w:rsid w:val="007501A8"/>
    <w:rsid w:val="00A8232A"/>
    <w:rsid w:val="00B21DE5"/>
    <w:rsid w:val="00BA74F0"/>
    <w:rsid w:val="00BC264B"/>
    <w:rsid w:val="00C03FEE"/>
    <w:rsid w:val="00C661E6"/>
    <w:rsid w:val="00C75B3A"/>
    <w:rsid w:val="00D07F22"/>
    <w:rsid w:val="00D73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C26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C264B"/>
    <w:rPr>
      <w:rFonts w:ascii="Tahoma" w:hAnsi="Tahoma" w:cs="Tahoma"/>
      <w:sz w:val="16"/>
      <w:szCs w:val="16"/>
    </w:rPr>
  </w:style>
  <w:style w:type="paragraph" w:styleId="af0">
    <w:name w:val="footer"/>
    <w:basedOn w:val="a"/>
    <w:link w:val="af1"/>
    <w:uiPriority w:val="99"/>
    <w:unhideWhenUsed/>
    <w:rsid w:val="00BC264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C264B"/>
  </w:style>
  <w:style w:type="paragraph" w:styleId="af2">
    <w:name w:val="Body Text"/>
    <w:basedOn w:val="a"/>
    <w:link w:val="af3"/>
    <w:semiHidden/>
    <w:rsid w:val="000424FB"/>
    <w:pPr>
      <w:widowControl w:val="0"/>
      <w:autoSpaceDE w:val="0"/>
      <w:autoSpaceDN w:val="0"/>
      <w:adjustRightInd w:val="0"/>
      <w:spacing w:after="0" w:line="360" w:lineRule="auto"/>
      <w:jc w:val="both"/>
    </w:pPr>
    <w:rPr>
      <w:rFonts w:ascii="Times New Roman" w:eastAsia="Times New Roman" w:hAnsi="Times New Roman" w:cs="Times New Roman"/>
      <w:sz w:val="28"/>
      <w:szCs w:val="20"/>
      <w:lang w:val="ru-RU" w:eastAsia="ru-RU"/>
    </w:rPr>
  </w:style>
  <w:style w:type="character" w:customStyle="1" w:styleId="af3">
    <w:name w:val="Основной текст Знак"/>
    <w:basedOn w:val="a0"/>
    <w:link w:val="af2"/>
    <w:semiHidden/>
    <w:rsid w:val="000424FB"/>
    <w:rPr>
      <w:rFonts w:ascii="Times New Roman" w:eastAsia="Times New Roman" w:hAnsi="Times New Roman" w:cs="Times New Roman"/>
      <w:sz w:val="2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59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21" Type="http://schemas.openxmlformats.org/officeDocument/2006/relationships/hyperlink" Target="https://m.edsoo.ru/7f4170e4" TargetMode="External"/><Relationship Id="rId34" Type="http://schemas.openxmlformats.org/officeDocument/2006/relationships/hyperlink" Target="https://m.edsoo.ru/f5eb68a4" TargetMode="External"/><Relationship Id="rId42" Type="http://schemas.openxmlformats.org/officeDocument/2006/relationships/hyperlink" Target="https://m.edsoo.ru/f5eb7a74" TargetMode="External"/><Relationship Id="rId47" Type="http://schemas.openxmlformats.org/officeDocument/2006/relationships/hyperlink" Target="https://m.edsoo.ru/f5eb84ce" TargetMode="External"/><Relationship Id="rId50" Type="http://schemas.openxmlformats.org/officeDocument/2006/relationships/hyperlink" Target="https://m.edsoo.ru/f5eb8910" TargetMode="External"/><Relationship Id="rId55" Type="http://schemas.openxmlformats.org/officeDocument/2006/relationships/hyperlink" Target="https://m.edsoo.ru/f5eb91c6" TargetMode="External"/><Relationship Id="rId63" Type="http://schemas.openxmlformats.org/officeDocument/2006/relationships/hyperlink" Target="https://m.edsoo.ru/f5eba300" TargetMode="External"/><Relationship Id="rId68" Type="http://schemas.openxmlformats.org/officeDocument/2006/relationships/hyperlink" Target="https://m.edsoo.ru/f5ebae7c" TargetMode="External"/><Relationship Id="rId76" Type="http://schemas.openxmlformats.org/officeDocument/2006/relationships/hyperlink" Target="https://m.edsoo.ru/f5ebbee4" TargetMode="External"/><Relationship Id="rId84" Type="http://schemas.openxmlformats.org/officeDocument/2006/relationships/hyperlink" Target="https://m.edsoo.ru/f5ebcdbc" TargetMode="External"/><Relationship Id="rId89" Type="http://schemas.openxmlformats.org/officeDocument/2006/relationships/hyperlink" Target="https://m.edsoo.ru/f5ebd74e" TargetMode="External"/><Relationship Id="rId97" Type="http://schemas.openxmlformats.org/officeDocument/2006/relationships/hyperlink" Target="https://m.edsoo.ru/f5ebe414" TargetMode="External"/><Relationship Id="rId7" Type="http://schemas.openxmlformats.org/officeDocument/2006/relationships/endnotes" Target="endnotes.xml"/><Relationship Id="rId71" Type="http://schemas.openxmlformats.org/officeDocument/2006/relationships/hyperlink" Target="https://m.edsoo.ru/f5ebb3f4" TargetMode="External"/><Relationship Id="rId92" Type="http://schemas.openxmlformats.org/officeDocument/2006/relationships/hyperlink" Target="https://m.edsoo.ru/f5ebdbb8"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9" Type="http://schemas.openxmlformats.org/officeDocument/2006/relationships/hyperlink" Target="https://m.edsoo.ru/7f4170e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70e4" TargetMode="External"/><Relationship Id="rId37" Type="http://schemas.openxmlformats.org/officeDocument/2006/relationships/hyperlink" Target="https://m.edsoo.ru/f5eb6f34" TargetMode="External"/><Relationship Id="rId40" Type="http://schemas.openxmlformats.org/officeDocument/2006/relationships/hyperlink" Target="https://m.edsoo.ru/f5eb763c" TargetMode="External"/><Relationship Id="rId45" Type="http://schemas.openxmlformats.org/officeDocument/2006/relationships/hyperlink" Target="https://m.edsoo.ru/f5eb81b8" TargetMode="External"/><Relationship Id="rId53" Type="http://schemas.openxmlformats.org/officeDocument/2006/relationships/hyperlink" Target="https://m.edsoo.ru/f5eb8ed8" TargetMode="External"/><Relationship Id="rId58" Type="http://schemas.openxmlformats.org/officeDocument/2006/relationships/hyperlink" Target="https://m.edsoo.ru/f5eb97de" TargetMode="External"/><Relationship Id="rId66" Type="http://schemas.openxmlformats.org/officeDocument/2006/relationships/hyperlink" Target="https://m.edsoo.ru/f5ebab52" TargetMode="External"/><Relationship Id="rId74" Type="http://schemas.openxmlformats.org/officeDocument/2006/relationships/hyperlink" Target="https://m.edsoo.ru/f5ebb886" TargetMode="External"/><Relationship Id="rId79" Type="http://schemas.openxmlformats.org/officeDocument/2006/relationships/hyperlink" Target="https://m.edsoo.ru/f5ebc358" TargetMode="External"/><Relationship Id="rId87" Type="http://schemas.openxmlformats.org/officeDocument/2006/relationships/hyperlink" Target="https://m.edsoo.ru/f5ebd1f4"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f5eb9aea" TargetMode="External"/><Relationship Id="rId82" Type="http://schemas.openxmlformats.org/officeDocument/2006/relationships/hyperlink" Target="https://m.edsoo.ru/f5ebcae2" TargetMode="External"/><Relationship Id="rId90" Type="http://schemas.openxmlformats.org/officeDocument/2006/relationships/hyperlink" Target="https://m.edsoo.ru/f5ebd8c0" TargetMode="External"/><Relationship Id="rId95" Type="http://schemas.openxmlformats.org/officeDocument/2006/relationships/hyperlink" Target="https://m.edsoo.ru/f5ebe144" TargetMode="External"/><Relationship Id="rId1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f5eb6a2a" TargetMode="External"/><Relationship Id="rId43" Type="http://schemas.openxmlformats.org/officeDocument/2006/relationships/hyperlink" Target="https://m.edsoo.ru/f5eb7bdc" TargetMode="External"/><Relationship Id="rId48" Type="http://schemas.openxmlformats.org/officeDocument/2006/relationships/hyperlink" Target="https://m.edsoo.ru/f5eb8640" TargetMode="External"/><Relationship Id="rId56" Type="http://schemas.openxmlformats.org/officeDocument/2006/relationships/hyperlink" Target="https://m.edsoo.ru/f5eb932e" TargetMode="External"/><Relationship Id="rId64" Type="http://schemas.openxmlformats.org/officeDocument/2006/relationships/hyperlink" Target="https://m.edsoo.ru/f5eba468" TargetMode="External"/><Relationship Id="rId69" Type="http://schemas.openxmlformats.org/officeDocument/2006/relationships/hyperlink" Target="https://m.edsoo.ru/f5ebafee" TargetMode="External"/><Relationship Id="rId77" Type="http://schemas.openxmlformats.org/officeDocument/2006/relationships/hyperlink" Target="https://m.edsoo.ru/f5ebc060" TargetMode="External"/><Relationship Id="rId100" Type="http://schemas.openxmlformats.org/officeDocument/2006/relationships/hyperlink" Target="https://m.edsoo.ru/f5ebfbac" TargetMode="External"/><Relationship Id="rId8" Type="http://schemas.openxmlformats.org/officeDocument/2006/relationships/footer" Target="footer1.xml"/><Relationship Id="rId51" Type="http://schemas.openxmlformats.org/officeDocument/2006/relationships/hyperlink" Target="https://m.edsoo.ru/f5eb8a78" TargetMode="External"/><Relationship Id="rId72" Type="http://schemas.openxmlformats.org/officeDocument/2006/relationships/hyperlink" Target="https://m.edsoo.ru/f5ebb57a" TargetMode="External"/><Relationship Id="rId80" Type="http://schemas.openxmlformats.org/officeDocument/2006/relationships/hyperlink" Target="https://m.edsoo.ru/f5ebc5b0" TargetMode="External"/><Relationship Id="rId85" Type="http://schemas.openxmlformats.org/officeDocument/2006/relationships/hyperlink" Target="https://m.edsoo.ru/f5ebcf24" TargetMode="External"/><Relationship Id="rId93" Type="http://schemas.openxmlformats.org/officeDocument/2006/relationships/hyperlink" Target="https://m.edsoo.ru/f5ebdd16" TargetMode="External"/><Relationship Id="rId98" Type="http://schemas.openxmlformats.org/officeDocument/2006/relationships/hyperlink" Target="https://m.edsoo.ru/f5ebe590" TargetMode="External"/><Relationship Id="rId3" Type="http://schemas.microsoft.com/office/2007/relationships/stylesWithEffects" Target="stylesWithEffects.xm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f5eb673c" TargetMode="External"/><Relationship Id="rId38" Type="http://schemas.openxmlformats.org/officeDocument/2006/relationships/hyperlink" Target="https://m.edsoo.ru/f5eb70a6" TargetMode="External"/><Relationship Id="rId46" Type="http://schemas.openxmlformats.org/officeDocument/2006/relationships/hyperlink" Target="https://m.edsoo.ru/f5eb835c" TargetMode="External"/><Relationship Id="rId59" Type="http://schemas.openxmlformats.org/officeDocument/2006/relationships/hyperlink" Target="https://m.edsoo.ru/f5eb9964" TargetMode="External"/><Relationship Id="rId67" Type="http://schemas.openxmlformats.org/officeDocument/2006/relationships/hyperlink" Target="https://m.edsoo.ru/f5ebad0a" TargetMode="External"/><Relationship Id="rId20" Type="http://schemas.openxmlformats.org/officeDocument/2006/relationships/hyperlink" Target="https://m.edsoo.ru/7f4170e4" TargetMode="External"/><Relationship Id="rId41" Type="http://schemas.openxmlformats.org/officeDocument/2006/relationships/hyperlink" Target="https://m.edsoo.ru/f5eb78f8" TargetMode="External"/><Relationship Id="rId54" Type="http://schemas.openxmlformats.org/officeDocument/2006/relationships/hyperlink" Target="https://m.edsoo.ru/f5eb9054" TargetMode="External"/><Relationship Id="rId62" Type="http://schemas.openxmlformats.org/officeDocument/2006/relationships/hyperlink" Target="https://m.edsoo.ru/f5eb9c7a" TargetMode="External"/><Relationship Id="rId70" Type="http://schemas.openxmlformats.org/officeDocument/2006/relationships/hyperlink" Target="https://m.edsoo.ru/f5ebb160" TargetMode="External"/><Relationship Id="rId75" Type="http://schemas.openxmlformats.org/officeDocument/2006/relationships/hyperlink" Target="https://m.edsoo.ru/f5ebbd40" TargetMode="External"/><Relationship Id="rId83" Type="http://schemas.openxmlformats.org/officeDocument/2006/relationships/hyperlink" Target="https://m.edsoo.ru/f5ebcc54" TargetMode="External"/><Relationship Id="rId88" Type="http://schemas.openxmlformats.org/officeDocument/2006/relationships/hyperlink" Target="https://m.edsoo.ru/f5ebd5be" TargetMode="External"/><Relationship Id="rId91" Type="http://schemas.openxmlformats.org/officeDocument/2006/relationships/hyperlink" Target="https://m.edsoo.ru/f5ebda32" TargetMode="External"/><Relationship Id="rId96" Type="http://schemas.openxmlformats.org/officeDocument/2006/relationships/hyperlink" Target="https://m.edsoo.ru/f5ebe2ac"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f5eb6d90" TargetMode="External"/><Relationship Id="rId49" Type="http://schemas.openxmlformats.org/officeDocument/2006/relationships/hyperlink" Target="https://m.edsoo.ru/f5eb87b2" TargetMode="External"/><Relationship Id="rId57" Type="http://schemas.openxmlformats.org/officeDocument/2006/relationships/hyperlink" Target="https://m.edsoo.ru/f5eb966c"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44" Type="http://schemas.openxmlformats.org/officeDocument/2006/relationships/hyperlink" Target="https://m.edsoo.ru/f5eb7d58" TargetMode="External"/><Relationship Id="rId52" Type="http://schemas.openxmlformats.org/officeDocument/2006/relationships/hyperlink" Target="https://m.edsoo.ru/f5eb8d48" TargetMode="External"/><Relationship Id="rId60" Type="http://schemas.openxmlformats.org/officeDocument/2006/relationships/hyperlink" Target="https://m.edsoo.ru/f5eb9aea" TargetMode="External"/><Relationship Id="rId65" Type="http://schemas.openxmlformats.org/officeDocument/2006/relationships/hyperlink" Target="https://m.edsoo.ru/f5eba17a" TargetMode="External"/><Relationship Id="rId73" Type="http://schemas.openxmlformats.org/officeDocument/2006/relationships/hyperlink" Target="https://m.edsoo.ru/f5ebb70a" TargetMode="External"/><Relationship Id="rId78" Type="http://schemas.openxmlformats.org/officeDocument/2006/relationships/hyperlink" Target="https://m.edsoo.ru/f5ebc1e6" TargetMode="External"/><Relationship Id="rId81" Type="http://schemas.openxmlformats.org/officeDocument/2006/relationships/hyperlink" Target="https://m.edsoo.ru/f5ebc970" TargetMode="External"/><Relationship Id="rId86" Type="http://schemas.openxmlformats.org/officeDocument/2006/relationships/hyperlink" Target="https://m.edsoo.ru/f5ebd08c" TargetMode="External"/><Relationship Id="rId94" Type="http://schemas.openxmlformats.org/officeDocument/2006/relationships/hyperlink" Target="https://m.edsoo.ru/f5ebdfd2" TargetMode="External"/><Relationship Id="rId99" Type="http://schemas.openxmlformats.org/officeDocument/2006/relationships/hyperlink" Target="https://m.edsoo.ru/f5ebf7b0"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294" TargetMode="Externa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f5eb74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8764</Words>
  <Characters>49958</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Энвер Меджидов</cp:lastModifiedBy>
  <cp:revision>10</cp:revision>
  <cp:lastPrinted>2023-09-28T18:43:00Z</cp:lastPrinted>
  <dcterms:created xsi:type="dcterms:W3CDTF">2023-09-28T18:20:00Z</dcterms:created>
  <dcterms:modified xsi:type="dcterms:W3CDTF">2023-12-01T08:28:00Z</dcterms:modified>
</cp:coreProperties>
</file>