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EAF" w:rsidRPr="003C6781" w:rsidRDefault="00FC4EAF" w:rsidP="00FC4E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C678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FC4EAF" w:rsidRPr="003C6781" w:rsidRDefault="00FC4EAF" w:rsidP="00FC4E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C678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FC4EAF" w:rsidRPr="003C6781" w:rsidRDefault="00FC4EAF" w:rsidP="00FC4E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C678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bottomFromText="16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9C30EE" w:rsidRPr="009C30EE" w:rsidTr="004B2215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C30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__3__      </w:t>
            </w: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_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29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 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2023г.   </w:t>
            </w: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C30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И.А. </w:t>
            </w:r>
            <w:proofErr w:type="spellStart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30  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C30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Н.В.</w:t>
            </w:r>
            <w:proofErr w:type="gramEnd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Суржина</w:t>
            </w:r>
            <w:proofErr w:type="spellEnd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31   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08 _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 №_</w:t>
            </w:r>
            <w:r w:rsidRPr="009C30E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___92_о/д____</w:t>
            </w: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30EE" w:rsidRPr="009C30EE" w:rsidRDefault="009C30EE" w:rsidP="009C30E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C4EAF" w:rsidRPr="003C6781" w:rsidRDefault="00FC4EAF" w:rsidP="00FC4E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FC4EAF" w:rsidRPr="003C6781" w:rsidRDefault="00FC4EAF" w:rsidP="00FC4EA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4EAF" w:rsidRPr="003C6781" w:rsidRDefault="00FC4EAF" w:rsidP="00FC4EA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EAF" w:rsidRPr="003C6781" w:rsidRDefault="00FC4EAF" w:rsidP="00FC4EA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EAF" w:rsidRPr="003C6781" w:rsidRDefault="00FC4EAF" w:rsidP="00FC4EAF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FC4EAF" w:rsidRPr="003C6781" w:rsidRDefault="00FC4EAF" w:rsidP="00FC4EAF">
      <w:pPr>
        <w:rPr>
          <w:rFonts w:ascii="Times New Roman" w:eastAsia="Calibri" w:hAnsi="Times New Roman" w:cs="Times New Roman"/>
          <w:sz w:val="24"/>
          <w:szCs w:val="24"/>
        </w:rPr>
      </w:pPr>
    </w:p>
    <w:p w:rsidR="00FC4EAF" w:rsidRPr="003C6781" w:rsidRDefault="00FC4EAF" w:rsidP="00FC4EAF">
      <w:pPr>
        <w:rPr>
          <w:rFonts w:ascii="Times New Roman" w:eastAsia="Calibri" w:hAnsi="Times New Roman" w:cs="Times New Roman"/>
          <w:sz w:val="24"/>
          <w:szCs w:val="24"/>
        </w:rPr>
      </w:pPr>
    </w:p>
    <w:p w:rsidR="00FC4EAF" w:rsidRPr="003C6781" w:rsidRDefault="00FC4EAF" w:rsidP="00FC4E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FC4EAF" w:rsidRPr="003C6781" w:rsidRDefault="00FC4EAF" w:rsidP="00FC4E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по предмету</w:t>
      </w:r>
    </w:p>
    <w:p w:rsidR="00FC4EAF" w:rsidRPr="003C6781" w:rsidRDefault="00FC4EAF" w:rsidP="00243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FC4EAF">
        <w:rPr>
          <w:rFonts w:ascii="Times New Roman" w:hAnsi="Times New Roman" w:cs="Times New Roman"/>
          <w:b/>
          <w:sz w:val="24"/>
        </w:rPr>
        <w:t>Основы безопасности жизнедеятельности</w:t>
      </w:r>
      <w:r w:rsidRPr="003C6781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C4EAF" w:rsidRPr="003C6781" w:rsidRDefault="00243D39" w:rsidP="00243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FC4EAF" w:rsidRPr="003C6781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243D39" w:rsidRPr="00243D39" w:rsidRDefault="00FC4EAF" w:rsidP="00243D39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243D39">
        <w:rPr>
          <w:rFonts w:ascii="Times New Roman" w:eastAsia="Calibri" w:hAnsi="Times New Roman" w:cs="Times New Roman"/>
          <w:i w:val="0"/>
          <w:color w:val="000000" w:themeColor="text1"/>
          <w:sz w:val="24"/>
          <w:szCs w:val="24"/>
        </w:rPr>
        <w:t xml:space="preserve">Уровень: </w:t>
      </w:r>
      <w:r w:rsidR="00243D39" w:rsidRPr="00243D3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основное общее образование</w:t>
      </w:r>
    </w:p>
    <w:p w:rsidR="00FC4EAF" w:rsidRPr="003C6781" w:rsidRDefault="00FC4EAF" w:rsidP="00FC4EA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EAF" w:rsidRPr="003C6781" w:rsidRDefault="00FC4EAF" w:rsidP="00FC4EAF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EAF" w:rsidRPr="003C6781" w:rsidRDefault="00FC4EAF" w:rsidP="00FC4EA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4EAF" w:rsidRPr="003C6781" w:rsidRDefault="00FC4EAF" w:rsidP="00FC4EA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4EAF" w:rsidRPr="003C6781" w:rsidRDefault="00FC4EAF" w:rsidP="00FC4EA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4EAF" w:rsidRPr="003C6781" w:rsidRDefault="00FC4EAF" w:rsidP="00FC4EA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4EAF" w:rsidRPr="003C6781" w:rsidRDefault="00FC4EAF" w:rsidP="00FC4EA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4EAF" w:rsidRPr="003C6781" w:rsidRDefault="00FC4EAF" w:rsidP="00FC4EA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4EAF" w:rsidRPr="003C6781" w:rsidRDefault="00FC4EAF" w:rsidP="00FC4EA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4EAF" w:rsidRPr="003C6781" w:rsidRDefault="00FC4EAF" w:rsidP="00FC4E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Составитель:  </w:t>
      </w:r>
    </w:p>
    <w:p w:rsidR="00FC4EAF" w:rsidRPr="003C6781" w:rsidRDefault="00FC4EAF" w:rsidP="00FC4E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Миндубаева</w:t>
      </w:r>
      <w:proofErr w:type="spellEnd"/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Лейля</w:t>
      </w:r>
      <w:proofErr w:type="spellEnd"/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Рамильевна</w:t>
      </w:r>
      <w:proofErr w:type="spellEnd"/>
    </w:p>
    <w:p w:rsidR="00FC4EAF" w:rsidRPr="003C6781" w:rsidRDefault="00FC4EAF" w:rsidP="00FC4E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учитель </w:t>
      </w:r>
      <w:r w:rsidR="00243D39">
        <w:rPr>
          <w:rFonts w:ascii="Times New Roman" w:eastAsia="Calibri" w:hAnsi="Times New Roman" w:cs="Times New Roman"/>
          <w:sz w:val="24"/>
          <w:szCs w:val="24"/>
        </w:rPr>
        <w:t>ОБЖ</w:t>
      </w:r>
    </w:p>
    <w:p w:rsidR="00FC4EAF" w:rsidRPr="003C6781" w:rsidRDefault="00FC4EAF" w:rsidP="00FC4E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квалификационная категория </w:t>
      </w:r>
    </w:p>
    <w:p w:rsidR="00FC4EAF" w:rsidRPr="003C6781" w:rsidRDefault="00FC4EAF" w:rsidP="00FC4E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специалист </w:t>
      </w:r>
    </w:p>
    <w:p w:rsidR="00FC4EAF" w:rsidRPr="003C6781" w:rsidRDefault="00FC4EAF" w:rsidP="00FC4EAF">
      <w:pPr>
        <w:rPr>
          <w:rFonts w:ascii="Times New Roman" w:eastAsia="Calibri" w:hAnsi="Times New Roman" w:cs="Times New Roman"/>
          <w:sz w:val="24"/>
          <w:szCs w:val="24"/>
        </w:rPr>
      </w:pPr>
    </w:p>
    <w:p w:rsidR="00FC4EAF" w:rsidRPr="003C6781" w:rsidRDefault="00FC4EAF" w:rsidP="00FC4EA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EAF" w:rsidRPr="003C6781" w:rsidRDefault="00FC4EAF" w:rsidP="00FC4EA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EAF" w:rsidRPr="003C6781" w:rsidRDefault="00FC4EAF" w:rsidP="00FC4EA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3D39" w:rsidRDefault="00243D39" w:rsidP="00243D3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C4EAF" w:rsidRPr="003C6781" w:rsidRDefault="00FC4EAF" w:rsidP="00FC4EA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2023-2024</w:t>
      </w:r>
      <w:r w:rsidRPr="003C6781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p w:rsidR="00FC4EAF" w:rsidRPr="00FC4EAF" w:rsidRDefault="00FC4EAF" w:rsidP="00FC4EAF">
      <w:pPr>
        <w:pStyle w:val="Default"/>
        <w:rPr>
          <w:color w:val="000000" w:themeColor="text1"/>
        </w:rPr>
      </w:pPr>
      <w:r w:rsidRPr="00FC4EAF">
        <w:rPr>
          <w:color w:val="000000" w:themeColor="text1"/>
        </w:rPr>
        <w:lastRenderedPageBreak/>
        <w:t xml:space="preserve">Рабочая программа составлена на основе: </w:t>
      </w:r>
    </w:p>
    <w:p w:rsidR="00FC4EAF" w:rsidRPr="00FC4EAF" w:rsidRDefault="00FC4EAF" w:rsidP="00FC4EAF">
      <w:pPr>
        <w:pStyle w:val="Default"/>
        <w:rPr>
          <w:color w:val="000000" w:themeColor="text1"/>
        </w:rPr>
      </w:pPr>
      <w:r w:rsidRPr="00FC4EAF">
        <w:rPr>
          <w:color w:val="000000" w:themeColor="text1"/>
        </w:rPr>
        <w:t>Рабочая программа составлена для обучающихся 8 класса общеобразовательной школы с учетом Федерального государственного образовательного стандарта основного общего образования, утверждено приказом Министерства образования и науки Российской Федерации от «17» декабря 2010 года № 1897 (с изменениями), требований к результатам освоения основной образовательной программы основного общего образования. «Основы безопасности жизнедеятельности» (далее – ОБЖ) для 8 класса (далее – Рабочая программа) составлена на основе авторской образовательной программы под общей редакцией А.Т. Смирнова (</w:t>
      </w:r>
      <w:r w:rsidRPr="00FC4EAF">
        <w:rPr>
          <w:bCs/>
          <w:color w:val="000000" w:themeColor="text1"/>
        </w:rPr>
        <w:t xml:space="preserve">программа по курсу «Основы безопасности жизнедеятельности» для 8 класса общеобразовательных учреждений, авторы А.Т. Смирнов, Б.О.Хренников, М.В. Маслов //Программы общеобразовательных учреждений. Основы безопасности жизнедеятельности. 5-11 классы /под общей редакцией А.Т. Смирнова. - М.: Просвещение, 2011). Учебник  </w:t>
      </w:r>
      <w:r w:rsidRPr="00FC4EAF">
        <w:rPr>
          <w:color w:val="000000" w:themeColor="text1"/>
          <w:shd w:val="clear" w:color="auto" w:fill="FFFFFF"/>
        </w:rPr>
        <w:t>Смирнов А.Т. Основы безопасности жизнедеятельности. 8 класс: учеб. Для учащихся общеобразовательных учреждений / [А.Т. Смирнов, Б.О. Хренников.] Под общ. Ред. А.Т. Смирнова. – 2-е изд. – М.: Просвещение, 2014.</w:t>
      </w:r>
    </w:p>
    <w:p w:rsidR="00FC4EAF" w:rsidRPr="00FC4EAF" w:rsidRDefault="00FC4EAF" w:rsidP="00FC4EA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EAF" w:rsidRPr="00FC4EAF" w:rsidRDefault="00FC4EAF" w:rsidP="00FC4EA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EAF" w:rsidRPr="00FC4EAF" w:rsidRDefault="00FC4EAF" w:rsidP="00FC4EA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EAF" w:rsidRPr="00FC4EAF" w:rsidRDefault="00FC4EAF" w:rsidP="00FC4E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 ИЗУЧЕНИЯ УЧЕБНОГО ПРЕДМЕТА</w:t>
      </w:r>
    </w:p>
    <w:p w:rsidR="00FC4EAF" w:rsidRPr="00FC4EAF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Личностные результаты:</w:t>
      </w:r>
    </w:p>
    <w:p w:rsidR="00FC4EAF" w:rsidRPr="00FC4EAF" w:rsidRDefault="00FC4EAF" w:rsidP="00FC4EAF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bookmark5"/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Усвоение правил индивидуального и коллективного безопасного поведения  в чрезвычайных ситуациях, угрожающих жизни и здоровью людей;</w:t>
      </w:r>
    </w:p>
    <w:p w:rsidR="00FC4EAF" w:rsidRPr="00FC4EAF" w:rsidRDefault="00FC4EAF" w:rsidP="00FC4EAF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понимания ценности здорового и безопасного образа жизни;</w:t>
      </w:r>
    </w:p>
    <w:p w:rsidR="00FC4EAF" w:rsidRPr="00FC4EAF" w:rsidRDefault="00FC4EAF" w:rsidP="00FC4EAF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общества, воспитание чувства ответственности и долга перед Родиной;</w:t>
      </w:r>
    </w:p>
    <w:p w:rsidR="00FC4EAF" w:rsidRPr="00FC4EAF" w:rsidRDefault="00FC4EAF" w:rsidP="00FC4EAF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</w:t>
      </w:r>
      <w:proofErr w:type="gramStart"/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профессий  и</w:t>
      </w:r>
      <w:proofErr w:type="gramEnd"/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профессиональных предпочтений с учётом устойчивых познавательных интересов;</w:t>
      </w:r>
    </w:p>
    <w:p w:rsidR="00FC4EAF" w:rsidRPr="00FC4EAF" w:rsidRDefault="00FC4EAF" w:rsidP="00FC4EAF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целостного мировоззрения, соответствующих современному уровню развития науки и общественной практике, учитывающего социальное, культурное. Языковое, духовное многообразие современного мира;</w:t>
      </w:r>
    </w:p>
    <w:p w:rsidR="00FC4EAF" w:rsidRPr="00FC4EAF" w:rsidRDefault="00FC4EAF" w:rsidP="00FC4EAF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FC4EAF" w:rsidRPr="00FC4EAF" w:rsidRDefault="00FC4EAF" w:rsidP="00FC4EAF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FC4EAF" w:rsidRPr="00FC4EAF" w:rsidRDefault="00FC4EAF" w:rsidP="00FC4EAF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C4EAF" w:rsidRPr="00FC4EAF" w:rsidRDefault="00FC4EAF" w:rsidP="00FC4EAF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Формирование  коммуникативной компетентности в обращении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FC4EAF" w:rsidRPr="00FC4EAF" w:rsidRDefault="00FC4EAF" w:rsidP="00FC4EAF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C4EAF" w:rsidRPr="00FC4EAF" w:rsidRDefault="00FC4EAF" w:rsidP="00FC4EAF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Осознание значения семьи в жизни человека и общества, принятия ценности семейной жизни, уважительное  и заботливое отношение к членам своей семьи;</w:t>
      </w:r>
    </w:p>
    <w:p w:rsidR="00FC4EAF" w:rsidRPr="00FC4EAF" w:rsidRDefault="00FC4EAF" w:rsidP="00FC4EAF">
      <w:pPr>
        <w:numPr>
          <w:ilvl w:val="0"/>
          <w:numId w:val="22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</w:t>
      </w:r>
      <w:proofErr w:type="spellStart"/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антиэкстремистского</w:t>
      </w:r>
      <w:proofErr w:type="spellEnd"/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FC4EAF" w:rsidRDefault="00FC4EAF" w:rsidP="00FC4EAF">
      <w:pPr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4EAF" w:rsidRPr="00FC4EAF" w:rsidRDefault="00FC4EAF" w:rsidP="00FC4EAF">
      <w:pPr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FC4E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Метапредметными</w:t>
      </w:r>
      <w:proofErr w:type="spellEnd"/>
      <w:r w:rsidRPr="00FC4E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результатами обучения  курса «Безопасности жизнедеятельности  является (УУД).</w:t>
      </w:r>
    </w:p>
    <w:p w:rsidR="00FC4EAF" w:rsidRDefault="00FC4EAF" w:rsidP="00FC4EA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</w:rPr>
        <w:t>Регулятивные УУД</w:t>
      </w:r>
      <w:r w:rsidRPr="00FC4EA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: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C4EAF" w:rsidRPr="00FC4EAF" w:rsidRDefault="00FC4EAF" w:rsidP="00FC4EAF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умение самостоятельно планировать пути достижения целей защищённости, в том числе альтернативные, осознан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но выбирать наиболее эффективные способы решения учеб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ных и познавательных задач;</w:t>
      </w:r>
    </w:p>
    <w:p w:rsidR="00FC4EAF" w:rsidRPr="00FC4EAF" w:rsidRDefault="00FC4EAF" w:rsidP="00FC4EA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умение самостоятельно определять цели своего обуче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ния, ставить и формулировать для себя новые задачи в учё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бе и познавательной деятельности, развивать мотивы и инте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ресы своей познавательной деятельности;</w:t>
      </w:r>
    </w:p>
    <w:p w:rsidR="00FC4EAF" w:rsidRPr="00FC4EAF" w:rsidRDefault="00FC4EAF" w:rsidP="00FC4EA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умение соотносить свои действия с планируемыми ре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FC4EAF" w:rsidRPr="00FC4EAF" w:rsidRDefault="00FC4EAF" w:rsidP="00FC4EA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умение оценивать правильность выполнения учебной задачи в области безопасности жизнедеятельности, собствен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ные возможности её решения;</w:t>
      </w:r>
    </w:p>
    <w:p w:rsidR="00FC4EAF" w:rsidRPr="00FC4EAF" w:rsidRDefault="00FC4EAF" w:rsidP="00FC4EA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владение основами самоконтроля, самооценки, приня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тия решений и осуществления осознанного выбора в учебной и познавательной деятельности;</w:t>
      </w:r>
    </w:p>
    <w:p w:rsidR="00FC4EAF" w:rsidRPr="00FC4EAF" w:rsidRDefault="00FC4EAF" w:rsidP="00FC4EA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</w:rPr>
        <w:t>Познавательные УУД: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C4EAF" w:rsidRPr="00FC4EAF" w:rsidRDefault="00FC4EAF" w:rsidP="00FC4EA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умение определять понятия, создавать обобщения, ус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танавливать аналогии, классифицировать, самостоятельно вы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 следственные связи, строить логическое рассуждение, умо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заключение (индуктивное, дедуктивное и по аналогии) и де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лать выводы;</w:t>
      </w:r>
    </w:p>
    <w:p w:rsidR="00FC4EAF" w:rsidRPr="00FC4EAF" w:rsidRDefault="00FC4EAF" w:rsidP="00FC4EA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вательных задач;</w:t>
      </w:r>
    </w:p>
    <w:p w:rsidR="00FC4EAF" w:rsidRPr="00FC4EAF" w:rsidRDefault="00FC4EAF" w:rsidP="00FC4EA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освоение приёмов действий в опасных и чрезвычайных ситуациях природного, техногенного и социального характе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ра, в том числе оказание первой помощи пострадавшим.</w:t>
      </w:r>
    </w:p>
    <w:p w:rsidR="00FC4EAF" w:rsidRPr="00FC4EAF" w:rsidRDefault="00FC4EAF" w:rsidP="00FC4EA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</w:rPr>
        <w:t>Коммуникативные УУД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bookmarkEnd w:id="1"/>
    </w:p>
    <w:p w:rsidR="00FC4EAF" w:rsidRPr="00FC4EAF" w:rsidRDefault="00FC4EAF" w:rsidP="00FC4EA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умение организовывать учебное сотрудничество и сов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шать конфликты на основе согласования позиций и учёта ин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тересов; формулировать, аргументировать и отстаивать своё мнение;</w:t>
      </w:r>
    </w:p>
    <w:p w:rsidR="00FC4EAF" w:rsidRPr="00FC4EAF" w:rsidRDefault="00FC4EAF" w:rsidP="00FC4EA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формирование и развитие компетентности в области ис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пользования информационно-коммуникационных технологий;</w:t>
      </w:r>
    </w:p>
    <w:p w:rsidR="00FC4EAF" w:rsidRPr="00FC4EAF" w:rsidRDefault="00FC4EAF" w:rsidP="00FC4EAF">
      <w:pPr>
        <w:shd w:val="clear" w:color="auto" w:fill="FFFFFF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умений взаимодействовать с окружающи</w:t>
      </w: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ми, выполнять различные социальные роли во время и при ликвидации последствий чрезвычайных ситуаций.</w:t>
      </w:r>
    </w:p>
    <w:p w:rsidR="00FC4EAF" w:rsidRPr="00FC4EAF" w:rsidRDefault="00FC4EAF" w:rsidP="00FC4EAF">
      <w:pPr>
        <w:shd w:val="clear" w:color="auto" w:fill="FFFFFF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</w:t>
      </w:r>
    </w:p>
    <w:p w:rsidR="00FC4EAF" w:rsidRPr="00FC4EAF" w:rsidRDefault="00FC4EAF" w:rsidP="00FC4EA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СОДЕРЖАНИЕ УЧЕБНОГО КУРСА</w:t>
      </w:r>
    </w:p>
    <w:p w:rsidR="00FC4EAF" w:rsidRPr="0035215C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21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</w:t>
      </w:r>
      <w:r w:rsidRPr="0035215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ac"/>
          <w:rFonts w:ascii="Times New Roman" w:hAnsi="Times New Roman" w:cs="Times New Roman"/>
          <w:color w:val="000000" w:themeColor="text1"/>
          <w:sz w:val="24"/>
          <w:szCs w:val="24"/>
        </w:rPr>
        <w:t>Основы безопасности личности, общества и государства (23ч)</w:t>
      </w:r>
    </w:p>
    <w:p w:rsidR="00FC4EAF" w:rsidRPr="00FC4EAF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I.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C4EAF">
        <w:rPr>
          <w:rStyle w:val="85pt0"/>
          <w:rFonts w:ascii="Times New Roman" w:hAnsi="Times New Roman" w:cs="Times New Roman"/>
          <w:b/>
          <w:color w:val="000000" w:themeColor="text1"/>
          <w:sz w:val="24"/>
          <w:szCs w:val="24"/>
        </w:rPr>
        <w:t>Основы комплексной безопасности (16ч)</w:t>
      </w:r>
    </w:p>
    <w:p w:rsidR="00FC4EAF" w:rsidRPr="00FC4EAF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1.  Пожарная безопасность (3ч)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Пожары в жилых и общественных зданиях, их причины и последствия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Профилактика пожаров в повседневной жиз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ни и организация защиты населения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Права, обязанности и ответственность граж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дан в области пожарной безопасности. Обес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печение личной безопасности при пожарах</w:t>
      </w:r>
    </w:p>
    <w:p w:rsidR="00FC4EAF" w:rsidRPr="00FC4EAF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2.  Безопасность на дорогах (3ч)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Причины дорожно-транспортных происшест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вий и травматизма людей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Организация дорожного движения, обязан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ности пешеходов и пассажиров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Велосипедист — водитель транспортного средства</w:t>
      </w:r>
    </w:p>
    <w:p w:rsidR="00FC4EAF" w:rsidRPr="00FC4EAF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3. Безопасность на водоемах (3ч)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Безопасное поведение на водоемах в раз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личных условиях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Безопасный отдых на водоемах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Оказание помощи терпящим бедствие на воде</w:t>
      </w:r>
    </w:p>
    <w:p w:rsidR="00FC4EAF" w:rsidRPr="00FC4EAF" w:rsidRDefault="00FC4EAF" w:rsidP="00FC4EAF">
      <w:pPr>
        <w:rPr>
          <w:rStyle w:val="85pt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4.  </w:t>
      </w:r>
      <w:r w:rsidRPr="00FC4EAF">
        <w:rPr>
          <w:rStyle w:val="85pt"/>
          <w:rFonts w:ascii="Times New Roman" w:hAnsi="Times New Roman" w:cs="Times New Roman"/>
          <w:b/>
          <w:color w:val="000000" w:themeColor="text1"/>
          <w:sz w:val="24"/>
          <w:szCs w:val="24"/>
        </w:rPr>
        <w:t>Экология и безопасность (2ч)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Загрязнение окружающей среды и здоровье человека</w:t>
      </w:r>
    </w:p>
    <w:p w:rsidR="00FC4EAF" w:rsidRPr="00FC4EAF" w:rsidRDefault="00FC4EAF" w:rsidP="00FC4EAF">
      <w:pPr>
        <w:rPr>
          <w:rStyle w:val="85pt"/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auto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Правила безопасного поведения при небла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гоприятной экологической обстановке</w:t>
      </w:r>
    </w:p>
    <w:p w:rsidR="00FC4EAF" w:rsidRPr="00FC4EAF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5.  </w:t>
      </w:r>
      <w:r w:rsidRPr="00FC4EAF">
        <w:rPr>
          <w:rStyle w:val="85pt"/>
          <w:rFonts w:ascii="Times New Roman" w:hAnsi="Times New Roman" w:cs="Times New Roman"/>
          <w:b/>
          <w:color w:val="000000" w:themeColor="text1"/>
          <w:sz w:val="24"/>
          <w:szCs w:val="24"/>
        </w:rPr>
        <w:t>Чрезвычайные ситуации техногенного харак</w:t>
      </w:r>
      <w:r w:rsidRPr="00FC4EAF">
        <w:rPr>
          <w:rStyle w:val="85pt"/>
          <w:rFonts w:ascii="Times New Roman" w:hAnsi="Times New Roman" w:cs="Times New Roman"/>
          <w:b/>
          <w:color w:val="000000" w:themeColor="text1"/>
          <w:sz w:val="24"/>
          <w:szCs w:val="24"/>
        </w:rPr>
        <w:softHyphen/>
        <w:t>тера и их последствия (5ч)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Классификация чрезвычайных ситуаций тех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ногенного характера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 xml:space="preserve">Аварии на </w:t>
      </w:r>
      <w:proofErr w:type="spellStart"/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радиационно</w:t>
      </w:r>
      <w:proofErr w:type="spellEnd"/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 xml:space="preserve"> опасных объектах и их возможные последствия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Аварии на химически опасных объектах и их возможные последствия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Пожары и взрывы на взрывопожароопасных объектах экономики и их возможные послед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ствия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Аварии на гидротехнических сооружениях и их последствия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EAF" w:rsidRPr="00FC4EAF" w:rsidRDefault="00FC4EAF" w:rsidP="00FC4EAF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РАЗДЕЛ </w:t>
      </w:r>
      <w:r w:rsidRPr="00FC4EA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. </w:t>
      </w:r>
      <w:r w:rsidRPr="00FC4EAF">
        <w:rPr>
          <w:rStyle w:val="ad"/>
          <w:rFonts w:ascii="Times New Roman" w:hAnsi="Times New Roman" w:cs="Times New Roman"/>
          <w:b/>
          <w:color w:val="000000" w:themeColor="text1"/>
          <w:sz w:val="24"/>
          <w:szCs w:val="24"/>
        </w:rPr>
        <w:t>Защита населения Российской Федерации от чрезвычайных ситуаций (7ч)</w:t>
      </w:r>
    </w:p>
    <w:p w:rsidR="00FC4EAF" w:rsidRPr="00FC4EAF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6.</w:t>
      </w:r>
      <w:r w:rsidRPr="00FC4EAF">
        <w:rPr>
          <w:rStyle w:val="85pt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Чрезвычайные ситуации техногенного харак</w:t>
      </w:r>
      <w:r w:rsidRPr="00FC4EAF">
        <w:rPr>
          <w:rStyle w:val="85pt"/>
          <w:rFonts w:ascii="Times New Roman" w:hAnsi="Times New Roman" w:cs="Times New Roman"/>
          <w:b/>
          <w:color w:val="000000" w:themeColor="text1"/>
          <w:sz w:val="24"/>
          <w:szCs w:val="24"/>
        </w:rPr>
        <w:softHyphen/>
        <w:t>тера и защита населения (4ч)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Обеспечение радиационной безопасности на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селения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Обеспечение химической защиты населения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Обеспечение защиты населения от послед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ствий аварий на взрывопожароопасных объ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ектах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Обеспечение защиты населения от послед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ствий аварий на гидротехнических сооруже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ниях</w:t>
      </w:r>
    </w:p>
    <w:p w:rsidR="00FC4EAF" w:rsidRPr="00FC4EAF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</w:t>
      </w:r>
      <w:r w:rsidRPr="00FC4EAF">
        <w:rPr>
          <w:rStyle w:val="85pt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Организация защиты населения от чрезвы</w:t>
      </w:r>
      <w:r w:rsidRPr="00FC4EAF">
        <w:rPr>
          <w:rStyle w:val="85pt"/>
          <w:rFonts w:ascii="Times New Roman" w:hAnsi="Times New Roman" w:cs="Times New Roman"/>
          <w:b/>
          <w:color w:val="000000" w:themeColor="text1"/>
          <w:sz w:val="24"/>
          <w:szCs w:val="24"/>
        </w:rPr>
        <w:softHyphen/>
        <w:t>чайных ситуаций техногенного характера (3ч)</w:t>
      </w:r>
    </w:p>
    <w:p w:rsidR="00FC4EAF" w:rsidRPr="00FC4EAF" w:rsidRDefault="00FC4EAF" w:rsidP="00FC4EAF">
      <w:pPr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Организация оповещения населения о чрезвы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чайных ситуациях техногенного характера</w:t>
      </w:r>
    </w:p>
    <w:p w:rsidR="00FC4EAF" w:rsidRPr="00FC4EAF" w:rsidRDefault="00FC4EAF" w:rsidP="00FC4EAF">
      <w:pPr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Эвакуация населения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Мероприятия по инженерной защите населе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ния от чрезвычайных ситуаций техногенного характера</w:t>
      </w:r>
    </w:p>
    <w:p w:rsidR="00FC4EAF" w:rsidRPr="00FC4EAF" w:rsidRDefault="00FC4EAF" w:rsidP="00FC4EAF">
      <w:pPr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35215C" w:rsidRDefault="00FC4EAF" w:rsidP="00FC4EAF">
      <w:pPr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C4EAF">
        <w:rPr>
          <w:rStyle w:val="ac"/>
          <w:rFonts w:ascii="Times New Roman" w:hAnsi="Times New Roman" w:cs="Times New Roman"/>
          <w:color w:val="000000" w:themeColor="text1"/>
          <w:sz w:val="24"/>
          <w:szCs w:val="24"/>
        </w:rPr>
        <w:t xml:space="preserve">МОДУЛЬ </w:t>
      </w:r>
      <w:r w:rsidRPr="00FC4EAF">
        <w:rPr>
          <w:rStyle w:val="ac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</w:p>
    <w:p w:rsidR="00FC4EAF" w:rsidRPr="00FC4EAF" w:rsidRDefault="00FC4EAF" w:rsidP="00FC4EAF">
      <w:pPr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C4EAF">
        <w:rPr>
          <w:rStyle w:val="ac"/>
          <w:rFonts w:ascii="Times New Roman" w:hAnsi="Times New Roman" w:cs="Times New Roman"/>
          <w:color w:val="000000" w:themeColor="text1"/>
          <w:sz w:val="24"/>
          <w:szCs w:val="24"/>
        </w:rPr>
        <w:t>Основы медицинских знаний и здорового образа жизни (12ч)</w:t>
      </w:r>
    </w:p>
    <w:p w:rsidR="00FC4EAF" w:rsidRPr="00FC4EAF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</w:t>
      </w: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FC4EAF">
        <w:rPr>
          <w:rStyle w:val="ad"/>
          <w:rFonts w:ascii="Times New Roman" w:hAnsi="Times New Roman" w:cs="Times New Roman"/>
          <w:b/>
          <w:color w:val="000000" w:themeColor="text1"/>
          <w:sz w:val="24"/>
          <w:szCs w:val="24"/>
        </w:rPr>
        <w:t>Основы здорового образа жизни (8ч)</w:t>
      </w:r>
    </w:p>
    <w:p w:rsidR="00FC4EAF" w:rsidRPr="00FC4EAF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8. </w:t>
      </w:r>
      <w:r w:rsidRPr="00FC4EAF">
        <w:rPr>
          <w:rStyle w:val="85pt"/>
          <w:rFonts w:ascii="Times New Roman" w:hAnsi="Times New Roman" w:cs="Times New Roman"/>
          <w:b/>
          <w:color w:val="000000" w:themeColor="text1"/>
          <w:sz w:val="24"/>
          <w:szCs w:val="24"/>
        </w:rPr>
        <w:t>Здоровый образ жизни и его составляющие(8ч)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Общие понятия о здоровье как основной ценности человека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Индивидуальное здоровье человека, его фи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зическая, духовная и социальная сущность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Репродуктивное здоровье — составляющая здоровья человека и общества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Здоровый образ жизни как необходимое ус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ловие сохранения и укрепления здоровья че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ловека и общества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Здоровый образ жизни и профилактика ос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новных неинфекционных заболеваний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Вредные привычки и их влияние на здоровье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Профилактика вредных привычек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t>Здоровый образ жизни и безопасность жиз</w:t>
      </w:r>
      <w:r w:rsidRPr="00FC4EAF">
        <w:rPr>
          <w:rStyle w:val="85pt"/>
          <w:rFonts w:ascii="Times New Roman" w:hAnsi="Times New Roman" w:cs="Times New Roman"/>
          <w:color w:val="000000" w:themeColor="text1"/>
          <w:sz w:val="24"/>
          <w:szCs w:val="24"/>
        </w:rPr>
        <w:softHyphen/>
        <w:t>недеятельности</w:t>
      </w:r>
    </w:p>
    <w:p w:rsidR="00FC4EAF" w:rsidRPr="00FC4EAF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</w:t>
      </w: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FC4EAF">
        <w:rPr>
          <w:rStyle w:val="85pt0"/>
          <w:rFonts w:ascii="Times New Roman" w:hAnsi="Times New Roman" w:cs="Times New Roman"/>
          <w:b/>
          <w:color w:val="000000" w:themeColor="text1"/>
          <w:sz w:val="24"/>
          <w:szCs w:val="24"/>
        </w:rPr>
        <w:t>Основы медицинских знаний и оказание первой медицинской помощи (8ч)</w:t>
      </w:r>
    </w:p>
    <w:p w:rsidR="00FC4EAF" w:rsidRPr="00FC4EAF" w:rsidRDefault="00FC4EAF" w:rsidP="00FC4E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9. </w:t>
      </w:r>
      <w:r w:rsidRPr="00FC4EAF">
        <w:rPr>
          <w:rStyle w:val="85pt"/>
          <w:rFonts w:ascii="Times New Roman" w:hAnsi="Times New Roman" w:cs="Times New Roman"/>
          <w:b/>
          <w:color w:val="000000" w:themeColor="text1"/>
          <w:sz w:val="24"/>
          <w:szCs w:val="24"/>
        </w:rPr>
        <w:t>Первая медицинская помощь при неотложных состояниях (3ч)</w:t>
      </w:r>
    </w:p>
    <w:p w:rsidR="00FC4EAF" w:rsidRP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Оказывать первую медицинскую помощь при ожогах, отморожениях, ушибах, кровотечениях;</w:t>
      </w:r>
    </w:p>
    <w:p w:rsidR="00FC4EAF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EAF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защиты.</w:t>
      </w:r>
    </w:p>
    <w:p w:rsidR="00FC4EAF" w:rsidRDefault="00FC4EAF" w:rsidP="00FC4EA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ТЕМАТИЧЕСКОЕ ПЛАНИРОВАНИЕ</w:t>
      </w:r>
    </w:p>
    <w:tbl>
      <w:tblPr>
        <w:tblStyle w:val="a3"/>
        <w:tblpPr w:leftFromText="180" w:rightFromText="180" w:vertAnchor="text" w:horzAnchor="page" w:tblpX="1501" w:tblpY="198"/>
        <w:tblW w:w="8613" w:type="dxa"/>
        <w:tblLayout w:type="fixed"/>
        <w:tblLook w:val="04A0" w:firstRow="1" w:lastRow="0" w:firstColumn="1" w:lastColumn="0" w:noHBand="0" w:noVBand="1"/>
      </w:tblPr>
      <w:tblGrid>
        <w:gridCol w:w="596"/>
        <w:gridCol w:w="2948"/>
        <w:gridCol w:w="1418"/>
        <w:gridCol w:w="1242"/>
        <w:gridCol w:w="2409"/>
      </w:tblGrid>
      <w:tr w:rsidR="00FC4EAF" w:rsidRPr="00BC62C2" w:rsidTr="00BC62C2">
        <w:trPr>
          <w:trHeight w:val="360"/>
        </w:trPr>
        <w:tc>
          <w:tcPr>
            <w:tcW w:w="596" w:type="dxa"/>
            <w:vMerge w:val="restart"/>
            <w:tcBorders>
              <w:top w:val="single" w:sz="4" w:space="0" w:color="auto"/>
            </w:tcBorders>
          </w:tcPr>
          <w:p w:rsidR="00FC4EAF" w:rsidRPr="00BC62C2" w:rsidRDefault="00FC4EAF" w:rsidP="00BC62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</w:tcBorders>
          </w:tcPr>
          <w:p w:rsidR="00FC4EAF" w:rsidRPr="00BC62C2" w:rsidRDefault="00FC4EAF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4EAF" w:rsidRPr="00BC62C2" w:rsidRDefault="00FC4EAF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4EAF" w:rsidRPr="00BC62C2" w:rsidRDefault="00FC4EAF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0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EAF" w:rsidRPr="00BC62C2" w:rsidRDefault="00FC4EAF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Из них    </w:t>
            </w:r>
          </w:p>
        </w:tc>
      </w:tr>
      <w:tr w:rsidR="00BC62C2" w:rsidRPr="00BC62C2" w:rsidTr="00BC62C2">
        <w:trPr>
          <w:trHeight w:val="930"/>
        </w:trPr>
        <w:tc>
          <w:tcPr>
            <w:tcW w:w="596" w:type="dxa"/>
            <w:vMerge/>
          </w:tcPr>
          <w:p w:rsidR="00FC4EAF" w:rsidRPr="00BC62C2" w:rsidRDefault="00FC4EAF" w:rsidP="00BC6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FC4EAF" w:rsidRPr="00BC62C2" w:rsidRDefault="00FC4EAF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C4EAF" w:rsidRPr="00BC62C2" w:rsidRDefault="00FC4EAF" w:rsidP="00BC62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EAF" w:rsidRPr="00BC62C2" w:rsidRDefault="00FC4EAF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:rsidR="00FC4EAF" w:rsidRPr="00BC62C2" w:rsidRDefault="00FC4EAF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</w:tr>
      <w:tr w:rsidR="00BC62C2" w:rsidRPr="00BC62C2" w:rsidTr="00BC62C2">
        <w:tc>
          <w:tcPr>
            <w:tcW w:w="596" w:type="dxa"/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BC62C2" w:rsidRPr="00BC62C2" w:rsidRDefault="00BC62C2" w:rsidP="00BC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C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C62C2" w:rsidRPr="00CF772E" w:rsidRDefault="00BC62C2" w:rsidP="00BC62C2">
            <w:pPr>
              <w:jc w:val="center"/>
              <w:rPr>
                <w:sz w:val="28"/>
                <w:szCs w:val="28"/>
              </w:rPr>
            </w:pPr>
            <w:r w:rsidRPr="00CF772E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BC62C2" w:rsidRPr="00BC62C2" w:rsidTr="00BC62C2">
        <w:tc>
          <w:tcPr>
            <w:tcW w:w="596" w:type="dxa"/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BC62C2" w:rsidRPr="00BC62C2" w:rsidRDefault="00BC62C2" w:rsidP="00BC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C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C62C2" w:rsidRPr="00CF772E" w:rsidRDefault="00BC62C2" w:rsidP="00BC62C2">
            <w:pPr>
              <w:jc w:val="center"/>
              <w:rPr>
                <w:sz w:val="28"/>
                <w:szCs w:val="28"/>
              </w:rPr>
            </w:pPr>
            <w:r w:rsidRPr="00CF772E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BC62C2" w:rsidRPr="00BC62C2" w:rsidTr="00BC62C2">
        <w:tc>
          <w:tcPr>
            <w:tcW w:w="596" w:type="dxa"/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BC62C2" w:rsidRPr="00BC62C2" w:rsidRDefault="00BC62C2" w:rsidP="00BC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C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Безопасность на водоемах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C62C2" w:rsidRPr="00CF772E" w:rsidRDefault="00BC62C2" w:rsidP="00BC62C2">
            <w:pPr>
              <w:jc w:val="center"/>
              <w:rPr>
                <w:sz w:val="28"/>
                <w:szCs w:val="28"/>
              </w:rPr>
            </w:pPr>
            <w:r w:rsidRPr="00CF772E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BC62C2" w:rsidRPr="00BC62C2" w:rsidTr="00BC62C2">
        <w:tc>
          <w:tcPr>
            <w:tcW w:w="596" w:type="dxa"/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BC62C2" w:rsidRPr="00BC62C2" w:rsidRDefault="00BC62C2" w:rsidP="00BC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C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C62C2" w:rsidRPr="00CF772E" w:rsidRDefault="00BC62C2" w:rsidP="00BC62C2">
            <w:pPr>
              <w:jc w:val="center"/>
              <w:rPr>
                <w:sz w:val="28"/>
                <w:szCs w:val="28"/>
              </w:rPr>
            </w:pPr>
            <w:r w:rsidRPr="00CF772E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BC62C2" w:rsidRPr="00BC62C2" w:rsidTr="00BC62C2">
        <w:trPr>
          <w:trHeight w:val="258"/>
        </w:trPr>
        <w:tc>
          <w:tcPr>
            <w:tcW w:w="596" w:type="dxa"/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BC62C2" w:rsidRPr="00BC62C2" w:rsidRDefault="00BC62C2" w:rsidP="00BC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C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Чрезвычайные ситуации техногенного харак</w:t>
            </w:r>
            <w:r w:rsidRPr="00BC62C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тера и их последствия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C62C2" w:rsidRPr="00CF772E" w:rsidRDefault="00BC62C2" w:rsidP="00BC62C2">
            <w:pPr>
              <w:jc w:val="center"/>
              <w:rPr>
                <w:sz w:val="28"/>
                <w:szCs w:val="28"/>
              </w:rPr>
            </w:pPr>
            <w:r w:rsidRPr="00CF772E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BC62C2" w:rsidRPr="00BC62C2" w:rsidTr="00BC62C2">
        <w:tc>
          <w:tcPr>
            <w:tcW w:w="596" w:type="dxa"/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:rsidR="00BC62C2" w:rsidRPr="00BC62C2" w:rsidRDefault="00BC62C2" w:rsidP="00BC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hAnsi="Times New Roman" w:cs="Times New Roman"/>
                <w:sz w:val="24"/>
                <w:szCs w:val="24"/>
              </w:rPr>
              <w:t>Защита населения РФ от ЧС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C62C2" w:rsidRPr="00CF772E" w:rsidRDefault="00BC62C2" w:rsidP="00BC62C2">
            <w:pPr>
              <w:jc w:val="center"/>
              <w:rPr>
                <w:sz w:val="28"/>
                <w:szCs w:val="28"/>
              </w:rPr>
            </w:pPr>
            <w:r w:rsidRPr="00CF772E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BC62C2" w:rsidRPr="00BC62C2" w:rsidTr="00BC62C2">
        <w:tc>
          <w:tcPr>
            <w:tcW w:w="596" w:type="dxa"/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:rsidR="00BC62C2" w:rsidRPr="00BC62C2" w:rsidRDefault="00BC62C2" w:rsidP="00BC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C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Организация защиты населения от чрезвы</w:t>
            </w:r>
            <w:r w:rsidRPr="00BC62C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чайных ситуаций техногенного характера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C62C2" w:rsidRPr="00CF772E" w:rsidRDefault="00BC62C2" w:rsidP="00BC62C2">
            <w:pPr>
              <w:jc w:val="center"/>
              <w:rPr>
                <w:sz w:val="28"/>
                <w:szCs w:val="28"/>
              </w:rPr>
            </w:pPr>
            <w:r w:rsidRPr="00CF772E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BC62C2" w:rsidRPr="00BC62C2" w:rsidTr="00BC62C2">
        <w:tc>
          <w:tcPr>
            <w:tcW w:w="596" w:type="dxa"/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:rsidR="00BC62C2" w:rsidRPr="00BC62C2" w:rsidRDefault="00BC62C2" w:rsidP="00BC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здорового образа жизни.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C62C2" w:rsidRPr="00CF772E" w:rsidRDefault="00BC62C2" w:rsidP="00BC62C2">
            <w:pPr>
              <w:jc w:val="center"/>
              <w:rPr>
                <w:sz w:val="28"/>
                <w:szCs w:val="28"/>
              </w:rPr>
            </w:pPr>
            <w:r w:rsidRPr="00CF772E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BC62C2" w:rsidRPr="00BC62C2" w:rsidRDefault="00F40B50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40B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BC62C2" w:rsidRPr="00BC62C2" w:rsidTr="00BC62C2">
        <w:tc>
          <w:tcPr>
            <w:tcW w:w="596" w:type="dxa"/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:rsidR="00BC62C2" w:rsidRPr="00BC62C2" w:rsidRDefault="00BC62C2" w:rsidP="00BC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C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Первая медицинская помощь при неотлож</w:t>
            </w:r>
            <w:r w:rsidRPr="00BC62C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ных состояниях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C62C2" w:rsidRPr="00CF772E" w:rsidRDefault="00BC62C2" w:rsidP="00BC62C2">
            <w:pPr>
              <w:jc w:val="center"/>
              <w:rPr>
                <w:sz w:val="28"/>
                <w:szCs w:val="28"/>
              </w:rPr>
            </w:pPr>
            <w:r w:rsidRPr="00CF772E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BC62C2" w:rsidRPr="00BC62C2" w:rsidTr="00BC62C2">
        <w:tc>
          <w:tcPr>
            <w:tcW w:w="596" w:type="dxa"/>
          </w:tcPr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BC62C2" w:rsidRPr="00BC62C2" w:rsidRDefault="00BC62C2" w:rsidP="00BC62C2">
            <w:pPr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C62C2" w:rsidRPr="00CF772E" w:rsidRDefault="00BC62C2" w:rsidP="00BC62C2">
            <w:pPr>
              <w:jc w:val="center"/>
              <w:rPr>
                <w:rStyle w:val="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BC62C2" w:rsidRPr="00BC62C2" w:rsidRDefault="00BC62C2" w:rsidP="00BC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62C2" w:rsidRPr="00BC62C2" w:rsidRDefault="00BC62C2" w:rsidP="00BC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4EAF" w:rsidRPr="00BC62C2" w:rsidRDefault="00FC4EAF" w:rsidP="00FC4E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EAF" w:rsidRPr="00BC62C2" w:rsidRDefault="00FC4EAF" w:rsidP="00FC4EA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B50" w:rsidRDefault="00F40B50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P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2E7CFA" w:rsidRDefault="002E7CFA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F40B50" w:rsidRDefault="00F40B50" w:rsidP="00F40B50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912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КАЛЕНДАРНО-ТЕМАТИЧЕСКОЕ ПЛАНИРОВАНИЕ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6"/>
        <w:gridCol w:w="906"/>
        <w:gridCol w:w="981"/>
        <w:gridCol w:w="6833"/>
      </w:tblGrid>
      <w:tr w:rsidR="00F40B50" w:rsidRPr="00D9125C" w:rsidTr="000E445F">
        <w:trPr>
          <w:trHeight w:val="417"/>
        </w:trPr>
        <w:tc>
          <w:tcPr>
            <w:tcW w:w="806" w:type="dxa"/>
            <w:vMerge w:val="restart"/>
          </w:tcPr>
          <w:p w:rsidR="00F40B50" w:rsidRPr="00D9125C" w:rsidRDefault="00F40B50" w:rsidP="000E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87" w:type="dxa"/>
            <w:gridSpan w:val="2"/>
          </w:tcPr>
          <w:p w:rsidR="00F40B50" w:rsidRPr="00D9125C" w:rsidRDefault="00F40B50" w:rsidP="000E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833" w:type="dxa"/>
            <w:vMerge w:val="restart"/>
          </w:tcPr>
          <w:p w:rsidR="00F40B50" w:rsidRPr="00D9125C" w:rsidRDefault="00F40B50" w:rsidP="000E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F40B50" w:rsidRPr="00D9125C" w:rsidRDefault="00F40B50" w:rsidP="000E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40B50" w:rsidRPr="00D9125C" w:rsidTr="000E445F">
        <w:trPr>
          <w:trHeight w:val="495"/>
        </w:trPr>
        <w:tc>
          <w:tcPr>
            <w:tcW w:w="806" w:type="dxa"/>
            <w:vMerge/>
          </w:tcPr>
          <w:p w:rsidR="00F40B50" w:rsidRPr="00D9125C" w:rsidRDefault="00F40B50" w:rsidP="000E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F40B50" w:rsidRPr="00D9125C" w:rsidRDefault="00F40B50" w:rsidP="000E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 плану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40B50" w:rsidRPr="00D9125C" w:rsidRDefault="00F40B50" w:rsidP="000E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833" w:type="dxa"/>
            <w:vMerge/>
          </w:tcPr>
          <w:p w:rsidR="00F40B50" w:rsidRPr="00D9125C" w:rsidRDefault="00F40B50" w:rsidP="000E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40B50" w:rsidRPr="00D9125C" w:rsidTr="00F40B50">
        <w:trPr>
          <w:trHeight w:val="284"/>
        </w:trPr>
        <w:tc>
          <w:tcPr>
            <w:tcW w:w="9526" w:type="dxa"/>
            <w:gridSpan w:val="4"/>
            <w:shd w:val="clear" w:color="auto" w:fill="D9D9D9" w:themeFill="background1" w:themeFillShade="D9"/>
          </w:tcPr>
          <w:p w:rsidR="00F40B50" w:rsidRPr="00A56E88" w:rsidRDefault="00F40B50" w:rsidP="00F40B50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88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 (3 ч.)</w:t>
            </w:r>
          </w:p>
        </w:tc>
      </w:tr>
      <w:tr w:rsidR="00F40B50" w:rsidRPr="00D9125C" w:rsidTr="00F40B50">
        <w:trPr>
          <w:trHeight w:val="567"/>
        </w:trPr>
        <w:tc>
          <w:tcPr>
            <w:tcW w:w="806" w:type="dxa"/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F40B50" w:rsidRPr="00A56E88" w:rsidRDefault="00F40B50" w:rsidP="00243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E88">
              <w:rPr>
                <w:rFonts w:ascii="Times New Roman" w:hAnsi="Times New Roman" w:cs="Times New Roman"/>
                <w:sz w:val="24"/>
                <w:szCs w:val="24"/>
              </w:rPr>
              <w:t>Пожары в жилых и общественных зданиях, их причины и последствия.</w:t>
            </w:r>
          </w:p>
        </w:tc>
      </w:tr>
      <w:tr w:rsidR="00F40B50" w:rsidRPr="00D9125C" w:rsidTr="00F40B50">
        <w:trPr>
          <w:trHeight w:val="649"/>
        </w:trPr>
        <w:tc>
          <w:tcPr>
            <w:tcW w:w="806" w:type="dxa"/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F40B50" w:rsidRPr="00A56E88" w:rsidRDefault="00F40B50" w:rsidP="00243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E88">
              <w:rPr>
                <w:rFonts w:ascii="Times New Roman" w:hAnsi="Times New Roman" w:cs="Times New Roman"/>
                <w:sz w:val="24"/>
                <w:szCs w:val="24"/>
              </w:rPr>
              <w:t>Профилактика пожаров в повседневной жизни, и организация защиты населения.</w:t>
            </w:r>
          </w:p>
        </w:tc>
      </w:tr>
      <w:tr w:rsidR="00F40B50" w:rsidRPr="00D9125C" w:rsidTr="00F40B50">
        <w:trPr>
          <w:trHeight w:val="886"/>
        </w:trPr>
        <w:tc>
          <w:tcPr>
            <w:tcW w:w="806" w:type="dxa"/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F40B50" w:rsidRPr="00A56E88" w:rsidRDefault="00F40B50" w:rsidP="00243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E88">
              <w:rPr>
                <w:rFonts w:ascii="Times New Roman" w:hAnsi="Times New Roman" w:cs="Times New Roman"/>
                <w:sz w:val="24"/>
                <w:szCs w:val="24"/>
              </w:rPr>
              <w:t xml:space="preserve">Права, обязанности ответственность граждан в области пожарной безопасности. Обеспечение личной безопасности при пожарах.  </w:t>
            </w:r>
          </w:p>
        </w:tc>
      </w:tr>
      <w:tr w:rsidR="00F40B50" w:rsidRPr="00D9125C" w:rsidTr="00F40B50">
        <w:trPr>
          <w:trHeight w:val="377"/>
        </w:trPr>
        <w:tc>
          <w:tcPr>
            <w:tcW w:w="9526" w:type="dxa"/>
            <w:gridSpan w:val="4"/>
            <w:shd w:val="clear" w:color="auto" w:fill="D9D9D9" w:themeFill="background1" w:themeFillShade="D9"/>
          </w:tcPr>
          <w:p w:rsidR="00F40B50" w:rsidRPr="00A56E88" w:rsidRDefault="00F40B50" w:rsidP="00243D39">
            <w:pPr>
              <w:pStyle w:val="a4"/>
              <w:numPr>
                <w:ilvl w:val="0"/>
                <w:numId w:val="2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88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дорогах (3</w:t>
            </w:r>
            <w:r w:rsidR="00A56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6E88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F40B50" w:rsidRPr="00D9125C" w:rsidTr="000E445F">
        <w:tc>
          <w:tcPr>
            <w:tcW w:w="806" w:type="dxa"/>
            <w:tcBorders>
              <w:bottom w:val="single" w:sz="4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6" w:type="dxa"/>
            <w:tcBorders>
              <w:bottom w:val="single" w:sz="4" w:space="0" w:color="auto"/>
              <w:right w:val="single" w:sz="4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40B50" w:rsidRPr="00A56E88" w:rsidRDefault="00F40B50" w:rsidP="00243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E88">
              <w:rPr>
                <w:rFonts w:ascii="Times New Roman" w:hAnsi="Times New Roman" w:cs="Times New Roman"/>
                <w:sz w:val="24"/>
                <w:szCs w:val="24"/>
              </w:rPr>
              <w:t>Причины ДТП и травматизм людей.</w:t>
            </w:r>
          </w:p>
        </w:tc>
      </w:tr>
      <w:tr w:rsidR="00F40B50" w:rsidRPr="00D9125C" w:rsidTr="000E445F">
        <w:tc>
          <w:tcPr>
            <w:tcW w:w="806" w:type="dxa"/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FFFFFF" w:themeFill="background1"/>
          </w:tcPr>
          <w:p w:rsidR="00F40B50" w:rsidRPr="00A56E88" w:rsidRDefault="00F40B50" w:rsidP="00243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E88">
              <w:rPr>
                <w:rFonts w:ascii="Times New Roman" w:hAnsi="Times New Roman" w:cs="Times New Roman"/>
                <w:sz w:val="24"/>
                <w:szCs w:val="24"/>
              </w:rPr>
              <w:t>Организация дорожного движения, обязанности пешеходов и пассажиров.</w:t>
            </w:r>
          </w:p>
        </w:tc>
      </w:tr>
      <w:tr w:rsidR="00F40B50" w:rsidRPr="00D9125C" w:rsidTr="000E445F">
        <w:tc>
          <w:tcPr>
            <w:tcW w:w="806" w:type="dxa"/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F40B50" w:rsidRPr="004D421F" w:rsidRDefault="00F40B50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F40B50" w:rsidRPr="00A56E88" w:rsidRDefault="00F40B50" w:rsidP="00243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E88">
              <w:rPr>
                <w:rFonts w:ascii="Times New Roman" w:hAnsi="Times New Roman" w:cs="Times New Roman"/>
                <w:sz w:val="24"/>
                <w:szCs w:val="24"/>
              </w:rPr>
              <w:t>Велосипедист – водитель транспортного средства.</w:t>
            </w:r>
          </w:p>
        </w:tc>
      </w:tr>
      <w:tr w:rsidR="00F40B50" w:rsidRPr="00D9125C" w:rsidTr="00F40B50">
        <w:tc>
          <w:tcPr>
            <w:tcW w:w="9526" w:type="dxa"/>
            <w:gridSpan w:val="4"/>
            <w:shd w:val="clear" w:color="auto" w:fill="D9D9D9" w:themeFill="background1" w:themeFillShade="D9"/>
          </w:tcPr>
          <w:p w:rsidR="00F40B50" w:rsidRPr="00A56E88" w:rsidRDefault="00F40B50" w:rsidP="00243D39">
            <w:pPr>
              <w:pStyle w:val="a4"/>
              <w:numPr>
                <w:ilvl w:val="0"/>
                <w:numId w:val="2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88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водоемах (3</w:t>
            </w:r>
            <w:r w:rsidR="00A56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6E88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A56E88" w:rsidRPr="00D9125C" w:rsidTr="000E445F">
        <w:tc>
          <w:tcPr>
            <w:tcW w:w="806" w:type="dxa"/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pStyle w:val="c6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A56E88">
              <w:rPr>
                <w:rStyle w:val="c4c8"/>
                <w:color w:val="000000"/>
              </w:rPr>
              <w:t>Безопасное поведение на водоемах в различных условиях.</w:t>
            </w:r>
          </w:p>
        </w:tc>
      </w:tr>
      <w:tr w:rsidR="00A56E88" w:rsidRPr="00D9125C" w:rsidTr="000E445F">
        <w:tc>
          <w:tcPr>
            <w:tcW w:w="806" w:type="dxa"/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pStyle w:val="c6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A56E88">
              <w:rPr>
                <w:rStyle w:val="c4c8"/>
                <w:color w:val="000000"/>
              </w:rPr>
              <w:t>Безопасный отдых на водоемах.</w:t>
            </w:r>
          </w:p>
        </w:tc>
      </w:tr>
      <w:tr w:rsidR="00A56E88" w:rsidRPr="00D9125C" w:rsidTr="000E445F">
        <w:tc>
          <w:tcPr>
            <w:tcW w:w="806" w:type="dxa"/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56E88" w:rsidRPr="00A56E88" w:rsidRDefault="00A56E88" w:rsidP="00243D39">
            <w:pPr>
              <w:pStyle w:val="c6"/>
              <w:spacing w:before="0" w:beforeAutospacing="0" w:after="0" w:afterAutospacing="0" w:line="0" w:lineRule="atLeast"/>
              <w:rPr>
                <w:rStyle w:val="c4c8"/>
                <w:color w:val="000000"/>
              </w:rPr>
            </w:pPr>
            <w:r w:rsidRPr="00A56E88">
              <w:rPr>
                <w:rStyle w:val="c4c8"/>
                <w:color w:val="000000"/>
              </w:rPr>
              <w:t xml:space="preserve">Оказание помощи терпящим бедствие на воде. </w:t>
            </w:r>
          </w:p>
          <w:p w:rsidR="00A56E88" w:rsidRPr="00A56E88" w:rsidRDefault="00A56E88" w:rsidP="00243D39">
            <w:pPr>
              <w:pStyle w:val="c6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A56E88">
              <w:rPr>
                <w:rStyle w:val="c1"/>
                <w:rFonts w:eastAsiaTheme="majorEastAsia"/>
                <w:b/>
                <w:bCs/>
                <w:color w:val="000000"/>
              </w:rPr>
              <w:t>Контрольная работа № 1 по темам: «Пожарная безопасность. Безопасность на дорогах и водоемах».</w:t>
            </w:r>
          </w:p>
        </w:tc>
      </w:tr>
      <w:tr w:rsidR="00A56E88" w:rsidRPr="00D9125C" w:rsidTr="00A56E88">
        <w:tc>
          <w:tcPr>
            <w:tcW w:w="9526" w:type="dxa"/>
            <w:gridSpan w:val="4"/>
            <w:shd w:val="clear" w:color="auto" w:fill="D9D9D9" w:themeFill="background1" w:themeFillShade="D9"/>
          </w:tcPr>
          <w:p w:rsidR="00A56E88" w:rsidRPr="00A56E88" w:rsidRDefault="00A56E88" w:rsidP="00243D39">
            <w:pPr>
              <w:pStyle w:val="c6"/>
              <w:numPr>
                <w:ilvl w:val="0"/>
                <w:numId w:val="25"/>
              </w:numPr>
              <w:spacing w:before="0" w:beforeAutospacing="0" w:after="0" w:afterAutospacing="0" w:line="0" w:lineRule="atLeast"/>
              <w:jc w:val="center"/>
              <w:rPr>
                <w:rStyle w:val="c4c8"/>
                <w:b/>
                <w:color w:val="000000"/>
              </w:rPr>
            </w:pPr>
            <w:r w:rsidRPr="00A56E88">
              <w:rPr>
                <w:b/>
              </w:rPr>
              <w:t>Экология и безопасность (2</w:t>
            </w:r>
            <w:r>
              <w:rPr>
                <w:b/>
              </w:rPr>
              <w:t xml:space="preserve"> </w:t>
            </w:r>
            <w:r w:rsidRPr="00A56E88">
              <w:rPr>
                <w:b/>
              </w:rPr>
              <w:t>ч.)</w:t>
            </w:r>
          </w:p>
        </w:tc>
      </w:tr>
      <w:tr w:rsidR="00A56E88" w:rsidRPr="00D9125C" w:rsidTr="00A56E88">
        <w:trPr>
          <w:trHeight w:val="307"/>
        </w:trPr>
        <w:tc>
          <w:tcPr>
            <w:tcW w:w="806" w:type="dxa"/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E88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 и здоровье человека.</w:t>
            </w:r>
          </w:p>
        </w:tc>
      </w:tr>
      <w:tr w:rsidR="00A56E88" w:rsidRPr="00D9125C" w:rsidTr="000E445F">
        <w:tc>
          <w:tcPr>
            <w:tcW w:w="806" w:type="dxa"/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E88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неблагоприятной экологической обстановке.</w:t>
            </w:r>
          </w:p>
        </w:tc>
      </w:tr>
      <w:tr w:rsidR="00A56E88" w:rsidRPr="00D9125C" w:rsidTr="00A56E88">
        <w:tc>
          <w:tcPr>
            <w:tcW w:w="9526" w:type="dxa"/>
            <w:gridSpan w:val="4"/>
            <w:shd w:val="clear" w:color="auto" w:fill="D9D9D9" w:themeFill="background1" w:themeFillShade="D9"/>
          </w:tcPr>
          <w:p w:rsidR="00A56E88" w:rsidRPr="00A56E88" w:rsidRDefault="00A56E88" w:rsidP="00243D39">
            <w:pPr>
              <w:pStyle w:val="a4"/>
              <w:numPr>
                <w:ilvl w:val="0"/>
                <w:numId w:val="2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88"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Чрезвычайные ситуации техногенного характера и их возможные последствия (5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6E88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A56E88" w:rsidRPr="00D9125C" w:rsidTr="000E445F">
        <w:tc>
          <w:tcPr>
            <w:tcW w:w="806" w:type="dxa"/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sz w:val="24"/>
                <w:szCs w:val="28"/>
              </w:rPr>
              <w:t>Классификация ЧС техногенного характера.</w:t>
            </w:r>
          </w:p>
        </w:tc>
      </w:tr>
      <w:tr w:rsidR="00A56E88" w:rsidRPr="00D9125C" w:rsidTr="007B37C4">
        <w:tc>
          <w:tcPr>
            <w:tcW w:w="806" w:type="dxa"/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sz w:val="24"/>
                <w:szCs w:val="28"/>
              </w:rPr>
              <w:t xml:space="preserve">Аварии на </w:t>
            </w:r>
            <w:proofErr w:type="spellStart"/>
            <w:r w:rsidRPr="00A56E88">
              <w:rPr>
                <w:rFonts w:ascii="Times New Roman" w:hAnsi="Times New Roman" w:cs="Times New Roman"/>
                <w:sz w:val="24"/>
                <w:szCs w:val="28"/>
              </w:rPr>
              <w:t>радиационно</w:t>
            </w:r>
            <w:proofErr w:type="spellEnd"/>
            <w:r w:rsidRPr="00A56E88">
              <w:rPr>
                <w:rFonts w:ascii="Times New Roman" w:hAnsi="Times New Roman" w:cs="Times New Roman"/>
                <w:sz w:val="24"/>
                <w:szCs w:val="28"/>
              </w:rPr>
              <w:t xml:space="preserve"> опасных объектах и их возможные последствия.</w:t>
            </w:r>
          </w:p>
        </w:tc>
      </w:tr>
      <w:tr w:rsidR="00A56E88" w:rsidRPr="00D9125C" w:rsidTr="007B37C4">
        <w:tc>
          <w:tcPr>
            <w:tcW w:w="806" w:type="dxa"/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sz w:val="24"/>
                <w:szCs w:val="28"/>
              </w:rPr>
              <w:t>Аварии на химически опасных объектах и их возможные последствия.</w:t>
            </w:r>
          </w:p>
        </w:tc>
      </w:tr>
      <w:tr w:rsidR="00A56E88" w:rsidRPr="00D9125C" w:rsidTr="000E445F">
        <w:tc>
          <w:tcPr>
            <w:tcW w:w="806" w:type="dxa"/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4D421F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sz w:val="24"/>
                <w:szCs w:val="28"/>
              </w:rPr>
              <w:t xml:space="preserve">Пожары и взрывы на </w:t>
            </w:r>
            <w:proofErr w:type="spellStart"/>
            <w:r w:rsidRPr="00A56E88">
              <w:rPr>
                <w:rFonts w:ascii="Times New Roman" w:hAnsi="Times New Roman" w:cs="Times New Roman"/>
                <w:sz w:val="24"/>
                <w:szCs w:val="28"/>
              </w:rPr>
              <w:t>взропожароопасных</w:t>
            </w:r>
            <w:proofErr w:type="spellEnd"/>
            <w:r w:rsidRPr="00A56E88">
              <w:rPr>
                <w:rFonts w:ascii="Times New Roman" w:hAnsi="Times New Roman" w:cs="Times New Roman"/>
                <w:sz w:val="24"/>
                <w:szCs w:val="28"/>
              </w:rPr>
              <w:t xml:space="preserve"> объектах экономике и их возможные последствия.</w:t>
            </w:r>
          </w:p>
        </w:tc>
      </w:tr>
      <w:tr w:rsidR="00A56E88" w:rsidRPr="00D9125C" w:rsidTr="000E445F">
        <w:tc>
          <w:tcPr>
            <w:tcW w:w="806" w:type="dxa"/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sz w:val="24"/>
                <w:szCs w:val="28"/>
              </w:rPr>
              <w:t>Аварии на гидротехнических сооружениях и их последствия.</w:t>
            </w:r>
          </w:p>
          <w:p w:rsidR="00243D39" w:rsidRP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Контрольная работа №</w:t>
            </w:r>
            <w:r w:rsidRPr="00243D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 </w:t>
            </w:r>
            <w:r w:rsidRPr="00243D3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по темам:</w:t>
            </w:r>
            <w:r w:rsidRPr="00243D39">
              <w:rPr>
                <w:rStyle w:val="c4c8"/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243D39">
              <w:rPr>
                <w:rStyle w:val="c4c8"/>
                <w:rFonts w:ascii="Times New Roman" w:hAnsi="Times New Roman" w:cs="Times New Roman"/>
                <w:b/>
                <w:color w:val="000000"/>
                <w:sz w:val="24"/>
              </w:rPr>
              <w:t>«Чрезвычайные ситуации техногенного характера и их последствия»</w:t>
            </w:r>
          </w:p>
        </w:tc>
      </w:tr>
      <w:tr w:rsidR="00A56E88" w:rsidRPr="00D9125C" w:rsidTr="00A56E88">
        <w:tc>
          <w:tcPr>
            <w:tcW w:w="9526" w:type="dxa"/>
            <w:gridSpan w:val="4"/>
            <w:shd w:val="clear" w:color="auto" w:fill="D9D9D9" w:themeFill="background1" w:themeFillShade="D9"/>
          </w:tcPr>
          <w:p w:rsidR="00A56E88" w:rsidRPr="00A56E88" w:rsidRDefault="00A56E88" w:rsidP="00243D39">
            <w:pPr>
              <w:pStyle w:val="a4"/>
              <w:numPr>
                <w:ilvl w:val="0"/>
                <w:numId w:val="2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Защита населения РФ от </w:t>
            </w:r>
            <w:r w:rsidRPr="00A56E88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D9D9D9" w:themeFill="background1" w:themeFillShade="D9"/>
              </w:rPr>
              <w:t>ЧС</w:t>
            </w:r>
            <w:r w:rsidRPr="00A56E88">
              <w:rPr>
                <w:rStyle w:val="85pt"/>
                <w:rFonts w:ascii="Times New Roman" w:hAnsi="Times New Roman" w:cs="Times New Roman"/>
                <w:b/>
                <w:sz w:val="24"/>
                <w:szCs w:val="28"/>
                <w:shd w:val="clear" w:color="auto" w:fill="D9D9D9" w:themeFill="background1" w:themeFillShade="D9"/>
              </w:rPr>
              <w:t xml:space="preserve"> (4</w:t>
            </w:r>
            <w:r>
              <w:rPr>
                <w:rStyle w:val="85pt"/>
                <w:rFonts w:ascii="Times New Roman" w:hAnsi="Times New Roman" w:cs="Times New Roman"/>
                <w:b/>
                <w:sz w:val="24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56E88">
              <w:rPr>
                <w:rStyle w:val="85pt"/>
                <w:rFonts w:ascii="Times New Roman" w:hAnsi="Times New Roman" w:cs="Times New Roman"/>
                <w:b/>
                <w:sz w:val="24"/>
                <w:szCs w:val="28"/>
                <w:shd w:val="clear" w:color="auto" w:fill="D9D9D9" w:themeFill="background1" w:themeFillShade="D9"/>
              </w:rPr>
              <w:t>ч.)</w:t>
            </w:r>
          </w:p>
        </w:tc>
      </w:tr>
      <w:tr w:rsidR="00A56E88" w:rsidRPr="00D9125C" w:rsidTr="000E445F">
        <w:tc>
          <w:tcPr>
            <w:tcW w:w="806" w:type="dxa"/>
            <w:tcBorders>
              <w:bottom w:val="single" w:sz="4" w:space="0" w:color="auto"/>
            </w:tcBorders>
          </w:tcPr>
          <w:p w:rsidR="00A56E88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06" w:type="dxa"/>
            <w:tcBorders>
              <w:bottom w:val="single" w:sz="4" w:space="0" w:color="auto"/>
              <w:righ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  <w:bottom w:val="single" w:sz="4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sz w:val="24"/>
                <w:szCs w:val="28"/>
              </w:rPr>
              <w:t>Обеспечение радиационной безопасности населения.</w:t>
            </w:r>
          </w:p>
        </w:tc>
      </w:tr>
      <w:tr w:rsidR="00A56E88" w:rsidRPr="00D9125C" w:rsidTr="000E445F">
        <w:tc>
          <w:tcPr>
            <w:tcW w:w="806" w:type="dxa"/>
            <w:tcBorders>
              <w:top w:val="single" w:sz="4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top w:val="single" w:sz="4" w:space="0" w:color="auto"/>
            </w:tcBorders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sz w:val="24"/>
                <w:szCs w:val="28"/>
              </w:rPr>
              <w:t>Обеспечение химической защиты населения.</w:t>
            </w:r>
          </w:p>
        </w:tc>
      </w:tr>
      <w:tr w:rsidR="00A56E88" w:rsidRPr="00D9125C" w:rsidTr="000E445F">
        <w:tc>
          <w:tcPr>
            <w:tcW w:w="806" w:type="dxa"/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sz w:val="24"/>
                <w:szCs w:val="28"/>
              </w:rPr>
              <w:t>Обеспечение защиты населения от последствий аварий на взрывопожароопасных объектах.</w:t>
            </w:r>
          </w:p>
        </w:tc>
      </w:tr>
      <w:tr w:rsidR="00A56E88" w:rsidRPr="00D9125C" w:rsidTr="000E445F">
        <w:tc>
          <w:tcPr>
            <w:tcW w:w="806" w:type="dxa"/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sz w:val="24"/>
                <w:szCs w:val="28"/>
              </w:rPr>
              <w:t>Обеспечение защиты населения от последствий аварий на гидротехнических сооружениях.</w:t>
            </w:r>
          </w:p>
        </w:tc>
      </w:tr>
      <w:tr w:rsidR="00A56E88" w:rsidRPr="00D9125C" w:rsidTr="00A56E88">
        <w:tc>
          <w:tcPr>
            <w:tcW w:w="9526" w:type="dxa"/>
            <w:gridSpan w:val="4"/>
            <w:shd w:val="clear" w:color="auto" w:fill="D9D9D9" w:themeFill="background1" w:themeFillShade="D9"/>
          </w:tcPr>
          <w:p w:rsidR="00A56E88" w:rsidRPr="00A56E88" w:rsidRDefault="00A56E88" w:rsidP="00243D39">
            <w:pPr>
              <w:pStyle w:val="a4"/>
              <w:numPr>
                <w:ilvl w:val="0"/>
                <w:numId w:val="2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6E88">
              <w:rPr>
                <w:rStyle w:val="85pt"/>
                <w:rFonts w:ascii="Times New Roman" w:hAnsi="Times New Roman" w:cs="Times New Roman"/>
                <w:b/>
                <w:sz w:val="24"/>
                <w:szCs w:val="28"/>
                <w:highlight w:val="lightGray"/>
              </w:rPr>
              <w:lastRenderedPageBreak/>
              <w:t>Организация защиты населения от чрезвы</w:t>
            </w:r>
            <w:r w:rsidRPr="00A56E88">
              <w:rPr>
                <w:rStyle w:val="85pt"/>
                <w:rFonts w:ascii="Times New Roman" w:hAnsi="Times New Roman" w:cs="Times New Roman"/>
                <w:b/>
                <w:sz w:val="24"/>
                <w:szCs w:val="28"/>
                <w:highlight w:val="lightGray"/>
              </w:rPr>
              <w:softHyphen/>
              <w:t>чайных ситуаций техногенного характера (3 ч.)</w:t>
            </w:r>
          </w:p>
        </w:tc>
      </w:tr>
      <w:tr w:rsidR="00A56E88" w:rsidRPr="00D9125C" w:rsidTr="000E445F">
        <w:tc>
          <w:tcPr>
            <w:tcW w:w="806" w:type="dxa"/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sz w:val="24"/>
                <w:szCs w:val="28"/>
              </w:rPr>
              <w:t>Организация оповещения населения о ЧС техногенного характера.</w:t>
            </w:r>
          </w:p>
        </w:tc>
      </w:tr>
      <w:tr w:rsidR="00A56E88" w:rsidRPr="00D9125C" w:rsidTr="000E445F">
        <w:tc>
          <w:tcPr>
            <w:tcW w:w="806" w:type="dxa"/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sz w:val="24"/>
                <w:szCs w:val="28"/>
              </w:rPr>
              <w:t>Эвакуация населения.</w:t>
            </w:r>
          </w:p>
        </w:tc>
      </w:tr>
      <w:tr w:rsidR="00A56E88" w:rsidRPr="00D9125C" w:rsidTr="000E445F">
        <w:tc>
          <w:tcPr>
            <w:tcW w:w="806" w:type="dxa"/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A56E88" w:rsidRPr="00D9125C" w:rsidRDefault="00A56E88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A56E88" w:rsidRPr="00A56E88" w:rsidRDefault="00A56E88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sz w:val="24"/>
                <w:szCs w:val="28"/>
              </w:rPr>
              <w:t>Мероприятия по инженерной защите населения от ЧС техногенного характера.</w:t>
            </w:r>
          </w:p>
        </w:tc>
      </w:tr>
      <w:tr w:rsidR="00A56E88" w:rsidRPr="00D9125C" w:rsidTr="00A56E88">
        <w:tc>
          <w:tcPr>
            <w:tcW w:w="9526" w:type="dxa"/>
            <w:gridSpan w:val="4"/>
            <w:shd w:val="clear" w:color="auto" w:fill="D9D9D9" w:themeFill="background1" w:themeFillShade="D9"/>
          </w:tcPr>
          <w:p w:rsidR="00A56E88" w:rsidRPr="00A56E88" w:rsidRDefault="00A56E88" w:rsidP="00243D39">
            <w:pPr>
              <w:pStyle w:val="a4"/>
              <w:numPr>
                <w:ilvl w:val="0"/>
                <w:numId w:val="2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6E88">
              <w:rPr>
                <w:rFonts w:ascii="Times New Roman" w:hAnsi="Times New Roman" w:cs="Times New Roman"/>
                <w:b/>
                <w:sz w:val="24"/>
                <w:szCs w:val="28"/>
              </w:rPr>
              <w:t>Основы здорового образа жизни (8 ч.)</w:t>
            </w:r>
          </w:p>
        </w:tc>
      </w:tr>
      <w:tr w:rsidR="00243D39" w:rsidRPr="00D9125C" w:rsidTr="000E445F">
        <w:tc>
          <w:tcPr>
            <w:tcW w:w="806" w:type="dxa"/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243D39" w:rsidRP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sz w:val="24"/>
                <w:szCs w:val="28"/>
              </w:rPr>
              <w:t>Здоровье как основная ценность человека.</w:t>
            </w:r>
          </w:p>
        </w:tc>
      </w:tr>
      <w:tr w:rsidR="00243D39" w:rsidRPr="00D9125C" w:rsidTr="000E445F">
        <w:tc>
          <w:tcPr>
            <w:tcW w:w="806" w:type="dxa"/>
          </w:tcPr>
          <w:p w:rsidR="00243D39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243D39" w:rsidRP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sz w:val="24"/>
                <w:szCs w:val="28"/>
              </w:rPr>
              <w:t>Индивидуальное здоровье человека, его физическое, духовная и социальная сущность.</w:t>
            </w:r>
          </w:p>
        </w:tc>
      </w:tr>
      <w:tr w:rsidR="00243D39" w:rsidRPr="00D9125C" w:rsidTr="000E445F">
        <w:tc>
          <w:tcPr>
            <w:tcW w:w="806" w:type="dxa"/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243D39" w:rsidRP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sz w:val="24"/>
                <w:szCs w:val="28"/>
              </w:rPr>
              <w:t>Репродуктивное здоровье - составная часть здоровья человека и общества.</w:t>
            </w:r>
          </w:p>
        </w:tc>
      </w:tr>
      <w:tr w:rsidR="00243D39" w:rsidRPr="00D9125C" w:rsidTr="000E445F">
        <w:tc>
          <w:tcPr>
            <w:tcW w:w="806" w:type="dxa"/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243D39" w:rsidRP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sz w:val="24"/>
                <w:szCs w:val="28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</w:tc>
      </w:tr>
      <w:tr w:rsidR="00243D39" w:rsidRPr="00D9125C" w:rsidTr="000E445F">
        <w:tc>
          <w:tcPr>
            <w:tcW w:w="806" w:type="dxa"/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243D39" w:rsidRP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sz w:val="24"/>
                <w:szCs w:val="28"/>
              </w:rPr>
              <w:t>Здоровый образ жизни и профилактика основных не инфекционных заболеваний.</w:t>
            </w:r>
          </w:p>
        </w:tc>
      </w:tr>
      <w:tr w:rsidR="00243D39" w:rsidRPr="00D9125C" w:rsidTr="000E445F">
        <w:tc>
          <w:tcPr>
            <w:tcW w:w="806" w:type="dxa"/>
          </w:tcPr>
          <w:p w:rsidR="00243D39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243D39" w:rsidRP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sz w:val="24"/>
                <w:szCs w:val="28"/>
              </w:rPr>
              <w:t>Вредные привычки и их влияние на здоровье.</w:t>
            </w:r>
          </w:p>
        </w:tc>
      </w:tr>
      <w:tr w:rsidR="00243D39" w:rsidRPr="00D9125C" w:rsidTr="000E445F">
        <w:tc>
          <w:tcPr>
            <w:tcW w:w="806" w:type="dxa"/>
          </w:tcPr>
          <w:p w:rsidR="00243D39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243D39" w:rsidRP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sz w:val="24"/>
                <w:szCs w:val="28"/>
              </w:rPr>
              <w:t>Профилактика вредных привычек.</w:t>
            </w:r>
          </w:p>
        </w:tc>
      </w:tr>
      <w:tr w:rsidR="00243D39" w:rsidRPr="00D9125C" w:rsidTr="000E445F">
        <w:tc>
          <w:tcPr>
            <w:tcW w:w="806" w:type="dxa"/>
          </w:tcPr>
          <w:p w:rsidR="00243D39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243D39" w:rsidRP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sz w:val="24"/>
                <w:szCs w:val="28"/>
              </w:rPr>
              <w:t>Здоровый образ жизни и безопасность жизнедеятельности.</w:t>
            </w:r>
          </w:p>
        </w:tc>
      </w:tr>
      <w:tr w:rsidR="00243D39" w:rsidRPr="00D9125C" w:rsidTr="00243D39">
        <w:tc>
          <w:tcPr>
            <w:tcW w:w="9526" w:type="dxa"/>
            <w:gridSpan w:val="4"/>
            <w:shd w:val="clear" w:color="auto" w:fill="D9D9D9" w:themeFill="background1" w:themeFillShade="D9"/>
          </w:tcPr>
          <w:p w:rsidR="00243D39" w:rsidRPr="00243D39" w:rsidRDefault="00243D39" w:rsidP="00243D39">
            <w:pPr>
              <w:pStyle w:val="a4"/>
              <w:numPr>
                <w:ilvl w:val="0"/>
                <w:numId w:val="25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b/>
                <w:sz w:val="24"/>
                <w:szCs w:val="28"/>
              </w:rPr>
              <w:t>Основы медицинских знаний и оказание первой помощи (3 ч.)</w:t>
            </w:r>
          </w:p>
        </w:tc>
      </w:tr>
      <w:tr w:rsidR="00243D39" w:rsidRPr="00D9125C" w:rsidTr="000E445F">
        <w:tc>
          <w:tcPr>
            <w:tcW w:w="806" w:type="dxa"/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243D39" w:rsidRP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sz w:val="24"/>
                <w:szCs w:val="28"/>
              </w:rPr>
              <w:t>Первая медицинская помощь пострадавшем и ее значение.</w:t>
            </w:r>
          </w:p>
        </w:tc>
      </w:tr>
      <w:tr w:rsidR="00243D39" w:rsidRPr="00D9125C" w:rsidTr="000E445F">
        <w:tc>
          <w:tcPr>
            <w:tcW w:w="806" w:type="dxa"/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243D39" w:rsidRP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sz w:val="24"/>
                <w:szCs w:val="28"/>
              </w:rPr>
              <w:t>Первая медицинская помощь при отравлениях аварийно - химически опасными веществами.</w:t>
            </w:r>
          </w:p>
        </w:tc>
      </w:tr>
      <w:tr w:rsidR="00243D39" w:rsidRPr="00D9125C" w:rsidTr="000E445F">
        <w:tc>
          <w:tcPr>
            <w:tcW w:w="806" w:type="dxa"/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243D39" w:rsidRPr="00D9125C" w:rsidRDefault="00243D39" w:rsidP="0024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Fonts w:ascii="Times New Roman" w:hAnsi="Times New Roman" w:cs="Times New Roman"/>
                <w:sz w:val="24"/>
                <w:szCs w:val="28"/>
              </w:rPr>
              <w:t>Первая помощь при травмах.</w:t>
            </w:r>
          </w:p>
          <w:p w:rsidR="00243D39" w:rsidRPr="00243D39" w:rsidRDefault="00243D39" w:rsidP="00243D3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43D39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</w:rPr>
              <w:t>Контрольная работа № 3 по т</w:t>
            </w:r>
            <w:r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еме: «Основы первой </w:t>
            </w:r>
            <w:r w:rsidRPr="00243D39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</w:rPr>
              <w:t>помощи»</w:t>
            </w:r>
          </w:p>
        </w:tc>
      </w:tr>
    </w:tbl>
    <w:p w:rsidR="00F40B50" w:rsidRPr="00F40B50" w:rsidRDefault="00F40B50" w:rsidP="00243D39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</w:p>
    <w:sectPr w:rsidR="00F40B50" w:rsidRPr="00F40B50" w:rsidSect="00F7560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D3B" w:rsidRDefault="00301D3B" w:rsidP="00F04168">
      <w:pPr>
        <w:spacing w:after="0" w:line="240" w:lineRule="auto"/>
      </w:pPr>
      <w:r>
        <w:separator/>
      </w:r>
    </w:p>
  </w:endnote>
  <w:endnote w:type="continuationSeparator" w:id="0">
    <w:p w:rsidR="00301D3B" w:rsidRDefault="00301D3B" w:rsidP="00F0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iner Hand ITC">
    <w:altName w:val="Ink Free"/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168" w:rsidRDefault="00F0416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D3B" w:rsidRDefault="00301D3B" w:rsidP="00F04168">
      <w:pPr>
        <w:spacing w:after="0" w:line="240" w:lineRule="auto"/>
      </w:pPr>
      <w:r>
        <w:separator/>
      </w:r>
    </w:p>
  </w:footnote>
  <w:footnote w:type="continuationSeparator" w:id="0">
    <w:p w:rsidR="00301D3B" w:rsidRDefault="00301D3B" w:rsidP="00F04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B76"/>
    <w:multiLevelType w:val="multilevel"/>
    <w:tmpl w:val="BD6C9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06DAE"/>
    <w:multiLevelType w:val="multilevel"/>
    <w:tmpl w:val="142C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63C11"/>
    <w:multiLevelType w:val="hybridMultilevel"/>
    <w:tmpl w:val="BC5A3F08"/>
    <w:lvl w:ilvl="0" w:tplc="6D3AD51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12117"/>
    <w:multiLevelType w:val="hybridMultilevel"/>
    <w:tmpl w:val="CAAA79E0"/>
    <w:lvl w:ilvl="0" w:tplc="0419000F">
      <w:start w:val="1"/>
      <w:numFmt w:val="decimal"/>
      <w:lvlText w:val="%1."/>
      <w:lvlJc w:val="left"/>
      <w:pPr>
        <w:ind w:left="5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8" w:hanging="360"/>
      </w:pPr>
    </w:lvl>
    <w:lvl w:ilvl="2" w:tplc="0419001B" w:tentative="1">
      <w:start w:val="1"/>
      <w:numFmt w:val="lowerRoman"/>
      <w:lvlText w:val="%3."/>
      <w:lvlJc w:val="right"/>
      <w:pPr>
        <w:ind w:left="6478" w:hanging="180"/>
      </w:pPr>
    </w:lvl>
    <w:lvl w:ilvl="3" w:tplc="0419000F" w:tentative="1">
      <w:start w:val="1"/>
      <w:numFmt w:val="decimal"/>
      <w:lvlText w:val="%4."/>
      <w:lvlJc w:val="left"/>
      <w:pPr>
        <w:ind w:left="7198" w:hanging="360"/>
      </w:pPr>
    </w:lvl>
    <w:lvl w:ilvl="4" w:tplc="04190019" w:tentative="1">
      <w:start w:val="1"/>
      <w:numFmt w:val="lowerLetter"/>
      <w:lvlText w:val="%5."/>
      <w:lvlJc w:val="left"/>
      <w:pPr>
        <w:ind w:left="7918" w:hanging="360"/>
      </w:pPr>
    </w:lvl>
    <w:lvl w:ilvl="5" w:tplc="0419001B" w:tentative="1">
      <w:start w:val="1"/>
      <w:numFmt w:val="lowerRoman"/>
      <w:lvlText w:val="%6."/>
      <w:lvlJc w:val="right"/>
      <w:pPr>
        <w:ind w:left="8638" w:hanging="180"/>
      </w:pPr>
    </w:lvl>
    <w:lvl w:ilvl="6" w:tplc="0419000F" w:tentative="1">
      <w:start w:val="1"/>
      <w:numFmt w:val="decimal"/>
      <w:lvlText w:val="%7."/>
      <w:lvlJc w:val="left"/>
      <w:pPr>
        <w:ind w:left="9358" w:hanging="360"/>
      </w:pPr>
    </w:lvl>
    <w:lvl w:ilvl="7" w:tplc="04190019" w:tentative="1">
      <w:start w:val="1"/>
      <w:numFmt w:val="lowerLetter"/>
      <w:lvlText w:val="%8."/>
      <w:lvlJc w:val="left"/>
      <w:pPr>
        <w:ind w:left="10078" w:hanging="360"/>
      </w:pPr>
    </w:lvl>
    <w:lvl w:ilvl="8" w:tplc="0419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4" w15:restartNumberingAfterBreak="0">
    <w:nsid w:val="0AA878DD"/>
    <w:multiLevelType w:val="multilevel"/>
    <w:tmpl w:val="0D1C6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D052A7"/>
    <w:multiLevelType w:val="hybridMultilevel"/>
    <w:tmpl w:val="73B08F1A"/>
    <w:lvl w:ilvl="0" w:tplc="33B4C8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D2D25"/>
    <w:multiLevelType w:val="multilevel"/>
    <w:tmpl w:val="1DB04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145F28"/>
    <w:multiLevelType w:val="multilevel"/>
    <w:tmpl w:val="746E0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2524E1"/>
    <w:multiLevelType w:val="hybridMultilevel"/>
    <w:tmpl w:val="F9CEE1CC"/>
    <w:lvl w:ilvl="0" w:tplc="943C66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94048"/>
    <w:multiLevelType w:val="multilevel"/>
    <w:tmpl w:val="732A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2B5BF7"/>
    <w:multiLevelType w:val="hybridMultilevel"/>
    <w:tmpl w:val="D7C8C4FE"/>
    <w:lvl w:ilvl="0" w:tplc="FCCA77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C3FB0"/>
    <w:multiLevelType w:val="hybridMultilevel"/>
    <w:tmpl w:val="649E79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95D55"/>
    <w:multiLevelType w:val="multilevel"/>
    <w:tmpl w:val="861E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8E2025"/>
    <w:multiLevelType w:val="hybridMultilevel"/>
    <w:tmpl w:val="5548292E"/>
    <w:lvl w:ilvl="0" w:tplc="484609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F017E"/>
    <w:multiLevelType w:val="multilevel"/>
    <w:tmpl w:val="DB26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773938"/>
    <w:multiLevelType w:val="hybridMultilevel"/>
    <w:tmpl w:val="02722C4E"/>
    <w:lvl w:ilvl="0" w:tplc="3056AFCA">
      <w:start w:val="1"/>
      <w:numFmt w:val="bullet"/>
      <w:lvlText w:val="•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91B98"/>
    <w:multiLevelType w:val="hybridMultilevel"/>
    <w:tmpl w:val="18327580"/>
    <w:lvl w:ilvl="0" w:tplc="3056AFCA">
      <w:start w:val="1"/>
      <w:numFmt w:val="bullet"/>
      <w:lvlText w:val="•"/>
      <w:lvlJc w:val="left"/>
      <w:pPr>
        <w:ind w:left="1429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C8F3DF8"/>
    <w:multiLevelType w:val="multilevel"/>
    <w:tmpl w:val="06BCB4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FE306F"/>
    <w:multiLevelType w:val="multilevel"/>
    <w:tmpl w:val="8F3A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6A1C08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C582D"/>
    <w:multiLevelType w:val="hybridMultilevel"/>
    <w:tmpl w:val="82EE490C"/>
    <w:lvl w:ilvl="0" w:tplc="3056AFCA">
      <w:start w:val="1"/>
      <w:numFmt w:val="bullet"/>
      <w:lvlText w:val="•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0080"/>
    <w:multiLevelType w:val="hybridMultilevel"/>
    <w:tmpl w:val="6212A432"/>
    <w:lvl w:ilvl="0" w:tplc="3056AFCA">
      <w:start w:val="1"/>
      <w:numFmt w:val="bullet"/>
      <w:lvlText w:val="•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57C21"/>
    <w:multiLevelType w:val="multilevel"/>
    <w:tmpl w:val="C524B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820C6F"/>
    <w:multiLevelType w:val="hybridMultilevel"/>
    <w:tmpl w:val="C3842C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C870FB"/>
    <w:multiLevelType w:val="multilevel"/>
    <w:tmpl w:val="30AA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22"/>
  </w:num>
  <w:num w:numId="4">
    <w:abstractNumId w:val="4"/>
  </w:num>
  <w:num w:numId="5">
    <w:abstractNumId w:val="18"/>
  </w:num>
  <w:num w:numId="6">
    <w:abstractNumId w:val="1"/>
  </w:num>
  <w:num w:numId="7">
    <w:abstractNumId w:val="14"/>
  </w:num>
  <w:num w:numId="8">
    <w:abstractNumId w:val="0"/>
  </w:num>
  <w:num w:numId="9">
    <w:abstractNumId w:val="17"/>
  </w:num>
  <w:num w:numId="10">
    <w:abstractNumId w:val="24"/>
  </w:num>
  <w:num w:numId="11">
    <w:abstractNumId w:val="16"/>
  </w:num>
  <w:num w:numId="12">
    <w:abstractNumId w:val="20"/>
  </w:num>
  <w:num w:numId="13">
    <w:abstractNumId w:val="15"/>
  </w:num>
  <w:num w:numId="14">
    <w:abstractNumId w:val="21"/>
  </w:num>
  <w:num w:numId="15">
    <w:abstractNumId w:val="19"/>
  </w:num>
  <w:num w:numId="16">
    <w:abstractNumId w:val="6"/>
  </w:num>
  <w:num w:numId="17">
    <w:abstractNumId w:val="7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"/>
  </w:num>
  <w:num w:numId="21">
    <w:abstractNumId w:val="11"/>
  </w:num>
  <w:num w:numId="22">
    <w:abstractNumId w:val="9"/>
  </w:num>
  <w:num w:numId="23">
    <w:abstractNumId w:val="13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445"/>
    <w:rsid w:val="00006029"/>
    <w:rsid w:val="00072FBF"/>
    <w:rsid w:val="000F2477"/>
    <w:rsid w:val="00127900"/>
    <w:rsid w:val="001532AC"/>
    <w:rsid w:val="001A7F68"/>
    <w:rsid w:val="001C451A"/>
    <w:rsid w:val="001D1AA8"/>
    <w:rsid w:val="00235242"/>
    <w:rsid w:val="00243D39"/>
    <w:rsid w:val="002B4A37"/>
    <w:rsid w:val="002E55E2"/>
    <w:rsid w:val="002E7CFA"/>
    <w:rsid w:val="002F3413"/>
    <w:rsid w:val="00301D3B"/>
    <w:rsid w:val="00340CD9"/>
    <w:rsid w:val="0035215C"/>
    <w:rsid w:val="003722E6"/>
    <w:rsid w:val="003B7207"/>
    <w:rsid w:val="003C66E9"/>
    <w:rsid w:val="00417EE3"/>
    <w:rsid w:val="00444445"/>
    <w:rsid w:val="0048099F"/>
    <w:rsid w:val="004A6434"/>
    <w:rsid w:val="0051470A"/>
    <w:rsid w:val="0052654F"/>
    <w:rsid w:val="00565C09"/>
    <w:rsid w:val="00574F2D"/>
    <w:rsid w:val="00586FA3"/>
    <w:rsid w:val="00590752"/>
    <w:rsid w:val="005A3ED8"/>
    <w:rsid w:val="00630D96"/>
    <w:rsid w:val="00637EC5"/>
    <w:rsid w:val="006500D0"/>
    <w:rsid w:val="006F1E6B"/>
    <w:rsid w:val="00701BE6"/>
    <w:rsid w:val="00714E7E"/>
    <w:rsid w:val="007346CE"/>
    <w:rsid w:val="00781494"/>
    <w:rsid w:val="007B76EC"/>
    <w:rsid w:val="007D29F7"/>
    <w:rsid w:val="007E0FC7"/>
    <w:rsid w:val="008171A4"/>
    <w:rsid w:val="00834E12"/>
    <w:rsid w:val="008A5A20"/>
    <w:rsid w:val="008B6BB6"/>
    <w:rsid w:val="008E65C9"/>
    <w:rsid w:val="009111DB"/>
    <w:rsid w:val="009A3B0F"/>
    <w:rsid w:val="009C30EE"/>
    <w:rsid w:val="009E22BB"/>
    <w:rsid w:val="00A13E0B"/>
    <w:rsid w:val="00A2580D"/>
    <w:rsid w:val="00A56E88"/>
    <w:rsid w:val="00A80FD9"/>
    <w:rsid w:val="00AF1AC2"/>
    <w:rsid w:val="00B35D87"/>
    <w:rsid w:val="00B44D17"/>
    <w:rsid w:val="00B86016"/>
    <w:rsid w:val="00BA3189"/>
    <w:rsid w:val="00BA5475"/>
    <w:rsid w:val="00BC62C2"/>
    <w:rsid w:val="00C26A0B"/>
    <w:rsid w:val="00C433A0"/>
    <w:rsid w:val="00C97355"/>
    <w:rsid w:val="00CB1EAA"/>
    <w:rsid w:val="00D07243"/>
    <w:rsid w:val="00D46FDF"/>
    <w:rsid w:val="00D70E1C"/>
    <w:rsid w:val="00D75DBC"/>
    <w:rsid w:val="00DF1476"/>
    <w:rsid w:val="00E06E42"/>
    <w:rsid w:val="00E216CC"/>
    <w:rsid w:val="00E65EC4"/>
    <w:rsid w:val="00E854E5"/>
    <w:rsid w:val="00EC2A50"/>
    <w:rsid w:val="00EF76E3"/>
    <w:rsid w:val="00F04168"/>
    <w:rsid w:val="00F40B50"/>
    <w:rsid w:val="00F65FD0"/>
    <w:rsid w:val="00F72AE2"/>
    <w:rsid w:val="00F75606"/>
    <w:rsid w:val="00F97C7A"/>
    <w:rsid w:val="00FB5AA1"/>
    <w:rsid w:val="00FC4EAF"/>
    <w:rsid w:val="00FE2E0A"/>
    <w:rsid w:val="00FE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0357"/>
  <w15:docId w15:val="{6E601CAD-DF24-4AF7-93DC-A60413CA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606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D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6">
    <w:name w:val="heading 6"/>
    <w:basedOn w:val="a"/>
    <w:link w:val="60"/>
    <w:uiPriority w:val="9"/>
    <w:qFormat/>
    <w:rsid w:val="00DF147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FBF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47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F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F147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c0">
    <w:name w:val="c0"/>
    <w:basedOn w:val="a0"/>
    <w:rsid w:val="00FB5AA1"/>
  </w:style>
  <w:style w:type="character" w:customStyle="1" w:styleId="c1">
    <w:name w:val="c1"/>
    <w:basedOn w:val="a0"/>
    <w:rsid w:val="00FB5AA1"/>
  </w:style>
  <w:style w:type="paragraph" w:styleId="a6">
    <w:name w:val="Title"/>
    <w:basedOn w:val="a"/>
    <w:next w:val="a"/>
    <w:link w:val="a7"/>
    <w:uiPriority w:val="10"/>
    <w:qFormat/>
    <w:rsid w:val="00637EC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637E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1">
    <w:name w:val="Абзац списка1"/>
    <w:basedOn w:val="a"/>
    <w:rsid w:val="00BA318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BA31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2">
    <w:name w:val="c2"/>
    <w:basedOn w:val="a"/>
    <w:rsid w:val="00D7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75DBC"/>
  </w:style>
  <w:style w:type="paragraph" w:styleId="a8">
    <w:name w:val="header"/>
    <w:basedOn w:val="a"/>
    <w:link w:val="a9"/>
    <w:uiPriority w:val="99"/>
    <w:semiHidden/>
    <w:unhideWhenUsed/>
    <w:rsid w:val="00F0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04168"/>
  </w:style>
  <w:style w:type="paragraph" w:styleId="aa">
    <w:name w:val="footer"/>
    <w:basedOn w:val="a"/>
    <w:link w:val="ab"/>
    <w:uiPriority w:val="99"/>
    <w:unhideWhenUsed/>
    <w:rsid w:val="00F0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4168"/>
  </w:style>
  <w:style w:type="character" w:customStyle="1" w:styleId="c11">
    <w:name w:val="c11"/>
    <w:basedOn w:val="a0"/>
    <w:rsid w:val="002E55E2"/>
  </w:style>
  <w:style w:type="paragraph" w:customStyle="1" w:styleId="c5">
    <w:name w:val="c5"/>
    <w:basedOn w:val="a"/>
    <w:rsid w:val="002E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0D96"/>
  </w:style>
  <w:style w:type="character" w:customStyle="1" w:styleId="ac">
    <w:name w:val="Основной текст + Полужирный"/>
    <w:basedOn w:val="a0"/>
    <w:rsid w:val="00FC4EA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85pt">
    <w:name w:val="Основной текст + 8;5 pt"/>
    <w:basedOn w:val="a0"/>
    <w:rsid w:val="00FC4EA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d">
    <w:name w:val="Основной текст + Курсив"/>
    <w:basedOn w:val="a0"/>
    <w:rsid w:val="00FC4EA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85pt0">
    <w:name w:val="Основной текст + 8;5 pt;Курсив"/>
    <w:basedOn w:val="a0"/>
    <w:rsid w:val="00FC4EA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Default">
    <w:name w:val="Default"/>
    <w:rsid w:val="00FC4EA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F40B5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c4c8">
    <w:name w:val="c4 c8"/>
    <w:basedOn w:val="a0"/>
    <w:rsid w:val="00A56E88"/>
  </w:style>
  <w:style w:type="paragraph" w:customStyle="1" w:styleId="c6">
    <w:name w:val="c6"/>
    <w:basedOn w:val="a"/>
    <w:rsid w:val="00A56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3D39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9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3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30540-AC1B-4B43-AC14-44F1B34A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2022-06-30T13:36:00Z</cp:lastPrinted>
  <dcterms:created xsi:type="dcterms:W3CDTF">2023-10-08T16:30:00Z</dcterms:created>
  <dcterms:modified xsi:type="dcterms:W3CDTF">2023-10-25T16:06:00Z</dcterms:modified>
</cp:coreProperties>
</file>