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AF" w:rsidRDefault="00CC60AF" w:rsidP="00CC60AF">
      <w:pPr>
        <w:rPr>
          <w:b/>
        </w:rPr>
      </w:pPr>
      <w:r>
        <w:rPr>
          <w:b/>
        </w:rPr>
        <w:t>Муниципальное  бюджетное общеобразовательное учреждение</w:t>
      </w:r>
    </w:p>
    <w:p w:rsidR="00CC60AF" w:rsidRDefault="00CC60AF" w:rsidP="00CC60AF">
      <w:pPr>
        <w:rPr>
          <w:b/>
        </w:rPr>
      </w:pPr>
      <w:r>
        <w:rPr>
          <w:b/>
        </w:rPr>
        <w:t xml:space="preserve">                           « Партизанская общеобразовательная школа» </w:t>
      </w:r>
    </w:p>
    <w:p w:rsidR="00CC60AF" w:rsidRDefault="00CC60AF" w:rsidP="00CC60AF">
      <w:pPr>
        <w:rPr>
          <w:b/>
        </w:rPr>
      </w:pPr>
      <w:r>
        <w:rPr>
          <w:b/>
        </w:rPr>
        <w:t xml:space="preserve">                         Кировского района Республики Крым</w:t>
      </w:r>
    </w:p>
    <w:p w:rsidR="00CC60AF" w:rsidRDefault="00CC60AF" w:rsidP="00CC60AF"/>
    <w:p w:rsidR="00CC60AF" w:rsidRDefault="00CC60AF" w:rsidP="00CC60AF">
      <w:proofErr w:type="gramStart"/>
      <w:r>
        <w:t>Рассмотрено</w:t>
      </w:r>
      <w:proofErr w:type="gramEnd"/>
      <w:r>
        <w:t xml:space="preserve">                                            Согласовано                      Утверждено</w:t>
      </w:r>
    </w:p>
    <w:p w:rsidR="00CC60AF" w:rsidRDefault="00CC60AF" w:rsidP="00CC60AF">
      <w:r>
        <w:t>на заседании                                Зам. директора по УВР             И.о директора школы</w:t>
      </w:r>
    </w:p>
    <w:p w:rsidR="00CC60AF" w:rsidRDefault="00CC60AF" w:rsidP="00CC60AF">
      <w:r>
        <w:t xml:space="preserve">Протокол № </w:t>
      </w:r>
      <w:proofErr w:type="spellStart"/>
      <w:r>
        <w:t>___от</w:t>
      </w:r>
      <w:proofErr w:type="spellEnd"/>
      <w:r>
        <w:t xml:space="preserve">                      ________( Пестрикова Л.А)    </w:t>
      </w:r>
      <w:proofErr w:type="spellStart"/>
      <w:r>
        <w:t>________Дмитриева</w:t>
      </w:r>
      <w:proofErr w:type="spellEnd"/>
      <w:r>
        <w:t xml:space="preserve"> Л.</w:t>
      </w:r>
      <w:proofErr w:type="gramStart"/>
      <w:r>
        <w:t>Р</w:t>
      </w:r>
      <w:proofErr w:type="gramEnd"/>
    </w:p>
    <w:p w:rsidR="00CC60AF" w:rsidRDefault="00297C9B" w:rsidP="00CC60AF">
      <w:r>
        <w:t>«_____»______2025</w:t>
      </w:r>
      <w:r w:rsidR="00CC60AF">
        <w:t xml:space="preserve">г  </w:t>
      </w:r>
      <w:r>
        <w:t xml:space="preserve">                ____________2025 г.</w:t>
      </w:r>
      <w:r w:rsidR="00CC60AF">
        <w:t xml:space="preserve">      </w:t>
      </w:r>
      <w:r>
        <w:t xml:space="preserve">             «____»_________2025</w:t>
      </w:r>
      <w:r w:rsidR="00CC60AF">
        <w:t>г</w:t>
      </w:r>
    </w:p>
    <w:p w:rsidR="00CC60AF" w:rsidRDefault="00CC60AF" w:rsidP="00CC60AF"/>
    <w:p w:rsidR="00CC60AF" w:rsidRDefault="00CC60AF" w:rsidP="00CC60AF"/>
    <w:p w:rsidR="00CC60AF" w:rsidRDefault="00CC60AF" w:rsidP="00CC60AF"/>
    <w:p w:rsidR="00AB6FC1" w:rsidRDefault="00AB6FC1" w:rsidP="00CC60AF"/>
    <w:p w:rsidR="00AB6FC1" w:rsidRDefault="00AB6FC1" w:rsidP="00CC60AF"/>
    <w:p w:rsidR="00297C9B" w:rsidRDefault="00297C9B" w:rsidP="00CC60AF"/>
    <w:p w:rsidR="00297C9B" w:rsidRDefault="00297C9B" w:rsidP="00CC60AF"/>
    <w:p w:rsidR="00297C9B" w:rsidRDefault="00297C9B" w:rsidP="00CC60AF"/>
    <w:p w:rsidR="00AB6FC1" w:rsidRDefault="00AB6FC1" w:rsidP="00CC60AF"/>
    <w:p w:rsidR="00AB6FC1" w:rsidRDefault="00AB6FC1" w:rsidP="00CC60AF"/>
    <w:p w:rsidR="00AB6FC1" w:rsidRDefault="00AB6FC1" w:rsidP="00CC60AF"/>
    <w:p w:rsidR="00CC60AF" w:rsidRDefault="00CC60AF" w:rsidP="00CC60AF"/>
    <w:p w:rsidR="00CC60AF" w:rsidRDefault="00CC60AF" w:rsidP="00297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 тематическое планирование</w:t>
      </w:r>
    </w:p>
    <w:p w:rsidR="00CC60AF" w:rsidRDefault="00CC60AF" w:rsidP="00297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AB6FC1">
        <w:rPr>
          <w:b/>
          <w:sz w:val="28"/>
          <w:szCs w:val="28"/>
        </w:rPr>
        <w:t xml:space="preserve">родному языку </w:t>
      </w:r>
      <w:proofErr w:type="gramStart"/>
      <w:r w:rsidR="00AB6FC1">
        <w:rPr>
          <w:b/>
          <w:sz w:val="28"/>
          <w:szCs w:val="28"/>
        </w:rPr>
        <w:t xml:space="preserve">( </w:t>
      </w:r>
      <w:proofErr w:type="gramEnd"/>
      <w:r w:rsidR="00AB6FC1">
        <w:rPr>
          <w:b/>
          <w:sz w:val="28"/>
          <w:szCs w:val="28"/>
        </w:rPr>
        <w:t>русскому</w:t>
      </w:r>
      <w:r w:rsidR="0084120B">
        <w:rPr>
          <w:b/>
          <w:sz w:val="28"/>
          <w:szCs w:val="28"/>
        </w:rPr>
        <w:t xml:space="preserve"> )</w:t>
      </w:r>
    </w:p>
    <w:p w:rsidR="00CC60AF" w:rsidRDefault="00CC60AF" w:rsidP="00297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 2 классе</w:t>
      </w:r>
    </w:p>
    <w:p w:rsidR="00CC60AF" w:rsidRDefault="00CC60AF" w:rsidP="00297C9B">
      <w:pPr>
        <w:jc w:val="center"/>
      </w:pPr>
    </w:p>
    <w:p w:rsidR="00297C9B" w:rsidRDefault="00297C9B" w:rsidP="00297C9B">
      <w:pPr>
        <w:jc w:val="center"/>
      </w:pPr>
    </w:p>
    <w:p w:rsidR="00297C9B" w:rsidRDefault="00297C9B" w:rsidP="00297C9B">
      <w:pPr>
        <w:jc w:val="center"/>
      </w:pPr>
    </w:p>
    <w:p w:rsidR="00297C9B" w:rsidRDefault="00297C9B" w:rsidP="00297C9B">
      <w:pPr>
        <w:jc w:val="center"/>
      </w:pPr>
    </w:p>
    <w:p w:rsidR="00297C9B" w:rsidRDefault="00297C9B" w:rsidP="00297C9B">
      <w:pPr>
        <w:jc w:val="center"/>
      </w:pPr>
    </w:p>
    <w:p w:rsidR="00297C9B" w:rsidRDefault="00297C9B" w:rsidP="00297C9B">
      <w:pPr>
        <w:jc w:val="center"/>
      </w:pPr>
    </w:p>
    <w:p w:rsidR="00297C9B" w:rsidRDefault="00297C9B" w:rsidP="00297C9B">
      <w:pPr>
        <w:jc w:val="center"/>
      </w:pPr>
    </w:p>
    <w:p w:rsidR="00297C9B" w:rsidRDefault="00297C9B" w:rsidP="00297C9B">
      <w:pPr>
        <w:jc w:val="center"/>
      </w:pPr>
    </w:p>
    <w:p w:rsidR="00297C9B" w:rsidRDefault="00297C9B" w:rsidP="00297C9B">
      <w:pPr>
        <w:jc w:val="center"/>
      </w:pPr>
    </w:p>
    <w:p w:rsidR="00297C9B" w:rsidRDefault="00297C9B" w:rsidP="00297C9B">
      <w:pPr>
        <w:jc w:val="center"/>
      </w:pPr>
    </w:p>
    <w:p w:rsidR="00297C9B" w:rsidRDefault="00297C9B" w:rsidP="00297C9B">
      <w:pPr>
        <w:jc w:val="center"/>
      </w:pPr>
    </w:p>
    <w:p w:rsidR="00CC60AF" w:rsidRDefault="00CC60AF" w:rsidP="00CC60AF"/>
    <w:p w:rsidR="00CC60AF" w:rsidRDefault="00CC60AF" w:rsidP="00CC60AF"/>
    <w:p w:rsidR="00CC60AF" w:rsidRDefault="00CC60AF" w:rsidP="00CC60AF">
      <w:r>
        <w:t xml:space="preserve">                                                                                          </w:t>
      </w:r>
      <w:r w:rsidR="00297C9B">
        <w:t xml:space="preserve">        Составитель: Ческидова Г.В.</w:t>
      </w:r>
      <w:r>
        <w:t xml:space="preserve"> </w:t>
      </w:r>
    </w:p>
    <w:p w:rsidR="00CC60AF" w:rsidRDefault="00CC60AF" w:rsidP="00CC60AF">
      <w:r>
        <w:t xml:space="preserve">                                                                                                 учитель начальных классов</w:t>
      </w:r>
    </w:p>
    <w:p w:rsidR="00CC60AF" w:rsidRDefault="00CC60AF" w:rsidP="00CC60AF">
      <w:r>
        <w:t xml:space="preserve">                                                                                          </w:t>
      </w:r>
      <w:r w:rsidR="00297C9B">
        <w:t xml:space="preserve">        </w:t>
      </w:r>
    </w:p>
    <w:p w:rsidR="00CC60AF" w:rsidRDefault="00CC60AF" w:rsidP="00CC60AF">
      <w:r>
        <w:t xml:space="preserve">                                                                     </w:t>
      </w:r>
      <w:r w:rsidR="00297C9B">
        <w:t xml:space="preserve">     </w:t>
      </w:r>
    </w:p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A83C05" w:rsidRDefault="00A83C05" w:rsidP="00CC60AF"/>
    <w:p w:rsidR="00A83C05" w:rsidRDefault="00A83C05" w:rsidP="00CC60AF"/>
    <w:p w:rsidR="00A83C05" w:rsidRDefault="00A83C05" w:rsidP="00CC60AF"/>
    <w:p w:rsidR="00A83C05" w:rsidRDefault="00A83C05" w:rsidP="00CC60AF"/>
    <w:p w:rsidR="00A83C05" w:rsidRDefault="00A83C05" w:rsidP="00CC60AF"/>
    <w:p w:rsidR="00AB6FC1" w:rsidRPr="00297C9B" w:rsidRDefault="00AB6FC1" w:rsidP="00CC60AF">
      <w:pPr>
        <w:rPr>
          <w:b/>
        </w:rPr>
      </w:pPr>
    </w:p>
    <w:p w:rsidR="00671E9B" w:rsidRDefault="00AB6FC1" w:rsidP="00671E9B">
      <w:pPr>
        <w:rPr>
          <w:b/>
        </w:rPr>
      </w:pPr>
      <w:r w:rsidRPr="00297C9B">
        <w:rPr>
          <w:b/>
        </w:rPr>
        <w:t xml:space="preserve">                                             </w:t>
      </w:r>
      <w:r w:rsidR="00297C9B">
        <w:rPr>
          <w:b/>
        </w:rPr>
        <w:t>2025-2026</w:t>
      </w:r>
      <w:r w:rsidR="00CC60AF" w:rsidRPr="00297C9B">
        <w:rPr>
          <w:b/>
        </w:rPr>
        <w:t xml:space="preserve"> учебный год</w:t>
      </w:r>
    </w:p>
    <w:p w:rsidR="00CC60AF" w:rsidRDefault="00CC60AF" w:rsidP="00671E9B">
      <w:pPr>
        <w:rPr>
          <w:b/>
        </w:rPr>
      </w:pPr>
    </w:p>
    <w:p w:rsidR="00A83C05" w:rsidRDefault="00A83C05" w:rsidP="00671E9B">
      <w:pPr>
        <w:jc w:val="center"/>
        <w:rPr>
          <w:b/>
        </w:rPr>
      </w:pPr>
    </w:p>
    <w:p w:rsidR="00671E9B" w:rsidRDefault="00671E9B" w:rsidP="00671E9B">
      <w:pPr>
        <w:jc w:val="center"/>
        <w:rPr>
          <w:b/>
        </w:rPr>
      </w:pPr>
      <w:r>
        <w:rPr>
          <w:b/>
        </w:rPr>
        <w:t>Календарно-тематическое планирование.</w:t>
      </w:r>
    </w:p>
    <w:tbl>
      <w:tblPr>
        <w:tblStyle w:val="a3"/>
        <w:tblW w:w="10173" w:type="dxa"/>
        <w:tblLayout w:type="fixed"/>
        <w:tblLook w:val="04A0"/>
      </w:tblPr>
      <w:tblGrid>
        <w:gridCol w:w="675"/>
        <w:gridCol w:w="5103"/>
        <w:gridCol w:w="1134"/>
        <w:gridCol w:w="1134"/>
        <w:gridCol w:w="2127"/>
      </w:tblGrid>
      <w:tr w:rsidR="00671E9B" w:rsidRPr="00825B6B" w:rsidTr="00F04FB8">
        <w:trPr>
          <w:trHeight w:val="525"/>
        </w:trPr>
        <w:tc>
          <w:tcPr>
            <w:tcW w:w="675" w:type="dxa"/>
            <w:vMerge w:val="restart"/>
          </w:tcPr>
          <w:p w:rsidR="00671E9B" w:rsidRPr="00825B6B" w:rsidRDefault="00671E9B" w:rsidP="00AD3621">
            <w:pPr>
              <w:suppressAutoHyphens w:val="0"/>
              <w:rPr>
                <w:rFonts w:eastAsiaTheme="minorHAnsi"/>
                <w:lang w:eastAsia="en-US"/>
              </w:rPr>
            </w:pPr>
            <w:r w:rsidRPr="00825B6B">
              <w:rPr>
                <w:rFonts w:eastAsiaTheme="minorHAnsi"/>
                <w:lang w:eastAsia="en-US"/>
              </w:rPr>
              <w:t>№</w:t>
            </w:r>
          </w:p>
          <w:p w:rsidR="00671E9B" w:rsidRPr="00825B6B" w:rsidRDefault="00F04FB8" w:rsidP="00AD3621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Урока.</w:t>
            </w:r>
          </w:p>
        </w:tc>
        <w:tc>
          <w:tcPr>
            <w:tcW w:w="5103" w:type="dxa"/>
            <w:vMerge w:val="restart"/>
          </w:tcPr>
          <w:p w:rsidR="00671E9B" w:rsidRPr="00825B6B" w:rsidRDefault="00671E9B" w:rsidP="00AD3621">
            <w:pPr>
              <w:suppressAutoHyphens w:val="0"/>
              <w:rPr>
                <w:rFonts w:eastAsiaTheme="minorHAnsi"/>
                <w:lang w:eastAsia="en-US"/>
              </w:rPr>
            </w:pPr>
            <w:r w:rsidRPr="00825B6B">
              <w:rPr>
                <w:rFonts w:eastAsiaTheme="minorHAnsi"/>
                <w:lang w:eastAsia="en-US"/>
              </w:rPr>
              <w:t xml:space="preserve">                Тема урока</w:t>
            </w:r>
          </w:p>
        </w:tc>
        <w:tc>
          <w:tcPr>
            <w:tcW w:w="2268" w:type="dxa"/>
            <w:gridSpan w:val="2"/>
          </w:tcPr>
          <w:p w:rsidR="00671E9B" w:rsidRPr="00825B6B" w:rsidRDefault="00671E9B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825B6B">
              <w:rPr>
                <w:rFonts w:eastAsiaTheme="minorHAnsi"/>
                <w:lang w:eastAsia="en-US"/>
              </w:rPr>
              <w:t>Дата</w:t>
            </w:r>
          </w:p>
        </w:tc>
        <w:tc>
          <w:tcPr>
            <w:tcW w:w="2127" w:type="dxa"/>
            <w:vMerge w:val="restart"/>
          </w:tcPr>
          <w:p w:rsidR="00671E9B" w:rsidRPr="00825B6B" w:rsidRDefault="00671E9B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825B6B">
              <w:rPr>
                <w:rFonts w:eastAsiaTheme="minorHAnsi"/>
                <w:lang w:eastAsia="en-US"/>
              </w:rPr>
              <w:t>Прим.</w:t>
            </w:r>
          </w:p>
        </w:tc>
      </w:tr>
      <w:tr w:rsidR="00671E9B" w:rsidRPr="00825B6B" w:rsidTr="00F04FB8">
        <w:trPr>
          <w:trHeight w:val="300"/>
        </w:trPr>
        <w:tc>
          <w:tcPr>
            <w:tcW w:w="675" w:type="dxa"/>
            <w:vMerge/>
          </w:tcPr>
          <w:p w:rsidR="00671E9B" w:rsidRPr="00825B6B" w:rsidRDefault="00671E9B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  <w:vMerge/>
          </w:tcPr>
          <w:p w:rsidR="00671E9B" w:rsidRPr="00825B6B" w:rsidRDefault="00671E9B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671E9B" w:rsidRPr="00825B6B" w:rsidRDefault="00671E9B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825B6B">
              <w:rPr>
                <w:rFonts w:eastAsiaTheme="minorHAnsi"/>
                <w:lang w:eastAsia="en-US"/>
              </w:rPr>
              <w:t>план</w:t>
            </w:r>
          </w:p>
        </w:tc>
        <w:tc>
          <w:tcPr>
            <w:tcW w:w="1134" w:type="dxa"/>
          </w:tcPr>
          <w:p w:rsidR="00671E9B" w:rsidRPr="00825B6B" w:rsidRDefault="00671E9B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825B6B">
              <w:rPr>
                <w:rFonts w:eastAsiaTheme="minorHAnsi"/>
                <w:lang w:eastAsia="en-US"/>
              </w:rPr>
              <w:t>факт</w:t>
            </w:r>
          </w:p>
        </w:tc>
        <w:tc>
          <w:tcPr>
            <w:tcW w:w="2127" w:type="dxa"/>
            <w:vMerge/>
          </w:tcPr>
          <w:p w:rsidR="00671E9B" w:rsidRPr="00825B6B" w:rsidRDefault="00671E9B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71E9B" w:rsidRPr="00825B6B" w:rsidTr="00AD3621">
        <w:trPr>
          <w:trHeight w:val="300"/>
        </w:trPr>
        <w:tc>
          <w:tcPr>
            <w:tcW w:w="10173" w:type="dxa"/>
            <w:gridSpan w:val="5"/>
          </w:tcPr>
          <w:p w:rsidR="00671E9B" w:rsidRPr="00F60874" w:rsidRDefault="00671E9B" w:rsidP="00AD3621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F60874">
              <w:rPr>
                <w:rFonts w:eastAsiaTheme="minorHAnsi"/>
                <w:b/>
                <w:lang w:eastAsia="en-US"/>
              </w:rPr>
              <w:t>Русс</w:t>
            </w:r>
            <w:r w:rsidR="00CC60AF">
              <w:rPr>
                <w:rFonts w:eastAsiaTheme="minorHAnsi"/>
                <w:b/>
                <w:lang w:eastAsia="en-US"/>
              </w:rPr>
              <w:t>кий язык: прошлое и настоящее-10</w:t>
            </w:r>
            <w:r w:rsidRPr="00F60874">
              <w:rPr>
                <w:rFonts w:eastAsiaTheme="minorHAnsi"/>
                <w:b/>
                <w:lang w:eastAsia="en-US"/>
              </w:rPr>
              <w:t>ч.</w:t>
            </w:r>
          </w:p>
        </w:tc>
      </w:tr>
      <w:tr w:rsidR="00B0538A" w:rsidRPr="00825B6B" w:rsidTr="00F04FB8">
        <w:tc>
          <w:tcPr>
            <w:tcW w:w="675" w:type="dxa"/>
          </w:tcPr>
          <w:p w:rsidR="00B0538A" w:rsidRPr="00632836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5659B7">
              <w:rPr>
                <w:rFonts w:eastAsia="Calibri"/>
                <w:color w:val="000000"/>
                <w:sz w:val="24"/>
                <w:szCs w:val="24"/>
              </w:rPr>
              <w:t xml:space="preserve">По одёжке встречают… </w:t>
            </w:r>
          </w:p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Слова, обозначающие предметы традиционного русского быта: как называлось то, во что раньше одевались дети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Pr="00632836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5659B7">
              <w:rPr>
                <w:rFonts w:eastAsia="Calibri"/>
                <w:color w:val="000000"/>
                <w:sz w:val="24"/>
                <w:szCs w:val="24"/>
              </w:rPr>
              <w:t>Ржаной хлебушко калачу дедушка.</w:t>
            </w:r>
          </w:p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Слова, называющие то, что ели в старину: какие из них сохранились до нашего времени.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5659B7">
              <w:rPr>
                <w:rFonts w:eastAsia="Calibri"/>
                <w:color w:val="000000"/>
                <w:sz w:val="24"/>
                <w:szCs w:val="24"/>
              </w:rPr>
              <w:t>Если хорошие щи, так другой пищи не ищи.</w:t>
            </w:r>
          </w:p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Слова, называющие то, что ели в старину: какие из них сохранились до нашего времени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5659B7">
              <w:rPr>
                <w:rFonts w:eastAsia="Calibri"/>
                <w:color w:val="000000"/>
                <w:sz w:val="24"/>
                <w:szCs w:val="24"/>
              </w:rPr>
              <w:t xml:space="preserve">Каша – кормилица наша. </w:t>
            </w:r>
          </w:p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 xml:space="preserve">Слова, называющие то, что ели в старину: какие из них сохранились до нашего времени.  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5659B7">
              <w:rPr>
                <w:rFonts w:eastAsia="Calibri"/>
                <w:color w:val="000000"/>
                <w:sz w:val="24"/>
                <w:szCs w:val="24"/>
              </w:rPr>
              <w:t>Любишь кататься, люби и саночки возить.</w:t>
            </w:r>
          </w:p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Слова, называющие детские забавы, игрушки.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5659B7">
              <w:rPr>
                <w:rFonts w:eastAsia="Calibri"/>
                <w:color w:val="000000"/>
                <w:sz w:val="24"/>
                <w:szCs w:val="24"/>
              </w:rPr>
              <w:t xml:space="preserve">Делу время, потехе час. </w:t>
            </w:r>
          </w:p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Слова, называющие игры и игрушки.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5659B7">
              <w:rPr>
                <w:rFonts w:eastAsia="Calibri"/>
                <w:color w:val="000000"/>
                <w:sz w:val="24"/>
                <w:szCs w:val="24"/>
              </w:rPr>
              <w:t>В решете воду не удержишь.</w:t>
            </w:r>
          </w:p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Слова, обозначающие предметы традиционного русского быта – домашнюю утварь.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5659B7">
              <w:rPr>
                <w:rFonts w:eastAsia="Calibri"/>
                <w:color w:val="000000"/>
                <w:sz w:val="24"/>
                <w:szCs w:val="24"/>
              </w:rPr>
              <w:t xml:space="preserve">Самовар кипит, уходить не велит. </w:t>
            </w:r>
          </w:p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Слова, обозначающие предметы традиционного русского быта: слова, связанные с традицией русского чаепития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Проект</w:t>
            </w:r>
            <w:proofErr w:type="gramStart"/>
            <w:r w:rsidRPr="005659B7">
              <w:rPr>
                <w:rFonts w:eastAsia="Calibri"/>
                <w:sz w:val="24"/>
                <w:szCs w:val="24"/>
              </w:rPr>
              <w:t>«П</w:t>
            </w:r>
            <w:proofErr w:type="gramEnd"/>
            <w:r w:rsidRPr="005659B7">
              <w:rPr>
                <w:rFonts w:eastAsia="Calibri"/>
                <w:sz w:val="24"/>
                <w:szCs w:val="24"/>
              </w:rPr>
              <w:t>очему это так называется?», «Секреты семейной кухни».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103" w:type="dxa"/>
          </w:tcPr>
          <w:p w:rsidR="00B0538A" w:rsidRPr="0084120B" w:rsidRDefault="00B0538A" w:rsidP="00AC0156">
            <w:pPr>
              <w:rPr>
                <w:b/>
                <w:sz w:val="24"/>
                <w:szCs w:val="24"/>
                <w:lang w:eastAsia="ru-RU"/>
              </w:rPr>
            </w:pPr>
            <w:r w:rsidRPr="0084120B">
              <w:rPr>
                <w:rFonts w:eastAsia="Calibri"/>
                <w:b/>
                <w:sz w:val="24"/>
                <w:szCs w:val="24"/>
              </w:rPr>
              <w:t xml:space="preserve">Контрольная работа </w:t>
            </w:r>
            <w:r w:rsidR="0084120B" w:rsidRPr="0084120B">
              <w:rPr>
                <w:rFonts w:eastAsia="Calibri"/>
                <w:b/>
                <w:sz w:val="24"/>
                <w:szCs w:val="24"/>
              </w:rPr>
              <w:t>№1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5C3898">
        <w:tc>
          <w:tcPr>
            <w:tcW w:w="10173" w:type="dxa"/>
            <w:gridSpan w:val="5"/>
          </w:tcPr>
          <w:p w:rsidR="00B0538A" w:rsidRPr="00F60874" w:rsidRDefault="00B0538A" w:rsidP="00F60874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Язык в действии-13ч.</w:t>
            </w: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5659B7">
              <w:rPr>
                <w:rFonts w:eastAsia="Calibri"/>
                <w:color w:val="000000"/>
                <w:sz w:val="24"/>
                <w:szCs w:val="24"/>
              </w:rPr>
              <w:t xml:space="preserve">Помогает ли ударение различать слова? 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5659B7">
              <w:rPr>
                <w:rFonts w:eastAsia="Calibri"/>
                <w:color w:val="000000"/>
                <w:sz w:val="24"/>
                <w:szCs w:val="24"/>
              </w:rPr>
              <w:t xml:space="preserve">Помогает ли ударение различать слова? </w:t>
            </w:r>
          </w:p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Смыслоразличительная роль ударения.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Для чего нужны синонимы? Общее представление.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Для чего нужны синонимы?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Для чего нужны антонимы? Общее представление.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Для чего нужны антонимы?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Как появились пословицы и фразеологизмы?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Тренировочные упражнения в определении фразеологизмов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Как можно объяснить значение слова? Общее представление.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Как можно объяснить значение слова?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Встречается ли в сказках и стихах необычное ударение?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Определение в сказках необычных ударений.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b/>
                <w:bCs/>
                <w:sz w:val="24"/>
                <w:szCs w:val="24"/>
              </w:rPr>
              <w:t xml:space="preserve">Практическая работа. </w:t>
            </w:r>
            <w:r w:rsidRPr="005659B7">
              <w:rPr>
                <w:rFonts w:eastAsia="Calibri"/>
                <w:sz w:val="24"/>
                <w:szCs w:val="24"/>
              </w:rPr>
              <w:t>Слушаем и учимся читать фрагменты стихов и сказок, в которых есть слова с необычным произношением и ударением.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CA7B48">
        <w:tc>
          <w:tcPr>
            <w:tcW w:w="10173" w:type="dxa"/>
            <w:gridSpan w:val="5"/>
          </w:tcPr>
          <w:p w:rsidR="00B0538A" w:rsidRPr="00841599" w:rsidRDefault="00B0538A" w:rsidP="00841599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3. Секреты речи и текста </w:t>
            </w:r>
            <w:proofErr w:type="gramStart"/>
            <w:r>
              <w:rPr>
                <w:rFonts w:eastAsiaTheme="minorHAnsi"/>
                <w:b/>
                <w:lang w:eastAsia="en-US"/>
              </w:rPr>
              <w:t xml:space="preserve">( </w:t>
            </w:r>
            <w:proofErr w:type="gramEnd"/>
            <w:r>
              <w:rPr>
                <w:rFonts w:eastAsiaTheme="minorHAnsi"/>
                <w:b/>
                <w:lang w:eastAsia="en-US"/>
              </w:rPr>
              <w:t>11ч)</w:t>
            </w: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Учимся вести диалог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Составляем развёрнутое толкование значения слова.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Тренировочные упражнения в толковании значений слова.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 xml:space="preserve">Устанавливаем связь предложений в </w:t>
            </w:r>
            <w:proofErr w:type="spellStart"/>
            <w:r w:rsidRPr="005659B7">
              <w:rPr>
                <w:rFonts w:eastAsia="Calibri"/>
                <w:sz w:val="24"/>
                <w:szCs w:val="24"/>
              </w:rPr>
              <w:t>тексте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азвитие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речи №1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Упражнение в установлении связи предложений в тексте.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Тексты-инструкции и тексты- повествования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Создаём тексты-инструкции и тексты- повествования</w:t>
            </w:r>
            <w:r>
              <w:rPr>
                <w:rFonts w:eastAsia="Calibri"/>
                <w:sz w:val="24"/>
                <w:szCs w:val="24"/>
              </w:rPr>
              <w:t>. Развитие речи №2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 xml:space="preserve">Повторение </w:t>
            </w:r>
            <w:proofErr w:type="gramStart"/>
            <w:r w:rsidRPr="005659B7"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  <w:r w:rsidRPr="005659B7">
              <w:rPr>
                <w:rFonts w:eastAsia="Calibri"/>
                <w:sz w:val="24"/>
                <w:szCs w:val="24"/>
              </w:rPr>
              <w:t xml:space="preserve"> по разделу</w:t>
            </w:r>
            <w:r w:rsidRPr="005659B7">
              <w:rPr>
                <w:rFonts w:eastAsia="Calibri"/>
                <w:bCs/>
                <w:sz w:val="24"/>
                <w:szCs w:val="24"/>
              </w:rPr>
              <w:t xml:space="preserve"> «Русский язык: прошлое и настоящее»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 xml:space="preserve">Повторение </w:t>
            </w:r>
            <w:proofErr w:type="gramStart"/>
            <w:r w:rsidRPr="005659B7"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  <w:r w:rsidRPr="005659B7">
              <w:rPr>
                <w:rFonts w:eastAsia="Calibri"/>
                <w:sz w:val="24"/>
                <w:szCs w:val="24"/>
              </w:rPr>
              <w:t xml:space="preserve"> по разделу «</w:t>
            </w:r>
            <w:r w:rsidRPr="005659B7">
              <w:rPr>
                <w:rFonts w:eastAsia="Calibri"/>
                <w:bCs/>
                <w:color w:val="000000"/>
                <w:sz w:val="24"/>
                <w:szCs w:val="24"/>
              </w:rPr>
              <w:t>Язык в действии»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103" w:type="dxa"/>
          </w:tcPr>
          <w:p w:rsidR="00B0538A" w:rsidRPr="005659B7" w:rsidRDefault="00B0538A" w:rsidP="00AC0156">
            <w:pPr>
              <w:rPr>
                <w:sz w:val="24"/>
                <w:szCs w:val="24"/>
                <w:lang w:eastAsia="ru-RU"/>
              </w:rPr>
            </w:pPr>
            <w:r w:rsidRPr="005659B7">
              <w:rPr>
                <w:rFonts w:eastAsia="Calibri"/>
                <w:sz w:val="24"/>
                <w:szCs w:val="24"/>
              </w:rPr>
              <w:t>Повторение изученного по разделу «</w:t>
            </w:r>
            <w:r w:rsidRPr="005659B7">
              <w:rPr>
                <w:rFonts w:eastAsia="Calibri"/>
                <w:bCs/>
                <w:color w:val="000000"/>
                <w:sz w:val="24"/>
                <w:szCs w:val="24"/>
              </w:rPr>
              <w:t>Секреты речи и текста»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B0538A" w:rsidRPr="00825B6B" w:rsidTr="00F04FB8">
        <w:tc>
          <w:tcPr>
            <w:tcW w:w="675" w:type="dxa"/>
          </w:tcPr>
          <w:p w:rsidR="00B0538A" w:rsidRDefault="00B0538A" w:rsidP="00AD3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103" w:type="dxa"/>
          </w:tcPr>
          <w:p w:rsidR="00B0538A" w:rsidRPr="00B0538A" w:rsidRDefault="00B0538A" w:rsidP="00AC0156">
            <w:pPr>
              <w:rPr>
                <w:b/>
                <w:sz w:val="24"/>
                <w:szCs w:val="24"/>
                <w:lang w:eastAsia="ru-RU"/>
              </w:rPr>
            </w:pPr>
            <w:r w:rsidRPr="00B0538A">
              <w:rPr>
                <w:b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127" w:type="dxa"/>
          </w:tcPr>
          <w:p w:rsidR="00B0538A" w:rsidRPr="00825B6B" w:rsidRDefault="00B0538A" w:rsidP="00AD3621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</w:tbl>
    <w:p w:rsidR="00F04FB8" w:rsidRDefault="00F04FB8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/>
    <w:p w:rsidR="00CC60AF" w:rsidRDefault="00CC60AF" w:rsidP="00CC60AF">
      <w:proofErr w:type="gramStart"/>
      <w:r>
        <w:t>Рассмотрено на заседании                             Согласовано</w:t>
      </w:r>
      <w:proofErr w:type="gramEnd"/>
      <w:r>
        <w:t xml:space="preserve">                          Утверждено  </w:t>
      </w:r>
    </w:p>
    <w:p w:rsidR="00CC60AF" w:rsidRDefault="00CC60AF" w:rsidP="00CC60AF">
      <w:r>
        <w:t xml:space="preserve">МО                                                          </w:t>
      </w:r>
      <w:r w:rsidR="00297C9B">
        <w:t xml:space="preserve"> Зам. директора по УВР       </w:t>
      </w:r>
      <w:r>
        <w:t xml:space="preserve">      И.о директора школы</w:t>
      </w:r>
    </w:p>
    <w:p w:rsidR="00CC60AF" w:rsidRDefault="00297C9B" w:rsidP="00CC60AF">
      <w:r>
        <w:t>«______»_______2025</w:t>
      </w:r>
      <w:r w:rsidR="00CC60AF">
        <w:t xml:space="preserve">г                         </w:t>
      </w:r>
      <w:proofErr w:type="spellStart"/>
      <w:r w:rsidR="00CC60AF">
        <w:t>______Пестрикова</w:t>
      </w:r>
      <w:proofErr w:type="spellEnd"/>
      <w:r w:rsidR="00CC60AF">
        <w:t xml:space="preserve"> Л.А                </w:t>
      </w:r>
      <w:r w:rsidR="00886A6C">
        <w:t>____Л.</w:t>
      </w:r>
      <w:proofErr w:type="gramStart"/>
      <w:r w:rsidR="00886A6C">
        <w:t>Р</w:t>
      </w:r>
      <w:proofErr w:type="gramEnd"/>
      <w:r w:rsidR="00886A6C">
        <w:t xml:space="preserve"> Дмитриева</w:t>
      </w:r>
    </w:p>
    <w:p w:rsidR="00CC60AF" w:rsidRDefault="00CC60AF" w:rsidP="00CC60AF"/>
    <w:p w:rsidR="00CC60AF" w:rsidRDefault="00CC60AF" w:rsidP="00CC60AF"/>
    <w:p w:rsidR="00CC60AF" w:rsidRDefault="00CC60AF" w:rsidP="00CC60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Лист коррекции</w:t>
      </w:r>
    </w:p>
    <w:p w:rsidR="00CC60AF" w:rsidRDefault="00CC60AF" w:rsidP="00CC60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рабоче</w:t>
      </w:r>
      <w:r w:rsidR="00297C9B">
        <w:rPr>
          <w:sz w:val="28"/>
          <w:szCs w:val="28"/>
        </w:rPr>
        <w:t>й программы учителя Ческидовой Г.В.</w:t>
      </w:r>
      <w:r>
        <w:rPr>
          <w:sz w:val="28"/>
          <w:szCs w:val="28"/>
        </w:rPr>
        <w:t xml:space="preserve"> </w:t>
      </w:r>
    </w:p>
    <w:p w:rsidR="00CC60AF" w:rsidRDefault="00CC60AF" w:rsidP="00CC60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84120B">
        <w:rPr>
          <w:sz w:val="28"/>
          <w:szCs w:val="28"/>
        </w:rPr>
        <w:t xml:space="preserve">                    по   родному </w:t>
      </w:r>
      <w:r>
        <w:rPr>
          <w:sz w:val="28"/>
          <w:szCs w:val="28"/>
        </w:rPr>
        <w:t xml:space="preserve"> языку</w:t>
      </w:r>
      <w:r w:rsidR="0084120B">
        <w:rPr>
          <w:sz w:val="28"/>
          <w:szCs w:val="28"/>
        </w:rPr>
        <w:t xml:space="preserve"> </w:t>
      </w:r>
      <w:proofErr w:type="gramStart"/>
      <w:r w:rsidR="0084120B">
        <w:rPr>
          <w:sz w:val="28"/>
          <w:szCs w:val="28"/>
        </w:rPr>
        <w:t xml:space="preserve">( </w:t>
      </w:r>
      <w:proofErr w:type="gramEnd"/>
      <w:r w:rsidR="0084120B">
        <w:rPr>
          <w:sz w:val="28"/>
          <w:szCs w:val="28"/>
        </w:rPr>
        <w:t xml:space="preserve">русскому ) </w:t>
      </w:r>
      <w:r>
        <w:rPr>
          <w:sz w:val="28"/>
          <w:szCs w:val="28"/>
        </w:rPr>
        <w:t xml:space="preserve"> во 2 классе </w:t>
      </w:r>
    </w:p>
    <w:p w:rsidR="00297C9B" w:rsidRDefault="00297C9B" w:rsidP="00CC60AF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CC60AF" w:rsidTr="00E808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0AF" w:rsidRDefault="00CC60AF" w:rsidP="00E80880">
            <w: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0AF" w:rsidRDefault="00CC60AF" w:rsidP="00E80880">
            <w:r>
              <w:t xml:space="preserve">Наименование </w:t>
            </w:r>
            <w:proofErr w:type="spellStart"/>
            <w:r>
              <w:t>раздела</w:t>
            </w:r>
            <w:proofErr w:type="gramStart"/>
            <w:r>
              <w:t>.т</w:t>
            </w:r>
            <w:proofErr w:type="gramEnd"/>
            <w: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0AF" w:rsidRDefault="00CC60AF" w:rsidP="00E80880">
            <w: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0AF" w:rsidRDefault="00CC60AF" w:rsidP="00E80880">
            <w: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0AF" w:rsidRDefault="00CC60AF" w:rsidP="00E80880">
            <w: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0AF" w:rsidRDefault="00CC60AF" w:rsidP="00E80880">
            <w:r>
              <w:t>Корректирующие</w:t>
            </w:r>
          </w:p>
          <w:p w:rsidR="00CC60AF" w:rsidRDefault="00CC60AF" w:rsidP="00E80880">
            <w: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0AF" w:rsidRDefault="00CC60AF" w:rsidP="00E80880">
            <w:r>
              <w:t>Дата по факту</w:t>
            </w:r>
          </w:p>
        </w:tc>
      </w:tr>
      <w:tr w:rsidR="00CC60AF" w:rsidTr="00E808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</w:tr>
      <w:tr w:rsidR="00CC60AF" w:rsidTr="00E808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</w:tr>
      <w:tr w:rsidR="00CC60AF" w:rsidTr="00E808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</w:tr>
      <w:tr w:rsidR="00CC60AF" w:rsidTr="00E808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</w:tr>
      <w:tr w:rsidR="00CC60AF" w:rsidTr="00E808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</w:tr>
      <w:tr w:rsidR="00CC60AF" w:rsidTr="00E808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0AF" w:rsidRDefault="00CC60AF" w:rsidP="00E80880"/>
        </w:tc>
      </w:tr>
      <w:tr w:rsidR="00297C9B" w:rsidTr="00E808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  <w:p w:rsidR="00297C9B" w:rsidRDefault="00297C9B" w:rsidP="00E80880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</w:tr>
      <w:tr w:rsidR="00297C9B" w:rsidTr="00E808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  <w:p w:rsidR="00297C9B" w:rsidRDefault="00297C9B" w:rsidP="00E80880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</w:tr>
      <w:tr w:rsidR="00297C9B" w:rsidTr="00E808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  <w:p w:rsidR="00297C9B" w:rsidRDefault="00297C9B" w:rsidP="00E80880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</w:tr>
      <w:tr w:rsidR="00297C9B" w:rsidTr="00E8088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  <w:p w:rsidR="00297C9B" w:rsidRDefault="00297C9B" w:rsidP="00E80880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C9B" w:rsidRDefault="00297C9B" w:rsidP="00E80880"/>
        </w:tc>
      </w:tr>
    </w:tbl>
    <w:p w:rsidR="00CC60AF" w:rsidRDefault="00CC60AF" w:rsidP="00CC60AF"/>
    <w:p w:rsidR="00CC60AF" w:rsidRDefault="00CC60AF" w:rsidP="00CC60AF"/>
    <w:p w:rsidR="00CC60AF" w:rsidRDefault="00CC60AF" w:rsidP="00CC60AF"/>
    <w:p w:rsidR="00CC60AF" w:rsidRPr="00F04FB8" w:rsidRDefault="00CC60AF" w:rsidP="00CC60AF"/>
    <w:sectPr w:rsidR="00CC60AF" w:rsidRPr="00F04FB8" w:rsidSect="00EE5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501C9"/>
    <w:multiLevelType w:val="hybridMultilevel"/>
    <w:tmpl w:val="83E2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1BB"/>
    <w:rsid w:val="001123A3"/>
    <w:rsid w:val="0011616E"/>
    <w:rsid w:val="00230500"/>
    <w:rsid w:val="00236D45"/>
    <w:rsid w:val="00265EE5"/>
    <w:rsid w:val="00297C9B"/>
    <w:rsid w:val="0039367E"/>
    <w:rsid w:val="00426F11"/>
    <w:rsid w:val="00443613"/>
    <w:rsid w:val="004B01BB"/>
    <w:rsid w:val="00671E9B"/>
    <w:rsid w:val="006C7F74"/>
    <w:rsid w:val="007B2861"/>
    <w:rsid w:val="0084120B"/>
    <w:rsid w:val="00841599"/>
    <w:rsid w:val="00886A6C"/>
    <w:rsid w:val="008C7EF0"/>
    <w:rsid w:val="00A83C05"/>
    <w:rsid w:val="00AB6FC1"/>
    <w:rsid w:val="00B0538A"/>
    <w:rsid w:val="00C30564"/>
    <w:rsid w:val="00C33C62"/>
    <w:rsid w:val="00CC60AF"/>
    <w:rsid w:val="00D6272F"/>
    <w:rsid w:val="00EE5F5B"/>
    <w:rsid w:val="00F04FB8"/>
    <w:rsid w:val="00F60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5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F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5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F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Ильсеяр</dc:creator>
  <cp:keywords/>
  <dc:description/>
  <cp:lastModifiedBy>user</cp:lastModifiedBy>
  <cp:revision>14</cp:revision>
  <cp:lastPrinted>2025-08-18T12:20:00Z</cp:lastPrinted>
  <dcterms:created xsi:type="dcterms:W3CDTF">2020-06-16T09:20:00Z</dcterms:created>
  <dcterms:modified xsi:type="dcterms:W3CDTF">2025-08-18T12:21:00Z</dcterms:modified>
</cp:coreProperties>
</file>