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6B4" w:rsidRPr="00A761C9" w:rsidRDefault="005746B4" w:rsidP="005746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5746B4" w:rsidRPr="00A761C9" w:rsidRDefault="005746B4" w:rsidP="005746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5746B4" w:rsidRDefault="005746B4" w:rsidP="005746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5746B4" w:rsidRDefault="005746B4" w:rsidP="005746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6B4" w:rsidRPr="00A761C9" w:rsidRDefault="005746B4" w:rsidP="005746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6B4" w:rsidRPr="00A761C9" w:rsidRDefault="005746B4" w:rsidP="005746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7" w:type="pct"/>
        <w:tblInd w:w="-459" w:type="dxa"/>
        <w:tblLayout w:type="fixed"/>
        <w:tblLook w:val="01E0" w:firstRow="1" w:lastRow="1" w:firstColumn="1" w:lastColumn="1" w:noHBand="0" w:noVBand="0"/>
      </w:tblPr>
      <w:tblGrid>
        <w:gridCol w:w="3262"/>
        <w:gridCol w:w="3202"/>
        <w:gridCol w:w="3025"/>
      </w:tblGrid>
      <w:tr w:rsidR="005746B4" w:rsidRPr="00A761C9" w:rsidTr="00DC6207">
        <w:trPr>
          <w:trHeight w:val="2304"/>
        </w:trPr>
        <w:tc>
          <w:tcPr>
            <w:tcW w:w="1719" w:type="pct"/>
          </w:tcPr>
          <w:p w:rsidR="005746B4" w:rsidRPr="00A761C9" w:rsidRDefault="005746B4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5746B4" w:rsidRPr="00A761C9" w:rsidRDefault="005746B4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5746B4" w:rsidRPr="00A761C9" w:rsidRDefault="005746B4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от </w:t>
            </w:r>
          </w:p>
          <w:p w:rsidR="005746B4" w:rsidRPr="00A761C9" w:rsidRDefault="00DC6207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«____»___________2025</w:t>
            </w:r>
            <w:r w:rsidR="005746B4" w:rsidRPr="00A761C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746B4" w:rsidRPr="00A761C9" w:rsidRDefault="005746B4" w:rsidP="000A79C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5746B4" w:rsidRPr="00A761C9" w:rsidRDefault="005746B4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5746B4" w:rsidRPr="00A761C9" w:rsidRDefault="005746B4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  УВР    </w:t>
            </w:r>
          </w:p>
          <w:p w:rsidR="005746B4" w:rsidRPr="00A761C9" w:rsidRDefault="005746B4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________( Пестрикова Л.А.)</w:t>
            </w:r>
          </w:p>
          <w:p w:rsidR="005746B4" w:rsidRPr="00A761C9" w:rsidRDefault="00DC6207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2025</w:t>
            </w:r>
            <w:r w:rsidR="005746B4" w:rsidRPr="00A761C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746B4" w:rsidRPr="00A761C9" w:rsidRDefault="005746B4" w:rsidP="000A79C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5746B4" w:rsidRPr="00A761C9" w:rsidRDefault="005746B4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5746B4" w:rsidRPr="00A761C9" w:rsidRDefault="00DC6207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И.о.д</w:t>
            </w:r>
            <w:r w:rsidR="005746B4" w:rsidRPr="00A761C9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746B4"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 школы</w:t>
            </w:r>
          </w:p>
          <w:p w:rsidR="005746B4" w:rsidRPr="00A761C9" w:rsidRDefault="00DC6207" w:rsidP="000A79C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_______Л.Р.Дмитриева</w:t>
            </w:r>
          </w:p>
          <w:p w:rsidR="005746B4" w:rsidRPr="00A761C9" w:rsidRDefault="00DC6207" w:rsidP="00DC6207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Приказ № ______ от     «___»____________2025</w:t>
            </w:r>
            <w:r w:rsidR="005746B4"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746B4" w:rsidRPr="00A761C9" w:rsidRDefault="005746B4" w:rsidP="000A79C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46B4" w:rsidRPr="00A761C9" w:rsidRDefault="005746B4" w:rsidP="005746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6B4" w:rsidRPr="00A761C9" w:rsidRDefault="0065614E" w:rsidP="005746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60288" filled="f" stroked="f">
            <v:textbox style="mso-next-textbox:#_x0000_s1026">
              <w:txbxContent>
                <w:p w:rsidR="005746B4" w:rsidRPr="00003430" w:rsidRDefault="005746B4" w:rsidP="005746B4"/>
              </w:txbxContent>
            </v:textbox>
          </v:shape>
        </w:pict>
      </w:r>
    </w:p>
    <w:p w:rsidR="005746B4" w:rsidRPr="00A761C9" w:rsidRDefault="005746B4" w:rsidP="005746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1C9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5746B4" w:rsidRPr="00A761C9" w:rsidRDefault="005746B4" w:rsidP="005746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761C9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биологии</w:t>
      </w:r>
    </w:p>
    <w:p w:rsidR="005746B4" w:rsidRPr="00A761C9" w:rsidRDefault="005746B4" w:rsidP="005746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8 </w:t>
      </w:r>
      <w:r w:rsidRPr="00A761C9">
        <w:rPr>
          <w:rFonts w:ascii="Times New Roman" w:hAnsi="Times New Roman" w:cs="Times New Roman"/>
          <w:b/>
          <w:sz w:val="28"/>
          <w:szCs w:val="28"/>
        </w:rPr>
        <w:t xml:space="preserve">классе  </w:t>
      </w:r>
    </w:p>
    <w:p w:rsidR="005746B4" w:rsidRPr="00A761C9" w:rsidRDefault="005746B4" w:rsidP="005746B4">
      <w:pPr>
        <w:tabs>
          <w:tab w:val="left" w:pos="273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ab/>
      </w:r>
    </w:p>
    <w:p w:rsidR="005746B4" w:rsidRPr="00A761C9" w:rsidRDefault="005746B4" w:rsidP="005746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46B4" w:rsidRPr="00A761C9" w:rsidRDefault="005746B4" w:rsidP="005746B4">
      <w:pPr>
        <w:spacing w:after="0" w:line="240" w:lineRule="auto"/>
        <w:ind w:left="6660" w:firstLine="420"/>
        <w:rPr>
          <w:rFonts w:ascii="Times New Roman" w:hAnsi="Times New Roman" w:cs="Times New Roman"/>
          <w:sz w:val="24"/>
          <w:szCs w:val="24"/>
        </w:rPr>
      </w:pPr>
    </w:p>
    <w:p w:rsidR="005746B4" w:rsidRPr="00A761C9" w:rsidRDefault="005746B4" w:rsidP="00DC6207">
      <w:pPr>
        <w:spacing w:after="0" w:line="240" w:lineRule="auto"/>
        <w:ind w:right="-711"/>
        <w:rPr>
          <w:rFonts w:ascii="Times New Roman" w:hAnsi="Times New Roman" w:cs="Times New Roman"/>
          <w:sz w:val="24"/>
          <w:szCs w:val="24"/>
        </w:rPr>
      </w:pPr>
      <w:r w:rsidRPr="00A761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5746B4" w:rsidRPr="00A761C9" w:rsidRDefault="005746B4" w:rsidP="005746B4">
      <w:pPr>
        <w:spacing w:after="0" w:line="240" w:lineRule="auto"/>
        <w:ind w:left="6660" w:firstLine="420"/>
        <w:rPr>
          <w:rFonts w:ascii="Times New Roman" w:hAnsi="Times New Roman" w:cs="Times New Roman"/>
          <w:sz w:val="24"/>
          <w:szCs w:val="24"/>
        </w:rPr>
      </w:pPr>
    </w:p>
    <w:p w:rsidR="005746B4" w:rsidRPr="00DC6207" w:rsidRDefault="00DC6207" w:rsidP="005746B4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hAnsi="Times New Roman" w:cs="Times New Roman"/>
          <w:bCs/>
          <w:spacing w:val="-12"/>
          <w:sz w:val="24"/>
          <w:szCs w:val="24"/>
        </w:rPr>
      </w:pPr>
      <w:r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                                                                                  </w:t>
      </w:r>
      <w:r w:rsidRPr="00DC6207"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Составитель: Пестрикова Л.А., </w:t>
      </w:r>
    </w:p>
    <w:p w:rsidR="00DC6207" w:rsidRPr="00DC6207" w:rsidRDefault="00DC6207" w:rsidP="005746B4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hAnsi="Times New Roman" w:cs="Times New Roman"/>
          <w:bCs/>
          <w:spacing w:val="-12"/>
          <w:sz w:val="24"/>
          <w:szCs w:val="24"/>
        </w:rPr>
      </w:pPr>
      <w:r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                                                                          </w:t>
      </w:r>
      <w:r w:rsidRPr="00DC6207">
        <w:rPr>
          <w:rFonts w:ascii="Times New Roman" w:hAnsi="Times New Roman" w:cs="Times New Roman"/>
          <w:bCs/>
          <w:spacing w:val="-12"/>
          <w:sz w:val="24"/>
          <w:szCs w:val="24"/>
        </w:rPr>
        <w:t>учитель биологии высшей</w:t>
      </w:r>
    </w:p>
    <w:p w:rsidR="00DC6207" w:rsidRPr="00DC6207" w:rsidRDefault="00DC6207" w:rsidP="005746B4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hAnsi="Times New Roman" w:cs="Times New Roman"/>
          <w:bCs/>
          <w:spacing w:val="-12"/>
          <w:sz w:val="24"/>
          <w:szCs w:val="24"/>
        </w:rPr>
      </w:pPr>
      <w:r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                                                                                </w:t>
      </w:r>
      <w:r w:rsidRPr="00DC6207">
        <w:rPr>
          <w:rFonts w:ascii="Times New Roman" w:hAnsi="Times New Roman" w:cs="Times New Roman"/>
          <w:bCs/>
          <w:spacing w:val="-12"/>
          <w:sz w:val="24"/>
          <w:szCs w:val="24"/>
        </w:rPr>
        <w:t>квалификационной категории</w:t>
      </w:r>
    </w:p>
    <w:p w:rsidR="005746B4" w:rsidRPr="00DC6207" w:rsidRDefault="005746B4" w:rsidP="005746B4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hAnsi="Times New Roman" w:cs="Times New Roman"/>
          <w:bCs/>
          <w:spacing w:val="-12"/>
          <w:sz w:val="24"/>
          <w:szCs w:val="24"/>
        </w:rPr>
      </w:pPr>
    </w:p>
    <w:p w:rsidR="005746B4" w:rsidRDefault="005746B4" w:rsidP="005746B4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5746B4" w:rsidRDefault="005746B4" w:rsidP="005746B4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5746B4" w:rsidRPr="00A761C9" w:rsidRDefault="005746B4" w:rsidP="005746B4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A761C9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</w:t>
      </w:r>
    </w:p>
    <w:p w:rsidR="00DC6207" w:rsidRDefault="00DC6207" w:rsidP="005746B4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DC6207" w:rsidRDefault="00DC6207" w:rsidP="005746B4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DC6207" w:rsidRDefault="00DC6207" w:rsidP="005746B4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DC6207" w:rsidRDefault="00DC6207" w:rsidP="005746B4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DC6207" w:rsidRDefault="00DC6207" w:rsidP="005746B4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DC6207" w:rsidRDefault="00DC6207" w:rsidP="005746B4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DC6207" w:rsidRDefault="00DC6207" w:rsidP="005746B4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DC6207" w:rsidRDefault="00DC6207" w:rsidP="005746B4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DC6207" w:rsidRDefault="00DC6207" w:rsidP="005746B4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DC6207" w:rsidRDefault="00DC6207" w:rsidP="005746B4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DC6207" w:rsidRDefault="00DC6207" w:rsidP="005746B4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DC6207" w:rsidRDefault="00DC6207" w:rsidP="005746B4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DC6207" w:rsidRDefault="00DC6207" w:rsidP="005746B4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DC6207" w:rsidRDefault="00DC6207" w:rsidP="005746B4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DC6207" w:rsidRDefault="00DC6207" w:rsidP="005746B4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5746B4" w:rsidRPr="00A761C9" w:rsidRDefault="00DC6207" w:rsidP="005746B4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>2025 - 2026</w:t>
      </w:r>
      <w:r w:rsidR="005746B4" w:rsidRPr="00A761C9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DC6207" w:rsidRDefault="00DC6207" w:rsidP="005746B4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207" w:rsidRDefault="00DC6207" w:rsidP="005746B4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207" w:rsidRDefault="00DC6207" w:rsidP="005746B4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6B4" w:rsidRDefault="005746B4" w:rsidP="005746B4">
      <w:pPr>
        <w:spacing w:after="0"/>
        <w:ind w:left="120"/>
        <w:jc w:val="center"/>
      </w:pPr>
      <w:r w:rsidRPr="008C4A91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5746B4" w:rsidRDefault="005746B4" w:rsidP="00F012B4">
      <w:pPr>
        <w:spacing w:after="0"/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3711"/>
        <w:gridCol w:w="1550"/>
        <w:gridCol w:w="1543"/>
        <w:gridCol w:w="2072"/>
      </w:tblGrid>
      <w:tr w:rsidR="005746B4" w:rsidTr="00DC6207">
        <w:trPr>
          <w:trHeight w:val="1263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:rsidR="005746B4" w:rsidRPr="00C07521" w:rsidRDefault="005746B4" w:rsidP="00C0752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07521">
              <w:rPr>
                <w:rFonts w:ascii="Times New Roman" w:hAnsi="Times New Roman" w:cs="Times New Roman"/>
              </w:rPr>
              <w:t>План дата</w:t>
            </w:r>
          </w:p>
        </w:tc>
        <w:tc>
          <w:tcPr>
            <w:tcW w:w="1543" w:type="dxa"/>
            <w:vAlign w:val="center"/>
          </w:tcPr>
          <w:p w:rsidR="005746B4" w:rsidRPr="00C07521" w:rsidRDefault="005746B4" w:rsidP="00C0752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07521">
              <w:rPr>
                <w:rFonts w:ascii="Times New Roman" w:hAnsi="Times New Roman" w:cs="Times New Roman"/>
              </w:rPr>
              <w:t>Факт дата</w:t>
            </w: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C6207" w:rsidRPr="002A7533" w:rsidTr="00C85FC0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DC6207" w:rsidRPr="00C07521" w:rsidRDefault="00DC6207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Раздел 1. Животный организм (3 </w:t>
            </w:r>
            <w:r w:rsidRPr="00C07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ч)</w:t>
            </w:r>
          </w:p>
        </w:tc>
      </w:tr>
      <w:tr w:rsidR="002D74D5" w:rsidRPr="002A7533" w:rsidTr="00B05236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2D74D5" w:rsidRPr="00C07521" w:rsidRDefault="002D74D5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1.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Животный организм (3</w:t>
            </w:r>
            <w:r w:rsidRPr="00C07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</w:tr>
      <w:tr w:rsidR="00DC6207" w:rsidRPr="002A7533" w:rsidTr="00063B83">
        <w:trPr>
          <w:trHeight w:val="952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C6207" w:rsidRPr="00C07521" w:rsidRDefault="00DC6207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DC6207" w:rsidRPr="00C07521" w:rsidRDefault="00DC6207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DC6207" w:rsidRPr="00C07521" w:rsidRDefault="00DC6207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Зоология – наука о животных</w:t>
            </w:r>
          </w:p>
          <w:p w:rsidR="00DC6207" w:rsidRPr="00C07521" w:rsidRDefault="00DC6207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признаки животных. Многообразие животного мира</w:t>
            </w:r>
          </w:p>
        </w:tc>
        <w:tc>
          <w:tcPr>
            <w:tcW w:w="1550" w:type="dxa"/>
          </w:tcPr>
          <w:p w:rsidR="00DC6207" w:rsidRPr="00C07521" w:rsidRDefault="00DC6207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DC6207" w:rsidRPr="00C07521" w:rsidRDefault="00DC6207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DC6207" w:rsidRPr="00C07521" w:rsidRDefault="00DC6207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DC6207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и жизнедеятельность животной клетки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DC6207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1314C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Ткани животных. Органы и системы органов животных.</w:t>
            </w:r>
          </w:p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620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Лабораторная работа </w:t>
            </w:r>
            <w:r w:rsidR="0051314C" w:rsidRPr="00DC620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№1</w:t>
            </w:r>
            <w:r w:rsidR="0051314C"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. </w:t>
            </w:r>
            <w:r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Исследование под микроскопом готовых микропрепаратов клеток и тканей животных</w:t>
            </w:r>
            <w:r w:rsidR="0051314C"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6207" w:rsidRPr="002A7533" w:rsidTr="005176B7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DC6207" w:rsidRPr="00C07521" w:rsidRDefault="00DC6207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r w:rsidRPr="00C07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 Строение и жизнедеятельность организма животного (12 ч)</w:t>
            </w:r>
          </w:p>
        </w:tc>
      </w:tr>
      <w:tr w:rsidR="002D74D5" w:rsidRPr="002A7533" w:rsidTr="000F0559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2D74D5" w:rsidRPr="00C07521" w:rsidRDefault="002D74D5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2.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C07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Строение и жизнедеятельность организма животного (12 ч)</w:t>
            </w: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DC6207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1314C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Опора и движение животных.</w:t>
            </w:r>
          </w:p>
          <w:p w:rsidR="005746B4" w:rsidRPr="00C07521" w:rsidRDefault="0051314C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620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№1.</w:t>
            </w:r>
            <w:r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5746B4"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Ознакомление с органами опоры и движения у животных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DC6207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Питание и пищеварение у простейших и беспозвоночных животных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DC6207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1314C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Питание и пищеварение у позвоночных животных.</w:t>
            </w:r>
          </w:p>
          <w:p w:rsidR="005746B4" w:rsidRPr="00C07521" w:rsidRDefault="0051314C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620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№2.</w:t>
            </w:r>
            <w:r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5746B4"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Изучение способов поглощения пищи у животных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DC6207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1314C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Дыхание животных.</w:t>
            </w:r>
          </w:p>
          <w:p w:rsidR="005746B4" w:rsidRPr="00C07521" w:rsidRDefault="0051314C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620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№3.</w:t>
            </w:r>
            <w:r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5746B4"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Изучение способов дыхания у животных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DC6207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1314C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 веществ у беспозвоночных животных.</w:t>
            </w:r>
          </w:p>
          <w:p w:rsidR="005746B4" w:rsidRPr="00C07521" w:rsidRDefault="0051314C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620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№4.</w:t>
            </w:r>
            <w:r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5746B4"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Ознакомление с системами органов транспорта веществ у животных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DC6207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Кровообращение у позвоночных</w:t>
            </w:r>
            <w:r w:rsidR="0051314C"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DC6207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у животных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DC6207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1314C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Покровы тела у животных.</w:t>
            </w:r>
          </w:p>
          <w:p w:rsidR="005746B4" w:rsidRPr="00C07521" w:rsidRDefault="0051314C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620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№5.</w:t>
            </w:r>
            <w:r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5746B4"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Изучение покровов тела у животных</w:t>
            </w:r>
            <w:r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DC6207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Координация и регуляция жизнедеятельности у животных</w:t>
            </w:r>
            <w:r w:rsidR="0051314C"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Раздражимость и поведение животных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DC6207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1314C" w:rsidRPr="00C07521" w:rsidRDefault="0051314C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размножения животных.</w:t>
            </w:r>
          </w:p>
          <w:p w:rsidR="005746B4" w:rsidRPr="00C07521" w:rsidRDefault="0051314C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20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№6.</w:t>
            </w:r>
            <w:r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Строение яйца и развитие зародыша птицы (курицы).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DC6207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1314C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 и развитие животных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DC6207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1314C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№1 по теме </w:t>
            </w:r>
            <w:r w:rsidR="0086050A" w:rsidRPr="00C075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C0752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Строение и жизнедеятельность организма животного</w:t>
            </w:r>
            <w:r w:rsidR="0086050A" w:rsidRPr="00C0752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6207" w:rsidRPr="002A7533" w:rsidTr="0061018F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DC6207" w:rsidRPr="00C07521" w:rsidRDefault="00DC6207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Раздел 3. </w:t>
            </w:r>
            <w:r w:rsidRPr="00CB6C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Систематические группы животных</w:t>
            </w:r>
            <w:r w:rsidR="005B0A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(42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</w:tr>
      <w:tr w:rsidR="002D74D5" w:rsidRPr="002A7533" w:rsidTr="00DB0C9F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2D74D5" w:rsidRPr="00C07521" w:rsidRDefault="002D74D5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3.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C07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Основные категории систематики животных (1 ч)</w:t>
            </w: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DC6207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r w:rsidR="0051314C"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систематические</w:t>
            </w:r>
            <w:r w:rsidR="0051314C"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категории</w:t>
            </w:r>
            <w:r w:rsidR="0051314C"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74D5" w:rsidRPr="002A7533" w:rsidTr="00812D6F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2D74D5" w:rsidRPr="00C07521" w:rsidRDefault="002D74D5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3.2</w:t>
            </w:r>
            <w:r w:rsidRPr="00C07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Одноклеточные животные – простейшие (3 ч)</w:t>
            </w: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6945E8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6945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п</w:t>
            </w:r>
            <w:r w:rsidR="0051314C"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ростейших.</w:t>
            </w:r>
            <w:r w:rsidR="00694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 саркодовые.</w:t>
            </w:r>
            <w:r w:rsidR="0051314C"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6945E8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Жгутиконосцы и Инфузории</w:t>
            </w:r>
            <w:r w:rsidR="00694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945E8"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6945E8" w:rsidRPr="006945E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Лабораторная работа №2.</w:t>
            </w:r>
            <w:r w:rsidR="006945E8"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Исследование строения инфузории-туфельки и наблюдение за её передвижением. Изучение хемотаксиса.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6945E8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6945E8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 Споровики. </w:t>
            </w:r>
            <w:r w:rsidR="005746B4"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Многообразие простейших. Значение простейших в природе и жизни человека. </w:t>
            </w:r>
            <w:r w:rsidR="005746B4" w:rsidRPr="006945E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Лабораторная</w:t>
            </w:r>
            <w:r w:rsidR="0051314C" w:rsidRPr="006945E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5746B4" w:rsidRPr="006945E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работа </w:t>
            </w:r>
            <w:r w:rsidR="0051314C" w:rsidRPr="006945E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№3. </w:t>
            </w:r>
            <w:r w:rsidR="005746B4"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Многообразие</w:t>
            </w:r>
            <w:r w:rsidR="0051314C"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5746B4"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простейших (на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5746B4"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готовых</w:t>
            </w:r>
            <w:r w:rsidR="0051314C"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5746B4"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препаратах)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74D5" w:rsidRPr="002A7533" w:rsidTr="004E79B6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2D74D5" w:rsidRPr="00C07521" w:rsidRDefault="002D74D5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3.3</w:t>
            </w:r>
            <w:r w:rsidRPr="00C07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Многоклеточные животные. Кишечнополостные (2 ч)</w:t>
            </w: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6945E8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Общая характеристика </w:t>
            </w: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кишечно</w:t>
            </w:r>
            <w:r w:rsidR="0051314C"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полостных. </w:t>
            </w:r>
            <w:r w:rsidR="0051314C" w:rsidRPr="006945E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№7.</w:t>
            </w:r>
            <w:r w:rsidR="0051314C"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Исследование строения пресноводной гидры и её передвижения (школьный аквариум)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6945E8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1314C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кишечнополостных. Значение кишечнополостных в природе и жизни человека.</w:t>
            </w:r>
          </w:p>
          <w:p w:rsidR="005746B4" w:rsidRPr="00C07521" w:rsidRDefault="0051314C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45E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№8.</w:t>
            </w:r>
            <w:r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5746B4"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Исследование питания гидры дафниями и циклопами (школьный аквариум)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74D5" w:rsidRPr="002A7533" w:rsidTr="00183B69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2D74D5" w:rsidRPr="00C07521" w:rsidRDefault="002D74D5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3.4 </w:t>
            </w:r>
            <w:r w:rsidRPr="00C07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Плос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кие, круглые, кольчатые черви (5</w:t>
            </w:r>
            <w:r w:rsidRPr="00C07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6945E8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Черви. Плоские</w:t>
            </w:r>
            <w:r w:rsidR="0051314C"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черви</w:t>
            </w:r>
            <w:r w:rsidR="00694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Класс Ресничные черви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6945E8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86050A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Паразитические плоские черви.</w:t>
            </w:r>
            <w:r w:rsidR="00694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Классы ленточные черви и сосальщики. </w:t>
            </w:r>
          </w:p>
          <w:p w:rsidR="005746B4" w:rsidRPr="00C07521" w:rsidRDefault="0086050A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45E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Лабораторная работа №4.</w:t>
            </w:r>
            <w:r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5746B4"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Изучение приспособлений паразитических червей к паразитизму (на готовых влажных и микропрепаратах)</w:t>
            </w:r>
            <w:r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6945E8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Круглые</w:t>
            </w:r>
            <w:r w:rsidR="0086050A"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черви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6945E8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86050A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Кольчатые черви.</w:t>
            </w:r>
            <w:r w:rsidR="00694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 малощетинковые черви. </w:t>
            </w:r>
          </w:p>
          <w:p w:rsidR="005746B4" w:rsidRPr="00C07521" w:rsidRDefault="0086050A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45E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№9.</w:t>
            </w:r>
            <w:r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5746B4"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Исследование </w:t>
            </w:r>
            <w:r w:rsidR="006945E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внешнего и </w:t>
            </w:r>
            <w:r w:rsidR="005746B4"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внутреннего строения дождевого червя (на готовом влажном препарате и микропрепарате)</w:t>
            </w:r>
            <w:r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45E8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5E8" w:rsidRPr="00C07521" w:rsidRDefault="006945E8" w:rsidP="00C075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6945E8" w:rsidRPr="006945E8" w:rsidRDefault="006945E8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кольчатых червей</w:t>
            </w:r>
          </w:p>
        </w:tc>
        <w:tc>
          <w:tcPr>
            <w:tcW w:w="1550" w:type="dxa"/>
          </w:tcPr>
          <w:p w:rsidR="006945E8" w:rsidRPr="00C07521" w:rsidRDefault="006945E8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6945E8" w:rsidRPr="00C07521" w:rsidRDefault="006945E8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6945E8" w:rsidRPr="00C07521" w:rsidRDefault="006945E8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74D5" w:rsidRPr="002A7533" w:rsidTr="003F20A9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2D74D5" w:rsidRPr="00C07521" w:rsidRDefault="002D74D5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3.5</w:t>
            </w:r>
            <w:r w:rsidRPr="00C07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Членистоногие (6 ч).</w:t>
            </w: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</w:t>
            </w:r>
            <w:r w:rsidR="0086050A"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</w:t>
            </w:r>
            <w:r w:rsidR="0086050A"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членистоногих</w:t>
            </w:r>
            <w:r w:rsidR="00694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Внешнее строение речного рака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Ракообразные. Особенности </w:t>
            </w:r>
            <w:r w:rsidR="00694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внутреннего </w:t>
            </w: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строения и жизнедеятельности</w:t>
            </w:r>
            <w:r w:rsidR="00694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речного </w:t>
            </w:r>
            <w:r w:rsidR="00694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рака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Паукообразные. Особенности строения и жизнедеятельности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86050A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Насекомые. Особенности строения и жизнедеятельности.</w:t>
            </w:r>
          </w:p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45E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</w:t>
            </w:r>
            <w:r w:rsidR="0086050A" w:rsidRPr="006945E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№10.</w:t>
            </w:r>
            <w:r w:rsidR="0086050A"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Исследование внешнего строения насекомого (на примере майского жука или других крупных насекомых-вредителей)</w:t>
            </w:r>
            <w:r w:rsidR="0086050A"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86050A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Насекомые с неполным</w:t>
            </w:r>
            <w:r w:rsidR="0086050A"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полным</w:t>
            </w: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</w:t>
            </w:r>
            <w:r w:rsidR="0086050A"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вращениями.</w:t>
            </w:r>
          </w:p>
          <w:p w:rsidR="005746B4" w:rsidRPr="00C07521" w:rsidRDefault="0086050A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5E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№11.</w:t>
            </w:r>
            <w:r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5746B4"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Ознакомление с различными типами развития насекомых (на примере коллекций)</w:t>
            </w:r>
            <w:r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86050A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№2 по темам «</w:t>
            </w:r>
            <w:r w:rsidRPr="00C0752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Кишечнополостные. Плоские, круглые, кольчатые черви. Членистоногие».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74D5" w:rsidRPr="002A7533" w:rsidTr="00C621CC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2D74D5" w:rsidRPr="00C07521" w:rsidRDefault="002D74D5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3.6 </w:t>
            </w:r>
            <w:r w:rsidRPr="00C07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Моллюски (2 ч)</w:t>
            </w: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Общая характеристика моллюсков. </w:t>
            </w:r>
            <w:r w:rsidRPr="006945E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</w:t>
            </w:r>
            <w:r w:rsidR="0086050A" w:rsidRPr="006945E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№12.</w:t>
            </w:r>
            <w:r w:rsidR="0086050A"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Исследование внешнего строения раковин пресноводных и морских моллюсков (раковины беззубки, перловицы, прудовика, катушки и др.)</w:t>
            </w:r>
            <w:r w:rsidR="0086050A"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моллюсков. Значение моллюсков в природе и жизни человека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74D5" w:rsidRPr="002A7533" w:rsidTr="00B03FD5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2D74D5" w:rsidRPr="00C07521" w:rsidRDefault="002D74D5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3.7</w:t>
            </w:r>
            <w:r w:rsidRPr="00C07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Хордовые (1 ч)</w:t>
            </w: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</w:t>
            </w:r>
            <w:r w:rsidR="0086050A"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</w:t>
            </w:r>
            <w:r w:rsidR="0086050A"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хордовых</w:t>
            </w:r>
            <w:r w:rsidR="0086050A"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</w:t>
            </w:r>
            <w:r w:rsidR="00361E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Подтип Бесчерепные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74D5" w:rsidRPr="002A7533" w:rsidTr="00607BB1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2D74D5" w:rsidRPr="00C07521" w:rsidRDefault="002D74D5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3.8</w:t>
            </w:r>
            <w:r w:rsidRPr="00C07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Рыбы (4 ч)</w:t>
            </w: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86050A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рыб.</w:t>
            </w:r>
            <w:r w:rsidR="00361E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Внешнее строение</w:t>
            </w:r>
          </w:p>
          <w:p w:rsidR="005746B4" w:rsidRPr="00C07521" w:rsidRDefault="0086050A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1E9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№13.</w:t>
            </w:r>
            <w:r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5746B4"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Исследование внешнего строения и особенностей </w:t>
            </w:r>
            <w:r w:rsidR="005746B4"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передвижения рыбы (на примере живой рыбы в банке с водой)</w:t>
            </w:r>
            <w:r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внутреннего строения и процессов жизнедеятель</w:t>
            </w:r>
            <w:r w:rsidR="0086050A"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ности рыб. </w:t>
            </w:r>
            <w:r w:rsidR="0086050A" w:rsidRPr="00361E9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Лабораторная работа №5.</w:t>
            </w:r>
            <w:r w:rsidR="0086050A"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Исследование внутреннего строения рыбы (на примере готового влажного препарата)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361E90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Хрящевые </w:t>
            </w:r>
            <w:r w:rsidR="005746B4"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их многообразие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361E90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Костные рыбы.</w:t>
            </w:r>
            <w:r w:rsidR="005746B4"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Значение рыб в природе и жизни человека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74D5" w:rsidRPr="002A7533" w:rsidTr="00A342AF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2D74D5" w:rsidRPr="00C07521" w:rsidRDefault="002D74D5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3.9</w:t>
            </w:r>
            <w:r w:rsidRPr="00C07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Земноводные (3 ч)</w:t>
            </w: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</w:t>
            </w:r>
            <w:r w:rsidR="008B5A75"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</w:t>
            </w:r>
            <w:r w:rsidR="008B5A75"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земноводных</w:t>
            </w:r>
            <w:r w:rsidR="000B0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Особенности внешнего строения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земноводных и их охрана. Значение земноводных в природе и жизни человека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74D5" w:rsidRPr="002A7533" w:rsidTr="000A231F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2D74D5" w:rsidRDefault="002D74D5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3.10</w:t>
            </w:r>
            <w:r w:rsidRPr="00C07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Пресмыкающиеся </w:t>
            </w:r>
          </w:p>
          <w:p w:rsidR="002D74D5" w:rsidRPr="00C07521" w:rsidRDefault="002D74D5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(4 ч)</w:t>
            </w: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</w:t>
            </w:r>
            <w:r w:rsidR="008B5A75"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</w:t>
            </w:r>
            <w:r w:rsidR="008B5A75"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пресмыкающихся</w:t>
            </w:r>
            <w:r w:rsidR="005B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Особенности внешнего строения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46B4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пресмыкающихся и их охрана. Значение пресмыкающихся в природе и жизни человека</w:t>
            </w:r>
          </w:p>
        </w:tc>
        <w:tc>
          <w:tcPr>
            <w:tcW w:w="1550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746B4" w:rsidRPr="00C07521" w:rsidRDefault="005746B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3448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3448" w:rsidRPr="00C07521" w:rsidRDefault="00CA3448" w:rsidP="00C075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CA3448" w:rsidRPr="00C07521" w:rsidRDefault="00CA3448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№3 по темам «Рыбы. Земноводные. Пресмыкающиеся».</w:t>
            </w:r>
          </w:p>
        </w:tc>
        <w:tc>
          <w:tcPr>
            <w:tcW w:w="1550" w:type="dxa"/>
          </w:tcPr>
          <w:p w:rsidR="00CA3448" w:rsidRPr="00C07521" w:rsidRDefault="00CA3448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CA3448" w:rsidRPr="00C07521" w:rsidRDefault="00CA3448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CA3448" w:rsidRPr="00C07521" w:rsidRDefault="00CA3448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74D5" w:rsidRPr="002A7533" w:rsidTr="00011DCA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2D74D5" w:rsidRPr="00C07521" w:rsidRDefault="002D74D5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3.11</w:t>
            </w:r>
            <w:r w:rsidRPr="00C07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Птицы (4 ч)</w:t>
            </w:r>
          </w:p>
        </w:tc>
      </w:tr>
      <w:tr w:rsidR="00C07521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птиц.</w:t>
            </w:r>
            <w:r w:rsidR="005B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внешнего строения</w:t>
            </w:r>
          </w:p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0A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 14.</w:t>
            </w:r>
            <w:r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Исследование внешнего строения и перьевого покрова птиц (на примере чучела птиц и набора перьев: контурных, пуховых и пуха)</w:t>
            </w:r>
          </w:p>
        </w:tc>
        <w:tc>
          <w:tcPr>
            <w:tcW w:w="1550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521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</w:t>
            </w:r>
            <w:r w:rsidR="005B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внутреннего </w:t>
            </w: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строения и процессов жизнедеятельности птиц.</w:t>
            </w:r>
          </w:p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0A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№15.</w:t>
            </w:r>
            <w:r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Исследование особенностей скелета птицы</w:t>
            </w:r>
          </w:p>
        </w:tc>
        <w:tc>
          <w:tcPr>
            <w:tcW w:w="1550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521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Поведение птиц. Сезонные явления в жизни птиц</w:t>
            </w:r>
          </w:p>
        </w:tc>
        <w:tc>
          <w:tcPr>
            <w:tcW w:w="1550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521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5B0AEE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Многообразие птиц. </w:t>
            </w:r>
            <w:r w:rsidR="00C07521"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птиц в природе и жизни человека</w:t>
            </w:r>
          </w:p>
        </w:tc>
        <w:tc>
          <w:tcPr>
            <w:tcW w:w="1550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521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B0AEE" w:rsidRDefault="00A038A4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3.12</w:t>
            </w:r>
            <w:r w:rsidR="00C07521" w:rsidRPr="00C07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Млекопитающие </w:t>
            </w:r>
          </w:p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(7 ч)</w:t>
            </w:r>
          </w:p>
        </w:tc>
        <w:tc>
          <w:tcPr>
            <w:tcW w:w="1550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521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и среды жизни млекопитающих</w:t>
            </w:r>
          </w:p>
        </w:tc>
        <w:tc>
          <w:tcPr>
            <w:tcW w:w="1550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521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строения млекопитающих.</w:t>
            </w:r>
          </w:p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0A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№16.</w:t>
            </w:r>
            <w:r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Исследование особенностей скелета млекопитающих</w:t>
            </w:r>
          </w:p>
        </w:tc>
        <w:tc>
          <w:tcPr>
            <w:tcW w:w="1550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521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Процессы жизнедеятельности млекопитающих.</w:t>
            </w:r>
          </w:p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0A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№17</w:t>
            </w:r>
            <w:r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 Исследование особенностей зубной системы млекопитающих.</w:t>
            </w:r>
          </w:p>
        </w:tc>
        <w:tc>
          <w:tcPr>
            <w:tcW w:w="1550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521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Поведение млекопитающих. Размножение и развитие млекопитающих</w:t>
            </w:r>
            <w:r w:rsidR="005B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Первозвери и сумчатые</w:t>
            </w:r>
          </w:p>
        </w:tc>
        <w:tc>
          <w:tcPr>
            <w:tcW w:w="1550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AEE" w:rsidRPr="002A7533" w:rsidTr="00C85C74">
        <w:trPr>
          <w:trHeight w:val="952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B0AEE" w:rsidRPr="00C07521" w:rsidRDefault="005B0AEE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5B0AEE" w:rsidRPr="00C07521" w:rsidRDefault="005B0AEE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5B0AEE" w:rsidRPr="00C07521" w:rsidRDefault="005B0AEE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млекопитающих</w:t>
            </w:r>
          </w:p>
          <w:p w:rsidR="005B0AEE" w:rsidRPr="00C07521" w:rsidRDefault="005B0AEE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млекопитающих в природе и жизни человека</w:t>
            </w:r>
          </w:p>
        </w:tc>
        <w:tc>
          <w:tcPr>
            <w:tcW w:w="1550" w:type="dxa"/>
          </w:tcPr>
          <w:p w:rsidR="005B0AEE" w:rsidRPr="00C07521" w:rsidRDefault="005B0AEE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5B0AEE" w:rsidRPr="00C07521" w:rsidRDefault="005B0AEE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5B0AEE" w:rsidRPr="00C07521" w:rsidRDefault="005B0AEE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521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Контрольная работа №4 по </w:t>
            </w:r>
            <w:r w:rsidRPr="00C0752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темам «Птицы. Млекопитающие».</w:t>
            </w:r>
          </w:p>
        </w:tc>
        <w:tc>
          <w:tcPr>
            <w:tcW w:w="1550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74D5" w:rsidTr="000A7F3D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2D74D5" w:rsidRPr="00C07521" w:rsidRDefault="002D74D5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</w:t>
            </w:r>
            <w:r w:rsidRPr="00C07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Развитие животного мира на Земле (4 ч)</w:t>
            </w:r>
          </w:p>
        </w:tc>
      </w:tr>
      <w:tr w:rsidR="002D74D5" w:rsidTr="00A17FBF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2D74D5" w:rsidRPr="00C07521" w:rsidRDefault="002D74D5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4.1</w:t>
            </w:r>
            <w:r w:rsidRPr="00C07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Развитие животного мира на Земле (4 ч)</w:t>
            </w:r>
          </w:p>
        </w:tc>
      </w:tr>
      <w:tr w:rsidR="00C07521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Эволюционное развитие животного мира на Земле</w:t>
            </w:r>
          </w:p>
        </w:tc>
        <w:tc>
          <w:tcPr>
            <w:tcW w:w="1550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521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Палеонтология – наука о древних обитателях Земли.</w:t>
            </w:r>
          </w:p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0A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Практическая работа №18. </w:t>
            </w:r>
            <w:r w:rsidRPr="00C075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Исследование ископаемых остатков вымерших животных</w:t>
            </w:r>
          </w:p>
        </w:tc>
        <w:tc>
          <w:tcPr>
            <w:tcW w:w="1550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521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этапы эволюции беспозвоночных животных</w:t>
            </w:r>
          </w:p>
        </w:tc>
        <w:tc>
          <w:tcPr>
            <w:tcW w:w="1550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521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этапы эволюции позвоночных животных</w:t>
            </w:r>
          </w:p>
        </w:tc>
        <w:tc>
          <w:tcPr>
            <w:tcW w:w="1550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74D5" w:rsidRPr="002A7533" w:rsidTr="00A134C5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2D74D5" w:rsidRPr="00C07521" w:rsidRDefault="002D74D5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C07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Животные в природных сообществах (3 ч)</w:t>
            </w:r>
          </w:p>
        </w:tc>
      </w:tr>
      <w:tr w:rsidR="002D74D5" w:rsidRPr="002A7533" w:rsidTr="00301144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2D74D5" w:rsidRPr="00C07521" w:rsidRDefault="002D74D5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5.1</w:t>
            </w:r>
            <w:r w:rsidRPr="00C07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Животные в природных сообществах (3 ч)</w:t>
            </w:r>
          </w:p>
        </w:tc>
      </w:tr>
      <w:tr w:rsidR="00C07521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 и среда обитания</w:t>
            </w:r>
          </w:p>
        </w:tc>
        <w:tc>
          <w:tcPr>
            <w:tcW w:w="1550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521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1550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521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Животный мир природных зон Земли</w:t>
            </w:r>
          </w:p>
        </w:tc>
        <w:tc>
          <w:tcPr>
            <w:tcW w:w="1550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74D5" w:rsidRPr="002A7533" w:rsidTr="00297D0B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2D74D5" w:rsidRPr="00C07521" w:rsidRDefault="002D74D5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Раздел 6. </w:t>
            </w:r>
            <w:r w:rsidRPr="00C07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Животные и человек (4 ч)</w:t>
            </w:r>
          </w:p>
        </w:tc>
      </w:tr>
      <w:tr w:rsidR="002D74D5" w:rsidRPr="002A7533" w:rsidTr="005D647E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2D74D5" w:rsidRPr="00C07521" w:rsidRDefault="002D74D5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6.1</w:t>
            </w:r>
            <w:r w:rsidRPr="00C07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Животные и человек (4 ч)</w:t>
            </w:r>
          </w:p>
        </w:tc>
      </w:tr>
      <w:tr w:rsidR="00C07521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Воздействие человека на животных в природе</w:t>
            </w:r>
          </w:p>
        </w:tc>
        <w:tc>
          <w:tcPr>
            <w:tcW w:w="1550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521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Сельскохозяйственные животные</w:t>
            </w:r>
          </w:p>
        </w:tc>
        <w:tc>
          <w:tcPr>
            <w:tcW w:w="1550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521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 в городе. Меры сохранения животного мира</w:t>
            </w:r>
          </w:p>
        </w:tc>
        <w:tc>
          <w:tcPr>
            <w:tcW w:w="1550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521" w:rsidRPr="002A7533" w:rsidTr="00DC620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урок</w:t>
            </w:r>
          </w:p>
        </w:tc>
        <w:tc>
          <w:tcPr>
            <w:tcW w:w="1550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</w:tcPr>
          <w:p w:rsidR="00C07521" w:rsidRPr="00C07521" w:rsidRDefault="00C07521" w:rsidP="00C075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C6207" w:rsidRDefault="00DC6207" w:rsidP="00DC6207">
      <w:pPr>
        <w:rPr>
          <w:rFonts w:ascii="Times New Roman" w:hAnsi="Times New Roman" w:cs="Times New Roman"/>
          <w:sz w:val="24"/>
          <w:szCs w:val="24"/>
        </w:rPr>
      </w:pPr>
    </w:p>
    <w:p w:rsidR="002D74D5" w:rsidRDefault="002D74D5" w:rsidP="00DC6207">
      <w:pPr>
        <w:rPr>
          <w:rFonts w:ascii="Times New Roman" w:hAnsi="Times New Roman" w:cs="Times New Roman"/>
          <w:sz w:val="24"/>
          <w:szCs w:val="24"/>
        </w:rPr>
      </w:pPr>
    </w:p>
    <w:p w:rsidR="002D74D5" w:rsidRDefault="002D74D5" w:rsidP="00DC6207">
      <w:pPr>
        <w:rPr>
          <w:rFonts w:ascii="Times New Roman" w:hAnsi="Times New Roman" w:cs="Times New Roman"/>
          <w:sz w:val="24"/>
          <w:szCs w:val="24"/>
        </w:rPr>
      </w:pPr>
    </w:p>
    <w:p w:rsidR="002D74D5" w:rsidRDefault="002D74D5" w:rsidP="00DC6207">
      <w:pPr>
        <w:rPr>
          <w:rFonts w:ascii="Times New Roman" w:hAnsi="Times New Roman" w:cs="Times New Roman"/>
          <w:sz w:val="24"/>
          <w:szCs w:val="24"/>
        </w:rPr>
      </w:pPr>
    </w:p>
    <w:p w:rsidR="002D74D5" w:rsidRDefault="002D74D5" w:rsidP="00DC6207">
      <w:pPr>
        <w:rPr>
          <w:rFonts w:ascii="Times New Roman" w:hAnsi="Times New Roman" w:cs="Times New Roman"/>
          <w:sz w:val="24"/>
          <w:szCs w:val="24"/>
        </w:rPr>
      </w:pPr>
    </w:p>
    <w:p w:rsidR="002D74D5" w:rsidRDefault="002D74D5" w:rsidP="00DC6207">
      <w:pPr>
        <w:rPr>
          <w:rFonts w:ascii="Times New Roman" w:hAnsi="Times New Roman" w:cs="Times New Roman"/>
          <w:sz w:val="24"/>
          <w:szCs w:val="24"/>
        </w:rPr>
      </w:pPr>
    </w:p>
    <w:p w:rsidR="002D74D5" w:rsidRDefault="002D74D5" w:rsidP="00DC620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C6207" w:rsidRDefault="00DC6207" w:rsidP="00DC62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Рассмотрено на заседании                    Согласовано                                   Утверждено</w:t>
      </w:r>
    </w:p>
    <w:p w:rsidR="00DC6207" w:rsidRDefault="00DC6207" w:rsidP="00DC62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                                                       Зам.директора по УВР               И.о.директора школы «______» __________ 2025г.              _______    Пестрикова Л.А.       _____ Л.Р.Дмитриева</w:t>
      </w:r>
    </w:p>
    <w:p w:rsidR="00DC6207" w:rsidRDefault="00DC6207" w:rsidP="00DC62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6207" w:rsidRDefault="00DC6207" w:rsidP="00DC62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коррекции</w:t>
      </w:r>
    </w:p>
    <w:p w:rsidR="00DC6207" w:rsidRPr="005B0AEE" w:rsidRDefault="00DC6207" w:rsidP="00DC62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рабочей программы учителя </w:t>
      </w:r>
      <w:r w:rsidRPr="005B0AEE">
        <w:rPr>
          <w:rFonts w:ascii="Times New Roman" w:hAnsi="Times New Roman" w:cs="Times New Roman"/>
          <w:sz w:val="28"/>
          <w:szCs w:val="28"/>
        </w:rPr>
        <w:t>Пестриковой Л.А.</w:t>
      </w:r>
    </w:p>
    <w:p w:rsidR="00DC6207" w:rsidRDefault="00DC6207" w:rsidP="00DC6207">
      <w:pPr>
        <w:tabs>
          <w:tab w:val="left" w:pos="4956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по биологии   в 8 классе</w:t>
      </w: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686"/>
        <w:gridCol w:w="1546"/>
        <w:gridCol w:w="1070"/>
        <w:gridCol w:w="945"/>
        <w:gridCol w:w="1884"/>
        <w:gridCol w:w="2255"/>
        <w:gridCol w:w="959"/>
      </w:tblGrid>
      <w:tr w:rsidR="00DC6207" w:rsidTr="001D6D0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Дата по факту</w:t>
            </w:r>
          </w:p>
        </w:tc>
      </w:tr>
      <w:tr w:rsidR="00DC6207" w:rsidTr="001D6D0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DC6207" w:rsidTr="001D6D09">
        <w:trPr>
          <w:trHeight w:val="185"/>
        </w:trPr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DC6207" w:rsidTr="001D6D0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DC6207" w:rsidTr="001D6D0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DC6207" w:rsidTr="001D6D0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DC6207" w:rsidTr="001D6D0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DC6207" w:rsidTr="001D6D0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DC6207" w:rsidTr="001D6D0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DC6207" w:rsidTr="001D6D0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DC6207" w:rsidTr="001D6D0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DC6207" w:rsidTr="001D6D0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DC6207" w:rsidTr="001D6D0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DC6207" w:rsidTr="001D6D0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DC6207" w:rsidTr="001D6D0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DC6207" w:rsidTr="001D6D0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DC6207" w:rsidTr="001D6D0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DC6207" w:rsidTr="001D6D0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207" w:rsidRDefault="00DC6207" w:rsidP="005B0AEE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DC6207" w:rsidRDefault="00DC6207"/>
    <w:sectPr w:rsidR="00DC6207" w:rsidSect="005B0AE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14E" w:rsidRDefault="0065614E" w:rsidP="005B0AEE">
      <w:pPr>
        <w:spacing w:after="0" w:line="240" w:lineRule="auto"/>
      </w:pPr>
      <w:r>
        <w:separator/>
      </w:r>
    </w:p>
  </w:endnote>
  <w:endnote w:type="continuationSeparator" w:id="0">
    <w:p w:rsidR="0065614E" w:rsidRDefault="0065614E" w:rsidP="005B0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6163194"/>
      <w:docPartObj>
        <w:docPartGallery w:val="Page Numbers (Bottom of Page)"/>
        <w:docPartUnique/>
      </w:docPartObj>
    </w:sdtPr>
    <w:sdtEndPr/>
    <w:sdtContent>
      <w:p w:rsidR="005B0AEE" w:rsidRDefault="005B0AEE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4D5">
          <w:rPr>
            <w:noProof/>
          </w:rPr>
          <w:t>8</w:t>
        </w:r>
        <w:r>
          <w:fldChar w:fldCharType="end"/>
        </w:r>
      </w:p>
    </w:sdtContent>
  </w:sdt>
  <w:p w:rsidR="005B0AEE" w:rsidRDefault="005B0AE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14E" w:rsidRDefault="0065614E" w:rsidP="005B0AEE">
      <w:pPr>
        <w:spacing w:after="0" w:line="240" w:lineRule="auto"/>
      </w:pPr>
      <w:r>
        <w:separator/>
      </w:r>
    </w:p>
  </w:footnote>
  <w:footnote w:type="continuationSeparator" w:id="0">
    <w:p w:rsidR="0065614E" w:rsidRDefault="0065614E" w:rsidP="005B0A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1617F"/>
    <w:multiLevelType w:val="multilevel"/>
    <w:tmpl w:val="43DCA45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404D8D"/>
    <w:multiLevelType w:val="multilevel"/>
    <w:tmpl w:val="A3B8515A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4B707C"/>
    <w:multiLevelType w:val="multilevel"/>
    <w:tmpl w:val="3E860E6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803AF3"/>
    <w:multiLevelType w:val="multilevel"/>
    <w:tmpl w:val="64ACA7DE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8606D1"/>
    <w:multiLevelType w:val="multilevel"/>
    <w:tmpl w:val="61C0892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FC6F61"/>
    <w:multiLevelType w:val="multilevel"/>
    <w:tmpl w:val="5B0095E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87611F"/>
    <w:multiLevelType w:val="multilevel"/>
    <w:tmpl w:val="47DC36D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3036E1"/>
    <w:multiLevelType w:val="multilevel"/>
    <w:tmpl w:val="133C33C6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C00A45"/>
    <w:multiLevelType w:val="multilevel"/>
    <w:tmpl w:val="33021F5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70178D"/>
    <w:multiLevelType w:val="multilevel"/>
    <w:tmpl w:val="7E8A04F4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8A03578"/>
    <w:multiLevelType w:val="multilevel"/>
    <w:tmpl w:val="F8289A04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90554DE"/>
    <w:multiLevelType w:val="multilevel"/>
    <w:tmpl w:val="13C6FE4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9301C1"/>
    <w:multiLevelType w:val="multilevel"/>
    <w:tmpl w:val="D7DC908C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77B17DA"/>
    <w:multiLevelType w:val="multilevel"/>
    <w:tmpl w:val="6624C90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6C6313"/>
    <w:multiLevelType w:val="multilevel"/>
    <w:tmpl w:val="26ECB85A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710180"/>
    <w:multiLevelType w:val="multilevel"/>
    <w:tmpl w:val="5BB6CD7A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BB47D75"/>
    <w:multiLevelType w:val="multilevel"/>
    <w:tmpl w:val="94445D9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BBD590A"/>
    <w:multiLevelType w:val="multilevel"/>
    <w:tmpl w:val="5D92010E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C70316E"/>
    <w:multiLevelType w:val="multilevel"/>
    <w:tmpl w:val="E7A658DC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E42125C"/>
    <w:multiLevelType w:val="multilevel"/>
    <w:tmpl w:val="0E007E7E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06168D7"/>
    <w:multiLevelType w:val="multilevel"/>
    <w:tmpl w:val="BCB63704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0A51499"/>
    <w:multiLevelType w:val="multilevel"/>
    <w:tmpl w:val="D3A6248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2FA12FB"/>
    <w:multiLevelType w:val="multilevel"/>
    <w:tmpl w:val="94A069C8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44D4DED"/>
    <w:multiLevelType w:val="multilevel"/>
    <w:tmpl w:val="92CAD59A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6747767"/>
    <w:multiLevelType w:val="multilevel"/>
    <w:tmpl w:val="E214CEC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6B113FB"/>
    <w:multiLevelType w:val="multilevel"/>
    <w:tmpl w:val="57086202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7F92A88"/>
    <w:multiLevelType w:val="multilevel"/>
    <w:tmpl w:val="D1FAFF3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B710B9"/>
    <w:multiLevelType w:val="multilevel"/>
    <w:tmpl w:val="971C9E78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ED25F21"/>
    <w:multiLevelType w:val="multilevel"/>
    <w:tmpl w:val="8FE82296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19556E5"/>
    <w:multiLevelType w:val="multilevel"/>
    <w:tmpl w:val="A36E4EF2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4846448"/>
    <w:multiLevelType w:val="multilevel"/>
    <w:tmpl w:val="CD666F66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96E64F7"/>
    <w:multiLevelType w:val="multilevel"/>
    <w:tmpl w:val="35E052FC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0A24144"/>
    <w:multiLevelType w:val="multilevel"/>
    <w:tmpl w:val="2592B0B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5C31C02"/>
    <w:multiLevelType w:val="multilevel"/>
    <w:tmpl w:val="58180DCC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C483C5F"/>
    <w:multiLevelType w:val="multilevel"/>
    <w:tmpl w:val="B79ED9B2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1"/>
  </w:num>
  <w:num w:numId="3">
    <w:abstractNumId w:val="21"/>
  </w:num>
  <w:num w:numId="4">
    <w:abstractNumId w:val="19"/>
  </w:num>
  <w:num w:numId="5">
    <w:abstractNumId w:val="17"/>
  </w:num>
  <w:num w:numId="6">
    <w:abstractNumId w:val="1"/>
  </w:num>
  <w:num w:numId="7">
    <w:abstractNumId w:val="6"/>
  </w:num>
  <w:num w:numId="8">
    <w:abstractNumId w:val="8"/>
  </w:num>
  <w:num w:numId="9">
    <w:abstractNumId w:val="4"/>
  </w:num>
  <w:num w:numId="10">
    <w:abstractNumId w:val="16"/>
  </w:num>
  <w:num w:numId="11">
    <w:abstractNumId w:val="26"/>
  </w:num>
  <w:num w:numId="12">
    <w:abstractNumId w:val="24"/>
  </w:num>
  <w:num w:numId="13">
    <w:abstractNumId w:val="9"/>
  </w:num>
  <w:num w:numId="14">
    <w:abstractNumId w:val="3"/>
  </w:num>
  <w:num w:numId="15">
    <w:abstractNumId w:val="0"/>
  </w:num>
  <w:num w:numId="16">
    <w:abstractNumId w:val="5"/>
  </w:num>
  <w:num w:numId="17">
    <w:abstractNumId w:val="29"/>
  </w:num>
  <w:num w:numId="18">
    <w:abstractNumId w:val="25"/>
  </w:num>
  <w:num w:numId="19">
    <w:abstractNumId w:val="15"/>
  </w:num>
  <w:num w:numId="20">
    <w:abstractNumId w:val="14"/>
  </w:num>
  <w:num w:numId="21">
    <w:abstractNumId w:val="2"/>
  </w:num>
  <w:num w:numId="22">
    <w:abstractNumId w:val="32"/>
  </w:num>
  <w:num w:numId="23">
    <w:abstractNumId w:val="23"/>
  </w:num>
  <w:num w:numId="24">
    <w:abstractNumId w:val="7"/>
  </w:num>
  <w:num w:numId="25">
    <w:abstractNumId w:val="31"/>
  </w:num>
  <w:num w:numId="26">
    <w:abstractNumId w:val="22"/>
  </w:num>
  <w:num w:numId="27">
    <w:abstractNumId w:val="12"/>
  </w:num>
  <w:num w:numId="28">
    <w:abstractNumId w:val="20"/>
  </w:num>
  <w:num w:numId="29">
    <w:abstractNumId w:val="27"/>
  </w:num>
  <w:num w:numId="30">
    <w:abstractNumId w:val="33"/>
  </w:num>
  <w:num w:numId="31">
    <w:abstractNumId w:val="30"/>
  </w:num>
  <w:num w:numId="32">
    <w:abstractNumId w:val="34"/>
  </w:num>
  <w:num w:numId="33">
    <w:abstractNumId w:val="10"/>
  </w:num>
  <w:num w:numId="34">
    <w:abstractNumId w:val="18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012B4"/>
    <w:rsid w:val="000B01D5"/>
    <w:rsid w:val="00165CFD"/>
    <w:rsid w:val="002D74D5"/>
    <w:rsid w:val="00361E90"/>
    <w:rsid w:val="003F4A86"/>
    <w:rsid w:val="004B2B7E"/>
    <w:rsid w:val="0051314C"/>
    <w:rsid w:val="005746B4"/>
    <w:rsid w:val="005B0AEE"/>
    <w:rsid w:val="005E2202"/>
    <w:rsid w:val="0065614E"/>
    <w:rsid w:val="00670AB4"/>
    <w:rsid w:val="006945E8"/>
    <w:rsid w:val="006D262A"/>
    <w:rsid w:val="006E5EC7"/>
    <w:rsid w:val="0086050A"/>
    <w:rsid w:val="008B5A75"/>
    <w:rsid w:val="00A038A4"/>
    <w:rsid w:val="00C07521"/>
    <w:rsid w:val="00CA3448"/>
    <w:rsid w:val="00DC6207"/>
    <w:rsid w:val="00F0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C221833-185C-4F8F-8766-9FAC6FA4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EC7"/>
  </w:style>
  <w:style w:type="paragraph" w:styleId="1">
    <w:name w:val="heading 1"/>
    <w:basedOn w:val="a"/>
    <w:next w:val="a"/>
    <w:link w:val="10"/>
    <w:uiPriority w:val="9"/>
    <w:qFormat/>
    <w:rsid w:val="00F012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012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012B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012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12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F012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F012B4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F012B4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F012B4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012B4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F012B4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F012B4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F012B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F012B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F012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F012B4"/>
    <w:rPr>
      <w:i/>
      <w:iCs/>
    </w:rPr>
  </w:style>
  <w:style w:type="character" w:styleId="ab">
    <w:name w:val="Hyperlink"/>
    <w:basedOn w:val="a0"/>
    <w:uiPriority w:val="99"/>
    <w:unhideWhenUsed/>
    <w:rsid w:val="00F012B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012B4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F012B4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paragraph" w:customStyle="1" w:styleId="ParagraphStyle">
    <w:name w:val="Paragraph Style"/>
    <w:rsid w:val="005746B4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table" w:customStyle="1" w:styleId="11">
    <w:name w:val="Сетка таблицы1"/>
    <w:basedOn w:val="a1"/>
    <w:uiPriority w:val="59"/>
    <w:rsid w:val="00DC620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footer"/>
    <w:basedOn w:val="a"/>
    <w:link w:val="af"/>
    <w:uiPriority w:val="99"/>
    <w:unhideWhenUsed/>
    <w:rsid w:val="005B0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B0AEE"/>
  </w:style>
  <w:style w:type="paragraph" w:styleId="af0">
    <w:name w:val="Balloon Text"/>
    <w:basedOn w:val="a"/>
    <w:link w:val="af1"/>
    <w:uiPriority w:val="99"/>
    <w:semiHidden/>
    <w:unhideWhenUsed/>
    <w:rsid w:val="002D74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D74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EE760-A819-4C1D-B979-6B63BAD38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1354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14</cp:revision>
  <cp:lastPrinted>2025-08-10T10:57:00Z</cp:lastPrinted>
  <dcterms:created xsi:type="dcterms:W3CDTF">2024-08-24T12:58:00Z</dcterms:created>
  <dcterms:modified xsi:type="dcterms:W3CDTF">2025-08-10T10:59:00Z</dcterms:modified>
</cp:coreProperties>
</file>