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99B" w:rsidRPr="000A3793" w:rsidRDefault="0098599B" w:rsidP="0098599B">
      <w:pPr>
        <w:ind w:left="851" w:hanging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 w:rsidRPr="000A3793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98599B" w:rsidRPr="000A3793" w:rsidRDefault="0098599B" w:rsidP="0098599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A3793">
        <w:rPr>
          <w:rFonts w:ascii="Times New Roman" w:hAnsi="Times New Roman"/>
          <w:b/>
          <w:sz w:val="28"/>
          <w:szCs w:val="28"/>
          <w:lang w:val="ru-RU"/>
        </w:rPr>
        <w:t>"Партизанская  общеобразовательная школа"</w:t>
      </w:r>
    </w:p>
    <w:p w:rsidR="0098599B" w:rsidRPr="002A3955" w:rsidRDefault="0098599B" w:rsidP="0098599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3955">
        <w:rPr>
          <w:rFonts w:ascii="Times New Roman" w:hAnsi="Times New Roman"/>
          <w:b/>
          <w:sz w:val="28"/>
          <w:szCs w:val="28"/>
          <w:lang w:val="ru-RU"/>
        </w:rPr>
        <w:t>Кировского района Республики Крым</w:t>
      </w:r>
    </w:p>
    <w:p w:rsidR="0098599B" w:rsidRDefault="0098599B" w:rsidP="009859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8599B" w:rsidRDefault="0098599B" w:rsidP="009859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8599B" w:rsidRDefault="0098599B" w:rsidP="009859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8599B" w:rsidRDefault="0098599B" w:rsidP="009859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8599B" w:rsidRDefault="0098599B" w:rsidP="009859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8599B" w:rsidRDefault="0098599B" w:rsidP="009859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8599B" w:rsidRDefault="0098599B" w:rsidP="00A53A24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98599B" w:rsidRPr="0098599B" w:rsidRDefault="0098599B" w:rsidP="009859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8599B">
        <w:rPr>
          <w:rFonts w:ascii="Times New Roman" w:hAnsi="Times New Roman"/>
          <w:b/>
          <w:sz w:val="32"/>
          <w:szCs w:val="32"/>
          <w:lang w:val="ru-RU"/>
        </w:rPr>
        <w:t>РАБОЧАЯ ПРОГРАММА</w:t>
      </w:r>
    </w:p>
    <w:p w:rsidR="0098599B" w:rsidRPr="0098599B" w:rsidRDefault="0098599B" w:rsidP="009859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8599B" w:rsidRPr="0098599B" w:rsidRDefault="0098599B" w:rsidP="009859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8599B">
        <w:rPr>
          <w:rFonts w:ascii="Times New Roman" w:hAnsi="Times New Roman"/>
          <w:b/>
          <w:sz w:val="32"/>
          <w:szCs w:val="32"/>
          <w:lang w:val="ru-RU"/>
        </w:rPr>
        <w:t xml:space="preserve">учебного предмета «Алгебра» </w:t>
      </w:r>
    </w:p>
    <w:p w:rsidR="0098599B" w:rsidRPr="0098599B" w:rsidRDefault="0098599B" w:rsidP="009859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98599B">
        <w:rPr>
          <w:rFonts w:ascii="Times New Roman" w:hAnsi="Times New Roman"/>
          <w:b/>
          <w:sz w:val="32"/>
          <w:szCs w:val="32"/>
          <w:lang w:val="ru-RU"/>
        </w:rPr>
        <w:t>для обучающихся 7-9 классов</w:t>
      </w:r>
    </w:p>
    <w:p w:rsidR="0098599B" w:rsidRDefault="0098599B" w:rsidP="00A53A24">
      <w:pPr>
        <w:spacing w:after="0" w:line="240" w:lineRule="auto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A53A24" w:rsidRDefault="00A53A24" w:rsidP="00A53A2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A53A24" w:rsidRDefault="00A53A24" w:rsidP="00A53A2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98599B" w:rsidRPr="00A53A24" w:rsidRDefault="0098599B" w:rsidP="00A53A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53A24">
        <w:rPr>
          <w:rFonts w:ascii="Times New Roman" w:hAnsi="Times New Roman"/>
          <w:sz w:val="24"/>
          <w:szCs w:val="24"/>
          <w:lang w:val="ru-RU"/>
        </w:rPr>
        <w:t>с изменениями в соответствии с приказом  Министерства просвещения Российской Федерации от 09.10.2024 г. №704 «О внесении изменений в некоторые приказы Министерства просвещения Р</w:t>
      </w:r>
      <w:r w:rsidR="00A53A24" w:rsidRPr="00A53A24">
        <w:rPr>
          <w:rFonts w:ascii="Times New Roman" w:hAnsi="Times New Roman"/>
          <w:sz w:val="24"/>
          <w:szCs w:val="24"/>
          <w:lang w:val="ru-RU"/>
        </w:rPr>
        <w:t>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98599B" w:rsidRPr="00A53A24" w:rsidRDefault="0098599B" w:rsidP="0098599B">
      <w:pPr>
        <w:shd w:val="clear" w:color="auto" w:fill="FFFFFF"/>
        <w:ind w:right="-266"/>
        <w:jc w:val="center"/>
        <w:rPr>
          <w:rFonts w:ascii="Times New Roman" w:hAnsi="Times New Roman"/>
          <w:b/>
          <w:bCs/>
          <w:spacing w:val="-12"/>
          <w:sz w:val="24"/>
          <w:szCs w:val="24"/>
          <w:lang w:val="ru-RU"/>
        </w:rPr>
      </w:pPr>
    </w:p>
    <w:p w:rsidR="0098599B" w:rsidRDefault="0098599B" w:rsidP="0098599B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 w:rsidP="0098599B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C4D12" w:rsidRPr="0098599B" w:rsidRDefault="00AC4D12">
      <w:pPr>
        <w:spacing w:after="0"/>
        <w:ind w:left="120"/>
        <w:jc w:val="center"/>
        <w:rPr>
          <w:lang w:val="ru-RU"/>
        </w:rPr>
      </w:pPr>
    </w:p>
    <w:p w:rsidR="00AC4D12" w:rsidRPr="0098599B" w:rsidRDefault="00AC4D12">
      <w:pPr>
        <w:spacing w:after="0"/>
        <w:ind w:left="120"/>
        <w:jc w:val="center"/>
        <w:rPr>
          <w:lang w:val="ru-RU"/>
        </w:rPr>
      </w:pPr>
    </w:p>
    <w:p w:rsidR="00AC4D12" w:rsidRPr="0098599B" w:rsidRDefault="00AC4D12">
      <w:pPr>
        <w:spacing w:after="0"/>
        <w:ind w:left="120"/>
        <w:jc w:val="center"/>
        <w:rPr>
          <w:lang w:val="ru-RU"/>
        </w:rPr>
      </w:pPr>
    </w:p>
    <w:p w:rsidR="00AC4D12" w:rsidRPr="0098599B" w:rsidRDefault="00AC4D12">
      <w:pPr>
        <w:spacing w:after="0"/>
        <w:ind w:left="120"/>
        <w:jc w:val="center"/>
        <w:rPr>
          <w:lang w:val="ru-RU"/>
        </w:rPr>
      </w:pPr>
    </w:p>
    <w:p w:rsidR="00AC4D12" w:rsidRPr="0098599B" w:rsidRDefault="00AC4D12">
      <w:pPr>
        <w:spacing w:after="0"/>
        <w:ind w:left="120"/>
        <w:jc w:val="center"/>
        <w:rPr>
          <w:lang w:val="ru-RU"/>
        </w:rPr>
      </w:pPr>
    </w:p>
    <w:p w:rsidR="00AC4D12" w:rsidRPr="0098599B" w:rsidRDefault="00AC4D12">
      <w:pPr>
        <w:spacing w:after="0"/>
        <w:ind w:left="120"/>
        <w:jc w:val="center"/>
        <w:rPr>
          <w:lang w:val="ru-RU"/>
        </w:rPr>
      </w:pPr>
    </w:p>
    <w:p w:rsidR="00AC4D12" w:rsidRPr="0098599B" w:rsidRDefault="00AC4D12">
      <w:pPr>
        <w:spacing w:after="0"/>
        <w:ind w:left="120"/>
        <w:jc w:val="center"/>
        <w:rPr>
          <w:lang w:val="ru-RU"/>
        </w:rPr>
      </w:pPr>
    </w:p>
    <w:p w:rsidR="00A53A24" w:rsidRDefault="00A53A24" w:rsidP="00A53A24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3A24" w:rsidRDefault="00A53A24" w:rsidP="00A53A24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3A24" w:rsidRDefault="00A53A24" w:rsidP="00A53A24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C4D12" w:rsidRPr="00A53A24" w:rsidRDefault="00A53A24" w:rsidP="00A53A24">
      <w:pPr>
        <w:tabs>
          <w:tab w:val="left" w:pos="64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53A24">
        <w:rPr>
          <w:rFonts w:ascii="Times New Roman" w:hAnsi="Times New Roman" w:cs="Times New Roman"/>
          <w:sz w:val="24"/>
          <w:szCs w:val="24"/>
          <w:lang w:val="ru-RU"/>
        </w:rPr>
        <w:t>Соответствует федеральной образовательной программе основного общего образования, утвержденной приказом от 18.05.2023г. № 370</w:t>
      </w:r>
    </w:p>
    <w:p w:rsidR="00AC4D12" w:rsidRPr="00A53A24" w:rsidRDefault="00AC4D12" w:rsidP="00A53A2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C4D12" w:rsidRPr="00A53A24" w:rsidRDefault="00AC4D12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C4D12" w:rsidRPr="0098599B" w:rsidRDefault="00AC4D12">
      <w:pPr>
        <w:rPr>
          <w:lang w:val="ru-RU"/>
        </w:rPr>
        <w:sectPr w:rsidR="00AC4D12" w:rsidRPr="0098599B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8089278"/>
    </w:p>
    <w:p w:rsidR="00AC4D12" w:rsidRPr="000F3D3C" w:rsidRDefault="000F3D3C" w:rsidP="0038252F">
      <w:pPr>
        <w:spacing w:after="0" w:line="264" w:lineRule="auto"/>
        <w:ind w:left="120"/>
        <w:jc w:val="center"/>
        <w:rPr>
          <w:lang w:val="ru-RU"/>
        </w:rPr>
      </w:pPr>
      <w:bookmarkStart w:id="2" w:name="block-78089279"/>
      <w:bookmarkEnd w:id="0"/>
      <w:bookmarkEnd w:id="1"/>
      <w:r w:rsidRPr="000F3D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C4D12" w:rsidRPr="000F3D3C" w:rsidRDefault="00AC4D12">
      <w:pPr>
        <w:spacing w:after="0" w:line="264" w:lineRule="auto"/>
        <w:ind w:left="120"/>
        <w:jc w:val="both"/>
        <w:rPr>
          <w:lang w:val="ru-RU"/>
        </w:rPr>
      </w:pP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принципа обучения.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Преобразование символьных форм способствует развитию воображения, способностей к математическому творчеству.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88e7274f-146c-45cf-bb6c-0aa84ae038d1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AC4D12" w:rsidRPr="000F3D3C" w:rsidRDefault="00AC4D12">
      <w:pPr>
        <w:rPr>
          <w:lang w:val="ru-RU"/>
        </w:rPr>
        <w:sectPr w:rsidR="00AC4D12" w:rsidRPr="000F3D3C">
          <w:pgSz w:w="11906" w:h="16383"/>
          <w:pgMar w:top="1134" w:right="850" w:bottom="1134" w:left="1701" w:header="720" w:footer="720" w:gutter="0"/>
          <w:cols w:space="720"/>
        </w:sectPr>
      </w:pPr>
    </w:p>
    <w:p w:rsidR="00AC4D12" w:rsidRPr="000F3D3C" w:rsidRDefault="000F3D3C">
      <w:pPr>
        <w:spacing w:after="0" w:line="264" w:lineRule="auto"/>
        <w:ind w:left="120"/>
        <w:jc w:val="both"/>
        <w:rPr>
          <w:lang w:val="ru-RU"/>
        </w:rPr>
      </w:pPr>
      <w:bookmarkStart w:id="4" w:name="block-78089280"/>
      <w:bookmarkEnd w:id="2"/>
      <w:r w:rsidRPr="000F3D3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C4D12" w:rsidRPr="000F3D3C" w:rsidRDefault="00AC4D12">
      <w:pPr>
        <w:spacing w:after="0" w:line="264" w:lineRule="auto"/>
        <w:ind w:left="120"/>
        <w:jc w:val="both"/>
        <w:rPr>
          <w:lang w:val="ru-RU"/>
        </w:rPr>
      </w:pPr>
    </w:p>
    <w:p w:rsidR="00AC4D12" w:rsidRPr="000F3D3C" w:rsidRDefault="000F3D3C">
      <w:pPr>
        <w:spacing w:after="0" w:line="264" w:lineRule="auto"/>
        <w:ind w:left="12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4D12" w:rsidRPr="000F3D3C" w:rsidRDefault="00AC4D12">
      <w:pPr>
        <w:spacing w:after="0" w:line="264" w:lineRule="auto"/>
        <w:ind w:left="120"/>
        <w:jc w:val="both"/>
        <w:rPr>
          <w:lang w:val="ru-RU"/>
        </w:rPr>
      </w:pPr>
    </w:p>
    <w:p w:rsidR="00AC4D12" w:rsidRPr="000F3D3C" w:rsidRDefault="000F3D3C">
      <w:pPr>
        <w:spacing w:after="0" w:line="264" w:lineRule="auto"/>
        <w:ind w:firstLine="60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_Toc124426221"/>
      <w:bookmarkEnd w:id="5"/>
    </w:p>
    <w:p w:rsidR="00AC4D12" w:rsidRPr="000F3D3C" w:rsidRDefault="000F3D3C">
      <w:pPr>
        <w:spacing w:after="0" w:line="264" w:lineRule="auto"/>
        <w:ind w:firstLine="60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_Toc124426222"/>
      <w:bookmarkEnd w:id="6"/>
    </w:p>
    <w:p w:rsidR="00AC4D12" w:rsidRPr="000F3D3C" w:rsidRDefault="000F3D3C">
      <w:pPr>
        <w:spacing w:after="0" w:line="264" w:lineRule="auto"/>
        <w:ind w:firstLine="60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53A24" w:rsidRPr="0038252F" w:rsidRDefault="00A53A2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C4D12" w:rsidRPr="000F3D3C" w:rsidRDefault="000F3D3C">
      <w:pPr>
        <w:spacing w:after="0" w:line="264" w:lineRule="auto"/>
        <w:ind w:firstLine="60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Координата точки 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proofErr w:type="spellStart"/>
      <w:r w:rsidRPr="0038252F">
        <w:rPr>
          <w:rFonts w:ascii="Times New Roman" w:hAnsi="Times New Roman"/>
          <w:i/>
          <w:color w:val="000000"/>
          <w:sz w:val="24"/>
          <w:szCs w:val="24"/>
        </w:rPr>
        <w:t>Oy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38252F">
        <w:rPr>
          <w:rFonts w:ascii="Times New Roman" w:hAnsi="Times New Roman"/>
          <w:color w:val="000000"/>
          <w:sz w:val="24"/>
          <w:szCs w:val="24"/>
        </w:rPr>
        <w:t>y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38252F">
        <w:rPr>
          <w:rFonts w:ascii="Times New Roman" w:hAnsi="Times New Roman"/>
          <w:color w:val="000000"/>
          <w:sz w:val="24"/>
          <w:szCs w:val="24"/>
        </w:rPr>
        <w:t>x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|.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</w:rPr>
        <w:t>Графическое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</w:rPr>
        <w:t>решение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</w:rPr>
        <w:t>линейных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</w:rPr>
        <w:t>уравнений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</w:rPr>
        <w:t>систем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</w:rPr>
        <w:t>линейных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</w:rPr>
        <w:t>уравнений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</w:rPr>
        <w:t>.</w:t>
      </w:r>
    </w:p>
    <w:p w:rsidR="00A53A24" w:rsidRDefault="00A53A2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C4D12" w:rsidRPr="000F3D3C" w:rsidRDefault="000F3D3C">
      <w:pPr>
        <w:spacing w:after="0" w:line="264" w:lineRule="auto"/>
        <w:ind w:left="12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8252F" w:rsidRDefault="0038252F" w:rsidP="0038252F">
      <w:pPr>
        <w:spacing w:after="0"/>
        <w:jc w:val="both"/>
        <w:rPr>
          <w:lang w:val="ru-RU"/>
        </w:rPr>
      </w:pPr>
    </w:p>
    <w:p w:rsidR="00AC4D12" w:rsidRPr="000F3D3C" w:rsidRDefault="000F3D3C" w:rsidP="0038252F">
      <w:pPr>
        <w:spacing w:after="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8252F" w:rsidRDefault="000F3D3C" w:rsidP="0038252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  <w:r w:rsidR="0038252F">
        <w:rPr>
          <w:sz w:val="24"/>
          <w:szCs w:val="24"/>
          <w:lang w:val="ru-RU"/>
        </w:rPr>
        <w:t xml:space="preserve"> </w:t>
      </w:r>
    </w:p>
    <w:p w:rsidR="00AC4D12" w:rsidRPr="0038252F" w:rsidRDefault="000F3D3C" w:rsidP="0038252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38252F" w:rsidRDefault="00A53A24" w:rsidP="00A53A24">
      <w:pPr>
        <w:spacing w:after="0"/>
        <w:jc w:val="both"/>
        <w:rPr>
          <w:rFonts w:ascii="Times New Roman" w:hAnsi="Times New Roman"/>
          <w:color w:val="0000FF"/>
          <w:sz w:val="28"/>
          <w:lang w:val="ru-RU"/>
        </w:rPr>
      </w:pPr>
      <w:r>
        <w:rPr>
          <w:rFonts w:ascii="Times New Roman" w:hAnsi="Times New Roman"/>
          <w:color w:val="0000FF"/>
          <w:sz w:val="28"/>
          <w:lang w:val="ru-RU"/>
        </w:rPr>
        <w:t xml:space="preserve">      </w:t>
      </w:r>
    </w:p>
    <w:p w:rsidR="00AC4D12" w:rsidRPr="000F3D3C" w:rsidRDefault="00A53A24" w:rsidP="00A53A24">
      <w:p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FF"/>
          <w:sz w:val="28"/>
          <w:lang w:val="ru-RU"/>
        </w:rPr>
        <w:t xml:space="preserve"> </w:t>
      </w:r>
      <w:r w:rsidR="000F3D3C" w:rsidRPr="000F3D3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8252F" w:rsidRDefault="0038252F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C4D12" w:rsidRPr="000F3D3C" w:rsidRDefault="000F3D3C">
      <w:pPr>
        <w:spacing w:after="0"/>
        <w:ind w:firstLine="60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линейным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квадратным. Простейшие дробно-рациональные уравнения.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8252F" w:rsidRDefault="0038252F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C4D12" w:rsidRPr="000F3D3C" w:rsidRDefault="000F3D3C">
      <w:pPr>
        <w:spacing w:after="0"/>
        <w:ind w:firstLine="60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>√</w:t>
      </w:r>
      <w:proofErr w:type="spellEnd"/>
      <w:r w:rsidRPr="0038252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|. 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A53A24" w:rsidRDefault="00A53A2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8252F" w:rsidRDefault="0038252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8252F" w:rsidRDefault="0038252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8252F" w:rsidRDefault="0038252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8252F" w:rsidRDefault="0038252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8252F" w:rsidRDefault="0038252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C4D12" w:rsidRPr="000F3D3C" w:rsidRDefault="000F3D3C">
      <w:pPr>
        <w:spacing w:after="0" w:line="264" w:lineRule="auto"/>
        <w:ind w:left="12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C4D12" w:rsidRPr="000F3D3C" w:rsidRDefault="00AC4D12">
      <w:pPr>
        <w:spacing w:after="0" w:line="264" w:lineRule="auto"/>
        <w:ind w:left="120"/>
        <w:jc w:val="both"/>
        <w:rPr>
          <w:lang w:val="ru-RU"/>
        </w:rPr>
      </w:pPr>
    </w:p>
    <w:p w:rsidR="00AC4D12" w:rsidRPr="000F3D3C" w:rsidRDefault="000F3D3C">
      <w:pPr>
        <w:spacing w:after="0" w:line="264" w:lineRule="auto"/>
        <w:ind w:firstLine="60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_Toc124426230"/>
      <w:bookmarkEnd w:id="7"/>
    </w:p>
    <w:p w:rsidR="00AC4D12" w:rsidRPr="000F3D3C" w:rsidRDefault="000F3D3C">
      <w:pPr>
        <w:spacing w:after="0" w:line="264" w:lineRule="auto"/>
        <w:ind w:firstLine="60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Линейное уравнение. Решение уравнений, сводящихся к 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линейным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Квадратное уравнение. Решение уравнений, сводящихся к 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квадратным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ств с дв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умя переменными.</w:t>
      </w:r>
    </w:p>
    <w:p w:rsidR="0038252F" w:rsidRDefault="0038252F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C4D12" w:rsidRPr="000F3D3C" w:rsidRDefault="000F3D3C">
      <w:pPr>
        <w:spacing w:after="0"/>
        <w:ind w:firstLine="60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 w:rsidRPr="0038252F">
        <w:rPr>
          <w:rFonts w:ascii="Times New Roman" w:hAnsi="Times New Roman"/>
          <w:color w:val="333333"/>
          <w:sz w:val="24"/>
          <w:szCs w:val="24"/>
        </w:rPr>
        <w:t>y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38252F">
        <w:rPr>
          <w:rFonts w:ascii="Times New Roman" w:hAnsi="Times New Roman"/>
          <w:color w:val="333333"/>
          <w:sz w:val="24"/>
          <w:szCs w:val="24"/>
        </w:rPr>
        <w:t>kx</w:t>
      </w:r>
      <w:proofErr w:type="spellEnd"/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/>
          <w:color w:val="333333"/>
          <w:sz w:val="24"/>
          <w:szCs w:val="24"/>
        </w:rPr>
        <w:t>y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38252F">
        <w:rPr>
          <w:rFonts w:ascii="Times New Roman" w:hAnsi="Times New Roman"/>
          <w:color w:val="333333"/>
          <w:sz w:val="24"/>
          <w:szCs w:val="24"/>
        </w:rPr>
        <w:t>kx</w:t>
      </w:r>
      <w:proofErr w:type="spellEnd"/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 + </w:t>
      </w:r>
      <w:r w:rsidRPr="0038252F">
        <w:rPr>
          <w:rFonts w:ascii="Times New Roman" w:hAnsi="Times New Roman"/>
          <w:color w:val="333333"/>
          <w:sz w:val="24"/>
          <w:szCs w:val="24"/>
        </w:rPr>
        <w:t>b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/>
          <w:color w:val="333333"/>
          <w:sz w:val="24"/>
          <w:szCs w:val="24"/>
        </w:rPr>
        <w:t>y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38252F">
        <w:rPr>
          <w:rFonts w:ascii="Times New Roman" w:hAnsi="Times New Roman"/>
          <w:color w:val="333333"/>
          <w:sz w:val="24"/>
          <w:szCs w:val="24"/>
        </w:rPr>
        <w:t>k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r w:rsidRPr="0038252F">
        <w:rPr>
          <w:rFonts w:ascii="Times New Roman" w:hAnsi="Times New Roman"/>
          <w:color w:val="333333"/>
          <w:sz w:val="24"/>
          <w:szCs w:val="24"/>
        </w:rPr>
        <w:t>x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/>
          <w:color w:val="333333"/>
          <w:sz w:val="24"/>
          <w:szCs w:val="24"/>
        </w:rPr>
        <w:t>y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38252F">
        <w:rPr>
          <w:rFonts w:ascii="Times New Roman" w:hAnsi="Times New Roman"/>
          <w:color w:val="333333"/>
          <w:sz w:val="24"/>
          <w:szCs w:val="24"/>
        </w:rPr>
        <w:t>x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3, </w:t>
      </w:r>
      <w:r w:rsidRPr="0038252F">
        <w:rPr>
          <w:rFonts w:ascii="Times New Roman" w:hAnsi="Times New Roman"/>
          <w:color w:val="333333"/>
          <w:sz w:val="24"/>
          <w:szCs w:val="24"/>
        </w:rPr>
        <w:t>y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>√</w:t>
      </w:r>
      <w:proofErr w:type="spellEnd"/>
      <w:r w:rsidRPr="0038252F">
        <w:rPr>
          <w:rFonts w:ascii="Times New Roman" w:hAnsi="Times New Roman"/>
          <w:color w:val="333333"/>
          <w:sz w:val="24"/>
          <w:szCs w:val="24"/>
        </w:rPr>
        <w:t>x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/>
          <w:color w:val="333333"/>
          <w:sz w:val="24"/>
          <w:szCs w:val="24"/>
        </w:rPr>
        <w:t>y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 = |</w:t>
      </w:r>
      <w:r w:rsidRPr="0038252F">
        <w:rPr>
          <w:rFonts w:ascii="Times New Roman" w:hAnsi="Times New Roman"/>
          <w:color w:val="333333"/>
          <w:sz w:val="24"/>
          <w:szCs w:val="24"/>
        </w:rPr>
        <w:t>x</w:t>
      </w:r>
      <w:r w:rsidRPr="0038252F">
        <w:rPr>
          <w:rFonts w:ascii="Times New Roman" w:hAnsi="Times New Roman"/>
          <w:color w:val="333333"/>
          <w:sz w:val="24"/>
          <w:szCs w:val="24"/>
          <w:lang w:val="ru-RU"/>
        </w:rPr>
        <w:t xml:space="preserve">| 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, и их свойства.</w:t>
      </w:r>
    </w:p>
    <w:p w:rsidR="0038252F" w:rsidRDefault="0038252F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C4D12" w:rsidRPr="000F3D3C" w:rsidRDefault="000F3D3C">
      <w:pPr>
        <w:spacing w:after="0"/>
        <w:ind w:firstLine="60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38252F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38252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:rsidR="00AC4D12" w:rsidRPr="0038252F" w:rsidRDefault="000F3D3C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Линейный и экспоненциальный рост. Сложные проценты.</w:t>
      </w:r>
    </w:p>
    <w:p w:rsidR="00AC4D12" w:rsidRPr="000F3D3C" w:rsidRDefault="00AC4D12">
      <w:pPr>
        <w:rPr>
          <w:lang w:val="ru-RU"/>
        </w:rPr>
        <w:sectPr w:rsidR="00AC4D12" w:rsidRPr="000F3D3C">
          <w:pgSz w:w="11906" w:h="16383"/>
          <w:pgMar w:top="1134" w:right="850" w:bottom="1134" w:left="1701" w:header="720" w:footer="720" w:gutter="0"/>
          <w:cols w:space="720"/>
        </w:sectPr>
      </w:pPr>
    </w:p>
    <w:p w:rsidR="00AC4D12" w:rsidRPr="000F3D3C" w:rsidRDefault="000F3D3C">
      <w:pPr>
        <w:spacing w:after="0" w:line="264" w:lineRule="auto"/>
        <w:ind w:left="120"/>
        <w:jc w:val="both"/>
        <w:rPr>
          <w:lang w:val="ru-RU"/>
        </w:rPr>
      </w:pPr>
      <w:bookmarkStart w:id="8" w:name="block-78089275"/>
      <w:bookmarkEnd w:id="4"/>
      <w:r w:rsidRPr="000F3D3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C4D12" w:rsidRPr="000F3D3C" w:rsidRDefault="00AC4D12">
      <w:pPr>
        <w:spacing w:after="0" w:line="264" w:lineRule="auto"/>
        <w:ind w:left="120"/>
        <w:jc w:val="both"/>
        <w:rPr>
          <w:lang w:val="ru-RU"/>
        </w:rPr>
      </w:pPr>
    </w:p>
    <w:p w:rsidR="00AC4D12" w:rsidRPr="000F3D3C" w:rsidRDefault="000F3D3C">
      <w:pPr>
        <w:spacing w:after="0" w:line="264" w:lineRule="auto"/>
        <w:ind w:left="12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C4D12" w:rsidRPr="000F3D3C" w:rsidRDefault="00AC4D12">
      <w:pPr>
        <w:spacing w:after="0" w:line="264" w:lineRule="auto"/>
        <w:ind w:left="120"/>
        <w:jc w:val="both"/>
        <w:rPr>
          <w:lang w:val="ru-RU"/>
        </w:rPr>
      </w:pP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C4D12" w:rsidRPr="0038252F" w:rsidRDefault="000F3D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53A24" w:rsidRDefault="00A53A2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C4D12" w:rsidRPr="000F3D3C" w:rsidRDefault="000F3D3C">
      <w:pPr>
        <w:spacing w:after="0" w:line="264" w:lineRule="auto"/>
        <w:ind w:left="12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C4D12" w:rsidRPr="000F3D3C" w:rsidRDefault="00AC4D12">
      <w:pPr>
        <w:spacing w:after="0" w:line="264" w:lineRule="auto"/>
        <w:ind w:left="120"/>
        <w:jc w:val="both"/>
        <w:rPr>
          <w:lang w:val="ru-RU"/>
        </w:rPr>
      </w:pPr>
    </w:p>
    <w:p w:rsidR="00AC4D12" w:rsidRPr="000F3D3C" w:rsidRDefault="000F3D3C">
      <w:pPr>
        <w:spacing w:after="0" w:line="264" w:lineRule="auto"/>
        <w:ind w:left="12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C4D12" w:rsidRPr="000F3D3C" w:rsidRDefault="00AC4D12">
      <w:pPr>
        <w:spacing w:after="0" w:line="264" w:lineRule="auto"/>
        <w:ind w:left="120"/>
        <w:jc w:val="both"/>
        <w:rPr>
          <w:lang w:val="ru-RU"/>
        </w:rPr>
      </w:pPr>
    </w:p>
    <w:p w:rsidR="00AC4D12" w:rsidRPr="0038252F" w:rsidRDefault="000F3D3C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C4D12" w:rsidRPr="0038252F" w:rsidRDefault="000F3D3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C4D12" w:rsidRPr="0038252F" w:rsidRDefault="000F3D3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C4D12" w:rsidRPr="0038252F" w:rsidRDefault="000F3D3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C4D12" w:rsidRPr="0038252F" w:rsidRDefault="000F3D3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C4D12" w:rsidRPr="0038252F" w:rsidRDefault="000F3D3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AC4D12" w:rsidRPr="0038252F" w:rsidRDefault="000F3D3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C4D12" w:rsidRPr="0038252F" w:rsidRDefault="000F3D3C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</w:rPr>
        <w:t>:</w:t>
      </w:r>
    </w:p>
    <w:p w:rsidR="00AC4D12" w:rsidRPr="0038252F" w:rsidRDefault="000F3D3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C4D12" w:rsidRPr="0038252F" w:rsidRDefault="000F3D3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C4D12" w:rsidRPr="0038252F" w:rsidRDefault="000F3D3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C4D12" w:rsidRPr="0038252F" w:rsidRDefault="000F3D3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C4D12" w:rsidRPr="0038252F" w:rsidRDefault="000F3D3C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C4D12" w:rsidRPr="0038252F" w:rsidRDefault="000F3D3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C4D12" w:rsidRPr="0038252F" w:rsidRDefault="000F3D3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C4D12" w:rsidRPr="0038252F" w:rsidRDefault="000F3D3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C4D12" w:rsidRPr="0038252F" w:rsidRDefault="000F3D3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C4D12" w:rsidRPr="0038252F" w:rsidRDefault="000F3D3C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C4D12" w:rsidRPr="0038252F" w:rsidRDefault="000F3D3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C4D12" w:rsidRPr="0038252F" w:rsidRDefault="000F3D3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C4D12" w:rsidRPr="0038252F" w:rsidRDefault="000F3D3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C4D12" w:rsidRPr="0038252F" w:rsidRDefault="000F3D3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C4D12" w:rsidRPr="0038252F" w:rsidRDefault="000F3D3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C4D12" w:rsidRPr="0038252F" w:rsidRDefault="000F3D3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C4D12" w:rsidRPr="0038252F" w:rsidRDefault="000F3D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C4D12" w:rsidRPr="0038252F" w:rsidRDefault="000F3D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C4D12" w:rsidRPr="0038252F" w:rsidRDefault="000F3D3C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C4D12" w:rsidRPr="0038252F" w:rsidRDefault="000F3D3C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8252F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38252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C4D12" w:rsidRPr="0038252F" w:rsidRDefault="000F3D3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C4D12" w:rsidRPr="0038252F" w:rsidRDefault="000F3D3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C4D12" w:rsidRPr="0038252F" w:rsidRDefault="000F3D3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38252F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AC4D12" w:rsidRPr="000F3D3C" w:rsidRDefault="00AC4D12">
      <w:pPr>
        <w:spacing w:after="0" w:line="264" w:lineRule="auto"/>
        <w:ind w:left="120"/>
        <w:jc w:val="both"/>
        <w:rPr>
          <w:lang w:val="ru-RU"/>
        </w:rPr>
      </w:pPr>
    </w:p>
    <w:p w:rsidR="00AC4D12" w:rsidRPr="000F3D3C" w:rsidRDefault="000F3D3C">
      <w:pPr>
        <w:spacing w:after="0" w:line="264" w:lineRule="auto"/>
        <w:ind w:left="120"/>
        <w:jc w:val="both"/>
        <w:rPr>
          <w:lang w:val="ru-RU"/>
        </w:rPr>
      </w:pPr>
      <w:r w:rsidRPr="000F3D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C4D12" w:rsidRPr="000F3D3C" w:rsidRDefault="00AC4D12">
      <w:pPr>
        <w:spacing w:after="0" w:line="264" w:lineRule="auto"/>
        <w:ind w:left="120"/>
        <w:jc w:val="both"/>
        <w:rPr>
          <w:lang w:val="ru-RU"/>
        </w:rPr>
      </w:pP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34"/>
      <w:bookmarkEnd w:id="9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_Toc124426235"/>
      <w:bookmarkEnd w:id="10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_Toc124426236"/>
      <w:bookmarkEnd w:id="11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2" w:name="_Toc124426237"/>
      <w:bookmarkEnd w:id="12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Уравнения и неравенства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равносильному ему. Проверять, является ли число корнем уравнения.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3" w:name="_Toc124426238"/>
      <w:bookmarkEnd w:id="13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|х|</w:t>
      </w:r>
      <w:proofErr w:type="spellEnd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4" w:name="_Toc124426240"/>
      <w:bookmarkEnd w:id="14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прямой.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5" w:name="_Toc124426241"/>
      <w:bookmarkEnd w:id="15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6" w:name="_Toc124426242"/>
      <w:bookmarkEnd w:id="16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</w:t>
      </w: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дл</w:t>
      </w:r>
      <w:proofErr w:type="gramEnd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7" w:name="_Toc124426243"/>
      <w:bookmarkEnd w:id="17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C4D12" w:rsidRPr="0038252F" w:rsidRDefault="000F3D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AC4D12" w:rsidRPr="0038252F" w:rsidRDefault="000F3D3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gramEnd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√</w:t>
      </w:r>
      <w:proofErr w:type="spellEnd"/>
      <w:r w:rsidRPr="0038252F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8" w:name="_Toc124426245"/>
      <w:bookmarkEnd w:id="18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9" w:name="_Toc124426246"/>
      <w:bookmarkEnd w:id="19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0" w:name="_Toc124426247"/>
      <w:bookmarkEnd w:id="20"/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C4D12" w:rsidRPr="0038252F" w:rsidRDefault="000F3D3C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proofErr w:type="spellStart"/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proofErr w:type="spellEnd"/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√</w:t>
      </w:r>
      <w:proofErr w:type="spellEnd"/>
      <w:r w:rsidRPr="0038252F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38252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8252F" w:rsidRDefault="0038252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38252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AC4D12" w:rsidRPr="0038252F" w:rsidRDefault="000F3D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52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1" w:name="_Toc124426249"/>
      <w:bookmarkEnd w:id="21"/>
    </w:p>
    <w:p w:rsidR="00AC4D12" w:rsidRPr="000F3D3C" w:rsidRDefault="00AC4D12">
      <w:pPr>
        <w:rPr>
          <w:lang w:val="ru-RU"/>
        </w:rPr>
        <w:sectPr w:rsidR="00AC4D12" w:rsidRPr="000F3D3C">
          <w:pgSz w:w="11906" w:h="16383"/>
          <w:pgMar w:top="1134" w:right="850" w:bottom="1134" w:left="1701" w:header="720" w:footer="720" w:gutter="0"/>
          <w:cols w:space="720"/>
        </w:sectPr>
      </w:pPr>
    </w:p>
    <w:p w:rsidR="00AC4D12" w:rsidRDefault="000F3D3C" w:rsidP="00A53A24">
      <w:pPr>
        <w:spacing w:after="0"/>
        <w:ind w:left="120"/>
        <w:jc w:val="center"/>
      </w:pPr>
      <w:bookmarkStart w:id="22" w:name="block-7808927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98599B" w:rsidRDefault="0098599B" w:rsidP="0098599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Ind w:w="8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09"/>
        <w:gridCol w:w="3970"/>
        <w:gridCol w:w="992"/>
        <w:gridCol w:w="1417"/>
        <w:gridCol w:w="1276"/>
        <w:gridCol w:w="2837"/>
      </w:tblGrid>
      <w:tr w:rsidR="0098599B" w:rsidRPr="000F3CFE" w:rsidTr="0098599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3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</w:tr>
      <w:tr w:rsidR="0098599B" w:rsidRPr="000F3CFE" w:rsidTr="0098599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99B" w:rsidRPr="000F3CFE" w:rsidRDefault="0098599B" w:rsidP="0098599B"/>
        </w:tc>
        <w:tc>
          <w:tcPr>
            <w:tcW w:w="39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99B" w:rsidRPr="000F3CFE" w:rsidRDefault="0098599B" w:rsidP="0098599B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 w:right="-81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99B" w:rsidRPr="000F3CFE" w:rsidRDefault="0098599B" w:rsidP="0098599B"/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8599B" w:rsidRPr="000F3CFE" w:rsidTr="0098599B">
        <w:trPr>
          <w:trHeight w:val="144"/>
          <w:tblCellSpacing w:w="20" w:type="nil"/>
        </w:trPr>
        <w:tc>
          <w:tcPr>
            <w:tcW w:w="4679" w:type="dxa"/>
            <w:gridSpan w:val="2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/>
        </w:tc>
      </w:tr>
    </w:tbl>
    <w:p w:rsidR="0098599B" w:rsidRDefault="00985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 w:rsidP="0098599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 w:rsidP="0098599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Ind w:w="9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09"/>
        <w:gridCol w:w="3970"/>
        <w:gridCol w:w="992"/>
        <w:gridCol w:w="1417"/>
        <w:gridCol w:w="1276"/>
        <w:gridCol w:w="2788"/>
      </w:tblGrid>
      <w:tr w:rsidR="0098599B" w:rsidRPr="000F3CFE" w:rsidTr="0098599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3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</w:tr>
      <w:tr w:rsidR="0098599B" w:rsidRPr="000F3CFE" w:rsidTr="0098599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99B" w:rsidRPr="000F3CFE" w:rsidRDefault="0098599B" w:rsidP="0098599B"/>
        </w:tc>
        <w:tc>
          <w:tcPr>
            <w:tcW w:w="39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99B" w:rsidRPr="000F3CFE" w:rsidRDefault="0098599B" w:rsidP="0098599B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99B" w:rsidRPr="000F3CFE" w:rsidRDefault="0098599B" w:rsidP="0098599B"/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702D45" w:rsidRDefault="0098599B" w:rsidP="009859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599B" w:rsidRPr="000F3CFE" w:rsidTr="0098599B">
        <w:trPr>
          <w:trHeight w:val="144"/>
          <w:tblCellSpacing w:w="20" w:type="nil"/>
        </w:trPr>
        <w:tc>
          <w:tcPr>
            <w:tcW w:w="4679" w:type="dxa"/>
            <w:gridSpan w:val="2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/>
        </w:tc>
      </w:tr>
    </w:tbl>
    <w:p w:rsidR="0098599B" w:rsidRDefault="0098599B" w:rsidP="0098599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8599B" w:rsidRDefault="0098599B" w:rsidP="0098599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Ind w:w="8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10"/>
        <w:gridCol w:w="3969"/>
        <w:gridCol w:w="992"/>
        <w:gridCol w:w="1418"/>
        <w:gridCol w:w="1275"/>
        <w:gridCol w:w="2837"/>
      </w:tblGrid>
      <w:tr w:rsidR="0098599B" w:rsidRPr="000F3CFE" w:rsidTr="0098599B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</w:tr>
      <w:tr w:rsidR="0098599B" w:rsidRPr="000F3CFE" w:rsidTr="0098599B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99B" w:rsidRPr="000F3CFE" w:rsidRDefault="0098599B" w:rsidP="0098599B"/>
        </w:tc>
        <w:tc>
          <w:tcPr>
            <w:tcW w:w="3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99B" w:rsidRPr="000F3CFE" w:rsidRDefault="0098599B" w:rsidP="0098599B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599B" w:rsidRPr="000F3CFE" w:rsidRDefault="0098599B" w:rsidP="0098599B"/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599B" w:rsidRPr="0098599B" w:rsidTr="0098599B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</w:pP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F3CFE"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599B" w:rsidRPr="000F3CFE" w:rsidTr="0098599B">
        <w:trPr>
          <w:trHeight w:val="144"/>
          <w:tblCellSpacing w:w="20" w:type="nil"/>
        </w:trPr>
        <w:tc>
          <w:tcPr>
            <w:tcW w:w="4679" w:type="dxa"/>
            <w:gridSpan w:val="2"/>
            <w:tcMar>
              <w:top w:w="50" w:type="dxa"/>
              <w:left w:w="100" w:type="dxa"/>
            </w:tcMar>
            <w:vAlign w:val="center"/>
          </w:tcPr>
          <w:p w:rsidR="0098599B" w:rsidRPr="00524F94" w:rsidRDefault="0098599B" w:rsidP="0098599B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8599B" w:rsidRPr="000F3CFE" w:rsidRDefault="0098599B" w:rsidP="0098599B"/>
        </w:tc>
      </w:tr>
    </w:tbl>
    <w:p w:rsidR="00AC4D12" w:rsidRPr="000F3D3C" w:rsidRDefault="00AC4D12">
      <w:pPr>
        <w:rPr>
          <w:lang w:val="ru-RU"/>
        </w:rPr>
        <w:sectPr w:rsidR="00AC4D12" w:rsidRPr="000F3D3C" w:rsidSect="0098599B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AC4D12" w:rsidRPr="000F3D3C" w:rsidRDefault="00AC4D12">
      <w:pPr>
        <w:rPr>
          <w:lang w:val="ru-RU"/>
        </w:rPr>
        <w:sectPr w:rsidR="00AC4D12" w:rsidRPr="000F3D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3D3C" w:rsidRDefault="000F3D3C" w:rsidP="000F3D3C">
      <w:pPr>
        <w:rPr>
          <w:lang w:val="ru-RU"/>
        </w:rPr>
      </w:pPr>
      <w:bookmarkStart w:id="23" w:name="block-78089277"/>
      <w:bookmarkEnd w:id="22"/>
    </w:p>
    <w:p w:rsidR="000F3D3C" w:rsidRDefault="000F3D3C" w:rsidP="000F3D3C">
      <w:pPr>
        <w:rPr>
          <w:lang w:val="ru-RU"/>
        </w:rPr>
      </w:pPr>
    </w:p>
    <w:p w:rsidR="00AC4D12" w:rsidRPr="000F3D3C" w:rsidRDefault="00AC4D12" w:rsidP="000F3D3C">
      <w:pPr>
        <w:rPr>
          <w:lang w:val="ru-RU"/>
        </w:rPr>
        <w:sectPr w:rsidR="00AC4D12" w:rsidRPr="000F3D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4D12" w:rsidRPr="000F3D3C" w:rsidRDefault="000F3D3C">
      <w:pPr>
        <w:spacing w:before="199" w:after="199" w:line="336" w:lineRule="auto"/>
        <w:ind w:left="120"/>
        <w:rPr>
          <w:lang w:val="ru-RU"/>
        </w:rPr>
      </w:pPr>
      <w:bookmarkStart w:id="24" w:name="block-78089281"/>
      <w:bookmarkEnd w:id="23"/>
      <w:r w:rsidRPr="000F3D3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C4D12" w:rsidRPr="000F3D3C" w:rsidRDefault="00AC4D12">
      <w:pPr>
        <w:spacing w:before="199" w:after="199" w:line="336" w:lineRule="auto"/>
        <w:ind w:left="120"/>
        <w:rPr>
          <w:lang w:val="ru-RU"/>
        </w:rPr>
      </w:pPr>
    </w:p>
    <w:p w:rsidR="00AC4D12" w:rsidRDefault="000F3D3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C4D12" w:rsidRDefault="00AC4D1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>
            <w:pPr>
              <w:spacing w:after="0"/>
              <w:ind w:left="272"/>
              <w:rPr>
                <w:lang w:val="ru-RU"/>
              </w:rPr>
            </w:pPr>
            <w:r w:rsidRPr="000F3D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4D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AC4D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показателями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AC4D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разложение многочленов на множители с помощью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AC4D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равносильному ему.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является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AC4D1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C269B" w:rsidRDefault="000F3D3C" w:rsidP="009C269B">
            <w:pPr>
              <w:spacing w:after="0" w:line="240" w:lineRule="auto"/>
              <w:ind w:left="314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</w:p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0F3D3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0F3D3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|х|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AC4D12" w:rsidRPr="000F3D3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AC4D12" w:rsidRPr="000F3D3C" w:rsidRDefault="00AC4D12">
      <w:pPr>
        <w:spacing w:after="0"/>
        <w:ind w:left="120"/>
        <w:rPr>
          <w:lang w:val="ru-RU"/>
        </w:rPr>
      </w:pPr>
    </w:p>
    <w:p w:rsidR="009C269B" w:rsidRDefault="009C269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C269B" w:rsidRDefault="009C269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C269B" w:rsidRDefault="009C269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C269B" w:rsidRDefault="009C269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C4D12" w:rsidRDefault="000F3D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AC4D12" w:rsidRDefault="00AC4D1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>
            <w:pPr>
              <w:spacing w:after="0"/>
              <w:ind w:left="272"/>
              <w:rPr>
                <w:lang w:val="ru-RU"/>
              </w:rPr>
            </w:pPr>
            <w:r w:rsidRPr="000F3D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4D1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</w:t>
            </w:r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AC4D1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AC4D1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AC4D1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использовать функциональные понятия и язык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AC4D12" w:rsidRPr="000F3D3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AC4D12" w:rsidRPr="000F3D3C" w:rsidRDefault="000F3D3C" w:rsidP="009C269B">
            <w:pPr>
              <w:spacing w:line="240" w:lineRule="auto"/>
              <w:rPr>
                <w:lang w:val="ru-RU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y</m:t>
              </m:r>
              <m:r>
                <w:rPr>
                  <w:rFonts w:ascii="Cambria Math" w:eastAsia="Cambria Math" w:hAnsi="Cambria Math" w:cs="Cambria Math"/>
                  <w:lang w:val="ru-RU"/>
                </w:rPr>
                <m:t>=</m:t>
              </m:r>
              <m:r>
                <w:rPr>
                  <w:rFonts w:ascii="Cambria Math" w:eastAsia="Cambria Math" w:hAnsi="Cambria Math" w:cs="Cambria Math"/>
                </w:rPr>
                <m:t>k</m:t>
              </m:r>
              <m:r>
                <m:rPr>
                  <m:sty m:val="p"/>
                </m:rPr>
                <w:rPr>
                  <w:rFonts w:ascii="Cambria Math" w:eastAsia="Cambria Math" w:hAnsi="Cambria Math" w:cs="Cambria Math"/>
                  <w:lang w:val="ru-RU"/>
                </w:rPr>
                <m:t>/</m:t>
              </m:r>
              <m:r>
                <w:rPr>
                  <w:rFonts w:ascii="Cambria Math" w:eastAsia="Cambria Math" w:hAnsi="Cambria Math" w:cs="Cambria Math"/>
                </w:rPr>
                <m:t>x</m:t>
              </m:r>
            </m:oMath>
            <w:r w:rsidR="0038252F">
              <w:rPr>
                <w:lang w:val="ru-RU"/>
              </w:rPr>
              <w:t xml:space="preserve">, </w:t>
            </w:r>
            <w:r w:rsidR="009C269B" w:rsidRPr="009C269B">
              <w:rPr>
                <w:rFonts w:ascii="Times New Roman" w:hAnsi="Times New Roman" w:cs="Times New Roman"/>
                <w:lang w:val="ru-RU"/>
              </w:rPr>
              <w:t>у</w:t>
            </w:r>
            <w:r w:rsidR="009C269B">
              <w:rPr>
                <w:lang w:val="ru-RU"/>
              </w:rPr>
              <w:t xml:space="preserve">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="009C269B">
              <w:rPr>
                <w:lang w:val="ru-RU"/>
              </w:rPr>
              <w:t xml:space="preserve">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, описывать свойства числовой функции по её графику</w:t>
            </w:r>
          </w:p>
        </w:tc>
      </w:tr>
    </w:tbl>
    <w:p w:rsidR="00AC4D12" w:rsidRPr="000F3D3C" w:rsidRDefault="00AC4D12">
      <w:pPr>
        <w:spacing w:after="0"/>
        <w:ind w:left="120"/>
        <w:rPr>
          <w:lang w:val="ru-RU"/>
        </w:rPr>
      </w:pPr>
    </w:p>
    <w:p w:rsidR="00AC4D12" w:rsidRDefault="000F3D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C4D12" w:rsidRDefault="00AC4D1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>
            <w:pPr>
              <w:spacing w:after="0"/>
              <w:ind w:left="272"/>
              <w:rPr>
                <w:lang w:val="ru-RU"/>
              </w:rPr>
            </w:pPr>
            <w:r w:rsidRPr="000F3D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4D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AC4D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AC4D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F3D3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proofErr w:type="spellStart"/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proofErr w:type="spellEnd"/>
            <w:r w:rsidRPr="000F3D3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описывать свойства функций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AC4D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AC4D12" w:rsidRPr="000F3D3C" w:rsidRDefault="00AC4D12">
      <w:pPr>
        <w:rPr>
          <w:lang w:val="ru-RU"/>
        </w:rPr>
        <w:sectPr w:rsidR="00AC4D12" w:rsidRPr="000F3D3C">
          <w:pgSz w:w="11906" w:h="16383"/>
          <w:pgMar w:top="1134" w:right="850" w:bottom="1134" w:left="1701" w:header="720" w:footer="720" w:gutter="0"/>
          <w:cols w:space="720"/>
        </w:sectPr>
      </w:pPr>
    </w:p>
    <w:p w:rsidR="00AC4D12" w:rsidRPr="009C269B" w:rsidRDefault="000F3D3C" w:rsidP="009C269B">
      <w:pPr>
        <w:spacing w:before="199" w:after="199" w:line="336" w:lineRule="auto"/>
        <w:ind w:left="120"/>
        <w:rPr>
          <w:lang w:val="ru-RU"/>
        </w:rPr>
      </w:pPr>
      <w:bookmarkStart w:id="25" w:name="block-7808928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C4D12" w:rsidRDefault="000F3D3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C4D12" w:rsidRDefault="00AC4D1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proofErr w:type="spell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0F3D3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0F3D3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|х|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AC4D12" w:rsidRPr="000F3D3C" w:rsidRDefault="00AC4D12">
      <w:pPr>
        <w:spacing w:after="0"/>
        <w:ind w:left="120"/>
        <w:rPr>
          <w:lang w:val="ru-RU"/>
        </w:rPr>
      </w:pPr>
    </w:p>
    <w:p w:rsidR="00AC4D12" w:rsidRDefault="000F3D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C4D12" w:rsidRDefault="00AC4D1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квадратным</w:t>
            </w:r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0F3D3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F3D3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0F3D3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F3D3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AC4D1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AC4D12" w:rsidRPr="000F3D3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AC4D12" w:rsidRPr="000F3D3C" w:rsidRDefault="00AC4D12">
      <w:pPr>
        <w:spacing w:after="0"/>
        <w:ind w:left="120"/>
        <w:rPr>
          <w:lang w:val="ru-RU"/>
        </w:rPr>
      </w:pPr>
    </w:p>
    <w:p w:rsidR="00AC4D12" w:rsidRDefault="000F3D3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C4D12" w:rsidRDefault="00AC4D1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0F3D3C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0F3D3C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функций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C4D12" w:rsidRPr="000F3D3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9C269B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F3D3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  <w:jc w:val="both"/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9C269B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</w:tr>
    </w:tbl>
    <w:p w:rsidR="00AC4D12" w:rsidRDefault="00AC4D12">
      <w:pPr>
        <w:spacing w:after="0"/>
        <w:ind w:left="120"/>
      </w:pPr>
    </w:p>
    <w:p w:rsidR="00AC4D12" w:rsidRDefault="00AC4D12">
      <w:pPr>
        <w:sectPr w:rsidR="00AC4D12">
          <w:pgSz w:w="11906" w:h="16383"/>
          <w:pgMar w:top="1134" w:right="850" w:bottom="1134" w:left="1701" w:header="720" w:footer="720" w:gutter="0"/>
          <w:cols w:space="720"/>
        </w:sectPr>
      </w:pPr>
    </w:p>
    <w:p w:rsidR="00AC4D12" w:rsidRPr="000F3D3C" w:rsidRDefault="000F3D3C">
      <w:pPr>
        <w:spacing w:before="199" w:after="199" w:line="336" w:lineRule="auto"/>
        <w:ind w:left="120"/>
        <w:rPr>
          <w:lang w:val="ru-RU"/>
        </w:rPr>
      </w:pPr>
      <w:bookmarkStart w:id="26" w:name="block-78089284"/>
      <w:bookmarkEnd w:id="25"/>
      <w:r w:rsidRPr="000F3D3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AC4D12" w:rsidRPr="000F3D3C" w:rsidRDefault="00AC4D1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 w:rsidRPr="000F3D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>
            <w:pPr>
              <w:spacing w:after="0"/>
              <w:ind w:left="272"/>
              <w:rPr>
                <w:lang w:val="ru-RU"/>
              </w:rPr>
            </w:pPr>
            <w:r w:rsidRPr="000F3D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</w:t>
            </w: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proofErr w:type="gram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AC4D12" w:rsidRPr="000F3D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AC4D12" w:rsidRPr="000F3D3C" w:rsidRDefault="00AC4D12">
      <w:pPr>
        <w:spacing w:after="0"/>
        <w:ind w:left="120"/>
        <w:rPr>
          <w:lang w:val="ru-RU"/>
        </w:rPr>
      </w:pPr>
    </w:p>
    <w:p w:rsidR="00AC4D12" w:rsidRPr="000F3D3C" w:rsidRDefault="00AC4D12">
      <w:pPr>
        <w:rPr>
          <w:lang w:val="ru-RU"/>
        </w:rPr>
        <w:sectPr w:rsidR="00AC4D12" w:rsidRPr="000F3D3C">
          <w:pgSz w:w="11906" w:h="16383"/>
          <w:pgMar w:top="1134" w:right="850" w:bottom="1134" w:left="1701" w:header="720" w:footer="720" w:gutter="0"/>
          <w:cols w:space="720"/>
        </w:sectPr>
      </w:pPr>
    </w:p>
    <w:p w:rsidR="00AC4D12" w:rsidRPr="000F3D3C" w:rsidRDefault="000F3D3C">
      <w:pPr>
        <w:spacing w:before="199" w:after="199" w:line="336" w:lineRule="auto"/>
        <w:ind w:left="120"/>
        <w:rPr>
          <w:lang w:val="ru-RU"/>
        </w:rPr>
      </w:pPr>
      <w:bookmarkStart w:id="27" w:name="block-78089285"/>
      <w:bookmarkEnd w:id="26"/>
      <w:r w:rsidRPr="000F3D3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AC4D12" w:rsidRPr="000F3D3C" w:rsidRDefault="00AC4D1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7998"/>
      </w:tblGrid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 w:rsidRPr="000F3D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C4D12" w:rsidRPr="000F3D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C4D12" w:rsidRPr="000F3D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C4D12" w:rsidRPr="000F3D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C4D12" w:rsidRPr="000F3D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 w:rsidRPr="000F3D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  <w:jc w:val="both"/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AC4D12" w:rsidRPr="000F3D3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Pr="000F3D3C" w:rsidRDefault="000F3D3C" w:rsidP="00164E2C">
            <w:pPr>
              <w:spacing w:after="0" w:line="240" w:lineRule="auto"/>
              <w:ind w:left="314"/>
              <w:rPr>
                <w:lang w:val="ru-RU"/>
              </w:rPr>
            </w:pPr>
            <w:r w:rsidRPr="000F3D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4D1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AC4D12" w:rsidRDefault="000F3D3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AC4D12" w:rsidRDefault="000F3D3C" w:rsidP="00164E2C">
            <w:pPr>
              <w:spacing w:after="0" w:line="24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AC4D12" w:rsidRDefault="00AC4D12" w:rsidP="008D3F87">
      <w:pPr>
        <w:spacing w:after="0"/>
        <w:ind w:left="120"/>
      </w:pPr>
    </w:p>
    <w:sectPr w:rsidR="00AC4D12" w:rsidSect="00AC4D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572"/>
    <w:multiLevelType w:val="multilevel"/>
    <w:tmpl w:val="2714A0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DD758D"/>
    <w:multiLevelType w:val="multilevel"/>
    <w:tmpl w:val="5DBED3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2D3D4E"/>
    <w:multiLevelType w:val="multilevel"/>
    <w:tmpl w:val="25800D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191E61"/>
    <w:multiLevelType w:val="multilevel"/>
    <w:tmpl w:val="5F186F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DC0C22"/>
    <w:multiLevelType w:val="multilevel"/>
    <w:tmpl w:val="3D36C6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035845"/>
    <w:multiLevelType w:val="multilevel"/>
    <w:tmpl w:val="105E5C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D12"/>
    <w:rsid w:val="000F3D3C"/>
    <w:rsid w:val="00164E2C"/>
    <w:rsid w:val="0038252F"/>
    <w:rsid w:val="00706623"/>
    <w:rsid w:val="008D3F87"/>
    <w:rsid w:val="008E6917"/>
    <w:rsid w:val="0098599B"/>
    <w:rsid w:val="009C269B"/>
    <w:rsid w:val="00A53A24"/>
    <w:rsid w:val="00AC4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C4D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C4D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F3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3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5F13-569A-428C-A898-F4B38CFB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32</Pages>
  <Words>8087</Words>
  <Characters>46099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LARISA</cp:lastModifiedBy>
  <cp:revision>3</cp:revision>
  <dcterms:created xsi:type="dcterms:W3CDTF">2025-10-28T11:02:00Z</dcterms:created>
  <dcterms:modified xsi:type="dcterms:W3CDTF">2025-10-29T09:56:00Z</dcterms:modified>
</cp:coreProperties>
</file>