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41" w:rsidRPr="001D7541" w:rsidRDefault="001D7541" w:rsidP="001D75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1D7541">
        <w:rPr>
          <w:rFonts w:ascii="Times New Roman" w:eastAsia="Calibri" w:hAnsi="Times New Roman" w:cs="Times New Roman"/>
          <w:b/>
          <w:bCs/>
          <w:sz w:val="36"/>
          <w:szCs w:val="36"/>
        </w:rPr>
        <w:t>Аннотация</w:t>
      </w:r>
    </w:p>
    <w:p w:rsidR="001D7541" w:rsidRPr="007A220D" w:rsidRDefault="001D7541" w:rsidP="007A220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D7541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к рабочей программе </w:t>
      </w:r>
      <w:r w:rsidRPr="001D754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Родной язык  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крымскотатарский</w:t>
      </w:r>
      <w:proofErr w:type="spellEnd"/>
      <w:r w:rsidRPr="001D7541">
        <w:rPr>
          <w:rFonts w:ascii="Times New Roman" w:eastAsia="Times New Roman" w:hAnsi="Times New Roman" w:cs="Times New Roman"/>
          <w:b/>
          <w:sz w:val="28"/>
          <w:szCs w:val="28"/>
        </w:rPr>
        <w:t>) 1-4 классы</w:t>
      </w:r>
    </w:p>
    <w:p w:rsidR="001D7541" w:rsidRPr="007A220D" w:rsidRDefault="001D7541" w:rsidP="001D754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20D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  по родному языку</w:t>
      </w:r>
      <w:r w:rsidR="007A220D" w:rsidRPr="007A22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7A220D">
        <w:rPr>
          <w:rFonts w:ascii="Times New Roman" w:eastAsia="Times New Roman" w:hAnsi="Times New Roman" w:cs="Times New Roman"/>
          <w:sz w:val="24"/>
          <w:szCs w:val="24"/>
        </w:rPr>
        <w:t>крымскотатарскому</w:t>
      </w:r>
      <w:proofErr w:type="spellEnd"/>
      <w:r w:rsidRPr="007A220D">
        <w:rPr>
          <w:rFonts w:ascii="Times New Roman" w:eastAsia="Times New Roman" w:hAnsi="Times New Roman" w:cs="Times New Roman"/>
          <w:sz w:val="24"/>
          <w:szCs w:val="24"/>
        </w:rPr>
        <w:t>) разработана в соответствии с требованиями федеральной образовательной программы начального общего образования</w:t>
      </w:r>
      <w:r w:rsidRPr="007A220D">
        <w:rPr>
          <w:rFonts w:ascii="Times New Roman" w:eastAsia="Calibri" w:hAnsi="Times New Roman" w:cs="Times New Roman"/>
          <w:sz w:val="24"/>
          <w:szCs w:val="24"/>
        </w:rPr>
        <w:t>, утверждённой приказом Министерства просвещения Российской Федерации от 18.07.2023 г. №372.</w:t>
      </w:r>
      <w:r w:rsidRPr="007A220D">
        <w:rPr>
          <w:rFonts w:ascii="Times New Roman" w:eastAsia="Times New Roman" w:hAnsi="Times New Roman" w:cs="Times New Roman"/>
          <w:sz w:val="24"/>
          <w:szCs w:val="24"/>
        </w:rPr>
        <w:t xml:space="preserve"> и определяет место  учебного предмета в учебном плане, планируемые результаты, содержание предмета, тематическое планирование.</w:t>
      </w:r>
    </w:p>
    <w:p w:rsidR="006E0F31" w:rsidRPr="007A220D" w:rsidRDefault="001D7541" w:rsidP="009754B9">
      <w:pPr>
        <w:rPr>
          <w:rFonts w:ascii="Times New Roman" w:hAnsi="Times New Roman" w:cs="Times New Roman"/>
          <w:sz w:val="24"/>
          <w:szCs w:val="24"/>
        </w:rPr>
      </w:pPr>
      <w:r w:rsidRPr="007A220D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proofErr w:type="spellStart"/>
      <w:r w:rsidRPr="007A220D">
        <w:rPr>
          <w:rFonts w:ascii="Times New Roman" w:hAnsi="Times New Roman" w:cs="Times New Roman"/>
          <w:sz w:val="24"/>
          <w:szCs w:val="24"/>
        </w:rPr>
        <w:t>крымскотатарский</w:t>
      </w:r>
      <w:proofErr w:type="spellEnd"/>
      <w:r w:rsidRPr="007A220D">
        <w:rPr>
          <w:rFonts w:ascii="Times New Roman" w:hAnsi="Times New Roman" w:cs="Times New Roman"/>
          <w:sz w:val="24"/>
          <w:szCs w:val="24"/>
        </w:rPr>
        <w:t xml:space="preserve"> язык и литература входит в образовательную область «Родной  язык и литература». </w:t>
      </w:r>
      <w:r w:rsidR="006E0F31" w:rsidRPr="007A220D">
        <w:rPr>
          <w:rFonts w:ascii="Times New Roman" w:hAnsi="Times New Roman" w:cs="Times New Roman"/>
          <w:sz w:val="24"/>
          <w:szCs w:val="24"/>
        </w:rPr>
        <w:t>Пояснительная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записка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отражает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общие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цели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изучения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F31" w:rsidRPr="007A220D">
        <w:rPr>
          <w:rFonts w:ascii="Times New Roman" w:hAnsi="Times New Roman" w:cs="Times New Roman"/>
          <w:sz w:val="24"/>
          <w:szCs w:val="24"/>
        </w:rPr>
        <w:t>родного</w:t>
      </w:r>
      <w:r w:rsidR="007A220D" w:rsidRPr="007A220D">
        <w:rPr>
          <w:rFonts w:ascii="Times New Roman" w:hAnsi="Times New Roman" w:cs="Times New Roman"/>
          <w:sz w:val="24"/>
          <w:szCs w:val="24"/>
        </w:rPr>
        <w:t>языка</w:t>
      </w:r>
      <w:proofErr w:type="spellEnd"/>
      <w:r w:rsidR="007A220D" w:rsidRPr="007A220D">
        <w:rPr>
          <w:rFonts w:ascii="Times New Roman" w:hAnsi="Times New Roman" w:cs="Times New Roman"/>
          <w:sz w:val="24"/>
          <w:szCs w:val="24"/>
        </w:rPr>
        <w:t xml:space="preserve">  </w:t>
      </w:r>
      <w:r w:rsidR="006E0F31" w:rsidRPr="007A22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E0F31" w:rsidRPr="007A220D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="006E0F31" w:rsidRPr="007A220D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место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в структуре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учебного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плана,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а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также подходы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к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отбору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содержания, к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определению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планируемых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6E0F31" w:rsidRPr="007A220D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6E0F31" w:rsidRPr="007A220D" w:rsidRDefault="006E0F31" w:rsidP="009754B9">
      <w:pPr>
        <w:rPr>
          <w:rFonts w:ascii="Times New Roman" w:hAnsi="Times New Roman" w:cs="Times New Roman"/>
          <w:sz w:val="24"/>
          <w:szCs w:val="24"/>
        </w:rPr>
      </w:pPr>
      <w:r w:rsidRPr="007A220D">
        <w:rPr>
          <w:rFonts w:ascii="Times New Roman" w:hAnsi="Times New Roman" w:cs="Times New Roman"/>
          <w:sz w:val="24"/>
          <w:szCs w:val="24"/>
        </w:rPr>
        <w:t>Содержание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обучения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раскрывает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содержательные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линии,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которые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предлагаются для обязательного изучения в каждом классе на уровне начальногообщегообразования.</w:t>
      </w:r>
    </w:p>
    <w:p w:rsidR="009754B9" w:rsidRPr="007A220D" w:rsidRDefault="006E0F31" w:rsidP="009754B9">
      <w:pPr>
        <w:rPr>
          <w:rFonts w:ascii="Times New Roman" w:hAnsi="Times New Roman" w:cs="Times New Roman"/>
          <w:sz w:val="24"/>
          <w:szCs w:val="24"/>
        </w:rPr>
      </w:pPr>
      <w:r w:rsidRPr="007A220D">
        <w:rPr>
          <w:rFonts w:ascii="Times New Roman" w:hAnsi="Times New Roman" w:cs="Times New Roman"/>
          <w:sz w:val="24"/>
          <w:szCs w:val="24"/>
        </w:rPr>
        <w:t>Планируемые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результаты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освоения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программы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по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родному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A220D">
        <w:rPr>
          <w:rFonts w:ascii="Times New Roman" w:hAnsi="Times New Roman" w:cs="Times New Roman"/>
          <w:sz w:val="24"/>
          <w:szCs w:val="24"/>
        </w:rPr>
        <w:t>крымскотатарскому</w:t>
      </w:r>
      <w:proofErr w:type="spellEnd"/>
      <w:r w:rsidRPr="007A220D">
        <w:rPr>
          <w:rFonts w:ascii="Times New Roman" w:hAnsi="Times New Roman" w:cs="Times New Roman"/>
          <w:sz w:val="24"/>
          <w:szCs w:val="24"/>
        </w:rPr>
        <w:t>)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языку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включают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личностные,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20D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результаты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за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весь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период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обучения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на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уровне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начального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общего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образования,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а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также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20D">
        <w:rPr>
          <w:rFonts w:ascii="Times New Roman" w:hAnsi="Times New Roman" w:cs="Times New Roman"/>
          <w:sz w:val="24"/>
          <w:szCs w:val="24"/>
        </w:rPr>
        <w:t>предметныед</w:t>
      </w:r>
      <w:proofErr w:type="spellEnd"/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20D">
        <w:rPr>
          <w:rFonts w:ascii="Times New Roman" w:hAnsi="Times New Roman" w:cs="Times New Roman"/>
          <w:sz w:val="24"/>
          <w:szCs w:val="24"/>
        </w:rPr>
        <w:t>остижения</w:t>
      </w:r>
      <w:proofErr w:type="spellEnd"/>
      <w:r w:rsidRPr="007A220D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за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каждый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Pr="007A220D">
        <w:rPr>
          <w:rFonts w:ascii="Times New Roman" w:hAnsi="Times New Roman" w:cs="Times New Roman"/>
          <w:sz w:val="24"/>
          <w:szCs w:val="24"/>
        </w:rPr>
        <w:t>год</w:t>
      </w:r>
      <w:r w:rsidR="007A220D" w:rsidRPr="007A220D">
        <w:rPr>
          <w:rFonts w:ascii="Times New Roman" w:hAnsi="Times New Roman" w:cs="Times New Roman"/>
          <w:sz w:val="24"/>
          <w:szCs w:val="24"/>
        </w:rPr>
        <w:t xml:space="preserve"> </w:t>
      </w:r>
      <w:r w:rsidR="009754B9" w:rsidRPr="007A220D">
        <w:rPr>
          <w:rFonts w:ascii="Times New Roman" w:hAnsi="Times New Roman" w:cs="Times New Roman"/>
          <w:sz w:val="24"/>
          <w:szCs w:val="24"/>
        </w:rPr>
        <w:t>обучения</w:t>
      </w:r>
    </w:p>
    <w:p w:rsidR="001D7541" w:rsidRPr="007A220D" w:rsidRDefault="001D7541" w:rsidP="009754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A220D">
        <w:rPr>
          <w:rFonts w:ascii="Times New Roman" w:eastAsia="Times New Roman" w:hAnsi="Times New Roman" w:cs="Times New Roman"/>
          <w:b/>
          <w:sz w:val="24"/>
          <w:szCs w:val="24"/>
        </w:rPr>
        <w:t>Основная цель предмета</w:t>
      </w:r>
    </w:p>
    <w:p w:rsidR="001D7541" w:rsidRPr="007A220D" w:rsidRDefault="001D7541" w:rsidP="001D7541">
      <w:pPr>
        <w:widowControl w:val="0"/>
        <w:autoSpaceDE w:val="0"/>
        <w:autoSpaceDN w:val="0"/>
        <w:spacing w:before="1"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20D">
        <w:rPr>
          <w:rFonts w:ascii="Times New Roman" w:eastAsia="Times New Roman" w:hAnsi="Times New Roman" w:cs="Times New Roman"/>
          <w:sz w:val="24"/>
          <w:szCs w:val="24"/>
        </w:rPr>
        <w:t xml:space="preserve"> – развитие устной и письменной речи, совершенствование всех видов речевой деятельности;</w:t>
      </w:r>
    </w:p>
    <w:p w:rsidR="001D7541" w:rsidRPr="007A220D" w:rsidRDefault="001D7541" w:rsidP="001D7541">
      <w:pPr>
        <w:widowControl w:val="0"/>
        <w:autoSpaceDE w:val="0"/>
        <w:autoSpaceDN w:val="0"/>
        <w:spacing w:before="1"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20D">
        <w:rPr>
          <w:rFonts w:ascii="Times New Roman" w:eastAsia="Times New Roman" w:hAnsi="Times New Roman" w:cs="Times New Roman"/>
          <w:sz w:val="24"/>
          <w:szCs w:val="24"/>
        </w:rPr>
        <w:t>- формирование определенного круга знаний о языке и языковых умениях, обеспечение мотивации обучения родному языку</w:t>
      </w:r>
      <w:r w:rsidR="009754B9" w:rsidRPr="007A22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54B9" w:rsidRPr="007A220D" w:rsidRDefault="009754B9" w:rsidP="001D7541">
      <w:pPr>
        <w:widowControl w:val="0"/>
        <w:autoSpaceDE w:val="0"/>
        <w:autoSpaceDN w:val="0"/>
        <w:spacing w:before="1"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20D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4 года</w:t>
      </w:r>
    </w:p>
    <w:p w:rsidR="001D7541" w:rsidRPr="007A220D" w:rsidRDefault="001D7541" w:rsidP="001D7541">
      <w:pPr>
        <w:widowControl w:val="0"/>
        <w:autoSpaceDE w:val="0"/>
        <w:autoSpaceDN w:val="0"/>
        <w:spacing w:after="0" w:line="240" w:lineRule="auto"/>
        <w:ind w:lef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20D">
        <w:rPr>
          <w:rFonts w:ascii="Times New Roman" w:eastAsia="Times New Roman" w:hAnsi="Times New Roman" w:cs="Times New Roman"/>
          <w:sz w:val="24"/>
          <w:szCs w:val="24"/>
        </w:rPr>
        <w:t>На изучение предмета «Родной язык (</w:t>
      </w:r>
      <w:proofErr w:type="spellStart"/>
      <w:r w:rsidRPr="007A220D">
        <w:rPr>
          <w:rFonts w:ascii="Times New Roman" w:eastAsia="Times New Roman" w:hAnsi="Times New Roman" w:cs="Times New Roman"/>
          <w:sz w:val="24"/>
          <w:szCs w:val="24"/>
        </w:rPr>
        <w:t>крымскотатарский</w:t>
      </w:r>
      <w:proofErr w:type="spellEnd"/>
      <w:r w:rsidRPr="007A220D">
        <w:rPr>
          <w:rFonts w:ascii="Times New Roman" w:eastAsia="Times New Roman" w:hAnsi="Times New Roman" w:cs="Times New Roman"/>
          <w:sz w:val="24"/>
          <w:szCs w:val="24"/>
        </w:rPr>
        <w:t>)» на ступени начального общего образования отводится 118 часов:</w:t>
      </w:r>
    </w:p>
    <w:p w:rsidR="001D7541" w:rsidRPr="007A220D" w:rsidRDefault="001D7541" w:rsidP="001D75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A220D">
        <w:rPr>
          <w:rFonts w:ascii="Times New Roman" w:eastAsia="Times New Roman" w:hAnsi="Times New Roman" w:cs="Times New Roman"/>
          <w:sz w:val="24"/>
          <w:szCs w:val="24"/>
        </w:rPr>
        <w:t>1 класс – 33 часа (1 час в неделю);</w:t>
      </w:r>
    </w:p>
    <w:p w:rsidR="001D7541" w:rsidRPr="007A220D" w:rsidRDefault="001D7541" w:rsidP="001D75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A220D">
        <w:rPr>
          <w:rFonts w:ascii="Times New Roman" w:eastAsia="Times New Roman" w:hAnsi="Times New Roman" w:cs="Times New Roman"/>
          <w:sz w:val="24"/>
          <w:szCs w:val="24"/>
        </w:rPr>
        <w:t>2 класс – 34 часа (1 час в неделю);</w:t>
      </w:r>
    </w:p>
    <w:p w:rsidR="001D7541" w:rsidRPr="007A220D" w:rsidRDefault="001D7541" w:rsidP="001D7541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A220D">
        <w:rPr>
          <w:rFonts w:ascii="Times New Roman" w:eastAsia="Times New Roman" w:hAnsi="Times New Roman" w:cs="Times New Roman"/>
          <w:sz w:val="24"/>
          <w:szCs w:val="24"/>
        </w:rPr>
        <w:t>3 класс – 34 часа (1 час в неделю);</w:t>
      </w:r>
    </w:p>
    <w:p w:rsidR="00441B0B" w:rsidRPr="007A220D" w:rsidRDefault="001D7541" w:rsidP="001D7541">
      <w:pPr>
        <w:rPr>
          <w:rFonts w:ascii="Times New Roman" w:eastAsia="Times New Roman" w:hAnsi="Times New Roman" w:cs="Times New Roman"/>
          <w:sz w:val="24"/>
          <w:szCs w:val="24"/>
        </w:rPr>
      </w:pPr>
      <w:r w:rsidRPr="007A220D">
        <w:rPr>
          <w:rFonts w:ascii="Times New Roman" w:eastAsia="Times New Roman" w:hAnsi="Times New Roman" w:cs="Times New Roman"/>
          <w:sz w:val="24"/>
          <w:szCs w:val="24"/>
        </w:rPr>
        <w:t>4 класс – 17 часов(10.5 часа в неделю).</w:t>
      </w:r>
    </w:p>
    <w:p w:rsidR="001D7541" w:rsidRPr="007A220D" w:rsidRDefault="001D7541" w:rsidP="001D754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A220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СПИСОК ПРИЛОЖЕНИЙ К РАБОЧЕЙ ПРОГРАММЕ</w:t>
      </w:r>
    </w:p>
    <w:p w:rsidR="001D7541" w:rsidRPr="007A220D" w:rsidRDefault="006E0F31" w:rsidP="006E0F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220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D7541" w:rsidRPr="007A220D"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</w:t>
      </w:r>
      <w:r w:rsidRPr="007A220D">
        <w:rPr>
          <w:rFonts w:ascii="Times New Roman" w:eastAsia="Times New Roman" w:hAnsi="Times New Roman" w:cs="Times New Roman"/>
          <w:sz w:val="24"/>
          <w:szCs w:val="24"/>
        </w:rPr>
        <w:t>«Родной язык  (</w:t>
      </w:r>
      <w:proofErr w:type="spellStart"/>
      <w:r w:rsidRPr="007A220D">
        <w:rPr>
          <w:rFonts w:ascii="Times New Roman" w:eastAsia="Times New Roman" w:hAnsi="Times New Roman" w:cs="Times New Roman"/>
          <w:sz w:val="24"/>
          <w:szCs w:val="24"/>
        </w:rPr>
        <w:t>крымскотатарский</w:t>
      </w:r>
      <w:proofErr w:type="spellEnd"/>
      <w:r w:rsidRPr="007A220D">
        <w:rPr>
          <w:rFonts w:ascii="Times New Roman" w:eastAsia="Times New Roman" w:hAnsi="Times New Roman" w:cs="Times New Roman"/>
          <w:sz w:val="24"/>
          <w:szCs w:val="24"/>
        </w:rPr>
        <w:t>) 1-4 классы</w:t>
      </w:r>
    </w:p>
    <w:p w:rsidR="001D7541" w:rsidRPr="007A220D" w:rsidRDefault="006E0F31" w:rsidP="006E0F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220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D7541" w:rsidRPr="007A220D">
        <w:rPr>
          <w:rFonts w:ascii="Times New Roman" w:eastAsia="Times New Roman" w:hAnsi="Times New Roman" w:cs="Times New Roman"/>
          <w:sz w:val="24"/>
          <w:szCs w:val="24"/>
        </w:rPr>
        <w:t xml:space="preserve">Комплект контрольно-оценочных материалов </w:t>
      </w:r>
      <w:r w:rsidRPr="007A220D">
        <w:rPr>
          <w:rFonts w:ascii="Times New Roman" w:eastAsia="Times New Roman" w:hAnsi="Times New Roman" w:cs="Times New Roman"/>
          <w:sz w:val="24"/>
          <w:szCs w:val="24"/>
        </w:rPr>
        <w:t>«Родной язык  (</w:t>
      </w:r>
      <w:proofErr w:type="spellStart"/>
      <w:r w:rsidRPr="007A220D">
        <w:rPr>
          <w:rFonts w:ascii="Times New Roman" w:eastAsia="Times New Roman" w:hAnsi="Times New Roman" w:cs="Times New Roman"/>
          <w:sz w:val="24"/>
          <w:szCs w:val="24"/>
        </w:rPr>
        <w:t>крымскотатарский</w:t>
      </w:r>
      <w:proofErr w:type="spellEnd"/>
      <w:r w:rsidRPr="007A220D">
        <w:rPr>
          <w:rFonts w:ascii="Times New Roman" w:eastAsia="Times New Roman" w:hAnsi="Times New Roman" w:cs="Times New Roman"/>
          <w:sz w:val="24"/>
          <w:szCs w:val="24"/>
        </w:rPr>
        <w:t>) 1-4 классы</w:t>
      </w:r>
    </w:p>
    <w:p w:rsidR="001D7541" w:rsidRPr="007A220D" w:rsidRDefault="006E0F31" w:rsidP="006E0F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A220D">
        <w:rPr>
          <w:rFonts w:ascii="Times New Roman" w:eastAsia="Times New Roman" w:hAnsi="Times New Roman" w:cs="Times New Roman"/>
          <w:sz w:val="24"/>
          <w:szCs w:val="24"/>
        </w:rPr>
        <w:t>3.</w:t>
      </w:r>
      <w:r w:rsidR="001D7541" w:rsidRPr="007A220D">
        <w:rPr>
          <w:rFonts w:ascii="Times New Roman" w:eastAsia="Times New Roman" w:hAnsi="Times New Roman" w:cs="Times New Roman"/>
          <w:sz w:val="24"/>
          <w:szCs w:val="24"/>
        </w:rPr>
        <w:t xml:space="preserve">Лист коррекции рабочей программы  </w:t>
      </w:r>
      <w:r w:rsidRPr="007A220D">
        <w:rPr>
          <w:rFonts w:ascii="Times New Roman" w:eastAsia="Times New Roman" w:hAnsi="Times New Roman" w:cs="Times New Roman"/>
          <w:sz w:val="24"/>
          <w:szCs w:val="24"/>
        </w:rPr>
        <w:t>«Родной язык (</w:t>
      </w:r>
      <w:proofErr w:type="spellStart"/>
      <w:r w:rsidRPr="007A220D">
        <w:rPr>
          <w:rFonts w:ascii="Times New Roman" w:eastAsia="Times New Roman" w:hAnsi="Times New Roman" w:cs="Times New Roman"/>
          <w:sz w:val="24"/>
          <w:szCs w:val="24"/>
        </w:rPr>
        <w:t>крымскотатарский</w:t>
      </w:r>
      <w:proofErr w:type="spellEnd"/>
      <w:r w:rsidRPr="007A220D">
        <w:rPr>
          <w:rFonts w:ascii="Times New Roman" w:eastAsia="Times New Roman" w:hAnsi="Times New Roman" w:cs="Times New Roman"/>
          <w:sz w:val="24"/>
          <w:szCs w:val="24"/>
        </w:rPr>
        <w:t>) 1-4 классы</w:t>
      </w:r>
    </w:p>
    <w:p w:rsidR="001D7541" w:rsidRPr="007A220D" w:rsidRDefault="001D7541" w:rsidP="001D7541">
      <w:pPr>
        <w:rPr>
          <w:rFonts w:ascii="Times New Roman" w:hAnsi="Times New Roman" w:cs="Times New Roman"/>
          <w:sz w:val="24"/>
          <w:szCs w:val="24"/>
        </w:rPr>
      </w:pPr>
    </w:p>
    <w:sectPr w:rsidR="001D7541" w:rsidRPr="007A220D" w:rsidSect="0007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0E63"/>
    <w:multiLevelType w:val="hybridMultilevel"/>
    <w:tmpl w:val="1D5E26D2"/>
    <w:lvl w:ilvl="0" w:tplc="A704CA18">
      <w:start w:val="48"/>
      <w:numFmt w:val="decimal"/>
      <w:lvlText w:val="%1."/>
      <w:lvlJc w:val="left"/>
      <w:pPr>
        <w:ind w:left="112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404EF0">
      <w:numFmt w:val="none"/>
      <w:lvlText w:val=""/>
      <w:lvlJc w:val="left"/>
      <w:pPr>
        <w:tabs>
          <w:tab w:val="num" w:pos="360"/>
        </w:tabs>
      </w:pPr>
    </w:lvl>
    <w:lvl w:ilvl="2" w:tplc="D400A7C2">
      <w:numFmt w:val="none"/>
      <w:lvlText w:val=""/>
      <w:lvlJc w:val="left"/>
      <w:pPr>
        <w:tabs>
          <w:tab w:val="num" w:pos="360"/>
        </w:tabs>
      </w:pPr>
    </w:lvl>
    <w:lvl w:ilvl="3" w:tplc="67AEE888">
      <w:numFmt w:val="none"/>
      <w:lvlText w:val=""/>
      <w:lvlJc w:val="left"/>
      <w:pPr>
        <w:tabs>
          <w:tab w:val="num" w:pos="360"/>
        </w:tabs>
      </w:pPr>
    </w:lvl>
    <w:lvl w:ilvl="4" w:tplc="6958AE50">
      <w:numFmt w:val="bullet"/>
      <w:lvlText w:val="•"/>
      <w:lvlJc w:val="left"/>
      <w:pPr>
        <w:ind w:left="4588" w:hanging="1191"/>
      </w:pPr>
      <w:rPr>
        <w:rFonts w:hint="default"/>
        <w:lang w:val="ru-RU" w:eastAsia="en-US" w:bidi="ar-SA"/>
      </w:rPr>
    </w:lvl>
    <w:lvl w:ilvl="5" w:tplc="C6009BBC">
      <w:numFmt w:val="bullet"/>
      <w:lvlText w:val="•"/>
      <w:lvlJc w:val="left"/>
      <w:pPr>
        <w:ind w:left="5565" w:hanging="1191"/>
      </w:pPr>
      <w:rPr>
        <w:rFonts w:hint="default"/>
        <w:lang w:val="ru-RU" w:eastAsia="en-US" w:bidi="ar-SA"/>
      </w:rPr>
    </w:lvl>
    <w:lvl w:ilvl="6" w:tplc="27DECE86">
      <w:numFmt w:val="bullet"/>
      <w:lvlText w:val="•"/>
      <w:lvlJc w:val="left"/>
      <w:pPr>
        <w:ind w:left="6541" w:hanging="1191"/>
      </w:pPr>
      <w:rPr>
        <w:rFonts w:hint="default"/>
        <w:lang w:val="ru-RU" w:eastAsia="en-US" w:bidi="ar-SA"/>
      </w:rPr>
    </w:lvl>
    <w:lvl w:ilvl="7" w:tplc="737274FE">
      <w:numFmt w:val="bullet"/>
      <w:lvlText w:val="•"/>
      <w:lvlJc w:val="left"/>
      <w:pPr>
        <w:ind w:left="7517" w:hanging="1191"/>
      </w:pPr>
      <w:rPr>
        <w:rFonts w:hint="default"/>
        <w:lang w:val="ru-RU" w:eastAsia="en-US" w:bidi="ar-SA"/>
      </w:rPr>
    </w:lvl>
    <w:lvl w:ilvl="8" w:tplc="A524F544">
      <w:numFmt w:val="bullet"/>
      <w:lvlText w:val="•"/>
      <w:lvlJc w:val="left"/>
      <w:pPr>
        <w:ind w:left="8493" w:hanging="1191"/>
      </w:pPr>
      <w:rPr>
        <w:rFonts w:hint="default"/>
        <w:lang w:val="ru-RU" w:eastAsia="en-US" w:bidi="ar-SA"/>
      </w:rPr>
    </w:lvl>
  </w:abstractNum>
  <w:abstractNum w:abstractNumId="1">
    <w:nsid w:val="5AE713E5"/>
    <w:multiLevelType w:val="hybridMultilevel"/>
    <w:tmpl w:val="E1BC8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951BE"/>
    <w:multiLevelType w:val="hybridMultilevel"/>
    <w:tmpl w:val="5F2800AA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lang w:val="ru-RU" w:eastAsia="en-US" w:bidi="ar-SA"/>
      </w:rPr>
    </w:lvl>
  </w:abstractNum>
  <w:abstractNum w:abstractNumId="4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7541"/>
    <w:rsid w:val="000749E6"/>
    <w:rsid w:val="001D7541"/>
    <w:rsid w:val="00441B0B"/>
    <w:rsid w:val="006E0F31"/>
    <w:rsid w:val="007A220D"/>
    <w:rsid w:val="00975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F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LARISA</cp:lastModifiedBy>
  <cp:revision>2</cp:revision>
  <dcterms:created xsi:type="dcterms:W3CDTF">2024-08-25T09:52:00Z</dcterms:created>
  <dcterms:modified xsi:type="dcterms:W3CDTF">2024-08-26T05:34:00Z</dcterms:modified>
</cp:coreProperties>
</file>