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«Партизанская общеобразовательная школа»</w:t>
      </w:r>
    </w:p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Кировского района Республики Крым</w:t>
      </w:r>
    </w:p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0413FF" w:rsidRPr="00DC107C" w:rsidTr="00CE575E">
        <w:trPr>
          <w:trHeight w:val="2304"/>
        </w:trPr>
        <w:tc>
          <w:tcPr>
            <w:tcW w:w="1719" w:type="pct"/>
          </w:tcPr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Рассмотрено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заседании МО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Протокол № ___ </w:t>
            </w:r>
            <w:proofErr w:type="gramStart"/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0413FF" w:rsidRPr="00DC107C" w:rsidRDefault="00AA3B93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«____»___________2025</w:t>
            </w:r>
            <w:r w:rsidR="000413FF"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7" w:type="pct"/>
          </w:tcPr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Согласовано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иректора по   УВР    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________( </w:t>
            </w:r>
            <w:proofErr w:type="spellStart"/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Пестрикова</w:t>
            </w:r>
            <w:proofErr w:type="spellEnd"/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Л.А.)</w:t>
            </w:r>
          </w:p>
          <w:p w:rsidR="000413FF" w:rsidRPr="00DC107C" w:rsidRDefault="00AA3B93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 2025</w:t>
            </w:r>
            <w:r w:rsidR="000413FF"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" w:type="pct"/>
          </w:tcPr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Утверждено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И.о.   директора  школы</w:t>
            </w:r>
          </w:p>
          <w:p w:rsidR="000413FF" w:rsidRPr="00DC107C" w:rsidRDefault="000413FF" w:rsidP="000413FF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__       Дмитриева Л.</w:t>
            </w:r>
            <w:proofErr w:type="gramStart"/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  <w:p w:rsidR="000413FF" w:rsidRPr="00DC107C" w:rsidRDefault="000413FF" w:rsidP="000413FF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Приказ № __</w:t>
            </w:r>
            <w:r w:rsidR="00AA3B9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 от      «___»_____________2025</w:t>
            </w:r>
            <w:r w:rsidRPr="00DC107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413FF" w:rsidRPr="00DC107C" w:rsidRDefault="000413FF" w:rsidP="000413FF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413FF" w:rsidRPr="00DC107C" w:rsidRDefault="00BB7927" w:rsidP="000413F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B7927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0413FF" w:rsidRPr="00003430" w:rsidRDefault="000413FF" w:rsidP="000413FF"/>
              </w:txbxContent>
            </v:textbox>
          </v:shape>
        </w:pict>
      </w:r>
    </w:p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 родному языку (русскому)</w:t>
      </w:r>
    </w:p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413FF" w:rsidRPr="00DC107C" w:rsidRDefault="000413FF" w:rsidP="000413FF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7 класс </w:t>
      </w:r>
    </w:p>
    <w:p w:rsidR="000413FF" w:rsidRPr="00DC107C" w:rsidRDefault="000413FF" w:rsidP="000413FF">
      <w:pPr>
        <w:tabs>
          <w:tab w:val="left" w:pos="2732"/>
        </w:tabs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ab/>
      </w:r>
    </w:p>
    <w:p w:rsidR="000413FF" w:rsidRPr="00DC107C" w:rsidRDefault="000413FF" w:rsidP="000413F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13FF" w:rsidRPr="00DC107C" w:rsidRDefault="000413FF" w:rsidP="000413FF">
      <w:pPr>
        <w:ind w:left="6660" w:firstLine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13FF" w:rsidRPr="00DC107C" w:rsidRDefault="000413FF" w:rsidP="000413FF">
      <w:pPr>
        <w:ind w:right="-711"/>
        <w:jc w:val="righ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0413FF" w:rsidRPr="00DC107C" w:rsidRDefault="000413FF" w:rsidP="000413FF">
      <w:pPr>
        <w:ind w:right="-711"/>
        <w:jc w:val="center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</w:p>
    <w:p w:rsidR="000413FF" w:rsidRPr="00DC107C" w:rsidRDefault="000413FF" w:rsidP="000413FF">
      <w:pPr>
        <w:ind w:right="-711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Составитель: </w:t>
      </w:r>
      <w:proofErr w:type="spellStart"/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Волосенцева</w:t>
      </w:r>
      <w:proofErr w:type="spellEnd"/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Т.А.</w:t>
      </w:r>
    </w:p>
    <w:p w:rsidR="000413FF" w:rsidRPr="00DC107C" w:rsidRDefault="000413FF" w:rsidP="000413F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учитель  русского языка и литературы  </w:t>
      </w:r>
    </w:p>
    <w:p w:rsidR="000413FF" w:rsidRPr="00DC107C" w:rsidRDefault="000413FF" w:rsidP="000413F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квалификационной </w:t>
      </w:r>
    </w:p>
    <w:p w:rsidR="000413FF" w:rsidRPr="00DC107C" w:rsidRDefault="000413FF" w:rsidP="000413FF">
      <w:pPr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категории специалист</w:t>
      </w:r>
    </w:p>
    <w:p w:rsidR="000413FF" w:rsidRPr="00DC107C" w:rsidRDefault="000413FF" w:rsidP="000413FF">
      <w:pPr>
        <w:ind w:left="6660" w:firstLine="4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C107C" w:rsidRPr="00DC107C" w:rsidRDefault="00DC107C" w:rsidP="00DC107C">
      <w:pPr>
        <w:shd w:val="clear" w:color="auto" w:fill="FFFFFF"/>
        <w:ind w:right="-266"/>
        <w:rPr>
          <w:rFonts w:ascii="Times New Roman" w:eastAsiaTheme="minorEastAsia" w:hAnsi="Times New Roman" w:cs="Times New Roman"/>
          <w:b/>
          <w:bCs/>
          <w:spacing w:val="-12"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b/>
          <w:bCs/>
          <w:spacing w:val="-12"/>
          <w:sz w:val="24"/>
          <w:szCs w:val="24"/>
          <w:lang w:eastAsia="ru-RU"/>
        </w:rPr>
        <w:t xml:space="preserve">                                                     </w:t>
      </w:r>
      <w:r w:rsidR="00AA3B93">
        <w:rPr>
          <w:rFonts w:ascii="Times New Roman" w:eastAsiaTheme="minorEastAsia" w:hAnsi="Times New Roman" w:cs="Times New Roman"/>
          <w:b/>
          <w:bCs/>
          <w:spacing w:val="-12"/>
          <w:sz w:val="24"/>
          <w:szCs w:val="24"/>
          <w:lang w:eastAsia="ru-RU"/>
        </w:rPr>
        <w:t xml:space="preserve">                            2025 - 2026</w:t>
      </w:r>
      <w:r w:rsidRPr="00DC107C">
        <w:rPr>
          <w:rFonts w:ascii="Times New Roman" w:eastAsiaTheme="minorEastAsia" w:hAnsi="Times New Roman" w:cs="Times New Roman"/>
          <w:b/>
          <w:bCs/>
          <w:spacing w:val="-12"/>
          <w:sz w:val="24"/>
          <w:szCs w:val="24"/>
          <w:lang w:eastAsia="ru-RU"/>
        </w:rPr>
        <w:t xml:space="preserve">   учебный год</w:t>
      </w:r>
    </w:p>
    <w:p w:rsidR="00DC107C" w:rsidRDefault="00DC107C" w:rsidP="00DC107C">
      <w:pPr>
        <w:shd w:val="clear" w:color="auto" w:fill="FFFFFF"/>
        <w:ind w:right="-266"/>
        <w:rPr>
          <w:rFonts w:ascii="Times New Roman" w:hAnsi="Times New Roman" w:cs="Times New Roman"/>
          <w:b/>
          <w:sz w:val="24"/>
          <w:szCs w:val="24"/>
        </w:rPr>
      </w:pPr>
    </w:p>
    <w:p w:rsidR="000413FF" w:rsidRPr="00DC107C" w:rsidRDefault="000413FF" w:rsidP="00DC107C">
      <w:pPr>
        <w:shd w:val="clear" w:color="auto" w:fill="FFFFFF"/>
        <w:ind w:right="-266"/>
        <w:rPr>
          <w:rFonts w:ascii="Times New Roman" w:eastAsiaTheme="minorEastAsia" w:hAnsi="Times New Roman" w:cs="Times New Roman"/>
          <w:b/>
          <w:bCs/>
          <w:spacing w:val="-12"/>
          <w:sz w:val="24"/>
          <w:szCs w:val="24"/>
          <w:lang w:eastAsia="ru-RU"/>
        </w:rPr>
      </w:pPr>
      <w:r w:rsidRPr="00DC107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Календарно-</w:t>
      </w:r>
      <w:r w:rsidRPr="00DC10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по  родному (русскому) языку в 7 классе</w:t>
      </w:r>
    </w:p>
    <w:p w:rsidR="000413FF" w:rsidRPr="00DC107C" w:rsidRDefault="000413FF" w:rsidP="000413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413FF" w:rsidRPr="00DC107C" w:rsidRDefault="000413FF" w:rsidP="000413FF">
      <w:pPr>
        <w:rPr>
          <w:rFonts w:ascii="Times New Roman" w:hAnsi="Times New Roman" w:cs="Times New Roman"/>
        </w:rPr>
      </w:pPr>
    </w:p>
    <w:tbl>
      <w:tblPr>
        <w:tblStyle w:val="1"/>
        <w:tblW w:w="5000" w:type="pct"/>
        <w:tblLook w:val="04A0"/>
      </w:tblPr>
      <w:tblGrid>
        <w:gridCol w:w="458"/>
        <w:gridCol w:w="5497"/>
        <w:gridCol w:w="1228"/>
        <w:gridCol w:w="37"/>
        <w:gridCol w:w="766"/>
        <w:gridCol w:w="1585"/>
      </w:tblGrid>
      <w:tr w:rsidR="00DC107C" w:rsidRPr="00DC107C" w:rsidTr="00DC107C">
        <w:trPr>
          <w:trHeight w:val="270"/>
        </w:trPr>
        <w:tc>
          <w:tcPr>
            <w:tcW w:w="23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7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Тема урока</w:t>
            </w:r>
          </w:p>
        </w:tc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9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DC107C" w:rsidRPr="00DC107C" w:rsidTr="00DC107C">
        <w:trPr>
          <w:trHeight w:val="270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C107C" w:rsidRPr="00DC107C" w:rsidRDefault="00DC107C" w:rsidP="00C1287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C107C" w:rsidRPr="00DC107C" w:rsidTr="00DC107C">
        <w:tc>
          <w:tcPr>
            <w:tcW w:w="5000" w:type="pct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7C" w:rsidRPr="00DC107C" w:rsidRDefault="00DC107C" w:rsidP="00C12874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C107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Раздел 1. Язык и культура   (10ч)</w:t>
            </w: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4A0E93" w:rsidP="00C12874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Русский язык как развивающееся явление</w:t>
            </w:r>
            <w:bookmarkStart w:id="0" w:name="_GoBack"/>
            <w:bookmarkEnd w:id="0"/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04.09.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Устаревшие слова как живые свидетели истории</w:t>
            </w:r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11.09.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Историзмы как слова, обозначающие предметы и явления предшествующих эпох.</w:t>
            </w:r>
            <w:r w:rsidRPr="00DC107C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Группы историзмов по степени устарелости</w:t>
            </w:r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18.09.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Архаизмы как слова, имеющие в современном русском языке синонимы</w:t>
            </w:r>
            <w:r w:rsidRPr="00DC107C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Лексические и лексико-семантические архаизмы.</w:t>
            </w:r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25.09.</w:t>
            </w:r>
          </w:p>
          <w:p w:rsidR="00896A50" w:rsidRDefault="00896A50" w:rsidP="00896A50"/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Активный и пассивный запас слов</w:t>
            </w:r>
            <w:r w:rsidRPr="00DC107C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Перераспределение пластов лексики между активным и пассивным запасом слов. </w:t>
            </w:r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02.10.</w:t>
            </w:r>
          </w:p>
          <w:p w:rsidR="000413FF" w:rsidRPr="00DC107C" w:rsidRDefault="00896A50" w:rsidP="00896A50">
            <w:pPr>
              <w:rPr>
                <w:rFonts w:ascii="Times New Roman" w:hAnsi="Times New Roman" w:cs="Times New Roman"/>
                <w:lang w:eastAsia="ru-RU"/>
              </w:rPr>
            </w:pPr>
            <w:r>
              <w:t>.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Актуализация устаревшей лексики в новом речевом контексте</w:t>
            </w:r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09.10.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Лексические заимствования последних десятилетий</w:t>
            </w:r>
            <w:r w:rsidRPr="00DC107C">
              <w:rPr>
                <w:rFonts w:ascii="Times New Roman" w:hAnsi="Times New Roman" w:cs="Times New Roman"/>
                <w:color w:val="000000"/>
                <w:lang w:eastAsia="ru-RU"/>
              </w:rPr>
              <w:t xml:space="preserve">  Причины заимствований. </w:t>
            </w:r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16.10.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DC107C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2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</w:rPr>
              <w:t>Употребление иноязычных слов как проблема культуры речи</w:t>
            </w:r>
          </w:p>
        </w:tc>
        <w:tc>
          <w:tcPr>
            <w:tcW w:w="6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23.10.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C1287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0413FF" w:rsidRPr="00DC107C" w:rsidRDefault="000413FF" w:rsidP="000413F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5000" w:type="pct"/>
        <w:tblLook w:val="04A0"/>
      </w:tblPr>
      <w:tblGrid>
        <w:gridCol w:w="458"/>
        <w:gridCol w:w="5501"/>
        <w:gridCol w:w="1265"/>
        <w:gridCol w:w="764"/>
        <w:gridCol w:w="1583"/>
      </w:tblGrid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9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b/>
                <w:lang w:eastAsia="ru-RU"/>
              </w:rPr>
            </w:pPr>
            <w:proofErr w:type="gramStart"/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Р</w:t>
            </w:r>
            <w:proofErr w:type="gramEnd"/>
            <w:r w:rsidR="00DC107C"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/ Р</w:t>
            </w:r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. №1Сочинение – рассуждение на одну из тем : «Почему важно сохранять и уважать исторические памятники»</w:t>
            </w:r>
            <w:proofErr w:type="gramStart"/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 ,</w:t>
            </w:r>
            <w:proofErr w:type="gramEnd"/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или  «К чему может привести утрата культурных и духовных ценностей» (по рассказу А.И.Солженицына «Путешествуя вдоль Оки»(упр№52).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06.11.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10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color w:val="000000"/>
              </w:rPr>
              <w:t>Контрольная работа №1 по теме «Язык и культура»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13.11.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107C" w:rsidRPr="00DC107C" w:rsidTr="00DC10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7C" w:rsidRPr="00DC107C" w:rsidRDefault="00DC107C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lang w:eastAsia="ru-RU"/>
              </w:rPr>
              <w:t xml:space="preserve">                                       Раздел 2  Культура речи(10ч)</w:t>
            </w: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11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</w:rPr>
              <w:t xml:space="preserve">Основные орфоэпические нормы современного русского литературного </w:t>
            </w:r>
            <w:proofErr w:type="spellStart"/>
            <w:r w:rsidRPr="00DC107C">
              <w:rPr>
                <w:rFonts w:ascii="Times New Roman" w:hAnsi="Times New Roman" w:cs="Times New Roman"/>
                <w:color w:val="000000"/>
              </w:rPr>
              <w:t>языка</w:t>
            </w:r>
            <w:proofErr w:type="gramStart"/>
            <w:r w:rsidRPr="00DC107C">
              <w:rPr>
                <w:rFonts w:ascii="Times New Roman" w:hAnsi="Times New Roman" w:cs="Times New Roman"/>
                <w:color w:val="000000"/>
              </w:rPr>
              <w:t>.Н</w:t>
            </w:r>
            <w:proofErr w:type="gramEnd"/>
            <w:r w:rsidRPr="00DC107C">
              <w:rPr>
                <w:rFonts w:ascii="Times New Roman" w:hAnsi="Times New Roman" w:cs="Times New Roman"/>
                <w:color w:val="000000"/>
              </w:rPr>
              <w:t>ормы</w:t>
            </w:r>
            <w:proofErr w:type="spellEnd"/>
            <w:r w:rsidRPr="00DC107C">
              <w:rPr>
                <w:rFonts w:ascii="Times New Roman" w:hAnsi="Times New Roman" w:cs="Times New Roman"/>
                <w:color w:val="000000"/>
              </w:rPr>
              <w:t xml:space="preserve"> акцентологии.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20.11.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12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</w:rPr>
              <w:t>Нормы ударения в глаголах, полных причастиях‚ кратких формах страдательных причастий прошедшего времени‚ деепричастиях‚ наречиях.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896A50" w:rsidP="00BF0CF4">
            <w:pPr>
              <w:rPr>
                <w:rFonts w:ascii="Times New Roman" w:hAnsi="Times New Roman" w:cs="Times New Roman"/>
                <w:lang w:eastAsia="ru-RU"/>
              </w:rPr>
            </w:pPr>
            <w:r>
              <w:t>27.11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13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lang w:eastAsia="ru-RU"/>
              </w:rPr>
              <w:t>Нормы ударения в глаголах, полных причастиях‚ кратких формах страдательных причастий прошедшего времени‚ деепричастиях‚ наречиях.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04.12.</w:t>
            </w:r>
          </w:p>
          <w:p w:rsidR="00896A50" w:rsidRDefault="00896A50" w:rsidP="00896A50">
            <w:r>
              <w:t>.</w:t>
            </w:r>
          </w:p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14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Основные лексические нормы современного русского литературного языка Паронимы и точность речи.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11.12.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15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Типичные речевые ошибки, связанные с употреблением паронимов в речи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50" w:rsidRDefault="00896A50" w:rsidP="00896A50">
            <w:r>
              <w:t>18.12.</w:t>
            </w:r>
          </w:p>
          <w:p w:rsidR="000413FF" w:rsidRPr="00DC107C" w:rsidRDefault="000413FF" w:rsidP="00896A50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16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lang w:eastAsia="ru-RU"/>
              </w:rPr>
              <w:t>Основные грамматические нормы современного русского литературного языка</w:t>
            </w: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Варианты грамматической нормы: литературный и разговорный.</w:t>
            </w:r>
            <w:r w:rsidRPr="00DC107C">
              <w:rPr>
                <w:rFonts w:ascii="Times New Roman" w:hAnsi="Times New Roman" w:cs="Times New Roman"/>
                <w:color w:val="000000"/>
                <w:lang w:eastAsia="ru-RU"/>
              </w:rPr>
              <w:t xml:space="preserve"> Типичные грамматические ошибки в речи.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896A50" w:rsidP="00BF0CF4">
            <w:pPr>
              <w:rPr>
                <w:rFonts w:ascii="Times New Roman" w:hAnsi="Times New Roman" w:cs="Times New Roman"/>
                <w:lang w:eastAsia="ru-RU"/>
              </w:rPr>
            </w:pPr>
            <w:r>
              <w:t>25.12</w:t>
            </w: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Отражение вариантов грамматической нормы в словарях и справочниках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Речевой этикет. Традиции русской этикетной  речевой  манеры </w:t>
            </w:r>
            <w:proofErr w:type="spell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общения</w:t>
            </w:r>
            <w:proofErr w:type="gram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.Н</w:t>
            </w:r>
            <w:proofErr w:type="gram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ормы</w:t>
            </w:r>
            <w:proofErr w:type="spell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русского речевого и невербального  этикета.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19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b/>
                <w:lang w:eastAsia="ru-RU"/>
              </w:rPr>
            </w:pPr>
            <w:proofErr w:type="gramStart"/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Р</w:t>
            </w:r>
            <w:proofErr w:type="gramEnd"/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 xml:space="preserve">/Р.  № 2 Сочинение – рассуждение на тему:  «Какие качества характера являются важными для воспитанного человека?» по произведению Д.С.Лихачева «Письма о добром и </w:t>
            </w:r>
            <w:proofErr w:type="gramStart"/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прекрасном</w:t>
            </w:r>
            <w:proofErr w:type="gramEnd"/>
            <w:r w:rsidRPr="00DC107C">
              <w:rPr>
                <w:rFonts w:ascii="Times New Roman" w:hAnsi="Times New Roman" w:cs="Times New Roman"/>
                <w:b/>
                <w:color w:val="000000"/>
                <w:shd w:val="clear" w:color="auto" w:fill="FFFFFF"/>
                <w:lang w:eastAsia="ru-RU"/>
              </w:rPr>
              <w:t>» (упр.№ 110)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20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color w:val="000000"/>
              </w:rPr>
              <w:t>Контрольная работа №2 по теме «Культура речи»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C107C" w:rsidRPr="00DC107C" w:rsidTr="00DC107C"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107C" w:rsidRPr="00DC107C" w:rsidRDefault="00DC107C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lang w:eastAsia="ru-RU"/>
              </w:rPr>
              <w:t xml:space="preserve">                                       Раздел 3 Речь. Текст(14ч)</w:t>
            </w: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 xml:space="preserve">21 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Язык и речь. Виды речевой деятельности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22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</w:rPr>
              <w:t>Традиции русского речевого общения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23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Текст как единица языка и речи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24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</w:rPr>
              <w:t>Текст, основные признаки текста. Виды абзацев. Основные типы текстовых структур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25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Заголовки текста. Информативная функция заголовков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26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Функциональные разновидности языка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27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Разговорная </w:t>
            </w:r>
            <w:proofErr w:type="spell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речь</w:t>
            </w:r>
            <w:proofErr w:type="gram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.С</w:t>
            </w:r>
            <w:proofErr w:type="gram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пор</w:t>
            </w:r>
            <w:proofErr w:type="spell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дискуссия.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28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</w:rPr>
              <w:t>Правила поведения в споре. Корректные и некорректные приёмы ведения спора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29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Публицистический </w:t>
            </w:r>
            <w:proofErr w:type="spell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стиль</w:t>
            </w:r>
            <w:proofErr w:type="gram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.П</w:t>
            </w:r>
            <w:proofErr w:type="gram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утевые</w:t>
            </w:r>
            <w:proofErr w:type="spell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заметки. 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Текст рекламного </w:t>
            </w:r>
            <w:proofErr w:type="spell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объявления</w:t>
            </w:r>
            <w:proofErr w:type="gram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,е</w:t>
            </w:r>
            <w:proofErr w:type="gram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го</w:t>
            </w:r>
            <w:proofErr w:type="spell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 языковые и структурные особенности.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31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Язык художественной литературы. </w:t>
            </w:r>
            <w:proofErr w:type="spell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Фактуальная</w:t>
            </w:r>
            <w:proofErr w:type="spell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 </w:t>
            </w:r>
            <w:proofErr w:type="spellStart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>подтекстная</w:t>
            </w:r>
            <w:proofErr w:type="spellEnd"/>
            <w:r w:rsidRPr="00DC107C">
              <w:rPr>
                <w:rFonts w:ascii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информация в текстах художественного стиля речи. Сильные позиции в художественных текстах. Притча.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32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b/>
                <w:color w:val="000000"/>
              </w:rPr>
              <w:t>Контрольная работа №3 по теме «Речь. Речевая деятельность. Текст»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33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b/>
                <w:lang w:eastAsia="ru-RU"/>
              </w:rPr>
            </w:pPr>
            <w:proofErr w:type="gramStart"/>
            <w:r w:rsidRPr="00DC107C">
              <w:rPr>
                <w:rFonts w:ascii="Times New Roman" w:hAnsi="Times New Roman" w:cs="Times New Roman"/>
                <w:b/>
                <w:color w:val="000000"/>
              </w:rPr>
              <w:t>Р</w:t>
            </w:r>
            <w:proofErr w:type="gramEnd"/>
            <w:r w:rsidRPr="00DC107C">
              <w:rPr>
                <w:rFonts w:ascii="Times New Roman" w:hAnsi="Times New Roman" w:cs="Times New Roman"/>
                <w:b/>
                <w:color w:val="000000"/>
              </w:rPr>
              <w:t xml:space="preserve">/Р№ 3 Сочинение-рассуждение на тему : «Жизнь нужно прожить </w:t>
            </w:r>
            <w:proofErr w:type="spellStart"/>
            <w:r w:rsidRPr="00DC107C">
              <w:rPr>
                <w:rFonts w:ascii="Times New Roman" w:hAnsi="Times New Roman" w:cs="Times New Roman"/>
                <w:b/>
                <w:color w:val="000000"/>
              </w:rPr>
              <w:t>так</w:t>
            </w:r>
            <w:proofErr w:type="gramStart"/>
            <w:r w:rsidRPr="00DC107C">
              <w:rPr>
                <w:rFonts w:ascii="Times New Roman" w:hAnsi="Times New Roman" w:cs="Times New Roman"/>
                <w:b/>
                <w:color w:val="000000"/>
              </w:rPr>
              <w:t>,ч</w:t>
            </w:r>
            <w:proofErr w:type="gramEnd"/>
            <w:r w:rsidRPr="00DC107C">
              <w:rPr>
                <w:rFonts w:ascii="Times New Roman" w:hAnsi="Times New Roman" w:cs="Times New Roman"/>
                <w:b/>
                <w:color w:val="000000"/>
              </w:rPr>
              <w:t>тобы</w:t>
            </w:r>
            <w:proofErr w:type="spellEnd"/>
            <w:r w:rsidRPr="00DC107C">
              <w:rPr>
                <w:rFonts w:ascii="Times New Roman" w:hAnsi="Times New Roman" w:cs="Times New Roman"/>
                <w:b/>
                <w:color w:val="000000"/>
              </w:rPr>
              <w:t xml:space="preserve">  оставить в ней яркий след» (по притче Ф.Кривина «Два камня».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0413FF" w:rsidRPr="00DC107C" w:rsidTr="00F85DFD">
        <w:tc>
          <w:tcPr>
            <w:tcW w:w="2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34</w:t>
            </w:r>
          </w:p>
        </w:tc>
        <w:tc>
          <w:tcPr>
            <w:tcW w:w="28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  <w:r w:rsidRPr="00DC107C">
              <w:rPr>
                <w:rFonts w:ascii="Times New Roman" w:hAnsi="Times New Roman" w:cs="Times New Roman"/>
                <w:lang w:eastAsia="ru-RU"/>
              </w:rPr>
              <w:t>Итоговый урок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413FF" w:rsidRPr="00DC107C" w:rsidRDefault="000413FF" w:rsidP="00BF0CF4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Default="00F85DFD" w:rsidP="00F85DFD">
      <w:pPr>
        <w:rPr>
          <w:rFonts w:eastAsiaTheme="minorEastAsia"/>
          <w:lang w:eastAsia="ru-RU"/>
        </w:rPr>
      </w:pPr>
    </w:p>
    <w:p w:rsidR="00F85DFD" w:rsidRPr="00DC107C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Рассмотрено на заседании                            Согласовано</w:t>
      </w:r>
      <w:proofErr w:type="gramEnd"/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Утверждено                                                                                  </w:t>
      </w:r>
    </w:p>
    <w:p w:rsidR="00F85DFD" w:rsidRPr="00DC107C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                                                               Зам</w:t>
      </w:r>
      <w:proofErr w:type="gramStart"/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.д</w:t>
      </w:r>
      <w:proofErr w:type="gramEnd"/>
      <w:r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иректора по УВР                              И.о.директора  школы </w:t>
      </w:r>
    </w:p>
    <w:p w:rsidR="00F85DFD" w:rsidRPr="00DC107C" w:rsidRDefault="00AA3B93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«______» __________ 2025</w:t>
      </w:r>
      <w:r w:rsidR="00F85DFD"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г.                      _______    </w:t>
      </w:r>
      <w:proofErr w:type="spellStart"/>
      <w:r w:rsidR="00F85DFD"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Пестрикова</w:t>
      </w:r>
      <w:proofErr w:type="spellEnd"/>
      <w:r w:rsidR="00F85DFD" w:rsidRPr="00DC107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Л.А.                     _____ Дмитриева Л.Р.</w:t>
      </w:r>
    </w:p>
    <w:p w:rsidR="00F85DFD" w:rsidRPr="00DC107C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5DFD" w:rsidRPr="00DC107C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5DFD" w:rsidRPr="00070765" w:rsidRDefault="00F85DFD" w:rsidP="00F85DFD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07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Лист коррекции</w:t>
      </w:r>
    </w:p>
    <w:p w:rsidR="00F85DFD" w:rsidRPr="00070765" w:rsidRDefault="00F85DFD" w:rsidP="00F85DFD">
      <w:pPr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07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рабочей программы учителя  </w:t>
      </w:r>
      <w:proofErr w:type="spellStart"/>
      <w:r w:rsidRPr="000707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Волосенцевой</w:t>
      </w:r>
      <w:proofErr w:type="spellEnd"/>
      <w:r w:rsidRPr="0007076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Т.А.</w:t>
      </w:r>
    </w:p>
    <w:p w:rsidR="00F85DFD" w:rsidRPr="00070765" w:rsidRDefault="00F85DFD" w:rsidP="00F85DFD">
      <w:pPr>
        <w:tabs>
          <w:tab w:val="left" w:pos="4956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0765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родному языку (русскому)  в 7 классе</w:t>
      </w:r>
    </w:p>
    <w:p w:rsidR="00F85DFD" w:rsidRPr="00070765" w:rsidRDefault="00F85DFD" w:rsidP="00F85DFD">
      <w:pPr>
        <w:tabs>
          <w:tab w:val="left" w:pos="4956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0"/>
        <w:gridCol w:w="1798"/>
        <w:gridCol w:w="1006"/>
        <w:gridCol w:w="916"/>
        <w:gridCol w:w="1852"/>
        <w:gridCol w:w="2203"/>
        <w:gridCol w:w="926"/>
      </w:tblGrid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="00070765"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  <w:proofErr w:type="spellStart"/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раздела</w:t>
            </w:r>
            <w:proofErr w:type="gramStart"/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,т</w:t>
            </w:r>
            <w:proofErr w:type="gramEnd"/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7076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rPr>
          <w:trHeight w:val="185"/>
        </w:trPr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5DFD" w:rsidRPr="00070765" w:rsidTr="00CE575E">
        <w:tc>
          <w:tcPr>
            <w:tcW w:w="124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2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5" w:type="dxa"/>
          </w:tcPr>
          <w:p w:rsidR="00F85DFD" w:rsidRPr="00070765" w:rsidRDefault="00F85DFD" w:rsidP="00F85DFD">
            <w:pPr>
              <w:tabs>
                <w:tab w:val="left" w:pos="4956"/>
              </w:tabs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5DFD" w:rsidRPr="00070765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5DFD" w:rsidRPr="00070765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5DFD" w:rsidRPr="00070765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5DFD" w:rsidRPr="00070765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5DFD" w:rsidRPr="00070765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85DFD" w:rsidRPr="00070765" w:rsidRDefault="00F85DFD" w:rsidP="00F85DF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413FF" w:rsidRPr="00070765" w:rsidRDefault="000413FF" w:rsidP="000413FF">
      <w:pPr>
        <w:rPr>
          <w:rFonts w:ascii="Times New Roman" w:hAnsi="Times New Roman" w:cs="Times New Roman"/>
          <w:sz w:val="24"/>
          <w:szCs w:val="24"/>
        </w:rPr>
      </w:pPr>
    </w:p>
    <w:p w:rsidR="000413FF" w:rsidRPr="00070765" w:rsidRDefault="000413FF" w:rsidP="000413FF">
      <w:pPr>
        <w:tabs>
          <w:tab w:val="left" w:pos="6570"/>
          <w:tab w:val="right" w:pos="9355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13FF" w:rsidRPr="00070765" w:rsidRDefault="000413FF" w:rsidP="000413FF">
      <w:pPr>
        <w:rPr>
          <w:rFonts w:ascii="Times New Roman" w:hAnsi="Times New Roman" w:cs="Times New Roman"/>
          <w:sz w:val="24"/>
          <w:szCs w:val="24"/>
        </w:rPr>
      </w:pPr>
    </w:p>
    <w:p w:rsidR="00DD6023" w:rsidRPr="00070765" w:rsidRDefault="00DD6023" w:rsidP="00DD6023">
      <w:pPr>
        <w:rPr>
          <w:rFonts w:ascii="Times New Roman" w:hAnsi="Times New Roman" w:cs="Times New Roman"/>
          <w:b/>
          <w:sz w:val="24"/>
          <w:szCs w:val="24"/>
        </w:rPr>
      </w:pPr>
    </w:p>
    <w:p w:rsidR="00DD6023" w:rsidRPr="00070765" w:rsidRDefault="00DD6023" w:rsidP="00DD6023">
      <w:pPr>
        <w:rPr>
          <w:rFonts w:ascii="Times New Roman" w:hAnsi="Times New Roman" w:cs="Times New Roman"/>
          <w:b/>
          <w:sz w:val="24"/>
          <w:szCs w:val="24"/>
        </w:rPr>
      </w:pPr>
    </w:p>
    <w:p w:rsidR="000413FF" w:rsidRPr="00070765" w:rsidRDefault="000413FF">
      <w:pPr>
        <w:rPr>
          <w:rFonts w:ascii="Times New Roman" w:hAnsi="Times New Roman" w:cs="Times New Roman"/>
          <w:sz w:val="24"/>
          <w:szCs w:val="24"/>
        </w:rPr>
      </w:pPr>
    </w:p>
    <w:sectPr w:rsidR="000413FF" w:rsidRPr="00070765" w:rsidSect="00D24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F587C"/>
    <w:rsid w:val="000413FF"/>
    <w:rsid w:val="00070765"/>
    <w:rsid w:val="004A0E93"/>
    <w:rsid w:val="00544F27"/>
    <w:rsid w:val="006A1761"/>
    <w:rsid w:val="00732221"/>
    <w:rsid w:val="007C22DC"/>
    <w:rsid w:val="00896A50"/>
    <w:rsid w:val="008F587C"/>
    <w:rsid w:val="00AA3B93"/>
    <w:rsid w:val="00BA2327"/>
    <w:rsid w:val="00BB7927"/>
    <w:rsid w:val="00D244D6"/>
    <w:rsid w:val="00D95A16"/>
    <w:rsid w:val="00DC107C"/>
    <w:rsid w:val="00DD6023"/>
    <w:rsid w:val="00F85DFD"/>
    <w:rsid w:val="00FE59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6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DD602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60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DD6023"/>
    <w:pPr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1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803</Words>
  <Characters>4581</Characters>
  <Application>Microsoft Office Word</Application>
  <DocSecurity>0</DocSecurity>
  <Lines>38</Lines>
  <Paragraphs>10</Paragraphs>
  <ScaleCrop>false</ScaleCrop>
  <Company/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 User</cp:lastModifiedBy>
  <cp:revision>11</cp:revision>
  <dcterms:created xsi:type="dcterms:W3CDTF">2024-08-14T10:48:00Z</dcterms:created>
  <dcterms:modified xsi:type="dcterms:W3CDTF">2025-09-06T11:33:00Z</dcterms:modified>
</cp:coreProperties>
</file>