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881" w:rsidRPr="00916B42" w:rsidRDefault="00972881" w:rsidP="00FB2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B42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972881" w:rsidRPr="00916B42" w:rsidRDefault="004A37F3" w:rsidP="00E87C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B42">
        <w:rPr>
          <w:rFonts w:ascii="Times New Roman" w:hAnsi="Times New Roman" w:cs="Times New Roman"/>
          <w:b/>
          <w:bCs/>
          <w:sz w:val="28"/>
          <w:szCs w:val="28"/>
        </w:rPr>
        <w:t xml:space="preserve">к рабочей программе </w:t>
      </w:r>
      <w:r w:rsidR="00E87CD1" w:rsidRPr="00916B42">
        <w:rPr>
          <w:rFonts w:ascii="Times New Roman" w:eastAsia="Times New Roman" w:hAnsi="Times New Roman" w:cs="Times New Roman"/>
          <w:b/>
          <w:sz w:val="28"/>
          <w:szCs w:val="28"/>
        </w:rPr>
        <w:t xml:space="preserve">«Литературное чтение на родном </w:t>
      </w:r>
      <w:r w:rsidR="00916B42" w:rsidRPr="00916B42">
        <w:rPr>
          <w:rFonts w:ascii="Times New Roman" w:eastAsia="Times New Roman" w:hAnsi="Times New Roman" w:cs="Times New Roman"/>
          <w:b/>
          <w:sz w:val="28"/>
          <w:szCs w:val="28"/>
        </w:rPr>
        <w:t xml:space="preserve">языке </w:t>
      </w:r>
      <w:r w:rsidR="00E87CD1" w:rsidRPr="00916B4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E87CD1" w:rsidRPr="00916B42">
        <w:rPr>
          <w:rFonts w:ascii="Times New Roman" w:eastAsia="Times New Roman" w:hAnsi="Times New Roman" w:cs="Times New Roman"/>
          <w:b/>
          <w:sz w:val="28"/>
          <w:szCs w:val="28"/>
        </w:rPr>
        <w:t>крымскотатарском</w:t>
      </w:r>
      <w:proofErr w:type="spellEnd"/>
      <w:r w:rsidR="00E87CD1" w:rsidRPr="00916B4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4677CB" w:rsidRPr="00916B42">
        <w:rPr>
          <w:rFonts w:ascii="Times New Roman" w:eastAsia="Times New Roman" w:hAnsi="Times New Roman" w:cs="Times New Roman"/>
          <w:b/>
          <w:sz w:val="28"/>
          <w:szCs w:val="28"/>
        </w:rPr>
        <w:t xml:space="preserve"> 1-4 классы</w:t>
      </w:r>
    </w:p>
    <w:p w:rsidR="00972881" w:rsidRPr="00916B42" w:rsidRDefault="00972881" w:rsidP="00FB2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B42">
        <w:rPr>
          <w:rFonts w:ascii="Times New Roman" w:hAnsi="Times New Roman"/>
          <w:sz w:val="28"/>
          <w:szCs w:val="28"/>
        </w:rPr>
        <w:t xml:space="preserve">Рабочая программа учебного предмета </w:t>
      </w:r>
      <w:proofErr w:type="spellStart"/>
      <w:r w:rsidR="00E87CD1" w:rsidRPr="00916B42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proofErr w:type="spellEnd"/>
      <w:r w:rsidR="00E87CD1" w:rsidRPr="00916B42">
        <w:rPr>
          <w:rFonts w:ascii="Times New Roman" w:eastAsia="Times New Roman" w:hAnsi="Times New Roman" w:cs="Times New Roman"/>
          <w:sz w:val="28"/>
          <w:szCs w:val="28"/>
        </w:rPr>
        <w:t xml:space="preserve"> «Литературное чтение на родном 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>)</w:t>
      </w:r>
      <w:r w:rsidR="00E87CD1" w:rsidRPr="00916B4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677CB" w:rsidRPr="00916B42">
        <w:rPr>
          <w:rFonts w:ascii="Times New Roman" w:eastAsia="Times New Roman" w:hAnsi="Times New Roman" w:cs="Times New Roman"/>
          <w:sz w:val="28"/>
          <w:szCs w:val="28"/>
        </w:rPr>
        <w:t xml:space="preserve"> 1-4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77CB" w:rsidRPr="00916B42">
        <w:rPr>
          <w:rFonts w:ascii="Times New Roman" w:eastAsia="Times New Roman" w:hAnsi="Times New Roman" w:cs="Times New Roman"/>
          <w:sz w:val="28"/>
          <w:szCs w:val="28"/>
        </w:rPr>
        <w:t xml:space="preserve">классы </w:t>
      </w:r>
      <w:r w:rsidRPr="00916B42">
        <w:rPr>
          <w:rFonts w:ascii="Times New Roman" w:hAnsi="Times New Roman"/>
          <w:sz w:val="28"/>
          <w:szCs w:val="28"/>
        </w:rPr>
        <w:t>соответствует федеральной обр</w:t>
      </w:r>
      <w:r w:rsidR="00916B42">
        <w:rPr>
          <w:rFonts w:ascii="Times New Roman" w:hAnsi="Times New Roman"/>
          <w:sz w:val="28"/>
          <w:szCs w:val="28"/>
        </w:rPr>
        <w:t>азовательной программе начального</w:t>
      </w:r>
      <w:r w:rsidRPr="00916B42">
        <w:rPr>
          <w:rFonts w:ascii="Times New Roman" w:hAnsi="Times New Roman"/>
          <w:sz w:val="28"/>
          <w:szCs w:val="28"/>
        </w:rPr>
        <w:t xml:space="preserve"> общего образования, утверждённой приказом Министерства просвещения Российской </w:t>
      </w:r>
      <w:r w:rsidR="00916B42">
        <w:rPr>
          <w:rFonts w:ascii="Times New Roman" w:hAnsi="Times New Roman"/>
          <w:sz w:val="28"/>
          <w:szCs w:val="28"/>
        </w:rPr>
        <w:t>Федерации от 18.05</w:t>
      </w:r>
      <w:r w:rsidR="004955F1" w:rsidRPr="00916B42">
        <w:rPr>
          <w:rFonts w:ascii="Times New Roman" w:hAnsi="Times New Roman"/>
          <w:sz w:val="28"/>
          <w:szCs w:val="28"/>
        </w:rPr>
        <w:t>.2023 г. №372</w:t>
      </w:r>
      <w:r w:rsidRPr="00916B42">
        <w:rPr>
          <w:rFonts w:ascii="Times New Roman" w:hAnsi="Times New Roman"/>
          <w:sz w:val="28"/>
          <w:szCs w:val="28"/>
        </w:rPr>
        <w:t>.</w:t>
      </w:r>
    </w:p>
    <w:p w:rsidR="004955F1" w:rsidRPr="00916B42" w:rsidRDefault="004955F1" w:rsidP="004955F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7CD1" w:rsidRPr="00916B42" w:rsidRDefault="00E87CD1" w:rsidP="00E87CD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учебного предмета «Литературное чтение на родном 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 xml:space="preserve">языке 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916B42">
        <w:rPr>
          <w:rFonts w:ascii="Times New Roman" w:eastAsia="Times New Roman" w:hAnsi="Times New Roman" w:cs="Times New Roman"/>
          <w:sz w:val="28"/>
          <w:szCs w:val="28"/>
        </w:rPr>
        <w:t>крымскотатарск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» (предметная область «Родной язык и литературное чтение на родном языке» разработана для обучающихся, владеющих родным 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>языком (</w:t>
      </w:r>
      <w:proofErr w:type="spellStart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крымскотатарским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, и включает пояснительную записку, содержание обучения, планируемые результаты освоения программы 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br/>
        <w:t xml:space="preserve">по литературному чтению на родном 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87CD1" w:rsidRPr="00916B42" w:rsidRDefault="00E87CD1" w:rsidP="00E87CD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>Программа по литературному чтению на родном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16B42">
        <w:rPr>
          <w:rFonts w:ascii="Times New Roman" w:eastAsia="Times New Roman" w:hAnsi="Times New Roman" w:cs="Times New Roman"/>
          <w:sz w:val="28"/>
          <w:szCs w:val="28"/>
        </w:rPr>
        <w:t>языке  (</w:t>
      </w:r>
      <w:proofErr w:type="spellStart"/>
      <w:proofErr w:type="gramEnd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 на уровне начального общего образования разработана с </w:t>
      </w:r>
      <w:r w:rsidRPr="00916B42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87CD1" w:rsidRPr="00916B42" w:rsidRDefault="00E87CD1" w:rsidP="00E87CD1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Изучение литературного чтения на родном 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направлено на достижение следующих </w:t>
      </w:r>
      <w:r w:rsidRPr="00916B42">
        <w:rPr>
          <w:rFonts w:ascii="Times New Roman" w:eastAsia="Times New Roman" w:hAnsi="Times New Roman" w:cs="Times New Roman"/>
          <w:b/>
          <w:sz w:val="28"/>
          <w:szCs w:val="28"/>
        </w:rPr>
        <w:t>целей:</w:t>
      </w:r>
    </w:p>
    <w:p w:rsidR="00E87CD1" w:rsidRPr="00916B42" w:rsidRDefault="00E87CD1" w:rsidP="00E87CD1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>воспитание ценностного отношения к родной (</w:t>
      </w:r>
      <w:proofErr w:type="spellStart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крымскотатарской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 xml:space="preserve">) литературе 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>и культуре народов многонациональной России;</w:t>
      </w:r>
    </w:p>
    <w:p w:rsidR="00E87CD1" w:rsidRPr="00916B42" w:rsidRDefault="00E87CD1" w:rsidP="00E87CD1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приобщение младших школьников к чтению, восприятию и осмыслению учебных, научно-популярных и художественных текстов, к ценностям </w:t>
      </w:r>
      <w:proofErr w:type="spellStart"/>
      <w:r w:rsidRPr="00916B42">
        <w:rPr>
          <w:rFonts w:ascii="Times New Roman" w:eastAsia="Times New Roman" w:hAnsi="Times New Roman" w:cs="Times New Roman"/>
          <w:sz w:val="28"/>
          <w:szCs w:val="28"/>
        </w:rPr>
        <w:t>крымскотатарской</w:t>
      </w:r>
      <w:proofErr w:type="spellEnd"/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 культуры;</w:t>
      </w:r>
    </w:p>
    <w:p w:rsidR="00E87CD1" w:rsidRPr="00916B42" w:rsidRDefault="00E87CD1" w:rsidP="00E87CD1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На изучение предмета «Литературное чтение   на родном </w:t>
      </w:r>
      <w:r w:rsidR="00916B42">
        <w:rPr>
          <w:rFonts w:ascii="Times New Roman" w:eastAsia="Times New Roman" w:hAnsi="Times New Roman" w:cs="Times New Roman"/>
          <w:sz w:val="28"/>
          <w:szCs w:val="28"/>
        </w:rPr>
        <w:t>языке (</w:t>
      </w:r>
      <w:proofErr w:type="spellStart"/>
      <w:r w:rsidR="00916B42">
        <w:rPr>
          <w:rFonts w:ascii="Times New Roman" w:eastAsia="Times New Roman" w:hAnsi="Times New Roman" w:cs="Times New Roman"/>
          <w:sz w:val="28"/>
          <w:szCs w:val="28"/>
        </w:rPr>
        <w:t>крымскотатарском</w:t>
      </w:r>
      <w:proofErr w:type="spellEnd"/>
      <w:r w:rsidR="00916B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» на ступени начального </w:t>
      </w:r>
      <w:r w:rsidR="004677CB" w:rsidRPr="00916B42">
        <w:rPr>
          <w:rFonts w:ascii="Times New Roman" w:eastAsia="Times New Roman" w:hAnsi="Times New Roman" w:cs="Times New Roman"/>
          <w:sz w:val="28"/>
          <w:szCs w:val="28"/>
        </w:rPr>
        <w:t>общего образования отводится 118 часов</w:t>
      </w:r>
      <w:r w:rsidRPr="00916B4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7CD1" w:rsidRPr="00916B42" w:rsidRDefault="00E87CD1" w:rsidP="00E87CD1">
      <w:pPr>
        <w:widowControl w:val="0"/>
        <w:numPr>
          <w:ilvl w:val="0"/>
          <w:numId w:val="8"/>
        </w:numPr>
        <w:tabs>
          <w:tab w:val="left" w:pos="830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>1 класс – 33 часа (1 час в неделю);</w:t>
      </w:r>
    </w:p>
    <w:p w:rsidR="00E87CD1" w:rsidRPr="00916B42" w:rsidRDefault="00E87CD1" w:rsidP="00E87CD1">
      <w:pPr>
        <w:widowControl w:val="0"/>
        <w:numPr>
          <w:ilvl w:val="0"/>
          <w:numId w:val="8"/>
        </w:numPr>
        <w:tabs>
          <w:tab w:val="left" w:pos="830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>2 класс – 34 часа (1 час в неделю);</w:t>
      </w:r>
    </w:p>
    <w:p w:rsidR="00E87CD1" w:rsidRPr="00916B42" w:rsidRDefault="00E87CD1" w:rsidP="00E87CD1">
      <w:pPr>
        <w:widowControl w:val="0"/>
        <w:numPr>
          <w:ilvl w:val="0"/>
          <w:numId w:val="8"/>
        </w:numPr>
        <w:tabs>
          <w:tab w:val="left" w:pos="830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>3 класс-34 часа (1 час в неделю)</w:t>
      </w:r>
    </w:p>
    <w:p w:rsidR="00796486" w:rsidRPr="00916B42" w:rsidRDefault="00E87CD1" w:rsidP="00E87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B42">
        <w:rPr>
          <w:rFonts w:ascii="Times New Roman" w:eastAsia="Times New Roman" w:hAnsi="Times New Roman" w:cs="Times New Roman"/>
          <w:sz w:val="28"/>
          <w:szCs w:val="28"/>
        </w:rPr>
        <w:t xml:space="preserve">          4 класс – 17 часов (0.5 час в неделю).</w:t>
      </w:r>
    </w:p>
    <w:p w:rsidR="006A5167" w:rsidRPr="00916B42" w:rsidRDefault="006A5167" w:rsidP="00FB2902">
      <w:pPr>
        <w:spacing w:after="0" w:line="264" w:lineRule="auto"/>
        <w:ind w:firstLine="600"/>
        <w:jc w:val="both"/>
        <w:rPr>
          <w:sz w:val="28"/>
          <w:szCs w:val="28"/>
        </w:rPr>
      </w:pPr>
    </w:p>
    <w:p w:rsidR="004A37F3" w:rsidRPr="00916B42" w:rsidRDefault="004A37F3" w:rsidP="00FB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7F3" w:rsidRPr="00916B42" w:rsidRDefault="004A37F3" w:rsidP="00FB29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881" w:rsidRPr="00916B42" w:rsidRDefault="004677CB" w:rsidP="004677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6B4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65E57" w:rsidRPr="00916B42"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5948F3" w:rsidRPr="00916B42" w:rsidRDefault="00E65E57" w:rsidP="00C61F04">
      <w:pPr>
        <w:pStyle w:val="a5"/>
        <w:numPr>
          <w:ilvl w:val="0"/>
          <w:numId w:val="4"/>
        </w:numPr>
        <w:rPr>
          <w:sz w:val="28"/>
          <w:szCs w:val="28"/>
        </w:rPr>
      </w:pPr>
      <w:r w:rsidRPr="00916B42">
        <w:rPr>
          <w:sz w:val="28"/>
          <w:szCs w:val="28"/>
        </w:rPr>
        <w:t>Календарно-тематическое планирование</w:t>
      </w:r>
      <w:r w:rsidR="005948F3" w:rsidRPr="00916B42">
        <w:rPr>
          <w:sz w:val="28"/>
          <w:szCs w:val="28"/>
        </w:rPr>
        <w:t xml:space="preserve"> </w:t>
      </w:r>
      <w:r w:rsidRPr="00916B42">
        <w:rPr>
          <w:sz w:val="28"/>
          <w:szCs w:val="28"/>
        </w:rPr>
        <w:t>по</w:t>
      </w:r>
      <w:r w:rsidR="004677CB" w:rsidRPr="00916B42">
        <w:rPr>
          <w:sz w:val="28"/>
          <w:szCs w:val="28"/>
        </w:rPr>
        <w:t xml:space="preserve"> «Литературное чтение   на родном </w:t>
      </w:r>
      <w:r w:rsidR="00916B42">
        <w:rPr>
          <w:sz w:val="28"/>
          <w:szCs w:val="28"/>
        </w:rPr>
        <w:t>языке (</w:t>
      </w:r>
      <w:proofErr w:type="spellStart"/>
      <w:r w:rsidR="00916B42">
        <w:rPr>
          <w:sz w:val="28"/>
          <w:szCs w:val="28"/>
        </w:rPr>
        <w:t>крымскотатарском</w:t>
      </w:r>
      <w:proofErr w:type="spellEnd"/>
      <w:r w:rsidR="00916B42">
        <w:rPr>
          <w:sz w:val="28"/>
          <w:szCs w:val="28"/>
        </w:rPr>
        <w:t xml:space="preserve">) </w:t>
      </w:r>
      <w:r w:rsidR="00916B42">
        <w:rPr>
          <w:bCs/>
          <w:sz w:val="28"/>
          <w:szCs w:val="28"/>
        </w:rPr>
        <w:t>1-4 классы</w:t>
      </w:r>
      <w:r w:rsidR="004A37F3" w:rsidRPr="00916B42">
        <w:rPr>
          <w:bCs/>
          <w:sz w:val="28"/>
          <w:szCs w:val="28"/>
        </w:rPr>
        <w:t>»</w:t>
      </w:r>
    </w:p>
    <w:p w:rsidR="005948F3" w:rsidRPr="00916B42" w:rsidRDefault="005948F3" w:rsidP="00C61F04">
      <w:pPr>
        <w:pStyle w:val="a5"/>
        <w:numPr>
          <w:ilvl w:val="0"/>
          <w:numId w:val="4"/>
        </w:numPr>
        <w:tabs>
          <w:tab w:val="left" w:pos="4320"/>
        </w:tabs>
        <w:rPr>
          <w:sz w:val="28"/>
          <w:szCs w:val="28"/>
        </w:rPr>
      </w:pPr>
      <w:r w:rsidRPr="00916B42">
        <w:rPr>
          <w:sz w:val="28"/>
          <w:szCs w:val="28"/>
        </w:rPr>
        <w:t>Комплект контрольно</w:t>
      </w:r>
      <w:r w:rsidR="00C61F04" w:rsidRPr="00916B42">
        <w:rPr>
          <w:sz w:val="28"/>
          <w:szCs w:val="28"/>
        </w:rPr>
        <w:t>-оценочных материалов</w:t>
      </w:r>
      <w:r w:rsidR="004677CB" w:rsidRPr="00916B42">
        <w:rPr>
          <w:sz w:val="28"/>
          <w:szCs w:val="28"/>
        </w:rPr>
        <w:t xml:space="preserve"> «Литературное чтение   на родном </w:t>
      </w:r>
      <w:r w:rsidR="00916B42">
        <w:rPr>
          <w:sz w:val="28"/>
          <w:szCs w:val="28"/>
        </w:rPr>
        <w:t>языке (</w:t>
      </w:r>
      <w:proofErr w:type="spellStart"/>
      <w:r w:rsidR="00916B42">
        <w:rPr>
          <w:sz w:val="28"/>
          <w:szCs w:val="28"/>
        </w:rPr>
        <w:t>крымскотатарском</w:t>
      </w:r>
      <w:proofErr w:type="spellEnd"/>
      <w:r w:rsidR="00916B42">
        <w:rPr>
          <w:sz w:val="28"/>
          <w:szCs w:val="28"/>
        </w:rPr>
        <w:t xml:space="preserve">) </w:t>
      </w:r>
      <w:r w:rsidR="00C61F04" w:rsidRPr="00916B42">
        <w:rPr>
          <w:bCs/>
          <w:sz w:val="28"/>
          <w:szCs w:val="28"/>
        </w:rPr>
        <w:t>1-4 классы.»</w:t>
      </w:r>
    </w:p>
    <w:p w:rsidR="005948F3" w:rsidRPr="00916B42" w:rsidRDefault="005948F3" w:rsidP="005948F3">
      <w:pPr>
        <w:pStyle w:val="a5"/>
        <w:numPr>
          <w:ilvl w:val="0"/>
          <w:numId w:val="4"/>
        </w:numPr>
        <w:rPr>
          <w:sz w:val="28"/>
          <w:szCs w:val="28"/>
        </w:rPr>
      </w:pPr>
      <w:r w:rsidRPr="00916B42">
        <w:rPr>
          <w:sz w:val="28"/>
          <w:szCs w:val="28"/>
        </w:rPr>
        <w:t xml:space="preserve">Лист коррекции рабочей </w:t>
      </w:r>
      <w:proofErr w:type="gramStart"/>
      <w:r w:rsidRPr="00916B42">
        <w:rPr>
          <w:sz w:val="28"/>
          <w:szCs w:val="28"/>
        </w:rPr>
        <w:t xml:space="preserve">программы  </w:t>
      </w:r>
      <w:r w:rsidR="00C61F04" w:rsidRPr="00916B42">
        <w:rPr>
          <w:sz w:val="28"/>
          <w:szCs w:val="28"/>
        </w:rPr>
        <w:t>по</w:t>
      </w:r>
      <w:proofErr w:type="gramEnd"/>
      <w:r w:rsidR="00C61F04" w:rsidRPr="00916B42">
        <w:rPr>
          <w:sz w:val="28"/>
          <w:szCs w:val="28"/>
        </w:rPr>
        <w:t xml:space="preserve"> </w:t>
      </w:r>
      <w:r w:rsidR="004677CB" w:rsidRPr="00916B42">
        <w:rPr>
          <w:sz w:val="28"/>
          <w:szCs w:val="28"/>
        </w:rPr>
        <w:t xml:space="preserve">«Литературное чтение   на родном </w:t>
      </w:r>
      <w:r w:rsidR="00916B42">
        <w:rPr>
          <w:sz w:val="28"/>
          <w:szCs w:val="28"/>
        </w:rPr>
        <w:t>языке (</w:t>
      </w:r>
      <w:proofErr w:type="spellStart"/>
      <w:r w:rsidR="00916B42">
        <w:rPr>
          <w:sz w:val="28"/>
          <w:szCs w:val="28"/>
        </w:rPr>
        <w:t>крымскотатарском</w:t>
      </w:r>
      <w:proofErr w:type="spellEnd"/>
      <w:r w:rsidR="00916B42">
        <w:rPr>
          <w:sz w:val="28"/>
          <w:szCs w:val="28"/>
        </w:rPr>
        <w:t>)</w:t>
      </w:r>
      <w:bookmarkStart w:id="0" w:name="_GoBack"/>
      <w:bookmarkEnd w:id="0"/>
      <w:r w:rsidR="004677CB" w:rsidRPr="00916B42">
        <w:rPr>
          <w:sz w:val="28"/>
          <w:szCs w:val="28"/>
        </w:rPr>
        <w:t>»</w:t>
      </w:r>
      <w:r w:rsidR="00C61F04" w:rsidRPr="00916B42">
        <w:rPr>
          <w:bCs/>
          <w:sz w:val="28"/>
          <w:szCs w:val="28"/>
        </w:rPr>
        <w:t xml:space="preserve"> </w:t>
      </w:r>
      <w:r w:rsidR="00C61F04" w:rsidRPr="00916B42">
        <w:rPr>
          <w:sz w:val="28"/>
          <w:szCs w:val="28"/>
        </w:rPr>
        <w:t xml:space="preserve"> 1-4 </w:t>
      </w:r>
      <w:r w:rsidRPr="00916B42">
        <w:rPr>
          <w:sz w:val="28"/>
          <w:szCs w:val="28"/>
        </w:rPr>
        <w:t>классах.</w:t>
      </w:r>
    </w:p>
    <w:p w:rsidR="005948F3" w:rsidRPr="00916B42" w:rsidRDefault="005948F3" w:rsidP="005948F3">
      <w:pPr>
        <w:pStyle w:val="a5"/>
        <w:tabs>
          <w:tab w:val="left" w:pos="4320"/>
        </w:tabs>
        <w:ind w:left="720"/>
        <w:rPr>
          <w:sz w:val="28"/>
          <w:szCs w:val="28"/>
        </w:rPr>
      </w:pPr>
    </w:p>
    <w:p w:rsidR="00E65E57" w:rsidRPr="00916B42" w:rsidRDefault="00E65E57" w:rsidP="005948F3">
      <w:pPr>
        <w:pStyle w:val="a5"/>
        <w:ind w:left="720"/>
        <w:rPr>
          <w:sz w:val="28"/>
          <w:szCs w:val="28"/>
        </w:rPr>
      </w:pPr>
      <w:r w:rsidRPr="00916B42">
        <w:rPr>
          <w:sz w:val="28"/>
          <w:szCs w:val="28"/>
        </w:rPr>
        <w:t xml:space="preserve">  </w:t>
      </w:r>
    </w:p>
    <w:p w:rsidR="00466049" w:rsidRPr="00916B42" w:rsidRDefault="00466049" w:rsidP="00466049">
      <w:pPr>
        <w:rPr>
          <w:sz w:val="28"/>
          <w:szCs w:val="28"/>
        </w:rPr>
      </w:pPr>
    </w:p>
    <w:sectPr w:rsidR="00466049" w:rsidRPr="00916B42" w:rsidSect="00FB2902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0E63"/>
    <w:multiLevelType w:val="hybridMultilevel"/>
    <w:tmpl w:val="1D5E26D2"/>
    <w:lvl w:ilvl="0" w:tplc="A704CA18">
      <w:start w:val="48"/>
      <w:numFmt w:val="decimal"/>
      <w:lvlText w:val="%1.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404EF0">
      <w:numFmt w:val="none"/>
      <w:lvlText w:val=""/>
      <w:lvlJc w:val="left"/>
      <w:pPr>
        <w:tabs>
          <w:tab w:val="num" w:pos="360"/>
        </w:tabs>
      </w:pPr>
    </w:lvl>
    <w:lvl w:ilvl="2" w:tplc="D400A7C2">
      <w:numFmt w:val="none"/>
      <w:lvlText w:val=""/>
      <w:lvlJc w:val="left"/>
      <w:pPr>
        <w:tabs>
          <w:tab w:val="num" w:pos="360"/>
        </w:tabs>
      </w:pPr>
    </w:lvl>
    <w:lvl w:ilvl="3" w:tplc="67AEE888">
      <w:numFmt w:val="none"/>
      <w:lvlText w:val=""/>
      <w:lvlJc w:val="left"/>
      <w:pPr>
        <w:tabs>
          <w:tab w:val="num" w:pos="360"/>
        </w:tabs>
      </w:pPr>
    </w:lvl>
    <w:lvl w:ilvl="4" w:tplc="6958AE50">
      <w:numFmt w:val="bullet"/>
      <w:lvlText w:val="•"/>
      <w:lvlJc w:val="left"/>
      <w:pPr>
        <w:ind w:left="4588" w:hanging="1191"/>
      </w:pPr>
      <w:rPr>
        <w:rFonts w:hint="default"/>
        <w:lang w:val="ru-RU" w:eastAsia="en-US" w:bidi="ar-SA"/>
      </w:rPr>
    </w:lvl>
    <w:lvl w:ilvl="5" w:tplc="C6009BBC">
      <w:numFmt w:val="bullet"/>
      <w:lvlText w:val="•"/>
      <w:lvlJc w:val="left"/>
      <w:pPr>
        <w:ind w:left="5565" w:hanging="1191"/>
      </w:pPr>
      <w:rPr>
        <w:rFonts w:hint="default"/>
        <w:lang w:val="ru-RU" w:eastAsia="en-US" w:bidi="ar-SA"/>
      </w:rPr>
    </w:lvl>
    <w:lvl w:ilvl="6" w:tplc="27DECE86">
      <w:numFmt w:val="bullet"/>
      <w:lvlText w:val="•"/>
      <w:lvlJc w:val="left"/>
      <w:pPr>
        <w:ind w:left="6541" w:hanging="1191"/>
      </w:pPr>
      <w:rPr>
        <w:rFonts w:hint="default"/>
        <w:lang w:val="ru-RU" w:eastAsia="en-US" w:bidi="ar-SA"/>
      </w:rPr>
    </w:lvl>
    <w:lvl w:ilvl="7" w:tplc="737274FE">
      <w:numFmt w:val="bullet"/>
      <w:lvlText w:val="•"/>
      <w:lvlJc w:val="left"/>
      <w:pPr>
        <w:ind w:left="7517" w:hanging="1191"/>
      </w:pPr>
      <w:rPr>
        <w:rFonts w:hint="default"/>
        <w:lang w:val="ru-RU" w:eastAsia="en-US" w:bidi="ar-SA"/>
      </w:rPr>
    </w:lvl>
    <w:lvl w:ilvl="8" w:tplc="A524F544">
      <w:numFmt w:val="bullet"/>
      <w:lvlText w:val="•"/>
      <w:lvlJc w:val="left"/>
      <w:pPr>
        <w:ind w:left="8493" w:hanging="1191"/>
      </w:pPr>
      <w:rPr>
        <w:rFonts w:hint="default"/>
        <w:lang w:val="ru-RU" w:eastAsia="en-US" w:bidi="ar-SA"/>
      </w:rPr>
    </w:lvl>
  </w:abstractNum>
  <w:abstractNum w:abstractNumId="1" w15:restartNumberingAfterBreak="0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40B3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1DF3"/>
    <w:multiLevelType w:val="hybridMultilevel"/>
    <w:tmpl w:val="4AB8C336"/>
    <w:lvl w:ilvl="0" w:tplc="8C2CE140">
      <w:numFmt w:val="bullet"/>
      <w:lvlText w:val=""/>
      <w:lvlJc w:val="left"/>
      <w:pPr>
        <w:ind w:left="1234" w:hanging="723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E99EEF6E">
      <w:numFmt w:val="bullet"/>
      <w:lvlText w:val="•"/>
      <w:lvlJc w:val="left"/>
      <w:pPr>
        <w:ind w:left="2289" w:hanging="723"/>
      </w:pPr>
      <w:rPr>
        <w:lang w:val="ru-RU" w:eastAsia="en-US" w:bidi="ar-SA"/>
      </w:rPr>
    </w:lvl>
    <w:lvl w:ilvl="2" w:tplc="0C2410F8">
      <w:numFmt w:val="bullet"/>
      <w:lvlText w:val="•"/>
      <w:lvlJc w:val="left"/>
      <w:pPr>
        <w:ind w:left="3338" w:hanging="723"/>
      </w:pPr>
      <w:rPr>
        <w:lang w:val="ru-RU" w:eastAsia="en-US" w:bidi="ar-SA"/>
      </w:rPr>
    </w:lvl>
    <w:lvl w:ilvl="3" w:tplc="6F663FE4">
      <w:numFmt w:val="bullet"/>
      <w:lvlText w:val="•"/>
      <w:lvlJc w:val="left"/>
      <w:pPr>
        <w:ind w:left="4387" w:hanging="723"/>
      </w:pPr>
      <w:rPr>
        <w:lang w:val="ru-RU" w:eastAsia="en-US" w:bidi="ar-SA"/>
      </w:rPr>
    </w:lvl>
    <w:lvl w:ilvl="4" w:tplc="A14E97C2">
      <w:numFmt w:val="bullet"/>
      <w:lvlText w:val="•"/>
      <w:lvlJc w:val="left"/>
      <w:pPr>
        <w:ind w:left="5436" w:hanging="723"/>
      </w:pPr>
      <w:rPr>
        <w:lang w:val="ru-RU" w:eastAsia="en-US" w:bidi="ar-SA"/>
      </w:rPr>
    </w:lvl>
    <w:lvl w:ilvl="5" w:tplc="93F24826">
      <w:numFmt w:val="bullet"/>
      <w:lvlText w:val="•"/>
      <w:lvlJc w:val="left"/>
      <w:pPr>
        <w:ind w:left="6485" w:hanging="723"/>
      </w:pPr>
      <w:rPr>
        <w:lang w:val="ru-RU" w:eastAsia="en-US" w:bidi="ar-SA"/>
      </w:rPr>
    </w:lvl>
    <w:lvl w:ilvl="6" w:tplc="6A3606BE">
      <w:numFmt w:val="bullet"/>
      <w:lvlText w:val="•"/>
      <w:lvlJc w:val="left"/>
      <w:pPr>
        <w:ind w:left="7534" w:hanging="723"/>
      </w:pPr>
      <w:rPr>
        <w:lang w:val="ru-RU" w:eastAsia="en-US" w:bidi="ar-SA"/>
      </w:rPr>
    </w:lvl>
    <w:lvl w:ilvl="7" w:tplc="EE0282C2">
      <w:numFmt w:val="bullet"/>
      <w:lvlText w:val="•"/>
      <w:lvlJc w:val="left"/>
      <w:pPr>
        <w:ind w:left="8583" w:hanging="723"/>
      </w:pPr>
      <w:rPr>
        <w:lang w:val="ru-RU" w:eastAsia="en-US" w:bidi="ar-SA"/>
      </w:rPr>
    </w:lvl>
    <w:lvl w:ilvl="8" w:tplc="CFFEC048">
      <w:numFmt w:val="bullet"/>
      <w:lvlText w:val="•"/>
      <w:lvlJc w:val="left"/>
      <w:pPr>
        <w:ind w:left="9632" w:hanging="723"/>
      </w:pPr>
      <w:rPr>
        <w:lang w:val="ru-RU" w:eastAsia="en-US" w:bidi="ar-SA"/>
      </w:rPr>
    </w:lvl>
  </w:abstractNum>
  <w:abstractNum w:abstractNumId="4" w15:restartNumberingAfterBreak="0">
    <w:nsid w:val="520E1867"/>
    <w:multiLevelType w:val="hybridMultilevel"/>
    <w:tmpl w:val="A4C6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abstractNum w:abstractNumId="6" w15:restartNumberingAfterBreak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27D7F"/>
    <w:multiLevelType w:val="multilevel"/>
    <w:tmpl w:val="7C1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7ED"/>
    <w:rsid w:val="00052F89"/>
    <w:rsid w:val="001B7AD5"/>
    <w:rsid w:val="002D2161"/>
    <w:rsid w:val="003E2ECA"/>
    <w:rsid w:val="004207ED"/>
    <w:rsid w:val="00466049"/>
    <w:rsid w:val="004677CB"/>
    <w:rsid w:val="004955F1"/>
    <w:rsid w:val="004A37F3"/>
    <w:rsid w:val="00571523"/>
    <w:rsid w:val="005948F3"/>
    <w:rsid w:val="006A5167"/>
    <w:rsid w:val="00731DA4"/>
    <w:rsid w:val="00796486"/>
    <w:rsid w:val="00916B42"/>
    <w:rsid w:val="00972881"/>
    <w:rsid w:val="00A112AF"/>
    <w:rsid w:val="00AD5EA2"/>
    <w:rsid w:val="00C61F04"/>
    <w:rsid w:val="00CD1BEF"/>
    <w:rsid w:val="00E65E57"/>
    <w:rsid w:val="00E87CD1"/>
    <w:rsid w:val="00EA7EBB"/>
    <w:rsid w:val="00EC6CC8"/>
    <w:rsid w:val="00EF2BDE"/>
    <w:rsid w:val="00F81E53"/>
    <w:rsid w:val="00FB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2FD8E9-F311-42DF-90C1-21C9B5AF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207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6A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CBA6D-777F-49E4-BCB0-DF67BECF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2024-08-08T16:19:00Z</dcterms:created>
  <dcterms:modified xsi:type="dcterms:W3CDTF">2024-08-25T14:43:00Z</dcterms:modified>
</cp:coreProperties>
</file>