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A26" w:rsidRPr="005B4C25" w:rsidRDefault="00595A26" w:rsidP="00595A26">
      <w:pPr>
        <w:rPr>
          <w:rFonts w:ascii="Times New Roman" w:hAnsi="Times New Roman" w:cs="Times New Roman"/>
          <w:sz w:val="24"/>
          <w:szCs w:val="24"/>
        </w:rPr>
      </w:pPr>
    </w:p>
    <w:p w:rsidR="00595A26" w:rsidRPr="00B735D2" w:rsidRDefault="00595A26" w:rsidP="00003430">
      <w:pPr>
        <w:spacing w:line="240" w:lineRule="auto"/>
        <w:jc w:val="center"/>
        <w:rPr>
          <w:rFonts w:ascii="Times New Roman" w:hAnsi="Times New Roman" w:cs="Times New Roman"/>
          <w:b/>
          <w:sz w:val="24"/>
          <w:szCs w:val="24"/>
        </w:rPr>
      </w:pPr>
      <w:r w:rsidRPr="00B735D2">
        <w:rPr>
          <w:rFonts w:ascii="Times New Roman" w:hAnsi="Times New Roman" w:cs="Times New Roman"/>
          <w:b/>
          <w:sz w:val="24"/>
          <w:szCs w:val="24"/>
        </w:rPr>
        <w:t xml:space="preserve">Муниципальное </w:t>
      </w:r>
      <w:r w:rsidR="00003430" w:rsidRPr="00B735D2">
        <w:rPr>
          <w:rFonts w:ascii="Times New Roman" w:hAnsi="Times New Roman" w:cs="Times New Roman"/>
          <w:b/>
          <w:sz w:val="24"/>
          <w:szCs w:val="24"/>
        </w:rPr>
        <w:t xml:space="preserve">бюджетное </w:t>
      </w:r>
      <w:r w:rsidR="00F70514" w:rsidRPr="00B735D2">
        <w:rPr>
          <w:rFonts w:ascii="Times New Roman" w:hAnsi="Times New Roman" w:cs="Times New Roman"/>
          <w:b/>
          <w:sz w:val="24"/>
          <w:szCs w:val="24"/>
        </w:rPr>
        <w:t>обще</w:t>
      </w:r>
      <w:r w:rsidRPr="00B735D2">
        <w:rPr>
          <w:rFonts w:ascii="Times New Roman" w:hAnsi="Times New Roman" w:cs="Times New Roman"/>
          <w:b/>
          <w:sz w:val="24"/>
          <w:szCs w:val="24"/>
        </w:rPr>
        <w:t xml:space="preserve">образовательное учреждение </w:t>
      </w:r>
    </w:p>
    <w:p w:rsidR="00595A26" w:rsidRPr="00B735D2" w:rsidRDefault="005B4C25" w:rsidP="00003430">
      <w:pPr>
        <w:spacing w:line="240" w:lineRule="auto"/>
        <w:jc w:val="center"/>
        <w:rPr>
          <w:rFonts w:ascii="Times New Roman" w:hAnsi="Times New Roman" w:cs="Times New Roman"/>
          <w:b/>
          <w:sz w:val="24"/>
          <w:szCs w:val="24"/>
        </w:rPr>
      </w:pPr>
      <w:r w:rsidRPr="00B735D2">
        <w:rPr>
          <w:rFonts w:ascii="Times New Roman" w:hAnsi="Times New Roman" w:cs="Times New Roman"/>
          <w:b/>
          <w:sz w:val="24"/>
          <w:szCs w:val="24"/>
        </w:rPr>
        <w:t>«Партизанская общеобразовательная школа»</w:t>
      </w:r>
    </w:p>
    <w:p w:rsidR="005B4C25" w:rsidRPr="00B735D2" w:rsidRDefault="005B4C25" w:rsidP="00003430">
      <w:pPr>
        <w:spacing w:line="240" w:lineRule="auto"/>
        <w:jc w:val="center"/>
        <w:rPr>
          <w:rFonts w:ascii="Times New Roman" w:hAnsi="Times New Roman" w:cs="Times New Roman"/>
          <w:b/>
          <w:sz w:val="24"/>
          <w:szCs w:val="24"/>
        </w:rPr>
      </w:pPr>
      <w:r w:rsidRPr="00B735D2">
        <w:rPr>
          <w:rFonts w:ascii="Times New Roman" w:hAnsi="Times New Roman" w:cs="Times New Roman"/>
          <w:b/>
          <w:sz w:val="24"/>
          <w:szCs w:val="24"/>
        </w:rPr>
        <w:t>Кировского района Республики Крым</w:t>
      </w:r>
    </w:p>
    <w:p w:rsidR="002142A7" w:rsidRPr="00F7012E" w:rsidRDefault="002142A7" w:rsidP="00003430">
      <w:pPr>
        <w:spacing w:line="240" w:lineRule="auto"/>
        <w:jc w:val="center"/>
        <w:rPr>
          <w:rFonts w:ascii="Times New Roman" w:hAnsi="Times New Roman" w:cs="Times New Roman"/>
          <w:sz w:val="24"/>
          <w:szCs w:val="24"/>
        </w:rPr>
      </w:pPr>
    </w:p>
    <w:tbl>
      <w:tblPr>
        <w:tblW w:w="5166" w:type="pct"/>
        <w:tblInd w:w="-318" w:type="dxa"/>
        <w:tblLayout w:type="fixed"/>
        <w:tblLook w:val="01E0"/>
      </w:tblPr>
      <w:tblGrid>
        <w:gridCol w:w="3358"/>
        <w:gridCol w:w="3296"/>
        <w:gridCol w:w="3526"/>
      </w:tblGrid>
      <w:tr w:rsidR="0094219E" w:rsidRPr="00F7012E" w:rsidTr="007E5347">
        <w:trPr>
          <w:trHeight w:val="2304"/>
        </w:trPr>
        <w:tc>
          <w:tcPr>
            <w:tcW w:w="1649" w:type="pct"/>
          </w:tcPr>
          <w:p w:rsidR="0094219E" w:rsidRPr="00F7012E" w:rsidRDefault="00F7012E" w:rsidP="002142A7">
            <w:pPr>
              <w:tabs>
                <w:tab w:val="left" w:pos="9288"/>
              </w:tabs>
              <w:jc w:val="both"/>
              <w:rPr>
                <w:rFonts w:ascii="Times New Roman" w:hAnsi="Times New Roman" w:cs="Times New Roman"/>
                <w:sz w:val="24"/>
                <w:szCs w:val="24"/>
              </w:rPr>
            </w:pPr>
            <w:r>
              <w:rPr>
                <w:rFonts w:ascii="Times New Roman" w:hAnsi="Times New Roman" w:cs="Times New Roman"/>
                <w:sz w:val="24"/>
                <w:szCs w:val="24"/>
              </w:rPr>
              <w:t xml:space="preserve"> Рассмотрено</w:t>
            </w:r>
          </w:p>
          <w:p w:rsidR="0094219E" w:rsidRPr="00F7012E" w:rsidRDefault="004C5543" w:rsidP="007E5347">
            <w:pPr>
              <w:tabs>
                <w:tab w:val="left" w:pos="9288"/>
              </w:tabs>
              <w:jc w:val="both"/>
              <w:rPr>
                <w:rFonts w:ascii="Times New Roman" w:hAnsi="Times New Roman" w:cs="Times New Roman"/>
                <w:sz w:val="24"/>
                <w:szCs w:val="24"/>
              </w:rPr>
            </w:pPr>
            <w:r w:rsidRPr="00F7012E">
              <w:rPr>
                <w:rFonts w:ascii="Times New Roman" w:hAnsi="Times New Roman" w:cs="Times New Roman"/>
                <w:sz w:val="24"/>
                <w:szCs w:val="24"/>
              </w:rPr>
              <w:t>на заседании МО</w:t>
            </w:r>
          </w:p>
          <w:p w:rsidR="0094219E" w:rsidRPr="00F7012E" w:rsidRDefault="0094219E" w:rsidP="007E5347">
            <w:pPr>
              <w:tabs>
                <w:tab w:val="left" w:pos="9288"/>
              </w:tabs>
              <w:spacing w:line="240" w:lineRule="auto"/>
              <w:jc w:val="both"/>
              <w:rPr>
                <w:rFonts w:ascii="Times New Roman" w:hAnsi="Times New Roman" w:cs="Times New Roman"/>
                <w:sz w:val="24"/>
                <w:szCs w:val="24"/>
              </w:rPr>
            </w:pPr>
            <w:r w:rsidRPr="00F7012E">
              <w:rPr>
                <w:rFonts w:ascii="Times New Roman" w:hAnsi="Times New Roman" w:cs="Times New Roman"/>
                <w:sz w:val="24"/>
                <w:szCs w:val="24"/>
              </w:rPr>
              <w:t xml:space="preserve">Протокол № ___ от </w:t>
            </w:r>
          </w:p>
          <w:p w:rsidR="0094219E" w:rsidRPr="00F7012E" w:rsidRDefault="0094219E" w:rsidP="007E5347">
            <w:pPr>
              <w:tabs>
                <w:tab w:val="left" w:pos="9288"/>
              </w:tabs>
              <w:spacing w:line="240" w:lineRule="auto"/>
              <w:jc w:val="both"/>
              <w:rPr>
                <w:rFonts w:ascii="Times New Roman" w:hAnsi="Times New Roman" w:cs="Times New Roman"/>
                <w:sz w:val="24"/>
                <w:szCs w:val="24"/>
              </w:rPr>
            </w:pPr>
            <w:r w:rsidRPr="00F7012E">
              <w:rPr>
                <w:rFonts w:ascii="Times New Roman" w:hAnsi="Times New Roman" w:cs="Times New Roman"/>
                <w:sz w:val="24"/>
                <w:szCs w:val="24"/>
              </w:rPr>
              <w:t>«____»____</w:t>
            </w:r>
            <w:r w:rsidR="002142A7" w:rsidRPr="00F7012E">
              <w:rPr>
                <w:rFonts w:ascii="Times New Roman" w:hAnsi="Times New Roman" w:cs="Times New Roman"/>
                <w:sz w:val="24"/>
                <w:szCs w:val="24"/>
              </w:rPr>
              <w:t>__</w:t>
            </w:r>
            <w:r w:rsidR="00AB5665">
              <w:rPr>
                <w:rFonts w:ascii="Times New Roman" w:hAnsi="Times New Roman" w:cs="Times New Roman"/>
                <w:sz w:val="24"/>
                <w:szCs w:val="24"/>
              </w:rPr>
              <w:t>_____202</w:t>
            </w:r>
            <w:r w:rsidR="005B2E5E">
              <w:rPr>
                <w:rFonts w:ascii="Times New Roman" w:hAnsi="Times New Roman" w:cs="Times New Roman"/>
                <w:sz w:val="24"/>
                <w:szCs w:val="24"/>
              </w:rPr>
              <w:t>3</w:t>
            </w:r>
            <w:r w:rsidRPr="00F7012E">
              <w:rPr>
                <w:rFonts w:ascii="Times New Roman" w:hAnsi="Times New Roman" w:cs="Times New Roman"/>
                <w:sz w:val="24"/>
                <w:szCs w:val="24"/>
              </w:rPr>
              <w:t>г.</w:t>
            </w:r>
          </w:p>
          <w:p w:rsidR="0094219E" w:rsidRPr="00F7012E" w:rsidRDefault="0094219E" w:rsidP="007E5347">
            <w:pPr>
              <w:tabs>
                <w:tab w:val="left" w:pos="9288"/>
              </w:tabs>
              <w:jc w:val="center"/>
              <w:rPr>
                <w:rFonts w:ascii="Times New Roman" w:hAnsi="Times New Roman" w:cs="Times New Roman"/>
                <w:sz w:val="24"/>
                <w:szCs w:val="24"/>
              </w:rPr>
            </w:pPr>
          </w:p>
        </w:tc>
        <w:tc>
          <w:tcPr>
            <w:tcW w:w="1619" w:type="pct"/>
          </w:tcPr>
          <w:p w:rsidR="004C5543" w:rsidRPr="00F7012E" w:rsidRDefault="0094219E" w:rsidP="004C5543">
            <w:pPr>
              <w:tabs>
                <w:tab w:val="left" w:pos="9288"/>
              </w:tabs>
              <w:jc w:val="both"/>
              <w:rPr>
                <w:rFonts w:ascii="Times New Roman" w:hAnsi="Times New Roman" w:cs="Times New Roman"/>
                <w:sz w:val="24"/>
                <w:szCs w:val="24"/>
              </w:rPr>
            </w:pPr>
            <w:r w:rsidRPr="00F7012E">
              <w:rPr>
                <w:rFonts w:ascii="Times New Roman" w:hAnsi="Times New Roman" w:cs="Times New Roman"/>
                <w:sz w:val="24"/>
                <w:szCs w:val="24"/>
              </w:rPr>
              <w:t>Согласовано</w:t>
            </w:r>
          </w:p>
          <w:p w:rsidR="002142A7" w:rsidRPr="00F7012E" w:rsidRDefault="004C5543" w:rsidP="004C5543">
            <w:pPr>
              <w:tabs>
                <w:tab w:val="left" w:pos="9288"/>
              </w:tabs>
              <w:jc w:val="both"/>
              <w:rPr>
                <w:rFonts w:ascii="Times New Roman" w:hAnsi="Times New Roman" w:cs="Times New Roman"/>
                <w:sz w:val="24"/>
                <w:szCs w:val="24"/>
              </w:rPr>
            </w:pPr>
            <w:r w:rsidRPr="00F7012E">
              <w:rPr>
                <w:rFonts w:ascii="Times New Roman" w:hAnsi="Times New Roman" w:cs="Times New Roman"/>
                <w:sz w:val="24"/>
                <w:szCs w:val="24"/>
              </w:rPr>
              <w:t>Зам.</w:t>
            </w:r>
            <w:r w:rsidR="0094219E" w:rsidRPr="00F7012E">
              <w:rPr>
                <w:rFonts w:ascii="Times New Roman" w:hAnsi="Times New Roman" w:cs="Times New Roman"/>
                <w:sz w:val="24"/>
                <w:szCs w:val="24"/>
              </w:rPr>
              <w:t xml:space="preserve">директора по   </w:t>
            </w:r>
            <w:r w:rsidRPr="00F7012E">
              <w:rPr>
                <w:rFonts w:ascii="Times New Roman" w:hAnsi="Times New Roman" w:cs="Times New Roman"/>
                <w:sz w:val="24"/>
                <w:szCs w:val="24"/>
              </w:rPr>
              <w:t>УВР</w:t>
            </w:r>
          </w:p>
          <w:p w:rsidR="0094219E" w:rsidRPr="00F7012E" w:rsidRDefault="004C5543" w:rsidP="007E5347">
            <w:pPr>
              <w:tabs>
                <w:tab w:val="left" w:pos="9288"/>
              </w:tabs>
              <w:jc w:val="both"/>
              <w:rPr>
                <w:rFonts w:ascii="Times New Roman" w:hAnsi="Times New Roman" w:cs="Times New Roman"/>
                <w:sz w:val="24"/>
                <w:szCs w:val="24"/>
              </w:rPr>
            </w:pPr>
            <w:r w:rsidRPr="00F7012E">
              <w:rPr>
                <w:rFonts w:ascii="Times New Roman" w:hAnsi="Times New Roman" w:cs="Times New Roman"/>
                <w:sz w:val="24"/>
                <w:szCs w:val="24"/>
              </w:rPr>
              <w:t>________</w:t>
            </w:r>
            <w:r w:rsidR="00F7012E">
              <w:rPr>
                <w:rFonts w:ascii="Times New Roman" w:hAnsi="Times New Roman" w:cs="Times New Roman"/>
                <w:sz w:val="24"/>
                <w:szCs w:val="24"/>
              </w:rPr>
              <w:t>(</w:t>
            </w:r>
            <w:r w:rsidR="00AB5665">
              <w:rPr>
                <w:rFonts w:ascii="Times New Roman" w:hAnsi="Times New Roman" w:cs="Times New Roman"/>
                <w:sz w:val="24"/>
                <w:szCs w:val="24"/>
              </w:rPr>
              <w:t>Акишина И.А.</w:t>
            </w:r>
            <w:r w:rsidR="002A2A3E" w:rsidRPr="00F7012E">
              <w:rPr>
                <w:rFonts w:ascii="Times New Roman" w:hAnsi="Times New Roman" w:cs="Times New Roman"/>
                <w:sz w:val="24"/>
                <w:szCs w:val="24"/>
              </w:rPr>
              <w:t>)</w:t>
            </w:r>
          </w:p>
          <w:p w:rsidR="0094219E" w:rsidRPr="00F7012E" w:rsidRDefault="005B2E5E" w:rsidP="007E5347">
            <w:pPr>
              <w:tabs>
                <w:tab w:val="left" w:pos="9288"/>
              </w:tabs>
              <w:jc w:val="both"/>
              <w:rPr>
                <w:rFonts w:ascii="Times New Roman" w:hAnsi="Times New Roman" w:cs="Times New Roman"/>
                <w:sz w:val="24"/>
                <w:szCs w:val="24"/>
              </w:rPr>
            </w:pPr>
            <w:r>
              <w:rPr>
                <w:rFonts w:ascii="Times New Roman" w:hAnsi="Times New Roman" w:cs="Times New Roman"/>
                <w:sz w:val="24"/>
                <w:szCs w:val="24"/>
              </w:rPr>
              <w:t>_____________ 2023</w:t>
            </w:r>
            <w:r w:rsidR="00937873">
              <w:rPr>
                <w:rFonts w:ascii="Times New Roman" w:hAnsi="Times New Roman" w:cs="Times New Roman"/>
                <w:sz w:val="24"/>
                <w:szCs w:val="24"/>
              </w:rPr>
              <w:t>г.</w:t>
            </w:r>
          </w:p>
          <w:p w:rsidR="0094219E" w:rsidRPr="00F7012E" w:rsidRDefault="0094219E" w:rsidP="007E5347">
            <w:pPr>
              <w:tabs>
                <w:tab w:val="left" w:pos="9288"/>
              </w:tabs>
              <w:jc w:val="center"/>
              <w:rPr>
                <w:rFonts w:ascii="Times New Roman" w:hAnsi="Times New Roman" w:cs="Times New Roman"/>
                <w:sz w:val="24"/>
                <w:szCs w:val="24"/>
              </w:rPr>
            </w:pPr>
          </w:p>
        </w:tc>
        <w:tc>
          <w:tcPr>
            <w:tcW w:w="1732" w:type="pct"/>
          </w:tcPr>
          <w:p w:rsidR="004C5543" w:rsidRPr="00F7012E" w:rsidRDefault="00F7012E" w:rsidP="004C5543">
            <w:pPr>
              <w:tabs>
                <w:tab w:val="left" w:pos="9288"/>
              </w:tabs>
              <w:jc w:val="both"/>
              <w:rPr>
                <w:rFonts w:ascii="Times New Roman" w:hAnsi="Times New Roman" w:cs="Times New Roman"/>
                <w:sz w:val="24"/>
                <w:szCs w:val="24"/>
              </w:rPr>
            </w:pPr>
            <w:r>
              <w:rPr>
                <w:rFonts w:ascii="Times New Roman" w:hAnsi="Times New Roman" w:cs="Times New Roman"/>
                <w:sz w:val="24"/>
                <w:szCs w:val="24"/>
              </w:rPr>
              <w:t>Утверждено</w:t>
            </w:r>
          </w:p>
          <w:p w:rsidR="002142A7" w:rsidRPr="00F7012E" w:rsidRDefault="00AB5665" w:rsidP="004C5543">
            <w:pPr>
              <w:tabs>
                <w:tab w:val="left" w:pos="9288"/>
              </w:tabs>
              <w:jc w:val="both"/>
              <w:rPr>
                <w:rFonts w:ascii="Times New Roman" w:hAnsi="Times New Roman" w:cs="Times New Roman"/>
                <w:sz w:val="24"/>
                <w:szCs w:val="24"/>
              </w:rPr>
            </w:pPr>
            <w:r>
              <w:rPr>
                <w:rFonts w:ascii="Times New Roman" w:hAnsi="Times New Roman" w:cs="Times New Roman"/>
                <w:sz w:val="24"/>
                <w:szCs w:val="24"/>
              </w:rPr>
              <w:t>И.О.д</w:t>
            </w:r>
            <w:r w:rsidR="0094219E" w:rsidRPr="00F7012E">
              <w:rPr>
                <w:rFonts w:ascii="Times New Roman" w:hAnsi="Times New Roman" w:cs="Times New Roman"/>
                <w:sz w:val="24"/>
                <w:szCs w:val="24"/>
              </w:rPr>
              <w:t>иректо</w:t>
            </w:r>
            <w:r w:rsidR="004C5543" w:rsidRPr="00F7012E">
              <w:rPr>
                <w:rFonts w:ascii="Times New Roman" w:hAnsi="Times New Roman" w:cs="Times New Roman"/>
                <w:sz w:val="24"/>
                <w:szCs w:val="24"/>
              </w:rPr>
              <w:t>р</w:t>
            </w:r>
            <w:r>
              <w:rPr>
                <w:rFonts w:ascii="Times New Roman" w:hAnsi="Times New Roman" w:cs="Times New Roman"/>
                <w:sz w:val="24"/>
                <w:szCs w:val="24"/>
              </w:rPr>
              <w:t>а</w:t>
            </w:r>
            <w:r w:rsidR="004C5543" w:rsidRPr="00F7012E">
              <w:rPr>
                <w:rFonts w:ascii="Times New Roman" w:hAnsi="Times New Roman" w:cs="Times New Roman"/>
                <w:sz w:val="24"/>
                <w:szCs w:val="24"/>
              </w:rPr>
              <w:t xml:space="preserve">  школы</w:t>
            </w:r>
          </w:p>
          <w:p w:rsidR="0094219E" w:rsidRPr="00F7012E" w:rsidRDefault="00AB5665" w:rsidP="00AB5665">
            <w:pPr>
              <w:tabs>
                <w:tab w:val="left" w:pos="9288"/>
              </w:tabs>
              <w:rPr>
                <w:rFonts w:ascii="Times New Roman" w:hAnsi="Times New Roman" w:cs="Times New Roman"/>
                <w:sz w:val="24"/>
                <w:szCs w:val="24"/>
              </w:rPr>
            </w:pPr>
            <w:r>
              <w:rPr>
                <w:rFonts w:ascii="Times New Roman" w:hAnsi="Times New Roman" w:cs="Times New Roman"/>
                <w:sz w:val="24"/>
                <w:szCs w:val="24"/>
              </w:rPr>
              <w:t>_______(</w:t>
            </w:r>
            <w:r w:rsidR="005B2E5E" w:rsidRPr="005B2E5E">
              <w:rPr>
                <w:rFonts w:ascii="Times New Roman" w:hAnsi="Times New Roman" w:cs="Times New Roman"/>
                <w:sz w:val="24"/>
                <w:szCs w:val="24"/>
              </w:rPr>
              <w:t>Суржина Н. А.</w:t>
            </w:r>
            <w:r w:rsidR="002A2A3E" w:rsidRPr="005B2E5E">
              <w:rPr>
                <w:rFonts w:ascii="Times New Roman" w:hAnsi="Times New Roman" w:cs="Times New Roman"/>
                <w:sz w:val="24"/>
                <w:szCs w:val="24"/>
              </w:rPr>
              <w:t>)</w:t>
            </w:r>
          </w:p>
          <w:p w:rsidR="0094219E" w:rsidRPr="00F7012E" w:rsidRDefault="0094219E" w:rsidP="007E5347">
            <w:pPr>
              <w:tabs>
                <w:tab w:val="left" w:pos="9288"/>
              </w:tabs>
              <w:jc w:val="both"/>
              <w:rPr>
                <w:rFonts w:ascii="Times New Roman" w:hAnsi="Times New Roman" w:cs="Times New Roman"/>
                <w:sz w:val="24"/>
                <w:szCs w:val="24"/>
              </w:rPr>
            </w:pPr>
            <w:r w:rsidRPr="00F7012E">
              <w:rPr>
                <w:rFonts w:ascii="Times New Roman" w:hAnsi="Times New Roman" w:cs="Times New Roman"/>
                <w:sz w:val="24"/>
                <w:szCs w:val="24"/>
              </w:rPr>
              <w:t>Приказ № ___ от «___»__</w:t>
            </w:r>
            <w:r w:rsidR="002142A7" w:rsidRPr="00F7012E">
              <w:rPr>
                <w:rFonts w:ascii="Times New Roman" w:hAnsi="Times New Roman" w:cs="Times New Roman"/>
                <w:sz w:val="24"/>
                <w:szCs w:val="24"/>
              </w:rPr>
              <w:t>_________</w:t>
            </w:r>
            <w:r w:rsidR="005B2E5E">
              <w:rPr>
                <w:rFonts w:ascii="Times New Roman" w:hAnsi="Times New Roman" w:cs="Times New Roman"/>
                <w:sz w:val="24"/>
                <w:szCs w:val="24"/>
              </w:rPr>
              <w:t>__2023</w:t>
            </w:r>
            <w:r w:rsidRPr="00F7012E">
              <w:rPr>
                <w:rFonts w:ascii="Times New Roman" w:hAnsi="Times New Roman" w:cs="Times New Roman"/>
                <w:sz w:val="24"/>
                <w:szCs w:val="24"/>
              </w:rPr>
              <w:t>г.</w:t>
            </w:r>
          </w:p>
          <w:p w:rsidR="0094219E" w:rsidRPr="00F7012E" w:rsidRDefault="0094219E" w:rsidP="007E5347">
            <w:pPr>
              <w:tabs>
                <w:tab w:val="left" w:pos="9288"/>
              </w:tabs>
              <w:jc w:val="center"/>
              <w:rPr>
                <w:rFonts w:ascii="Times New Roman" w:hAnsi="Times New Roman" w:cs="Times New Roman"/>
                <w:sz w:val="24"/>
                <w:szCs w:val="24"/>
              </w:rPr>
            </w:pPr>
          </w:p>
        </w:tc>
      </w:tr>
    </w:tbl>
    <w:p w:rsidR="00595A26" w:rsidRPr="005B4C25" w:rsidRDefault="00595A26" w:rsidP="00595A26">
      <w:pPr>
        <w:jc w:val="center"/>
        <w:rPr>
          <w:rFonts w:ascii="Times New Roman" w:hAnsi="Times New Roman" w:cs="Times New Roman"/>
          <w:b/>
          <w:sz w:val="24"/>
          <w:szCs w:val="24"/>
        </w:rPr>
      </w:pPr>
    </w:p>
    <w:p w:rsidR="00595A26" w:rsidRPr="005B4C25" w:rsidRDefault="001628DB" w:rsidP="00003430">
      <w:pPr>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8" type="#_x0000_t202" style="position:absolute;margin-left:345.95pt;margin-top:.3pt;width:149.6pt;height:3.55pt;z-index:251662336" filled="f" stroked="f">
            <v:textbox style="mso-next-textbox:#_x0000_s1028">
              <w:txbxContent>
                <w:p w:rsidR="004D516E" w:rsidRPr="00003430" w:rsidRDefault="004D516E" w:rsidP="00003430"/>
              </w:txbxContent>
            </v:textbox>
          </v:shape>
        </w:pict>
      </w:r>
    </w:p>
    <w:p w:rsidR="004C5543" w:rsidRPr="00B735D2" w:rsidRDefault="004C5543" w:rsidP="002142A7">
      <w:pPr>
        <w:spacing w:after="0" w:line="240" w:lineRule="auto"/>
        <w:jc w:val="center"/>
        <w:rPr>
          <w:rFonts w:ascii="Times New Roman" w:hAnsi="Times New Roman" w:cs="Times New Roman"/>
          <w:b/>
          <w:sz w:val="28"/>
          <w:szCs w:val="28"/>
        </w:rPr>
      </w:pPr>
      <w:r w:rsidRPr="00B735D2">
        <w:rPr>
          <w:rFonts w:ascii="Times New Roman" w:hAnsi="Times New Roman" w:cs="Times New Roman"/>
          <w:b/>
          <w:sz w:val="28"/>
          <w:szCs w:val="28"/>
        </w:rPr>
        <w:t>РАБОЧАЯ ПРОГРАММА</w:t>
      </w:r>
    </w:p>
    <w:p w:rsidR="004C5543" w:rsidRPr="00B735D2" w:rsidRDefault="004C5543" w:rsidP="002142A7">
      <w:pPr>
        <w:spacing w:after="0" w:line="240" w:lineRule="auto"/>
        <w:jc w:val="center"/>
        <w:rPr>
          <w:rFonts w:ascii="Times New Roman" w:hAnsi="Times New Roman" w:cs="Times New Roman"/>
          <w:b/>
          <w:sz w:val="28"/>
          <w:szCs w:val="28"/>
        </w:rPr>
      </w:pPr>
      <w:r w:rsidRPr="00B735D2">
        <w:rPr>
          <w:rFonts w:ascii="Times New Roman" w:hAnsi="Times New Roman" w:cs="Times New Roman"/>
          <w:b/>
          <w:sz w:val="28"/>
          <w:szCs w:val="28"/>
        </w:rPr>
        <w:t>ПО УЧЕБНОМУ ПРЕДМЕТУ</w:t>
      </w:r>
    </w:p>
    <w:p w:rsidR="00595A26" w:rsidRPr="00B735D2" w:rsidRDefault="004C5543" w:rsidP="002142A7">
      <w:pPr>
        <w:spacing w:after="0" w:line="240" w:lineRule="auto"/>
        <w:jc w:val="center"/>
        <w:rPr>
          <w:rFonts w:ascii="Times New Roman" w:hAnsi="Times New Roman" w:cs="Times New Roman"/>
          <w:b/>
          <w:sz w:val="28"/>
          <w:szCs w:val="28"/>
        </w:rPr>
      </w:pPr>
      <w:r w:rsidRPr="00B735D2">
        <w:rPr>
          <w:rFonts w:ascii="Times New Roman" w:hAnsi="Times New Roman" w:cs="Times New Roman"/>
          <w:b/>
          <w:sz w:val="28"/>
          <w:szCs w:val="28"/>
        </w:rPr>
        <w:t>«БИОЛОГИЯ»</w:t>
      </w:r>
    </w:p>
    <w:p w:rsidR="00595A26" w:rsidRPr="00B735D2" w:rsidRDefault="00595A26" w:rsidP="00595A26">
      <w:pPr>
        <w:spacing w:line="240" w:lineRule="auto"/>
        <w:jc w:val="center"/>
        <w:rPr>
          <w:rFonts w:ascii="Times New Roman" w:hAnsi="Times New Roman" w:cs="Times New Roman"/>
          <w:b/>
          <w:sz w:val="28"/>
          <w:szCs w:val="28"/>
        </w:rPr>
      </w:pPr>
    </w:p>
    <w:p w:rsidR="00595A26" w:rsidRPr="00B735D2" w:rsidRDefault="00E24A12" w:rsidP="00595A26">
      <w:pPr>
        <w:spacing w:line="240" w:lineRule="auto"/>
        <w:jc w:val="center"/>
        <w:rPr>
          <w:rFonts w:ascii="Times New Roman" w:hAnsi="Times New Roman" w:cs="Times New Roman"/>
          <w:b/>
          <w:sz w:val="28"/>
          <w:szCs w:val="28"/>
        </w:rPr>
      </w:pPr>
      <w:r w:rsidRPr="00B735D2">
        <w:rPr>
          <w:rFonts w:ascii="Times New Roman" w:hAnsi="Times New Roman" w:cs="Times New Roman"/>
          <w:b/>
          <w:sz w:val="28"/>
          <w:szCs w:val="28"/>
        </w:rPr>
        <w:t>11</w:t>
      </w:r>
      <w:r w:rsidR="0023257C" w:rsidRPr="00B735D2">
        <w:rPr>
          <w:rFonts w:ascii="Times New Roman" w:hAnsi="Times New Roman" w:cs="Times New Roman"/>
          <w:b/>
          <w:sz w:val="28"/>
          <w:szCs w:val="28"/>
        </w:rPr>
        <w:t xml:space="preserve">  КЛАСС</w:t>
      </w:r>
    </w:p>
    <w:p w:rsidR="00003430" w:rsidRPr="00B735D2" w:rsidRDefault="00B735D2" w:rsidP="00B735D2">
      <w:pPr>
        <w:tabs>
          <w:tab w:val="left" w:pos="2732"/>
        </w:tabs>
        <w:rPr>
          <w:rFonts w:ascii="Times New Roman" w:hAnsi="Times New Roman" w:cs="Times New Roman"/>
          <w:b/>
          <w:sz w:val="28"/>
          <w:szCs w:val="28"/>
        </w:rPr>
      </w:pPr>
      <w:r w:rsidRPr="00B735D2">
        <w:rPr>
          <w:rFonts w:ascii="Times New Roman" w:hAnsi="Times New Roman" w:cs="Times New Roman"/>
          <w:b/>
          <w:sz w:val="24"/>
          <w:szCs w:val="24"/>
        </w:rPr>
        <w:tab/>
      </w:r>
      <w:r w:rsidRPr="00B735D2">
        <w:rPr>
          <w:rFonts w:ascii="Times New Roman" w:hAnsi="Times New Roman" w:cs="Times New Roman"/>
          <w:b/>
          <w:sz w:val="28"/>
          <w:szCs w:val="28"/>
        </w:rPr>
        <w:t>Уровень: среднее общее образование</w:t>
      </w:r>
    </w:p>
    <w:p w:rsidR="00003430" w:rsidRPr="005B4C25" w:rsidRDefault="00003430" w:rsidP="00413C07">
      <w:pPr>
        <w:rPr>
          <w:rFonts w:ascii="Times New Roman" w:hAnsi="Times New Roman" w:cs="Times New Roman"/>
          <w:sz w:val="24"/>
          <w:szCs w:val="24"/>
        </w:rPr>
      </w:pPr>
    </w:p>
    <w:p w:rsidR="00595A26" w:rsidRPr="005B4C25" w:rsidRDefault="00595A26" w:rsidP="002142A7">
      <w:pPr>
        <w:ind w:left="6660" w:firstLine="420"/>
        <w:rPr>
          <w:rFonts w:ascii="Times New Roman" w:hAnsi="Times New Roman" w:cs="Times New Roman"/>
          <w:sz w:val="24"/>
          <w:szCs w:val="24"/>
        </w:rPr>
      </w:pPr>
    </w:p>
    <w:p w:rsidR="00B43948" w:rsidRDefault="00B43948" w:rsidP="00B43948">
      <w:pPr>
        <w:spacing w:after="0" w:line="240" w:lineRule="auto"/>
        <w:ind w:right="-711"/>
        <w:jc w:val="right"/>
        <w:rPr>
          <w:rFonts w:ascii="Times New Roman" w:hAnsi="Times New Roman" w:cs="Times New Roman"/>
          <w:bCs/>
          <w:color w:val="000000"/>
          <w:sz w:val="24"/>
          <w:szCs w:val="24"/>
        </w:rPr>
      </w:pPr>
    </w:p>
    <w:p w:rsidR="004C5543" w:rsidRPr="005B4C25" w:rsidRDefault="005B2E5E" w:rsidP="00B43948">
      <w:pPr>
        <w:spacing w:after="0" w:line="240" w:lineRule="auto"/>
        <w:ind w:right="-711"/>
        <w:jc w:val="center"/>
        <w:rPr>
          <w:rFonts w:ascii="Times New Roman" w:eastAsia="Times New Roman" w:hAnsi="Times New Roman" w:cs="Times New Roman"/>
          <w:sz w:val="24"/>
          <w:szCs w:val="24"/>
        </w:rPr>
      </w:pPr>
      <w:r>
        <w:rPr>
          <w:rFonts w:ascii="Times New Roman" w:hAnsi="Times New Roman" w:cs="Times New Roman"/>
          <w:bCs/>
          <w:color w:val="000000"/>
          <w:sz w:val="24"/>
          <w:szCs w:val="24"/>
        </w:rPr>
        <w:t xml:space="preserve">                                                                                                      </w:t>
      </w:r>
      <w:r w:rsidR="004C5543" w:rsidRPr="005B4C25">
        <w:rPr>
          <w:rFonts w:ascii="Times New Roman" w:hAnsi="Times New Roman" w:cs="Times New Roman"/>
          <w:bCs/>
          <w:color w:val="000000"/>
          <w:sz w:val="24"/>
          <w:szCs w:val="24"/>
        </w:rPr>
        <w:t>Составитель:</w:t>
      </w:r>
      <w:r>
        <w:rPr>
          <w:rFonts w:ascii="Times New Roman" w:hAnsi="Times New Roman" w:cs="Times New Roman"/>
          <w:bCs/>
          <w:color w:val="000000"/>
          <w:sz w:val="24"/>
          <w:szCs w:val="24"/>
        </w:rPr>
        <w:t xml:space="preserve"> </w:t>
      </w:r>
      <w:r w:rsidR="00B43948">
        <w:rPr>
          <w:rFonts w:ascii="Times New Roman" w:hAnsi="Times New Roman" w:cs="Times New Roman"/>
          <w:bCs/>
          <w:color w:val="000000"/>
          <w:sz w:val="24"/>
          <w:szCs w:val="24"/>
        </w:rPr>
        <w:t>Веисова З. Э.</w:t>
      </w:r>
    </w:p>
    <w:p w:rsidR="004C5543" w:rsidRPr="005B4C25" w:rsidRDefault="00B43948" w:rsidP="00B4394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биологии</w:t>
      </w:r>
    </w:p>
    <w:p w:rsidR="004C5543" w:rsidRPr="005B4C25" w:rsidRDefault="00B43948" w:rsidP="00B4394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первой </w:t>
      </w:r>
      <w:r w:rsidR="004C5543" w:rsidRPr="005B4C25">
        <w:rPr>
          <w:rFonts w:ascii="Times New Roman" w:eastAsia="Times New Roman" w:hAnsi="Times New Roman" w:cs="Times New Roman"/>
          <w:sz w:val="24"/>
          <w:szCs w:val="24"/>
        </w:rPr>
        <w:t>квалификационной категории</w:t>
      </w:r>
    </w:p>
    <w:p w:rsidR="007D1FFF" w:rsidRPr="005B4C25" w:rsidRDefault="007D1FFF" w:rsidP="00B43948">
      <w:pPr>
        <w:ind w:left="6660" w:firstLine="420"/>
        <w:jc w:val="right"/>
        <w:rPr>
          <w:rFonts w:ascii="Times New Roman" w:hAnsi="Times New Roman" w:cs="Times New Roman"/>
          <w:sz w:val="24"/>
          <w:szCs w:val="24"/>
        </w:rPr>
      </w:pPr>
    </w:p>
    <w:p w:rsidR="007D1FFF" w:rsidRPr="005B4C25" w:rsidRDefault="007D1FFF" w:rsidP="002142A7">
      <w:pPr>
        <w:ind w:left="6660" w:firstLine="420"/>
        <w:rPr>
          <w:rFonts w:ascii="Times New Roman" w:hAnsi="Times New Roman" w:cs="Times New Roman"/>
          <w:sz w:val="24"/>
          <w:szCs w:val="24"/>
        </w:rPr>
      </w:pPr>
    </w:p>
    <w:p w:rsidR="004C5543" w:rsidRPr="005B4C25" w:rsidRDefault="004C5543" w:rsidP="007D1FFF">
      <w:pPr>
        <w:shd w:val="clear" w:color="auto" w:fill="FFFFFF"/>
        <w:spacing w:after="0" w:line="240" w:lineRule="auto"/>
        <w:ind w:left="567" w:right="-266"/>
        <w:jc w:val="center"/>
        <w:rPr>
          <w:rFonts w:ascii="Times New Roman" w:hAnsi="Times New Roman" w:cs="Times New Roman"/>
          <w:b/>
          <w:bCs/>
          <w:spacing w:val="-12"/>
          <w:sz w:val="24"/>
          <w:szCs w:val="24"/>
        </w:rPr>
      </w:pPr>
    </w:p>
    <w:p w:rsidR="004C5543" w:rsidRPr="005B4C25" w:rsidRDefault="004C5543" w:rsidP="007D1FFF">
      <w:pPr>
        <w:shd w:val="clear" w:color="auto" w:fill="FFFFFF"/>
        <w:spacing w:after="0" w:line="240" w:lineRule="auto"/>
        <w:ind w:left="567" w:right="-266"/>
        <w:jc w:val="center"/>
        <w:rPr>
          <w:rFonts w:ascii="Times New Roman" w:hAnsi="Times New Roman" w:cs="Times New Roman"/>
          <w:b/>
          <w:bCs/>
          <w:spacing w:val="-12"/>
          <w:sz w:val="24"/>
          <w:szCs w:val="24"/>
        </w:rPr>
      </w:pPr>
    </w:p>
    <w:p w:rsidR="004C5543" w:rsidRPr="005B4C25" w:rsidRDefault="004C5543" w:rsidP="007D1FFF">
      <w:pPr>
        <w:shd w:val="clear" w:color="auto" w:fill="FFFFFF"/>
        <w:spacing w:after="0" w:line="240" w:lineRule="auto"/>
        <w:ind w:left="567" w:right="-266"/>
        <w:jc w:val="center"/>
        <w:rPr>
          <w:rFonts w:ascii="Times New Roman" w:hAnsi="Times New Roman" w:cs="Times New Roman"/>
          <w:b/>
          <w:bCs/>
          <w:spacing w:val="-12"/>
          <w:sz w:val="24"/>
          <w:szCs w:val="24"/>
        </w:rPr>
      </w:pPr>
    </w:p>
    <w:p w:rsidR="004C5543" w:rsidRPr="005B4C25" w:rsidRDefault="004C5543" w:rsidP="007D1FFF">
      <w:pPr>
        <w:shd w:val="clear" w:color="auto" w:fill="FFFFFF"/>
        <w:spacing w:after="0" w:line="240" w:lineRule="auto"/>
        <w:ind w:left="567" w:right="-266"/>
        <w:jc w:val="center"/>
        <w:rPr>
          <w:rFonts w:ascii="Times New Roman" w:hAnsi="Times New Roman" w:cs="Times New Roman"/>
          <w:b/>
          <w:bCs/>
          <w:spacing w:val="-12"/>
          <w:sz w:val="24"/>
          <w:szCs w:val="24"/>
        </w:rPr>
      </w:pPr>
    </w:p>
    <w:p w:rsidR="004C5543" w:rsidRPr="005B4C25" w:rsidRDefault="004C5543" w:rsidP="007D1FFF">
      <w:pPr>
        <w:shd w:val="clear" w:color="auto" w:fill="FFFFFF"/>
        <w:spacing w:after="0" w:line="240" w:lineRule="auto"/>
        <w:ind w:left="567" w:right="-266"/>
        <w:jc w:val="center"/>
        <w:rPr>
          <w:rFonts w:ascii="Times New Roman" w:hAnsi="Times New Roman" w:cs="Times New Roman"/>
          <w:b/>
          <w:bCs/>
          <w:spacing w:val="-12"/>
          <w:sz w:val="24"/>
          <w:szCs w:val="24"/>
        </w:rPr>
      </w:pPr>
    </w:p>
    <w:p w:rsidR="004C5543" w:rsidRPr="005B4C25" w:rsidRDefault="004C5543" w:rsidP="007D1FFF">
      <w:pPr>
        <w:shd w:val="clear" w:color="auto" w:fill="FFFFFF"/>
        <w:spacing w:after="0" w:line="240" w:lineRule="auto"/>
        <w:ind w:left="567" w:right="-266"/>
        <w:jc w:val="center"/>
        <w:rPr>
          <w:rFonts w:ascii="Times New Roman" w:hAnsi="Times New Roman" w:cs="Times New Roman"/>
          <w:b/>
          <w:bCs/>
          <w:spacing w:val="-12"/>
          <w:sz w:val="24"/>
          <w:szCs w:val="24"/>
        </w:rPr>
      </w:pPr>
    </w:p>
    <w:p w:rsidR="005B4C25" w:rsidRDefault="005B4C25" w:rsidP="005B4C25">
      <w:pPr>
        <w:shd w:val="clear" w:color="auto" w:fill="FFFFFF"/>
        <w:spacing w:after="0" w:line="240" w:lineRule="auto"/>
        <w:ind w:right="-266"/>
        <w:rPr>
          <w:rFonts w:ascii="Times New Roman" w:hAnsi="Times New Roman" w:cs="Times New Roman"/>
          <w:b/>
          <w:bCs/>
          <w:spacing w:val="-12"/>
          <w:sz w:val="24"/>
          <w:szCs w:val="24"/>
        </w:rPr>
      </w:pPr>
    </w:p>
    <w:p w:rsidR="00B735D2" w:rsidRDefault="00B735D2" w:rsidP="005B4C25">
      <w:pPr>
        <w:shd w:val="clear" w:color="auto" w:fill="FFFFFF"/>
        <w:spacing w:after="0" w:line="240" w:lineRule="auto"/>
        <w:ind w:right="-266"/>
        <w:rPr>
          <w:rFonts w:ascii="Times New Roman" w:hAnsi="Times New Roman" w:cs="Times New Roman"/>
          <w:b/>
          <w:bCs/>
          <w:spacing w:val="-12"/>
          <w:sz w:val="24"/>
          <w:szCs w:val="24"/>
        </w:rPr>
      </w:pPr>
    </w:p>
    <w:p w:rsidR="00B735D2" w:rsidRDefault="00B735D2" w:rsidP="005B4C25">
      <w:pPr>
        <w:shd w:val="clear" w:color="auto" w:fill="FFFFFF"/>
        <w:spacing w:after="0" w:line="240" w:lineRule="auto"/>
        <w:ind w:right="-266"/>
        <w:rPr>
          <w:rFonts w:ascii="Times New Roman" w:hAnsi="Times New Roman" w:cs="Times New Roman"/>
          <w:b/>
          <w:bCs/>
          <w:spacing w:val="-12"/>
          <w:sz w:val="24"/>
          <w:szCs w:val="24"/>
        </w:rPr>
      </w:pPr>
    </w:p>
    <w:p w:rsidR="00B735D2" w:rsidRDefault="00B735D2" w:rsidP="005B4C25">
      <w:pPr>
        <w:shd w:val="clear" w:color="auto" w:fill="FFFFFF"/>
        <w:spacing w:after="0" w:line="240" w:lineRule="auto"/>
        <w:ind w:right="-266"/>
        <w:rPr>
          <w:rFonts w:ascii="Times New Roman" w:hAnsi="Times New Roman" w:cs="Times New Roman"/>
          <w:b/>
          <w:bCs/>
          <w:spacing w:val="-12"/>
          <w:sz w:val="24"/>
          <w:szCs w:val="24"/>
        </w:rPr>
      </w:pPr>
    </w:p>
    <w:p w:rsidR="00B87627" w:rsidRDefault="00AB5665" w:rsidP="005B2E5E">
      <w:pPr>
        <w:shd w:val="clear" w:color="auto" w:fill="FFFFFF"/>
        <w:spacing w:after="0" w:line="240" w:lineRule="auto"/>
        <w:ind w:right="-266"/>
        <w:jc w:val="center"/>
        <w:rPr>
          <w:rFonts w:ascii="Times New Roman" w:hAnsi="Times New Roman" w:cs="Times New Roman"/>
          <w:b/>
          <w:bCs/>
          <w:spacing w:val="-12"/>
          <w:sz w:val="24"/>
          <w:szCs w:val="24"/>
        </w:rPr>
      </w:pPr>
      <w:r>
        <w:rPr>
          <w:rFonts w:ascii="Times New Roman" w:hAnsi="Times New Roman" w:cs="Times New Roman"/>
          <w:b/>
          <w:bCs/>
          <w:spacing w:val="-12"/>
          <w:sz w:val="24"/>
          <w:szCs w:val="24"/>
        </w:rPr>
        <w:t>202</w:t>
      </w:r>
      <w:r w:rsidR="005B2E5E">
        <w:rPr>
          <w:rFonts w:ascii="Times New Roman" w:hAnsi="Times New Roman" w:cs="Times New Roman"/>
          <w:b/>
          <w:bCs/>
          <w:spacing w:val="-12"/>
          <w:sz w:val="24"/>
          <w:szCs w:val="24"/>
        </w:rPr>
        <w:t>3</w:t>
      </w:r>
      <w:r w:rsidR="004C5543" w:rsidRPr="005B4C25">
        <w:rPr>
          <w:rFonts w:ascii="Times New Roman" w:hAnsi="Times New Roman" w:cs="Times New Roman"/>
          <w:b/>
          <w:bCs/>
          <w:spacing w:val="-12"/>
          <w:sz w:val="24"/>
          <w:szCs w:val="24"/>
        </w:rPr>
        <w:t>-</w:t>
      </w:r>
      <w:r w:rsidR="005B2E5E">
        <w:rPr>
          <w:rFonts w:ascii="Times New Roman" w:hAnsi="Times New Roman" w:cs="Times New Roman"/>
          <w:b/>
          <w:bCs/>
          <w:spacing w:val="-12"/>
          <w:sz w:val="24"/>
          <w:szCs w:val="24"/>
        </w:rPr>
        <w:t xml:space="preserve"> 2024</w:t>
      </w:r>
      <w:r w:rsidR="004C5543" w:rsidRPr="005B4C25">
        <w:rPr>
          <w:rFonts w:ascii="Times New Roman" w:hAnsi="Times New Roman" w:cs="Times New Roman"/>
          <w:b/>
          <w:bCs/>
          <w:spacing w:val="-12"/>
          <w:sz w:val="24"/>
          <w:szCs w:val="24"/>
        </w:rPr>
        <w:t xml:space="preserve"> учебный год</w:t>
      </w:r>
    </w:p>
    <w:p w:rsidR="00B735D2" w:rsidRDefault="00B735D2" w:rsidP="00B735D2">
      <w:pPr>
        <w:autoSpaceDE w:val="0"/>
        <w:autoSpaceDN w:val="0"/>
        <w:adjustRightInd w:val="0"/>
        <w:spacing w:after="0" w:line="240" w:lineRule="auto"/>
        <w:rPr>
          <w:rFonts w:ascii="Times New Roman" w:hAnsi="Times New Roman" w:cs="Times New Roman"/>
          <w:b/>
          <w:bCs/>
          <w:spacing w:val="-12"/>
          <w:sz w:val="24"/>
          <w:szCs w:val="24"/>
        </w:rPr>
      </w:pPr>
    </w:p>
    <w:p w:rsidR="00AB5665" w:rsidRPr="00B43948" w:rsidRDefault="0076405B" w:rsidP="00B43948">
      <w:pPr>
        <w:autoSpaceDE w:val="0"/>
        <w:autoSpaceDN w:val="0"/>
        <w:adjustRightInd w:val="0"/>
        <w:spacing w:after="0" w:line="240" w:lineRule="auto"/>
        <w:rPr>
          <w:rFonts w:ascii="Times New Roman" w:hAnsi="Times New Roman" w:cs="Times New Roman"/>
          <w:b/>
          <w:bCs/>
          <w:spacing w:val="-12"/>
          <w:sz w:val="24"/>
          <w:szCs w:val="24"/>
        </w:rPr>
      </w:pPr>
      <w:r w:rsidRPr="00B43948">
        <w:rPr>
          <w:rFonts w:ascii="Times New Roman" w:eastAsia="Times New Roman" w:hAnsi="Times New Roman" w:cs="Times New Roman"/>
          <w:sz w:val="24"/>
          <w:szCs w:val="24"/>
        </w:rPr>
        <w:t xml:space="preserve">Рабочая программа составлена в соответствии с требованиями федерального  государственного образовательного  стандарта среднего  общего образования (приказ Министерства образования и науки  РФ № 413 от 17.05.2012 года (с изменениями)), </w:t>
      </w:r>
      <w:r w:rsidR="00AB5665" w:rsidRPr="00B43948">
        <w:rPr>
          <w:rFonts w:ascii="Times New Roman" w:hAnsi="Times New Roman" w:cs="Times New Roman"/>
          <w:sz w:val="24"/>
          <w:szCs w:val="24"/>
        </w:rPr>
        <w:t>Примерной программы среднего общего образования (углубленный  уровень), авторской программы «Биология 10-11 классы.  Предметная линия учебников «Линия жизни»» для общеобразовательных организаций. Профильный уровень (В.В.Пасечник, Г.Г.Швецов, Т.М.Ефимова)», рассчитанной  на 102 часа в 11 классе.</w:t>
      </w:r>
    </w:p>
    <w:p w:rsidR="00AB5665" w:rsidRPr="00B43948" w:rsidRDefault="00AB5665" w:rsidP="00B43948">
      <w:pPr>
        <w:spacing w:after="0" w:line="240" w:lineRule="auto"/>
        <w:ind w:firstLine="567"/>
        <w:rPr>
          <w:rFonts w:ascii="Times New Roman" w:hAnsi="Times New Roman" w:cs="Times New Roman"/>
          <w:b/>
          <w:sz w:val="24"/>
          <w:szCs w:val="24"/>
        </w:rPr>
      </w:pPr>
    </w:p>
    <w:p w:rsidR="00AB5665" w:rsidRPr="00B43948" w:rsidRDefault="00AB5665" w:rsidP="00B43948">
      <w:pPr>
        <w:spacing w:after="0" w:line="240" w:lineRule="auto"/>
        <w:ind w:firstLine="567"/>
        <w:rPr>
          <w:rFonts w:ascii="Times New Roman" w:hAnsi="Times New Roman" w:cs="Times New Roman"/>
          <w:b/>
          <w:sz w:val="24"/>
          <w:szCs w:val="24"/>
        </w:rPr>
      </w:pPr>
      <w:r w:rsidRPr="00B43948">
        <w:rPr>
          <w:rFonts w:ascii="Times New Roman" w:hAnsi="Times New Roman" w:cs="Times New Roman"/>
          <w:b/>
          <w:sz w:val="24"/>
          <w:szCs w:val="24"/>
        </w:rPr>
        <w:t>Рабочая программа ориентирована на использованиеучебника:</w:t>
      </w:r>
    </w:p>
    <w:p w:rsidR="00AB5665" w:rsidRPr="00B43948" w:rsidRDefault="00AB5665" w:rsidP="00B43948">
      <w:pPr>
        <w:spacing w:after="0" w:line="240" w:lineRule="auto"/>
        <w:ind w:firstLine="567"/>
        <w:rPr>
          <w:rFonts w:ascii="Times New Roman" w:hAnsi="Times New Roman" w:cs="Times New Roman"/>
          <w:sz w:val="24"/>
          <w:szCs w:val="24"/>
        </w:rPr>
      </w:pPr>
      <w:r w:rsidRPr="00B43948">
        <w:rPr>
          <w:rFonts w:ascii="Times New Roman" w:hAnsi="Times New Roman" w:cs="Times New Roman"/>
          <w:sz w:val="24"/>
          <w:szCs w:val="24"/>
        </w:rPr>
        <w:t>В.В.Пасечник, А.А.Каменский, А.М.Рубцов.  Биология.  11  класс: учебник для общеобразовательных организаций. Углубленный уровень – М. : Просвещение, 2021.</w:t>
      </w:r>
    </w:p>
    <w:p w:rsidR="0076405B" w:rsidRPr="00B43948" w:rsidRDefault="0076405B" w:rsidP="00B43948">
      <w:pPr>
        <w:autoSpaceDE w:val="0"/>
        <w:autoSpaceDN w:val="0"/>
        <w:adjustRightInd w:val="0"/>
        <w:spacing w:after="0" w:line="240" w:lineRule="auto"/>
        <w:rPr>
          <w:rFonts w:ascii="Times New Roman" w:hAnsi="Times New Roman" w:cs="Times New Roman"/>
          <w:sz w:val="24"/>
          <w:szCs w:val="24"/>
        </w:rPr>
      </w:pPr>
    </w:p>
    <w:p w:rsidR="0076405B" w:rsidRPr="00B43948" w:rsidRDefault="00B43948" w:rsidP="00B43948">
      <w:pPr>
        <w:autoSpaceDE w:val="0"/>
        <w:autoSpaceDN w:val="0"/>
        <w:adjustRightInd w:val="0"/>
        <w:spacing w:after="0" w:line="240" w:lineRule="auto"/>
        <w:jc w:val="center"/>
        <w:rPr>
          <w:rFonts w:ascii="Times New Roman" w:hAnsi="Times New Roman" w:cs="Times New Roman"/>
          <w:b/>
          <w:bCs/>
          <w:sz w:val="24"/>
          <w:szCs w:val="24"/>
        </w:rPr>
      </w:pPr>
      <w:r w:rsidRPr="00B43948">
        <w:rPr>
          <w:rFonts w:ascii="Times New Roman" w:hAnsi="Times New Roman" w:cs="Times New Roman"/>
          <w:b/>
          <w:bCs/>
          <w:sz w:val="24"/>
          <w:szCs w:val="24"/>
        </w:rPr>
        <w:t>ПЛАНИРУЕМЫЕ РЕЗУЛЬТАТЫ ОСВОЕНИЯ УЧЕБНОГО ПРЕДМЕТА</w:t>
      </w:r>
    </w:p>
    <w:p w:rsidR="0076405B" w:rsidRPr="00B43948" w:rsidRDefault="0076405B" w:rsidP="00B43948">
      <w:pPr>
        <w:spacing w:after="0" w:line="240" w:lineRule="auto"/>
        <w:jc w:val="center"/>
        <w:rPr>
          <w:rFonts w:ascii="Times New Roman" w:hAnsi="Times New Roman" w:cs="Times New Roman"/>
          <w:sz w:val="24"/>
          <w:szCs w:val="24"/>
        </w:rPr>
      </w:pPr>
    </w:p>
    <w:p w:rsidR="0076405B" w:rsidRPr="00B43948" w:rsidRDefault="0076405B" w:rsidP="00B43948">
      <w:pPr>
        <w:spacing w:after="0" w:line="240" w:lineRule="auto"/>
        <w:rPr>
          <w:rFonts w:ascii="Times New Roman" w:eastAsiaTheme="minorHAnsi" w:hAnsi="Times New Roman" w:cs="Times New Roman"/>
          <w:sz w:val="24"/>
          <w:szCs w:val="24"/>
        </w:rPr>
      </w:pPr>
      <w:r w:rsidRPr="00B43948">
        <w:rPr>
          <w:rFonts w:ascii="Times New Roman" w:eastAsiaTheme="minorHAnsi" w:hAnsi="Times New Roman" w:cs="Times New Roman"/>
          <w:sz w:val="24"/>
          <w:szCs w:val="24"/>
        </w:rPr>
        <w:t>Требования к результатам освоения основных образовательных программ  структурируются по ключевым задачам общего образования, отражающим индивидуальные, общественные и государственные потребности, и включают личностные, метапредметные и предметные результаты.</w:t>
      </w:r>
    </w:p>
    <w:p w:rsidR="0076405B" w:rsidRPr="00B43948" w:rsidRDefault="0076405B" w:rsidP="00B43948">
      <w:pPr>
        <w:spacing w:after="0" w:line="240" w:lineRule="auto"/>
        <w:rPr>
          <w:rFonts w:ascii="Times New Roman" w:hAnsi="Times New Roman" w:cs="Times New Roman"/>
          <w:b/>
          <w:sz w:val="24"/>
          <w:szCs w:val="24"/>
        </w:rPr>
      </w:pPr>
      <w:r w:rsidRPr="00B43948">
        <w:rPr>
          <w:rFonts w:ascii="Times New Roman" w:eastAsia="Times New Roman" w:hAnsi="Times New Roman" w:cs="Times New Roman"/>
          <w:b/>
          <w:sz w:val="24"/>
          <w:szCs w:val="24"/>
        </w:rPr>
        <w:t>Личностные результаты</w:t>
      </w:r>
      <w:r w:rsidRPr="00B43948">
        <w:rPr>
          <w:rFonts w:ascii="Times New Roman" w:hAnsi="Times New Roman" w:cs="Times New Roman"/>
          <w:b/>
          <w:sz w:val="24"/>
          <w:szCs w:val="24"/>
        </w:rPr>
        <w:t>:</w:t>
      </w:r>
    </w:p>
    <w:p w:rsidR="0076405B" w:rsidRPr="00B43948" w:rsidRDefault="0076405B" w:rsidP="00B43948">
      <w:pPr>
        <w:pStyle w:val="a"/>
        <w:spacing w:line="240" w:lineRule="auto"/>
        <w:rPr>
          <w:sz w:val="24"/>
          <w:szCs w:val="24"/>
        </w:rPr>
      </w:pPr>
      <w:r w:rsidRPr="00B43948">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6405B" w:rsidRPr="00B43948" w:rsidRDefault="0076405B" w:rsidP="00B43948">
      <w:pPr>
        <w:pStyle w:val="a"/>
        <w:spacing w:line="240" w:lineRule="auto"/>
        <w:rPr>
          <w:sz w:val="24"/>
          <w:szCs w:val="24"/>
        </w:rPr>
      </w:pPr>
      <w:r w:rsidRPr="00B43948">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76405B" w:rsidRPr="00B43948" w:rsidRDefault="0076405B" w:rsidP="00B43948">
      <w:pPr>
        <w:pStyle w:val="a"/>
        <w:spacing w:line="240" w:lineRule="auto"/>
        <w:rPr>
          <w:sz w:val="24"/>
          <w:szCs w:val="24"/>
        </w:rPr>
      </w:pPr>
      <w:r w:rsidRPr="00B43948">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76405B" w:rsidRPr="00B43948" w:rsidRDefault="0076405B" w:rsidP="00B43948">
      <w:pPr>
        <w:pStyle w:val="a"/>
        <w:spacing w:line="240" w:lineRule="auto"/>
        <w:rPr>
          <w:sz w:val="24"/>
          <w:szCs w:val="24"/>
        </w:rPr>
      </w:pPr>
      <w:r w:rsidRPr="00B43948">
        <w:rPr>
          <w:sz w:val="24"/>
          <w:szCs w:val="24"/>
        </w:rPr>
        <w:t>неприятие вредных привычек: курения, употребления алкоголя, наркотиков.</w:t>
      </w:r>
    </w:p>
    <w:p w:rsidR="0076405B" w:rsidRPr="00B43948" w:rsidRDefault="0076405B" w:rsidP="00B43948">
      <w:pPr>
        <w:pStyle w:val="a"/>
        <w:spacing w:line="240" w:lineRule="auto"/>
        <w:rPr>
          <w:sz w:val="24"/>
          <w:szCs w:val="24"/>
        </w:rPr>
      </w:pPr>
      <w:r w:rsidRPr="00B43948">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w:t>
      </w:r>
    </w:p>
    <w:p w:rsidR="0076405B" w:rsidRPr="00B43948" w:rsidRDefault="0076405B" w:rsidP="00B43948">
      <w:pPr>
        <w:pStyle w:val="a"/>
        <w:spacing w:line="240" w:lineRule="auto"/>
        <w:rPr>
          <w:sz w:val="24"/>
          <w:szCs w:val="24"/>
        </w:rPr>
      </w:pPr>
      <w:r w:rsidRPr="00B43948">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76405B" w:rsidRPr="00B43948" w:rsidRDefault="0076405B" w:rsidP="00B43948">
      <w:pPr>
        <w:pStyle w:val="a"/>
        <w:spacing w:line="240" w:lineRule="auto"/>
        <w:rPr>
          <w:sz w:val="24"/>
          <w:szCs w:val="24"/>
        </w:rPr>
      </w:pPr>
      <w:r w:rsidRPr="00B43948">
        <w:rPr>
          <w:sz w:val="24"/>
          <w:szCs w:val="24"/>
        </w:rPr>
        <w:t>воспитание уважения к культуре, языкам, традициям и обычаям народов, проживающих в Российской Федерации;</w:t>
      </w:r>
    </w:p>
    <w:p w:rsidR="0076405B" w:rsidRPr="00B43948" w:rsidRDefault="0076405B" w:rsidP="00B43948">
      <w:pPr>
        <w:pStyle w:val="a"/>
        <w:spacing w:line="240" w:lineRule="auto"/>
        <w:rPr>
          <w:sz w:val="24"/>
          <w:szCs w:val="24"/>
        </w:rPr>
      </w:pPr>
      <w:r w:rsidRPr="00B43948">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76405B" w:rsidRPr="00B43948" w:rsidRDefault="0076405B" w:rsidP="00B43948">
      <w:pPr>
        <w:pStyle w:val="a"/>
        <w:spacing w:line="240" w:lineRule="auto"/>
        <w:rPr>
          <w:sz w:val="24"/>
          <w:szCs w:val="24"/>
        </w:rPr>
      </w:pPr>
      <w:r w:rsidRPr="00B43948">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76405B" w:rsidRPr="00B43948" w:rsidRDefault="0076405B" w:rsidP="00B43948">
      <w:pPr>
        <w:pStyle w:val="a"/>
        <w:spacing w:line="240" w:lineRule="auto"/>
        <w:rPr>
          <w:sz w:val="24"/>
          <w:szCs w:val="24"/>
        </w:rPr>
      </w:pPr>
      <w:r w:rsidRPr="00B43948">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6405B" w:rsidRPr="00B43948" w:rsidRDefault="0076405B" w:rsidP="00B43948">
      <w:pPr>
        <w:pStyle w:val="a"/>
        <w:spacing w:line="240" w:lineRule="auto"/>
        <w:rPr>
          <w:sz w:val="24"/>
          <w:szCs w:val="24"/>
        </w:rPr>
      </w:pPr>
      <w:r w:rsidRPr="00B43948">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6405B" w:rsidRPr="00B43948" w:rsidRDefault="0076405B" w:rsidP="00B43948">
      <w:pPr>
        <w:pStyle w:val="a"/>
        <w:spacing w:line="240" w:lineRule="auto"/>
        <w:rPr>
          <w:sz w:val="24"/>
          <w:szCs w:val="24"/>
        </w:rPr>
      </w:pPr>
      <w:r w:rsidRPr="00B43948">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76405B" w:rsidRPr="00B43948" w:rsidRDefault="0076405B" w:rsidP="00B43948">
      <w:pPr>
        <w:pStyle w:val="a"/>
        <w:spacing w:line="240" w:lineRule="auto"/>
        <w:rPr>
          <w:sz w:val="24"/>
          <w:szCs w:val="24"/>
        </w:rPr>
      </w:pPr>
      <w:r w:rsidRPr="00B43948">
        <w:rPr>
          <w:sz w:val="24"/>
          <w:szCs w:val="24"/>
        </w:rPr>
        <w:lastRenderedPageBreak/>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76405B" w:rsidRPr="00B43948" w:rsidRDefault="0076405B" w:rsidP="00B43948">
      <w:pPr>
        <w:pStyle w:val="a"/>
        <w:spacing w:line="240" w:lineRule="auto"/>
        <w:rPr>
          <w:sz w:val="24"/>
          <w:szCs w:val="24"/>
        </w:rPr>
      </w:pPr>
      <w:r w:rsidRPr="00B43948">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76405B" w:rsidRPr="00B43948" w:rsidRDefault="0076405B" w:rsidP="00B43948">
      <w:pPr>
        <w:pStyle w:val="a"/>
        <w:spacing w:line="240" w:lineRule="auto"/>
        <w:rPr>
          <w:sz w:val="24"/>
          <w:szCs w:val="24"/>
        </w:rPr>
      </w:pPr>
      <w:r w:rsidRPr="00B43948">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76405B" w:rsidRPr="00B43948" w:rsidRDefault="0076405B" w:rsidP="00B43948">
      <w:pPr>
        <w:pStyle w:val="a"/>
        <w:spacing w:line="240" w:lineRule="auto"/>
        <w:rPr>
          <w:sz w:val="24"/>
          <w:szCs w:val="24"/>
        </w:rPr>
      </w:pPr>
      <w:r w:rsidRPr="00B43948">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76405B" w:rsidRPr="00B43948" w:rsidRDefault="0076405B" w:rsidP="00B43948">
      <w:pPr>
        <w:pStyle w:val="a"/>
        <w:spacing w:line="240" w:lineRule="auto"/>
        <w:rPr>
          <w:sz w:val="24"/>
          <w:szCs w:val="24"/>
        </w:rPr>
      </w:pPr>
      <w:r w:rsidRPr="00B43948">
        <w:rPr>
          <w:sz w:val="24"/>
          <w:szCs w:val="24"/>
        </w:rPr>
        <w:t xml:space="preserve">эстетическое отношения к миру, готовность к эстетическому обустройству собственного быта. </w:t>
      </w:r>
    </w:p>
    <w:p w:rsidR="0076405B" w:rsidRPr="00B43948" w:rsidRDefault="0076405B" w:rsidP="00B43948">
      <w:pPr>
        <w:pStyle w:val="a"/>
        <w:spacing w:line="240" w:lineRule="auto"/>
        <w:rPr>
          <w:sz w:val="24"/>
          <w:szCs w:val="24"/>
        </w:rPr>
      </w:pPr>
      <w:r w:rsidRPr="00B43948">
        <w:rPr>
          <w:sz w:val="24"/>
          <w:szCs w:val="24"/>
        </w:rPr>
        <w:t>осознанный выбор будущей профессии как путь и способ реализации собственных жизненных планов;</w:t>
      </w:r>
    </w:p>
    <w:p w:rsidR="0076405B" w:rsidRPr="00B43948" w:rsidRDefault="0076405B" w:rsidP="00B43948">
      <w:pPr>
        <w:pStyle w:val="a"/>
        <w:spacing w:line="240" w:lineRule="auto"/>
        <w:rPr>
          <w:sz w:val="24"/>
          <w:szCs w:val="24"/>
        </w:rPr>
      </w:pPr>
      <w:r w:rsidRPr="00B43948">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76405B" w:rsidRPr="00B43948" w:rsidRDefault="0076405B" w:rsidP="00B43948">
      <w:pPr>
        <w:pStyle w:val="a"/>
        <w:spacing w:line="240" w:lineRule="auto"/>
        <w:rPr>
          <w:sz w:val="24"/>
          <w:szCs w:val="24"/>
        </w:rPr>
      </w:pPr>
      <w:r w:rsidRPr="00B43948">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76405B" w:rsidRPr="00B43948" w:rsidRDefault="0076405B" w:rsidP="00B43948">
      <w:pPr>
        <w:pStyle w:val="a"/>
        <w:spacing w:line="240" w:lineRule="auto"/>
        <w:rPr>
          <w:sz w:val="24"/>
          <w:szCs w:val="24"/>
        </w:rPr>
      </w:pPr>
      <w:r w:rsidRPr="00B43948">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76405B" w:rsidRPr="00B43948" w:rsidRDefault="0076405B" w:rsidP="00B43948">
      <w:pPr>
        <w:spacing w:after="0" w:line="240" w:lineRule="auto"/>
        <w:ind w:firstLine="567"/>
        <w:jc w:val="both"/>
        <w:rPr>
          <w:rFonts w:ascii="Times New Roman" w:hAnsi="Times New Roman" w:cs="Times New Roman"/>
          <w:sz w:val="24"/>
          <w:szCs w:val="24"/>
        </w:rPr>
      </w:pPr>
    </w:p>
    <w:p w:rsidR="0076405B" w:rsidRPr="00B43948" w:rsidRDefault="0076405B" w:rsidP="00B43948">
      <w:pPr>
        <w:spacing w:after="0" w:line="240" w:lineRule="auto"/>
        <w:rPr>
          <w:rFonts w:ascii="Times New Roman" w:eastAsia="Times New Roman" w:hAnsi="Times New Roman" w:cs="Times New Roman"/>
          <w:b/>
          <w:sz w:val="24"/>
          <w:szCs w:val="24"/>
        </w:rPr>
      </w:pPr>
      <w:r w:rsidRPr="00B43948">
        <w:rPr>
          <w:rFonts w:ascii="Times New Roman" w:hAnsi="Times New Roman" w:cs="Times New Roman"/>
          <w:b/>
          <w:sz w:val="24"/>
          <w:szCs w:val="24"/>
        </w:rPr>
        <w:t>Метапредметные результаты:</w:t>
      </w:r>
    </w:p>
    <w:p w:rsidR="0076405B" w:rsidRPr="00B43948" w:rsidRDefault="0076405B" w:rsidP="00B43948">
      <w:pPr>
        <w:numPr>
          <w:ilvl w:val="0"/>
          <w:numId w:val="39"/>
        </w:numPr>
        <w:suppressAutoHyphens/>
        <w:spacing w:after="0" w:line="240" w:lineRule="auto"/>
        <w:jc w:val="both"/>
        <w:rPr>
          <w:rFonts w:ascii="Times New Roman" w:eastAsia="Times New Roman" w:hAnsi="Times New Roman" w:cs="Times New Roman"/>
          <w:b/>
          <w:sz w:val="24"/>
          <w:szCs w:val="24"/>
        </w:rPr>
      </w:pPr>
      <w:r w:rsidRPr="00B43948">
        <w:rPr>
          <w:rFonts w:ascii="Times New Roman" w:eastAsia="Times New Roman" w:hAnsi="Times New Roman" w:cs="Times New Roman"/>
          <w:b/>
          <w:sz w:val="24"/>
          <w:szCs w:val="24"/>
        </w:rPr>
        <w:t>Регулятивные универсальные учебные действия</w:t>
      </w:r>
    </w:p>
    <w:p w:rsidR="0076405B" w:rsidRPr="00B43948" w:rsidRDefault="0076405B" w:rsidP="00B43948">
      <w:pPr>
        <w:spacing w:after="0" w:line="240" w:lineRule="auto"/>
        <w:rPr>
          <w:rFonts w:ascii="Times New Roman" w:eastAsia="Times New Roman" w:hAnsi="Times New Roman" w:cs="Times New Roman"/>
          <w:b/>
          <w:sz w:val="24"/>
          <w:szCs w:val="24"/>
        </w:rPr>
      </w:pPr>
      <w:r w:rsidRPr="00B43948">
        <w:rPr>
          <w:rFonts w:ascii="Times New Roman" w:eastAsia="Times New Roman" w:hAnsi="Times New Roman" w:cs="Times New Roman"/>
          <w:b/>
          <w:sz w:val="24"/>
          <w:szCs w:val="24"/>
        </w:rPr>
        <w:t>Выпускник научится:</w:t>
      </w:r>
    </w:p>
    <w:p w:rsidR="0076405B" w:rsidRPr="00B43948" w:rsidRDefault="0076405B" w:rsidP="00B43948">
      <w:pPr>
        <w:pStyle w:val="a"/>
        <w:spacing w:line="240" w:lineRule="auto"/>
        <w:rPr>
          <w:sz w:val="24"/>
          <w:szCs w:val="24"/>
        </w:rPr>
      </w:pPr>
      <w:r w:rsidRPr="00B43948">
        <w:rPr>
          <w:sz w:val="24"/>
          <w:szCs w:val="24"/>
        </w:rPr>
        <w:t>самостоятельно определять цели, задавать параметры и критерии, по которым можно определить, что цель достигнута;</w:t>
      </w:r>
    </w:p>
    <w:p w:rsidR="0076405B" w:rsidRPr="00B43948" w:rsidRDefault="0076405B" w:rsidP="00B43948">
      <w:pPr>
        <w:pStyle w:val="a"/>
        <w:spacing w:line="240" w:lineRule="auto"/>
        <w:rPr>
          <w:sz w:val="24"/>
          <w:szCs w:val="24"/>
        </w:rPr>
      </w:pPr>
      <w:r w:rsidRPr="00B43948">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76405B" w:rsidRPr="00B43948" w:rsidRDefault="0076405B" w:rsidP="00B43948">
      <w:pPr>
        <w:pStyle w:val="a"/>
        <w:spacing w:line="240" w:lineRule="auto"/>
        <w:rPr>
          <w:sz w:val="24"/>
          <w:szCs w:val="24"/>
        </w:rPr>
      </w:pPr>
      <w:r w:rsidRPr="00B43948">
        <w:rPr>
          <w:sz w:val="24"/>
          <w:szCs w:val="24"/>
        </w:rPr>
        <w:t>ставить и формулировать собственные задачи в образовательной деятельности и жизненных ситуациях;</w:t>
      </w:r>
    </w:p>
    <w:p w:rsidR="0076405B" w:rsidRPr="00B43948" w:rsidRDefault="0076405B" w:rsidP="00B43948">
      <w:pPr>
        <w:pStyle w:val="a"/>
        <w:spacing w:line="240" w:lineRule="auto"/>
        <w:rPr>
          <w:sz w:val="24"/>
          <w:szCs w:val="24"/>
        </w:rPr>
      </w:pPr>
      <w:r w:rsidRPr="00B43948">
        <w:rPr>
          <w:sz w:val="24"/>
          <w:szCs w:val="24"/>
        </w:rPr>
        <w:t>оценивать ресурсы, в том числе время и другие нематериальные ресурсы, необходимые для достижения поставленной цели;</w:t>
      </w:r>
    </w:p>
    <w:p w:rsidR="0076405B" w:rsidRPr="00B43948" w:rsidRDefault="0076405B" w:rsidP="00B43948">
      <w:pPr>
        <w:pStyle w:val="a"/>
        <w:spacing w:line="240" w:lineRule="auto"/>
        <w:rPr>
          <w:sz w:val="24"/>
          <w:szCs w:val="24"/>
        </w:rPr>
      </w:pPr>
      <w:r w:rsidRPr="00B43948">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76405B" w:rsidRPr="00B43948" w:rsidRDefault="0076405B" w:rsidP="00B43948">
      <w:pPr>
        <w:pStyle w:val="a"/>
        <w:spacing w:line="240" w:lineRule="auto"/>
        <w:rPr>
          <w:sz w:val="24"/>
          <w:szCs w:val="24"/>
        </w:rPr>
      </w:pPr>
      <w:r w:rsidRPr="00B43948">
        <w:rPr>
          <w:sz w:val="24"/>
          <w:szCs w:val="24"/>
        </w:rPr>
        <w:t>организовывать эффективный поиск ресурсов, необходимых для достижения поставленной цели;</w:t>
      </w:r>
    </w:p>
    <w:p w:rsidR="0076405B" w:rsidRPr="00B43948" w:rsidRDefault="0076405B" w:rsidP="00B43948">
      <w:pPr>
        <w:pStyle w:val="a"/>
        <w:spacing w:line="240" w:lineRule="auto"/>
        <w:rPr>
          <w:sz w:val="24"/>
          <w:szCs w:val="24"/>
        </w:rPr>
      </w:pPr>
      <w:r w:rsidRPr="00B43948">
        <w:rPr>
          <w:sz w:val="24"/>
          <w:szCs w:val="24"/>
        </w:rPr>
        <w:t>сопоставлять полученный результат деятельности с поставленной заранее целью.</w:t>
      </w:r>
    </w:p>
    <w:p w:rsidR="0076405B" w:rsidRPr="00B43948" w:rsidRDefault="0076405B" w:rsidP="00B43948">
      <w:pPr>
        <w:spacing w:after="0" w:line="240" w:lineRule="auto"/>
        <w:rPr>
          <w:rFonts w:ascii="Times New Roman" w:eastAsia="Times New Roman" w:hAnsi="Times New Roman" w:cs="Times New Roman"/>
          <w:sz w:val="24"/>
          <w:szCs w:val="24"/>
        </w:rPr>
      </w:pPr>
    </w:p>
    <w:p w:rsidR="0076405B" w:rsidRPr="00B43948" w:rsidRDefault="0076405B" w:rsidP="00B43948">
      <w:pPr>
        <w:spacing w:after="0" w:line="240" w:lineRule="auto"/>
        <w:rPr>
          <w:rFonts w:ascii="Times New Roman" w:eastAsia="Times New Roman" w:hAnsi="Times New Roman" w:cs="Times New Roman"/>
          <w:b/>
          <w:sz w:val="24"/>
          <w:szCs w:val="24"/>
        </w:rPr>
      </w:pPr>
      <w:r w:rsidRPr="00B43948">
        <w:rPr>
          <w:rFonts w:ascii="Times New Roman" w:eastAsia="Times New Roman" w:hAnsi="Times New Roman" w:cs="Times New Roman"/>
          <w:b/>
          <w:sz w:val="24"/>
          <w:szCs w:val="24"/>
        </w:rPr>
        <w:t>2. Познавательные универсальные учебные действия</w:t>
      </w:r>
    </w:p>
    <w:p w:rsidR="0076405B" w:rsidRPr="00B43948" w:rsidRDefault="0076405B" w:rsidP="00B43948">
      <w:pPr>
        <w:spacing w:after="0" w:line="240" w:lineRule="auto"/>
        <w:rPr>
          <w:rFonts w:ascii="Times New Roman" w:eastAsia="Times New Roman" w:hAnsi="Times New Roman" w:cs="Times New Roman"/>
          <w:b/>
          <w:sz w:val="24"/>
          <w:szCs w:val="24"/>
        </w:rPr>
      </w:pPr>
      <w:r w:rsidRPr="00B43948">
        <w:rPr>
          <w:rFonts w:ascii="Times New Roman" w:eastAsia="Times New Roman" w:hAnsi="Times New Roman" w:cs="Times New Roman"/>
          <w:b/>
          <w:sz w:val="24"/>
          <w:szCs w:val="24"/>
        </w:rPr>
        <w:t xml:space="preserve">Выпускник научится: </w:t>
      </w:r>
    </w:p>
    <w:p w:rsidR="0076405B" w:rsidRPr="00B43948" w:rsidRDefault="0076405B" w:rsidP="00B43948">
      <w:pPr>
        <w:pStyle w:val="a"/>
        <w:spacing w:line="240" w:lineRule="auto"/>
        <w:rPr>
          <w:sz w:val="24"/>
          <w:szCs w:val="24"/>
        </w:rPr>
      </w:pPr>
      <w:r w:rsidRPr="00B43948">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76405B" w:rsidRPr="00B43948" w:rsidRDefault="0076405B" w:rsidP="00B43948">
      <w:pPr>
        <w:pStyle w:val="a"/>
        <w:spacing w:line="240" w:lineRule="auto"/>
        <w:rPr>
          <w:sz w:val="24"/>
          <w:szCs w:val="24"/>
        </w:rPr>
      </w:pPr>
      <w:r w:rsidRPr="00B43948">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76405B" w:rsidRPr="00B43948" w:rsidRDefault="0076405B" w:rsidP="00B43948">
      <w:pPr>
        <w:pStyle w:val="a"/>
        <w:spacing w:line="240" w:lineRule="auto"/>
        <w:rPr>
          <w:sz w:val="24"/>
          <w:szCs w:val="24"/>
        </w:rPr>
      </w:pPr>
      <w:r w:rsidRPr="00B43948">
        <w:rPr>
          <w:sz w:val="24"/>
          <w:szCs w:val="24"/>
        </w:rPr>
        <w:lastRenderedPageBreak/>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76405B" w:rsidRPr="00B43948" w:rsidRDefault="0076405B" w:rsidP="00B43948">
      <w:pPr>
        <w:pStyle w:val="a"/>
        <w:spacing w:line="240" w:lineRule="auto"/>
        <w:rPr>
          <w:sz w:val="24"/>
          <w:szCs w:val="24"/>
        </w:rPr>
      </w:pPr>
      <w:r w:rsidRPr="00B43948">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76405B" w:rsidRPr="00B43948" w:rsidRDefault="0076405B" w:rsidP="00B43948">
      <w:pPr>
        <w:pStyle w:val="a"/>
        <w:spacing w:line="240" w:lineRule="auto"/>
        <w:rPr>
          <w:sz w:val="24"/>
          <w:szCs w:val="24"/>
        </w:rPr>
      </w:pPr>
      <w:r w:rsidRPr="00B43948">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76405B" w:rsidRPr="00B43948" w:rsidRDefault="0076405B" w:rsidP="00B43948">
      <w:pPr>
        <w:pStyle w:val="a"/>
        <w:spacing w:line="240" w:lineRule="auto"/>
        <w:rPr>
          <w:sz w:val="24"/>
          <w:szCs w:val="24"/>
        </w:rPr>
      </w:pPr>
      <w:r w:rsidRPr="00B43948">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76405B" w:rsidRPr="00B43948" w:rsidRDefault="0076405B" w:rsidP="00B43948">
      <w:pPr>
        <w:pStyle w:val="a"/>
        <w:spacing w:line="240" w:lineRule="auto"/>
        <w:rPr>
          <w:sz w:val="24"/>
          <w:szCs w:val="24"/>
        </w:rPr>
      </w:pPr>
      <w:r w:rsidRPr="00B43948">
        <w:rPr>
          <w:sz w:val="24"/>
          <w:szCs w:val="24"/>
        </w:rPr>
        <w:t>менять и удерживать разные позиции в познавательной деятельности.</w:t>
      </w:r>
    </w:p>
    <w:p w:rsidR="0076405B" w:rsidRPr="00B43948" w:rsidRDefault="0076405B" w:rsidP="00B43948">
      <w:pPr>
        <w:spacing w:after="0" w:line="240" w:lineRule="auto"/>
        <w:rPr>
          <w:rFonts w:ascii="Times New Roman" w:eastAsia="Times New Roman" w:hAnsi="Times New Roman" w:cs="Times New Roman"/>
          <w:sz w:val="24"/>
          <w:szCs w:val="24"/>
        </w:rPr>
      </w:pPr>
    </w:p>
    <w:p w:rsidR="0076405B" w:rsidRPr="00B43948" w:rsidRDefault="0076405B" w:rsidP="00B43948">
      <w:pPr>
        <w:numPr>
          <w:ilvl w:val="0"/>
          <w:numId w:val="40"/>
        </w:numPr>
        <w:suppressAutoHyphens/>
        <w:spacing w:after="0" w:line="240" w:lineRule="auto"/>
        <w:ind w:left="993"/>
        <w:jc w:val="both"/>
        <w:rPr>
          <w:rFonts w:ascii="Times New Roman" w:eastAsia="Times New Roman" w:hAnsi="Times New Roman" w:cs="Times New Roman"/>
          <w:b/>
          <w:sz w:val="24"/>
          <w:szCs w:val="24"/>
        </w:rPr>
      </w:pPr>
      <w:r w:rsidRPr="00B43948">
        <w:rPr>
          <w:rFonts w:ascii="Times New Roman" w:eastAsia="Times New Roman" w:hAnsi="Times New Roman" w:cs="Times New Roman"/>
          <w:b/>
          <w:sz w:val="24"/>
          <w:szCs w:val="24"/>
        </w:rPr>
        <w:t>Коммуникативные универсальные учебные действия</w:t>
      </w:r>
    </w:p>
    <w:p w:rsidR="0076405B" w:rsidRPr="00B43948" w:rsidRDefault="0076405B" w:rsidP="00B43948">
      <w:pPr>
        <w:spacing w:after="0" w:line="240" w:lineRule="auto"/>
        <w:rPr>
          <w:rFonts w:ascii="Times New Roman" w:eastAsia="Times New Roman" w:hAnsi="Times New Roman" w:cs="Times New Roman"/>
          <w:b/>
          <w:sz w:val="24"/>
          <w:szCs w:val="24"/>
        </w:rPr>
      </w:pPr>
      <w:r w:rsidRPr="00B43948">
        <w:rPr>
          <w:rFonts w:ascii="Times New Roman" w:eastAsia="Times New Roman" w:hAnsi="Times New Roman" w:cs="Times New Roman"/>
          <w:b/>
          <w:sz w:val="24"/>
          <w:szCs w:val="24"/>
        </w:rPr>
        <w:t>Выпускник научится:</w:t>
      </w:r>
    </w:p>
    <w:p w:rsidR="0076405B" w:rsidRPr="00B43948" w:rsidRDefault="0076405B" w:rsidP="00B43948">
      <w:pPr>
        <w:pStyle w:val="a"/>
        <w:spacing w:line="240" w:lineRule="auto"/>
        <w:rPr>
          <w:sz w:val="24"/>
          <w:szCs w:val="24"/>
        </w:rPr>
      </w:pPr>
      <w:r w:rsidRPr="00B43948">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76405B" w:rsidRPr="00B43948" w:rsidRDefault="0076405B" w:rsidP="00B43948">
      <w:pPr>
        <w:pStyle w:val="a"/>
        <w:spacing w:line="240" w:lineRule="auto"/>
        <w:rPr>
          <w:sz w:val="24"/>
          <w:szCs w:val="24"/>
        </w:rPr>
      </w:pPr>
      <w:r w:rsidRPr="00B43948">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76405B" w:rsidRPr="00B43948" w:rsidRDefault="0076405B" w:rsidP="00B43948">
      <w:pPr>
        <w:pStyle w:val="a"/>
        <w:spacing w:line="240" w:lineRule="auto"/>
        <w:rPr>
          <w:sz w:val="24"/>
          <w:szCs w:val="24"/>
        </w:rPr>
      </w:pPr>
      <w:r w:rsidRPr="00B43948">
        <w:rPr>
          <w:sz w:val="24"/>
          <w:szCs w:val="24"/>
        </w:rPr>
        <w:t>координировать и выполнять работу в условиях реального, виртуального и комбинированного взаимодействия;</w:t>
      </w:r>
    </w:p>
    <w:p w:rsidR="0076405B" w:rsidRPr="00B43948" w:rsidRDefault="0076405B" w:rsidP="00B43948">
      <w:pPr>
        <w:pStyle w:val="a"/>
        <w:spacing w:line="240" w:lineRule="auto"/>
        <w:rPr>
          <w:sz w:val="24"/>
          <w:szCs w:val="24"/>
        </w:rPr>
      </w:pPr>
      <w:r w:rsidRPr="00B43948">
        <w:rPr>
          <w:sz w:val="24"/>
          <w:szCs w:val="24"/>
        </w:rPr>
        <w:t>развернуто, логично и точно излагать свою точку зрения с использованием адекватных (устных и письменных) языковых средств;</w:t>
      </w:r>
    </w:p>
    <w:p w:rsidR="0076405B" w:rsidRPr="00B43948" w:rsidRDefault="0076405B" w:rsidP="00B43948">
      <w:pPr>
        <w:pStyle w:val="a"/>
        <w:spacing w:line="240" w:lineRule="auto"/>
        <w:rPr>
          <w:sz w:val="24"/>
          <w:szCs w:val="24"/>
        </w:rPr>
      </w:pPr>
      <w:r w:rsidRPr="00B43948">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76405B" w:rsidRPr="00B43948" w:rsidRDefault="0076405B" w:rsidP="00B43948">
      <w:pPr>
        <w:spacing w:after="0" w:line="240" w:lineRule="auto"/>
        <w:ind w:firstLine="567"/>
        <w:jc w:val="both"/>
        <w:rPr>
          <w:rFonts w:ascii="Times New Roman" w:hAnsi="Times New Roman" w:cs="Times New Roman"/>
          <w:sz w:val="24"/>
          <w:szCs w:val="24"/>
        </w:rPr>
      </w:pPr>
    </w:p>
    <w:p w:rsidR="0076405B" w:rsidRPr="00B43948" w:rsidRDefault="0076405B" w:rsidP="00B43948">
      <w:pPr>
        <w:spacing w:after="0" w:line="240" w:lineRule="auto"/>
        <w:ind w:firstLine="567"/>
        <w:jc w:val="both"/>
        <w:rPr>
          <w:rFonts w:ascii="Times New Roman" w:hAnsi="Times New Roman" w:cs="Times New Roman"/>
          <w:b/>
          <w:sz w:val="24"/>
          <w:szCs w:val="24"/>
        </w:rPr>
      </w:pPr>
      <w:r w:rsidRPr="00B43948">
        <w:rPr>
          <w:rFonts w:ascii="Times New Roman" w:hAnsi="Times New Roman" w:cs="Times New Roman"/>
          <w:b/>
          <w:sz w:val="24"/>
          <w:szCs w:val="24"/>
        </w:rPr>
        <w:t>Предметные результаты:</w:t>
      </w:r>
    </w:p>
    <w:p w:rsidR="00AB5665" w:rsidRPr="00B43948" w:rsidRDefault="00AB5665" w:rsidP="00B43948">
      <w:pPr>
        <w:pStyle w:val="c14"/>
        <w:shd w:val="clear" w:color="auto" w:fill="FFFFFF"/>
        <w:spacing w:before="0" w:beforeAutospacing="0" w:after="0" w:afterAutospacing="0"/>
        <w:rPr>
          <w:color w:val="000000"/>
        </w:rPr>
      </w:pPr>
      <w:r w:rsidRPr="00B43948">
        <w:rPr>
          <w:rStyle w:val="c37"/>
          <w:b/>
          <w:bCs/>
          <w:color w:val="000000"/>
        </w:rPr>
        <w:t>В результате изучения учебного предмета «Биология» на уровне среднего  общего образования в</w:t>
      </w:r>
      <w:r w:rsidRPr="00B43948">
        <w:rPr>
          <w:b/>
        </w:rPr>
        <w:t>ыпускник на углубленном уровне научится:</w:t>
      </w:r>
    </w:p>
    <w:p w:rsidR="00AB5665" w:rsidRPr="00B43948" w:rsidRDefault="00AB5665" w:rsidP="00B43948">
      <w:pPr>
        <w:pStyle w:val="a"/>
        <w:spacing w:line="240" w:lineRule="auto"/>
        <w:rPr>
          <w:sz w:val="24"/>
          <w:szCs w:val="24"/>
        </w:rPr>
      </w:pPr>
      <w:r w:rsidRPr="00B43948">
        <w:rPr>
          <w:sz w:val="24"/>
          <w:szCs w:val="24"/>
        </w:rPr>
        <w:t>оценивать роль биологических открытий и современных исследований в развитии науки и в практической деятельности людей;</w:t>
      </w:r>
    </w:p>
    <w:p w:rsidR="00AB5665" w:rsidRPr="00B43948" w:rsidRDefault="00AB5665" w:rsidP="00B43948">
      <w:pPr>
        <w:pStyle w:val="a"/>
        <w:spacing w:line="240" w:lineRule="auto"/>
        <w:rPr>
          <w:sz w:val="24"/>
          <w:szCs w:val="24"/>
        </w:rPr>
      </w:pPr>
      <w:r w:rsidRPr="00B43948">
        <w:rPr>
          <w:sz w:val="24"/>
          <w:szCs w:val="24"/>
        </w:rPr>
        <w:t>оценивать роль биологии в формировании современной научной картины мира, прогнозировать перспективы развития биологии;</w:t>
      </w:r>
    </w:p>
    <w:p w:rsidR="00AB5665" w:rsidRPr="00B43948" w:rsidRDefault="00AB5665" w:rsidP="00B43948">
      <w:pPr>
        <w:pStyle w:val="a"/>
        <w:spacing w:line="240" w:lineRule="auto"/>
        <w:rPr>
          <w:sz w:val="24"/>
          <w:szCs w:val="24"/>
        </w:rPr>
      </w:pPr>
      <w:r w:rsidRPr="00B43948">
        <w:rPr>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AB5665" w:rsidRPr="00B43948" w:rsidRDefault="00AB5665" w:rsidP="00B43948">
      <w:pPr>
        <w:pStyle w:val="a"/>
        <w:spacing w:line="240" w:lineRule="auto"/>
        <w:rPr>
          <w:sz w:val="24"/>
          <w:szCs w:val="24"/>
        </w:rPr>
      </w:pPr>
      <w:r w:rsidRPr="00B43948">
        <w:rPr>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AB5665" w:rsidRPr="00B43948" w:rsidRDefault="00AB5665" w:rsidP="00B43948">
      <w:pPr>
        <w:pStyle w:val="a"/>
        <w:spacing w:line="240" w:lineRule="auto"/>
        <w:rPr>
          <w:sz w:val="24"/>
          <w:szCs w:val="24"/>
        </w:rPr>
      </w:pPr>
      <w:r w:rsidRPr="00B43948">
        <w:rPr>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AB5665" w:rsidRPr="00B43948" w:rsidRDefault="00AB5665" w:rsidP="00B43948">
      <w:pPr>
        <w:pStyle w:val="a"/>
        <w:spacing w:line="240" w:lineRule="auto"/>
        <w:rPr>
          <w:sz w:val="24"/>
          <w:szCs w:val="24"/>
        </w:rPr>
      </w:pPr>
      <w:r w:rsidRPr="00B43948">
        <w:rPr>
          <w:sz w:val="24"/>
          <w:szCs w:val="24"/>
        </w:rPr>
        <w:t>выявлять и обосновывать существенные особенности разных уровней организации жизни;</w:t>
      </w:r>
    </w:p>
    <w:p w:rsidR="00AB5665" w:rsidRPr="00B43948" w:rsidRDefault="00AB5665" w:rsidP="00B43948">
      <w:pPr>
        <w:pStyle w:val="a"/>
        <w:spacing w:line="240" w:lineRule="auto"/>
        <w:rPr>
          <w:sz w:val="24"/>
          <w:szCs w:val="24"/>
        </w:rPr>
      </w:pPr>
      <w:r w:rsidRPr="00B43948">
        <w:rPr>
          <w:sz w:val="24"/>
          <w:szCs w:val="24"/>
        </w:rPr>
        <w:t>устанавливать связь строения и функций основных биологических макромолекул, их роль в процессах клеточного метаболизма;</w:t>
      </w:r>
    </w:p>
    <w:p w:rsidR="00AB5665" w:rsidRPr="00B43948" w:rsidRDefault="00AB5665" w:rsidP="00B43948">
      <w:pPr>
        <w:pStyle w:val="a"/>
        <w:spacing w:line="240" w:lineRule="auto"/>
        <w:rPr>
          <w:sz w:val="24"/>
          <w:szCs w:val="24"/>
        </w:rPr>
      </w:pPr>
      <w:r w:rsidRPr="00B43948">
        <w:rPr>
          <w:sz w:val="24"/>
          <w:szCs w:val="24"/>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AB5665" w:rsidRPr="00B43948" w:rsidRDefault="00AB5665" w:rsidP="00B43948">
      <w:pPr>
        <w:pStyle w:val="a"/>
        <w:spacing w:line="240" w:lineRule="auto"/>
        <w:rPr>
          <w:sz w:val="24"/>
          <w:szCs w:val="24"/>
        </w:rPr>
      </w:pPr>
      <w:r w:rsidRPr="00B43948">
        <w:rPr>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AB5665" w:rsidRPr="00B43948" w:rsidRDefault="00AB5665" w:rsidP="00B43948">
      <w:pPr>
        <w:pStyle w:val="a"/>
        <w:spacing w:line="240" w:lineRule="auto"/>
        <w:rPr>
          <w:sz w:val="24"/>
          <w:szCs w:val="24"/>
        </w:rPr>
      </w:pPr>
      <w:r w:rsidRPr="00B43948">
        <w:rPr>
          <w:sz w:val="24"/>
          <w:szCs w:val="24"/>
        </w:rPr>
        <w:lastRenderedPageBreak/>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AB5665" w:rsidRPr="00B43948" w:rsidRDefault="00AB5665" w:rsidP="00B43948">
      <w:pPr>
        <w:pStyle w:val="a"/>
        <w:spacing w:line="240" w:lineRule="auto"/>
        <w:rPr>
          <w:sz w:val="24"/>
          <w:szCs w:val="24"/>
        </w:rPr>
      </w:pPr>
      <w:r w:rsidRPr="00B43948">
        <w:rPr>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AB5665" w:rsidRPr="00B43948" w:rsidRDefault="00AB5665" w:rsidP="00B43948">
      <w:pPr>
        <w:pStyle w:val="a"/>
        <w:spacing w:line="240" w:lineRule="auto"/>
        <w:rPr>
          <w:sz w:val="24"/>
          <w:szCs w:val="24"/>
        </w:rPr>
      </w:pPr>
      <w:r w:rsidRPr="00B43948">
        <w:rPr>
          <w:sz w:val="24"/>
          <w:szCs w:val="24"/>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AB5665" w:rsidRPr="00B43948" w:rsidRDefault="00AB5665" w:rsidP="00B43948">
      <w:pPr>
        <w:pStyle w:val="a"/>
        <w:spacing w:line="240" w:lineRule="auto"/>
        <w:rPr>
          <w:sz w:val="24"/>
          <w:szCs w:val="24"/>
        </w:rPr>
      </w:pPr>
      <w:r w:rsidRPr="00B43948">
        <w:rPr>
          <w:sz w:val="24"/>
          <w:szCs w:val="24"/>
        </w:rPr>
        <w:t>определять количество хромосом в клетках растений основных отделов на разных этапах жизненного цикла;</w:t>
      </w:r>
    </w:p>
    <w:p w:rsidR="00AB5665" w:rsidRPr="00B43948" w:rsidRDefault="00AB5665" w:rsidP="00B43948">
      <w:pPr>
        <w:pStyle w:val="a"/>
        <w:spacing w:line="240" w:lineRule="auto"/>
        <w:rPr>
          <w:sz w:val="24"/>
          <w:szCs w:val="24"/>
        </w:rPr>
      </w:pPr>
      <w:r w:rsidRPr="00B43948">
        <w:rPr>
          <w:sz w:val="24"/>
          <w:szCs w:val="24"/>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AB5665" w:rsidRPr="00B43948" w:rsidRDefault="00AB5665" w:rsidP="00B43948">
      <w:pPr>
        <w:pStyle w:val="a"/>
        <w:spacing w:line="240" w:lineRule="auto"/>
        <w:rPr>
          <w:sz w:val="24"/>
          <w:szCs w:val="24"/>
        </w:rPr>
      </w:pPr>
      <w:r w:rsidRPr="00B43948">
        <w:rPr>
          <w:sz w:val="24"/>
          <w:szCs w:val="24"/>
        </w:rPr>
        <w:t>раскрывать причины наследственных заболеваний, аргументировать необходимость мер предупреждения таких заболеваний;</w:t>
      </w:r>
    </w:p>
    <w:p w:rsidR="00AB5665" w:rsidRPr="00B43948" w:rsidRDefault="00AB5665" w:rsidP="00B43948">
      <w:pPr>
        <w:pStyle w:val="a"/>
        <w:spacing w:line="240" w:lineRule="auto"/>
        <w:rPr>
          <w:sz w:val="24"/>
          <w:szCs w:val="24"/>
        </w:rPr>
      </w:pPr>
      <w:r w:rsidRPr="00B43948">
        <w:rPr>
          <w:sz w:val="24"/>
          <w:szCs w:val="24"/>
        </w:rPr>
        <w:t>сравнивать разные способы размножения организмов;</w:t>
      </w:r>
    </w:p>
    <w:p w:rsidR="00AB5665" w:rsidRPr="00B43948" w:rsidRDefault="00AB5665" w:rsidP="00B43948">
      <w:pPr>
        <w:pStyle w:val="a"/>
        <w:spacing w:line="240" w:lineRule="auto"/>
        <w:rPr>
          <w:sz w:val="24"/>
          <w:szCs w:val="24"/>
        </w:rPr>
      </w:pPr>
      <w:r w:rsidRPr="00B43948">
        <w:rPr>
          <w:sz w:val="24"/>
          <w:szCs w:val="24"/>
        </w:rPr>
        <w:t>характеризовать основные этапы онтогенеза организмов;</w:t>
      </w:r>
    </w:p>
    <w:p w:rsidR="00AB5665" w:rsidRPr="00B43948" w:rsidRDefault="00AB5665" w:rsidP="00B43948">
      <w:pPr>
        <w:pStyle w:val="a"/>
        <w:spacing w:line="240" w:lineRule="auto"/>
        <w:rPr>
          <w:sz w:val="24"/>
          <w:szCs w:val="24"/>
        </w:rPr>
      </w:pPr>
      <w:r w:rsidRPr="00B43948">
        <w:rPr>
          <w:sz w:val="24"/>
          <w:szCs w:val="24"/>
        </w:rPr>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rsidR="00AB5665" w:rsidRPr="00B43948" w:rsidRDefault="00AB5665" w:rsidP="00B43948">
      <w:pPr>
        <w:pStyle w:val="a"/>
        <w:spacing w:line="240" w:lineRule="auto"/>
        <w:rPr>
          <w:sz w:val="24"/>
          <w:szCs w:val="24"/>
        </w:rPr>
      </w:pPr>
      <w:r w:rsidRPr="00B43948">
        <w:rPr>
          <w:sz w:val="24"/>
          <w:szCs w:val="24"/>
        </w:rPr>
        <w:t>обосновывать значение разных методов селекции в создании сортов растений, пород животных и штаммов микроорганизмов;</w:t>
      </w:r>
    </w:p>
    <w:p w:rsidR="00AB5665" w:rsidRPr="00B43948" w:rsidRDefault="00AB5665" w:rsidP="00B43948">
      <w:pPr>
        <w:pStyle w:val="a"/>
        <w:spacing w:line="240" w:lineRule="auto"/>
        <w:rPr>
          <w:sz w:val="24"/>
          <w:szCs w:val="24"/>
        </w:rPr>
      </w:pPr>
      <w:r w:rsidRPr="00B43948">
        <w:rPr>
          <w:sz w:val="24"/>
          <w:szCs w:val="24"/>
        </w:rPr>
        <w:t>обосновывать причины изменяемости и многообразия видов, применяя синтетическую теорию эволюции;</w:t>
      </w:r>
    </w:p>
    <w:p w:rsidR="00AB5665" w:rsidRPr="00B43948" w:rsidRDefault="00AB5665" w:rsidP="00B43948">
      <w:pPr>
        <w:pStyle w:val="a"/>
        <w:spacing w:line="240" w:lineRule="auto"/>
        <w:rPr>
          <w:sz w:val="24"/>
          <w:szCs w:val="24"/>
        </w:rPr>
      </w:pPr>
      <w:r w:rsidRPr="00B43948">
        <w:rPr>
          <w:sz w:val="24"/>
          <w:szCs w:val="24"/>
        </w:rPr>
        <w:t>характеризовать популяцию как единицу эволюции, вид как систематическую категорию и как результат эволюции;</w:t>
      </w:r>
    </w:p>
    <w:p w:rsidR="00AB5665" w:rsidRPr="00B43948" w:rsidRDefault="00AB5665" w:rsidP="00B43948">
      <w:pPr>
        <w:pStyle w:val="a"/>
        <w:spacing w:line="240" w:lineRule="auto"/>
        <w:rPr>
          <w:sz w:val="24"/>
          <w:szCs w:val="24"/>
        </w:rPr>
      </w:pPr>
      <w:r w:rsidRPr="00B43948">
        <w:rPr>
          <w:sz w:val="24"/>
          <w:szCs w:val="24"/>
        </w:rPr>
        <w:t>устанавливать связь структуры и свойств экосистемы;</w:t>
      </w:r>
    </w:p>
    <w:p w:rsidR="00AB5665" w:rsidRPr="00B43948" w:rsidRDefault="00AB5665" w:rsidP="00B43948">
      <w:pPr>
        <w:pStyle w:val="a"/>
        <w:spacing w:line="240" w:lineRule="auto"/>
        <w:rPr>
          <w:sz w:val="24"/>
          <w:szCs w:val="24"/>
        </w:rPr>
      </w:pPr>
      <w:r w:rsidRPr="00B43948">
        <w:rPr>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AB5665" w:rsidRPr="00B43948" w:rsidRDefault="00AB5665" w:rsidP="00B43948">
      <w:pPr>
        <w:pStyle w:val="a"/>
        <w:spacing w:line="240" w:lineRule="auto"/>
        <w:rPr>
          <w:sz w:val="24"/>
          <w:szCs w:val="24"/>
        </w:rPr>
      </w:pPr>
      <w:r w:rsidRPr="00B43948">
        <w:rPr>
          <w:sz w:val="24"/>
          <w:szCs w:val="24"/>
        </w:rPr>
        <w:t>аргументировать собственную позицию по отношению к экологическим проблемам и поведению в природной среде;</w:t>
      </w:r>
    </w:p>
    <w:p w:rsidR="00AB5665" w:rsidRPr="00B43948" w:rsidRDefault="00AB5665" w:rsidP="00B43948">
      <w:pPr>
        <w:pStyle w:val="a"/>
        <w:spacing w:line="240" w:lineRule="auto"/>
        <w:rPr>
          <w:sz w:val="24"/>
          <w:szCs w:val="24"/>
        </w:rPr>
      </w:pPr>
      <w:r w:rsidRPr="00B43948">
        <w:rPr>
          <w:sz w:val="24"/>
          <w:szCs w:val="24"/>
        </w:rPr>
        <w:t>обосновывать необходимость устойчивого развития как условия сохранения биосферы;</w:t>
      </w:r>
    </w:p>
    <w:p w:rsidR="00AB5665" w:rsidRPr="00B43948" w:rsidRDefault="00AB5665" w:rsidP="00B43948">
      <w:pPr>
        <w:pStyle w:val="a"/>
        <w:spacing w:line="240" w:lineRule="auto"/>
        <w:rPr>
          <w:sz w:val="24"/>
          <w:szCs w:val="24"/>
        </w:rPr>
      </w:pPr>
      <w:r w:rsidRPr="00B43948">
        <w:rPr>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AB5665" w:rsidRPr="00B43948" w:rsidRDefault="00AB5665" w:rsidP="00B43948">
      <w:pPr>
        <w:pStyle w:val="a"/>
        <w:spacing w:line="240" w:lineRule="auto"/>
        <w:rPr>
          <w:sz w:val="24"/>
          <w:szCs w:val="24"/>
        </w:rPr>
      </w:pPr>
      <w:r w:rsidRPr="00B43948">
        <w:rPr>
          <w:sz w:val="24"/>
          <w:szCs w:val="24"/>
        </w:rPr>
        <w:t>выявлять в тексте биологического содержания проблему и аргументированно ее объяснять;</w:t>
      </w:r>
    </w:p>
    <w:p w:rsidR="00AB5665" w:rsidRPr="00B43948" w:rsidRDefault="00AB5665" w:rsidP="00B43948">
      <w:pPr>
        <w:pStyle w:val="a"/>
        <w:spacing w:line="240" w:lineRule="auto"/>
        <w:rPr>
          <w:sz w:val="24"/>
          <w:szCs w:val="24"/>
        </w:rPr>
      </w:pPr>
      <w:r w:rsidRPr="00B43948">
        <w:rPr>
          <w:sz w:val="24"/>
          <w:szCs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AB5665" w:rsidRPr="00B43948" w:rsidRDefault="00AB5665" w:rsidP="00B43948">
      <w:pPr>
        <w:spacing w:after="0" w:line="240" w:lineRule="auto"/>
        <w:rPr>
          <w:rFonts w:ascii="Times New Roman" w:eastAsia="Times New Roman" w:hAnsi="Times New Roman" w:cs="Times New Roman"/>
          <w:sz w:val="24"/>
          <w:szCs w:val="24"/>
        </w:rPr>
      </w:pPr>
    </w:p>
    <w:p w:rsidR="00AB5665" w:rsidRPr="00B43948" w:rsidRDefault="00AB5665" w:rsidP="00B43948">
      <w:pPr>
        <w:spacing w:after="0" w:line="240" w:lineRule="auto"/>
        <w:rPr>
          <w:rFonts w:ascii="Times New Roman" w:eastAsia="Times New Roman" w:hAnsi="Times New Roman" w:cs="Times New Roman"/>
          <w:b/>
          <w:sz w:val="24"/>
          <w:szCs w:val="24"/>
        </w:rPr>
      </w:pPr>
      <w:r w:rsidRPr="00B43948">
        <w:rPr>
          <w:rFonts w:ascii="Times New Roman" w:eastAsia="Times New Roman" w:hAnsi="Times New Roman" w:cs="Times New Roman"/>
          <w:b/>
          <w:sz w:val="24"/>
          <w:szCs w:val="24"/>
        </w:rPr>
        <w:t>Выпускник на углубленном уровне получит возможность научиться:</w:t>
      </w:r>
    </w:p>
    <w:p w:rsidR="00AB5665" w:rsidRPr="00B43948" w:rsidRDefault="00AB5665" w:rsidP="00B43948">
      <w:pPr>
        <w:pStyle w:val="a"/>
        <w:spacing w:line="240" w:lineRule="auto"/>
        <w:rPr>
          <w:sz w:val="24"/>
          <w:szCs w:val="24"/>
        </w:rPr>
      </w:pPr>
      <w:r w:rsidRPr="00B43948">
        <w:rPr>
          <w:sz w:val="24"/>
          <w:szCs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AB5665" w:rsidRPr="00B43948" w:rsidRDefault="00AB5665" w:rsidP="00B43948">
      <w:pPr>
        <w:pStyle w:val="a"/>
        <w:spacing w:line="240" w:lineRule="auto"/>
        <w:rPr>
          <w:sz w:val="24"/>
          <w:szCs w:val="24"/>
        </w:rPr>
      </w:pPr>
      <w:r w:rsidRPr="00B43948">
        <w:rPr>
          <w:sz w:val="24"/>
          <w:szCs w:val="24"/>
        </w:rPr>
        <w:t>прогнозировать последствия собственных исследований с учетом этических норм и экологических требований;</w:t>
      </w:r>
    </w:p>
    <w:p w:rsidR="00AB5665" w:rsidRPr="00B43948" w:rsidRDefault="00AB5665" w:rsidP="00B43948">
      <w:pPr>
        <w:pStyle w:val="a"/>
        <w:spacing w:line="240" w:lineRule="auto"/>
        <w:rPr>
          <w:sz w:val="24"/>
          <w:szCs w:val="24"/>
        </w:rPr>
      </w:pPr>
      <w:r w:rsidRPr="00B43948">
        <w:rPr>
          <w:sz w:val="24"/>
          <w:szCs w:val="24"/>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AB5665" w:rsidRPr="00B43948" w:rsidRDefault="00AB5665" w:rsidP="00B43948">
      <w:pPr>
        <w:pStyle w:val="a"/>
        <w:spacing w:line="240" w:lineRule="auto"/>
        <w:rPr>
          <w:sz w:val="24"/>
          <w:szCs w:val="24"/>
        </w:rPr>
      </w:pPr>
      <w:r w:rsidRPr="00B43948">
        <w:rPr>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AB5665" w:rsidRPr="00B43948" w:rsidRDefault="00AB5665" w:rsidP="00B43948">
      <w:pPr>
        <w:pStyle w:val="a"/>
        <w:spacing w:line="240" w:lineRule="auto"/>
        <w:rPr>
          <w:sz w:val="24"/>
          <w:szCs w:val="24"/>
        </w:rPr>
      </w:pPr>
      <w:r w:rsidRPr="00B43948">
        <w:rPr>
          <w:sz w:val="24"/>
          <w:szCs w:val="24"/>
        </w:rPr>
        <w:t>аргументировать необходимость синтеза естественно-научного и социогуманитарного знания в эпоху информационной цивилизации;</w:t>
      </w:r>
    </w:p>
    <w:p w:rsidR="00AB5665" w:rsidRPr="00B43948" w:rsidRDefault="00AB5665" w:rsidP="00B43948">
      <w:pPr>
        <w:pStyle w:val="a"/>
        <w:spacing w:line="240" w:lineRule="auto"/>
        <w:rPr>
          <w:sz w:val="24"/>
          <w:szCs w:val="24"/>
        </w:rPr>
      </w:pPr>
      <w:r w:rsidRPr="00B43948">
        <w:rPr>
          <w:sz w:val="24"/>
          <w:szCs w:val="24"/>
        </w:rPr>
        <w:lastRenderedPageBreak/>
        <w:t>моделировать изменение экосистем под влиянием различных групп факторов окружающей среды;</w:t>
      </w:r>
    </w:p>
    <w:p w:rsidR="00AB5665" w:rsidRPr="00B43948" w:rsidRDefault="00AB5665" w:rsidP="00B43948">
      <w:pPr>
        <w:pStyle w:val="a"/>
        <w:spacing w:line="240" w:lineRule="auto"/>
        <w:rPr>
          <w:sz w:val="24"/>
          <w:szCs w:val="24"/>
        </w:rPr>
      </w:pPr>
      <w:r w:rsidRPr="00B43948">
        <w:rPr>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AB5665" w:rsidRPr="00B43948" w:rsidRDefault="00AB5665" w:rsidP="00B43948">
      <w:pPr>
        <w:pStyle w:val="a"/>
        <w:spacing w:line="240" w:lineRule="auto"/>
        <w:rPr>
          <w:sz w:val="24"/>
          <w:szCs w:val="24"/>
        </w:rPr>
      </w:pPr>
      <w:r w:rsidRPr="00B43948">
        <w:rPr>
          <w:sz w:val="24"/>
          <w:szCs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ED2FF4" w:rsidRPr="00B43948" w:rsidRDefault="00ED2FF4" w:rsidP="00B43948">
      <w:pPr>
        <w:shd w:val="clear" w:color="auto" w:fill="FFFFFF"/>
        <w:spacing w:after="0" w:line="240" w:lineRule="auto"/>
        <w:ind w:right="-2" w:firstLine="567"/>
        <w:jc w:val="both"/>
        <w:rPr>
          <w:rFonts w:ascii="Times New Roman" w:hAnsi="Times New Roman" w:cs="Times New Roman"/>
          <w:sz w:val="24"/>
          <w:szCs w:val="24"/>
        </w:rPr>
      </w:pPr>
    </w:p>
    <w:p w:rsidR="00181137" w:rsidRDefault="00B43948" w:rsidP="00B43948">
      <w:pPr>
        <w:autoSpaceDE w:val="0"/>
        <w:autoSpaceDN w:val="0"/>
        <w:adjustRightInd w:val="0"/>
        <w:spacing w:after="0" w:line="240" w:lineRule="auto"/>
        <w:jc w:val="center"/>
        <w:rPr>
          <w:rFonts w:ascii="Times New Roman" w:hAnsi="Times New Roman" w:cs="Times New Roman"/>
          <w:b/>
          <w:sz w:val="24"/>
          <w:szCs w:val="24"/>
        </w:rPr>
      </w:pPr>
      <w:r w:rsidRPr="00B43948">
        <w:rPr>
          <w:rFonts w:ascii="Times New Roman" w:hAnsi="Times New Roman" w:cs="Times New Roman"/>
          <w:b/>
          <w:sz w:val="24"/>
          <w:szCs w:val="24"/>
        </w:rPr>
        <w:t>СОДЕРЖАНИЕ УЧЕБНОГО КУРСА «БИОЛОГИЯ. 11 КЛАСС. УГЛУБЛЁННЫЙ УРОВЕНЬ»</w:t>
      </w:r>
    </w:p>
    <w:p w:rsidR="00B43948" w:rsidRPr="00B43948" w:rsidRDefault="00B43948" w:rsidP="00B43948">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 ЧАСА)</w:t>
      </w:r>
    </w:p>
    <w:p w:rsidR="005731AA" w:rsidRPr="00B43948" w:rsidRDefault="005731AA" w:rsidP="00B43948">
      <w:pPr>
        <w:spacing w:after="0" w:line="240" w:lineRule="auto"/>
        <w:jc w:val="center"/>
        <w:rPr>
          <w:rFonts w:ascii="Times New Roman" w:hAnsi="Times New Roman" w:cs="Times New Roman"/>
          <w:b/>
          <w:sz w:val="24"/>
          <w:szCs w:val="24"/>
        </w:rPr>
      </w:pP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Раздел 1. Популяционно-видовой уровень</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1.1 Популяционно-видовой уровень: общая характеристика. Виды и популяции</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Понятия о виде. Критерии вида (морфологический, физиологический, биохимический, географический, экологический, генетический). Популяционная структура вида. Показатели популяций. Генетическая структура популяции. Свойства популяции. Решение задач с использованием динамических показателей структуры популяции.</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1.2 Развитие эволюционных идей</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Понятие термина эволюция. Развитие эволюционных идей. Эволюционная теория Ч. Дарвина.</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1.3 Синтетическая теория эволюции</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Синтетическая теория эволюции. Основные положения синтетической теории эволюции. Свидетельства эволюции живой природы. Экспериментальная проверка теории эволюции.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1.4 Движущие силы эволюции</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Движущие силы (факторы) эволюции. Мутационный процесс. Горизонтальный перенос генов.</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1.5 Изоляция. Закон Харди-Вайнберга</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Изоляция. Типы изолирующих механизмов. Закон Харди-Вайбнберга. Решение задач с применением закона Харди-Вайнберга.</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1.6 Естественный отбор как фактор эволюции</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Естественный отбор – направляющий фактор эволюции. Формы естественного отбора. Изменения генофонда, вызываемые естественным отбором. Адаптации как результат действия естественного отбора. Молекулярные часы эволюции.</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1.7 Половой отбор. Стратегии размножения</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Половой отбор. Индикаторы приспособленности. Родительский вклад. Стратегия размножения. Возникновение искусства в процессе эволюции.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1.8 Микроэволюция и макроэволюция</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Понятие о микроэволюции. Способы видообразования. Конвергенция. Понятие о макроэволюции. Самая распространенная форма эволюции.</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1.9 Направления эволюции</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Направление макроэволюции. Пути достижения биологического прогресса. Олигомеризация.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1.10 Принципы классификации. Систематика</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Многообразие организмов как результат эволюции. Принципы современной классификации. Систематика. Система живой природы К.Линнея.</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t xml:space="preserve">Практическая работа №1. </w:t>
      </w:r>
      <w:r w:rsidRPr="00B43948">
        <w:rPr>
          <w:rFonts w:ascii="Times New Roman" w:hAnsi="Times New Roman" w:cs="Times New Roman"/>
          <w:sz w:val="24"/>
          <w:szCs w:val="24"/>
        </w:rPr>
        <w:t>Современная система классификации</w:t>
      </w:r>
    </w:p>
    <w:p w:rsidR="00BC3108" w:rsidRPr="00B43948" w:rsidRDefault="0054753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t>Контрольные  работы</w:t>
      </w:r>
      <w:r w:rsidR="00BC3108" w:rsidRPr="00B43948">
        <w:rPr>
          <w:rFonts w:ascii="Times New Roman" w:hAnsi="Times New Roman" w:cs="Times New Roman"/>
          <w:b/>
          <w:sz w:val="24"/>
          <w:szCs w:val="24"/>
        </w:rPr>
        <w:t xml:space="preserve"> №1</w:t>
      </w:r>
      <w:r w:rsidRPr="00B43948">
        <w:rPr>
          <w:rFonts w:ascii="Times New Roman" w:hAnsi="Times New Roman" w:cs="Times New Roman"/>
          <w:b/>
          <w:sz w:val="24"/>
          <w:szCs w:val="24"/>
        </w:rPr>
        <w:t xml:space="preserve"> и 2 «</w:t>
      </w:r>
      <w:r w:rsidR="00BC3108" w:rsidRPr="00B43948">
        <w:rPr>
          <w:rFonts w:ascii="Times New Roman" w:hAnsi="Times New Roman" w:cs="Times New Roman"/>
          <w:sz w:val="24"/>
          <w:szCs w:val="24"/>
        </w:rPr>
        <w:t xml:space="preserve"> Популяционно-видовой уровень</w:t>
      </w:r>
      <w:r w:rsidRPr="00B43948">
        <w:rPr>
          <w:rFonts w:ascii="Times New Roman" w:hAnsi="Times New Roman" w:cs="Times New Roman"/>
          <w:sz w:val="24"/>
          <w:szCs w:val="24"/>
        </w:rPr>
        <w:t>»</w:t>
      </w:r>
    </w:p>
    <w:p w:rsidR="00BC3108" w:rsidRDefault="00BC3108" w:rsidP="00B43948">
      <w:pPr>
        <w:spacing w:after="0" w:line="240" w:lineRule="auto"/>
        <w:ind w:firstLine="709"/>
        <w:jc w:val="both"/>
        <w:rPr>
          <w:rFonts w:ascii="Times New Roman" w:hAnsi="Times New Roman" w:cs="Times New Roman"/>
          <w:sz w:val="24"/>
          <w:szCs w:val="24"/>
        </w:rPr>
      </w:pPr>
    </w:p>
    <w:p w:rsidR="00B43948" w:rsidRDefault="00B43948" w:rsidP="00B43948">
      <w:pPr>
        <w:spacing w:after="0" w:line="240" w:lineRule="auto"/>
        <w:ind w:firstLine="709"/>
        <w:jc w:val="both"/>
        <w:rPr>
          <w:rFonts w:ascii="Times New Roman" w:hAnsi="Times New Roman" w:cs="Times New Roman"/>
          <w:sz w:val="24"/>
          <w:szCs w:val="24"/>
        </w:rPr>
      </w:pPr>
    </w:p>
    <w:p w:rsidR="00B43948" w:rsidRPr="00B43948" w:rsidRDefault="00B43948" w:rsidP="00B43948">
      <w:pPr>
        <w:spacing w:after="0" w:line="240" w:lineRule="auto"/>
        <w:ind w:firstLine="709"/>
        <w:jc w:val="both"/>
        <w:rPr>
          <w:rFonts w:ascii="Times New Roman" w:hAnsi="Times New Roman" w:cs="Times New Roman"/>
          <w:sz w:val="24"/>
          <w:szCs w:val="24"/>
        </w:rPr>
      </w:pP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lastRenderedPageBreak/>
        <w:t>Раздел 2. Экосистемный уровень</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2.1 Экосистемный уровень: общая характеристика. Среда обитания организмов</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Среды обитания организмов.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2.2 Экологические факторы и ресурсы</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Экологические факторы и ресурсы. Влияние организмов на природную среду.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2.3 Влияние экологических факторов среды на организмы</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Толерантность. Лимитирующие факторы. Адаптация организмов. Решение задач на применение правила толерантности.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2.4 Экологические сообщества</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Биотическое сообщество, или биоценоз. Экосистема. Географический ландшафт. Классификация экосистем. Искусственные экосистемы.</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2.5 Естественные и искусственные экосистемы</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Сравнение естественных и искусственных экосистем. Экосистемы городов. Решение задач на видовое разнообразие сообществ.</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2.6 Взаимоотношения организмов в экосистеме</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Экологические взаимодействия организмов. Симбиотические отношения. Нейтрализм, симбиоз: мутуализм, протокооперация, комменсализм, нахлебнечество, квартиранство, паразитизм. Адаптация паразитов и их жертв в эволюции видов. Формы паразитизма. Экологические категории паразитов. Циклы развития и передача паразитов. Популяционная динамика паразитизма. Паразитология. Хищничество. Адаптация хизников и их жертв в эволюции видов. Значение хищничества в природе. Динамика популяций хищника и жертвы. Хищники и человек: путь от антагонизма к сотрудничеству. Антибиотические отношения. Разнообразие биотических отношений. Неоднозначность отношений.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2.7 Экологическая ниша. Правило оптимального фуражирования</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Экологическая ниша. Закон конкурентного исключения. Правило оптимального фуражирования. Снижение биоразнообразия.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2.8 Видовая и пространственная структура экосистемы</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Структура экосистемы. Видовая структура. Пространственная структура. Решение задач по экологии сообществ.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2.9 Трофическая структура экосистемы</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Трофическая структура. Пищевая сеть. Автотрофы, гетеротрофы, консументы, редуценты. Управление экосистемами. Классификация консументов. Обмен веществом и энергией. Типы пищевых цепей. Особенности пищевых цепей на суше и в Океане. Правило биотического усиления. Экологические пирамиды. Решение задач на расчет биомассы на разных трофических уровнях.</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2.10 Круговорот веществ и превращение энергии в экосистеме</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Потоки энергии и вещества в экосистемах. Особенности переноса энергии в экосистеме. Круговороты биогенных элементов на суше и в Океане.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2.11 Продуктивность сообщества</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Продуцирование (создание) биомассы. Основные закономерности продуцирования. Мировое распределение биомассы и первичной продукции.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2.12 Экологическая сукцессия</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Сукцессия. Автотрофная и гетеротрофная сукцессия. Сукцессионные изменения в природе. Саморазвитие сообщества. Продолжительность сукцессии. Значение экологических сукцессий.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2.13 Последствия влияния деятельности человека на экосистемы</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Влияние деятельности человека на экосистемы. Загрязнение природной среды. Предельно допустимый сброс и предельно допустимая концентрация. Трагедия острова Пасхи. Отравление нефтепродуктами. </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t>Лабораторная работа №1.</w:t>
      </w:r>
      <w:r w:rsidRPr="00B43948">
        <w:rPr>
          <w:rFonts w:ascii="Times New Roman" w:hAnsi="Times New Roman" w:cs="Times New Roman"/>
          <w:sz w:val="24"/>
          <w:szCs w:val="24"/>
        </w:rPr>
        <w:t xml:space="preserve"> Выявление приспособлений организмов к влиянию различных экологических факторов</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lastRenderedPageBreak/>
        <w:t>Лабораторная работа №2.</w:t>
      </w:r>
      <w:r w:rsidRPr="00B43948">
        <w:rPr>
          <w:rFonts w:ascii="Times New Roman" w:hAnsi="Times New Roman" w:cs="Times New Roman"/>
          <w:sz w:val="24"/>
          <w:szCs w:val="24"/>
        </w:rPr>
        <w:t xml:space="preserve"> Сравнение анатомического строения растений разных мест обитания</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t>Лабораторная работа №3.</w:t>
      </w:r>
      <w:r w:rsidR="00AD679F" w:rsidRPr="00B43948">
        <w:rPr>
          <w:rFonts w:ascii="Times New Roman" w:hAnsi="Times New Roman" w:cs="Times New Roman"/>
          <w:sz w:val="24"/>
          <w:szCs w:val="24"/>
        </w:rPr>
        <w:t xml:space="preserve"> Методы измерения факторов среды</w:t>
      </w:r>
    </w:p>
    <w:p w:rsidR="00AD679F" w:rsidRPr="00B43948" w:rsidRDefault="00AD679F"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t xml:space="preserve">Лабораторная работа №4. </w:t>
      </w:r>
      <w:r w:rsidRPr="00B43948">
        <w:rPr>
          <w:rFonts w:ascii="Times New Roman" w:hAnsi="Times New Roman" w:cs="Times New Roman"/>
          <w:sz w:val="24"/>
          <w:szCs w:val="24"/>
        </w:rPr>
        <w:t>Моделирование структур и процессов, происходящих в экосистемах</w:t>
      </w:r>
    </w:p>
    <w:p w:rsidR="00AD679F" w:rsidRPr="00B43948" w:rsidRDefault="00AD679F"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t>Лабораторная  работа №5.</w:t>
      </w:r>
      <w:r w:rsidRPr="00B43948">
        <w:rPr>
          <w:rFonts w:ascii="Times New Roman" w:hAnsi="Times New Roman" w:cs="Times New Roman"/>
          <w:sz w:val="24"/>
          <w:szCs w:val="24"/>
        </w:rPr>
        <w:t xml:space="preserve"> Изучение экологической ниши у разных видов растений</w:t>
      </w:r>
    </w:p>
    <w:p w:rsidR="00AD679F" w:rsidRPr="00B43948" w:rsidRDefault="00AD679F"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t xml:space="preserve">Лабораторная  работа №6. </w:t>
      </w:r>
      <w:r w:rsidRPr="00B43948">
        <w:rPr>
          <w:rFonts w:ascii="Times New Roman" w:hAnsi="Times New Roman" w:cs="Times New Roman"/>
          <w:sz w:val="24"/>
          <w:szCs w:val="24"/>
        </w:rPr>
        <w:t>Описание экосистем своей местности</w:t>
      </w:r>
    </w:p>
    <w:p w:rsidR="00AD679F" w:rsidRPr="00B43948" w:rsidRDefault="00AD679F"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t xml:space="preserve">Лабораторная  работа №7. </w:t>
      </w:r>
      <w:r w:rsidRPr="00B43948">
        <w:rPr>
          <w:rFonts w:ascii="Times New Roman" w:hAnsi="Times New Roman" w:cs="Times New Roman"/>
          <w:sz w:val="24"/>
          <w:szCs w:val="24"/>
        </w:rPr>
        <w:t>Оценка антропогенных изменений в природе</w:t>
      </w:r>
    </w:p>
    <w:p w:rsidR="00BC3108" w:rsidRPr="00B43948" w:rsidRDefault="0054753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b/>
          <w:sz w:val="24"/>
          <w:szCs w:val="24"/>
        </w:rPr>
        <w:t>Контрольные работы №3 и 4 «</w:t>
      </w:r>
      <w:r w:rsidR="00BC3108" w:rsidRPr="00B43948">
        <w:rPr>
          <w:rFonts w:ascii="Times New Roman" w:hAnsi="Times New Roman" w:cs="Times New Roman"/>
          <w:sz w:val="24"/>
          <w:szCs w:val="24"/>
        </w:rPr>
        <w:t>Экосистемный уровень</w:t>
      </w:r>
      <w:r w:rsidRPr="00B43948">
        <w:rPr>
          <w:rFonts w:ascii="Times New Roman" w:hAnsi="Times New Roman" w:cs="Times New Roman"/>
          <w:sz w:val="24"/>
          <w:szCs w:val="24"/>
        </w:rPr>
        <w:t>»</w:t>
      </w:r>
    </w:p>
    <w:p w:rsidR="00BC3108" w:rsidRPr="00B43948" w:rsidRDefault="00BC3108" w:rsidP="00B43948">
      <w:pPr>
        <w:spacing w:after="0" w:line="240" w:lineRule="auto"/>
        <w:ind w:firstLine="709"/>
        <w:jc w:val="both"/>
        <w:rPr>
          <w:rFonts w:ascii="Times New Roman" w:hAnsi="Times New Roman" w:cs="Times New Roman"/>
          <w:sz w:val="24"/>
          <w:szCs w:val="24"/>
        </w:rPr>
      </w:pP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Раздел 3. Биосферный уровень</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3.1 Биосферный уровень: общая характеристика. Учение В.И. Вернадского о биосфере</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Биосфера. Учение о биосфере. Ноосфера. Структура и границы биосферы.</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3.2 Круговорот веществ в биосфере</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Три основных положения (биохимические принципы). Закон глобального замыкания биогеохимического круга в биосфере. Круговорот воды. Круговорот кислорода. Круговорот углерода. Круговорот азота. Решение задач на биогеохимические циклы.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3.3 Эволюция биосферы</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Основные этапы развития биосферы. Зарождение жизни. Роль процессов фотосинтеза и дыхания. Кислородная  революция. Влияние человека на эволюцию биосферы. Эволюционная роль кислорода в истории Земли.</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3.4 Происхождение жизни на Земле</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Гипотезы о происхождении жизни. Гипотеза стационарного состояния. Гипотеза самопроизвольного зарождения жизни. Гипотеза панспермии. Гипотеза абиогенного зарождения жизни в процессе биохимической эволюции. Гипотеза РНК---мира. «Глиняный геном».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3.5 Современные представления о возникновении жизни</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Основные этапы формирования жизни. Этап химической эволюции. Этап предбиологической эволюции. Биологический этап эволюции. Гипотезы происхождения эукариотов.</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3.6 Развитие жизни на Земле</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Геологическая история Земли. Катархей. Архей. Протерозой. Бактериальные маты. Палеозой. Участие грибов в углеобразовании. Мезозой. Появление динозавров. Кайнозой. Палеоген, Неоген, Антропоген.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3.7 Эволюция человека</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Развитие взглядов на происхождение человека. Отличия человека от животных. Систематическое положение современного человека. Основные стадии антропогенеза. Предшественники человека. Древнейшие люди, или архантропы. Древние люди, или палеоантропы. Люди современного анатомического типы, или неоантропы. Биологические факторы антропогенеза. Социальные факторы антропогенеза. Роль биологических и социальных факторов в антропогенезе. Современные проблемы человеческого общества. Мозаика признаков. Формирование рас. Европеоидная раса. Монголоидная раса. Негроидная раса. Австралоиды. Критика расизма.  </w:t>
      </w:r>
    </w:p>
    <w:p w:rsidR="00BC3108" w:rsidRPr="00B43948" w:rsidRDefault="00BC310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Тема 3.8 Роль человека в биосфере</w:t>
      </w:r>
    </w:p>
    <w:p w:rsidR="00BC3108" w:rsidRPr="00B43948" w:rsidRDefault="00BC3108" w:rsidP="00B43948">
      <w:pPr>
        <w:spacing w:after="0" w:line="240" w:lineRule="auto"/>
        <w:ind w:firstLine="709"/>
        <w:jc w:val="both"/>
        <w:rPr>
          <w:rFonts w:ascii="Times New Roman" w:hAnsi="Times New Roman" w:cs="Times New Roman"/>
          <w:sz w:val="24"/>
          <w:szCs w:val="24"/>
        </w:rPr>
      </w:pPr>
      <w:r w:rsidRPr="00B43948">
        <w:rPr>
          <w:rFonts w:ascii="Times New Roman" w:hAnsi="Times New Roman" w:cs="Times New Roman"/>
          <w:sz w:val="24"/>
          <w:szCs w:val="24"/>
        </w:rPr>
        <w:t xml:space="preserve">Человек и экологический кризис. Пути выхода из экологического кризиса. Проблемы устойчивого развития. Сбалансированное развитие. Влияние деятельности человека на планету. </w:t>
      </w:r>
    </w:p>
    <w:p w:rsidR="00BC3108" w:rsidRPr="00B43948" w:rsidRDefault="00547538" w:rsidP="00B43948">
      <w:pPr>
        <w:spacing w:after="0" w:line="240" w:lineRule="auto"/>
        <w:ind w:firstLine="709"/>
        <w:jc w:val="both"/>
        <w:rPr>
          <w:rFonts w:ascii="Times New Roman" w:hAnsi="Times New Roman" w:cs="Times New Roman"/>
          <w:b/>
          <w:sz w:val="24"/>
          <w:szCs w:val="24"/>
        </w:rPr>
      </w:pPr>
      <w:r w:rsidRPr="00B43948">
        <w:rPr>
          <w:rFonts w:ascii="Times New Roman" w:hAnsi="Times New Roman" w:cs="Times New Roman"/>
          <w:b/>
          <w:sz w:val="24"/>
          <w:szCs w:val="24"/>
        </w:rPr>
        <w:t>Контрольная работа №5</w:t>
      </w:r>
      <w:r w:rsidR="00BC3108" w:rsidRPr="00B43948">
        <w:rPr>
          <w:rFonts w:ascii="Times New Roman" w:hAnsi="Times New Roman" w:cs="Times New Roman"/>
          <w:b/>
          <w:sz w:val="24"/>
          <w:szCs w:val="24"/>
        </w:rPr>
        <w:t>.</w:t>
      </w:r>
      <w:r w:rsidRPr="00B43948">
        <w:rPr>
          <w:rFonts w:ascii="Times New Roman" w:hAnsi="Times New Roman" w:cs="Times New Roman"/>
          <w:b/>
          <w:sz w:val="24"/>
          <w:szCs w:val="24"/>
        </w:rPr>
        <w:t xml:space="preserve"> «</w:t>
      </w:r>
      <w:r w:rsidR="00BC3108" w:rsidRPr="00B43948">
        <w:rPr>
          <w:rFonts w:ascii="Times New Roman" w:hAnsi="Times New Roman" w:cs="Times New Roman"/>
          <w:sz w:val="24"/>
          <w:szCs w:val="24"/>
        </w:rPr>
        <w:t>Биосферный уровень</w:t>
      </w:r>
      <w:r w:rsidRPr="00B43948">
        <w:rPr>
          <w:rFonts w:ascii="Times New Roman" w:hAnsi="Times New Roman" w:cs="Times New Roman"/>
          <w:sz w:val="24"/>
          <w:szCs w:val="24"/>
        </w:rPr>
        <w:t>»</w:t>
      </w:r>
    </w:p>
    <w:p w:rsidR="00BC3108" w:rsidRPr="00B43948" w:rsidRDefault="00BC3108" w:rsidP="00B43948">
      <w:pPr>
        <w:spacing w:after="0" w:line="240" w:lineRule="auto"/>
        <w:ind w:firstLine="709"/>
        <w:jc w:val="both"/>
        <w:rPr>
          <w:rFonts w:ascii="Times New Roman" w:hAnsi="Times New Roman" w:cs="Times New Roman"/>
          <w:b/>
          <w:sz w:val="24"/>
          <w:szCs w:val="24"/>
        </w:rPr>
      </w:pPr>
    </w:p>
    <w:p w:rsidR="00B43948" w:rsidRDefault="00B43948" w:rsidP="00B43948">
      <w:pPr>
        <w:spacing w:after="0" w:line="240" w:lineRule="auto"/>
        <w:ind w:right="283"/>
        <w:jc w:val="center"/>
        <w:rPr>
          <w:rFonts w:ascii="Times New Roman" w:hAnsi="Times New Roman" w:cs="Times New Roman"/>
          <w:b/>
          <w:sz w:val="24"/>
          <w:szCs w:val="24"/>
        </w:rPr>
      </w:pPr>
    </w:p>
    <w:p w:rsidR="00B43948" w:rsidRDefault="00B43948" w:rsidP="00B43948">
      <w:pPr>
        <w:spacing w:after="0" w:line="240" w:lineRule="auto"/>
        <w:ind w:right="283"/>
        <w:jc w:val="center"/>
        <w:rPr>
          <w:rFonts w:ascii="Times New Roman" w:hAnsi="Times New Roman" w:cs="Times New Roman"/>
          <w:b/>
          <w:sz w:val="24"/>
          <w:szCs w:val="24"/>
        </w:rPr>
      </w:pPr>
    </w:p>
    <w:p w:rsidR="00B43948" w:rsidRDefault="00B43948" w:rsidP="00B43948">
      <w:pPr>
        <w:spacing w:after="0" w:line="240" w:lineRule="auto"/>
        <w:ind w:right="283"/>
        <w:jc w:val="center"/>
        <w:rPr>
          <w:rFonts w:ascii="Times New Roman" w:hAnsi="Times New Roman" w:cs="Times New Roman"/>
          <w:b/>
          <w:sz w:val="24"/>
          <w:szCs w:val="24"/>
        </w:rPr>
      </w:pPr>
    </w:p>
    <w:p w:rsidR="00B43948" w:rsidRDefault="00B43948" w:rsidP="00B43948">
      <w:pPr>
        <w:spacing w:after="0" w:line="240" w:lineRule="auto"/>
        <w:ind w:right="283"/>
        <w:jc w:val="center"/>
        <w:rPr>
          <w:rFonts w:ascii="Times New Roman" w:hAnsi="Times New Roman" w:cs="Times New Roman"/>
          <w:b/>
          <w:sz w:val="24"/>
          <w:szCs w:val="24"/>
        </w:rPr>
      </w:pPr>
    </w:p>
    <w:p w:rsidR="00BC3108" w:rsidRDefault="00B43948" w:rsidP="00B43948">
      <w:pPr>
        <w:spacing w:after="0" w:line="240" w:lineRule="auto"/>
        <w:ind w:right="283"/>
        <w:jc w:val="center"/>
        <w:rPr>
          <w:rFonts w:ascii="Times New Roman" w:hAnsi="Times New Roman" w:cs="Times New Roman"/>
          <w:b/>
          <w:sz w:val="24"/>
          <w:szCs w:val="24"/>
        </w:rPr>
      </w:pPr>
      <w:r w:rsidRPr="00B43948">
        <w:rPr>
          <w:rFonts w:ascii="Times New Roman" w:hAnsi="Times New Roman" w:cs="Times New Roman"/>
          <w:b/>
          <w:sz w:val="24"/>
          <w:szCs w:val="24"/>
        </w:rPr>
        <w:lastRenderedPageBreak/>
        <w:t>ТЕМАТИЧЕСКОЕ ПЛАНИРОВАНИЕ</w:t>
      </w:r>
    </w:p>
    <w:p w:rsidR="00B43948" w:rsidRPr="00B43948" w:rsidRDefault="00B43948" w:rsidP="00B43948">
      <w:pPr>
        <w:spacing w:after="0" w:line="240" w:lineRule="auto"/>
        <w:ind w:right="283"/>
        <w:jc w:val="center"/>
        <w:rPr>
          <w:rFonts w:ascii="Times New Roman" w:hAnsi="Times New Roman" w:cs="Times New Roman"/>
          <w:b/>
          <w:sz w:val="24"/>
          <w:szCs w:val="24"/>
        </w:rPr>
      </w:pPr>
    </w:p>
    <w:tbl>
      <w:tblPr>
        <w:tblStyle w:val="af0"/>
        <w:tblW w:w="10173" w:type="dxa"/>
        <w:tblInd w:w="-284" w:type="dxa"/>
        <w:tblLayout w:type="fixed"/>
        <w:tblLook w:val="04A0"/>
      </w:tblPr>
      <w:tblGrid>
        <w:gridCol w:w="392"/>
        <w:gridCol w:w="2268"/>
        <w:gridCol w:w="993"/>
        <w:gridCol w:w="1134"/>
        <w:gridCol w:w="1417"/>
        <w:gridCol w:w="2835"/>
        <w:gridCol w:w="1134"/>
      </w:tblGrid>
      <w:tr w:rsidR="00547538" w:rsidRPr="00B43948" w:rsidTr="00B43948">
        <w:tc>
          <w:tcPr>
            <w:tcW w:w="392" w:type="dxa"/>
          </w:tcPr>
          <w:p w:rsidR="00547538" w:rsidRPr="00B43948" w:rsidRDefault="00547538" w:rsidP="00B43948">
            <w:pPr>
              <w:jc w:val="center"/>
              <w:rPr>
                <w:rFonts w:ascii="Times New Roman" w:hAnsi="Times New Roman" w:cs="Times New Roman"/>
                <w:b/>
                <w:sz w:val="24"/>
                <w:szCs w:val="24"/>
              </w:rPr>
            </w:pPr>
            <w:r w:rsidRPr="00B43948">
              <w:rPr>
                <w:rFonts w:ascii="Times New Roman" w:hAnsi="Times New Roman" w:cs="Times New Roman"/>
                <w:b/>
                <w:sz w:val="24"/>
                <w:szCs w:val="24"/>
              </w:rPr>
              <w:t>№</w:t>
            </w:r>
          </w:p>
        </w:tc>
        <w:tc>
          <w:tcPr>
            <w:tcW w:w="2268" w:type="dxa"/>
          </w:tcPr>
          <w:p w:rsidR="00547538" w:rsidRPr="00B43948" w:rsidRDefault="00547538" w:rsidP="00B43948">
            <w:pPr>
              <w:jc w:val="center"/>
              <w:rPr>
                <w:rFonts w:ascii="Times New Roman" w:hAnsi="Times New Roman" w:cs="Times New Roman"/>
                <w:b/>
                <w:sz w:val="24"/>
                <w:szCs w:val="24"/>
              </w:rPr>
            </w:pPr>
            <w:r w:rsidRPr="00B43948">
              <w:rPr>
                <w:rFonts w:ascii="Times New Roman" w:hAnsi="Times New Roman" w:cs="Times New Roman"/>
                <w:b/>
                <w:sz w:val="24"/>
                <w:szCs w:val="24"/>
              </w:rPr>
              <w:t>Название раздела, темы</w:t>
            </w:r>
          </w:p>
        </w:tc>
        <w:tc>
          <w:tcPr>
            <w:tcW w:w="993" w:type="dxa"/>
          </w:tcPr>
          <w:p w:rsidR="00547538" w:rsidRPr="00B43948" w:rsidRDefault="00547538" w:rsidP="00B43948">
            <w:pPr>
              <w:jc w:val="center"/>
              <w:rPr>
                <w:rFonts w:ascii="Times New Roman" w:hAnsi="Times New Roman" w:cs="Times New Roman"/>
                <w:b/>
                <w:sz w:val="24"/>
                <w:szCs w:val="24"/>
              </w:rPr>
            </w:pPr>
            <w:r w:rsidRPr="00B43948">
              <w:rPr>
                <w:rFonts w:ascii="Times New Roman" w:hAnsi="Times New Roman" w:cs="Times New Roman"/>
                <w:b/>
                <w:sz w:val="24"/>
                <w:szCs w:val="24"/>
              </w:rPr>
              <w:t>Кол-во</w:t>
            </w:r>
          </w:p>
          <w:p w:rsidR="00547538" w:rsidRPr="00B43948" w:rsidRDefault="00547538" w:rsidP="00B43948">
            <w:pPr>
              <w:jc w:val="center"/>
              <w:rPr>
                <w:rFonts w:ascii="Times New Roman" w:hAnsi="Times New Roman" w:cs="Times New Roman"/>
                <w:b/>
                <w:sz w:val="24"/>
                <w:szCs w:val="24"/>
              </w:rPr>
            </w:pPr>
            <w:r w:rsidRPr="00B43948">
              <w:rPr>
                <w:rFonts w:ascii="Times New Roman" w:hAnsi="Times New Roman" w:cs="Times New Roman"/>
                <w:b/>
                <w:sz w:val="24"/>
                <w:szCs w:val="24"/>
              </w:rPr>
              <w:t>часов</w:t>
            </w:r>
          </w:p>
        </w:tc>
        <w:tc>
          <w:tcPr>
            <w:tcW w:w="1134" w:type="dxa"/>
          </w:tcPr>
          <w:p w:rsidR="00547538" w:rsidRPr="00B43948" w:rsidRDefault="00547538" w:rsidP="00B43948">
            <w:pPr>
              <w:jc w:val="center"/>
              <w:rPr>
                <w:rFonts w:ascii="Times New Roman" w:hAnsi="Times New Roman" w:cs="Times New Roman"/>
                <w:b/>
                <w:sz w:val="24"/>
                <w:szCs w:val="24"/>
              </w:rPr>
            </w:pPr>
            <w:r w:rsidRPr="00B43948">
              <w:rPr>
                <w:rFonts w:ascii="Times New Roman" w:hAnsi="Times New Roman" w:cs="Times New Roman"/>
                <w:b/>
                <w:sz w:val="24"/>
                <w:szCs w:val="24"/>
              </w:rPr>
              <w:t xml:space="preserve">Практические  </w:t>
            </w:r>
            <w:r w:rsidR="00B43948">
              <w:rPr>
                <w:rFonts w:ascii="Times New Roman" w:hAnsi="Times New Roman" w:cs="Times New Roman"/>
                <w:b/>
                <w:sz w:val="24"/>
                <w:szCs w:val="24"/>
              </w:rPr>
              <w:t>и л</w:t>
            </w:r>
            <w:r w:rsidRPr="00B43948">
              <w:rPr>
                <w:rFonts w:ascii="Times New Roman" w:hAnsi="Times New Roman" w:cs="Times New Roman"/>
                <w:b/>
                <w:sz w:val="24"/>
                <w:szCs w:val="24"/>
              </w:rPr>
              <w:t>абораторные работы</w:t>
            </w:r>
          </w:p>
        </w:tc>
        <w:tc>
          <w:tcPr>
            <w:tcW w:w="1417" w:type="dxa"/>
          </w:tcPr>
          <w:p w:rsidR="00547538" w:rsidRPr="00B43948" w:rsidRDefault="00B43948" w:rsidP="00B43948">
            <w:pPr>
              <w:rPr>
                <w:rFonts w:ascii="Times New Roman" w:hAnsi="Times New Roman" w:cs="Times New Roman"/>
                <w:b/>
                <w:sz w:val="24"/>
                <w:szCs w:val="24"/>
              </w:rPr>
            </w:pPr>
            <w:r>
              <w:rPr>
                <w:rFonts w:ascii="Times New Roman" w:hAnsi="Times New Roman" w:cs="Times New Roman"/>
                <w:b/>
                <w:sz w:val="24"/>
                <w:szCs w:val="24"/>
              </w:rPr>
              <w:t>Контрольные</w:t>
            </w:r>
          </w:p>
          <w:p w:rsidR="00547538" w:rsidRPr="00B43948" w:rsidRDefault="00547538" w:rsidP="00B43948">
            <w:pPr>
              <w:rPr>
                <w:rFonts w:ascii="Times New Roman" w:hAnsi="Times New Roman" w:cs="Times New Roman"/>
                <w:b/>
                <w:sz w:val="24"/>
                <w:szCs w:val="24"/>
              </w:rPr>
            </w:pPr>
            <w:r w:rsidRPr="00B43948">
              <w:rPr>
                <w:rFonts w:ascii="Times New Roman" w:hAnsi="Times New Roman" w:cs="Times New Roman"/>
                <w:b/>
                <w:sz w:val="24"/>
                <w:szCs w:val="24"/>
              </w:rPr>
              <w:t>работы</w:t>
            </w:r>
          </w:p>
        </w:tc>
        <w:tc>
          <w:tcPr>
            <w:tcW w:w="2835" w:type="dxa"/>
          </w:tcPr>
          <w:p w:rsidR="00547538" w:rsidRPr="00B43948" w:rsidRDefault="00547538" w:rsidP="00B43948">
            <w:pPr>
              <w:jc w:val="center"/>
              <w:rPr>
                <w:rFonts w:ascii="Times New Roman" w:hAnsi="Times New Roman" w:cs="Times New Roman"/>
                <w:b/>
                <w:sz w:val="24"/>
                <w:szCs w:val="24"/>
              </w:rPr>
            </w:pPr>
            <w:r w:rsidRPr="00B43948">
              <w:rPr>
                <w:rFonts w:ascii="Times New Roman" w:hAnsi="Times New Roman" w:cs="Times New Roman"/>
                <w:b/>
                <w:color w:val="2E2E2E"/>
                <w:sz w:val="24"/>
                <w:szCs w:val="24"/>
              </w:rPr>
              <w:t>Модуль воспитательной программы «Школьный урок»</w:t>
            </w:r>
          </w:p>
        </w:tc>
        <w:tc>
          <w:tcPr>
            <w:tcW w:w="1134" w:type="dxa"/>
          </w:tcPr>
          <w:p w:rsidR="00547538" w:rsidRPr="00B43948" w:rsidRDefault="00547538" w:rsidP="00B43948">
            <w:pPr>
              <w:jc w:val="center"/>
              <w:rPr>
                <w:rFonts w:ascii="Times New Roman" w:hAnsi="Times New Roman" w:cs="Times New Roman"/>
                <w:b/>
                <w:sz w:val="24"/>
                <w:szCs w:val="24"/>
              </w:rPr>
            </w:pPr>
            <w:r w:rsidRPr="00B43948">
              <w:rPr>
                <w:rFonts w:ascii="Times New Roman" w:hAnsi="Times New Roman" w:cs="Times New Roman"/>
                <w:b/>
                <w:sz w:val="24"/>
                <w:szCs w:val="24"/>
              </w:rPr>
              <w:t>Дата проведения</w:t>
            </w:r>
          </w:p>
        </w:tc>
      </w:tr>
      <w:tr w:rsidR="00547538" w:rsidRPr="00B43948" w:rsidTr="00B43948">
        <w:tc>
          <w:tcPr>
            <w:tcW w:w="392" w:type="dxa"/>
          </w:tcPr>
          <w:p w:rsidR="00547538" w:rsidRPr="00B43948" w:rsidRDefault="00547538" w:rsidP="00B43948">
            <w:pPr>
              <w:jc w:val="center"/>
              <w:rPr>
                <w:rFonts w:ascii="Times New Roman" w:hAnsi="Times New Roman" w:cs="Times New Roman"/>
                <w:sz w:val="24"/>
                <w:szCs w:val="24"/>
              </w:rPr>
            </w:pPr>
            <w:r w:rsidRPr="00B43948">
              <w:rPr>
                <w:rFonts w:ascii="Times New Roman" w:hAnsi="Times New Roman" w:cs="Times New Roman"/>
                <w:sz w:val="24"/>
                <w:szCs w:val="24"/>
              </w:rPr>
              <w:t>1</w:t>
            </w:r>
          </w:p>
        </w:tc>
        <w:tc>
          <w:tcPr>
            <w:tcW w:w="2268" w:type="dxa"/>
          </w:tcPr>
          <w:p w:rsidR="00547538" w:rsidRPr="00B43948" w:rsidRDefault="00547538" w:rsidP="00B43948">
            <w:pPr>
              <w:rPr>
                <w:rFonts w:ascii="Times New Roman" w:hAnsi="Times New Roman" w:cs="Times New Roman"/>
                <w:sz w:val="24"/>
                <w:szCs w:val="24"/>
              </w:rPr>
            </w:pPr>
            <w:r w:rsidRPr="00B43948">
              <w:rPr>
                <w:rFonts w:ascii="Times New Roman" w:hAnsi="Times New Roman" w:cs="Times New Roman"/>
                <w:b/>
                <w:sz w:val="24"/>
                <w:szCs w:val="24"/>
              </w:rPr>
              <w:t>Раздел 1. Популяционно-видовой уровень</w:t>
            </w:r>
          </w:p>
        </w:tc>
        <w:tc>
          <w:tcPr>
            <w:tcW w:w="993" w:type="dxa"/>
          </w:tcPr>
          <w:p w:rsidR="00547538" w:rsidRPr="00B43948" w:rsidRDefault="00547538" w:rsidP="00B43948">
            <w:pPr>
              <w:jc w:val="center"/>
              <w:rPr>
                <w:rFonts w:ascii="Times New Roman" w:hAnsi="Times New Roman" w:cs="Times New Roman"/>
                <w:sz w:val="24"/>
                <w:szCs w:val="24"/>
              </w:rPr>
            </w:pPr>
            <w:r w:rsidRPr="00B43948">
              <w:rPr>
                <w:rFonts w:ascii="Times New Roman" w:hAnsi="Times New Roman" w:cs="Times New Roman"/>
                <w:sz w:val="24"/>
                <w:szCs w:val="24"/>
              </w:rPr>
              <w:t>2</w:t>
            </w:r>
            <w:r w:rsidR="005402D7" w:rsidRPr="00B43948">
              <w:rPr>
                <w:rFonts w:ascii="Times New Roman" w:hAnsi="Times New Roman" w:cs="Times New Roman"/>
                <w:sz w:val="24"/>
                <w:szCs w:val="24"/>
              </w:rPr>
              <w:t>4</w:t>
            </w:r>
          </w:p>
        </w:tc>
        <w:tc>
          <w:tcPr>
            <w:tcW w:w="1134" w:type="dxa"/>
          </w:tcPr>
          <w:p w:rsidR="00547538" w:rsidRPr="00B43948" w:rsidRDefault="00AD679F" w:rsidP="00B43948">
            <w:pPr>
              <w:jc w:val="center"/>
              <w:rPr>
                <w:rFonts w:ascii="Times New Roman" w:hAnsi="Times New Roman" w:cs="Times New Roman"/>
                <w:sz w:val="24"/>
                <w:szCs w:val="24"/>
              </w:rPr>
            </w:pPr>
            <w:r w:rsidRPr="00B43948">
              <w:rPr>
                <w:rFonts w:ascii="Times New Roman" w:hAnsi="Times New Roman" w:cs="Times New Roman"/>
                <w:sz w:val="24"/>
                <w:szCs w:val="24"/>
              </w:rPr>
              <w:t>1</w:t>
            </w:r>
          </w:p>
        </w:tc>
        <w:tc>
          <w:tcPr>
            <w:tcW w:w="1417" w:type="dxa"/>
          </w:tcPr>
          <w:p w:rsidR="00547538" w:rsidRPr="00B43948" w:rsidRDefault="005402D7" w:rsidP="00B43948">
            <w:pPr>
              <w:jc w:val="center"/>
              <w:rPr>
                <w:rFonts w:ascii="Times New Roman" w:hAnsi="Times New Roman" w:cs="Times New Roman"/>
                <w:sz w:val="24"/>
                <w:szCs w:val="24"/>
              </w:rPr>
            </w:pPr>
            <w:r w:rsidRPr="00B43948">
              <w:rPr>
                <w:rFonts w:ascii="Times New Roman" w:hAnsi="Times New Roman" w:cs="Times New Roman"/>
                <w:sz w:val="24"/>
                <w:szCs w:val="24"/>
              </w:rPr>
              <w:t>2</w:t>
            </w:r>
          </w:p>
        </w:tc>
        <w:tc>
          <w:tcPr>
            <w:tcW w:w="2835" w:type="dxa"/>
          </w:tcPr>
          <w:p w:rsidR="00B43948" w:rsidRPr="00B43948" w:rsidRDefault="00B43948" w:rsidP="00B43948">
            <w:pPr>
              <w:jc w:val="center"/>
              <w:rPr>
                <w:rFonts w:ascii="Times New Roman" w:hAnsi="Times New Roman" w:cs="Times New Roman"/>
                <w:sz w:val="24"/>
                <w:szCs w:val="24"/>
              </w:rPr>
            </w:pPr>
            <w:r w:rsidRPr="00B43948">
              <w:rPr>
                <w:rFonts w:ascii="Times New Roman" w:hAnsi="Times New Roman" w:cs="Times New Roman"/>
                <w:sz w:val="24"/>
                <w:szCs w:val="24"/>
              </w:rPr>
              <w:t>1.День Государственного герба и Государственного флага Республики Крым.</w:t>
            </w:r>
          </w:p>
          <w:p w:rsidR="00B43948" w:rsidRPr="00B43948" w:rsidRDefault="00B43948" w:rsidP="00B43948">
            <w:pPr>
              <w:jc w:val="center"/>
              <w:rPr>
                <w:rFonts w:ascii="Times New Roman" w:hAnsi="Times New Roman" w:cs="Times New Roman"/>
                <w:sz w:val="24"/>
                <w:szCs w:val="24"/>
              </w:rPr>
            </w:pPr>
          </w:p>
          <w:p w:rsidR="00B43948" w:rsidRPr="00B43948" w:rsidRDefault="00B43948" w:rsidP="00B43948">
            <w:pPr>
              <w:jc w:val="center"/>
              <w:rPr>
                <w:rFonts w:ascii="Times New Roman" w:hAnsi="Times New Roman" w:cs="Times New Roman"/>
                <w:sz w:val="24"/>
                <w:szCs w:val="24"/>
              </w:rPr>
            </w:pPr>
            <w:r>
              <w:rPr>
                <w:rFonts w:ascii="Times New Roman" w:hAnsi="Times New Roman" w:cs="Times New Roman"/>
                <w:sz w:val="24"/>
                <w:szCs w:val="24"/>
              </w:rPr>
              <w:t>2</w:t>
            </w:r>
            <w:r w:rsidRPr="00B43948">
              <w:rPr>
                <w:rFonts w:ascii="Times New Roman" w:hAnsi="Times New Roman" w:cs="Times New Roman"/>
                <w:sz w:val="24"/>
                <w:szCs w:val="24"/>
              </w:rPr>
              <w:t>.Международный день толерантности.</w:t>
            </w:r>
          </w:p>
          <w:p w:rsidR="00547538" w:rsidRPr="00B43948" w:rsidRDefault="00547538" w:rsidP="00B43948">
            <w:pPr>
              <w:jc w:val="center"/>
              <w:rPr>
                <w:rFonts w:ascii="Times New Roman" w:hAnsi="Times New Roman" w:cs="Times New Roman"/>
                <w:sz w:val="24"/>
                <w:szCs w:val="24"/>
              </w:rPr>
            </w:pPr>
          </w:p>
        </w:tc>
        <w:tc>
          <w:tcPr>
            <w:tcW w:w="1134" w:type="dxa"/>
          </w:tcPr>
          <w:p w:rsidR="00547538" w:rsidRPr="00B43948" w:rsidRDefault="00547538" w:rsidP="00B43948">
            <w:pPr>
              <w:jc w:val="center"/>
              <w:rPr>
                <w:rFonts w:ascii="Times New Roman" w:hAnsi="Times New Roman" w:cs="Times New Roman"/>
                <w:sz w:val="24"/>
                <w:szCs w:val="24"/>
              </w:rPr>
            </w:pPr>
          </w:p>
        </w:tc>
      </w:tr>
      <w:tr w:rsidR="00547538" w:rsidRPr="00B43948" w:rsidTr="00B43948">
        <w:tc>
          <w:tcPr>
            <w:tcW w:w="392" w:type="dxa"/>
          </w:tcPr>
          <w:p w:rsidR="00547538" w:rsidRPr="00B43948" w:rsidRDefault="00547538" w:rsidP="00B43948">
            <w:pPr>
              <w:jc w:val="center"/>
              <w:rPr>
                <w:rFonts w:ascii="Times New Roman" w:hAnsi="Times New Roman" w:cs="Times New Roman"/>
                <w:sz w:val="24"/>
                <w:szCs w:val="24"/>
              </w:rPr>
            </w:pPr>
            <w:r w:rsidRPr="00B43948">
              <w:rPr>
                <w:rFonts w:ascii="Times New Roman" w:hAnsi="Times New Roman" w:cs="Times New Roman"/>
                <w:sz w:val="24"/>
                <w:szCs w:val="24"/>
              </w:rPr>
              <w:t>2</w:t>
            </w:r>
          </w:p>
        </w:tc>
        <w:tc>
          <w:tcPr>
            <w:tcW w:w="2268" w:type="dxa"/>
          </w:tcPr>
          <w:p w:rsidR="00547538" w:rsidRPr="00B43948" w:rsidRDefault="00547538" w:rsidP="00B43948">
            <w:pPr>
              <w:rPr>
                <w:rFonts w:ascii="Times New Roman" w:hAnsi="Times New Roman" w:cs="Times New Roman"/>
                <w:b/>
                <w:sz w:val="24"/>
                <w:szCs w:val="24"/>
              </w:rPr>
            </w:pPr>
            <w:r w:rsidRPr="00B43948">
              <w:rPr>
                <w:rFonts w:ascii="Times New Roman" w:hAnsi="Times New Roman" w:cs="Times New Roman"/>
                <w:b/>
                <w:sz w:val="24"/>
                <w:szCs w:val="24"/>
              </w:rPr>
              <w:t>Раздел 2. Экосистемный уровень</w:t>
            </w:r>
          </w:p>
        </w:tc>
        <w:tc>
          <w:tcPr>
            <w:tcW w:w="993" w:type="dxa"/>
          </w:tcPr>
          <w:p w:rsidR="00547538" w:rsidRPr="00B43948" w:rsidRDefault="00547538" w:rsidP="00B43948">
            <w:pPr>
              <w:jc w:val="center"/>
              <w:rPr>
                <w:rFonts w:ascii="Times New Roman" w:hAnsi="Times New Roman" w:cs="Times New Roman"/>
                <w:sz w:val="24"/>
                <w:szCs w:val="24"/>
              </w:rPr>
            </w:pPr>
            <w:r w:rsidRPr="00B43948">
              <w:rPr>
                <w:rFonts w:ascii="Times New Roman" w:hAnsi="Times New Roman" w:cs="Times New Roman"/>
                <w:sz w:val="24"/>
                <w:szCs w:val="24"/>
              </w:rPr>
              <w:t>4</w:t>
            </w:r>
            <w:r w:rsidR="005402D7" w:rsidRPr="00B43948">
              <w:rPr>
                <w:rFonts w:ascii="Times New Roman" w:hAnsi="Times New Roman" w:cs="Times New Roman"/>
                <w:sz w:val="24"/>
                <w:szCs w:val="24"/>
              </w:rPr>
              <w:t>9</w:t>
            </w:r>
          </w:p>
        </w:tc>
        <w:tc>
          <w:tcPr>
            <w:tcW w:w="1134" w:type="dxa"/>
          </w:tcPr>
          <w:p w:rsidR="00547538" w:rsidRPr="00B43948" w:rsidRDefault="00652083" w:rsidP="00B43948">
            <w:pPr>
              <w:jc w:val="center"/>
              <w:rPr>
                <w:rFonts w:ascii="Times New Roman" w:hAnsi="Times New Roman" w:cs="Times New Roman"/>
                <w:sz w:val="24"/>
                <w:szCs w:val="24"/>
              </w:rPr>
            </w:pPr>
            <w:r w:rsidRPr="00B43948">
              <w:rPr>
                <w:rFonts w:ascii="Times New Roman" w:hAnsi="Times New Roman" w:cs="Times New Roman"/>
                <w:sz w:val="24"/>
                <w:szCs w:val="24"/>
              </w:rPr>
              <w:t>7</w:t>
            </w:r>
          </w:p>
        </w:tc>
        <w:tc>
          <w:tcPr>
            <w:tcW w:w="1417" w:type="dxa"/>
          </w:tcPr>
          <w:p w:rsidR="00547538" w:rsidRPr="00B43948" w:rsidRDefault="005402D7" w:rsidP="00B43948">
            <w:pPr>
              <w:jc w:val="center"/>
              <w:rPr>
                <w:rFonts w:ascii="Times New Roman" w:hAnsi="Times New Roman" w:cs="Times New Roman"/>
                <w:sz w:val="24"/>
                <w:szCs w:val="24"/>
              </w:rPr>
            </w:pPr>
            <w:r w:rsidRPr="00B43948">
              <w:rPr>
                <w:rFonts w:ascii="Times New Roman" w:hAnsi="Times New Roman" w:cs="Times New Roman"/>
                <w:sz w:val="24"/>
                <w:szCs w:val="24"/>
              </w:rPr>
              <w:t>2</w:t>
            </w:r>
          </w:p>
        </w:tc>
        <w:tc>
          <w:tcPr>
            <w:tcW w:w="2835" w:type="dxa"/>
          </w:tcPr>
          <w:p w:rsidR="00B43948" w:rsidRPr="00B43948" w:rsidRDefault="00B43948" w:rsidP="00B43948">
            <w:pPr>
              <w:jc w:val="center"/>
              <w:rPr>
                <w:rFonts w:ascii="Times New Roman" w:hAnsi="Times New Roman" w:cs="Times New Roman"/>
                <w:sz w:val="24"/>
                <w:szCs w:val="24"/>
              </w:rPr>
            </w:pPr>
            <w:r>
              <w:rPr>
                <w:rFonts w:ascii="Times New Roman" w:hAnsi="Times New Roman" w:cs="Times New Roman"/>
                <w:sz w:val="24"/>
                <w:szCs w:val="24"/>
              </w:rPr>
              <w:t>1.</w:t>
            </w:r>
            <w:r w:rsidRPr="00B43948">
              <w:rPr>
                <w:rFonts w:ascii="Times New Roman" w:hAnsi="Times New Roman" w:cs="Times New Roman"/>
                <w:sz w:val="24"/>
                <w:szCs w:val="24"/>
              </w:rPr>
              <w:t>Всемирный день ребенка</w:t>
            </w:r>
          </w:p>
          <w:p w:rsidR="00B43948" w:rsidRPr="00B43948" w:rsidRDefault="00B43948" w:rsidP="00B43948">
            <w:pPr>
              <w:jc w:val="center"/>
              <w:rPr>
                <w:rFonts w:ascii="Times New Roman" w:hAnsi="Times New Roman" w:cs="Times New Roman"/>
                <w:sz w:val="24"/>
                <w:szCs w:val="24"/>
              </w:rPr>
            </w:pPr>
          </w:p>
          <w:p w:rsidR="00B43948" w:rsidRPr="00B43948" w:rsidRDefault="00B43948" w:rsidP="00B43948">
            <w:pPr>
              <w:jc w:val="center"/>
              <w:rPr>
                <w:rFonts w:ascii="Times New Roman" w:hAnsi="Times New Roman"/>
                <w:sz w:val="24"/>
                <w:szCs w:val="24"/>
              </w:rPr>
            </w:pPr>
            <w:r>
              <w:rPr>
                <w:rFonts w:ascii="Times New Roman" w:hAnsi="Times New Roman"/>
                <w:sz w:val="24"/>
                <w:szCs w:val="24"/>
              </w:rPr>
              <w:t>2.</w:t>
            </w:r>
            <w:r w:rsidRPr="00B43948">
              <w:rPr>
                <w:rFonts w:ascii="Times New Roman" w:hAnsi="Times New Roman"/>
                <w:sz w:val="24"/>
                <w:szCs w:val="24"/>
              </w:rPr>
              <w:t>Всемирный день борьбы со СПИДом.</w:t>
            </w:r>
          </w:p>
          <w:p w:rsidR="00B43948" w:rsidRPr="00B43948" w:rsidRDefault="00B43948" w:rsidP="00B43948">
            <w:pPr>
              <w:jc w:val="center"/>
              <w:rPr>
                <w:rFonts w:ascii="Times New Roman" w:hAnsi="Times New Roman" w:cs="Times New Roman"/>
                <w:sz w:val="24"/>
                <w:szCs w:val="24"/>
              </w:rPr>
            </w:pPr>
          </w:p>
          <w:p w:rsidR="00547538" w:rsidRPr="00B43948" w:rsidRDefault="00B43948" w:rsidP="00B43948">
            <w:pPr>
              <w:jc w:val="center"/>
              <w:rPr>
                <w:rFonts w:ascii="Times New Roman" w:hAnsi="Times New Roman" w:cs="Times New Roman"/>
                <w:sz w:val="24"/>
                <w:szCs w:val="24"/>
              </w:rPr>
            </w:pPr>
            <w:r>
              <w:rPr>
                <w:rFonts w:ascii="Times New Roman" w:hAnsi="Times New Roman" w:cs="Times New Roman"/>
                <w:sz w:val="24"/>
                <w:szCs w:val="24"/>
              </w:rPr>
              <w:t>3.</w:t>
            </w:r>
            <w:r w:rsidRPr="00B43948">
              <w:rPr>
                <w:rFonts w:ascii="Times New Roman" w:hAnsi="Times New Roman" w:cs="Times New Roman"/>
                <w:sz w:val="24"/>
                <w:szCs w:val="24"/>
              </w:rPr>
              <w:t>Международный день образования.</w:t>
            </w:r>
          </w:p>
        </w:tc>
        <w:tc>
          <w:tcPr>
            <w:tcW w:w="1134" w:type="dxa"/>
          </w:tcPr>
          <w:p w:rsidR="00547538" w:rsidRPr="00B43948" w:rsidRDefault="00547538" w:rsidP="00B43948">
            <w:pPr>
              <w:jc w:val="center"/>
              <w:rPr>
                <w:rFonts w:ascii="Times New Roman" w:hAnsi="Times New Roman" w:cs="Times New Roman"/>
                <w:sz w:val="24"/>
                <w:szCs w:val="24"/>
              </w:rPr>
            </w:pPr>
          </w:p>
        </w:tc>
      </w:tr>
      <w:tr w:rsidR="00B43948" w:rsidRPr="00B43948" w:rsidTr="00B43948">
        <w:tc>
          <w:tcPr>
            <w:tcW w:w="392" w:type="dxa"/>
          </w:tcPr>
          <w:p w:rsidR="00B43948" w:rsidRPr="00B43948" w:rsidRDefault="00B43948" w:rsidP="00B43948">
            <w:pPr>
              <w:jc w:val="center"/>
              <w:rPr>
                <w:rFonts w:ascii="Times New Roman" w:hAnsi="Times New Roman" w:cs="Times New Roman"/>
                <w:sz w:val="24"/>
                <w:szCs w:val="24"/>
              </w:rPr>
            </w:pPr>
            <w:r w:rsidRPr="00B43948">
              <w:rPr>
                <w:rFonts w:ascii="Times New Roman" w:hAnsi="Times New Roman" w:cs="Times New Roman"/>
                <w:sz w:val="24"/>
                <w:szCs w:val="24"/>
              </w:rPr>
              <w:t>3</w:t>
            </w:r>
          </w:p>
        </w:tc>
        <w:tc>
          <w:tcPr>
            <w:tcW w:w="2268" w:type="dxa"/>
          </w:tcPr>
          <w:p w:rsidR="00B43948" w:rsidRPr="00B43948" w:rsidRDefault="00B43948" w:rsidP="00B43948">
            <w:pPr>
              <w:jc w:val="both"/>
              <w:rPr>
                <w:rFonts w:ascii="Times New Roman" w:hAnsi="Times New Roman" w:cs="Times New Roman"/>
                <w:b/>
                <w:sz w:val="24"/>
                <w:szCs w:val="24"/>
              </w:rPr>
            </w:pPr>
            <w:r w:rsidRPr="00B43948">
              <w:rPr>
                <w:rFonts w:ascii="Times New Roman" w:hAnsi="Times New Roman" w:cs="Times New Roman"/>
                <w:b/>
                <w:sz w:val="24"/>
                <w:szCs w:val="24"/>
              </w:rPr>
              <w:t>Раздел 3. Биосферный уровень</w:t>
            </w:r>
          </w:p>
        </w:tc>
        <w:tc>
          <w:tcPr>
            <w:tcW w:w="993" w:type="dxa"/>
          </w:tcPr>
          <w:p w:rsidR="00B43948" w:rsidRPr="00B43948" w:rsidRDefault="00E05AD3" w:rsidP="00B43948">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Pr>
          <w:p w:rsidR="00B43948" w:rsidRPr="00B43948" w:rsidRDefault="00B43948" w:rsidP="00B43948">
            <w:pPr>
              <w:jc w:val="center"/>
              <w:rPr>
                <w:rFonts w:ascii="Times New Roman" w:hAnsi="Times New Roman" w:cs="Times New Roman"/>
                <w:sz w:val="24"/>
                <w:szCs w:val="24"/>
              </w:rPr>
            </w:pPr>
          </w:p>
        </w:tc>
        <w:tc>
          <w:tcPr>
            <w:tcW w:w="1417" w:type="dxa"/>
          </w:tcPr>
          <w:p w:rsidR="00B43948" w:rsidRPr="00B43948" w:rsidRDefault="00B43948" w:rsidP="00B43948">
            <w:pPr>
              <w:jc w:val="center"/>
              <w:rPr>
                <w:rFonts w:ascii="Times New Roman" w:hAnsi="Times New Roman" w:cs="Times New Roman"/>
                <w:sz w:val="24"/>
                <w:szCs w:val="24"/>
              </w:rPr>
            </w:pPr>
            <w:r w:rsidRPr="00B43948">
              <w:rPr>
                <w:rFonts w:ascii="Times New Roman" w:hAnsi="Times New Roman" w:cs="Times New Roman"/>
                <w:sz w:val="24"/>
                <w:szCs w:val="24"/>
              </w:rPr>
              <w:t>1</w:t>
            </w:r>
          </w:p>
        </w:tc>
        <w:tc>
          <w:tcPr>
            <w:tcW w:w="2835" w:type="dxa"/>
          </w:tcPr>
          <w:p w:rsidR="00B43948" w:rsidRDefault="00B43948" w:rsidP="00B43948">
            <w:pPr>
              <w:jc w:val="center"/>
              <w:rPr>
                <w:rFonts w:ascii="Times New Roman" w:hAnsi="Times New Roman"/>
                <w:sz w:val="24"/>
                <w:szCs w:val="24"/>
              </w:rPr>
            </w:pPr>
            <w:r>
              <w:rPr>
                <w:rFonts w:ascii="Times New Roman" w:hAnsi="Times New Roman"/>
                <w:sz w:val="24"/>
                <w:szCs w:val="24"/>
              </w:rPr>
              <w:t>1.</w:t>
            </w:r>
            <w:r w:rsidRPr="00AC41B7">
              <w:rPr>
                <w:rFonts w:ascii="Times New Roman" w:hAnsi="Times New Roman"/>
                <w:sz w:val="24"/>
                <w:szCs w:val="24"/>
              </w:rPr>
              <w:t>Международный день родного языка.</w:t>
            </w:r>
          </w:p>
          <w:p w:rsidR="00B43948" w:rsidRPr="00B43948" w:rsidRDefault="00B43948" w:rsidP="00B43948">
            <w:pPr>
              <w:jc w:val="center"/>
              <w:rPr>
                <w:rFonts w:ascii="Times New Roman" w:hAnsi="Times New Roman" w:cs="Times New Roman"/>
                <w:sz w:val="24"/>
                <w:szCs w:val="24"/>
              </w:rPr>
            </w:pPr>
            <w:r w:rsidRPr="00A17025">
              <w:rPr>
                <w:rFonts w:ascii="Times New Roman" w:hAnsi="Times New Roman" w:cs="Times New Roman"/>
              </w:rPr>
              <w:t>2.Международный день семьи.</w:t>
            </w:r>
          </w:p>
        </w:tc>
        <w:tc>
          <w:tcPr>
            <w:tcW w:w="1134" w:type="dxa"/>
          </w:tcPr>
          <w:p w:rsidR="00B43948" w:rsidRPr="00B43948" w:rsidRDefault="00B43948" w:rsidP="00B43948">
            <w:pPr>
              <w:jc w:val="center"/>
              <w:rPr>
                <w:rFonts w:ascii="Times New Roman" w:hAnsi="Times New Roman" w:cs="Times New Roman"/>
                <w:sz w:val="24"/>
                <w:szCs w:val="24"/>
              </w:rPr>
            </w:pPr>
          </w:p>
        </w:tc>
      </w:tr>
      <w:tr w:rsidR="00547538" w:rsidRPr="00B43948" w:rsidTr="00B43948">
        <w:tc>
          <w:tcPr>
            <w:tcW w:w="2660" w:type="dxa"/>
            <w:gridSpan w:val="2"/>
          </w:tcPr>
          <w:p w:rsidR="00547538" w:rsidRPr="00B43948" w:rsidRDefault="00547538" w:rsidP="00B43948">
            <w:pPr>
              <w:rPr>
                <w:rFonts w:ascii="Times New Roman" w:hAnsi="Times New Roman" w:cs="Times New Roman"/>
                <w:sz w:val="24"/>
                <w:szCs w:val="24"/>
              </w:rPr>
            </w:pPr>
            <w:r w:rsidRPr="00B43948">
              <w:rPr>
                <w:rFonts w:ascii="Times New Roman" w:hAnsi="Times New Roman" w:cs="Times New Roman"/>
                <w:sz w:val="24"/>
                <w:szCs w:val="24"/>
              </w:rPr>
              <w:t>ИТОГО</w:t>
            </w:r>
          </w:p>
        </w:tc>
        <w:tc>
          <w:tcPr>
            <w:tcW w:w="993" w:type="dxa"/>
          </w:tcPr>
          <w:p w:rsidR="00547538" w:rsidRPr="00B43948" w:rsidRDefault="00547538" w:rsidP="00B43948">
            <w:pPr>
              <w:jc w:val="center"/>
              <w:rPr>
                <w:rFonts w:ascii="Times New Roman" w:hAnsi="Times New Roman" w:cs="Times New Roman"/>
                <w:sz w:val="24"/>
                <w:szCs w:val="24"/>
              </w:rPr>
            </w:pPr>
            <w:r w:rsidRPr="00B43948">
              <w:rPr>
                <w:rFonts w:ascii="Times New Roman" w:hAnsi="Times New Roman" w:cs="Times New Roman"/>
                <w:sz w:val="24"/>
                <w:szCs w:val="24"/>
              </w:rPr>
              <w:t>102</w:t>
            </w:r>
          </w:p>
        </w:tc>
        <w:tc>
          <w:tcPr>
            <w:tcW w:w="1134" w:type="dxa"/>
          </w:tcPr>
          <w:p w:rsidR="00547538" w:rsidRPr="00B43948" w:rsidRDefault="00AD679F" w:rsidP="00B43948">
            <w:pPr>
              <w:rPr>
                <w:rFonts w:ascii="Times New Roman" w:hAnsi="Times New Roman" w:cs="Times New Roman"/>
                <w:sz w:val="24"/>
                <w:szCs w:val="24"/>
              </w:rPr>
            </w:pPr>
            <w:r w:rsidRPr="00B43948">
              <w:rPr>
                <w:rFonts w:ascii="Times New Roman" w:hAnsi="Times New Roman" w:cs="Times New Roman"/>
                <w:sz w:val="24"/>
                <w:szCs w:val="24"/>
              </w:rPr>
              <w:t xml:space="preserve">      8</w:t>
            </w:r>
          </w:p>
        </w:tc>
        <w:tc>
          <w:tcPr>
            <w:tcW w:w="1417" w:type="dxa"/>
          </w:tcPr>
          <w:p w:rsidR="00547538" w:rsidRPr="00B43948" w:rsidRDefault="005402D7" w:rsidP="00B43948">
            <w:pPr>
              <w:rPr>
                <w:rFonts w:ascii="Times New Roman" w:hAnsi="Times New Roman" w:cs="Times New Roman"/>
                <w:sz w:val="24"/>
                <w:szCs w:val="24"/>
              </w:rPr>
            </w:pPr>
            <w:r w:rsidRPr="00B43948">
              <w:rPr>
                <w:rFonts w:ascii="Times New Roman" w:hAnsi="Times New Roman" w:cs="Times New Roman"/>
                <w:sz w:val="24"/>
                <w:szCs w:val="24"/>
              </w:rPr>
              <w:t xml:space="preserve">         5</w:t>
            </w:r>
          </w:p>
        </w:tc>
        <w:tc>
          <w:tcPr>
            <w:tcW w:w="2835" w:type="dxa"/>
          </w:tcPr>
          <w:p w:rsidR="00547538" w:rsidRPr="00B43948" w:rsidRDefault="00547538" w:rsidP="00B43948">
            <w:pPr>
              <w:rPr>
                <w:rFonts w:ascii="Times New Roman" w:hAnsi="Times New Roman" w:cs="Times New Roman"/>
                <w:sz w:val="24"/>
                <w:szCs w:val="24"/>
              </w:rPr>
            </w:pPr>
          </w:p>
        </w:tc>
        <w:tc>
          <w:tcPr>
            <w:tcW w:w="1134" w:type="dxa"/>
          </w:tcPr>
          <w:p w:rsidR="00547538" w:rsidRPr="00B43948" w:rsidRDefault="00547538" w:rsidP="00B43948">
            <w:pPr>
              <w:rPr>
                <w:rFonts w:ascii="Times New Roman" w:hAnsi="Times New Roman" w:cs="Times New Roman"/>
                <w:sz w:val="24"/>
                <w:szCs w:val="24"/>
              </w:rPr>
            </w:pPr>
          </w:p>
        </w:tc>
      </w:tr>
    </w:tbl>
    <w:p w:rsidR="007E5347" w:rsidRPr="00B43948" w:rsidRDefault="007E5347" w:rsidP="00B43948">
      <w:pPr>
        <w:spacing w:after="0" w:line="240" w:lineRule="auto"/>
        <w:rPr>
          <w:rFonts w:ascii="Times New Roman" w:hAnsi="Times New Roman" w:cs="Times New Roman"/>
          <w:b/>
          <w:caps/>
          <w:sz w:val="24"/>
          <w:szCs w:val="24"/>
        </w:rPr>
      </w:pPr>
    </w:p>
    <w:p w:rsidR="000209AA" w:rsidRPr="00B43948" w:rsidRDefault="000209AA" w:rsidP="00B43948">
      <w:pPr>
        <w:spacing w:after="0" w:line="240" w:lineRule="auto"/>
        <w:rPr>
          <w:rFonts w:ascii="Times New Roman" w:hAnsi="Times New Roman" w:cs="Times New Roman"/>
          <w:b/>
          <w:sz w:val="24"/>
          <w:szCs w:val="24"/>
        </w:rPr>
      </w:pPr>
    </w:p>
    <w:p w:rsidR="00937873" w:rsidRPr="00B43948" w:rsidRDefault="00937873" w:rsidP="00B43948">
      <w:pPr>
        <w:spacing w:after="0" w:line="240" w:lineRule="auto"/>
        <w:rPr>
          <w:rFonts w:ascii="Times New Roman" w:hAnsi="Times New Roman" w:cs="Times New Roman"/>
          <w:b/>
          <w:sz w:val="24"/>
          <w:szCs w:val="24"/>
        </w:rPr>
      </w:pPr>
    </w:p>
    <w:p w:rsidR="00CA68FA" w:rsidRPr="00B43948" w:rsidRDefault="00CA68FA" w:rsidP="00B43948">
      <w:pPr>
        <w:spacing w:after="0" w:line="240" w:lineRule="auto"/>
        <w:jc w:val="both"/>
        <w:rPr>
          <w:rFonts w:ascii="Times New Roman" w:hAnsi="Times New Roman" w:cs="Times New Roman"/>
          <w:sz w:val="24"/>
          <w:szCs w:val="24"/>
        </w:rPr>
      </w:pPr>
    </w:p>
    <w:p w:rsidR="009E64DF" w:rsidRDefault="009E64DF"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B43948">
      <w:pPr>
        <w:spacing w:after="0" w:line="240" w:lineRule="auto"/>
        <w:rPr>
          <w:rFonts w:ascii="Times New Roman" w:hAnsi="Times New Roman" w:cs="Times New Roman"/>
          <w:b/>
          <w:sz w:val="24"/>
          <w:szCs w:val="24"/>
        </w:rPr>
      </w:pPr>
    </w:p>
    <w:p w:rsidR="00DD219E" w:rsidRDefault="00DD219E" w:rsidP="00DD21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КАЛЕНДАРНО – ТЕМАТИЧЕСКОЕ ПЛАНИРОВАНИЕ</w:t>
      </w:r>
    </w:p>
    <w:p w:rsidR="00DD219E" w:rsidRDefault="00DD219E" w:rsidP="00DD219E">
      <w:pPr>
        <w:spacing w:after="0" w:line="240" w:lineRule="auto"/>
        <w:jc w:val="center"/>
        <w:rPr>
          <w:rFonts w:ascii="Times New Roman" w:hAnsi="Times New Roman" w:cs="Times New Roman"/>
          <w:b/>
          <w:sz w:val="24"/>
          <w:szCs w:val="24"/>
        </w:rPr>
      </w:pPr>
    </w:p>
    <w:tbl>
      <w:tblPr>
        <w:tblStyle w:val="af0"/>
        <w:tblW w:w="0" w:type="auto"/>
        <w:tblLook w:val="04A0"/>
      </w:tblPr>
      <w:tblGrid>
        <w:gridCol w:w="675"/>
        <w:gridCol w:w="5387"/>
        <w:gridCol w:w="1984"/>
        <w:gridCol w:w="1807"/>
      </w:tblGrid>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w:t>
            </w:r>
          </w:p>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п</w:t>
            </w:r>
            <w:r w:rsidRPr="00E05AD3">
              <w:rPr>
                <w:rFonts w:ascii="Times New Roman" w:hAnsi="Times New Roman" w:cs="Times New Roman"/>
                <w:b/>
                <w:lang w:val="en-US"/>
              </w:rPr>
              <w:t>/</w:t>
            </w:r>
            <w:r w:rsidRPr="00E05AD3">
              <w:rPr>
                <w:rFonts w:ascii="Times New Roman" w:hAnsi="Times New Roman" w:cs="Times New Roman"/>
                <w:b/>
              </w:rPr>
              <w:t>п</w:t>
            </w:r>
          </w:p>
        </w:tc>
        <w:tc>
          <w:tcPr>
            <w:tcW w:w="5387"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Тема урока</w:t>
            </w:r>
          </w:p>
        </w:tc>
        <w:tc>
          <w:tcPr>
            <w:tcW w:w="1984"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Дата</w:t>
            </w:r>
          </w:p>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(план)</w:t>
            </w:r>
          </w:p>
        </w:tc>
        <w:tc>
          <w:tcPr>
            <w:tcW w:w="1807"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 xml:space="preserve">Дата </w:t>
            </w:r>
          </w:p>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(факт)</w:t>
            </w: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p>
        </w:tc>
        <w:tc>
          <w:tcPr>
            <w:tcW w:w="5387" w:type="dxa"/>
          </w:tcPr>
          <w:p w:rsidR="00DD219E" w:rsidRPr="00E05AD3" w:rsidRDefault="00DD219E" w:rsidP="00DD219E">
            <w:pPr>
              <w:rPr>
                <w:rFonts w:ascii="Times New Roman" w:hAnsi="Times New Roman" w:cs="Times New Roman"/>
                <w:b/>
              </w:rPr>
            </w:pPr>
            <w:r w:rsidRPr="00E05AD3">
              <w:rPr>
                <w:rFonts w:ascii="Times New Roman" w:eastAsia="Times New Roman" w:hAnsi="Times New Roman" w:cs="Times New Roman"/>
                <w:b/>
              </w:rPr>
              <w:t>1.Популяционно-видовой уровень (24 часа)</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4D516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w:t>
            </w:r>
          </w:p>
        </w:tc>
        <w:tc>
          <w:tcPr>
            <w:tcW w:w="5387" w:type="dxa"/>
            <w:vAlign w:val="center"/>
          </w:tcPr>
          <w:p w:rsidR="00DD219E" w:rsidRPr="00E05AD3" w:rsidRDefault="00DD219E" w:rsidP="00DD219E">
            <w:pPr>
              <w:spacing w:line="259" w:lineRule="auto"/>
              <w:ind w:left="56"/>
              <w:jc w:val="center"/>
              <w:rPr>
                <w:rFonts w:ascii="Times New Roman" w:hAnsi="Times New Roman" w:cs="Times New Roman"/>
              </w:rPr>
            </w:pPr>
            <w:r w:rsidRPr="00E05AD3">
              <w:rPr>
                <w:rFonts w:ascii="Times New Roman" w:eastAsia="Times New Roman" w:hAnsi="Times New Roman" w:cs="Times New Roman"/>
              </w:rPr>
              <w:t xml:space="preserve">Популяционно-видовой уровень: общая характеристика.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2</w:t>
            </w:r>
          </w:p>
        </w:tc>
        <w:tc>
          <w:tcPr>
            <w:tcW w:w="5387" w:type="dxa"/>
          </w:tcPr>
          <w:p w:rsidR="00DD219E" w:rsidRPr="00E05AD3" w:rsidRDefault="00DD219E" w:rsidP="00DD219E">
            <w:pPr>
              <w:spacing w:line="259" w:lineRule="auto"/>
              <w:ind w:left="63"/>
              <w:jc w:val="center"/>
              <w:rPr>
                <w:rFonts w:ascii="Times New Roman" w:hAnsi="Times New Roman" w:cs="Times New Roman"/>
              </w:rPr>
            </w:pPr>
            <w:r w:rsidRPr="00E05AD3">
              <w:rPr>
                <w:rFonts w:ascii="Times New Roman" w:hAnsi="Times New Roman" w:cs="Times New Roman"/>
              </w:rPr>
              <w:t xml:space="preserve">Виды и популяции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4D516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3</w:t>
            </w:r>
          </w:p>
        </w:tc>
        <w:tc>
          <w:tcPr>
            <w:tcW w:w="5387" w:type="dxa"/>
            <w:vAlign w:val="center"/>
          </w:tcPr>
          <w:p w:rsidR="00DD219E" w:rsidRPr="00E05AD3" w:rsidRDefault="00DD219E" w:rsidP="00DD219E">
            <w:pPr>
              <w:spacing w:line="259" w:lineRule="auto"/>
              <w:ind w:left="52"/>
              <w:jc w:val="center"/>
              <w:rPr>
                <w:rFonts w:ascii="Times New Roman" w:hAnsi="Times New Roman" w:cs="Times New Roman"/>
              </w:rPr>
            </w:pPr>
            <w:r w:rsidRPr="00E05AD3">
              <w:rPr>
                <w:rFonts w:ascii="Times New Roman" w:hAnsi="Times New Roman" w:cs="Times New Roman"/>
              </w:rPr>
              <w:t xml:space="preserve">Популяционно-видовой уровень: решение биологических задач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4</w:t>
            </w:r>
          </w:p>
        </w:tc>
        <w:tc>
          <w:tcPr>
            <w:tcW w:w="5387" w:type="dxa"/>
          </w:tcPr>
          <w:p w:rsidR="00DD219E" w:rsidRPr="00E05AD3" w:rsidRDefault="00DD219E" w:rsidP="00DD219E">
            <w:pPr>
              <w:spacing w:line="259" w:lineRule="auto"/>
              <w:ind w:left="54"/>
              <w:jc w:val="center"/>
              <w:rPr>
                <w:rFonts w:ascii="Times New Roman" w:hAnsi="Times New Roman" w:cs="Times New Roman"/>
              </w:rPr>
            </w:pPr>
            <w:r w:rsidRPr="00E05AD3">
              <w:rPr>
                <w:rFonts w:ascii="Times New Roman" w:hAnsi="Times New Roman" w:cs="Times New Roman"/>
              </w:rPr>
              <w:t xml:space="preserve">Обобщающий урок по теме </w:t>
            </w:r>
            <w:r w:rsidR="0064356F" w:rsidRPr="00E05AD3">
              <w:rPr>
                <w:rFonts w:ascii="Times New Roman" w:hAnsi="Times New Roman" w:cs="Times New Roman"/>
              </w:rPr>
              <w:t>«Популяционно-видовой уровень».</w:t>
            </w:r>
            <w:bookmarkStart w:id="0" w:name="_GoBack"/>
            <w:bookmarkEnd w:id="0"/>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5</w:t>
            </w:r>
          </w:p>
        </w:tc>
        <w:tc>
          <w:tcPr>
            <w:tcW w:w="5387" w:type="dxa"/>
          </w:tcPr>
          <w:p w:rsidR="00DD219E" w:rsidRPr="00E05AD3" w:rsidRDefault="00DD219E" w:rsidP="00DD219E">
            <w:pPr>
              <w:spacing w:line="259" w:lineRule="auto"/>
              <w:ind w:left="59"/>
              <w:jc w:val="center"/>
              <w:rPr>
                <w:rFonts w:ascii="Times New Roman" w:hAnsi="Times New Roman" w:cs="Times New Roman"/>
              </w:rPr>
            </w:pPr>
            <w:r w:rsidRPr="00E05AD3">
              <w:rPr>
                <w:rFonts w:ascii="Times New Roman" w:eastAsia="Times New Roman" w:hAnsi="Times New Roman" w:cs="Times New Roman"/>
              </w:rPr>
              <w:t xml:space="preserve">Развитие эволюционных идей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6</w:t>
            </w:r>
          </w:p>
        </w:tc>
        <w:tc>
          <w:tcPr>
            <w:tcW w:w="5387" w:type="dxa"/>
          </w:tcPr>
          <w:p w:rsidR="00DD219E" w:rsidRPr="00E05AD3" w:rsidRDefault="00DD219E" w:rsidP="00DD219E">
            <w:pPr>
              <w:spacing w:line="259" w:lineRule="auto"/>
              <w:ind w:left="54"/>
              <w:jc w:val="center"/>
              <w:rPr>
                <w:rFonts w:ascii="Times New Roman" w:hAnsi="Times New Roman" w:cs="Times New Roman"/>
              </w:rPr>
            </w:pPr>
            <w:r w:rsidRPr="00E05AD3">
              <w:rPr>
                <w:rFonts w:ascii="Times New Roman" w:hAnsi="Times New Roman" w:cs="Times New Roman"/>
              </w:rPr>
              <w:t xml:space="preserve">Синтетическая теория эволюции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4D516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7</w:t>
            </w:r>
          </w:p>
        </w:tc>
        <w:tc>
          <w:tcPr>
            <w:tcW w:w="5387" w:type="dxa"/>
            <w:vAlign w:val="center"/>
          </w:tcPr>
          <w:p w:rsidR="00DD219E" w:rsidRPr="00E05AD3" w:rsidRDefault="00DD219E" w:rsidP="00DD219E">
            <w:pPr>
              <w:spacing w:line="259" w:lineRule="auto"/>
              <w:ind w:left="52"/>
              <w:jc w:val="center"/>
              <w:rPr>
                <w:rFonts w:ascii="Times New Roman" w:hAnsi="Times New Roman" w:cs="Times New Roman"/>
              </w:rPr>
            </w:pPr>
            <w:r w:rsidRPr="00E05AD3">
              <w:rPr>
                <w:rFonts w:ascii="Times New Roman" w:eastAsia="Times New Roman" w:hAnsi="Times New Roman" w:cs="Times New Roman"/>
              </w:rPr>
              <w:t xml:space="preserve">Движущие силы эволюции, их влияние на генофонд популяции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8</w:t>
            </w:r>
          </w:p>
        </w:tc>
        <w:tc>
          <w:tcPr>
            <w:tcW w:w="5387" w:type="dxa"/>
          </w:tcPr>
          <w:p w:rsidR="00DD219E" w:rsidRPr="00E05AD3" w:rsidRDefault="00DD219E" w:rsidP="00DD219E">
            <w:pPr>
              <w:spacing w:line="259" w:lineRule="auto"/>
              <w:ind w:left="52"/>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9</w:t>
            </w:r>
          </w:p>
        </w:tc>
        <w:tc>
          <w:tcPr>
            <w:tcW w:w="5387" w:type="dxa"/>
          </w:tcPr>
          <w:p w:rsidR="00DD219E" w:rsidRPr="00E05AD3" w:rsidRDefault="00DD219E" w:rsidP="00DD219E">
            <w:pPr>
              <w:spacing w:line="259" w:lineRule="auto"/>
              <w:ind w:left="60"/>
              <w:jc w:val="center"/>
              <w:rPr>
                <w:rFonts w:ascii="Times New Roman" w:hAnsi="Times New Roman" w:cs="Times New Roman"/>
              </w:rPr>
            </w:pPr>
            <w:r w:rsidRPr="00E05AD3">
              <w:rPr>
                <w:rFonts w:ascii="Times New Roman" w:hAnsi="Times New Roman" w:cs="Times New Roman"/>
              </w:rPr>
              <w:t>Изоляция. Закон Харди-Вайнберга</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4D516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10</w:t>
            </w:r>
          </w:p>
        </w:tc>
        <w:tc>
          <w:tcPr>
            <w:tcW w:w="5387" w:type="dxa"/>
            <w:vAlign w:val="center"/>
          </w:tcPr>
          <w:p w:rsidR="00DD219E" w:rsidRPr="00E05AD3" w:rsidRDefault="00E05AD3" w:rsidP="00DD219E">
            <w:pPr>
              <w:spacing w:line="259" w:lineRule="auto"/>
              <w:ind w:left="61"/>
              <w:jc w:val="center"/>
              <w:rPr>
                <w:rFonts w:ascii="Times New Roman" w:hAnsi="Times New Roman" w:cs="Times New Roman"/>
                <w:b/>
              </w:rPr>
            </w:pPr>
            <w:r w:rsidRPr="00E05AD3">
              <w:rPr>
                <w:rFonts w:ascii="Times New Roman" w:hAnsi="Times New Roman" w:cs="Times New Roman"/>
                <w:b/>
              </w:rPr>
              <w:t>Практическая работа по теме «</w:t>
            </w:r>
            <w:r w:rsidR="00DD219E" w:rsidRPr="00E05AD3">
              <w:rPr>
                <w:rFonts w:ascii="Times New Roman" w:hAnsi="Times New Roman" w:cs="Times New Roman"/>
                <w:b/>
              </w:rPr>
              <w:t xml:space="preserve">Решение биологических задач </w:t>
            </w:r>
            <w:r w:rsidRPr="00E05AD3">
              <w:rPr>
                <w:rFonts w:ascii="Times New Roman" w:hAnsi="Times New Roman" w:cs="Times New Roman"/>
                <w:b/>
              </w:rPr>
              <w:t>на закон Харди-Вайнберга»</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11</w:t>
            </w:r>
          </w:p>
        </w:tc>
        <w:tc>
          <w:tcPr>
            <w:tcW w:w="5387" w:type="dxa"/>
          </w:tcPr>
          <w:p w:rsidR="00DD219E" w:rsidRPr="00E05AD3" w:rsidRDefault="00DD219E" w:rsidP="00DD219E">
            <w:pPr>
              <w:spacing w:line="259" w:lineRule="auto"/>
              <w:ind w:left="52"/>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4D516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12</w:t>
            </w:r>
          </w:p>
        </w:tc>
        <w:tc>
          <w:tcPr>
            <w:tcW w:w="5387" w:type="dxa"/>
            <w:vAlign w:val="center"/>
          </w:tcPr>
          <w:p w:rsidR="00DD219E" w:rsidRPr="00E05AD3" w:rsidRDefault="00DD219E" w:rsidP="00DD219E">
            <w:pPr>
              <w:spacing w:line="259" w:lineRule="auto"/>
              <w:ind w:left="54"/>
              <w:jc w:val="center"/>
              <w:rPr>
                <w:rFonts w:ascii="Times New Roman" w:hAnsi="Times New Roman" w:cs="Times New Roman"/>
              </w:rPr>
            </w:pPr>
            <w:r w:rsidRPr="00E05AD3">
              <w:rPr>
                <w:rFonts w:ascii="Times New Roman" w:eastAsia="Times New Roman" w:hAnsi="Times New Roman" w:cs="Times New Roman"/>
              </w:rPr>
              <w:t xml:space="preserve">Естестественный отбор как фактор эволюции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13</w:t>
            </w:r>
          </w:p>
        </w:tc>
        <w:tc>
          <w:tcPr>
            <w:tcW w:w="5387" w:type="dxa"/>
          </w:tcPr>
          <w:p w:rsidR="00DD219E" w:rsidRPr="00E05AD3" w:rsidRDefault="00DD219E" w:rsidP="00DD219E">
            <w:pPr>
              <w:spacing w:line="259" w:lineRule="auto"/>
              <w:ind w:left="52"/>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14</w:t>
            </w:r>
          </w:p>
        </w:tc>
        <w:tc>
          <w:tcPr>
            <w:tcW w:w="5387" w:type="dxa"/>
          </w:tcPr>
          <w:p w:rsidR="00DD219E" w:rsidRPr="00E05AD3" w:rsidRDefault="0064356F" w:rsidP="00DD219E">
            <w:pPr>
              <w:spacing w:line="259" w:lineRule="auto"/>
              <w:ind w:left="58"/>
              <w:jc w:val="center"/>
              <w:rPr>
                <w:rFonts w:ascii="Times New Roman" w:hAnsi="Times New Roman" w:cs="Times New Roman"/>
              </w:rPr>
            </w:pPr>
            <w:r w:rsidRPr="00E05AD3">
              <w:rPr>
                <w:rFonts w:ascii="Times New Roman" w:eastAsia="Times New Roman" w:hAnsi="Times New Roman" w:cs="Times New Roman"/>
                <w:b/>
              </w:rPr>
              <w:t>Контрольная работа №1</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15</w:t>
            </w:r>
          </w:p>
        </w:tc>
        <w:tc>
          <w:tcPr>
            <w:tcW w:w="5387" w:type="dxa"/>
          </w:tcPr>
          <w:p w:rsidR="00DD219E" w:rsidRPr="00E05AD3" w:rsidRDefault="00DD219E" w:rsidP="00DD219E">
            <w:pPr>
              <w:spacing w:line="259" w:lineRule="auto"/>
              <w:ind w:left="63"/>
              <w:jc w:val="center"/>
              <w:rPr>
                <w:rFonts w:ascii="Times New Roman" w:hAnsi="Times New Roman" w:cs="Times New Roman"/>
              </w:rPr>
            </w:pPr>
            <w:r w:rsidRPr="00E05AD3">
              <w:rPr>
                <w:rFonts w:ascii="Times New Roman" w:hAnsi="Times New Roman" w:cs="Times New Roman"/>
              </w:rPr>
              <w:t xml:space="preserve">Половой отбор. Стратегии размножения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16</w:t>
            </w:r>
          </w:p>
        </w:tc>
        <w:tc>
          <w:tcPr>
            <w:tcW w:w="5387" w:type="dxa"/>
          </w:tcPr>
          <w:p w:rsidR="00DD219E" w:rsidRPr="00E05AD3" w:rsidRDefault="00DD219E" w:rsidP="00DD219E">
            <w:pPr>
              <w:spacing w:line="259" w:lineRule="auto"/>
              <w:ind w:left="52"/>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17</w:t>
            </w:r>
          </w:p>
        </w:tc>
        <w:tc>
          <w:tcPr>
            <w:tcW w:w="5387" w:type="dxa"/>
          </w:tcPr>
          <w:p w:rsidR="00DD219E" w:rsidRPr="00E05AD3" w:rsidRDefault="00DD219E" w:rsidP="00DD219E">
            <w:pPr>
              <w:spacing w:line="259" w:lineRule="auto"/>
              <w:ind w:left="60"/>
              <w:jc w:val="center"/>
              <w:rPr>
                <w:rFonts w:ascii="Times New Roman" w:hAnsi="Times New Roman" w:cs="Times New Roman"/>
              </w:rPr>
            </w:pPr>
            <w:r w:rsidRPr="00E05AD3">
              <w:rPr>
                <w:rFonts w:ascii="Times New Roman" w:eastAsia="Times New Roman" w:hAnsi="Times New Roman" w:cs="Times New Roman"/>
              </w:rPr>
              <w:t xml:space="preserve">Микроэволюция и макроэволюция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18</w:t>
            </w:r>
          </w:p>
        </w:tc>
        <w:tc>
          <w:tcPr>
            <w:tcW w:w="5387" w:type="dxa"/>
          </w:tcPr>
          <w:p w:rsidR="00DD219E" w:rsidRPr="00E05AD3" w:rsidRDefault="00DD219E" w:rsidP="00DD219E">
            <w:pPr>
              <w:spacing w:line="259" w:lineRule="auto"/>
              <w:ind w:left="125"/>
              <w:jc w:val="center"/>
              <w:rPr>
                <w:rFonts w:ascii="Times New Roman" w:hAnsi="Times New Roman" w:cs="Times New Roman"/>
              </w:rPr>
            </w:pPr>
            <w:r w:rsidRPr="00E05AD3">
              <w:rPr>
                <w:rFonts w:ascii="Times New Roman" w:hAnsi="Times New Roman" w:cs="Times New Roman"/>
              </w:rPr>
              <w:t xml:space="preserve">Направления эволюции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19</w:t>
            </w:r>
          </w:p>
        </w:tc>
        <w:tc>
          <w:tcPr>
            <w:tcW w:w="5387" w:type="dxa"/>
          </w:tcPr>
          <w:p w:rsidR="00DD219E" w:rsidRPr="00E05AD3" w:rsidRDefault="00DD219E" w:rsidP="00DD219E">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20</w:t>
            </w:r>
          </w:p>
        </w:tc>
        <w:tc>
          <w:tcPr>
            <w:tcW w:w="5387" w:type="dxa"/>
          </w:tcPr>
          <w:p w:rsidR="00DD219E" w:rsidRPr="00E05AD3" w:rsidRDefault="00DD219E" w:rsidP="00DD219E">
            <w:pPr>
              <w:spacing w:line="259" w:lineRule="auto"/>
              <w:ind w:left="121"/>
              <w:jc w:val="center"/>
              <w:rPr>
                <w:rFonts w:ascii="Times New Roman" w:hAnsi="Times New Roman" w:cs="Times New Roman"/>
              </w:rPr>
            </w:pPr>
            <w:r w:rsidRPr="00E05AD3">
              <w:rPr>
                <w:rFonts w:ascii="Times New Roman" w:eastAsia="Times New Roman" w:hAnsi="Times New Roman" w:cs="Times New Roman"/>
              </w:rPr>
              <w:t xml:space="preserve">Принципы классификации. Систематика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21</w:t>
            </w:r>
          </w:p>
        </w:tc>
        <w:tc>
          <w:tcPr>
            <w:tcW w:w="5387" w:type="dxa"/>
          </w:tcPr>
          <w:p w:rsidR="00DD219E" w:rsidRPr="00E05AD3" w:rsidRDefault="00DD219E" w:rsidP="00DD219E">
            <w:pPr>
              <w:spacing w:line="259" w:lineRule="auto"/>
              <w:ind w:left="117"/>
              <w:jc w:val="center"/>
              <w:rPr>
                <w:rFonts w:ascii="Times New Roman" w:hAnsi="Times New Roman" w:cs="Times New Roman"/>
              </w:rPr>
            </w:pPr>
            <w:r w:rsidRPr="00E05AD3">
              <w:rPr>
                <w:rFonts w:ascii="Times New Roman" w:hAnsi="Times New Roman" w:cs="Times New Roman"/>
              </w:rPr>
              <w:t xml:space="preserve">Обобщающий урок по теме </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4D516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22</w:t>
            </w:r>
          </w:p>
        </w:tc>
        <w:tc>
          <w:tcPr>
            <w:tcW w:w="5387" w:type="dxa"/>
            <w:vAlign w:val="center"/>
          </w:tcPr>
          <w:p w:rsidR="00DD219E" w:rsidRPr="00E05AD3" w:rsidRDefault="00DD219E" w:rsidP="00DD219E">
            <w:pPr>
              <w:spacing w:line="259" w:lineRule="auto"/>
              <w:jc w:val="center"/>
              <w:rPr>
                <w:rFonts w:ascii="Times New Roman" w:hAnsi="Times New Roman" w:cs="Times New Roman"/>
              </w:rPr>
            </w:pPr>
            <w:r w:rsidRPr="00E05AD3">
              <w:rPr>
                <w:rFonts w:ascii="Times New Roman" w:eastAsia="Times New Roman" w:hAnsi="Times New Roman" w:cs="Times New Roman"/>
              </w:rPr>
              <w:t>Обобщающий урок-конференция по итогам учебно-исследовательской и проектной деятельности</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23</w:t>
            </w:r>
          </w:p>
        </w:tc>
        <w:tc>
          <w:tcPr>
            <w:tcW w:w="5387" w:type="dxa"/>
          </w:tcPr>
          <w:p w:rsidR="00DD219E" w:rsidRPr="00E05AD3" w:rsidRDefault="0064356F" w:rsidP="00DD219E">
            <w:pPr>
              <w:spacing w:line="259" w:lineRule="auto"/>
              <w:ind w:left="124"/>
              <w:jc w:val="center"/>
              <w:rPr>
                <w:rFonts w:ascii="Times New Roman" w:hAnsi="Times New Roman" w:cs="Times New Roman"/>
              </w:rPr>
            </w:pPr>
            <w:r w:rsidRPr="00E05AD3">
              <w:rPr>
                <w:rFonts w:ascii="Times New Roman" w:eastAsia="Times New Roman" w:hAnsi="Times New Roman" w:cs="Times New Roman"/>
                <w:b/>
              </w:rPr>
              <w:t>Контрольная работа №2</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24</w:t>
            </w:r>
          </w:p>
        </w:tc>
        <w:tc>
          <w:tcPr>
            <w:tcW w:w="5387"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rPr>
              <w:t>Организация подготовки к ЕГЭ</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p>
        </w:tc>
        <w:tc>
          <w:tcPr>
            <w:tcW w:w="5387" w:type="dxa"/>
          </w:tcPr>
          <w:p w:rsidR="00DD219E" w:rsidRPr="00E05AD3" w:rsidRDefault="00DD219E" w:rsidP="00DD219E">
            <w:pPr>
              <w:rPr>
                <w:rFonts w:ascii="Times New Roman" w:hAnsi="Times New Roman" w:cs="Times New Roman"/>
                <w:b/>
              </w:rPr>
            </w:pPr>
            <w:r w:rsidRPr="00E05AD3">
              <w:rPr>
                <w:rFonts w:ascii="Times New Roman" w:hAnsi="Times New Roman" w:cs="Times New Roman"/>
                <w:b/>
              </w:rPr>
              <w:t>2.</w:t>
            </w:r>
            <w:r w:rsidR="00E05AD3" w:rsidRPr="00E05AD3">
              <w:rPr>
                <w:rFonts w:ascii="Times New Roman" w:eastAsia="Times New Roman" w:hAnsi="Times New Roman" w:cs="Times New Roman"/>
                <w:b/>
              </w:rPr>
              <w:t xml:space="preserve">Экосистемный уровень (49 </w:t>
            </w:r>
            <w:r w:rsidRPr="00E05AD3">
              <w:rPr>
                <w:rFonts w:ascii="Times New Roman" w:eastAsia="Times New Roman" w:hAnsi="Times New Roman" w:cs="Times New Roman"/>
                <w:b/>
              </w:rPr>
              <w:t>часов)</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DD219E" w:rsidRPr="00E05AD3" w:rsidTr="00DD219E">
        <w:tc>
          <w:tcPr>
            <w:tcW w:w="675" w:type="dxa"/>
          </w:tcPr>
          <w:p w:rsidR="00DD219E" w:rsidRPr="00E05AD3" w:rsidRDefault="00DD219E" w:rsidP="00DD219E">
            <w:pPr>
              <w:jc w:val="center"/>
              <w:rPr>
                <w:rFonts w:ascii="Times New Roman" w:hAnsi="Times New Roman" w:cs="Times New Roman"/>
                <w:b/>
              </w:rPr>
            </w:pPr>
            <w:r w:rsidRPr="00E05AD3">
              <w:rPr>
                <w:rFonts w:ascii="Times New Roman" w:hAnsi="Times New Roman" w:cs="Times New Roman"/>
                <w:b/>
              </w:rPr>
              <w:t>25</w:t>
            </w:r>
          </w:p>
        </w:tc>
        <w:tc>
          <w:tcPr>
            <w:tcW w:w="5387" w:type="dxa"/>
          </w:tcPr>
          <w:p w:rsidR="00DD219E" w:rsidRPr="00E05AD3" w:rsidRDefault="00DD219E" w:rsidP="00DD219E">
            <w:pPr>
              <w:spacing w:line="259" w:lineRule="auto"/>
              <w:ind w:left="2"/>
              <w:jc w:val="center"/>
              <w:rPr>
                <w:rFonts w:ascii="Times New Roman" w:hAnsi="Times New Roman" w:cs="Times New Roman"/>
              </w:rPr>
            </w:pPr>
            <w:r w:rsidRPr="00E05AD3">
              <w:rPr>
                <w:rFonts w:ascii="Times New Roman" w:eastAsia="Times New Roman" w:hAnsi="Times New Roman" w:cs="Times New Roman"/>
              </w:rPr>
              <w:t>Экосистемный уровень: общая характеристика. Среда обитания организмов</w:t>
            </w:r>
          </w:p>
        </w:tc>
        <w:tc>
          <w:tcPr>
            <w:tcW w:w="1984" w:type="dxa"/>
          </w:tcPr>
          <w:p w:rsidR="00DD219E" w:rsidRPr="00E05AD3" w:rsidRDefault="00DD219E" w:rsidP="00DD219E">
            <w:pPr>
              <w:jc w:val="center"/>
              <w:rPr>
                <w:rFonts w:ascii="Times New Roman" w:hAnsi="Times New Roman" w:cs="Times New Roman"/>
                <w:b/>
              </w:rPr>
            </w:pPr>
          </w:p>
        </w:tc>
        <w:tc>
          <w:tcPr>
            <w:tcW w:w="1807" w:type="dxa"/>
          </w:tcPr>
          <w:p w:rsidR="00DD219E" w:rsidRPr="00E05AD3" w:rsidRDefault="00DD219E" w:rsidP="00DD219E">
            <w:pPr>
              <w:jc w:val="center"/>
              <w:rPr>
                <w:rFonts w:ascii="Times New Roman" w:hAnsi="Times New Roman" w:cs="Times New Roman"/>
                <w:b/>
              </w:rPr>
            </w:pPr>
          </w:p>
        </w:tc>
      </w:tr>
      <w:tr w:rsidR="004D516E" w:rsidRPr="00E05AD3" w:rsidTr="00DD219E">
        <w:tc>
          <w:tcPr>
            <w:tcW w:w="675" w:type="dxa"/>
          </w:tcPr>
          <w:p w:rsidR="004D516E" w:rsidRPr="00E05AD3" w:rsidRDefault="004D516E" w:rsidP="004D516E">
            <w:pPr>
              <w:jc w:val="center"/>
              <w:rPr>
                <w:rFonts w:ascii="Times New Roman" w:hAnsi="Times New Roman" w:cs="Times New Roman"/>
                <w:b/>
              </w:rPr>
            </w:pPr>
            <w:r w:rsidRPr="00E05AD3">
              <w:rPr>
                <w:rFonts w:ascii="Times New Roman" w:hAnsi="Times New Roman" w:cs="Times New Roman"/>
                <w:b/>
              </w:rPr>
              <w:t>26</w:t>
            </w:r>
          </w:p>
        </w:tc>
        <w:tc>
          <w:tcPr>
            <w:tcW w:w="5387" w:type="dxa"/>
          </w:tcPr>
          <w:p w:rsidR="004D516E" w:rsidRPr="00E05AD3" w:rsidRDefault="004D516E" w:rsidP="004D516E">
            <w:pPr>
              <w:spacing w:line="259" w:lineRule="auto"/>
              <w:ind w:left="2"/>
              <w:jc w:val="center"/>
              <w:rPr>
                <w:rFonts w:ascii="Times New Roman" w:eastAsia="Times New Roman" w:hAnsi="Times New Roman" w:cs="Times New Roman"/>
                <w:b/>
              </w:rPr>
            </w:pPr>
            <w:r w:rsidRPr="00E05AD3">
              <w:rPr>
                <w:rFonts w:ascii="Times New Roman" w:eastAsia="Times New Roman" w:hAnsi="Times New Roman" w:cs="Times New Roman"/>
                <w:b/>
              </w:rPr>
              <w:t>Лабораторная работа № 1 «Выявление приспособлений организмов к влиянию различных экологических факторов»</w:t>
            </w:r>
          </w:p>
        </w:tc>
        <w:tc>
          <w:tcPr>
            <w:tcW w:w="1984" w:type="dxa"/>
          </w:tcPr>
          <w:p w:rsidR="004D516E" w:rsidRPr="00E05AD3" w:rsidRDefault="004D516E" w:rsidP="004D516E">
            <w:pPr>
              <w:jc w:val="center"/>
              <w:rPr>
                <w:rFonts w:ascii="Times New Roman" w:hAnsi="Times New Roman" w:cs="Times New Roman"/>
                <w:b/>
              </w:rPr>
            </w:pPr>
          </w:p>
        </w:tc>
        <w:tc>
          <w:tcPr>
            <w:tcW w:w="1807" w:type="dxa"/>
          </w:tcPr>
          <w:p w:rsidR="004D516E" w:rsidRPr="00E05AD3" w:rsidRDefault="004D516E" w:rsidP="004D516E">
            <w:pPr>
              <w:jc w:val="center"/>
              <w:rPr>
                <w:rFonts w:ascii="Times New Roman" w:hAnsi="Times New Roman" w:cs="Times New Roman"/>
                <w:b/>
              </w:rPr>
            </w:pPr>
          </w:p>
        </w:tc>
      </w:tr>
      <w:tr w:rsidR="004D516E" w:rsidRPr="00E05AD3" w:rsidTr="00DD219E">
        <w:tc>
          <w:tcPr>
            <w:tcW w:w="675" w:type="dxa"/>
          </w:tcPr>
          <w:p w:rsidR="004D516E" w:rsidRPr="00E05AD3" w:rsidRDefault="004D516E" w:rsidP="004D516E">
            <w:pPr>
              <w:jc w:val="center"/>
              <w:rPr>
                <w:rFonts w:ascii="Times New Roman" w:hAnsi="Times New Roman" w:cs="Times New Roman"/>
                <w:b/>
              </w:rPr>
            </w:pPr>
            <w:r w:rsidRPr="00E05AD3">
              <w:rPr>
                <w:rFonts w:ascii="Times New Roman" w:hAnsi="Times New Roman" w:cs="Times New Roman"/>
                <w:b/>
              </w:rPr>
              <w:t>27</w:t>
            </w:r>
          </w:p>
        </w:tc>
        <w:tc>
          <w:tcPr>
            <w:tcW w:w="5387" w:type="dxa"/>
          </w:tcPr>
          <w:p w:rsidR="004D516E" w:rsidRPr="00E05AD3" w:rsidRDefault="004D516E" w:rsidP="004D516E">
            <w:pPr>
              <w:spacing w:line="259" w:lineRule="auto"/>
              <w:ind w:left="113"/>
              <w:jc w:val="center"/>
              <w:rPr>
                <w:rFonts w:ascii="Times New Roman" w:hAnsi="Times New Roman" w:cs="Times New Roman"/>
              </w:rPr>
            </w:pPr>
            <w:r w:rsidRPr="00E05AD3">
              <w:rPr>
                <w:rFonts w:ascii="Times New Roman" w:hAnsi="Times New Roman" w:cs="Times New Roman"/>
              </w:rPr>
              <w:t xml:space="preserve">Экологические факторы и ресурсы </w:t>
            </w:r>
          </w:p>
        </w:tc>
        <w:tc>
          <w:tcPr>
            <w:tcW w:w="1984" w:type="dxa"/>
          </w:tcPr>
          <w:p w:rsidR="004D516E" w:rsidRPr="00E05AD3" w:rsidRDefault="004D516E" w:rsidP="004D516E">
            <w:pPr>
              <w:jc w:val="center"/>
              <w:rPr>
                <w:rFonts w:ascii="Times New Roman" w:hAnsi="Times New Roman" w:cs="Times New Roman"/>
                <w:b/>
              </w:rPr>
            </w:pPr>
          </w:p>
        </w:tc>
        <w:tc>
          <w:tcPr>
            <w:tcW w:w="1807" w:type="dxa"/>
          </w:tcPr>
          <w:p w:rsidR="004D516E" w:rsidRPr="00E05AD3" w:rsidRDefault="004D516E" w:rsidP="004D516E">
            <w:pPr>
              <w:jc w:val="center"/>
              <w:rPr>
                <w:rFonts w:ascii="Times New Roman" w:hAnsi="Times New Roman" w:cs="Times New Roman"/>
                <w:b/>
              </w:rPr>
            </w:pPr>
          </w:p>
        </w:tc>
      </w:tr>
      <w:tr w:rsidR="00D1673C" w:rsidRPr="00E05AD3" w:rsidTr="00DD219E">
        <w:tc>
          <w:tcPr>
            <w:tcW w:w="675" w:type="dxa"/>
          </w:tcPr>
          <w:p w:rsidR="00D1673C" w:rsidRPr="00E05AD3" w:rsidRDefault="00D1673C" w:rsidP="004D516E">
            <w:pPr>
              <w:jc w:val="center"/>
              <w:rPr>
                <w:rFonts w:ascii="Times New Roman" w:hAnsi="Times New Roman" w:cs="Times New Roman"/>
                <w:b/>
              </w:rPr>
            </w:pPr>
            <w:r w:rsidRPr="00E05AD3">
              <w:rPr>
                <w:rFonts w:ascii="Times New Roman" w:hAnsi="Times New Roman" w:cs="Times New Roman"/>
                <w:b/>
              </w:rPr>
              <w:t>28</w:t>
            </w:r>
          </w:p>
        </w:tc>
        <w:tc>
          <w:tcPr>
            <w:tcW w:w="5387" w:type="dxa"/>
          </w:tcPr>
          <w:p w:rsidR="00D1673C" w:rsidRPr="00E05AD3" w:rsidRDefault="00D1673C" w:rsidP="004D516E">
            <w:pPr>
              <w:spacing w:line="259" w:lineRule="auto"/>
              <w:ind w:left="113"/>
              <w:jc w:val="center"/>
              <w:rPr>
                <w:rFonts w:ascii="Times New Roman" w:hAnsi="Times New Roman" w:cs="Times New Roman"/>
              </w:rPr>
            </w:pPr>
            <w:r w:rsidRPr="00E05AD3">
              <w:rPr>
                <w:rFonts w:ascii="Times New Roman" w:hAnsi="Times New Roman" w:cs="Times New Roman"/>
                <w:b/>
              </w:rPr>
              <w:t>Лабораторная работа № 2"Сравнение анатомического строения растений разных мест обитания"</w:t>
            </w:r>
          </w:p>
        </w:tc>
        <w:tc>
          <w:tcPr>
            <w:tcW w:w="1984" w:type="dxa"/>
          </w:tcPr>
          <w:p w:rsidR="00D1673C" w:rsidRPr="00E05AD3" w:rsidRDefault="00D1673C" w:rsidP="004D516E">
            <w:pPr>
              <w:jc w:val="center"/>
              <w:rPr>
                <w:rFonts w:ascii="Times New Roman" w:hAnsi="Times New Roman" w:cs="Times New Roman"/>
                <w:b/>
              </w:rPr>
            </w:pPr>
          </w:p>
        </w:tc>
        <w:tc>
          <w:tcPr>
            <w:tcW w:w="1807" w:type="dxa"/>
          </w:tcPr>
          <w:p w:rsidR="00D1673C" w:rsidRPr="00E05AD3" w:rsidRDefault="00D1673C" w:rsidP="004D516E">
            <w:pPr>
              <w:jc w:val="center"/>
              <w:rPr>
                <w:rFonts w:ascii="Times New Roman" w:hAnsi="Times New Roman" w:cs="Times New Roman"/>
                <w:b/>
              </w:rPr>
            </w:pPr>
          </w:p>
        </w:tc>
      </w:tr>
      <w:tr w:rsidR="004D516E" w:rsidRPr="00E05AD3" w:rsidTr="004D516E">
        <w:tc>
          <w:tcPr>
            <w:tcW w:w="675" w:type="dxa"/>
          </w:tcPr>
          <w:p w:rsidR="004D516E" w:rsidRPr="00E05AD3" w:rsidRDefault="00D1673C" w:rsidP="004D516E">
            <w:pPr>
              <w:jc w:val="center"/>
              <w:rPr>
                <w:rFonts w:ascii="Times New Roman" w:hAnsi="Times New Roman" w:cs="Times New Roman"/>
                <w:b/>
              </w:rPr>
            </w:pPr>
            <w:r w:rsidRPr="00E05AD3">
              <w:rPr>
                <w:rFonts w:ascii="Times New Roman" w:hAnsi="Times New Roman" w:cs="Times New Roman"/>
                <w:b/>
              </w:rPr>
              <w:t>29</w:t>
            </w:r>
          </w:p>
        </w:tc>
        <w:tc>
          <w:tcPr>
            <w:tcW w:w="5387" w:type="dxa"/>
            <w:vAlign w:val="center"/>
          </w:tcPr>
          <w:p w:rsidR="004D516E" w:rsidRPr="00E05AD3" w:rsidRDefault="004D516E" w:rsidP="004D516E">
            <w:pPr>
              <w:spacing w:line="259" w:lineRule="auto"/>
              <w:ind w:left="122"/>
              <w:jc w:val="center"/>
              <w:rPr>
                <w:rFonts w:ascii="Times New Roman" w:hAnsi="Times New Roman" w:cs="Times New Roman"/>
              </w:rPr>
            </w:pPr>
            <w:r w:rsidRPr="00E05AD3">
              <w:rPr>
                <w:rFonts w:ascii="Times New Roman" w:hAnsi="Times New Roman" w:cs="Times New Roman"/>
              </w:rPr>
              <w:t xml:space="preserve">Влияние экологических факторов среды на организмы </w:t>
            </w:r>
          </w:p>
        </w:tc>
        <w:tc>
          <w:tcPr>
            <w:tcW w:w="1984" w:type="dxa"/>
          </w:tcPr>
          <w:p w:rsidR="004D516E" w:rsidRPr="00E05AD3" w:rsidRDefault="004D516E" w:rsidP="004D516E">
            <w:pPr>
              <w:jc w:val="center"/>
              <w:rPr>
                <w:rFonts w:ascii="Times New Roman" w:hAnsi="Times New Roman" w:cs="Times New Roman"/>
                <w:b/>
              </w:rPr>
            </w:pPr>
          </w:p>
        </w:tc>
        <w:tc>
          <w:tcPr>
            <w:tcW w:w="1807" w:type="dxa"/>
          </w:tcPr>
          <w:p w:rsidR="004D516E" w:rsidRPr="00E05AD3" w:rsidRDefault="004D516E" w:rsidP="004D516E">
            <w:pPr>
              <w:jc w:val="center"/>
              <w:rPr>
                <w:rFonts w:ascii="Times New Roman" w:hAnsi="Times New Roman" w:cs="Times New Roman"/>
                <w:b/>
              </w:rPr>
            </w:pPr>
          </w:p>
        </w:tc>
      </w:tr>
      <w:tr w:rsidR="004D516E" w:rsidRPr="00E05AD3" w:rsidTr="00DD219E">
        <w:tc>
          <w:tcPr>
            <w:tcW w:w="675" w:type="dxa"/>
          </w:tcPr>
          <w:p w:rsidR="004D516E" w:rsidRPr="00E05AD3" w:rsidRDefault="00D1673C" w:rsidP="004D516E">
            <w:pPr>
              <w:jc w:val="center"/>
              <w:rPr>
                <w:rFonts w:ascii="Times New Roman" w:hAnsi="Times New Roman" w:cs="Times New Roman"/>
                <w:b/>
              </w:rPr>
            </w:pPr>
            <w:r w:rsidRPr="00E05AD3">
              <w:rPr>
                <w:rFonts w:ascii="Times New Roman" w:hAnsi="Times New Roman" w:cs="Times New Roman"/>
                <w:b/>
              </w:rPr>
              <w:t>30</w:t>
            </w:r>
          </w:p>
        </w:tc>
        <w:tc>
          <w:tcPr>
            <w:tcW w:w="5387" w:type="dxa"/>
          </w:tcPr>
          <w:p w:rsidR="004D516E" w:rsidRPr="00E05AD3" w:rsidRDefault="004D516E" w:rsidP="004D516E">
            <w:pPr>
              <w:spacing w:line="259" w:lineRule="auto"/>
              <w:ind w:left="123"/>
              <w:jc w:val="center"/>
              <w:rPr>
                <w:rFonts w:ascii="Times New Roman" w:hAnsi="Times New Roman" w:cs="Times New Roman"/>
              </w:rPr>
            </w:pPr>
            <w:r w:rsidRPr="00E05AD3">
              <w:rPr>
                <w:rFonts w:ascii="Times New Roman" w:eastAsia="Times New Roman" w:hAnsi="Times New Roman" w:cs="Times New Roman"/>
              </w:rPr>
              <w:t xml:space="preserve">Решение биологических задач </w:t>
            </w:r>
          </w:p>
        </w:tc>
        <w:tc>
          <w:tcPr>
            <w:tcW w:w="1984" w:type="dxa"/>
          </w:tcPr>
          <w:p w:rsidR="004D516E" w:rsidRPr="00E05AD3" w:rsidRDefault="004D516E" w:rsidP="004D516E">
            <w:pPr>
              <w:jc w:val="center"/>
              <w:rPr>
                <w:rFonts w:ascii="Times New Roman" w:hAnsi="Times New Roman" w:cs="Times New Roman"/>
                <w:b/>
              </w:rPr>
            </w:pPr>
          </w:p>
        </w:tc>
        <w:tc>
          <w:tcPr>
            <w:tcW w:w="1807" w:type="dxa"/>
          </w:tcPr>
          <w:p w:rsidR="004D516E" w:rsidRPr="00E05AD3" w:rsidRDefault="004D516E" w:rsidP="004D516E">
            <w:pPr>
              <w:jc w:val="center"/>
              <w:rPr>
                <w:rFonts w:ascii="Times New Roman" w:hAnsi="Times New Roman" w:cs="Times New Roman"/>
                <w:b/>
              </w:rPr>
            </w:pPr>
          </w:p>
        </w:tc>
      </w:tr>
      <w:tr w:rsidR="004D516E" w:rsidRPr="00E05AD3" w:rsidTr="00DD219E">
        <w:tc>
          <w:tcPr>
            <w:tcW w:w="675" w:type="dxa"/>
          </w:tcPr>
          <w:p w:rsidR="004D516E" w:rsidRPr="00E05AD3" w:rsidRDefault="00D1673C" w:rsidP="004D516E">
            <w:pPr>
              <w:jc w:val="center"/>
              <w:rPr>
                <w:rFonts w:ascii="Times New Roman" w:hAnsi="Times New Roman" w:cs="Times New Roman"/>
                <w:b/>
              </w:rPr>
            </w:pPr>
            <w:r w:rsidRPr="00E05AD3">
              <w:rPr>
                <w:rFonts w:ascii="Times New Roman" w:hAnsi="Times New Roman" w:cs="Times New Roman"/>
                <w:b/>
              </w:rPr>
              <w:t>31</w:t>
            </w:r>
          </w:p>
        </w:tc>
        <w:tc>
          <w:tcPr>
            <w:tcW w:w="5387" w:type="dxa"/>
          </w:tcPr>
          <w:p w:rsidR="004D516E" w:rsidRPr="00E05AD3" w:rsidRDefault="004D516E" w:rsidP="004D516E">
            <w:pPr>
              <w:spacing w:line="259" w:lineRule="auto"/>
              <w:ind w:left="117"/>
              <w:jc w:val="center"/>
              <w:rPr>
                <w:rFonts w:ascii="Times New Roman" w:hAnsi="Times New Roman" w:cs="Times New Roman"/>
                <w:b/>
              </w:rPr>
            </w:pPr>
            <w:r w:rsidRPr="00E05AD3">
              <w:rPr>
                <w:rFonts w:ascii="Times New Roman" w:hAnsi="Times New Roman" w:cs="Times New Roman"/>
                <w:b/>
              </w:rPr>
              <w:t>Лабораторная работа</w:t>
            </w:r>
            <w:r w:rsidR="00D1673C" w:rsidRPr="00E05AD3">
              <w:rPr>
                <w:rFonts w:ascii="Times New Roman" w:hAnsi="Times New Roman" w:cs="Times New Roman"/>
                <w:b/>
              </w:rPr>
              <w:t xml:space="preserve"> №3</w:t>
            </w:r>
            <w:r w:rsidRPr="00E05AD3">
              <w:rPr>
                <w:rFonts w:ascii="Times New Roman" w:hAnsi="Times New Roman" w:cs="Times New Roman"/>
                <w:b/>
              </w:rPr>
              <w:t xml:space="preserve"> "Методы измерения факторов среды обитания"</w:t>
            </w:r>
          </w:p>
        </w:tc>
        <w:tc>
          <w:tcPr>
            <w:tcW w:w="1984" w:type="dxa"/>
          </w:tcPr>
          <w:p w:rsidR="004D516E" w:rsidRPr="00E05AD3" w:rsidRDefault="004D516E" w:rsidP="004D516E">
            <w:pPr>
              <w:jc w:val="center"/>
              <w:rPr>
                <w:rFonts w:ascii="Times New Roman" w:hAnsi="Times New Roman" w:cs="Times New Roman"/>
                <w:b/>
              </w:rPr>
            </w:pPr>
          </w:p>
        </w:tc>
        <w:tc>
          <w:tcPr>
            <w:tcW w:w="1807" w:type="dxa"/>
          </w:tcPr>
          <w:p w:rsidR="004D516E" w:rsidRPr="00E05AD3" w:rsidRDefault="004D516E" w:rsidP="004D516E">
            <w:pPr>
              <w:jc w:val="center"/>
              <w:rPr>
                <w:rFonts w:ascii="Times New Roman" w:hAnsi="Times New Roman" w:cs="Times New Roman"/>
                <w:b/>
              </w:rPr>
            </w:pPr>
          </w:p>
        </w:tc>
      </w:tr>
      <w:tr w:rsidR="00D1673C" w:rsidRPr="00E05AD3" w:rsidTr="00DD219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32</w:t>
            </w:r>
          </w:p>
        </w:tc>
        <w:tc>
          <w:tcPr>
            <w:tcW w:w="5387" w:type="dxa"/>
          </w:tcPr>
          <w:p w:rsidR="00D1673C" w:rsidRPr="00E05AD3" w:rsidRDefault="00D1673C" w:rsidP="00D1673C">
            <w:pPr>
              <w:spacing w:line="259" w:lineRule="auto"/>
              <w:ind w:left="117"/>
              <w:jc w:val="center"/>
              <w:rPr>
                <w:rFonts w:ascii="Times New Roman" w:hAnsi="Times New Roman" w:cs="Times New Roman"/>
              </w:rPr>
            </w:pPr>
            <w:r w:rsidRPr="00E05AD3">
              <w:rPr>
                <w:rFonts w:ascii="Times New Roman" w:hAnsi="Times New Roman" w:cs="Times New Roman"/>
              </w:rPr>
              <w:t xml:space="preserve">Обобщающий урок по теме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DD219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33</w:t>
            </w:r>
          </w:p>
        </w:tc>
        <w:tc>
          <w:tcPr>
            <w:tcW w:w="5387" w:type="dxa"/>
          </w:tcPr>
          <w:p w:rsidR="00D1673C" w:rsidRPr="00E05AD3" w:rsidRDefault="00D1673C" w:rsidP="00D1673C">
            <w:pPr>
              <w:spacing w:line="259" w:lineRule="auto"/>
              <w:ind w:left="123"/>
              <w:jc w:val="center"/>
              <w:rPr>
                <w:rFonts w:ascii="Times New Roman" w:hAnsi="Times New Roman" w:cs="Times New Roman"/>
              </w:rPr>
            </w:pPr>
            <w:r w:rsidRPr="00E05AD3">
              <w:rPr>
                <w:rFonts w:ascii="Times New Roman" w:eastAsia="Times New Roman" w:hAnsi="Times New Roman" w:cs="Times New Roman"/>
              </w:rPr>
              <w:t xml:space="preserve">Экологические сообщества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DD219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34</w:t>
            </w:r>
          </w:p>
        </w:tc>
        <w:tc>
          <w:tcPr>
            <w:tcW w:w="5387" w:type="dxa"/>
          </w:tcPr>
          <w:p w:rsidR="00D1673C" w:rsidRPr="00E05AD3" w:rsidRDefault="00D1673C" w:rsidP="00D1673C">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4D516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35</w:t>
            </w:r>
          </w:p>
        </w:tc>
        <w:tc>
          <w:tcPr>
            <w:tcW w:w="5387" w:type="dxa"/>
            <w:vAlign w:val="center"/>
          </w:tcPr>
          <w:p w:rsidR="00D1673C" w:rsidRPr="00E05AD3" w:rsidRDefault="00D1673C" w:rsidP="00D1673C">
            <w:pPr>
              <w:spacing w:line="259" w:lineRule="auto"/>
              <w:ind w:left="115"/>
              <w:jc w:val="center"/>
              <w:rPr>
                <w:rFonts w:ascii="Times New Roman" w:hAnsi="Times New Roman" w:cs="Times New Roman"/>
              </w:rPr>
            </w:pPr>
            <w:r w:rsidRPr="00E05AD3">
              <w:rPr>
                <w:rFonts w:ascii="Times New Roman" w:hAnsi="Times New Roman" w:cs="Times New Roman"/>
              </w:rPr>
              <w:t xml:space="preserve">Естественные и искусственные экосистемы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DD219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lastRenderedPageBreak/>
              <w:t>36</w:t>
            </w:r>
          </w:p>
        </w:tc>
        <w:tc>
          <w:tcPr>
            <w:tcW w:w="5387" w:type="dxa"/>
          </w:tcPr>
          <w:p w:rsidR="00D1673C" w:rsidRPr="00E05AD3" w:rsidRDefault="00D1673C" w:rsidP="00D1673C">
            <w:pPr>
              <w:spacing w:line="259" w:lineRule="auto"/>
              <w:ind w:left="123"/>
              <w:jc w:val="center"/>
              <w:rPr>
                <w:rFonts w:ascii="Times New Roman" w:hAnsi="Times New Roman" w:cs="Times New Roman"/>
              </w:rPr>
            </w:pPr>
            <w:r w:rsidRPr="00E05AD3">
              <w:rPr>
                <w:rFonts w:ascii="Times New Roman" w:hAnsi="Times New Roman" w:cs="Times New Roman"/>
              </w:rPr>
              <w:t xml:space="preserve">Решение биологических задач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4D516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37</w:t>
            </w:r>
          </w:p>
        </w:tc>
        <w:tc>
          <w:tcPr>
            <w:tcW w:w="5387" w:type="dxa"/>
            <w:vAlign w:val="center"/>
          </w:tcPr>
          <w:p w:rsidR="00D1673C" w:rsidRPr="00E05AD3" w:rsidRDefault="00D1673C" w:rsidP="00D1673C">
            <w:pPr>
              <w:spacing w:line="259" w:lineRule="auto"/>
              <w:jc w:val="center"/>
              <w:rPr>
                <w:rFonts w:ascii="Times New Roman" w:hAnsi="Times New Roman" w:cs="Times New Roman"/>
                <w:b/>
              </w:rPr>
            </w:pPr>
            <w:r w:rsidRPr="00E05AD3">
              <w:rPr>
                <w:rFonts w:ascii="Times New Roman" w:hAnsi="Times New Roman" w:cs="Times New Roman"/>
                <w:b/>
              </w:rPr>
              <w:t xml:space="preserve">Лабораторная работа №4 "Моделирование структур и процессов, происходящих в экосистеме"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DD219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38</w:t>
            </w:r>
          </w:p>
        </w:tc>
        <w:tc>
          <w:tcPr>
            <w:tcW w:w="5387" w:type="dxa"/>
          </w:tcPr>
          <w:p w:rsidR="00D1673C" w:rsidRPr="00E05AD3" w:rsidRDefault="00D1673C" w:rsidP="00D1673C">
            <w:pPr>
              <w:spacing w:line="259" w:lineRule="auto"/>
              <w:ind w:left="117"/>
              <w:jc w:val="center"/>
              <w:rPr>
                <w:rFonts w:ascii="Times New Roman" w:hAnsi="Times New Roman" w:cs="Times New Roman"/>
              </w:rPr>
            </w:pPr>
            <w:r w:rsidRPr="00E05AD3">
              <w:rPr>
                <w:rFonts w:ascii="Times New Roman" w:hAnsi="Times New Roman" w:cs="Times New Roman"/>
              </w:rPr>
              <w:t xml:space="preserve">Обобщающий урок по теме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4D516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39</w:t>
            </w:r>
          </w:p>
        </w:tc>
        <w:tc>
          <w:tcPr>
            <w:tcW w:w="5387" w:type="dxa"/>
            <w:vAlign w:val="center"/>
          </w:tcPr>
          <w:p w:rsidR="00D1673C" w:rsidRPr="00E05AD3" w:rsidRDefault="00D1673C" w:rsidP="00D1673C">
            <w:pPr>
              <w:spacing w:line="259" w:lineRule="auto"/>
              <w:ind w:left="117"/>
              <w:jc w:val="center"/>
              <w:rPr>
                <w:rFonts w:ascii="Times New Roman" w:hAnsi="Times New Roman" w:cs="Times New Roman"/>
              </w:rPr>
            </w:pPr>
            <w:r w:rsidRPr="00E05AD3">
              <w:rPr>
                <w:rFonts w:ascii="Times New Roman" w:hAnsi="Times New Roman" w:cs="Times New Roman"/>
              </w:rPr>
              <w:t xml:space="preserve">Взаимоотношения организмов в экосистеме. Симбиоз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4D516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40</w:t>
            </w:r>
          </w:p>
        </w:tc>
        <w:tc>
          <w:tcPr>
            <w:tcW w:w="5387" w:type="dxa"/>
            <w:vAlign w:val="center"/>
          </w:tcPr>
          <w:p w:rsidR="00D1673C" w:rsidRPr="00E05AD3" w:rsidRDefault="00D1673C" w:rsidP="00D1673C">
            <w:pPr>
              <w:spacing w:line="259" w:lineRule="auto"/>
              <w:ind w:left="124"/>
              <w:jc w:val="center"/>
              <w:rPr>
                <w:rFonts w:ascii="Times New Roman" w:hAnsi="Times New Roman" w:cs="Times New Roman"/>
              </w:rPr>
            </w:pPr>
            <w:r w:rsidRPr="00E05AD3">
              <w:rPr>
                <w:rFonts w:ascii="Times New Roman" w:hAnsi="Times New Roman" w:cs="Times New Roman"/>
              </w:rPr>
              <w:t xml:space="preserve">Взаимоотношения организмов в экосистеме. Паразитизм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DD219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41</w:t>
            </w:r>
          </w:p>
        </w:tc>
        <w:tc>
          <w:tcPr>
            <w:tcW w:w="5387" w:type="dxa"/>
          </w:tcPr>
          <w:p w:rsidR="00D1673C" w:rsidRPr="00E05AD3" w:rsidRDefault="00D1673C" w:rsidP="00D1673C">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4D516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42</w:t>
            </w:r>
          </w:p>
        </w:tc>
        <w:tc>
          <w:tcPr>
            <w:tcW w:w="5387" w:type="dxa"/>
            <w:vAlign w:val="center"/>
          </w:tcPr>
          <w:p w:rsidR="00D1673C" w:rsidRPr="00E05AD3" w:rsidRDefault="00D1673C" w:rsidP="00D1673C">
            <w:pPr>
              <w:spacing w:line="259" w:lineRule="auto"/>
              <w:ind w:left="117"/>
              <w:jc w:val="center"/>
              <w:rPr>
                <w:rFonts w:ascii="Times New Roman" w:hAnsi="Times New Roman" w:cs="Times New Roman"/>
              </w:rPr>
            </w:pPr>
            <w:r w:rsidRPr="00E05AD3">
              <w:rPr>
                <w:rFonts w:ascii="Times New Roman" w:hAnsi="Times New Roman" w:cs="Times New Roman"/>
              </w:rPr>
              <w:t xml:space="preserve">Взаимоотношения организмов в экосистеме. Хищничество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D1673C" w:rsidRPr="00E05AD3" w:rsidTr="004D516E">
        <w:tc>
          <w:tcPr>
            <w:tcW w:w="675" w:type="dxa"/>
          </w:tcPr>
          <w:p w:rsidR="00D1673C" w:rsidRPr="00E05AD3" w:rsidRDefault="00D1673C" w:rsidP="00D1673C">
            <w:pPr>
              <w:jc w:val="center"/>
              <w:rPr>
                <w:rFonts w:ascii="Times New Roman" w:hAnsi="Times New Roman" w:cs="Times New Roman"/>
                <w:b/>
              </w:rPr>
            </w:pPr>
            <w:r w:rsidRPr="00E05AD3">
              <w:rPr>
                <w:rFonts w:ascii="Times New Roman" w:hAnsi="Times New Roman" w:cs="Times New Roman"/>
                <w:b/>
              </w:rPr>
              <w:t>43</w:t>
            </w:r>
          </w:p>
        </w:tc>
        <w:tc>
          <w:tcPr>
            <w:tcW w:w="5387" w:type="dxa"/>
            <w:vAlign w:val="center"/>
          </w:tcPr>
          <w:p w:rsidR="00D1673C" w:rsidRPr="00E05AD3" w:rsidRDefault="00D1673C" w:rsidP="00D1673C">
            <w:pPr>
              <w:spacing w:line="259" w:lineRule="auto"/>
              <w:ind w:left="120"/>
              <w:jc w:val="center"/>
              <w:rPr>
                <w:rFonts w:ascii="Times New Roman" w:hAnsi="Times New Roman" w:cs="Times New Roman"/>
              </w:rPr>
            </w:pPr>
            <w:r w:rsidRPr="00E05AD3">
              <w:rPr>
                <w:rFonts w:ascii="Times New Roman" w:hAnsi="Times New Roman" w:cs="Times New Roman"/>
              </w:rPr>
              <w:t xml:space="preserve">Исследовательская работа: "Наблюдение за домашними хищниками" </w:t>
            </w:r>
          </w:p>
        </w:tc>
        <w:tc>
          <w:tcPr>
            <w:tcW w:w="1984" w:type="dxa"/>
          </w:tcPr>
          <w:p w:rsidR="00D1673C" w:rsidRPr="00E05AD3" w:rsidRDefault="00D1673C" w:rsidP="00D1673C">
            <w:pPr>
              <w:jc w:val="center"/>
              <w:rPr>
                <w:rFonts w:ascii="Times New Roman" w:hAnsi="Times New Roman" w:cs="Times New Roman"/>
                <w:b/>
              </w:rPr>
            </w:pPr>
          </w:p>
        </w:tc>
        <w:tc>
          <w:tcPr>
            <w:tcW w:w="1807" w:type="dxa"/>
          </w:tcPr>
          <w:p w:rsidR="00D1673C" w:rsidRPr="00E05AD3" w:rsidRDefault="00D1673C" w:rsidP="00D1673C">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44</w:t>
            </w:r>
          </w:p>
        </w:tc>
        <w:tc>
          <w:tcPr>
            <w:tcW w:w="5387" w:type="dxa"/>
            <w:vAlign w:val="center"/>
          </w:tcPr>
          <w:p w:rsidR="00C519A1" w:rsidRPr="00E05AD3" w:rsidRDefault="00C519A1" w:rsidP="00C519A1">
            <w:pPr>
              <w:spacing w:line="259" w:lineRule="auto"/>
              <w:ind w:left="113"/>
              <w:jc w:val="center"/>
              <w:rPr>
                <w:rFonts w:ascii="Times New Roman" w:hAnsi="Times New Roman" w:cs="Times New Roman"/>
              </w:rPr>
            </w:pPr>
            <w:r w:rsidRPr="00E05AD3">
              <w:rPr>
                <w:rFonts w:ascii="Times New Roman" w:hAnsi="Times New Roman" w:cs="Times New Roman"/>
              </w:rPr>
              <w:t xml:space="preserve">Взаимоотношения организмов в экосистеме. Антибиоз. Конкуренция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45</w:t>
            </w:r>
          </w:p>
        </w:tc>
        <w:tc>
          <w:tcPr>
            <w:tcW w:w="5387" w:type="dxa"/>
          </w:tcPr>
          <w:p w:rsidR="00C519A1" w:rsidRPr="00E05AD3" w:rsidRDefault="00C519A1" w:rsidP="00C519A1">
            <w:pPr>
              <w:spacing w:line="259" w:lineRule="auto"/>
              <w:ind w:left="117"/>
              <w:jc w:val="center"/>
              <w:rPr>
                <w:rFonts w:ascii="Times New Roman" w:hAnsi="Times New Roman" w:cs="Times New Roman"/>
                <w:b/>
              </w:rPr>
            </w:pPr>
            <w:r w:rsidRPr="00E05AD3">
              <w:rPr>
                <w:rFonts w:ascii="Times New Roman" w:hAnsi="Times New Roman" w:cs="Times New Roman"/>
                <w:b/>
              </w:rPr>
              <w:t xml:space="preserve">Контрольная работа №3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46</w:t>
            </w:r>
          </w:p>
        </w:tc>
        <w:tc>
          <w:tcPr>
            <w:tcW w:w="5387" w:type="dxa"/>
            <w:vAlign w:val="center"/>
          </w:tcPr>
          <w:p w:rsidR="00C519A1" w:rsidRPr="00E05AD3" w:rsidRDefault="00C519A1" w:rsidP="00C519A1">
            <w:pPr>
              <w:spacing w:line="259" w:lineRule="auto"/>
              <w:ind w:left="119"/>
              <w:jc w:val="center"/>
              <w:rPr>
                <w:rFonts w:ascii="Times New Roman" w:hAnsi="Times New Roman" w:cs="Times New Roman"/>
              </w:rPr>
            </w:pPr>
            <w:r w:rsidRPr="00E05AD3">
              <w:rPr>
                <w:rFonts w:ascii="Times New Roman" w:hAnsi="Times New Roman" w:cs="Times New Roman"/>
              </w:rPr>
              <w:t>Экологическая ниша. Правило оптимального фуражирования</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47</w:t>
            </w:r>
          </w:p>
        </w:tc>
        <w:tc>
          <w:tcPr>
            <w:tcW w:w="5387" w:type="dxa"/>
            <w:vAlign w:val="center"/>
          </w:tcPr>
          <w:p w:rsidR="00C519A1" w:rsidRPr="00E05AD3" w:rsidRDefault="00C519A1" w:rsidP="00C519A1">
            <w:pPr>
              <w:spacing w:line="259" w:lineRule="auto"/>
              <w:jc w:val="center"/>
              <w:rPr>
                <w:rFonts w:ascii="Times New Roman" w:hAnsi="Times New Roman" w:cs="Times New Roman"/>
                <w:b/>
              </w:rPr>
            </w:pPr>
            <w:r w:rsidRPr="00E05AD3">
              <w:rPr>
                <w:rFonts w:ascii="Times New Roman" w:hAnsi="Times New Roman" w:cs="Times New Roman"/>
                <w:b/>
              </w:rPr>
              <w:t xml:space="preserve">Лабораторная работа № 5 "Исследование экологической ниши у разных видов растений"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48</w:t>
            </w:r>
          </w:p>
        </w:tc>
        <w:tc>
          <w:tcPr>
            <w:tcW w:w="5387" w:type="dxa"/>
          </w:tcPr>
          <w:p w:rsidR="00C519A1" w:rsidRPr="00E05AD3" w:rsidRDefault="00C519A1" w:rsidP="00C519A1">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49</w:t>
            </w:r>
          </w:p>
        </w:tc>
        <w:tc>
          <w:tcPr>
            <w:tcW w:w="5387" w:type="dxa"/>
            <w:vAlign w:val="center"/>
          </w:tcPr>
          <w:p w:rsidR="00C519A1" w:rsidRPr="00E05AD3" w:rsidRDefault="00C519A1" w:rsidP="00C519A1">
            <w:pPr>
              <w:spacing w:line="259" w:lineRule="auto"/>
              <w:ind w:left="113"/>
              <w:jc w:val="center"/>
              <w:rPr>
                <w:rFonts w:ascii="Times New Roman" w:hAnsi="Times New Roman" w:cs="Times New Roman"/>
              </w:rPr>
            </w:pPr>
            <w:r w:rsidRPr="00E05AD3">
              <w:rPr>
                <w:rFonts w:ascii="Times New Roman" w:hAnsi="Times New Roman" w:cs="Times New Roman"/>
              </w:rPr>
              <w:t xml:space="preserve">Видовая и пространственная структуры экосистемы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50</w:t>
            </w:r>
          </w:p>
        </w:tc>
        <w:tc>
          <w:tcPr>
            <w:tcW w:w="5387" w:type="dxa"/>
          </w:tcPr>
          <w:p w:rsidR="00C519A1" w:rsidRPr="00E05AD3" w:rsidRDefault="00C519A1" w:rsidP="00C519A1">
            <w:pPr>
              <w:spacing w:line="259" w:lineRule="auto"/>
              <w:ind w:left="123"/>
              <w:jc w:val="center"/>
              <w:rPr>
                <w:rFonts w:ascii="Times New Roman" w:hAnsi="Times New Roman" w:cs="Times New Roman"/>
              </w:rPr>
            </w:pPr>
            <w:r w:rsidRPr="00E05AD3">
              <w:rPr>
                <w:rFonts w:ascii="Times New Roman" w:hAnsi="Times New Roman" w:cs="Times New Roman"/>
              </w:rPr>
              <w:t xml:space="preserve">Решение биологических задач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51</w:t>
            </w:r>
          </w:p>
        </w:tc>
        <w:tc>
          <w:tcPr>
            <w:tcW w:w="5387" w:type="dxa"/>
          </w:tcPr>
          <w:p w:rsidR="00C519A1" w:rsidRPr="00E05AD3" w:rsidRDefault="00C519A1" w:rsidP="00C519A1">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52</w:t>
            </w:r>
          </w:p>
        </w:tc>
        <w:tc>
          <w:tcPr>
            <w:tcW w:w="5387" w:type="dxa"/>
          </w:tcPr>
          <w:p w:rsidR="00C519A1" w:rsidRPr="00E05AD3" w:rsidRDefault="00C519A1" w:rsidP="00C519A1">
            <w:pPr>
              <w:spacing w:line="259" w:lineRule="auto"/>
              <w:ind w:left="121"/>
              <w:jc w:val="center"/>
              <w:rPr>
                <w:rFonts w:ascii="Times New Roman" w:hAnsi="Times New Roman" w:cs="Times New Roman"/>
              </w:rPr>
            </w:pPr>
            <w:r w:rsidRPr="00E05AD3">
              <w:rPr>
                <w:rFonts w:ascii="Times New Roman" w:hAnsi="Times New Roman" w:cs="Times New Roman"/>
              </w:rPr>
              <w:t xml:space="preserve">Обобщающий урок по теме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53</w:t>
            </w:r>
          </w:p>
        </w:tc>
        <w:tc>
          <w:tcPr>
            <w:tcW w:w="5387" w:type="dxa"/>
          </w:tcPr>
          <w:p w:rsidR="00C519A1" w:rsidRPr="00E05AD3" w:rsidRDefault="00C519A1" w:rsidP="00C519A1">
            <w:pPr>
              <w:spacing w:line="259" w:lineRule="auto"/>
              <w:ind w:left="117"/>
              <w:jc w:val="center"/>
              <w:rPr>
                <w:rFonts w:ascii="Times New Roman" w:hAnsi="Times New Roman" w:cs="Times New Roman"/>
              </w:rPr>
            </w:pPr>
            <w:r w:rsidRPr="00E05AD3">
              <w:rPr>
                <w:rFonts w:ascii="Times New Roman" w:hAnsi="Times New Roman" w:cs="Times New Roman"/>
              </w:rPr>
              <w:t xml:space="preserve">Трофическая структура экосистемы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54</w:t>
            </w:r>
          </w:p>
        </w:tc>
        <w:tc>
          <w:tcPr>
            <w:tcW w:w="5387" w:type="dxa"/>
            <w:vAlign w:val="center"/>
          </w:tcPr>
          <w:p w:rsidR="00C519A1" w:rsidRPr="00E05AD3" w:rsidRDefault="00C519A1" w:rsidP="00C519A1">
            <w:pPr>
              <w:spacing w:line="259" w:lineRule="auto"/>
              <w:ind w:left="113"/>
              <w:jc w:val="center"/>
              <w:rPr>
                <w:rFonts w:ascii="Times New Roman" w:hAnsi="Times New Roman" w:cs="Times New Roman"/>
                <w:b/>
              </w:rPr>
            </w:pPr>
            <w:r w:rsidRPr="00E05AD3">
              <w:rPr>
                <w:rFonts w:ascii="Times New Roman" w:hAnsi="Times New Roman" w:cs="Times New Roman"/>
                <w:b/>
              </w:rPr>
              <w:t xml:space="preserve">Лабораторная работа №6 "Описание экосистем своей местности"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55</w:t>
            </w:r>
          </w:p>
        </w:tc>
        <w:tc>
          <w:tcPr>
            <w:tcW w:w="5387" w:type="dxa"/>
          </w:tcPr>
          <w:p w:rsidR="00C519A1" w:rsidRPr="00E05AD3" w:rsidRDefault="00C519A1" w:rsidP="00C519A1">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56</w:t>
            </w:r>
          </w:p>
        </w:tc>
        <w:tc>
          <w:tcPr>
            <w:tcW w:w="5387" w:type="dxa"/>
          </w:tcPr>
          <w:p w:rsidR="00C519A1" w:rsidRPr="00E05AD3" w:rsidRDefault="00C519A1" w:rsidP="00C519A1">
            <w:pPr>
              <w:spacing w:line="259" w:lineRule="auto"/>
              <w:ind w:left="124"/>
              <w:jc w:val="center"/>
              <w:rPr>
                <w:rFonts w:ascii="Times New Roman" w:hAnsi="Times New Roman" w:cs="Times New Roman"/>
              </w:rPr>
            </w:pPr>
            <w:r w:rsidRPr="00E05AD3">
              <w:rPr>
                <w:rFonts w:ascii="Times New Roman" w:hAnsi="Times New Roman" w:cs="Times New Roman"/>
              </w:rPr>
              <w:t xml:space="preserve">Пищевые связи в экосистеме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57</w:t>
            </w:r>
          </w:p>
        </w:tc>
        <w:tc>
          <w:tcPr>
            <w:tcW w:w="5387" w:type="dxa"/>
          </w:tcPr>
          <w:p w:rsidR="00C519A1" w:rsidRPr="00E05AD3" w:rsidRDefault="00C519A1" w:rsidP="00C519A1">
            <w:pPr>
              <w:spacing w:line="259" w:lineRule="auto"/>
              <w:ind w:left="118"/>
              <w:jc w:val="center"/>
              <w:rPr>
                <w:rFonts w:ascii="Times New Roman" w:hAnsi="Times New Roman" w:cs="Times New Roman"/>
              </w:rPr>
            </w:pPr>
            <w:r w:rsidRPr="00E05AD3">
              <w:rPr>
                <w:rFonts w:ascii="Times New Roman" w:hAnsi="Times New Roman" w:cs="Times New Roman"/>
              </w:rPr>
              <w:t xml:space="preserve">Экологические пирамиды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58</w:t>
            </w:r>
          </w:p>
        </w:tc>
        <w:tc>
          <w:tcPr>
            <w:tcW w:w="5387" w:type="dxa"/>
            <w:vAlign w:val="center"/>
          </w:tcPr>
          <w:p w:rsidR="00C519A1" w:rsidRPr="00E05AD3" w:rsidRDefault="00C519A1" w:rsidP="00C519A1">
            <w:pPr>
              <w:spacing w:line="259" w:lineRule="auto"/>
              <w:ind w:left="120"/>
              <w:jc w:val="center"/>
              <w:rPr>
                <w:rFonts w:ascii="Times New Roman" w:hAnsi="Times New Roman" w:cs="Times New Roman"/>
              </w:rPr>
            </w:pPr>
            <w:r w:rsidRPr="00E05AD3">
              <w:rPr>
                <w:rFonts w:ascii="Times New Roman" w:hAnsi="Times New Roman" w:cs="Times New Roman"/>
              </w:rPr>
              <w:t xml:space="preserve">Решение биологических задач на составление экологических пирамид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59</w:t>
            </w:r>
          </w:p>
        </w:tc>
        <w:tc>
          <w:tcPr>
            <w:tcW w:w="5387" w:type="dxa"/>
          </w:tcPr>
          <w:p w:rsidR="00C519A1" w:rsidRPr="00E05AD3" w:rsidRDefault="00C519A1" w:rsidP="00C519A1">
            <w:pPr>
              <w:spacing w:line="259" w:lineRule="auto"/>
              <w:ind w:left="117"/>
              <w:jc w:val="center"/>
              <w:rPr>
                <w:rFonts w:ascii="Times New Roman" w:hAnsi="Times New Roman" w:cs="Times New Roman"/>
              </w:rPr>
            </w:pPr>
            <w:r w:rsidRPr="00E05AD3">
              <w:rPr>
                <w:rFonts w:ascii="Times New Roman" w:hAnsi="Times New Roman" w:cs="Times New Roman"/>
              </w:rPr>
              <w:t xml:space="preserve">Обобщающий урок по теме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60</w:t>
            </w:r>
          </w:p>
        </w:tc>
        <w:tc>
          <w:tcPr>
            <w:tcW w:w="5387" w:type="dxa"/>
            <w:vAlign w:val="center"/>
          </w:tcPr>
          <w:p w:rsidR="00C519A1" w:rsidRPr="00E05AD3" w:rsidRDefault="00C519A1" w:rsidP="00C519A1">
            <w:pPr>
              <w:spacing w:line="259" w:lineRule="auto"/>
              <w:ind w:left="117"/>
              <w:jc w:val="center"/>
              <w:rPr>
                <w:rFonts w:ascii="Times New Roman" w:hAnsi="Times New Roman" w:cs="Times New Roman"/>
              </w:rPr>
            </w:pPr>
            <w:r w:rsidRPr="00E05AD3">
              <w:rPr>
                <w:rFonts w:ascii="Times New Roman" w:hAnsi="Times New Roman" w:cs="Times New Roman"/>
              </w:rPr>
              <w:t xml:space="preserve">Круговорот веществ и превращение энергии в экосистеме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61</w:t>
            </w:r>
          </w:p>
        </w:tc>
        <w:tc>
          <w:tcPr>
            <w:tcW w:w="5387" w:type="dxa"/>
          </w:tcPr>
          <w:p w:rsidR="00C519A1" w:rsidRPr="00E05AD3" w:rsidRDefault="00C519A1" w:rsidP="00C519A1">
            <w:pPr>
              <w:spacing w:line="259" w:lineRule="auto"/>
              <w:ind w:left="117"/>
              <w:jc w:val="center"/>
              <w:rPr>
                <w:rFonts w:ascii="Times New Roman" w:hAnsi="Times New Roman" w:cs="Times New Roman"/>
              </w:rPr>
            </w:pPr>
            <w:r w:rsidRPr="00E05AD3">
              <w:rPr>
                <w:rFonts w:ascii="Times New Roman" w:hAnsi="Times New Roman" w:cs="Times New Roman"/>
              </w:rPr>
              <w:t xml:space="preserve">Продуктивность сообщества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62</w:t>
            </w:r>
          </w:p>
        </w:tc>
        <w:tc>
          <w:tcPr>
            <w:tcW w:w="5387" w:type="dxa"/>
          </w:tcPr>
          <w:p w:rsidR="00C519A1" w:rsidRPr="00E05AD3" w:rsidRDefault="00C519A1" w:rsidP="00C519A1">
            <w:pPr>
              <w:spacing w:line="259" w:lineRule="auto"/>
              <w:ind w:left="124"/>
              <w:jc w:val="center"/>
              <w:rPr>
                <w:rFonts w:ascii="Times New Roman" w:hAnsi="Times New Roman" w:cs="Times New Roman"/>
              </w:rPr>
            </w:pPr>
            <w:r w:rsidRPr="00E05AD3">
              <w:rPr>
                <w:rFonts w:ascii="Times New Roman" w:hAnsi="Times New Roman" w:cs="Times New Roman"/>
              </w:rPr>
              <w:t xml:space="preserve">Экологическая сукцессия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63</w:t>
            </w:r>
          </w:p>
        </w:tc>
        <w:tc>
          <w:tcPr>
            <w:tcW w:w="5387" w:type="dxa"/>
            <w:vAlign w:val="center"/>
          </w:tcPr>
          <w:p w:rsidR="00C519A1" w:rsidRPr="00E05AD3" w:rsidRDefault="00C519A1" w:rsidP="00C519A1">
            <w:pPr>
              <w:spacing w:line="259" w:lineRule="auto"/>
              <w:ind w:left="109"/>
              <w:jc w:val="center"/>
              <w:rPr>
                <w:rFonts w:ascii="Times New Roman" w:hAnsi="Times New Roman" w:cs="Times New Roman"/>
              </w:rPr>
            </w:pPr>
            <w:r w:rsidRPr="00E05AD3">
              <w:rPr>
                <w:rFonts w:ascii="Times New Roman" w:hAnsi="Times New Roman" w:cs="Times New Roman"/>
              </w:rPr>
              <w:t xml:space="preserve">Сукцессионные изменения. Значение сукцессий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64</w:t>
            </w:r>
          </w:p>
        </w:tc>
        <w:tc>
          <w:tcPr>
            <w:tcW w:w="5387" w:type="dxa"/>
          </w:tcPr>
          <w:p w:rsidR="00C519A1" w:rsidRPr="00E05AD3" w:rsidRDefault="00C519A1" w:rsidP="00C519A1">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65</w:t>
            </w:r>
          </w:p>
        </w:tc>
        <w:tc>
          <w:tcPr>
            <w:tcW w:w="5387" w:type="dxa"/>
          </w:tcPr>
          <w:p w:rsidR="00C519A1" w:rsidRPr="00E05AD3" w:rsidRDefault="00C519A1" w:rsidP="00C519A1">
            <w:pPr>
              <w:spacing w:line="259" w:lineRule="auto"/>
              <w:ind w:left="117"/>
              <w:jc w:val="center"/>
              <w:rPr>
                <w:rFonts w:ascii="Times New Roman" w:hAnsi="Times New Roman" w:cs="Times New Roman"/>
              </w:rPr>
            </w:pPr>
            <w:r w:rsidRPr="00E05AD3">
              <w:rPr>
                <w:rFonts w:ascii="Times New Roman" w:hAnsi="Times New Roman" w:cs="Times New Roman"/>
              </w:rPr>
              <w:t xml:space="preserve">Обобщающий урок по теме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66</w:t>
            </w:r>
          </w:p>
        </w:tc>
        <w:tc>
          <w:tcPr>
            <w:tcW w:w="5387" w:type="dxa"/>
            <w:vAlign w:val="center"/>
          </w:tcPr>
          <w:p w:rsidR="00C519A1" w:rsidRPr="00E05AD3" w:rsidRDefault="00C519A1" w:rsidP="00C519A1">
            <w:pPr>
              <w:spacing w:line="259" w:lineRule="auto"/>
              <w:ind w:left="117"/>
              <w:jc w:val="center"/>
              <w:rPr>
                <w:rFonts w:ascii="Times New Roman" w:hAnsi="Times New Roman" w:cs="Times New Roman"/>
              </w:rPr>
            </w:pPr>
            <w:r w:rsidRPr="00E05AD3">
              <w:rPr>
                <w:rFonts w:ascii="Times New Roman" w:hAnsi="Times New Roman" w:cs="Times New Roman"/>
              </w:rPr>
              <w:t xml:space="preserve">Последствия влияния деятельности человека на экосистему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67</w:t>
            </w:r>
          </w:p>
        </w:tc>
        <w:tc>
          <w:tcPr>
            <w:tcW w:w="5387" w:type="dxa"/>
            <w:vAlign w:val="center"/>
          </w:tcPr>
          <w:p w:rsidR="00C519A1" w:rsidRPr="00E05AD3" w:rsidRDefault="00C519A1" w:rsidP="00C519A1">
            <w:pPr>
              <w:spacing w:line="259" w:lineRule="auto"/>
              <w:ind w:left="112"/>
              <w:jc w:val="center"/>
              <w:rPr>
                <w:rFonts w:ascii="Times New Roman" w:hAnsi="Times New Roman" w:cs="Times New Roman"/>
                <w:b/>
              </w:rPr>
            </w:pPr>
            <w:r w:rsidRPr="00E05AD3">
              <w:rPr>
                <w:rFonts w:ascii="Times New Roman" w:hAnsi="Times New Roman" w:cs="Times New Roman"/>
                <w:b/>
              </w:rPr>
              <w:t xml:space="preserve">Лабораторная работа №7 "Оценка антропогенных изменений в природе"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DD219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68</w:t>
            </w:r>
          </w:p>
        </w:tc>
        <w:tc>
          <w:tcPr>
            <w:tcW w:w="5387" w:type="dxa"/>
          </w:tcPr>
          <w:p w:rsidR="00C519A1" w:rsidRPr="00E05AD3" w:rsidRDefault="00C519A1" w:rsidP="00C519A1">
            <w:pPr>
              <w:spacing w:line="259" w:lineRule="auto"/>
              <w:ind w:left="121"/>
              <w:jc w:val="center"/>
              <w:rPr>
                <w:rFonts w:ascii="Times New Roman" w:hAnsi="Times New Roman" w:cs="Times New Roman"/>
              </w:rPr>
            </w:pPr>
            <w:r w:rsidRPr="00E05AD3">
              <w:rPr>
                <w:rFonts w:ascii="Times New Roman" w:hAnsi="Times New Roman" w:cs="Times New Roman"/>
                <w:b/>
              </w:rPr>
              <w:t xml:space="preserve">Обобщающий урок по теме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C519A1" w:rsidRPr="00E05AD3" w:rsidTr="004D516E">
        <w:tc>
          <w:tcPr>
            <w:tcW w:w="675" w:type="dxa"/>
          </w:tcPr>
          <w:p w:rsidR="00C519A1" w:rsidRPr="00E05AD3" w:rsidRDefault="00C519A1" w:rsidP="00C519A1">
            <w:pPr>
              <w:jc w:val="center"/>
              <w:rPr>
                <w:rFonts w:ascii="Times New Roman" w:hAnsi="Times New Roman" w:cs="Times New Roman"/>
                <w:b/>
              </w:rPr>
            </w:pPr>
            <w:r w:rsidRPr="00E05AD3">
              <w:rPr>
                <w:rFonts w:ascii="Times New Roman" w:hAnsi="Times New Roman" w:cs="Times New Roman"/>
                <w:b/>
              </w:rPr>
              <w:t>69</w:t>
            </w:r>
          </w:p>
        </w:tc>
        <w:tc>
          <w:tcPr>
            <w:tcW w:w="5387" w:type="dxa"/>
            <w:vAlign w:val="center"/>
          </w:tcPr>
          <w:p w:rsidR="00C519A1" w:rsidRPr="00E05AD3" w:rsidRDefault="00C519A1" w:rsidP="00C519A1">
            <w:pPr>
              <w:spacing w:line="259" w:lineRule="auto"/>
              <w:jc w:val="center"/>
              <w:rPr>
                <w:rFonts w:ascii="Times New Roman" w:hAnsi="Times New Roman" w:cs="Times New Roman"/>
              </w:rPr>
            </w:pPr>
            <w:r w:rsidRPr="00E05AD3">
              <w:rPr>
                <w:rFonts w:ascii="Times New Roman" w:hAnsi="Times New Roman" w:cs="Times New Roman"/>
              </w:rPr>
              <w:t xml:space="preserve">Обобщающий урок-конференция по итогам учебно-исследовательской и проектной деятельности </w:t>
            </w:r>
          </w:p>
        </w:tc>
        <w:tc>
          <w:tcPr>
            <w:tcW w:w="1984" w:type="dxa"/>
          </w:tcPr>
          <w:p w:rsidR="00C519A1" w:rsidRPr="00E05AD3" w:rsidRDefault="00C519A1" w:rsidP="00C519A1">
            <w:pPr>
              <w:jc w:val="center"/>
              <w:rPr>
                <w:rFonts w:ascii="Times New Roman" w:hAnsi="Times New Roman" w:cs="Times New Roman"/>
                <w:b/>
              </w:rPr>
            </w:pPr>
          </w:p>
        </w:tc>
        <w:tc>
          <w:tcPr>
            <w:tcW w:w="1807" w:type="dxa"/>
          </w:tcPr>
          <w:p w:rsidR="00C519A1" w:rsidRPr="00E05AD3" w:rsidRDefault="00C519A1" w:rsidP="00C519A1">
            <w:pPr>
              <w:jc w:val="center"/>
              <w:rPr>
                <w:rFonts w:ascii="Times New Roman" w:hAnsi="Times New Roman" w:cs="Times New Roman"/>
                <w:b/>
              </w:rPr>
            </w:pPr>
          </w:p>
        </w:tc>
      </w:tr>
      <w:tr w:rsidR="00E05AD3" w:rsidRPr="00E05AD3" w:rsidTr="004D516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70</w:t>
            </w:r>
          </w:p>
        </w:tc>
        <w:tc>
          <w:tcPr>
            <w:tcW w:w="5387" w:type="dxa"/>
            <w:vAlign w:val="center"/>
          </w:tcPr>
          <w:p w:rsidR="00E05AD3" w:rsidRPr="00E05AD3" w:rsidRDefault="00E05AD3" w:rsidP="00E05AD3">
            <w:pPr>
              <w:spacing w:line="259" w:lineRule="auto"/>
              <w:jc w:val="center"/>
              <w:rPr>
                <w:rFonts w:ascii="Times New Roman" w:hAnsi="Times New Roman" w:cs="Times New Roman"/>
              </w:rPr>
            </w:pPr>
            <w:r w:rsidRPr="00E05AD3">
              <w:rPr>
                <w:rFonts w:ascii="Times New Roman" w:hAnsi="Times New Roman" w:cs="Times New Roman"/>
              </w:rPr>
              <w:t>Обобщающий урок-конференция по итогам учебно-исследовательской и проектной деятельности</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4D516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71</w:t>
            </w:r>
          </w:p>
        </w:tc>
        <w:tc>
          <w:tcPr>
            <w:tcW w:w="5387" w:type="dxa"/>
            <w:vAlign w:val="center"/>
          </w:tcPr>
          <w:p w:rsidR="00E05AD3" w:rsidRPr="00E05AD3" w:rsidRDefault="00E05AD3" w:rsidP="00E05AD3">
            <w:pPr>
              <w:spacing w:line="259" w:lineRule="auto"/>
              <w:ind w:left="124"/>
              <w:jc w:val="center"/>
              <w:rPr>
                <w:rFonts w:ascii="Times New Roman" w:hAnsi="Times New Roman" w:cs="Times New Roman"/>
                <w:b/>
              </w:rPr>
            </w:pPr>
            <w:r w:rsidRPr="00E05AD3">
              <w:rPr>
                <w:rFonts w:ascii="Times New Roman" w:hAnsi="Times New Roman" w:cs="Times New Roman"/>
                <w:b/>
              </w:rPr>
              <w:t>Контрольная работа №4</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72</w:t>
            </w:r>
          </w:p>
        </w:tc>
        <w:tc>
          <w:tcPr>
            <w:tcW w:w="5387"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rPr>
              <w:t>Организация подготовки к ЕГЭ</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73</w:t>
            </w:r>
          </w:p>
        </w:tc>
        <w:tc>
          <w:tcPr>
            <w:tcW w:w="5387"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rPr>
              <w:t>Организация подготовки к ЕГЭ</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p>
        </w:tc>
        <w:tc>
          <w:tcPr>
            <w:tcW w:w="5387" w:type="dxa"/>
          </w:tcPr>
          <w:p w:rsidR="00E05AD3" w:rsidRPr="00E05AD3" w:rsidRDefault="00E05AD3" w:rsidP="00E05AD3">
            <w:pPr>
              <w:rPr>
                <w:rFonts w:ascii="Times New Roman" w:hAnsi="Times New Roman" w:cs="Times New Roman"/>
                <w:b/>
              </w:rPr>
            </w:pPr>
            <w:r w:rsidRPr="00E05AD3">
              <w:rPr>
                <w:rFonts w:ascii="Times New Roman" w:hAnsi="Times New Roman" w:cs="Times New Roman"/>
                <w:b/>
              </w:rPr>
              <w:t>3.Биосферный уровень (29 часов)</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4D516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74</w:t>
            </w:r>
          </w:p>
        </w:tc>
        <w:tc>
          <w:tcPr>
            <w:tcW w:w="5387" w:type="dxa"/>
            <w:vAlign w:val="center"/>
          </w:tcPr>
          <w:p w:rsidR="00E05AD3" w:rsidRPr="00E05AD3" w:rsidRDefault="00E05AD3" w:rsidP="00E05AD3">
            <w:pPr>
              <w:spacing w:line="259" w:lineRule="auto"/>
              <w:ind w:left="4"/>
              <w:jc w:val="center"/>
              <w:rPr>
                <w:rFonts w:ascii="Times New Roman" w:hAnsi="Times New Roman" w:cs="Times New Roman"/>
              </w:rPr>
            </w:pPr>
            <w:r w:rsidRPr="00E05AD3">
              <w:rPr>
                <w:rFonts w:ascii="Times New Roman" w:hAnsi="Times New Roman" w:cs="Times New Roman"/>
              </w:rPr>
              <w:t xml:space="preserve">Биосферный уровень: общая характеристика. Учение В.И. Вернадского о биосфере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75</w:t>
            </w:r>
          </w:p>
        </w:tc>
        <w:tc>
          <w:tcPr>
            <w:tcW w:w="5387" w:type="dxa"/>
          </w:tcPr>
          <w:p w:rsidR="00E05AD3" w:rsidRPr="00E05AD3" w:rsidRDefault="00E05AD3" w:rsidP="00E05AD3">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76</w:t>
            </w:r>
          </w:p>
        </w:tc>
        <w:tc>
          <w:tcPr>
            <w:tcW w:w="5387" w:type="dxa"/>
          </w:tcPr>
          <w:p w:rsidR="00E05AD3" w:rsidRPr="00E05AD3" w:rsidRDefault="00E05AD3" w:rsidP="00E05AD3">
            <w:pPr>
              <w:spacing w:line="259" w:lineRule="auto"/>
              <w:ind w:left="114"/>
              <w:jc w:val="center"/>
              <w:rPr>
                <w:rFonts w:ascii="Times New Roman" w:hAnsi="Times New Roman" w:cs="Times New Roman"/>
              </w:rPr>
            </w:pPr>
            <w:r w:rsidRPr="00E05AD3">
              <w:rPr>
                <w:rFonts w:ascii="Times New Roman" w:hAnsi="Times New Roman" w:cs="Times New Roman"/>
              </w:rPr>
              <w:t xml:space="preserve">Круговорот веществ в биосфере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77</w:t>
            </w:r>
          </w:p>
        </w:tc>
        <w:tc>
          <w:tcPr>
            <w:tcW w:w="5387" w:type="dxa"/>
          </w:tcPr>
          <w:p w:rsidR="00E05AD3" w:rsidRPr="00E05AD3" w:rsidRDefault="00E05AD3" w:rsidP="00E05AD3">
            <w:pPr>
              <w:spacing w:line="259" w:lineRule="auto"/>
              <w:ind w:left="123"/>
              <w:jc w:val="center"/>
              <w:rPr>
                <w:rFonts w:ascii="Times New Roman" w:hAnsi="Times New Roman" w:cs="Times New Roman"/>
              </w:rPr>
            </w:pPr>
            <w:r w:rsidRPr="00E05AD3">
              <w:rPr>
                <w:rFonts w:ascii="Times New Roman" w:hAnsi="Times New Roman" w:cs="Times New Roman"/>
              </w:rPr>
              <w:t xml:space="preserve">Решение биологических задач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78</w:t>
            </w:r>
          </w:p>
        </w:tc>
        <w:tc>
          <w:tcPr>
            <w:tcW w:w="5387" w:type="dxa"/>
          </w:tcPr>
          <w:p w:rsidR="00E05AD3" w:rsidRPr="00E05AD3" w:rsidRDefault="00E05AD3" w:rsidP="00E05AD3">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79</w:t>
            </w:r>
          </w:p>
        </w:tc>
        <w:tc>
          <w:tcPr>
            <w:tcW w:w="5387" w:type="dxa"/>
          </w:tcPr>
          <w:p w:rsidR="00E05AD3" w:rsidRPr="00E05AD3" w:rsidRDefault="00E05AD3" w:rsidP="00E05AD3">
            <w:pPr>
              <w:spacing w:line="259" w:lineRule="auto"/>
              <w:ind w:left="117"/>
              <w:jc w:val="center"/>
              <w:rPr>
                <w:rFonts w:ascii="Times New Roman" w:hAnsi="Times New Roman" w:cs="Times New Roman"/>
              </w:rPr>
            </w:pPr>
            <w:r w:rsidRPr="00E05AD3">
              <w:rPr>
                <w:rFonts w:ascii="Times New Roman" w:hAnsi="Times New Roman" w:cs="Times New Roman"/>
              </w:rPr>
              <w:t xml:space="preserve">Обобщающий урок по теме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80</w:t>
            </w:r>
          </w:p>
        </w:tc>
        <w:tc>
          <w:tcPr>
            <w:tcW w:w="5387" w:type="dxa"/>
          </w:tcPr>
          <w:p w:rsidR="00E05AD3" w:rsidRPr="00E05AD3" w:rsidRDefault="00E05AD3" w:rsidP="00E05AD3">
            <w:pPr>
              <w:spacing w:line="259" w:lineRule="auto"/>
              <w:ind w:left="113"/>
              <w:jc w:val="center"/>
              <w:rPr>
                <w:rFonts w:ascii="Times New Roman" w:hAnsi="Times New Roman" w:cs="Times New Roman"/>
              </w:rPr>
            </w:pPr>
            <w:r w:rsidRPr="00E05AD3">
              <w:rPr>
                <w:rFonts w:ascii="Times New Roman" w:hAnsi="Times New Roman" w:cs="Times New Roman"/>
              </w:rPr>
              <w:t xml:space="preserve">Эволюция биосферы. Зарождение жизни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4D516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81</w:t>
            </w:r>
          </w:p>
        </w:tc>
        <w:tc>
          <w:tcPr>
            <w:tcW w:w="5387" w:type="dxa"/>
            <w:vAlign w:val="center"/>
          </w:tcPr>
          <w:p w:rsidR="00E05AD3" w:rsidRPr="00E05AD3" w:rsidRDefault="00E05AD3" w:rsidP="00E05AD3">
            <w:pPr>
              <w:spacing w:line="259" w:lineRule="auto"/>
              <w:ind w:left="125"/>
              <w:jc w:val="center"/>
              <w:rPr>
                <w:rFonts w:ascii="Times New Roman" w:hAnsi="Times New Roman" w:cs="Times New Roman"/>
              </w:rPr>
            </w:pPr>
            <w:r w:rsidRPr="00E05AD3">
              <w:rPr>
                <w:rFonts w:ascii="Times New Roman" w:hAnsi="Times New Roman" w:cs="Times New Roman"/>
              </w:rPr>
              <w:t xml:space="preserve">Эволюция биосферы. Кислородная революция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82</w:t>
            </w:r>
          </w:p>
        </w:tc>
        <w:tc>
          <w:tcPr>
            <w:tcW w:w="5387" w:type="dxa"/>
          </w:tcPr>
          <w:p w:rsidR="00E05AD3" w:rsidRPr="00E05AD3" w:rsidRDefault="00E05AD3" w:rsidP="00E05AD3">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83</w:t>
            </w:r>
          </w:p>
        </w:tc>
        <w:tc>
          <w:tcPr>
            <w:tcW w:w="5387" w:type="dxa"/>
          </w:tcPr>
          <w:p w:rsidR="00E05AD3" w:rsidRPr="00E05AD3" w:rsidRDefault="00E05AD3" w:rsidP="00E05AD3">
            <w:pPr>
              <w:spacing w:line="259" w:lineRule="auto"/>
              <w:ind w:left="121"/>
              <w:jc w:val="center"/>
              <w:rPr>
                <w:rFonts w:ascii="Times New Roman" w:hAnsi="Times New Roman" w:cs="Times New Roman"/>
              </w:rPr>
            </w:pPr>
            <w:r w:rsidRPr="00E05AD3">
              <w:rPr>
                <w:rFonts w:ascii="Times New Roman" w:hAnsi="Times New Roman" w:cs="Times New Roman"/>
              </w:rPr>
              <w:t xml:space="preserve">Обобщающий урок по теме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84</w:t>
            </w:r>
          </w:p>
        </w:tc>
        <w:tc>
          <w:tcPr>
            <w:tcW w:w="5387" w:type="dxa"/>
          </w:tcPr>
          <w:p w:rsidR="00E05AD3" w:rsidRPr="00E05AD3" w:rsidRDefault="00E05AD3" w:rsidP="00E05AD3">
            <w:pPr>
              <w:spacing w:line="259" w:lineRule="auto"/>
              <w:ind w:left="121"/>
              <w:jc w:val="center"/>
              <w:rPr>
                <w:rFonts w:ascii="Times New Roman" w:hAnsi="Times New Roman" w:cs="Times New Roman"/>
              </w:rPr>
            </w:pPr>
            <w:r w:rsidRPr="00E05AD3">
              <w:rPr>
                <w:rFonts w:ascii="Times New Roman" w:hAnsi="Times New Roman" w:cs="Times New Roman"/>
              </w:rPr>
              <w:t xml:space="preserve">Происхождение жизни на Земле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85</w:t>
            </w:r>
          </w:p>
        </w:tc>
        <w:tc>
          <w:tcPr>
            <w:tcW w:w="5387" w:type="dxa"/>
          </w:tcPr>
          <w:p w:rsidR="00E05AD3" w:rsidRPr="00E05AD3" w:rsidRDefault="00E05AD3" w:rsidP="00E05AD3">
            <w:pPr>
              <w:spacing w:line="259" w:lineRule="auto"/>
              <w:ind w:left="114"/>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4D516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86</w:t>
            </w:r>
          </w:p>
        </w:tc>
        <w:tc>
          <w:tcPr>
            <w:tcW w:w="5387" w:type="dxa"/>
            <w:vAlign w:val="center"/>
          </w:tcPr>
          <w:p w:rsidR="00E05AD3" w:rsidRPr="00E05AD3" w:rsidRDefault="00E05AD3" w:rsidP="00E05AD3">
            <w:pPr>
              <w:spacing w:line="259" w:lineRule="auto"/>
              <w:ind w:left="117"/>
              <w:jc w:val="center"/>
              <w:rPr>
                <w:rFonts w:ascii="Times New Roman" w:hAnsi="Times New Roman" w:cs="Times New Roman"/>
              </w:rPr>
            </w:pPr>
            <w:r w:rsidRPr="00E05AD3">
              <w:rPr>
                <w:rFonts w:ascii="Times New Roman" w:hAnsi="Times New Roman" w:cs="Times New Roman"/>
              </w:rPr>
              <w:t xml:space="preserve">Современные представления о возникновении жизни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4D516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87</w:t>
            </w:r>
          </w:p>
        </w:tc>
        <w:tc>
          <w:tcPr>
            <w:tcW w:w="5387" w:type="dxa"/>
            <w:vAlign w:val="center"/>
          </w:tcPr>
          <w:p w:rsidR="00E05AD3" w:rsidRPr="00E05AD3" w:rsidRDefault="00E05AD3" w:rsidP="00E05AD3">
            <w:pPr>
              <w:spacing w:line="259" w:lineRule="auto"/>
              <w:ind w:left="109"/>
              <w:jc w:val="center"/>
              <w:rPr>
                <w:rFonts w:ascii="Times New Roman" w:hAnsi="Times New Roman" w:cs="Times New Roman"/>
              </w:rPr>
            </w:pPr>
            <w:r w:rsidRPr="00E05AD3">
              <w:rPr>
                <w:rFonts w:ascii="Times New Roman" w:hAnsi="Times New Roman" w:cs="Times New Roman"/>
              </w:rPr>
              <w:t xml:space="preserve">Развитие жизни на Земле. Катаррхей, архей, протерозой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88</w:t>
            </w:r>
          </w:p>
        </w:tc>
        <w:tc>
          <w:tcPr>
            <w:tcW w:w="5387" w:type="dxa"/>
          </w:tcPr>
          <w:p w:rsidR="00E05AD3" w:rsidRPr="00E05AD3" w:rsidRDefault="00E05AD3" w:rsidP="00E05AD3">
            <w:pPr>
              <w:spacing w:line="259" w:lineRule="auto"/>
              <w:ind w:left="111"/>
              <w:jc w:val="center"/>
              <w:rPr>
                <w:rFonts w:ascii="Times New Roman" w:hAnsi="Times New Roman" w:cs="Times New Roman"/>
              </w:rPr>
            </w:pPr>
            <w:r w:rsidRPr="00E05AD3">
              <w:rPr>
                <w:rFonts w:ascii="Times New Roman" w:hAnsi="Times New Roman" w:cs="Times New Roman"/>
              </w:rPr>
              <w:t xml:space="preserve">Развитие жизни на Земле. Палеозой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89</w:t>
            </w:r>
          </w:p>
        </w:tc>
        <w:tc>
          <w:tcPr>
            <w:tcW w:w="5387" w:type="dxa"/>
          </w:tcPr>
          <w:p w:rsidR="00E05AD3" w:rsidRPr="00E05AD3" w:rsidRDefault="00E05AD3" w:rsidP="00E05AD3">
            <w:pPr>
              <w:spacing w:line="259" w:lineRule="auto"/>
              <w:ind w:left="113"/>
              <w:jc w:val="center"/>
              <w:rPr>
                <w:rFonts w:ascii="Times New Roman" w:hAnsi="Times New Roman" w:cs="Times New Roman"/>
              </w:rPr>
            </w:pPr>
            <w:r w:rsidRPr="00E05AD3">
              <w:rPr>
                <w:rFonts w:ascii="Times New Roman" w:hAnsi="Times New Roman" w:cs="Times New Roman"/>
              </w:rPr>
              <w:t xml:space="preserve">Развитие жизни на Земле. Мезозой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90</w:t>
            </w:r>
          </w:p>
        </w:tc>
        <w:tc>
          <w:tcPr>
            <w:tcW w:w="5387" w:type="dxa"/>
          </w:tcPr>
          <w:p w:rsidR="00E05AD3" w:rsidRPr="00E05AD3" w:rsidRDefault="00E05AD3" w:rsidP="00E05AD3">
            <w:pPr>
              <w:spacing w:line="259" w:lineRule="auto"/>
              <w:ind w:left="115"/>
              <w:jc w:val="center"/>
              <w:rPr>
                <w:rFonts w:ascii="Times New Roman" w:hAnsi="Times New Roman" w:cs="Times New Roman"/>
              </w:rPr>
            </w:pPr>
            <w:r w:rsidRPr="00E05AD3">
              <w:rPr>
                <w:rFonts w:ascii="Times New Roman" w:hAnsi="Times New Roman" w:cs="Times New Roman"/>
              </w:rPr>
              <w:t xml:space="preserve">Развитие жизни на Земле. Кайнозой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91</w:t>
            </w:r>
          </w:p>
        </w:tc>
        <w:tc>
          <w:tcPr>
            <w:tcW w:w="5387" w:type="dxa"/>
          </w:tcPr>
          <w:p w:rsidR="00E05AD3" w:rsidRPr="00E05AD3" w:rsidRDefault="00E05AD3" w:rsidP="00E05AD3">
            <w:pPr>
              <w:spacing w:line="259" w:lineRule="auto"/>
              <w:ind w:left="109"/>
              <w:jc w:val="center"/>
              <w:rPr>
                <w:rFonts w:ascii="Times New Roman" w:hAnsi="Times New Roman" w:cs="Times New Roman"/>
              </w:rPr>
            </w:pPr>
            <w:r w:rsidRPr="00E05AD3">
              <w:rPr>
                <w:rFonts w:ascii="Times New Roman" w:hAnsi="Times New Roman" w:cs="Times New Roman"/>
              </w:rPr>
              <w:t xml:space="preserve">Обобщающий урок по теме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92</w:t>
            </w:r>
          </w:p>
        </w:tc>
        <w:tc>
          <w:tcPr>
            <w:tcW w:w="5387" w:type="dxa"/>
          </w:tcPr>
          <w:p w:rsidR="00E05AD3" w:rsidRPr="00E05AD3" w:rsidRDefault="00E05AD3" w:rsidP="00E05AD3">
            <w:pPr>
              <w:spacing w:line="259" w:lineRule="auto"/>
              <w:ind w:left="108"/>
              <w:jc w:val="center"/>
              <w:rPr>
                <w:rFonts w:ascii="Times New Roman" w:hAnsi="Times New Roman" w:cs="Times New Roman"/>
              </w:rPr>
            </w:pPr>
            <w:r w:rsidRPr="00E05AD3">
              <w:rPr>
                <w:rFonts w:ascii="Times New Roman" w:hAnsi="Times New Roman" w:cs="Times New Roman"/>
              </w:rPr>
              <w:t xml:space="preserve">Эволюция человека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93</w:t>
            </w:r>
          </w:p>
        </w:tc>
        <w:tc>
          <w:tcPr>
            <w:tcW w:w="5387" w:type="dxa"/>
          </w:tcPr>
          <w:p w:rsidR="00E05AD3" w:rsidRPr="00E05AD3" w:rsidRDefault="00E05AD3" w:rsidP="00E05AD3">
            <w:pPr>
              <w:spacing w:line="259" w:lineRule="auto"/>
              <w:ind w:left="107"/>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94</w:t>
            </w:r>
          </w:p>
        </w:tc>
        <w:tc>
          <w:tcPr>
            <w:tcW w:w="5387" w:type="dxa"/>
          </w:tcPr>
          <w:p w:rsidR="00E05AD3" w:rsidRPr="00E05AD3" w:rsidRDefault="00E05AD3" w:rsidP="00E05AD3">
            <w:pPr>
              <w:spacing w:line="259" w:lineRule="auto"/>
              <w:ind w:left="107"/>
              <w:jc w:val="center"/>
              <w:rPr>
                <w:rFonts w:ascii="Times New Roman" w:hAnsi="Times New Roman" w:cs="Times New Roman"/>
              </w:rPr>
            </w:pPr>
            <w:r w:rsidRPr="00E05AD3">
              <w:rPr>
                <w:rFonts w:ascii="Times New Roman" w:hAnsi="Times New Roman" w:cs="Times New Roman"/>
              </w:rPr>
              <w:t xml:space="preserve">Основные этапы антропогенеза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95</w:t>
            </w:r>
          </w:p>
        </w:tc>
        <w:tc>
          <w:tcPr>
            <w:tcW w:w="5387" w:type="dxa"/>
          </w:tcPr>
          <w:p w:rsidR="00E05AD3" w:rsidRPr="00E05AD3" w:rsidRDefault="00E05AD3" w:rsidP="00E05AD3">
            <w:pPr>
              <w:spacing w:line="259" w:lineRule="auto"/>
              <w:ind w:left="114"/>
              <w:jc w:val="center"/>
              <w:rPr>
                <w:rFonts w:ascii="Times New Roman" w:hAnsi="Times New Roman" w:cs="Times New Roman"/>
              </w:rPr>
            </w:pPr>
            <w:r w:rsidRPr="00E05AD3">
              <w:rPr>
                <w:rFonts w:ascii="Times New Roman" w:hAnsi="Times New Roman" w:cs="Times New Roman"/>
              </w:rPr>
              <w:t xml:space="preserve">Движущие силы антропогенеза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96</w:t>
            </w:r>
          </w:p>
        </w:tc>
        <w:tc>
          <w:tcPr>
            <w:tcW w:w="5387" w:type="dxa"/>
          </w:tcPr>
          <w:p w:rsidR="00E05AD3" w:rsidRPr="00E05AD3" w:rsidRDefault="00E05AD3" w:rsidP="00E05AD3">
            <w:pPr>
              <w:spacing w:line="259" w:lineRule="auto"/>
              <w:ind w:left="107"/>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97</w:t>
            </w:r>
          </w:p>
        </w:tc>
        <w:tc>
          <w:tcPr>
            <w:tcW w:w="5387" w:type="dxa"/>
          </w:tcPr>
          <w:p w:rsidR="00E05AD3" w:rsidRPr="00E05AD3" w:rsidRDefault="00E05AD3" w:rsidP="00E05AD3">
            <w:pPr>
              <w:spacing w:line="259" w:lineRule="auto"/>
              <w:ind w:left="114"/>
              <w:jc w:val="center"/>
              <w:rPr>
                <w:rFonts w:ascii="Times New Roman" w:hAnsi="Times New Roman" w:cs="Times New Roman"/>
              </w:rPr>
            </w:pPr>
            <w:r w:rsidRPr="00E05AD3">
              <w:rPr>
                <w:rFonts w:ascii="Times New Roman" w:hAnsi="Times New Roman" w:cs="Times New Roman"/>
              </w:rPr>
              <w:t xml:space="preserve">Формирование человеческих рас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98</w:t>
            </w:r>
          </w:p>
        </w:tc>
        <w:tc>
          <w:tcPr>
            <w:tcW w:w="5387" w:type="dxa"/>
          </w:tcPr>
          <w:p w:rsidR="00E05AD3" w:rsidRPr="00E05AD3" w:rsidRDefault="00E05AD3" w:rsidP="00E05AD3">
            <w:pPr>
              <w:spacing w:line="259" w:lineRule="auto"/>
              <w:ind w:left="118"/>
              <w:jc w:val="center"/>
              <w:rPr>
                <w:rFonts w:ascii="Times New Roman" w:hAnsi="Times New Roman" w:cs="Times New Roman"/>
              </w:rPr>
            </w:pPr>
            <w:r w:rsidRPr="00E05AD3">
              <w:rPr>
                <w:rFonts w:ascii="Times New Roman" w:hAnsi="Times New Roman" w:cs="Times New Roman"/>
              </w:rPr>
              <w:t xml:space="preserve">Роль человека в биосфере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99</w:t>
            </w:r>
          </w:p>
        </w:tc>
        <w:tc>
          <w:tcPr>
            <w:tcW w:w="5387" w:type="dxa"/>
          </w:tcPr>
          <w:p w:rsidR="00E05AD3" w:rsidRPr="00E05AD3" w:rsidRDefault="00E05AD3" w:rsidP="00E05AD3">
            <w:pPr>
              <w:spacing w:line="259" w:lineRule="auto"/>
              <w:ind w:left="107"/>
              <w:jc w:val="center"/>
              <w:rPr>
                <w:rFonts w:ascii="Times New Roman" w:hAnsi="Times New Roman" w:cs="Times New Roman"/>
              </w:rPr>
            </w:pPr>
            <w:r w:rsidRPr="00E05AD3">
              <w:rPr>
                <w:rFonts w:ascii="Times New Roman" w:hAnsi="Times New Roman" w:cs="Times New Roman"/>
              </w:rPr>
              <w:t xml:space="preserve">Урок "Шаги в медицину"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100</w:t>
            </w:r>
          </w:p>
        </w:tc>
        <w:tc>
          <w:tcPr>
            <w:tcW w:w="5387" w:type="dxa"/>
          </w:tcPr>
          <w:p w:rsidR="00E05AD3" w:rsidRPr="00E05AD3" w:rsidRDefault="00E05AD3" w:rsidP="00E05AD3">
            <w:pPr>
              <w:spacing w:line="259" w:lineRule="auto"/>
              <w:ind w:left="114"/>
              <w:jc w:val="center"/>
              <w:rPr>
                <w:rFonts w:ascii="Times New Roman" w:hAnsi="Times New Roman" w:cs="Times New Roman"/>
              </w:rPr>
            </w:pPr>
            <w:r w:rsidRPr="00E05AD3">
              <w:rPr>
                <w:rFonts w:ascii="Times New Roman" w:hAnsi="Times New Roman" w:cs="Times New Roman"/>
                <w:b/>
              </w:rPr>
              <w:t xml:space="preserve">Контрольная работа №5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101</w:t>
            </w:r>
          </w:p>
        </w:tc>
        <w:tc>
          <w:tcPr>
            <w:tcW w:w="5387" w:type="dxa"/>
          </w:tcPr>
          <w:p w:rsidR="00E05AD3" w:rsidRPr="00E05AD3" w:rsidRDefault="00E05AD3" w:rsidP="00E05AD3">
            <w:pPr>
              <w:spacing w:line="259" w:lineRule="auto"/>
              <w:ind w:left="117"/>
              <w:jc w:val="center"/>
              <w:rPr>
                <w:rFonts w:ascii="Times New Roman" w:hAnsi="Times New Roman" w:cs="Times New Roman"/>
              </w:rPr>
            </w:pPr>
            <w:r w:rsidRPr="00E05AD3">
              <w:rPr>
                <w:rFonts w:ascii="Times New Roman" w:hAnsi="Times New Roman" w:cs="Times New Roman"/>
              </w:rPr>
              <w:t xml:space="preserve">Организация подготовки к ЕГЭ </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r w:rsidR="00E05AD3" w:rsidRPr="00E05AD3" w:rsidTr="00DD219E">
        <w:tc>
          <w:tcPr>
            <w:tcW w:w="675" w:type="dxa"/>
          </w:tcPr>
          <w:p w:rsidR="00E05AD3" w:rsidRPr="00E05AD3" w:rsidRDefault="00E05AD3" w:rsidP="00E05AD3">
            <w:pPr>
              <w:jc w:val="center"/>
              <w:rPr>
                <w:rFonts w:ascii="Times New Roman" w:hAnsi="Times New Roman" w:cs="Times New Roman"/>
                <w:b/>
              </w:rPr>
            </w:pPr>
            <w:r w:rsidRPr="00E05AD3">
              <w:rPr>
                <w:rFonts w:ascii="Times New Roman" w:hAnsi="Times New Roman" w:cs="Times New Roman"/>
                <w:b/>
              </w:rPr>
              <w:t>102</w:t>
            </w:r>
          </w:p>
        </w:tc>
        <w:tc>
          <w:tcPr>
            <w:tcW w:w="5387" w:type="dxa"/>
          </w:tcPr>
          <w:p w:rsidR="00E05AD3" w:rsidRPr="00E05AD3" w:rsidRDefault="00E05AD3" w:rsidP="00E05AD3">
            <w:pPr>
              <w:spacing w:line="259" w:lineRule="auto"/>
              <w:ind w:left="117"/>
              <w:jc w:val="center"/>
              <w:rPr>
                <w:rFonts w:ascii="Times New Roman" w:hAnsi="Times New Roman" w:cs="Times New Roman"/>
              </w:rPr>
            </w:pPr>
            <w:r w:rsidRPr="00E05AD3">
              <w:rPr>
                <w:rFonts w:ascii="Times New Roman" w:hAnsi="Times New Roman" w:cs="Times New Roman"/>
                <w:b/>
              </w:rPr>
              <w:t>Итоговый урок</w:t>
            </w:r>
          </w:p>
        </w:tc>
        <w:tc>
          <w:tcPr>
            <w:tcW w:w="1984" w:type="dxa"/>
          </w:tcPr>
          <w:p w:rsidR="00E05AD3" w:rsidRPr="00E05AD3" w:rsidRDefault="00E05AD3" w:rsidP="00E05AD3">
            <w:pPr>
              <w:jc w:val="center"/>
              <w:rPr>
                <w:rFonts w:ascii="Times New Roman" w:hAnsi="Times New Roman" w:cs="Times New Roman"/>
                <w:b/>
              </w:rPr>
            </w:pPr>
          </w:p>
        </w:tc>
        <w:tc>
          <w:tcPr>
            <w:tcW w:w="1807" w:type="dxa"/>
          </w:tcPr>
          <w:p w:rsidR="00E05AD3" w:rsidRPr="00E05AD3" w:rsidRDefault="00E05AD3" w:rsidP="00E05AD3">
            <w:pPr>
              <w:jc w:val="center"/>
              <w:rPr>
                <w:rFonts w:ascii="Times New Roman" w:hAnsi="Times New Roman" w:cs="Times New Roman"/>
                <w:b/>
              </w:rPr>
            </w:pPr>
          </w:p>
        </w:tc>
      </w:tr>
    </w:tbl>
    <w:p w:rsidR="00DD219E" w:rsidRPr="00B43948" w:rsidRDefault="00DD219E" w:rsidP="00DD219E">
      <w:pPr>
        <w:spacing w:after="0" w:line="240" w:lineRule="auto"/>
        <w:jc w:val="center"/>
        <w:rPr>
          <w:rFonts w:ascii="Times New Roman" w:hAnsi="Times New Roman" w:cs="Times New Roman"/>
          <w:b/>
          <w:sz w:val="24"/>
          <w:szCs w:val="24"/>
        </w:rPr>
      </w:pPr>
    </w:p>
    <w:sectPr w:rsidR="00DD219E" w:rsidRPr="00B43948" w:rsidSect="009E64DF">
      <w:footerReference w:type="default" r:id="rId8"/>
      <w:pgSz w:w="11906" w:h="16838"/>
      <w:pgMar w:top="426"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F9B" w:rsidRDefault="00CC4F9B" w:rsidP="005446EF">
      <w:pPr>
        <w:spacing w:after="0" w:line="240" w:lineRule="auto"/>
      </w:pPr>
      <w:r>
        <w:separator/>
      </w:r>
    </w:p>
  </w:endnote>
  <w:endnote w:type="continuationSeparator" w:id="1">
    <w:p w:rsidR="00CC4F9B" w:rsidRDefault="00CC4F9B" w:rsidP="005446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8657"/>
      <w:docPartObj>
        <w:docPartGallery w:val="Page Numbers (Bottom of Page)"/>
        <w:docPartUnique/>
      </w:docPartObj>
    </w:sdtPr>
    <w:sdtContent>
      <w:p w:rsidR="004D516E" w:rsidRDefault="001628DB">
        <w:pPr>
          <w:pStyle w:val="ab"/>
          <w:jc w:val="right"/>
        </w:pPr>
        <w:r>
          <w:fldChar w:fldCharType="begin"/>
        </w:r>
        <w:r w:rsidR="004D516E">
          <w:instrText xml:space="preserve"> PAGE   \* MERGEFORMAT </w:instrText>
        </w:r>
        <w:r>
          <w:fldChar w:fldCharType="separate"/>
        </w:r>
        <w:r w:rsidR="005B2E5E">
          <w:rPr>
            <w:noProof/>
          </w:rPr>
          <w:t>2</w:t>
        </w:r>
        <w:r>
          <w:rPr>
            <w:noProof/>
          </w:rPr>
          <w:fldChar w:fldCharType="end"/>
        </w:r>
      </w:p>
    </w:sdtContent>
  </w:sdt>
  <w:p w:rsidR="004D516E" w:rsidRDefault="004D516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F9B" w:rsidRDefault="00CC4F9B" w:rsidP="005446EF">
      <w:pPr>
        <w:spacing w:after="0" w:line="240" w:lineRule="auto"/>
      </w:pPr>
      <w:r>
        <w:separator/>
      </w:r>
    </w:p>
  </w:footnote>
  <w:footnote w:type="continuationSeparator" w:id="1">
    <w:p w:rsidR="00CC4F9B" w:rsidRDefault="00CC4F9B" w:rsidP="005446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720"/>
    <w:multiLevelType w:val="hybridMultilevel"/>
    <w:tmpl w:val="FC9C7534"/>
    <w:lvl w:ilvl="0" w:tplc="B0E24C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1BF27BA"/>
    <w:multiLevelType w:val="hybridMultilevel"/>
    <w:tmpl w:val="2496D890"/>
    <w:lvl w:ilvl="0" w:tplc="D0B65C2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F7310"/>
    <w:multiLevelType w:val="hybridMultilevel"/>
    <w:tmpl w:val="521080AC"/>
    <w:lvl w:ilvl="0" w:tplc="34A85F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4D7244"/>
    <w:multiLevelType w:val="hybridMultilevel"/>
    <w:tmpl w:val="1806F004"/>
    <w:lvl w:ilvl="0" w:tplc="16C83DBE">
      <w:start w:val="5"/>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nsid w:val="08A258EF"/>
    <w:multiLevelType w:val="hybridMultilevel"/>
    <w:tmpl w:val="1E389684"/>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97D21BD"/>
    <w:multiLevelType w:val="hybridMultilevel"/>
    <w:tmpl w:val="DF08CC70"/>
    <w:lvl w:ilvl="0" w:tplc="97DC6FC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9B2035"/>
    <w:multiLevelType w:val="hybridMultilevel"/>
    <w:tmpl w:val="FFE47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E1220A"/>
    <w:multiLevelType w:val="hybridMultilevel"/>
    <w:tmpl w:val="4502E2FE"/>
    <w:lvl w:ilvl="0" w:tplc="B0E24C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5C150A"/>
    <w:multiLevelType w:val="hybridMultilevel"/>
    <w:tmpl w:val="29E0CE7A"/>
    <w:lvl w:ilvl="0" w:tplc="CD20C0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24335D"/>
    <w:multiLevelType w:val="hybridMultilevel"/>
    <w:tmpl w:val="550AC1FA"/>
    <w:lvl w:ilvl="0" w:tplc="01FEE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3D7C73"/>
    <w:multiLevelType w:val="hybridMultilevel"/>
    <w:tmpl w:val="5C76805A"/>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D35327C"/>
    <w:multiLevelType w:val="hybridMultilevel"/>
    <w:tmpl w:val="6284B646"/>
    <w:lvl w:ilvl="0" w:tplc="B7945A2A">
      <w:start w:val="2"/>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64106C"/>
    <w:multiLevelType w:val="hybridMultilevel"/>
    <w:tmpl w:val="F21010B0"/>
    <w:lvl w:ilvl="0" w:tplc="81AC0A6E">
      <w:start w:val="1"/>
      <w:numFmt w:val="bullet"/>
      <w:pStyle w:val="a"/>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7D26665"/>
    <w:multiLevelType w:val="hybridMultilevel"/>
    <w:tmpl w:val="1D242DC8"/>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B546FD7"/>
    <w:multiLevelType w:val="hybridMultilevel"/>
    <w:tmpl w:val="AA3AFFF4"/>
    <w:lvl w:ilvl="0" w:tplc="2DE64A58">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C4338EE"/>
    <w:multiLevelType w:val="hybridMultilevel"/>
    <w:tmpl w:val="6936B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803183"/>
    <w:multiLevelType w:val="hybridMultilevel"/>
    <w:tmpl w:val="D3D8B358"/>
    <w:lvl w:ilvl="0" w:tplc="0419000F">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8">
    <w:nsid w:val="2EDE479A"/>
    <w:multiLevelType w:val="hybridMultilevel"/>
    <w:tmpl w:val="C6346E0C"/>
    <w:lvl w:ilvl="0" w:tplc="34261B2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B22571"/>
    <w:multiLevelType w:val="hybridMultilevel"/>
    <w:tmpl w:val="134CC9D8"/>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5D3977"/>
    <w:multiLevelType w:val="hybridMultilevel"/>
    <w:tmpl w:val="29E0CE7A"/>
    <w:lvl w:ilvl="0" w:tplc="CD20C0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A2344A"/>
    <w:multiLevelType w:val="hybridMultilevel"/>
    <w:tmpl w:val="5F76A35C"/>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5020EC0"/>
    <w:multiLevelType w:val="hybridMultilevel"/>
    <w:tmpl w:val="FFC01A0C"/>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7E5EA0"/>
    <w:multiLevelType w:val="hybridMultilevel"/>
    <w:tmpl w:val="EC40D8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BE270EE"/>
    <w:multiLevelType w:val="hybridMultilevel"/>
    <w:tmpl w:val="335241EC"/>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39646A"/>
    <w:multiLevelType w:val="hybridMultilevel"/>
    <w:tmpl w:val="C6346E0C"/>
    <w:lvl w:ilvl="0" w:tplc="34261B2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7">
    <w:nsid w:val="58620367"/>
    <w:multiLevelType w:val="hybridMultilevel"/>
    <w:tmpl w:val="7AFEC896"/>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9C1B43"/>
    <w:multiLevelType w:val="hybridMultilevel"/>
    <w:tmpl w:val="114875A8"/>
    <w:lvl w:ilvl="0" w:tplc="C7FCBEB8">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9">
    <w:nsid w:val="59491EC5"/>
    <w:multiLevelType w:val="hybridMultilevel"/>
    <w:tmpl w:val="35D0FC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BA17B9E"/>
    <w:multiLevelType w:val="hybridMultilevel"/>
    <w:tmpl w:val="84180424"/>
    <w:lvl w:ilvl="0" w:tplc="B0E24C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3113AB"/>
    <w:multiLevelType w:val="hybridMultilevel"/>
    <w:tmpl w:val="522E0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696142"/>
    <w:multiLevelType w:val="hybridMultilevel"/>
    <w:tmpl w:val="5D54B9B6"/>
    <w:lvl w:ilvl="0" w:tplc="FCCCD5C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0A279C"/>
    <w:multiLevelType w:val="hybridMultilevel"/>
    <w:tmpl w:val="9DD694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2A23E41"/>
    <w:multiLevelType w:val="hybridMultilevel"/>
    <w:tmpl w:val="B2CE12C8"/>
    <w:lvl w:ilvl="0" w:tplc="A1F245A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
    <w:nsid w:val="64380A85"/>
    <w:multiLevelType w:val="hybridMultilevel"/>
    <w:tmpl w:val="FFEEE2CC"/>
    <w:lvl w:ilvl="0" w:tplc="57FA9AD8">
      <w:start w:val="1"/>
      <w:numFmt w:val="decimal"/>
      <w:lvlText w:val="%1."/>
      <w:lvlJc w:val="left"/>
      <w:pPr>
        <w:ind w:left="1070" w:hanging="360"/>
      </w:pPr>
      <w:rPr>
        <w:rFonts w:hint="default"/>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6A1A2345"/>
    <w:multiLevelType w:val="hybridMultilevel"/>
    <w:tmpl w:val="7A268F62"/>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B0E3A42"/>
    <w:multiLevelType w:val="hybridMultilevel"/>
    <w:tmpl w:val="89C83200"/>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02F0271"/>
    <w:multiLevelType w:val="hybridMultilevel"/>
    <w:tmpl w:val="BC64CDA0"/>
    <w:lvl w:ilvl="0" w:tplc="CE1CBF2E">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70C32B8D"/>
    <w:multiLevelType w:val="hybridMultilevel"/>
    <w:tmpl w:val="0BC614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77E6C95"/>
    <w:multiLevelType w:val="hybridMultilevel"/>
    <w:tmpl w:val="A9B2AD0E"/>
    <w:lvl w:ilvl="0" w:tplc="B0E24CC2">
      <w:start w:val="1"/>
      <w:numFmt w:val="bullet"/>
      <w:lvlText w:val=""/>
      <w:lvlJc w:val="left"/>
      <w:pPr>
        <w:ind w:left="720" w:hanging="360"/>
      </w:pPr>
      <w:rPr>
        <w:rFonts w:ascii="Symbol" w:hAnsi="Symbol" w:hint="default"/>
      </w:rPr>
    </w:lvl>
    <w:lvl w:ilvl="1" w:tplc="B0E24C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CF4553"/>
    <w:multiLevelType w:val="hybridMultilevel"/>
    <w:tmpl w:val="7690FFE6"/>
    <w:lvl w:ilvl="0" w:tplc="B0E24CC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7B827674"/>
    <w:multiLevelType w:val="hybridMultilevel"/>
    <w:tmpl w:val="C6484252"/>
    <w:lvl w:ilvl="0" w:tplc="7E24ABD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nsid w:val="7DBD0194"/>
    <w:multiLevelType w:val="hybridMultilevel"/>
    <w:tmpl w:val="48008760"/>
    <w:lvl w:ilvl="0" w:tplc="249618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3"/>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4"/>
  </w:num>
  <w:num w:numId="9">
    <w:abstractNumId w:val="40"/>
  </w:num>
  <w:num w:numId="10">
    <w:abstractNumId w:val="22"/>
  </w:num>
  <w:num w:numId="11">
    <w:abstractNumId w:val="10"/>
  </w:num>
  <w:num w:numId="12">
    <w:abstractNumId w:val="19"/>
  </w:num>
  <w:num w:numId="13">
    <w:abstractNumId w:val="30"/>
  </w:num>
  <w:num w:numId="14">
    <w:abstractNumId w:val="27"/>
  </w:num>
  <w:num w:numId="15">
    <w:abstractNumId w:val="7"/>
  </w:num>
  <w:num w:numId="16">
    <w:abstractNumId w:val="37"/>
  </w:num>
  <w:num w:numId="17">
    <w:abstractNumId w:val="4"/>
  </w:num>
  <w:num w:numId="18">
    <w:abstractNumId w:val="36"/>
  </w:num>
  <w:num w:numId="19">
    <w:abstractNumId w:val="41"/>
  </w:num>
  <w:num w:numId="20">
    <w:abstractNumId w:val="21"/>
  </w:num>
  <w:num w:numId="21">
    <w:abstractNumId w:val="14"/>
  </w:num>
  <w:num w:numId="22">
    <w:abstractNumId w:val="0"/>
  </w:num>
  <w:num w:numId="23">
    <w:abstractNumId w:val="9"/>
  </w:num>
  <w:num w:numId="24">
    <w:abstractNumId w:val="28"/>
  </w:num>
  <w:num w:numId="25">
    <w:abstractNumId w:val="8"/>
  </w:num>
  <w:num w:numId="26">
    <w:abstractNumId w:val="3"/>
  </w:num>
  <w:num w:numId="27">
    <w:abstractNumId w:val="31"/>
  </w:num>
  <w:num w:numId="28">
    <w:abstractNumId w:val="20"/>
  </w:num>
  <w:num w:numId="29">
    <w:abstractNumId w:val="5"/>
  </w:num>
  <w:num w:numId="30">
    <w:abstractNumId w:val="35"/>
  </w:num>
  <w:num w:numId="31">
    <w:abstractNumId w:val="25"/>
  </w:num>
  <w:num w:numId="32">
    <w:abstractNumId w:val="16"/>
  </w:num>
  <w:num w:numId="33">
    <w:abstractNumId w:val="17"/>
  </w:num>
  <w:num w:numId="34">
    <w:abstractNumId w:val="2"/>
  </w:num>
  <w:num w:numId="35">
    <w:abstractNumId w:val="18"/>
  </w:num>
  <w:num w:numId="36">
    <w:abstractNumId w:val="12"/>
  </w:num>
  <w:num w:numId="37">
    <w:abstractNumId w:val="38"/>
  </w:num>
  <w:num w:numId="38">
    <w:abstractNumId w:val="13"/>
  </w:num>
  <w:num w:numId="39">
    <w:abstractNumId w:val="11"/>
  </w:num>
  <w:num w:numId="40">
    <w:abstractNumId w:val="26"/>
  </w:num>
  <w:num w:numId="41">
    <w:abstractNumId w:val="34"/>
  </w:num>
  <w:num w:numId="42">
    <w:abstractNumId w:val="42"/>
  </w:num>
  <w:num w:numId="43">
    <w:abstractNumId w:val="32"/>
  </w:num>
  <w:num w:numId="4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5A26"/>
    <w:rsid w:val="00003430"/>
    <w:rsid w:val="000209AA"/>
    <w:rsid w:val="0003176F"/>
    <w:rsid w:val="00057B80"/>
    <w:rsid w:val="000912A8"/>
    <w:rsid w:val="00094E5F"/>
    <w:rsid w:val="000C20B2"/>
    <w:rsid w:val="00103BF3"/>
    <w:rsid w:val="001128B9"/>
    <w:rsid w:val="00112BD3"/>
    <w:rsid w:val="00115C02"/>
    <w:rsid w:val="00140289"/>
    <w:rsid w:val="001628DB"/>
    <w:rsid w:val="00165050"/>
    <w:rsid w:val="00171D45"/>
    <w:rsid w:val="00180991"/>
    <w:rsid w:val="00181137"/>
    <w:rsid w:val="00181A49"/>
    <w:rsid w:val="00182B3E"/>
    <w:rsid w:val="001907DF"/>
    <w:rsid w:val="00197F7D"/>
    <w:rsid w:val="001D70DC"/>
    <w:rsid w:val="001F5638"/>
    <w:rsid w:val="00202049"/>
    <w:rsid w:val="002027FC"/>
    <w:rsid w:val="002142A7"/>
    <w:rsid w:val="0023257C"/>
    <w:rsid w:val="0029225B"/>
    <w:rsid w:val="002A2A3E"/>
    <w:rsid w:val="00324B9C"/>
    <w:rsid w:val="0033428E"/>
    <w:rsid w:val="00353252"/>
    <w:rsid w:val="0036210D"/>
    <w:rsid w:val="00393E11"/>
    <w:rsid w:val="003F5250"/>
    <w:rsid w:val="00413C07"/>
    <w:rsid w:val="00413DD9"/>
    <w:rsid w:val="00417C14"/>
    <w:rsid w:val="004A0440"/>
    <w:rsid w:val="004A04C2"/>
    <w:rsid w:val="004A2664"/>
    <w:rsid w:val="004C19F4"/>
    <w:rsid w:val="004C5543"/>
    <w:rsid w:val="004D1B1B"/>
    <w:rsid w:val="004D516E"/>
    <w:rsid w:val="004E226F"/>
    <w:rsid w:val="005402D7"/>
    <w:rsid w:val="005446EF"/>
    <w:rsid w:val="00547538"/>
    <w:rsid w:val="00570F2E"/>
    <w:rsid w:val="005731AA"/>
    <w:rsid w:val="00581C08"/>
    <w:rsid w:val="0058629D"/>
    <w:rsid w:val="00595A26"/>
    <w:rsid w:val="005B2E5E"/>
    <w:rsid w:val="005B4C25"/>
    <w:rsid w:val="005C1730"/>
    <w:rsid w:val="005D6BBA"/>
    <w:rsid w:val="006204FD"/>
    <w:rsid w:val="00626B95"/>
    <w:rsid w:val="006275B8"/>
    <w:rsid w:val="0063173F"/>
    <w:rsid w:val="0064356F"/>
    <w:rsid w:val="00645CAC"/>
    <w:rsid w:val="00652083"/>
    <w:rsid w:val="00664E15"/>
    <w:rsid w:val="00665C66"/>
    <w:rsid w:val="006673F9"/>
    <w:rsid w:val="006723F0"/>
    <w:rsid w:val="006774B5"/>
    <w:rsid w:val="0068357B"/>
    <w:rsid w:val="006B64BA"/>
    <w:rsid w:val="00704560"/>
    <w:rsid w:val="0071183D"/>
    <w:rsid w:val="007307DE"/>
    <w:rsid w:val="0076405B"/>
    <w:rsid w:val="007A318E"/>
    <w:rsid w:val="007B0224"/>
    <w:rsid w:val="007D1FFF"/>
    <w:rsid w:val="007D7302"/>
    <w:rsid w:val="007E3B1E"/>
    <w:rsid w:val="007E51A6"/>
    <w:rsid w:val="007E5347"/>
    <w:rsid w:val="007F22B2"/>
    <w:rsid w:val="008048BE"/>
    <w:rsid w:val="008054CF"/>
    <w:rsid w:val="0082486F"/>
    <w:rsid w:val="00862C3B"/>
    <w:rsid w:val="00881601"/>
    <w:rsid w:val="008A1793"/>
    <w:rsid w:val="0090486E"/>
    <w:rsid w:val="009167EB"/>
    <w:rsid w:val="0092047B"/>
    <w:rsid w:val="00930506"/>
    <w:rsid w:val="009319FB"/>
    <w:rsid w:val="00937873"/>
    <w:rsid w:val="0094219E"/>
    <w:rsid w:val="009462D2"/>
    <w:rsid w:val="009A4C5B"/>
    <w:rsid w:val="009A6F60"/>
    <w:rsid w:val="009C1E26"/>
    <w:rsid w:val="009E64DF"/>
    <w:rsid w:val="00A02DDA"/>
    <w:rsid w:val="00A365F6"/>
    <w:rsid w:val="00A36C4C"/>
    <w:rsid w:val="00A42A62"/>
    <w:rsid w:val="00A56DE5"/>
    <w:rsid w:val="00A732F6"/>
    <w:rsid w:val="00A90F56"/>
    <w:rsid w:val="00A944AC"/>
    <w:rsid w:val="00AB5665"/>
    <w:rsid w:val="00AD679F"/>
    <w:rsid w:val="00B067A9"/>
    <w:rsid w:val="00B17067"/>
    <w:rsid w:val="00B33D5F"/>
    <w:rsid w:val="00B43948"/>
    <w:rsid w:val="00B50ABB"/>
    <w:rsid w:val="00B735D2"/>
    <w:rsid w:val="00B87627"/>
    <w:rsid w:val="00BC3108"/>
    <w:rsid w:val="00BE5F5D"/>
    <w:rsid w:val="00BF2D27"/>
    <w:rsid w:val="00C04677"/>
    <w:rsid w:val="00C110C1"/>
    <w:rsid w:val="00C11C94"/>
    <w:rsid w:val="00C305C0"/>
    <w:rsid w:val="00C519A1"/>
    <w:rsid w:val="00C75766"/>
    <w:rsid w:val="00C83754"/>
    <w:rsid w:val="00CA68FA"/>
    <w:rsid w:val="00CB74F0"/>
    <w:rsid w:val="00CC4F9B"/>
    <w:rsid w:val="00CE120B"/>
    <w:rsid w:val="00CE2532"/>
    <w:rsid w:val="00CF3333"/>
    <w:rsid w:val="00D040C6"/>
    <w:rsid w:val="00D05043"/>
    <w:rsid w:val="00D0737D"/>
    <w:rsid w:val="00D1673C"/>
    <w:rsid w:val="00D23741"/>
    <w:rsid w:val="00D41183"/>
    <w:rsid w:val="00D57501"/>
    <w:rsid w:val="00DA1FB2"/>
    <w:rsid w:val="00DA3E72"/>
    <w:rsid w:val="00DD219E"/>
    <w:rsid w:val="00DD2CD0"/>
    <w:rsid w:val="00DF7B33"/>
    <w:rsid w:val="00E05AD3"/>
    <w:rsid w:val="00E24A12"/>
    <w:rsid w:val="00E5535D"/>
    <w:rsid w:val="00E758D4"/>
    <w:rsid w:val="00E840B2"/>
    <w:rsid w:val="00E91E16"/>
    <w:rsid w:val="00ED2FF4"/>
    <w:rsid w:val="00EF7E90"/>
    <w:rsid w:val="00F008BF"/>
    <w:rsid w:val="00F158CD"/>
    <w:rsid w:val="00F2293F"/>
    <w:rsid w:val="00F5091B"/>
    <w:rsid w:val="00F67649"/>
    <w:rsid w:val="00F7012E"/>
    <w:rsid w:val="00F70514"/>
    <w:rsid w:val="00FC010C"/>
    <w:rsid w:val="00FC7E66"/>
    <w:rsid w:val="00FD22F6"/>
    <w:rsid w:val="00FD4B20"/>
    <w:rsid w:val="00FD4F43"/>
    <w:rsid w:val="00FF4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357B"/>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A68FA"/>
    <w:pPr>
      <w:ind w:left="720"/>
      <w:contextualSpacing/>
    </w:pPr>
    <w:rPr>
      <w:rFonts w:ascii="Calibri" w:eastAsia="Calibri" w:hAnsi="Calibri" w:cs="Times New Roman"/>
      <w:lang w:eastAsia="en-US"/>
    </w:rPr>
  </w:style>
  <w:style w:type="paragraph" w:customStyle="1" w:styleId="Style2">
    <w:name w:val="Style 2"/>
    <w:uiPriority w:val="99"/>
    <w:rsid w:val="00CA68FA"/>
    <w:pPr>
      <w:widowControl w:val="0"/>
      <w:autoSpaceDE w:val="0"/>
      <w:autoSpaceDN w:val="0"/>
      <w:adjustRightInd w:val="0"/>
      <w:spacing w:after="0" w:line="240" w:lineRule="auto"/>
    </w:pPr>
    <w:rPr>
      <w:rFonts w:ascii="Arial" w:eastAsia="Times New Roman" w:hAnsi="Arial" w:cs="Arial"/>
    </w:rPr>
  </w:style>
  <w:style w:type="paragraph" w:customStyle="1" w:styleId="Style3">
    <w:name w:val="Style 3"/>
    <w:uiPriority w:val="99"/>
    <w:rsid w:val="009167EB"/>
    <w:pPr>
      <w:widowControl w:val="0"/>
      <w:autoSpaceDE w:val="0"/>
      <w:autoSpaceDN w:val="0"/>
      <w:spacing w:after="0" w:line="240" w:lineRule="auto"/>
      <w:ind w:firstLine="216"/>
      <w:jc w:val="both"/>
    </w:pPr>
    <w:rPr>
      <w:rFonts w:ascii="Bookman Old Style" w:eastAsia="Times New Roman" w:hAnsi="Bookman Old Style" w:cs="Bookman Old Style"/>
      <w:sz w:val="18"/>
      <w:szCs w:val="18"/>
    </w:rPr>
  </w:style>
  <w:style w:type="paragraph" w:customStyle="1" w:styleId="Style1">
    <w:name w:val="Style 1"/>
    <w:uiPriority w:val="99"/>
    <w:rsid w:val="009167E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
    <w:name w:val="Character Style 1"/>
    <w:uiPriority w:val="99"/>
    <w:rsid w:val="009167EB"/>
    <w:rPr>
      <w:rFonts w:ascii="Bookman Old Style" w:hAnsi="Bookman Old Style" w:cs="Bookman Old Style"/>
      <w:sz w:val="18"/>
      <w:szCs w:val="18"/>
    </w:rPr>
  </w:style>
  <w:style w:type="paragraph" w:styleId="a5">
    <w:name w:val="Body Text Indent"/>
    <w:basedOn w:val="a0"/>
    <w:link w:val="a6"/>
    <w:rsid w:val="00CE253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1"/>
    <w:link w:val="a5"/>
    <w:rsid w:val="00CE2532"/>
    <w:rPr>
      <w:rFonts w:ascii="Times New Roman" w:eastAsia="Times New Roman" w:hAnsi="Times New Roman" w:cs="Times New Roman"/>
      <w:sz w:val="24"/>
      <w:szCs w:val="24"/>
    </w:rPr>
  </w:style>
  <w:style w:type="paragraph" w:customStyle="1" w:styleId="1">
    <w:name w:val="Без интервала1"/>
    <w:basedOn w:val="a0"/>
    <w:link w:val="NoSpacingChar"/>
    <w:rsid w:val="00CE2532"/>
    <w:pPr>
      <w:spacing w:after="0" w:line="240" w:lineRule="auto"/>
    </w:pPr>
    <w:rPr>
      <w:rFonts w:ascii="Calibri" w:eastAsia="Calibri" w:hAnsi="Calibri" w:cs="Times New Roman"/>
      <w:sz w:val="24"/>
      <w:szCs w:val="32"/>
      <w:lang w:eastAsia="en-US"/>
    </w:rPr>
  </w:style>
  <w:style w:type="character" w:customStyle="1" w:styleId="NoSpacingChar">
    <w:name w:val="No Spacing Char"/>
    <w:link w:val="1"/>
    <w:locked/>
    <w:rsid w:val="00CE2532"/>
    <w:rPr>
      <w:rFonts w:ascii="Calibri" w:eastAsia="Calibri" w:hAnsi="Calibri" w:cs="Times New Roman"/>
      <w:sz w:val="24"/>
      <w:szCs w:val="32"/>
      <w:lang w:eastAsia="en-US"/>
    </w:rPr>
  </w:style>
  <w:style w:type="character" w:customStyle="1" w:styleId="c4">
    <w:name w:val="c4"/>
    <w:rsid w:val="00CE2532"/>
  </w:style>
  <w:style w:type="character" w:customStyle="1" w:styleId="c3">
    <w:name w:val="c3"/>
    <w:rsid w:val="00CE2532"/>
  </w:style>
  <w:style w:type="paragraph" w:styleId="a7">
    <w:name w:val="Normal (Web)"/>
    <w:basedOn w:val="a0"/>
    <w:uiPriority w:val="99"/>
    <w:rsid w:val="00E24A12"/>
    <w:pPr>
      <w:suppressAutoHyphens/>
      <w:spacing w:before="120" w:after="120" w:line="240" w:lineRule="auto"/>
      <w:jc w:val="both"/>
    </w:pPr>
    <w:rPr>
      <w:rFonts w:ascii="Times New Roman" w:eastAsia="Times New Roman" w:hAnsi="Times New Roman" w:cs="Times New Roman"/>
      <w:color w:val="000000"/>
      <w:sz w:val="24"/>
      <w:szCs w:val="24"/>
      <w:lang w:eastAsia="ar-SA"/>
    </w:rPr>
  </w:style>
  <w:style w:type="character" w:styleId="a8">
    <w:name w:val="Strong"/>
    <w:basedOn w:val="a1"/>
    <w:uiPriority w:val="22"/>
    <w:qFormat/>
    <w:rsid w:val="006B64BA"/>
    <w:rPr>
      <w:b/>
      <w:bCs/>
    </w:rPr>
  </w:style>
  <w:style w:type="character" w:customStyle="1" w:styleId="apple-converted-space">
    <w:name w:val="apple-converted-space"/>
    <w:rsid w:val="006B64BA"/>
  </w:style>
  <w:style w:type="paragraph" w:styleId="2">
    <w:name w:val="Body Text 2"/>
    <w:basedOn w:val="a0"/>
    <w:link w:val="20"/>
    <w:uiPriority w:val="99"/>
    <w:semiHidden/>
    <w:unhideWhenUsed/>
    <w:rsid w:val="006B64BA"/>
    <w:pPr>
      <w:spacing w:after="120" w:line="480" w:lineRule="auto"/>
    </w:pPr>
  </w:style>
  <w:style w:type="character" w:customStyle="1" w:styleId="20">
    <w:name w:val="Основной текст 2 Знак"/>
    <w:basedOn w:val="a1"/>
    <w:link w:val="2"/>
    <w:uiPriority w:val="99"/>
    <w:semiHidden/>
    <w:rsid w:val="006B64BA"/>
  </w:style>
  <w:style w:type="paragraph" w:styleId="a9">
    <w:name w:val="header"/>
    <w:basedOn w:val="a0"/>
    <w:link w:val="aa"/>
    <w:uiPriority w:val="99"/>
    <w:semiHidden/>
    <w:unhideWhenUsed/>
    <w:rsid w:val="005446EF"/>
    <w:pPr>
      <w:tabs>
        <w:tab w:val="center" w:pos="4677"/>
        <w:tab w:val="right" w:pos="9355"/>
      </w:tabs>
      <w:spacing w:after="0" w:line="240" w:lineRule="auto"/>
    </w:pPr>
  </w:style>
  <w:style w:type="character" w:customStyle="1" w:styleId="aa">
    <w:name w:val="Верхний колонтитул Знак"/>
    <w:basedOn w:val="a1"/>
    <w:link w:val="a9"/>
    <w:uiPriority w:val="99"/>
    <w:semiHidden/>
    <w:rsid w:val="005446EF"/>
  </w:style>
  <w:style w:type="paragraph" w:styleId="ab">
    <w:name w:val="footer"/>
    <w:basedOn w:val="a0"/>
    <w:link w:val="ac"/>
    <w:uiPriority w:val="99"/>
    <w:unhideWhenUsed/>
    <w:rsid w:val="005446EF"/>
    <w:pPr>
      <w:tabs>
        <w:tab w:val="center" w:pos="4677"/>
        <w:tab w:val="right" w:pos="9355"/>
      </w:tabs>
      <w:spacing w:after="0" w:line="240" w:lineRule="auto"/>
    </w:pPr>
  </w:style>
  <w:style w:type="character" w:customStyle="1" w:styleId="ac">
    <w:name w:val="Нижний колонтитул Знак"/>
    <w:basedOn w:val="a1"/>
    <w:link w:val="ab"/>
    <w:uiPriority w:val="99"/>
    <w:rsid w:val="005446EF"/>
  </w:style>
  <w:style w:type="paragraph" w:styleId="ad">
    <w:name w:val="Balloon Text"/>
    <w:basedOn w:val="a0"/>
    <w:link w:val="ae"/>
    <w:uiPriority w:val="99"/>
    <w:semiHidden/>
    <w:unhideWhenUsed/>
    <w:rsid w:val="00FC7E6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FC7E66"/>
    <w:rPr>
      <w:rFonts w:ascii="Tahoma" w:hAnsi="Tahoma" w:cs="Tahoma"/>
      <w:sz w:val="16"/>
      <w:szCs w:val="16"/>
    </w:rPr>
  </w:style>
  <w:style w:type="paragraph" w:customStyle="1" w:styleId="a">
    <w:name w:val="Перечень"/>
    <w:basedOn w:val="a0"/>
    <w:next w:val="a0"/>
    <w:link w:val="af"/>
    <w:qFormat/>
    <w:rsid w:val="0076405B"/>
    <w:pPr>
      <w:numPr>
        <w:numId w:val="38"/>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f">
    <w:name w:val="Перечень Знак"/>
    <w:link w:val="a"/>
    <w:rsid w:val="0076405B"/>
    <w:rPr>
      <w:rFonts w:ascii="Times New Roman" w:eastAsia="Calibri" w:hAnsi="Times New Roman" w:cs="Times New Roman"/>
      <w:sz w:val="28"/>
      <w:szCs w:val="20"/>
      <w:u w:color="000000"/>
      <w:bdr w:val="nil"/>
    </w:rPr>
  </w:style>
  <w:style w:type="paragraph" w:customStyle="1" w:styleId="c14">
    <w:name w:val="c14"/>
    <w:basedOn w:val="a0"/>
    <w:rsid w:val="00AB5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1"/>
    <w:rsid w:val="00AB5665"/>
  </w:style>
  <w:style w:type="table" w:styleId="af0">
    <w:name w:val="Table Grid"/>
    <w:basedOn w:val="a2"/>
    <w:uiPriority w:val="59"/>
    <w:rsid w:val="00BC310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DD219E"/>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4835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68778-6F54-4F3B-BAFF-5AB512110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1</Pages>
  <Words>4116</Words>
  <Characters>23465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admin</cp:lastModifiedBy>
  <cp:revision>60</cp:revision>
  <cp:lastPrinted>2021-08-11T17:02:00Z</cp:lastPrinted>
  <dcterms:created xsi:type="dcterms:W3CDTF">2014-10-16T07:42:00Z</dcterms:created>
  <dcterms:modified xsi:type="dcterms:W3CDTF">2023-08-14T12:31:00Z</dcterms:modified>
</cp:coreProperties>
</file>