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Pr="001C4FAF" w:rsidRDefault="001C4FAF">
      <w:pPr>
        <w:rPr>
          <w:rFonts w:ascii="Times New Roman" w:hAnsi="Times New Roman" w:cs="Times New Roman"/>
          <w:sz w:val="24"/>
          <w:szCs w:val="24"/>
        </w:rPr>
      </w:pPr>
      <w:r w:rsidRPr="001C4FAF">
        <w:rPr>
          <w:rFonts w:ascii="Times New Roman" w:hAnsi="Times New Roman" w:cs="Times New Roman"/>
          <w:sz w:val="24"/>
          <w:szCs w:val="24"/>
        </w:rPr>
        <w:t>Аннотация к рабочей программе по хими</w:t>
      </w:r>
      <w:proofErr w:type="gramStart"/>
      <w:r w:rsidRPr="001C4FA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C4FAF">
        <w:rPr>
          <w:rFonts w:ascii="Times New Roman" w:hAnsi="Times New Roman" w:cs="Times New Roman"/>
          <w:sz w:val="24"/>
          <w:szCs w:val="24"/>
        </w:rPr>
        <w:t xml:space="preserve"> углубленный) уровень</w:t>
      </w:r>
    </w:p>
    <w:p w:rsidR="001C4FAF" w:rsidRDefault="001C4FAF" w:rsidP="001C4FAF">
      <w:pPr>
        <w:pStyle w:val="TableParagraph"/>
        <w:spacing w:before="1"/>
        <w:ind w:left="107" w:right="98"/>
        <w:rPr>
          <w:sz w:val="24"/>
        </w:rPr>
      </w:pPr>
      <w:r>
        <w:rPr>
          <w:sz w:val="24"/>
        </w:rPr>
        <w:t>Рабочаяпрограммасреднегообщегообразованияпохими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углублённыйуровень)составленанаосновеФедерального закона от 29 12 2012 № 273-ФЗ «Об образовании в Российской Федерации», Требований </w:t>
      </w:r>
      <w:proofErr w:type="spellStart"/>
      <w:r>
        <w:rPr>
          <w:sz w:val="24"/>
        </w:rPr>
        <w:t>крезультатам</w:t>
      </w:r>
      <w:proofErr w:type="spellEnd"/>
      <w:r>
        <w:rPr>
          <w:sz w:val="24"/>
        </w:rPr>
        <w:t xml:space="preserve"> освоения основной образовательной программы среднего общего образования, </w:t>
      </w:r>
      <w:proofErr w:type="spellStart"/>
      <w:r>
        <w:rPr>
          <w:sz w:val="24"/>
        </w:rPr>
        <w:t>представленныхвФедеральном</w:t>
      </w:r>
      <w:proofErr w:type="spellEnd"/>
      <w:r>
        <w:rPr>
          <w:sz w:val="24"/>
        </w:rPr>
        <w:t xml:space="preserve"> государственном образовательном стандарте среднего общего образования, с учётом «Концепциипреподаванияучебногопредмета«Химия»вобразовательныхорганизацияхРоссийскойФедерации,реализующихосновныеобщеобразовательныепрограммы»ифедеральнойрабочейпрограммывоспитания.</w:t>
      </w:r>
    </w:p>
    <w:p w:rsidR="001C4FAF" w:rsidRDefault="001C4FAF" w:rsidP="001C4FAF">
      <w:pPr>
        <w:pStyle w:val="TableParagraph"/>
        <w:ind w:left="107" w:right="96"/>
        <w:rPr>
          <w:sz w:val="24"/>
        </w:rPr>
      </w:pPr>
      <w:r>
        <w:rPr>
          <w:sz w:val="24"/>
        </w:rPr>
        <w:t>ВсоответствиисконцептуальнымиположениямиФГОССООоназначениипредметовбазовогоиуглублённогоуровней в системе дифференцированного обучения на завершающей ступени школы (10—11 классы) учебныйпредмет«Химия»науровнеуглублённогоизучениянаправленнареализациюпреемственностиспоследующимэтапомполученияхимическогообразованияврамкахизученияспециальныхестественно-научныхихимическихдисциплинввузахиорганизацияхсреднегопрофессиональногообразования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этойсвязиизучениепредмета</w:t>
      </w:r>
    </w:p>
    <w:p w:rsidR="001C4FAF" w:rsidRDefault="001C4FAF" w:rsidP="001C4FAF">
      <w:pPr>
        <w:pStyle w:val="TableParagraph"/>
        <w:ind w:left="107" w:right="97"/>
        <w:rPr>
          <w:sz w:val="24"/>
        </w:rPr>
      </w:pPr>
      <w:r>
        <w:rPr>
          <w:sz w:val="24"/>
        </w:rPr>
        <w:t>«Химия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>риентированопреимущественнонарасширениеиуглублениетеоретическойипрактическойподготовкиобучающихся,выбравшихопределённыйпрофильобучения,втомчислесперспективойпоследующегополученияхимическогообразованиявсреднихспециальныхивысшихучебныхорганизаций.</w:t>
      </w:r>
    </w:p>
    <w:p w:rsidR="001C4FAF" w:rsidRDefault="001C4FAF" w:rsidP="001C4FAF">
      <w:pPr>
        <w:pStyle w:val="TableParagraph"/>
        <w:spacing w:before="1" w:line="275" w:lineRule="exact"/>
        <w:ind w:left="107"/>
        <w:rPr>
          <w:sz w:val="24"/>
        </w:rPr>
      </w:pPr>
      <w:r>
        <w:rPr>
          <w:sz w:val="24"/>
        </w:rPr>
        <w:t>Составляющимипредмет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Химия»науровнеуглублённогоизученияявляютсяуглублённыекурсы—</w:t>
      </w:r>
    </w:p>
    <w:p w:rsidR="001C4FAF" w:rsidRDefault="001C4FAF" w:rsidP="001C4FAF">
      <w:r>
        <w:rPr>
          <w:sz w:val="24"/>
        </w:rPr>
        <w:t xml:space="preserve">«Органическая химия» и «Общая и неорганическая химия». В </w:t>
      </w:r>
      <w:proofErr w:type="spellStart"/>
      <w:proofErr w:type="gramStart"/>
      <w:r>
        <w:rPr>
          <w:sz w:val="24"/>
        </w:rPr>
        <w:t>естественно-научном</w:t>
      </w:r>
      <w:proofErr w:type="spellEnd"/>
      <w:proofErr w:type="gramEnd"/>
      <w:r>
        <w:rPr>
          <w:sz w:val="24"/>
        </w:rPr>
        <w:t xml:space="preserve"> профиле 10-11 классов</w:t>
      </w:r>
      <w:r w:rsidR="006D56D6">
        <w:rPr>
          <w:sz w:val="24"/>
        </w:rPr>
        <w:t xml:space="preserve"> </w:t>
      </w:r>
      <w:r>
        <w:rPr>
          <w:spacing w:val="-1"/>
          <w:sz w:val="24"/>
        </w:rPr>
        <w:t>изучение</w:t>
      </w:r>
      <w:r w:rsidR="006D56D6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предмета</w:t>
      </w:r>
      <w:r w:rsidR="006D56D6">
        <w:rPr>
          <w:spacing w:val="-1"/>
          <w:sz w:val="24"/>
        </w:rPr>
        <w:t xml:space="preserve"> </w:t>
      </w:r>
      <w:r>
        <w:rPr>
          <w:sz w:val="24"/>
        </w:rPr>
        <w:t>предусмотрено</w:t>
      </w:r>
      <w:r w:rsidR="006D56D6">
        <w:rPr>
          <w:sz w:val="24"/>
        </w:rPr>
        <w:t xml:space="preserve"> </w:t>
      </w:r>
      <w:r>
        <w:rPr>
          <w:sz w:val="24"/>
        </w:rPr>
        <w:t>в</w:t>
      </w:r>
      <w:r w:rsidR="006D56D6">
        <w:rPr>
          <w:sz w:val="24"/>
        </w:rPr>
        <w:t xml:space="preserve"> </w:t>
      </w:r>
      <w:r>
        <w:rPr>
          <w:sz w:val="24"/>
        </w:rPr>
        <w:t>объёме</w:t>
      </w:r>
      <w:r w:rsidR="006D56D6">
        <w:rPr>
          <w:sz w:val="24"/>
        </w:rPr>
        <w:t xml:space="preserve"> </w:t>
      </w:r>
      <w:r>
        <w:rPr>
          <w:sz w:val="24"/>
        </w:rPr>
        <w:t>учебной</w:t>
      </w:r>
      <w:r w:rsidR="006D56D6">
        <w:rPr>
          <w:sz w:val="24"/>
        </w:rPr>
        <w:t xml:space="preserve"> </w:t>
      </w:r>
      <w:r>
        <w:rPr>
          <w:sz w:val="24"/>
        </w:rPr>
        <w:t>нагрузки</w:t>
      </w:r>
      <w:r w:rsidR="006D56D6">
        <w:rPr>
          <w:sz w:val="24"/>
        </w:rPr>
        <w:t xml:space="preserve"> </w:t>
      </w:r>
      <w:r>
        <w:rPr>
          <w:sz w:val="24"/>
        </w:rPr>
        <w:t>не</w:t>
      </w:r>
      <w:r w:rsidR="006D56D6">
        <w:rPr>
          <w:sz w:val="24"/>
        </w:rPr>
        <w:t xml:space="preserve"> </w:t>
      </w:r>
      <w:r>
        <w:rPr>
          <w:sz w:val="24"/>
        </w:rPr>
        <w:t>менее</w:t>
      </w:r>
      <w:r w:rsidR="006D56D6">
        <w:rPr>
          <w:sz w:val="24"/>
        </w:rPr>
        <w:t xml:space="preserve"> </w:t>
      </w:r>
      <w:r>
        <w:rPr>
          <w:sz w:val="24"/>
        </w:rPr>
        <w:t>3</w:t>
      </w:r>
      <w:r w:rsidR="006D56D6">
        <w:rPr>
          <w:sz w:val="24"/>
        </w:rPr>
        <w:t xml:space="preserve"> </w:t>
      </w:r>
      <w:r>
        <w:rPr>
          <w:sz w:val="24"/>
        </w:rPr>
        <w:t>часов</w:t>
      </w:r>
      <w:r w:rsidR="006D56D6">
        <w:rPr>
          <w:sz w:val="24"/>
        </w:rPr>
        <w:t xml:space="preserve"> </w:t>
      </w:r>
      <w:r>
        <w:rPr>
          <w:sz w:val="24"/>
        </w:rPr>
        <w:t>в</w:t>
      </w:r>
      <w:r w:rsidR="006D56D6">
        <w:rPr>
          <w:sz w:val="24"/>
        </w:rPr>
        <w:t xml:space="preserve"> </w:t>
      </w:r>
      <w:r>
        <w:rPr>
          <w:sz w:val="24"/>
        </w:rPr>
        <w:t>неделю</w:t>
      </w:r>
      <w:r w:rsidR="006D56D6">
        <w:rPr>
          <w:sz w:val="24"/>
        </w:rPr>
        <w:t xml:space="preserve"> </w:t>
      </w:r>
      <w:r>
        <w:rPr>
          <w:sz w:val="24"/>
        </w:rPr>
        <w:t>соответственно</w:t>
      </w:r>
      <w:r w:rsidR="006D56D6">
        <w:rPr>
          <w:sz w:val="24"/>
        </w:rPr>
        <w:t xml:space="preserve"> </w:t>
      </w:r>
      <w:r>
        <w:rPr>
          <w:sz w:val="24"/>
        </w:rPr>
        <w:t>204</w:t>
      </w:r>
      <w:r w:rsidR="006D56D6">
        <w:rPr>
          <w:sz w:val="24"/>
        </w:rPr>
        <w:t xml:space="preserve"> </w:t>
      </w:r>
      <w:r>
        <w:rPr>
          <w:sz w:val="24"/>
        </w:rPr>
        <w:t>часа</w:t>
      </w:r>
      <w:r w:rsidR="006D56D6">
        <w:rPr>
          <w:sz w:val="24"/>
        </w:rPr>
        <w:t xml:space="preserve"> </w:t>
      </w:r>
      <w:r>
        <w:rPr>
          <w:sz w:val="24"/>
        </w:rPr>
        <w:t>за</w:t>
      </w:r>
      <w:r w:rsidR="006D56D6">
        <w:rPr>
          <w:sz w:val="24"/>
        </w:rPr>
        <w:t xml:space="preserve"> </w:t>
      </w:r>
      <w:r>
        <w:rPr>
          <w:sz w:val="24"/>
        </w:rPr>
        <w:t>два года</w:t>
      </w:r>
      <w:r w:rsidR="006D56D6">
        <w:rPr>
          <w:sz w:val="24"/>
        </w:rPr>
        <w:t xml:space="preserve"> </w:t>
      </w:r>
      <w:r>
        <w:rPr>
          <w:sz w:val="24"/>
        </w:rPr>
        <w:t>обучения.</w:t>
      </w:r>
    </w:p>
    <w:sectPr w:rsidR="001C4FAF" w:rsidSect="0005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C4FAF"/>
    <w:rsid w:val="0005030C"/>
    <w:rsid w:val="001C4FAF"/>
    <w:rsid w:val="006D56D6"/>
    <w:rsid w:val="00BA3BD4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C4F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1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1397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2023-11-30T00:12:00Z</dcterms:created>
  <dcterms:modified xsi:type="dcterms:W3CDTF">2023-11-30T00:16:00Z</dcterms:modified>
</cp:coreProperties>
</file>