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ACE" w:rsidRDefault="00501ACE">
      <w:pPr>
        <w:pStyle w:val="a3"/>
        <w:ind w:left="238"/>
        <w:jc w:val="left"/>
        <w:rPr>
          <w:sz w:val="20"/>
        </w:rPr>
      </w:pPr>
    </w:p>
    <w:p w:rsidR="004A5298" w:rsidRPr="00783915" w:rsidRDefault="004A5298" w:rsidP="004A5298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 w:rsidRPr="00783915">
        <w:rPr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4A5298" w:rsidRPr="00783915" w:rsidRDefault="004A5298" w:rsidP="004A5298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 w:rsidRPr="00783915">
        <w:rPr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4A5298" w:rsidRPr="00783915" w:rsidRDefault="004A5298" w:rsidP="004A5298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 w:rsidRPr="00783915">
        <w:rPr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12"/>
        <w:gridCol w:w="3686"/>
        <w:gridCol w:w="3544"/>
      </w:tblGrid>
      <w:tr w:rsidR="004A5298" w:rsidRPr="00783915" w:rsidTr="006E63ED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298" w:rsidRPr="00783915" w:rsidRDefault="004A5298" w:rsidP="006E63ED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b/>
                <w:sz w:val="24"/>
                <w:szCs w:val="24"/>
                <w:lang w:eastAsia="zh-CN"/>
              </w:rPr>
              <w:t>РАССМОТРЕНО</w:t>
            </w:r>
          </w:p>
          <w:p w:rsidR="004A5298" w:rsidRPr="00783915" w:rsidRDefault="004A5298" w:rsidP="006E63ED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на заседании  МО</w:t>
            </w:r>
          </w:p>
          <w:p w:rsidR="004A5298" w:rsidRPr="00783915" w:rsidRDefault="004A5298" w:rsidP="006E63ED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протокол №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>__3___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 </w:t>
            </w:r>
          </w:p>
          <w:p w:rsidR="004A5298" w:rsidRPr="00783915" w:rsidRDefault="004A5298" w:rsidP="006E63ED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</w:p>
          <w:p w:rsidR="004A5298" w:rsidRPr="00783915" w:rsidRDefault="004A5298" w:rsidP="006E63ED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от  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«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20 ___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»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08_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eastAsia="Calibri"/>
                <w:sz w:val="24"/>
                <w:szCs w:val="24"/>
                <w:lang w:eastAsia="zh-CN"/>
              </w:rPr>
              <w:t>2023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г.   </w:t>
            </w:r>
          </w:p>
          <w:p w:rsidR="004A5298" w:rsidRPr="00783915" w:rsidRDefault="004A5298" w:rsidP="006E63ED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298" w:rsidRPr="00783915" w:rsidRDefault="004A5298" w:rsidP="006E63ED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b/>
                <w:sz w:val="24"/>
                <w:szCs w:val="24"/>
                <w:lang w:eastAsia="zh-CN"/>
              </w:rPr>
              <w:t>СОГЛАСОВАНО</w:t>
            </w:r>
          </w:p>
          <w:p w:rsidR="004A5298" w:rsidRPr="00783915" w:rsidRDefault="004A5298" w:rsidP="006E63ED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Зам. директора  по  УВР</w:t>
            </w:r>
          </w:p>
          <w:p w:rsidR="004A5298" w:rsidRPr="00783915" w:rsidRDefault="004A5298" w:rsidP="006E63ED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____</w:t>
            </w:r>
            <w:r>
              <w:rPr>
                <w:rFonts w:eastAsia="Calibri"/>
                <w:sz w:val="24"/>
                <w:szCs w:val="24"/>
                <w:lang w:eastAsia="zh-CN"/>
              </w:rPr>
              <w:t>____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>И.А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>.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  <w:proofErr w:type="spellStart"/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4A5298" w:rsidRPr="00783915" w:rsidRDefault="004A5298" w:rsidP="006E63ED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</w:p>
          <w:p w:rsidR="004A5298" w:rsidRPr="00783915" w:rsidRDefault="004A5298" w:rsidP="006E63ED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«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>30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08     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eastAsia="Calibri"/>
                <w:sz w:val="24"/>
                <w:szCs w:val="24"/>
                <w:lang w:eastAsia="zh-CN"/>
              </w:rPr>
              <w:t>2023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298" w:rsidRPr="00783915" w:rsidRDefault="004A5298" w:rsidP="006E63ED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b/>
                <w:sz w:val="24"/>
                <w:szCs w:val="24"/>
                <w:lang w:eastAsia="zh-CN"/>
              </w:rPr>
              <w:t>УТВЕРЖДЕНО</w:t>
            </w:r>
          </w:p>
          <w:p w:rsidR="004A5298" w:rsidRPr="00783915" w:rsidRDefault="004A5298" w:rsidP="006E63ED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 И.о. директора МБОУ «</w:t>
            </w:r>
            <w:proofErr w:type="gramStart"/>
            <w:r w:rsidRPr="00783915">
              <w:rPr>
                <w:rFonts w:eastAsia="Calibri"/>
                <w:sz w:val="24"/>
                <w:szCs w:val="24"/>
                <w:lang w:eastAsia="zh-CN"/>
              </w:rPr>
              <w:t>Партизанская</w:t>
            </w:r>
            <w:proofErr w:type="gramEnd"/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 ОШ»</w:t>
            </w:r>
          </w:p>
          <w:p w:rsidR="004A5298" w:rsidRPr="00783915" w:rsidRDefault="004A5298" w:rsidP="006E63ED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 __________  Н.В. </w:t>
            </w:r>
            <w:proofErr w:type="spellStart"/>
            <w:r>
              <w:rPr>
                <w:rFonts w:eastAsia="Calibri"/>
                <w:sz w:val="24"/>
                <w:szCs w:val="24"/>
                <w:lang w:eastAsia="zh-CN"/>
              </w:rPr>
              <w:t>Суржина</w:t>
            </w:r>
            <w:proofErr w:type="spellEnd"/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</w:p>
          <w:p w:rsidR="004A5298" w:rsidRDefault="004A5298" w:rsidP="006E63ED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Приказ от «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31     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»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08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eastAsia="zh-CN"/>
              </w:rPr>
              <w:t>2023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г. №___</w:t>
            </w:r>
            <w:r>
              <w:rPr>
                <w:rFonts w:eastAsia="Calibri"/>
                <w:sz w:val="24"/>
                <w:szCs w:val="24"/>
                <w:lang w:eastAsia="zh-CN"/>
              </w:rPr>
              <w:t>__92о/</w:t>
            </w:r>
            <w:proofErr w:type="spellStart"/>
            <w:r>
              <w:rPr>
                <w:rFonts w:eastAsia="Calibri"/>
                <w:sz w:val="24"/>
                <w:szCs w:val="24"/>
                <w:lang w:eastAsia="zh-CN"/>
              </w:rPr>
              <w:t>д</w:t>
            </w:r>
            <w:proofErr w:type="spellEnd"/>
            <w:r>
              <w:rPr>
                <w:rFonts w:eastAsia="Calibri"/>
                <w:sz w:val="24"/>
                <w:szCs w:val="24"/>
                <w:lang w:eastAsia="zh-CN"/>
              </w:rPr>
              <w:t>_____</w:t>
            </w:r>
          </w:p>
          <w:p w:rsidR="004A5298" w:rsidRPr="00783915" w:rsidRDefault="004A5298" w:rsidP="006E63ED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</w:p>
          <w:p w:rsidR="004A5298" w:rsidRPr="00783915" w:rsidRDefault="004A5298" w:rsidP="006E63ED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</w:tbl>
    <w:p w:rsidR="004A5298" w:rsidRPr="00783915" w:rsidRDefault="004A5298" w:rsidP="004A5298">
      <w:pPr>
        <w:rPr>
          <w:rFonts w:eastAsia="Calibri"/>
          <w:b/>
          <w:sz w:val="24"/>
          <w:szCs w:val="24"/>
        </w:rPr>
      </w:pPr>
    </w:p>
    <w:p w:rsidR="004A5298" w:rsidRPr="00783915" w:rsidRDefault="004A5298" w:rsidP="004A5298">
      <w:pPr>
        <w:jc w:val="center"/>
        <w:rPr>
          <w:rFonts w:eastAsia="Calibri"/>
          <w:sz w:val="24"/>
          <w:szCs w:val="24"/>
        </w:rPr>
      </w:pPr>
    </w:p>
    <w:p w:rsidR="004A5298" w:rsidRPr="00783915" w:rsidRDefault="004A5298" w:rsidP="004A5298">
      <w:pPr>
        <w:jc w:val="center"/>
        <w:rPr>
          <w:rFonts w:eastAsia="Calibri"/>
          <w:b/>
          <w:sz w:val="24"/>
          <w:szCs w:val="24"/>
        </w:rPr>
      </w:pPr>
    </w:p>
    <w:p w:rsidR="004A5298" w:rsidRPr="00783915" w:rsidRDefault="004A5298" w:rsidP="004A5298">
      <w:pPr>
        <w:jc w:val="center"/>
        <w:rPr>
          <w:rFonts w:eastAsia="Calibri"/>
          <w:b/>
          <w:sz w:val="24"/>
          <w:szCs w:val="24"/>
        </w:rPr>
      </w:pPr>
    </w:p>
    <w:p w:rsidR="004A5298" w:rsidRPr="00783915" w:rsidRDefault="004A5298" w:rsidP="004A5298">
      <w:pPr>
        <w:keepNext/>
        <w:spacing w:before="240" w:after="60"/>
        <w:outlineLvl w:val="0"/>
        <w:rPr>
          <w:b/>
          <w:bCs/>
          <w:kern w:val="32"/>
          <w:sz w:val="24"/>
          <w:szCs w:val="24"/>
        </w:rPr>
      </w:pPr>
    </w:p>
    <w:p w:rsidR="004A5298" w:rsidRPr="00783915" w:rsidRDefault="004A5298" w:rsidP="004A5298">
      <w:pPr>
        <w:rPr>
          <w:rFonts w:eastAsia="Calibri"/>
          <w:sz w:val="24"/>
          <w:szCs w:val="24"/>
        </w:rPr>
      </w:pPr>
    </w:p>
    <w:p w:rsidR="004A5298" w:rsidRPr="00783915" w:rsidRDefault="004A5298" w:rsidP="004A5298">
      <w:pPr>
        <w:rPr>
          <w:rFonts w:eastAsia="Calibri"/>
          <w:sz w:val="24"/>
          <w:szCs w:val="24"/>
        </w:rPr>
      </w:pPr>
    </w:p>
    <w:p w:rsidR="004A5298" w:rsidRPr="00783915" w:rsidRDefault="004A5298" w:rsidP="004A5298">
      <w:pPr>
        <w:jc w:val="center"/>
        <w:rPr>
          <w:rFonts w:eastAsia="Calibri"/>
          <w:b/>
          <w:sz w:val="24"/>
          <w:szCs w:val="24"/>
        </w:rPr>
      </w:pPr>
      <w:r w:rsidRPr="00783915">
        <w:rPr>
          <w:rFonts w:eastAsia="Calibri"/>
          <w:b/>
          <w:sz w:val="24"/>
          <w:szCs w:val="24"/>
        </w:rPr>
        <w:t>Рабочая программа</w:t>
      </w:r>
    </w:p>
    <w:p w:rsidR="004A5298" w:rsidRPr="00783915" w:rsidRDefault="004A5298" w:rsidP="004A5298">
      <w:pPr>
        <w:jc w:val="center"/>
        <w:rPr>
          <w:rFonts w:eastAsia="Calibri"/>
          <w:b/>
          <w:sz w:val="24"/>
          <w:szCs w:val="24"/>
        </w:rPr>
      </w:pPr>
      <w:r w:rsidRPr="00783915">
        <w:rPr>
          <w:rFonts w:eastAsia="Calibri"/>
          <w:b/>
          <w:sz w:val="24"/>
          <w:szCs w:val="24"/>
        </w:rPr>
        <w:t>по предмету</w:t>
      </w:r>
    </w:p>
    <w:p w:rsidR="004A5298" w:rsidRPr="00783915" w:rsidRDefault="004A5298" w:rsidP="004A5298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Родная «</w:t>
      </w:r>
      <w:proofErr w:type="spellStart"/>
      <w:r>
        <w:rPr>
          <w:rFonts w:eastAsia="Calibri"/>
          <w:b/>
          <w:sz w:val="24"/>
          <w:szCs w:val="24"/>
        </w:rPr>
        <w:t>крымскотатарский</w:t>
      </w:r>
      <w:proofErr w:type="spellEnd"/>
      <w:proofErr w:type="gramStart"/>
      <w:r>
        <w:rPr>
          <w:rFonts w:eastAsia="Calibri"/>
          <w:b/>
          <w:sz w:val="24"/>
          <w:szCs w:val="24"/>
        </w:rPr>
        <w:t>»я</w:t>
      </w:r>
      <w:proofErr w:type="gramEnd"/>
      <w:r>
        <w:rPr>
          <w:rFonts w:eastAsia="Calibri"/>
          <w:b/>
          <w:sz w:val="24"/>
          <w:szCs w:val="24"/>
        </w:rPr>
        <w:t>зык</w:t>
      </w:r>
    </w:p>
    <w:p w:rsidR="004A5298" w:rsidRPr="00783915" w:rsidRDefault="004A5298" w:rsidP="004A5298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9</w:t>
      </w:r>
      <w:r w:rsidRPr="00783915">
        <w:rPr>
          <w:rFonts w:eastAsia="Calibri"/>
          <w:b/>
          <w:sz w:val="24"/>
          <w:szCs w:val="24"/>
        </w:rPr>
        <w:t xml:space="preserve"> класс</w:t>
      </w:r>
    </w:p>
    <w:p w:rsidR="004A5298" w:rsidRPr="00783915" w:rsidRDefault="004A5298" w:rsidP="004A5298">
      <w:pPr>
        <w:tabs>
          <w:tab w:val="left" w:pos="9288"/>
        </w:tabs>
        <w:ind w:firstLine="567"/>
        <w:jc w:val="center"/>
        <w:rPr>
          <w:rFonts w:eastAsia="Calibri"/>
          <w:b/>
          <w:sz w:val="24"/>
          <w:szCs w:val="24"/>
        </w:rPr>
      </w:pPr>
      <w:r w:rsidRPr="00783915">
        <w:rPr>
          <w:rFonts w:eastAsia="Calibri"/>
          <w:b/>
          <w:sz w:val="24"/>
          <w:szCs w:val="24"/>
        </w:rPr>
        <w:t>Уровень:</w:t>
      </w:r>
      <w:r>
        <w:rPr>
          <w:rFonts w:eastAsia="Calibri"/>
          <w:b/>
          <w:sz w:val="24"/>
          <w:szCs w:val="24"/>
        </w:rPr>
        <w:t xml:space="preserve"> основное</w:t>
      </w:r>
      <w:r w:rsidRPr="00783915">
        <w:rPr>
          <w:rFonts w:eastAsia="Calibri"/>
          <w:b/>
          <w:sz w:val="24"/>
          <w:szCs w:val="24"/>
        </w:rPr>
        <w:t xml:space="preserve"> общее образование</w:t>
      </w:r>
    </w:p>
    <w:p w:rsidR="004A5298" w:rsidRPr="00783915" w:rsidRDefault="004A5298" w:rsidP="004A5298">
      <w:pPr>
        <w:tabs>
          <w:tab w:val="left" w:pos="9288"/>
        </w:tabs>
        <w:ind w:firstLine="567"/>
        <w:jc w:val="center"/>
        <w:rPr>
          <w:rFonts w:eastAsia="Calibri"/>
          <w:b/>
          <w:sz w:val="24"/>
          <w:szCs w:val="24"/>
        </w:rPr>
      </w:pPr>
    </w:p>
    <w:p w:rsidR="004A5298" w:rsidRPr="00783915" w:rsidRDefault="004A5298" w:rsidP="004A5298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4A5298" w:rsidRPr="00783915" w:rsidRDefault="004A5298" w:rsidP="004A5298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4A5298" w:rsidRPr="00783915" w:rsidRDefault="004A5298" w:rsidP="004A5298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4A5298" w:rsidRPr="00783915" w:rsidRDefault="004A5298" w:rsidP="004A5298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4A5298" w:rsidRPr="00783915" w:rsidRDefault="004A5298" w:rsidP="004A5298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4A5298" w:rsidRPr="00783915" w:rsidRDefault="004A5298" w:rsidP="004A5298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4A5298" w:rsidRPr="00783915" w:rsidRDefault="004A5298" w:rsidP="004A5298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4A5298" w:rsidRPr="00783915" w:rsidRDefault="004A5298" w:rsidP="004A5298">
      <w:pPr>
        <w:jc w:val="right"/>
        <w:rPr>
          <w:rFonts w:eastAsia="Calibri"/>
          <w:sz w:val="24"/>
          <w:szCs w:val="24"/>
        </w:rPr>
      </w:pPr>
      <w:r w:rsidRPr="00783915">
        <w:rPr>
          <w:rFonts w:eastAsia="Calibri"/>
          <w:sz w:val="24"/>
          <w:szCs w:val="24"/>
        </w:rPr>
        <w:t xml:space="preserve">                                                             </w:t>
      </w:r>
      <w:r>
        <w:rPr>
          <w:rFonts w:eastAsia="Calibri"/>
          <w:sz w:val="24"/>
          <w:szCs w:val="24"/>
        </w:rPr>
        <w:t xml:space="preserve">                     </w:t>
      </w:r>
      <w:r w:rsidRPr="00783915">
        <w:rPr>
          <w:rFonts w:eastAsia="Calibri"/>
          <w:sz w:val="24"/>
          <w:szCs w:val="24"/>
        </w:rPr>
        <w:t xml:space="preserve">Составитель:  </w:t>
      </w:r>
    </w:p>
    <w:p w:rsidR="004A5298" w:rsidRPr="00783915" w:rsidRDefault="004A5298" w:rsidP="004A5298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Учитель </w:t>
      </w:r>
      <w:proofErr w:type="spellStart"/>
      <w:r>
        <w:rPr>
          <w:rFonts w:eastAsia="Calibri"/>
          <w:sz w:val="24"/>
          <w:szCs w:val="24"/>
        </w:rPr>
        <w:t>крымскотатарского</w:t>
      </w:r>
      <w:proofErr w:type="spellEnd"/>
      <w:r>
        <w:rPr>
          <w:rFonts w:eastAsia="Calibri"/>
          <w:sz w:val="24"/>
          <w:szCs w:val="24"/>
        </w:rPr>
        <w:t xml:space="preserve"> языка и литературы</w:t>
      </w:r>
    </w:p>
    <w:p w:rsidR="004A5298" w:rsidRPr="00783915" w:rsidRDefault="004A5298" w:rsidP="004A5298">
      <w:pPr>
        <w:jc w:val="center"/>
        <w:rPr>
          <w:rFonts w:eastAsia="Calibri"/>
          <w:b/>
          <w:sz w:val="24"/>
          <w:szCs w:val="24"/>
        </w:rPr>
      </w:pPr>
    </w:p>
    <w:p w:rsidR="004A5298" w:rsidRPr="00783915" w:rsidRDefault="004A5298" w:rsidP="004A5298">
      <w:pPr>
        <w:jc w:val="center"/>
        <w:rPr>
          <w:rFonts w:eastAsia="Calibri"/>
          <w:b/>
          <w:sz w:val="24"/>
          <w:szCs w:val="24"/>
        </w:rPr>
      </w:pPr>
    </w:p>
    <w:p w:rsidR="004A5298" w:rsidRPr="00783915" w:rsidRDefault="004A5298" w:rsidP="004A5298">
      <w:pPr>
        <w:jc w:val="center"/>
        <w:rPr>
          <w:rFonts w:eastAsia="Calibri"/>
          <w:b/>
          <w:sz w:val="24"/>
          <w:szCs w:val="24"/>
        </w:rPr>
      </w:pPr>
    </w:p>
    <w:p w:rsidR="004A5298" w:rsidRDefault="004A5298" w:rsidP="004A5298">
      <w:pPr>
        <w:jc w:val="center"/>
        <w:rPr>
          <w:rFonts w:eastAsia="Calibri"/>
          <w:b/>
          <w:sz w:val="24"/>
          <w:szCs w:val="24"/>
        </w:rPr>
      </w:pPr>
    </w:p>
    <w:p w:rsidR="004A5298" w:rsidRDefault="004A5298" w:rsidP="004A5298">
      <w:pPr>
        <w:jc w:val="center"/>
        <w:rPr>
          <w:rFonts w:eastAsia="Calibri"/>
          <w:b/>
          <w:sz w:val="24"/>
          <w:szCs w:val="24"/>
        </w:rPr>
      </w:pPr>
    </w:p>
    <w:p w:rsidR="004A5298" w:rsidRDefault="004A5298" w:rsidP="004A5298">
      <w:pPr>
        <w:jc w:val="center"/>
        <w:rPr>
          <w:rFonts w:eastAsia="Calibri"/>
          <w:b/>
          <w:sz w:val="24"/>
          <w:szCs w:val="24"/>
        </w:rPr>
      </w:pPr>
    </w:p>
    <w:p w:rsidR="004A5298" w:rsidRDefault="004A5298" w:rsidP="004A5298">
      <w:pPr>
        <w:jc w:val="center"/>
        <w:rPr>
          <w:rFonts w:eastAsia="Calibri"/>
          <w:b/>
          <w:sz w:val="24"/>
          <w:szCs w:val="24"/>
        </w:rPr>
      </w:pPr>
    </w:p>
    <w:p w:rsidR="004A5298" w:rsidRDefault="004A5298" w:rsidP="004A5298">
      <w:pPr>
        <w:jc w:val="center"/>
        <w:rPr>
          <w:rFonts w:eastAsia="Calibri"/>
          <w:b/>
          <w:sz w:val="24"/>
          <w:szCs w:val="24"/>
        </w:rPr>
      </w:pPr>
    </w:p>
    <w:p w:rsidR="004A5298" w:rsidRDefault="004A5298" w:rsidP="004A5298">
      <w:pPr>
        <w:jc w:val="center"/>
        <w:rPr>
          <w:rFonts w:eastAsia="Calibri"/>
          <w:b/>
          <w:sz w:val="24"/>
          <w:szCs w:val="24"/>
        </w:rPr>
      </w:pPr>
    </w:p>
    <w:p w:rsidR="004A5298" w:rsidRDefault="004A5298" w:rsidP="004A5298">
      <w:pPr>
        <w:jc w:val="center"/>
        <w:rPr>
          <w:rFonts w:eastAsia="Calibri"/>
          <w:b/>
          <w:sz w:val="24"/>
          <w:szCs w:val="24"/>
        </w:rPr>
      </w:pPr>
    </w:p>
    <w:p w:rsidR="004A5298" w:rsidRPr="00783915" w:rsidRDefault="004A5298" w:rsidP="004A5298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2023-2024</w:t>
      </w:r>
      <w:r w:rsidRPr="00783915">
        <w:rPr>
          <w:rFonts w:eastAsia="Calibri"/>
          <w:b/>
          <w:sz w:val="24"/>
          <w:szCs w:val="24"/>
        </w:rPr>
        <w:t xml:space="preserve"> </w:t>
      </w:r>
      <w:proofErr w:type="spellStart"/>
      <w:r w:rsidRPr="00783915">
        <w:rPr>
          <w:rFonts w:eastAsia="Calibri"/>
          <w:b/>
          <w:sz w:val="24"/>
          <w:szCs w:val="24"/>
        </w:rPr>
        <w:t>уч</w:t>
      </w:r>
      <w:proofErr w:type="spellEnd"/>
      <w:r w:rsidRPr="00783915">
        <w:rPr>
          <w:rFonts w:eastAsia="Calibri"/>
          <w:b/>
          <w:sz w:val="24"/>
          <w:szCs w:val="24"/>
        </w:rPr>
        <w:t>. год</w:t>
      </w:r>
    </w:p>
    <w:p w:rsidR="00501ACE" w:rsidRDefault="00501ACE">
      <w:pPr>
        <w:rPr>
          <w:sz w:val="20"/>
        </w:rPr>
        <w:sectPr w:rsidR="00501ACE">
          <w:type w:val="continuous"/>
          <w:pgSz w:w="11910" w:h="16840"/>
          <w:pgMar w:top="1120" w:right="440" w:bottom="280" w:left="900" w:header="720" w:footer="720" w:gutter="0"/>
          <w:cols w:space="720"/>
        </w:sectPr>
      </w:pPr>
    </w:p>
    <w:p w:rsidR="00501ACE" w:rsidRPr="004A5298" w:rsidRDefault="004A5298" w:rsidP="00AE0B5E">
      <w:pPr>
        <w:pStyle w:val="a3"/>
        <w:spacing w:before="144" w:line="242" w:lineRule="auto"/>
        <w:ind w:right="414" w:firstLine="51"/>
        <w:rPr>
          <w:sz w:val="22"/>
          <w:szCs w:val="22"/>
        </w:rPr>
      </w:pPr>
      <w:r w:rsidRPr="004A5298">
        <w:rPr>
          <w:sz w:val="22"/>
          <w:szCs w:val="22"/>
        </w:rPr>
        <w:lastRenderedPageBreak/>
        <w:t>Настоящая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рабочая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программа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написана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основе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следующих</w:t>
      </w:r>
      <w:r w:rsidRPr="004A5298">
        <w:rPr>
          <w:spacing w:val="61"/>
          <w:sz w:val="22"/>
          <w:szCs w:val="22"/>
        </w:rPr>
        <w:t xml:space="preserve"> </w:t>
      </w:r>
      <w:r w:rsidRPr="004A5298">
        <w:rPr>
          <w:sz w:val="22"/>
          <w:szCs w:val="22"/>
        </w:rPr>
        <w:t>нормативных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документов:</w:t>
      </w:r>
    </w:p>
    <w:p w:rsidR="005B63B0" w:rsidRPr="004A5298" w:rsidRDefault="004A5298" w:rsidP="00AE0B5E">
      <w:pPr>
        <w:pStyle w:val="a3"/>
        <w:ind w:right="404" w:firstLine="51"/>
        <w:rPr>
          <w:sz w:val="22"/>
          <w:szCs w:val="22"/>
        </w:rPr>
      </w:pPr>
      <w:r w:rsidRPr="004A5298">
        <w:rPr>
          <w:sz w:val="22"/>
          <w:szCs w:val="22"/>
        </w:rPr>
        <w:t xml:space="preserve">Рабочая программа по родному </w:t>
      </w:r>
      <w:proofErr w:type="spellStart"/>
      <w:r w:rsidRPr="004A5298">
        <w:rPr>
          <w:sz w:val="22"/>
          <w:szCs w:val="22"/>
        </w:rPr>
        <w:t>крымскотатарскому</w:t>
      </w:r>
      <w:proofErr w:type="spellEnd"/>
      <w:r w:rsidRPr="004A5298">
        <w:rPr>
          <w:sz w:val="22"/>
          <w:szCs w:val="22"/>
        </w:rPr>
        <w:t xml:space="preserve"> языку для 9 класса составлена на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основе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Федерального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государственного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образовательного</w:t>
      </w:r>
      <w:r w:rsidRPr="004A5298">
        <w:rPr>
          <w:spacing w:val="1"/>
          <w:sz w:val="22"/>
          <w:szCs w:val="22"/>
        </w:rPr>
        <w:t xml:space="preserve"> </w:t>
      </w:r>
      <w:proofErr w:type="gramStart"/>
      <w:r w:rsidRPr="004A5298">
        <w:rPr>
          <w:sz w:val="22"/>
          <w:szCs w:val="22"/>
        </w:rPr>
        <w:t>стандарта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основного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общего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образования</w:t>
      </w:r>
      <w:r w:rsidRPr="004A5298">
        <w:rPr>
          <w:spacing w:val="5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приказа</w:t>
      </w:r>
      <w:r w:rsidRPr="004A5298">
        <w:rPr>
          <w:spacing w:val="3"/>
          <w:sz w:val="22"/>
          <w:szCs w:val="22"/>
        </w:rPr>
        <w:t xml:space="preserve"> </w:t>
      </w:r>
      <w:r w:rsidRPr="004A5298">
        <w:rPr>
          <w:sz w:val="22"/>
          <w:szCs w:val="22"/>
        </w:rPr>
        <w:t>Министерства</w:t>
      </w:r>
      <w:r w:rsidRPr="004A5298">
        <w:rPr>
          <w:spacing w:val="3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просвещения</w:t>
      </w:r>
      <w:r w:rsidRPr="004A5298">
        <w:rPr>
          <w:spacing w:val="4"/>
          <w:sz w:val="22"/>
          <w:szCs w:val="22"/>
        </w:rPr>
        <w:t xml:space="preserve"> </w:t>
      </w:r>
      <w:r w:rsidRPr="004A5298">
        <w:rPr>
          <w:sz w:val="22"/>
          <w:szCs w:val="22"/>
        </w:rPr>
        <w:t>Российской Федерации</w:t>
      </w:r>
      <w:proofErr w:type="gramEnd"/>
      <w:r w:rsidRPr="004A5298">
        <w:rPr>
          <w:spacing w:val="1"/>
          <w:sz w:val="22"/>
          <w:szCs w:val="22"/>
        </w:rPr>
        <w:t xml:space="preserve"> </w:t>
      </w:r>
      <w:r w:rsidR="005B63B0" w:rsidRPr="004A5298">
        <w:rPr>
          <w:sz w:val="22"/>
          <w:szCs w:val="22"/>
        </w:rPr>
        <w:t>№370,от18.05.2023г.</w:t>
      </w:r>
    </w:p>
    <w:p w:rsidR="00501ACE" w:rsidRPr="004A5298" w:rsidRDefault="004A5298">
      <w:pPr>
        <w:pStyle w:val="a3"/>
        <w:ind w:right="403"/>
        <w:rPr>
          <w:sz w:val="22"/>
          <w:szCs w:val="22"/>
        </w:rPr>
      </w:pPr>
      <w:proofErr w:type="gramStart"/>
      <w:r w:rsidRPr="004A5298">
        <w:rPr>
          <w:sz w:val="22"/>
          <w:szCs w:val="22"/>
        </w:rPr>
        <w:t>«О внесении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изменений в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некоторые федеральные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государственные образовательные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стандарты общего образования по вопросам воспитания обучающихся», базисного учебного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плана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учетом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авторской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примерной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программы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«Родной</w:t>
      </w:r>
      <w:r w:rsidRPr="004A5298">
        <w:rPr>
          <w:spacing w:val="1"/>
          <w:sz w:val="22"/>
          <w:szCs w:val="22"/>
        </w:rPr>
        <w:t xml:space="preserve"> </w:t>
      </w:r>
      <w:proofErr w:type="spellStart"/>
      <w:r w:rsidRPr="004A5298">
        <w:rPr>
          <w:sz w:val="22"/>
          <w:szCs w:val="22"/>
        </w:rPr>
        <w:t>крымскотатарский</w:t>
      </w:r>
      <w:proofErr w:type="spellEnd"/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язык»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для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общеобразовательных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организаций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Республики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Крым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под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редакцией</w:t>
      </w:r>
      <w:r w:rsidRPr="004A5298">
        <w:rPr>
          <w:spacing w:val="1"/>
          <w:sz w:val="22"/>
          <w:szCs w:val="22"/>
        </w:rPr>
        <w:t xml:space="preserve"> </w:t>
      </w:r>
      <w:proofErr w:type="spellStart"/>
      <w:r w:rsidRPr="004A5298">
        <w:rPr>
          <w:sz w:val="22"/>
          <w:szCs w:val="22"/>
        </w:rPr>
        <w:t>А.С.Аблятипова</w:t>
      </w:r>
      <w:proofErr w:type="spellEnd"/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5-9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классы,</w:t>
      </w:r>
      <w:r w:rsidRPr="004A5298">
        <w:rPr>
          <w:spacing w:val="30"/>
          <w:sz w:val="22"/>
          <w:szCs w:val="22"/>
        </w:rPr>
        <w:t xml:space="preserve"> </w:t>
      </w:r>
      <w:r w:rsidRPr="004A5298">
        <w:rPr>
          <w:sz w:val="22"/>
          <w:szCs w:val="22"/>
        </w:rPr>
        <w:t>методических</w:t>
      </w:r>
      <w:r w:rsidRPr="004A5298">
        <w:rPr>
          <w:spacing w:val="22"/>
          <w:sz w:val="22"/>
          <w:szCs w:val="22"/>
        </w:rPr>
        <w:t xml:space="preserve"> </w:t>
      </w:r>
      <w:r w:rsidRPr="004A5298">
        <w:rPr>
          <w:sz w:val="22"/>
          <w:szCs w:val="22"/>
        </w:rPr>
        <w:t>рекомендаций</w:t>
      </w:r>
      <w:r w:rsidRPr="004A5298">
        <w:rPr>
          <w:spacing w:val="19"/>
          <w:sz w:val="22"/>
          <w:szCs w:val="22"/>
        </w:rPr>
        <w:t xml:space="preserve"> </w:t>
      </w:r>
      <w:r w:rsidRPr="004A5298">
        <w:rPr>
          <w:sz w:val="22"/>
          <w:szCs w:val="22"/>
        </w:rPr>
        <w:t>об</w:t>
      </w:r>
      <w:r w:rsidRPr="004A5298">
        <w:rPr>
          <w:spacing w:val="20"/>
          <w:sz w:val="22"/>
          <w:szCs w:val="22"/>
        </w:rPr>
        <w:t xml:space="preserve"> </w:t>
      </w:r>
      <w:r w:rsidRPr="004A5298">
        <w:rPr>
          <w:sz w:val="22"/>
          <w:szCs w:val="22"/>
        </w:rPr>
        <w:t>особенностях</w:t>
      </w:r>
      <w:r w:rsidRPr="004A5298">
        <w:rPr>
          <w:spacing w:val="19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преподавания</w:t>
      </w:r>
      <w:r w:rsidRPr="004A5298">
        <w:rPr>
          <w:spacing w:val="22"/>
          <w:sz w:val="22"/>
          <w:szCs w:val="22"/>
        </w:rPr>
        <w:t xml:space="preserve"> </w:t>
      </w:r>
      <w:proofErr w:type="spellStart"/>
      <w:r w:rsidRPr="004A5298">
        <w:rPr>
          <w:sz w:val="22"/>
          <w:szCs w:val="22"/>
        </w:rPr>
        <w:t>крымскотатарского</w:t>
      </w:r>
      <w:proofErr w:type="spellEnd"/>
      <w:r w:rsidRPr="004A5298">
        <w:rPr>
          <w:spacing w:val="26"/>
          <w:sz w:val="22"/>
          <w:szCs w:val="22"/>
        </w:rPr>
        <w:t xml:space="preserve"> </w:t>
      </w:r>
      <w:r w:rsidRPr="004A5298">
        <w:rPr>
          <w:sz w:val="22"/>
          <w:szCs w:val="22"/>
        </w:rPr>
        <w:t>языка</w:t>
      </w:r>
      <w:r w:rsidRPr="004A5298">
        <w:rPr>
          <w:spacing w:val="-57"/>
          <w:sz w:val="22"/>
          <w:szCs w:val="22"/>
        </w:rPr>
        <w:t xml:space="preserve"> </w:t>
      </w:r>
      <w:r w:rsidRPr="004A5298">
        <w:rPr>
          <w:sz w:val="22"/>
          <w:szCs w:val="22"/>
        </w:rPr>
        <w:t>и литературы в общеобразовательных организациях Республики Крым в 2023/2024 учебном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году,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рабочей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программы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воспитания</w:t>
      </w:r>
      <w:proofErr w:type="gramEnd"/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муниципального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бюджетного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общеобразовательного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учреждения «</w:t>
      </w:r>
      <w:proofErr w:type="spellStart"/>
      <w:r w:rsidRPr="004A5298">
        <w:rPr>
          <w:color w:val="2C2C2D"/>
          <w:sz w:val="22"/>
          <w:szCs w:val="22"/>
        </w:rPr>
        <w:t>Крестьяновская</w:t>
      </w:r>
      <w:proofErr w:type="spellEnd"/>
      <w:r w:rsidRPr="004A5298">
        <w:rPr>
          <w:color w:val="2C2C2D"/>
          <w:spacing w:val="2"/>
          <w:sz w:val="22"/>
          <w:szCs w:val="22"/>
        </w:rPr>
        <w:t xml:space="preserve"> </w:t>
      </w:r>
      <w:r w:rsidRPr="004A5298">
        <w:rPr>
          <w:sz w:val="22"/>
          <w:szCs w:val="22"/>
        </w:rPr>
        <w:t>школа</w:t>
      </w:r>
      <w:r w:rsidRPr="004A5298">
        <w:rPr>
          <w:spacing w:val="-1"/>
          <w:sz w:val="22"/>
          <w:szCs w:val="22"/>
        </w:rPr>
        <w:t xml:space="preserve"> </w:t>
      </w:r>
      <w:r w:rsidRPr="004A5298">
        <w:rPr>
          <w:sz w:val="22"/>
          <w:szCs w:val="22"/>
        </w:rPr>
        <w:t>Первомайского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района Республики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Крым».</w:t>
      </w:r>
    </w:p>
    <w:p w:rsidR="005B63B0" w:rsidRPr="004A5298" w:rsidRDefault="004A5298" w:rsidP="005B63B0">
      <w:pPr>
        <w:pStyle w:val="a4"/>
        <w:tabs>
          <w:tab w:val="left" w:pos="479"/>
        </w:tabs>
        <w:spacing w:before="154" w:line="372" w:lineRule="auto"/>
        <w:ind w:left="233" w:right="497" w:firstLine="0"/>
        <w:jc w:val="center"/>
        <w:rPr>
          <w:spacing w:val="-58"/>
        </w:rPr>
      </w:pPr>
      <w:r w:rsidRPr="004A5298">
        <w:rPr>
          <w:b/>
        </w:rPr>
        <w:t>Планируемые</w:t>
      </w:r>
      <w:r w:rsidRPr="004A5298">
        <w:rPr>
          <w:b/>
          <w:spacing w:val="-12"/>
        </w:rPr>
        <w:t xml:space="preserve"> </w:t>
      </w:r>
      <w:r w:rsidRPr="004A5298">
        <w:rPr>
          <w:b/>
        </w:rPr>
        <w:t>результаты</w:t>
      </w:r>
      <w:r w:rsidRPr="004A5298">
        <w:rPr>
          <w:b/>
          <w:spacing w:val="-13"/>
        </w:rPr>
        <w:t xml:space="preserve"> </w:t>
      </w:r>
      <w:r w:rsidRPr="004A5298">
        <w:rPr>
          <w:b/>
        </w:rPr>
        <w:t>освоения</w:t>
      </w:r>
      <w:r w:rsidRPr="004A5298">
        <w:rPr>
          <w:b/>
          <w:spacing w:val="-14"/>
        </w:rPr>
        <w:t xml:space="preserve"> </w:t>
      </w:r>
      <w:r w:rsidRPr="004A5298">
        <w:rPr>
          <w:b/>
        </w:rPr>
        <w:t>программы</w:t>
      </w:r>
      <w:r w:rsidRPr="004A5298">
        <w:rPr>
          <w:b/>
          <w:spacing w:val="-10"/>
        </w:rPr>
        <w:t xml:space="preserve"> </w:t>
      </w:r>
      <w:r w:rsidRPr="004A5298">
        <w:rPr>
          <w:b/>
        </w:rPr>
        <w:t>учебного</w:t>
      </w:r>
      <w:r w:rsidRPr="004A5298">
        <w:rPr>
          <w:b/>
          <w:spacing w:val="-11"/>
        </w:rPr>
        <w:t xml:space="preserve"> </w:t>
      </w:r>
      <w:r w:rsidRPr="004A5298">
        <w:rPr>
          <w:b/>
        </w:rPr>
        <w:t>предмета</w:t>
      </w:r>
      <w:r w:rsidRPr="004A5298">
        <w:rPr>
          <w:b/>
          <w:spacing w:val="-12"/>
        </w:rPr>
        <w:t xml:space="preserve"> </w:t>
      </w:r>
      <w:r w:rsidRPr="004A5298">
        <w:rPr>
          <w:b/>
        </w:rPr>
        <w:t>«</w:t>
      </w:r>
      <w:proofErr w:type="spellStart"/>
      <w:r w:rsidRPr="004A5298">
        <w:rPr>
          <w:b/>
        </w:rPr>
        <w:t>Крымскотатарский</w:t>
      </w:r>
      <w:proofErr w:type="spellEnd"/>
      <w:r w:rsidRPr="004A5298">
        <w:rPr>
          <w:b/>
          <w:spacing w:val="-14"/>
        </w:rPr>
        <w:t xml:space="preserve"> </w:t>
      </w:r>
      <w:r w:rsidRPr="004A5298">
        <w:rPr>
          <w:b/>
        </w:rPr>
        <w:t>язык»</w:t>
      </w:r>
      <w:r w:rsidRPr="004A5298">
        <w:rPr>
          <w:spacing w:val="-58"/>
        </w:rPr>
        <w:t xml:space="preserve"> </w:t>
      </w:r>
    </w:p>
    <w:p w:rsidR="00501ACE" w:rsidRPr="004A5298" w:rsidRDefault="004A5298" w:rsidP="005B63B0">
      <w:pPr>
        <w:pStyle w:val="a4"/>
        <w:tabs>
          <w:tab w:val="left" w:pos="479"/>
        </w:tabs>
        <w:spacing w:before="154" w:line="372" w:lineRule="auto"/>
        <w:ind w:left="233" w:right="497" w:firstLine="0"/>
        <w:jc w:val="center"/>
        <w:rPr>
          <w:b/>
        </w:rPr>
      </w:pPr>
      <w:r w:rsidRPr="004A5298">
        <w:rPr>
          <w:b/>
        </w:rPr>
        <w:t>Личностные результаты:</w:t>
      </w:r>
    </w:p>
    <w:p w:rsidR="00501ACE" w:rsidRPr="004A5298" w:rsidRDefault="004A5298">
      <w:pPr>
        <w:pStyle w:val="a4"/>
        <w:numPr>
          <w:ilvl w:val="0"/>
          <w:numId w:val="3"/>
        </w:numPr>
        <w:tabs>
          <w:tab w:val="left" w:pos="593"/>
        </w:tabs>
        <w:ind w:right="404" w:firstLine="0"/>
        <w:jc w:val="both"/>
      </w:pPr>
      <w:r w:rsidRPr="004A5298">
        <w:t>понимание</w:t>
      </w:r>
      <w:r w:rsidRPr="004A5298">
        <w:rPr>
          <w:spacing w:val="1"/>
        </w:rPr>
        <w:t xml:space="preserve"> </w:t>
      </w:r>
      <w:proofErr w:type="spellStart"/>
      <w:r w:rsidRPr="004A5298">
        <w:t>крымскотатарского</w:t>
      </w:r>
      <w:proofErr w:type="spellEnd"/>
      <w:r w:rsidRPr="004A5298">
        <w:rPr>
          <w:spacing w:val="1"/>
        </w:rPr>
        <w:t xml:space="preserve"> </w:t>
      </w:r>
      <w:r w:rsidRPr="004A5298">
        <w:t>языка</w:t>
      </w:r>
      <w:r w:rsidRPr="004A5298">
        <w:rPr>
          <w:spacing w:val="1"/>
        </w:rPr>
        <w:t xml:space="preserve"> </w:t>
      </w:r>
      <w:r w:rsidRPr="004A5298">
        <w:t>как</w:t>
      </w:r>
      <w:r w:rsidRPr="004A5298">
        <w:rPr>
          <w:spacing w:val="1"/>
        </w:rPr>
        <w:t xml:space="preserve"> </w:t>
      </w:r>
      <w:r w:rsidRPr="004A5298">
        <w:t>одной</w:t>
      </w:r>
      <w:r w:rsidRPr="004A5298">
        <w:rPr>
          <w:spacing w:val="1"/>
        </w:rPr>
        <w:t xml:space="preserve"> </w:t>
      </w:r>
      <w:r w:rsidRPr="004A5298">
        <w:t>из</w:t>
      </w:r>
      <w:r w:rsidRPr="004A5298">
        <w:rPr>
          <w:spacing w:val="1"/>
        </w:rPr>
        <w:t xml:space="preserve"> </w:t>
      </w:r>
      <w:r w:rsidRPr="004A5298">
        <w:t>основных</w:t>
      </w:r>
      <w:r w:rsidRPr="004A5298">
        <w:rPr>
          <w:spacing w:val="1"/>
        </w:rPr>
        <w:t xml:space="preserve"> </w:t>
      </w:r>
      <w:r w:rsidRPr="004A5298">
        <w:t>национально-культурных</w:t>
      </w:r>
      <w:r w:rsidRPr="004A5298">
        <w:rPr>
          <w:spacing w:val="1"/>
        </w:rPr>
        <w:t xml:space="preserve"> </w:t>
      </w:r>
      <w:r w:rsidRPr="004A5298">
        <w:t>ценностей</w:t>
      </w:r>
      <w:r w:rsidRPr="004A5298">
        <w:rPr>
          <w:spacing w:val="1"/>
        </w:rPr>
        <w:t xml:space="preserve"> </w:t>
      </w:r>
      <w:proofErr w:type="spellStart"/>
      <w:r w:rsidRPr="004A5298">
        <w:t>крымскотатарского</w:t>
      </w:r>
      <w:proofErr w:type="spellEnd"/>
      <w:r w:rsidRPr="004A5298">
        <w:rPr>
          <w:spacing w:val="1"/>
        </w:rPr>
        <w:t xml:space="preserve"> </w:t>
      </w:r>
      <w:r w:rsidRPr="004A5298">
        <w:t>народа,</w:t>
      </w:r>
      <w:r w:rsidRPr="004A5298">
        <w:rPr>
          <w:spacing w:val="1"/>
        </w:rPr>
        <w:t xml:space="preserve"> </w:t>
      </w:r>
      <w:r w:rsidRPr="004A5298">
        <w:t>определяющей</w:t>
      </w:r>
      <w:r w:rsidRPr="004A5298">
        <w:rPr>
          <w:spacing w:val="1"/>
        </w:rPr>
        <w:t xml:space="preserve"> </w:t>
      </w:r>
      <w:r w:rsidRPr="004A5298">
        <w:t>роли</w:t>
      </w:r>
      <w:r w:rsidRPr="004A5298">
        <w:rPr>
          <w:spacing w:val="1"/>
        </w:rPr>
        <w:t xml:space="preserve"> </w:t>
      </w:r>
      <w:r w:rsidRPr="004A5298">
        <w:t>родного</w:t>
      </w:r>
      <w:r w:rsidRPr="004A5298">
        <w:rPr>
          <w:spacing w:val="1"/>
        </w:rPr>
        <w:t xml:space="preserve"> </w:t>
      </w:r>
      <w:r w:rsidRPr="004A5298">
        <w:t>языка</w:t>
      </w:r>
      <w:r w:rsidRPr="004A5298">
        <w:rPr>
          <w:spacing w:val="1"/>
        </w:rPr>
        <w:t xml:space="preserve"> </w:t>
      </w:r>
      <w:r w:rsidRPr="004A5298">
        <w:t>в</w:t>
      </w:r>
      <w:r w:rsidRPr="004A5298">
        <w:rPr>
          <w:spacing w:val="1"/>
        </w:rPr>
        <w:t xml:space="preserve"> </w:t>
      </w:r>
      <w:r w:rsidRPr="004A5298">
        <w:t>развитии</w:t>
      </w:r>
      <w:r w:rsidRPr="004A5298">
        <w:rPr>
          <w:spacing w:val="1"/>
        </w:rPr>
        <w:t xml:space="preserve"> </w:t>
      </w:r>
      <w:r w:rsidRPr="004A5298">
        <w:t>интеллектуальных, творческих способностей и моральных качеств личности, его значения в</w:t>
      </w:r>
      <w:r w:rsidRPr="004A5298">
        <w:rPr>
          <w:spacing w:val="1"/>
        </w:rPr>
        <w:t xml:space="preserve"> </w:t>
      </w:r>
      <w:r w:rsidRPr="004A5298">
        <w:t>процессе получения</w:t>
      </w:r>
      <w:r w:rsidRPr="004A5298">
        <w:rPr>
          <w:spacing w:val="2"/>
        </w:rPr>
        <w:t xml:space="preserve"> </w:t>
      </w:r>
      <w:r w:rsidRPr="004A5298">
        <w:t>школьного</w:t>
      </w:r>
      <w:r w:rsidRPr="004A5298">
        <w:rPr>
          <w:spacing w:val="1"/>
        </w:rPr>
        <w:t xml:space="preserve"> </w:t>
      </w:r>
      <w:r w:rsidRPr="004A5298">
        <w:t>образования;</w:t>
      </w:r>
    </w:p>
    <w:p w:rsidR="00501ACE" w:rsidRPr="004A5298" w:rsidRDefault="004A5298">
      <w:pPr>
        <w:pStyle w:val="a4"/>
        <w:numPr>
          <w:ilvl w:val="0"/>
          <w:numId w:val="3"/>
        </w:numPr>
        <w:tabs>
          <w:tab w:val="left" w:pos="569"/>
        </w:tabs>
        <w:ind w:right="411" w:firstLine="0"/>
        <w:jc w:val="both"/>
      </w:pPr>
      <w:r w:rsidRPr="004A5298">
        <w:t>осознание</w:t>
      </w:r>
      <w:r w:rsidRPr="004A5298">
        <w:rPr>
          <w:spacing w:val="1"/>
        </w:rPr>
        <w:t xml:space="preserve"> </w:t>
      </w:r>
      <w:r w:rsidRPr="004A5298">
        <w:t>эстетической</w:t>
      </w:r>
      <w:r w:rsidRPr="004A5298">
        <w:rPr>
          <w:spacing w:val="1"/>
        </w:rPr>
        <w:t xml:space="preserve"> </w:t>
      </w:r>
      <w:r w:rsidRPr="004A5298">
        <w:t>ценности</w:t>
      </w:r>
      <w:r w:rsidRPr="004A5298">
        <w:rPr>
          <w:spacing w:val="1"/>
        </w:rPr>
        <w:t xml:space="preserve"> </w:t>
      </w:r>
      <w:proofErr w:type="spellStart"/>
      <w:r w:rsidRPr="004A5298">
        <w:t>крымскотатарского</w:t>
      </w:r>
      <w:proofErr w:type="spellEnd"/>
      <w:r w:rsidRPr="004A5298">
        <w:rPr>
          <w:spacing w:val="1"/>
        </w:rPr>
        <w:t xml:space="preserve"> </w:t>
      </w:r>
      <w:r w:rsidRPr="004A5298">
        <w:t>языка;</w:t>
      </w:r>
      <w:r w:rsidRPr="004A5298">
        <w:rPr>
          <w:spacing w:val="1"/>
        </w:rPr>
        <w:t xml:space="preserve"> </w:t>
      </w:r>
      <w:r w:rsidRPr="004A5298">
        <w:t>уважительное</w:t>
      </w:r>
      <w:r w:rsidRPr="004A5298">
        <w:rPr>
          <w:spacing w:val="1"/>
        </w:rPr>
        <w:t xml:space="preserve"> </w:t>
      </w:r>
      <w:r w:rsidRPr="004A5298">
        <w:t>отношение</w:t>
      </w:r>
      <w:r w:rsidRPr="004A5298">
        <w:rPr>
          <w:spacing w:val="1"/>
        </w:rPr>
        <w:t xml:space="preserve"> </w:t>
      </w:r>
      <w:r w:rsidRPr="004A5298">
        <w:t>к</w:t>
      </w:r>
      <w:r w:rsidRPr="004A5298">
        <w:rPr>
          <w:spacing w:val="1"/>
        </w:rPr>
        <w:t xml:space="preserve"> </w:t>
      </w:r>
      <w:r w:rsidRPr="004A5298">
        <w:t xml:space="preserve">родному языку, гордость за него; потребность сохранить чистоту </w:t>
      </w:r>
      <w:proofErr w:type="spellStart"/>
      <w:r w:rsidRPr="004A5298">
        <w:t>крымскотатарского</w:t>
      </w:r>
      <w:proofErr w:type="spellEnd"/>
      <w:r w:rsidRPr="004A5298">
        <w:t xml:space="preserve"> языка как</w:t>
      </w:r>
      <w:r w:rsidRPr="004A5298">
        <w:rPr>
          <w:spacing w:val="1"/>
        </w:rPr>
        <w:t xml:space="preserve"> </w:t>
      </w:r>
      <w:r w:rsidRPr="004A5298">
        <w:t>явления национальной</w:t>
      </w:r>
      <w:r w:rsidRPr="004A5298">
        <w:rPr>
          <w:spacing w:val="1"/>
        </w:rPr>
        <w:t xml:space="preserve"> </w:t>
      </w:r>
      <w:r w:rsidRPr="004A5298">
        <w:t>культуры;</w:t>
      </w:r>
      <w:r w:rsidRPr="004A5298">
        <w:rPr>
          <w:spacing w:val="-5"/>
        </w:rPr>
        <w:t xml:space="preserve"> </w:t>
      </w:r>
      <w:r w:rsidRPr="004A5298">
        <w:t>стремление</w:t>
      </w:r>
      <w:r w:rsidRPr="004A5298">
        <w:rPr>
          <w:spacing w:val="-1"/>
        </w:rPr>
        <w:t xml:space="preserve"> </w:t>
      </w:r>
      <w:r w:rsidRPr="004A5298">
        <w:t>к</w:t>
      </w:r>
      <w:r w:rsidRPr="004A5298">
        <w:rPr>
          <w:spacing w:val="-5"/>
        </w:rPr>
        <w:t xml:space="preserve"> </w:t>
      </w:r>
      <w:r w:rsidRPr="004A5298">
        <w:t>речевому</w:t>
      </w:r>
      <w:r w:rsidRPr="004A5298">
        <w:rPr>
          <w:spacing w:val="-10"/>
        </w:rPr>
        <w:t xml:space="preserve"> </w:t>
      </w:r>
      <w:r w:rsidRPr="004A5298">
        <w:t>самосовершенствованию;</w:t>
      </w:r>
    </w:p>
    <w:p w:rsidR="00501ACE" w:rsidRPr="004A5298" w:rsidRDefault="004A5298">
      <w:pPr>
        <w:pStyle w:val="a4"/>
        <w:numPr>
          <w:ilvl w:val="0"/>
          <w:numId w:val="3"/>
        </w:numPr>
        <w:tabs>
          <w:tab w:val="left" w:pos="516"/>
        </w:tabs>
        <w:ind w:right="416" w:firstLine="0"/>
        <w:jc w:val="both"/>
      </w:pPr>
      <w:r w:rsidRPr="004A5298">
        <w:t>достаточный объем словарного запаса и усвоенных грамматических сре</w:t>
      </w:r>
      <w:proofErr w:type="gramStart"/>
      <w:r w:rsidRPr="004A5298">
        <w:t>дств дл</w:t>
      </w:r>
      <w:proofErr w:type="gramEnd"/>
      <w:r w:rsidRPr="004A5298">
        <w:t>я свободного</w:t>
      </w:r>
      <w:r w:rsidRPr="004A5298">
        <w:rPr>
          <w:spacing w:val="1"/>
        </w:rPr>
        <w:t xml:space="preserve"> </w:t>
      </w:r>
      <w:r w:rsidRPr="004A5298">
        <w:t>выражения мыслей и чувств в процессе речевого общения; способность к самооценке на основе</w:t>
      </w:r>
      <w:r w:rsidRPr="004A5298">
        <w:rPr>
          <w:spacing w:val="-57"/>
        </w:rPr>
        <w:t xml:space="preserve"> </w:t>
      </w:r>
      <w:r w:rsidRPr="004A5298">
        <w:t>наблюдения</w:t>
      </w:r>
      <w:r w:rsidRPr="004A5298">
        <w:rPr>
          <w:spacing w:val="1"/>
        </w:rPr>
        <w:t xml:space="preserve"> </w:t>
      </w:r>
      <w:r w:rsidRPr="004A5298">
        <w:t>за</w:t>
      </w:r>
      <w:r w:rsidRPr="004A5298">
        <w:rPr>
          <w:spacing w:val="1"/>
        </w:rPr>
        <w:t xml:space="preserve"> </w:t>
      </w:r>
      <w:r w:rsidRPr="004A5298">
        <w:t>собственной</w:t>
      </w:r>
      <w:r w:rsidRPr="004A5298">
        <w:rPr>
          <w:spacing w:val="2"/>
        </w:rPr>
        <w:t xml:space="preserve"> </w:t>
      </w:r>
      <w:r w:rsidRPr="004A5298">
        <w:t>речью.</w:t>
      </w:r>
    </w:p>
    <w:p w:rsidR="00501ACE" w:rsidRPr="004A5298" w:rsidRDefault="005B63B0">
      <w:pPr>
        <w:pStyle w:val="Heading1"/>
        <w:spacing w:before="0"/>
        <w:jc w:val="both"/>
        <w:rPr>
          <w:b w:val="0"/>
          <w:sz w:val="22"/>
          <w:szCs w:val="22"/>
        </w:rPr>
      </w:pPr>
      <w:r w:rsidRPr="004A5298">
        <w:rPr>
          <w:sz w:val="22"/>
          <w:szCs w:val="22"/>
        </w:rPr>
        <w:t xml:space="preserve">                                                             </w:t>
      </w:r>
      <w:proofErr w:type="spellStart"/>
      <w:r w:rsidR="004A5298" w:rsidRPr="004A5298">
        <w:rPr>
          <w:sz w:val="22"/>
          <w:szCs w:val="22"/>
        </w:rPr>
        <w:t>Метапредметные</w:t>
      </w:r>
      <w:proofErr w:type="spellEnd"/>
      <w:r w:rsidR="004A5298" w:rsidRPr="004A5298">
        <w:rPr>
          <w:spacing w:val="-5"/>
          <w:sz w:val="22"/>
          <w:szCs w:val="22"/>
        </w:rPr>
        <w:t xml:space="preserve"> </w:t>
      </w:r>
      <w:r w:rsidR="004A5298" w:rsidRPr="004A5298">
        <w:rPr>
          <w:sz w:val="22"/>
          <w:szCs w:val="22"/>
        </w:rPr>
        <w:t>результаты</w:t>
      </w:r>
      <w:r w:rsidR="004A5298" w:rsidRPr="004A5298">
        <w:rPr>
          <w:b w:val="0"/>
          <w:sz w:val="22"/>
          <w:szCs w:val="22"/>
        </w:rPr>
        <w:t>:</w:t>
      </w:r>
    </w:p>
    <w:p w:rsidR="00501ACE" w:rsidRPr="004A5298" w:rsidRDefault="004A5298">
      <w:pPr>
        <w:pStyle w:val="a4"/>
        <w:numPr>
          <w:ilvl w:val="0"/>
          <w:numId w:val="2"/>
        </w:numPr>
        <w:tabs>
          <w:tab w:val="left" w:pos="498"/>
        </w:tabs>
        <w:spacing w:before="147"/>
        <w:ind w:hanging="265"/>
        <w:jc w:val="both"/>
      </w:pPr>
      <w:r w:rsidRPr="004A5298">
        <w:t>владение</w:t>
      </w:r>
      <w:r w:rsidRPr="004A5298">
        <w:rPr>
          <w:spacing w:val="-7"/>
        </w:rPr>
        <w:t xml:space="preserve"> </w:t>
      </w:r>
      <w:r w:rsidRPr="004A5298">
        <w:t>всеми</w:t>
      </w:r>
      <w:r w:rsidRPr="004A5298">
        <w:rPr>
          <w:spacing w:val="-5"/>
        </w:rPr>
        <w:t xml:space="preserve"> </w:t>
      </w:r>
      <w:r w:rsidRPr="004A5298">
        <w:t>видами</w:t>
      </w:r>
      <w:r w:rsidRPr="004A5298">
        <w:rPr>
          <w:spacing w:val="-4"/>
        </w:rPr>
        <w:t xml:space="preserve"> </w:t>
      </w:r>
      <w:r w:rsidRPr="004A5298">
        <w:t>речевой деятельности:</w:t>
      </w:r>
    </w:p>
    <w:p w:rsidR="00501ACE" w:rsidRPr="004A5298" w:rsidRDefault="004A5298">
      <w:pPr>
        <w:pStyle w:val="Heading1"/>
        <w:jc w:val="both"/>
        <w:rPr>
          <w:sz w:val="22"/>
          <w:szCs w:val="22"/>
        </w:rPr>
      </w:pPr>
      <w:proofErr w:type="spellStart"/>
      <w:r w:rsidRPr="004A5298">
        <w:rPr>
          <w:sz w:val="22"/>
          <w:szCs w:val="22"/>
        </w:rPr>
        <w:t>аудирование</w:t>
      </w:r>
      <w:proofErr w:type="spellEnd"/>
      <w:r w:rsidRPr="004A5298">
        <w:rPr>
          <w:spacing w:val="-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чтение:</w:t>
      </w:r>
    </w:p>
    <w:p w:rsidR="00501ACE" w:rsidRPr="004A5298" w:rsidRDefault="004A5298">
      <w:pPr>
        <w:pStyle w:val="a3"/>
        <w:spacing w:before="144" w:line="237" w:lineRule="auto"/>
        <w:ind w:right="412"/>
        <w:rPr>
          <w:sz w:val="22"/>
          <w:szCs w:val="22"/>
        </w:rPr>
      </w:pPr>
      <w:r w:rsidRPr="004A5298">
        <w:rPr>
          <w:sz w:val="22"/>
          <w:szCs w:val="22"/>
        </w:rPr>
        <w:t>адекватное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понимание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информации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устного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письменного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сообщения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(коммуникативной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установки,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темы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текста,</w:t>
      </w:r>
      <w:r w:rsidRPr="004A5298">
        <w:rPr>
          <w:spacing w:val="-1"/>
          <w:sz w:val="22"/>
          <w:szCs w:val="22"/>
        </w:rPr>
        <w:t xml:space="preserve"> </w:t>
      </w:r>
      <w:r w:rsidRPr="004A5298">
        <w:rPr>
          <w:sz w:val="22"/>
          <w:szCs w:val="22"/>
        </w:rPr>
        <w:t>основной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мысли;</w:t>
      </w:r>
      <w:r w:rsidRPr="004A5298">
        <w:rPr>
          <w:spacing w:val="-7"/>
          <w:sz w:val="22"/>
          <w:szCs w:val="22"/>
        </w:rPr>
        <w:t xml:space="preserve"> </w:t>
      </w:r>
      <w:r w:rsidRPr="004A5298">
        <w:rPr>
          <w:sz w:val="22"/>
          <w:szCs w:val="22"/>
        </w:rPr>
        <w:t>основной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3"/>
          <w:sz w:val="22"/>
          <w:szCs w:val="22"/>
        </w:rPr>
        <w:t xml:space="preserve"> </w:t>
      </w:r>
      <w:r w:rsidRPr="004A5298">
        <w:rPr>
          <w:sz w:val="22"/>
          <w:szCs w:val="22"/>
        </w:rPr>
        <w:t>дополнительной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информации);</w:t>
      </w:r>
    </w:p>
    <w:p w:rsidR="00501ACE" w:rsidRPr="004A5298" w:rsidRDefault="004A5298">
      <w:pPr>
        <w:pStyle w:val="a3"/>
        <w:spacing w:before="6" w:line="237" w:lineRule="auto"/>
        <w:ind w:right="403"/>
        <w:rPr>
          <w:sz w:val="22"/>
          <w:szCs w:val="22"/>
        </w:rPr>
      </w:pPr>
      <w:r w:rsidRPr="004A5298">
        <w:rPr>
          <w:sz w:val="22"/>
          <w:szCs w:val="22"/>
        </w:rPr>
        <w:t>владение разными видами чтения (поисковым, просмотровым, ознакомительным, изучающим)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текстов</w:t>
      </w:r>
      <w:r w:rsidRPr="004A5298">
        <w:rPr>
          <w:spacing w:val="-1"/>
          <w:sz w:val="22"/>
          <w:szCs w:val="22"/>
        </w:rPr>
        <w:t xml:space="preserve"> </w:t>
      </w:r>
      <w:r w:rsidRPr="004A5298">
        <w:rPr>
          <w:sz w:val="22"/>
          <w:szCs w:val="22"/>
        </w:rPr>
        <w:t>разных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стилей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жанров;</w:t>
      </w:r>
    </w:p>
    <w:p w:rsidR="00501ACE" w:rsidRPr="004A5298" w:rsidRDefault="004A5298">
      <w:pPr>
        <w:pStyle w:val="a3"/>
        <w:spacing w:before="6" w:line="237" w:lineRule="auto"/>
        <w:ind w:right="417"/>
        <w:rPr>
          <w:sz w:val="22"/>
          <w:szCs w:val="22"/>
        </w:rPr>
      </w:pPr>
      <w:r w:rsidRPr="004A5298">
        <w:rPr>
          <w:sz w:val="22"/>
          <w:szCs w:val="22"/>
        </w:rPr>
        <w:t>адекватное восприятие на слух текстов разных стилей и жанров; владение разными видами</w:t>
      </w:r>
      <w:r w:rsidRPr="004A5298">
        <w:rPr>
          <w:spacing w:val="1"/>
          <w:sz w:val="22"/>
          <w:szCs w:val="22"/>
        </w:rPr>
        <w:t xml:space="preserve"> </w:t>
      </w:r>
      <w:proofErr w:type="spellStart"/>
      <w:r w:rsidRPr="004A5298">
        <w:rPr>
          <w:sz w:val="22"/>
          <w:szCs w:val="22"/>
        </w:rPr>
        <w:t>аудирования</w:t>
      </w:r>
      <w:proofErr w:type="spellEnd"/>
      <w:r w:rsidRPr="004A5298">
        <w:rPr>
          <w:spacing w:val="-4"/>
          <w:sz w:val="22"/>
          <w:szCs w:val="22"/>
        </w:rPr>
        <w:t xml:space="preserve"> </w:t>
      </w:r>
      <w:r w:rsidRPr="004A5298">
        <w:rPr>
          <w:sz w:val="22"/>
          <w:szCs w:val="22"/>
        </w:rPr>
        <w:t>(выборочным,</w:t>
      </w:r>
      <w:r w:rsidRPr="004A5298">
        <w:rPr>
          <w:spacing w:val="-1"/>
          <w:sz w:val="22"/>
          <w:szCs w:val="22"/>
        </w:rPr>
        <w:t xml:space="preserve"> </w:t>
      </w:r>
      <w:r w:rsidRPr="004A5298">
        <w:rPr>
          <w:sz w:val="22"/>
          <w:szCs w:val="22"/>
        </w:rPr>
        <w:t>ознакомительным,</w:t>
      </w:r>
      <w:r w:rsidRPr="004A5298">
        <w:rPr>
          <w:spacing w:val="-1"/>
          <w:sz w:val="22"/>
          <w:szCs w:val="22"/>
        </w:rPr>
        <w:t xml:space="preserve"> </w:t>
      </w:r>
      <w:r w:rsidRPr="004A5298">
        <w:rPr>
          <w:sz w:val="22"/>
          <w:szCs w:val="22"/>
        </w:rPr>
        <w:t>детальным);</w:t>
      </w:r>
    </w:p>
    <w:p w:rsidR="00501ACE" w:rsidRPr="004A5298" w:rsidRDefault="004A5298">
      <w:pPr>
        <w:pStyle w:val="a3"/>
        <w:spacing w:before="3"/>
        <w:ind w:right="403"/>
        <w:rPr>
          <w:sz w:val="22"/>
          <w:szCs w:val="22"/>
        </w:rPr>
      </w:pPr>
      <w:proofErr w:type="gramStart"/>
      <w:r w:rsidRPr="004A5298">
        <w:rPr>
          <w:sz w:val="22"/>
          <w:szCs w:val="22"/>
        </w:rPr>
        <w:t>способность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извлекать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информацию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из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различных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источников,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включая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средства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массовой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информации, компакт-диски учебного назначения, ресурсы Интернета; свободно пользоваться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словарями различных типов, справочной литературой, в том числе и на электронных носителях;</w:t>
      </w:r>
      <w:r w:rsidRPr="004A5298">
        <w:rPr>
          <w:spacing w:val="-57"/>
          <w:sz w:val="22"/>
          <w:szCs w:val="22"/>
        </w:rPr>
        <w:t xml:space="preserve"> </w:t>
      </w:r>
      <w:r w:rsidRPr="004A5298">
        <w:rPr>
          <w:sz w:val="22"/>
          <w:szCs w:val="22"/>
        </w:rPr>
        <w:t>овладение приемами отбора и систематизации материала на определенную тему; умение вести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самостоятельный поиск информации; способность к преобразованию, сохранению и передаче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информации,</w:t>
      </w:r>
      <w:r w:rsidRPr="004A5298">
        <w:rPr>
          <w:spacing w:val="3"/>
          <w:sz w:val="22"/>
          <w:szCs w:val="22"/>
        </w:rPr>
        <w:t xml:space="preserve"> </w:t>
      </w:r>
      <w:r w:rsidRPr="004A5298">
        <w:rPr>
          <w:sz w:val="22"/>
          <w:szCs w:val="22"/>
        </w:rPr>
        <w:t>полученной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в</w:t>
      </w:r>
      <w:r w:rsidRPr="004A5298">
        <w:rPr>
          <w:spacing w:val="3"/>
          <w:sz w:val="22"/>
          <w:szCs w:val="22"/>
        </w:rPr>
        <w:t xml:space="preserve"> </w:t>
      </w:r>
      <w:r w:rsidRPr="004A5298">
        <w:rPr>
          <w:sz w:val="22"/>
          <w:szCs w:val="22"/>
        </w:rPr>
        <w:t>результате чтения</w:t>
      </w:r>
      <w:r w:rsidRPr="004A5298">
        <w:rPr>
          <w:spacing w:val="2"/>
          <w:sz w:val="22"/>
          <w:szCs w:val="22"/>
        </w:rPr>
        <w:t xml:space="preserve"> </w:t>
      </w:r>
      <w:r w:rsidRPr="004A5298">
        <w:rPr>
          <w:sz w:val="22"/>
          <w:szCs w:val="22"/>
        </w:rPr>
        <w:t>или</w:t>
      </w:r>
      <w:r w:rsidRPr="004A5298">
        <w:rPr>
          <w:spacing w:val="2"/>
          <w:sz w:val="22"/>
          <w:szCs w:val="22"/>
        </w:rPr>
        <w:t xml:space="preserve"> </w:t>
      </w:r>
      <w:proofErr w:type="spellStart"/>
      <w:r w:rsidRPr="004A5298">
        <w:rPr>
          <w:sz w:val="22"/>
          <w:szCs w:val="22"/>
        </w:rPr>
        <w:t>аудирования</w:t>
      </w:r>
      <w:proofErr w:type="spellEnd"/>
      <w:r w:rsidRPr="004A5298">
        <w:rPr>
          <w:sz w:val="22"/>
          <w:szCs w:val="22"/>
        </w:rPr>
        <w:t>;</w:t>
      </w:r>
      <w:proofErr w:type="gramEnd"/>
    </w:p>
    <w:p w:rsidR="00501ACE" w:rsidRPr="004A5298" w:rsidRDefault="004A5298">
      <w:pPr>
        <w:pStyle w:val="a3"/>
        <w:spacing w:before="3" w:line="237" w:lineRule="auto"/>
        <w:ind w:right="406"/>
        <w:rPr>
          <w:sz w:val="22"/>
          <w:szCs w:val="22"/>
        </w:rPr>
      </w:pPr>
      <w:r w:rsidRPr="004A5298">
        <w:rPr>
          <w:sz w:val="22"/>
          <w:szCs w:val="22"/>
        </w:rPr>
        <w:t>умение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сопоставлять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сравнивать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речевые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высказывания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точки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зрения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их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содержания,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стилистических</w:t>
      </w:r>
      <w:r w:rsidRPr="004A5298">
        <w:rPr>
          <w:spacing w:val="-4"/>
          <w:sz w:val="22"/>
          <w:szCs w:val="22"/>
        </w:rPr>
        <w:t xml:space="preserve"> </w:t>
      </w:r>
      <w:r w:rsidRPr="004A5298">
        <w:rPr>
          <w:sz w:val="22"/>
          <w:szCs w:val="22"/>
        </w:rPr>
        <w:t>особенностей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использованных</w:t>
      </w:r>
      <w:r w:rsidRPr="004A5298">
        <w:rPr>
          <w:spacing w:val="-4"/>
          <w:sz w:val="22"/>
          <w:szCs w:val="22"/>
        </w:rPr>
        <w:t xml:space="preserve"> </w:t>
      </w:r>
      <w:r w:rsidRPr="004A5298">
        <w:rPr>
          <w:sz w:val="22"/>
          <w:szCs w:val="22"/>
        </w:rPr>
        <w:t>языковых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средств;</w:t>
      </w:r>
    </w:p>
    <w:p w:rsidR="00501ACE" w:rsidRPr="004A5298" w:rsidRDefault="004A5298">
      <w:pPr>
        <w:pStyle w:val="Heading1"/>
        <w:spacing w:before="13"/>
        <w:jc w:val="both"/>
        <w:rPr>
          <w:sz w:val="22"/>
          <w:szCs w:val="22"/>
        </w:rPr>
      </w:pPr>
      <w:r w:rsidRPr="004A5298">
        <w:rPr>
          <w:sz w:val="22"/>
          <w:szCs w:val="22"/>
        </w:rPr>
        <w:t>говорение</w:t>
      </w:r>
      <w:r w:rsidRPr="004A5298">
        <w:rPr>
          <w:spacing w:val="-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-4"/>
          <w:sz w:val="22"/>
          <w:szCs w:val="22"/>
        </w:rPr>
        <w:t xml:space="preserve"> </w:t>
      </w:r>
      <w:r w:rsidRPr="004A5298">
        <w:rPr>
          <w:sz w:val="22"/>
          <w:szCs w:val="22"/>
        </w:rPr>
        <w:t>письмо:</w:t>
      </w:r>
    </w:p>
    <w:p w:rsidR="00501ACE" w:rsidRPr="004A5298" w:rsidRDefault="004A5298">
      <w:pPr>
        <w:pStyle w:val="a3"/>
        <w:spacing w:before="137"/>
        <w:ind w:right="415"/>
        <w:rPr>
          <w:sz w:val="22"/>
          <w:szCs w:val="22"/>
        </w:rPr>
      </w:pPr>
      <w:r w:rsidRPr="004A5298">
        <w:rPr>
          <w:sz w:val="22"/>
          <w:szCs w:val="22"/>
        </w:rPr>
        <w:t>способность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определять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цели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предстоящей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учебной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деятельности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(индивидуальной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коллективной), последовательность действий, оценивать достигнутые результаты и адекватно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формулировать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их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в</w:t>
      </w:r>
      <w:r w:rsidRPr="004A5298">
        <w:rPr>
          <w:spacing w:val="3"/>
          <w:sz w:val="22"/>
          <w:szCs w:val="22"/>
        </w:rPr>
        <w:t xml:space="preserve"> </w:t>
      </w:r>
      <w:r w:rsidRPr="004A5298">
        <w:rPr>
          <w:sz w:val="22"/>
          <w:szCs w:val="22"/>
        </w:rPr>
        <w:t>устной</w:t>
      </w:r>
      <w:r w:rsidRPr="004A5298">
        <w:rPr>
          <w:spacing w:val="3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письменной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форме;</w:t>
      </w:r>
    </w:p>
    <w:p w:rsidR="00501ACE" w:rsidRPr="004A5298" w:rsidRDefault="004A5298">
      <w:pPr>
        <w:pStyle w:val="a3"/>
        <w:spacing w:before="5" w:line="237" w:lineRule="auto"/>
        <w:ind w:right="418"/>
        <w:rPr>
          <w:sz w:val="22"/>
          <w:szCs w:val="22"/>
        </w:rPr>
      </w:pPr>
      <w:r w:rsidRPr="004A5298">
        <w:rPr>
          <w:sz w:val="22"/>
          <w:szCs w:val="22"/>
        </w:rPr>
        <w:t>умение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воспроизводить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прослушанный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или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прочитанный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текст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заданной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степенью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свернутости</w:t>
      </w:r>
      <w:r w:rsidRPr="004A5298">
        <w:rPr>
          <w:spacing w:val="2"/>
          <w:sz w:val="22"/>
          <w:szCs w:val="22"/>
        </w:rPr>
        <w:t xml:space="preserve"> </w:t>
      </w:r>
      <w:r w:rsidRPr="004A5298">
        <w:rPr>
          <w:sz w:val="22"/>
          <w:szCs w:val="22"/>
        </w:rPr>
        <w:t>(план,</w:t>
      </w:r>
      <w:r w:rsidRPr="004A5298">
        <w:rPr>
          <w:spacing w:val="-1"/>
          <w:sz w:val="22"/>
          <w:szCs w:val="22"/>
        </w:rPr>
        <w:t xml:space="preserve"> </w:t>
      </w:r>
      <w:r w:rsidRPr="004A5298">
        <w:rPr>
          <w:sz w:val="22"/>
          <w:szCs w:val="22"/>
        </w:rPr>
        <w:t>пересказ,</w:t>
      </w:r>
      <w:r w:rsidRPr="004A5298">
        <w:rPr>
          <w:spacing w:val="3"/>
          <w:sz w:val="22"/>
          <w:szCs w:val="22"/>
        </w:rPr>
        <w:t xml:space="preserve"> </w:t>
      </w:r>
      <w:r w:rsidRPr="004A5298">
        <w:rPr>
          <w:sz w:val="22"/>
          <w:szCs w:val="22"/>
        </w:rPr>
        <w:t>конспект,</w:t>
      </w:r>
      <w:r w:rsidRPr="004A5298">
        <w:rPr>
          <w:spacing w:val="4"/>
          <w:sz w:val="22"/>
          <w:szCs w:val="22"/>
        </w:rPr>
        <w:t xml:space="preserve"> </w:t>
      </w:r>
      <w:r w:rsidRPr="004A5298">
        <w:rPr>
          <w:sz w:val="22"/>
          <w:szCs w:val="22"/>
        </w:rPr>
        <w:t>аннотация);</w:t>
      </w:r>
    </w:p>
    <w:p w:rsidR="00501ACE" w:rsidRPr="004A5298" w:rsidRDefault="004A5298" w:rsidP="005B63B0">
      <w:pPr>
        <w:pStyle w:val="a3"/>
        <w:spacing w:before="3"/>
        <w:ind w:left="284" w:right="401"/>
        <w:rPr>
          <w:sz w:val="22"/>
          <w:szCs w:val="22"/>
        </w:rPr>
      </w:pPr>
      <w:r w:rsidRPr="004A5298">
        <w:rPr>
          <w:sz w:val="22"/>
          <w:szCs w:val="22"/>
        </w:rPr>
        <w:t>умение создавать устные и письменные тексты разных типов, стилей речи и жанров с учетом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замысла,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адресата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3"/>
          <w:sz w:val="22"/>
          <w:szCs w:val="22"/>
        </w:rPr>
        <w:t xml:space="preserve"> </w:t>
      </w:r>
      <w:r w:rsidRPr="004A5298">
        <w:rPr>
          <w:sz w:val="22"/>
          <w:szCs w:val="22"/>
        </w:rPr>
        <w:t>ситуации</w:t>
      </w:r>
      <w:r w:rsidRPr="004A5298">
        <w:rPr>
          <w:spacing w:val="3"/>
          <w:sz w:val="22"/>
          <w:szCs w:val="22"/>
        </w:rPr>
        <w:t xml:space="preserve"> </w:t>
      </w:r>
      <w:r w:rsidRPr="004A5298">
        <w:rPr>
          <w:sz w:val="22"/>
          <w:szCs w:val="22"/>
        </w:rPr>
        <w:t>общения;</w:t>
      </w:r>
    </w:p>
    <w:p w:rsidR="005B63B0" w:rsidRPr="004A5298" w:rsidRDefault="004A5298" w:rsidP="005B63B0">
      <w:pPr>
        <w:pStyle w:val="a3"/>
        <w:spacing w:before="66"/>
        <w:ind w:left="284" w:right="408"/>
        <w:rPr>
          <w:sz w:val="22"/>
          <w:szCs w:val="22"/>
        </w:rPr>
      </w:pPr>
      <w:r w:rsidRPr="004A5298">
        <w:rPr>
          <w:sz w:val="22"/>
          <w:szCs w:val="22"/>
        </w:rPr>
        <w:t>способность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свободно,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правильно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излагать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свои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мысли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устной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письменной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форме,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соблюдать нормы построения текста (логичность, последовательность, связность, соответствие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теме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др.);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адекватно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выражать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свое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отношение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к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фактам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явлениям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окружающей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действительности,</w:t>
      </w:r>
      <w:r w:rsidRPr="004A5298">
        <w:rPr>
          <w:spacing w:val="-2"/>
          <w:sz w:val="22"/>
          <w:szCs w:val="22"/>
        </w:rPr>
        <w:t xml:space="preserve"> </w:t>
      </w:r>
      <w:proofErr w:type="gramStart"/>
      <w:r w:rsidRPr="004A5298">
        <w:rPr>
          <w:sz w:val="22"/>
          <w:szCs w:val="22"/>
        </w:rPr>
        <w:t>к</w:t>
      </w:r>
      <w:proofErr w:type="gramEnd"/>
    </w:p>
    <w:p w:rsidR="005B63B0" w:rsidRPr="004A5298" w:rsidRDefault="005B63B0" w:rsidP="005B63B0">
      <w:pPr>
        <w:pStyle w:val="a3"/>
        <w:spacing w:before="66"/>
        <w:ind w:left="284" w:right="408"/>
        <w:rPr>
          <w:sz w:val="22"/>
          <w:szCs w:val="22"/>
        </w:rPr>
      </w:pPr>
      <w:r w:rsidRPr="004A5298">
        <w:rPr>
          <w:sz w:val="22"/>
          <w:szCs w:val="22"/>
        </w:rPr>
        <w:t xml:space="preserve">  </w:t>
      </w:r>
      <w:proofErr w:type="gramStart"/>
      <w:r w:rsidR="004A5298" w:rsidRPr="004A5298">
        <w:rPr>
          <w:sz w:val="22"/>
          <w:szCs w:val="22"/>
        </w:rPr>
        <w:t>прочитанному</w:t>
      </w:r>
      <w:proofErr w:type="gramEnd"/>
      <w:r w:rsidR="004A5298" w:rsidRPr="004A5298">
        <w:rPr>
          <w:sz w:val="22"/>
          <w:szCs w:val="22"/>
        </w:rPr>
        <w:t>,</w:t>
      </w:r>
      <w:r w:rsidR="004A5298" w:rsidRPr="004A5298">
        <w:rPr>
          <w:spacing w:val="8"/>
          <w:sz w:val="22"/>
          <w:szCs w:val="22"/>
        </w:rPr>
        <w:t xml:space="preserve"> </w:t>
      </w:r>
      <w:r w:rsidR="004A5298" w:rsidRPr="004A5298">
        <w:rPr>
          <w:sz w:val="22"/>
          <w:szCs w:val="22"/>
        </w:rPr>
        <w:t>услышанному,</w:t>
      </w:r>
      <w:r w:rsidR="004A5298" w:rsidRPr="004A5298">
        <w:rPr>
          <w:spacing w:val="8"/>
          <w:sz w:val="22"/>
          <w:szCs w:val="22"/>
        </w:rPr>
        <w:t xml:space="preserve"> </w:t>
      </w:r>
      <w:r w:rsidR="004A5298" w:rsidRPr="004A5298">
        <w:rPr>
          <w:sz w:val="22"/>
          <w:szCs w:val="22"/>
        </w:rPr>
        <w:t>увиденному;</w:t>
      </w:r>
    </w:p>
    <w:p w:rsidR="005B63B0" w:rsidRPr="004A5298" w:rsidRDefault="005B63B0" w:rsidP="005B63B0">
      <w:pPr>
        <w:pStyle w:val="a3"/>
        <w:spacing w:before="66"/>
        <w:ind w:left="284" w:right="408"/>
        <w:rPr>
          <w:sz w:val="22"/>
          <w:szCs w:val="22"/>
        </w:rPr>
      </w:pPr>
      <w:r w:rsidRPr="004A5298">
        <w:rPr>
          <w:sz w:val="22"/>
          <w:szCs w:val="22"/>
        </w:rPr>
        <w:t xml:space="preserve">  </w:t>
      </w:r>
      <w:proofErr w:type="gramStart"/>
      <w:r w:rsidRPr="004A5298">
        <w:rPr>
          <w:sz w:val="22"/>
          <w:szCs w:val="22"/>
        </w:rPr>
        <w:t>владение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различными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видами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монолога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(повествование,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описание,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рассуждение;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сочетание</w:t>
      </w:r>
      <w:r w:rsidRPr="004A5298">
        <w:rPr>
          <w:spacing w:val="1"/>
          <w:sz w:val="22"/>
          <w:szCs w:val="22"/>
        </w:rPr>
        <w:t xml:space="preserve">      </w:t>
      </w:r>
      <w:r w:rsidRPr="004A5298">
        <w:rPr>
          <w:sz w:val="22"/>
          <w:szCs w:val="22"/>
        </w:rPr>
        <w:t>разных видов монолога) и диалога (этикетный, диалог-расспрос, диалог-побуждение, диалог —</w:t>
      </w:r>
      <w:r w:rsidRPr="004A5298">
        <w:rPr>
          <w:spacing w:val="1"/>
          <w:sz w:val="22"/>
          <w:szCs w:val="22"/>
        </w:rPr>
        <w:t xml:space="preserve">    </w:t>
      </w:r>
      <w:r w:rsidRPr="004A5298">
        <w:rPr>
          <w:sz w:val="22"/>
          <w:szCs w:val="22"/>
        </w:rPr>
        <w:lastRenderedPageBreak/>
        <w:t>обмен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мнениями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3"/>
          <w:sz w:val="22"/>
          <w:szCs w:val="22"/>
        </w:rPr>
        <w:t xml:space="preserve"> </w:t>
      </w:r>
      <w:r w:rsidRPr="004A5298">
        <w:rPr>
          <w:sz w:val="22"/>
          <w:szCs w:val="22"/>
        </w:rPr>
        <w:t>др.;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сочетание разных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видов</w:t>
      </w:r>
      <w:r w:rsidRPr="004A5298">
        <w:rPr>
          <w:spacing w:val="-1"/>
          <w:sz w:val="22"/>
          <w:szCs w:val="22"/>
        </w:rPr>
        <w:t xml:space="preserve"> </w:t>
      </w:r>
      <w:r w:rsidRPr="004A5298">
        <w:rPr>
          <w:sz w:val="22"/>
          <w:szCs w:val="22"/>
        </w:rPr>
        <w:t>диалога);</w:t>
      </w:r>
      <w:proofErr w:type="gramEnd"/>
    </w:p>
    <w:p w:rsidR="005B63B0" w:rsidRPr="004A5298" w:rsidRDefault="005B63B0" w:rsidP="005B63B0">
      <w:pPr>
        <w:pStyle w:val="a3"/>
        <w:tabs>
          <w:tab w:val="left" w:pos="1739"/>
          <w:tab w:val="left" w:pos="2122"/>
          <w:tab w:val="left" w:pos="3317"/>
          <w:tab w:val="left" w:pos="4483"/>
          <w:tab w:val="left" w:pos="5648"/>
          <w:tab w:val="left" w:pos="6909"/>
          <w:tab w:val="left" w:pos="8813"/>
        </w:tabs>
        <w:spacing w:before="3"/>
        <w:ind w:right="415"/>
        <w:jc w:val="left"/>
        <w:rPr>
          <w:sz w:val="22"/>
          <w:szCs w:val="22"/>
        </w:rPr>
      </w:pPr>
      <w:r w:rsidRPr="004A5298">
        <w:rPr>
          <w:sz w:val="22"/>
          <w:szCs w:val="22"/>
        </w:rPr>
        <w:t>соблюдение</w:t>
      </w:r>
      <w:r w:rsidRPr="004A5298">
        <w:rPr>
          <w:sz w:val="22"/>
          <w:szCs w:val="22"/>
        </w:rPr>
        <w:tab/>
        <w:t>в</w:t>
      </w:r>
      <w:r w:rsidRPr="004A5298">
        <w:rPr>
          <w:sz w:val="22"/>
          <w:szCs w:val="22"/>
        </w:rPr>
        <w:tab/>
        <w:t>практике</w:t>
      </w:r>
      <w:r w:rsidRPr="004A5298">
        <w:rPr>
          <w:sz w:val="22"/>
          <w:szCs w:val="22"/>
        </w:rPr>
        <w:tab/>
        <w:t>речевого</w:t>
      </w:r>
      <w:r w:rsidRPr="004A5298">
        <w:rPr>
          <w:sz w:val="22"/>
          <w:szCs w:val="22"/>
        </w:rPr>
        <w:tab/>
        <w:t>общения</w:t>
      </w:r>
      <w:r w:rsidRPr="004A5298">
        <w:rPr>
          <w:sz w:val="22"/>
          <w:szCs w:val="22"/>
        </w:rPr>
        <w:tab/>
        <w:t>основных</w:t>
      </w:r>
      <w:r w:rsidRPr="004A5298">
        <w:rPr>
          <w:sz w:val="22"/>
          <w:szCs w:val="22"/>
        </w:rPr>
        <w:tab/>
        <w:t>орфоэпических,</w:t>
      </w:r>
      <w:r w:rsidRPr="004A5298">
        <w:rPr>
          <w:sz w:val="22"/>
          <w:szCs w:val="22"/>
        </w:rPr>
        <w:tab/>
      </w:r>
      <w:r w:rsidRPr="004A5298">
        <w:rPr>
          <w:spacing w:val="-1"/>
          <w:sz w:val="22"/>
          <w:szCs w:val="22"/>
        </w:rPr>
        <w:t>лексических,</w:t>
      </w:r>
      <w:r w:rsidRPr="004A5298">
        <w:rPr>
          <w:spacing w:val="-57"/>
          <w:sz w:val="22"/>
          <w:szCs w:val="22"/>
        </w:rPr>
        <w:t xml:space="preserve"> </w:t>
      </w:r>
      <w:r w:rsidRPr="004A5298">
        <w:rPr>
          <w:sz w:val="22"/>
          <w:szCs w:val="22"/>
        </w:rPr>
        <w:t>грамматических,</w:t>
      </w:r>
      <w:r w:rsidRPr="004A5298">
        <w:rPr>
          <w:spacing w:val="14"/>
          <w:sz w:val="22"/>
          <w:szCs w:val="22"/>
        </w:rPr>
        <w:t xml:space="preserve"> </w:t>
      </w:r>
      <w:r w:rsidRPr="004A5298">
        <w:rPr>
          <w:sz w:val="22"/>
          <w:szCs w:val="22"/>
        </w:rPr>
        <w:t>стилистических</w:t>
      </w:r>
      <w:r w:rsidRPr="004A5298">
        <w:rPr>
          <w:spacing w:val="9"/>
          <w:sz w:val="22"/>
          <w:szCs w:val="22"/>
        </w:rPr>
        <w:t xml:space="preserve"> </w:t>
      </w:r>
      <w:r w:rsidRPr="004A5298">
        <w:rPr>
          <w:sz w:val="22"/>
          <w:szCs w:val="22"/>
        </w:rPr>
        <w:t>норм</w:t>
      </w:r>
      <w:r w:rsidRPr="004A5298">
        <w:rPr>
          <w:spacing w:val="14"/>
          <w:sz w:val="22"/>
          <w:szCs w:val="22"/>
        </w:rPr>
        <w:t xml:space="preserve"> </w:t>
      </w:r>
      <w:r w:rsidRPr="004A5298">
        <w:rPr>
          <w:sz w:val="22"/>
          <w:szCs w:val="22"/>
        </w:rPr>
        <w:t>современного</w:t>
      </w:r>
      <w:r w:rsidRPr="004A5298">
        <w:rPr>
          <w:spacing w:val="16"/>
          <w:sz w:val="22"/>
          <w:szCs w:val="22"/>
        </w:rPr>
        <w:t xml:space="preserve"> </w:t>
      </w:r>
      <w:proofErr w:type="spellStart"/>
      <w:r w:rsidRPr="004A5298">
        <w:rPr>
          <w:sz w:val="22"/>
          <w:szCs w:val="22"/>
        </w:rPr>
        <w:t>крымскотатарского</w:t>
      </w:r>
      <w:proofErr w:type="spellEnd"/>
      <w:r w:rsidRPr="004A5298">
        <w:rPr>
          <w:spacing w:val="13"/>
          <w:sz w:val="22"/>
          <w:szCs w:val="22"/>
        </w:rPr>
        <w:t xml:space="preserve"> </w:t>
      </w:r>
      <w:r w:rsidRPr="004A5298">
        <w:rPr>
          <w:sz w:val="22"/>
          <w:szCs w:val="22"/>
        </w:rPr>
        <w:t>литературного</w:t>
      </w:r>
      <w:r w:rsidRPr="004A5298">
        <w:rPr>
          <w:spacing w:val="17"/>
          <w:sz w:val="22"/>
          <w:szCs w:val="22"/>
        </w:rPr>
        <w:t xml:space="preserve"> </w:t>
      </w:r>
      <w:r w:rsidRPr="004A5298">
        <w:rPr>
          <w:sz w:val="22"/>
          <w:szCs w:val="22"/>
        </w:rPr>
        <w:t>языка;</w:t>
      </w:r>
      <w:r w:rsidRPr="004A5298">
        <w:rPr>
          <w:spacing w:val="-57"/>
          <w:sz w:val="22"/>
          <w:szCs w:val="22"/>
        </w:rPr>
        <w:t xml:space="preserve"> </w:t>
      </w:r>
      <w:r w:rsidRPr="004A5298">
        <w:rPr>
          <w:sz w:val="22"/>
          <w:szCs w:val="22"/>
        </w:rPr>
        <w:t>соблюдение основных правил орфографии и пунктуации в процессе письменного общения;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способность</w:t>
      </w:r>
      <w:r w:rsidRPr="004A5298">
        <w:rPr>
          <w:spacing w:val="55"/>
          <w:sz w:val="22"/>
          <w:szCs w:val="22"/>
        </w:rPr>
        <w:t xml:space="preserve"> </w:t>
      </w:r>
      <w:r w:rsidRPr="004A5298">
        <w:rPr>
          <w:sz w:val="22"/>
          <w:szCs w:val="22"/>
        </w:rPr>
        <w:t>участвовать</w:t>
      </w:r>
      <w:r w:rsidRPr="004A5298">
        <w:rPr>
          <w:spacing w:val="51"/>
          <w:sz w:val="22"/>
          <w:szCs w:val="22"/>
        </w:rPr>
        <w:t xml:space="preserve"> </w:t>
      </w:r>
      <w:r w:rsidRPr="004A5298">
        <w:rPr>
          <w:sz w:val="22"/>
          <w:szCs w:val="22"/>
        </w:rPr>
        <w:t>в</w:t>
      </w:r>
      <w:r w:rsidRPr="004A5298">
        <w:rPr>
          <w:spacing w:val="51"/>
          <w:sz w:val="22"/>
          <w:szCs w:val="22"/>
        </w:rPr>
        <w:t xml:space="preserve"> </w:t>
      </w:r>
      <w:r w:rsidRPr="004A5298">
        <w:rPr>
          <w:sz w:val="22"/>
          <w:szCs w:val="22"/>
        </w:rPr>
        <w:t>речевом</w:t>
      </w:r>
      <w:r w:rsidRPr="004A5298">
        <w:rPr>
          <w:spacing w:val="51"/>
          <w:sz w:val="22"/>
          <w:szCs w:val="22"/>
        </w:rPr>
        <w:t xml:space="preserve"> </w:t>
      </w:r>
      <w:r w:rsidRPr="004A5298">
        <w:rPr>
          <w:sz w:val="22"/>
          <w:szCs w:val="22"/>
        </w:rPr>
        <w:t>общении,</w:t>
      </w:r>
      <w:r w:rsidRPr="004A5298">
        <w:rPr>
          <w:spacing w:val="52"/>
          <w:sz w:val="22"/>
          <w:szCs w:val="22"/>
        </w:rPr>
        <w:t xml:space="preserve"> </w:t>
      </w:r>
      <w:r w:rsidRPr="004A5298">
        <w:rPr>
          <w:sz w:val="22"/>
          <w:szCs w:val="22"/>
        </w:rPr>
        <w:t>соблюдая</w:t>
      </w:r>
      <w:r w:rsidRPr="004A5298">
        <w:rPr>
          <w:spacing w:val="54"/>
          <w:sz w:val="22"/>
          <w:szCs w:val="22"/>
        </w:rPr>
        <w:t xml:space="preserve"> </w:t>
      </w:r>
      <w:r w:rsidRPr="004A5298">
        <w:rPr>
          <w:sz w:val="22"/>
          <w:szCs w:val="22"/>
        </w:rPr>
        <w:t>нормы</w:t>
      </w:r>
      <w:r w:rsidRPr="004A5298">
        <w:rPr>
          <w:spacing w:val="56"/>
          <w:sz w:val="22"/>
          <w:szCs w:val="22"/>
        </w:rPr>
        <w:t xml:space="preserve"> </w:t>
      </w:r>
      <w:r w:rsidRPr="004A5298">
        <w:rPr>
          <w:sz w:val="22"/>
          <w:szCs w:val="22"/>
        </w:rPr>
        <w:t>речевого</w:t>
      </w:r>
      <w:r w:rsidRPr="004A5298">
        <w:rPr>
          <w:spacing w:val="58"/>
          <w:sz w:val="22"/>
          <w:szCs w:val="22"/>
        </w:rPr>
        <w:t xml:space="preserve"> </w:t>
      </w:r>
      <w:r w:rsidRPr="004A5298">
        <w:rPr>
          <w:sz w:val="22"/>
          <w:szCs w:val="22"/>
        </w:rPr>
        <w:t>этикета;</w:t>
      </w:r>
      <w:r w:rsidRPr="004A5298">
        <w:rPr>
          <w:spacing w:val="50"/>
          <w:sz w:val="22"/>
          <w:szCs w:val="22"/>
        </w:rPr>
        <w:t xml:space="preserve"> </w:t>
      </w:r>
      <w:r w:rsidRPr="004A5298">
        <w:rPr>
          <w:sz w:val="22"/>
          <w:szCs w:val="22"/>
        </w:rPr>
        <w:t>адекватно</w:t>
      </w:r>
      <w:r w:rsidRPr="004A5298">
        <w:rPr>
          <w:spacing w:val="-57"/>
          <w:sz w:val="22"/>
          <w:szCs w:val="22"/>
        </w:rPr>
        <w:t xml:space="preserve"> </w:t>
      </w:r>
      <w:r w:rsidRPr="004A5298">
        <w:rPr>
          <w:sz w:val="22"/>
          <w:szCs w:val="22"/>
        </w:rPr>
        <w:t>использовать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жесты,</w:t>
      </w:r>
      <w:r w:rsidRPr="004A5298">
        <w:rPr>
          <w:spacing w:val="-1"/>
          <w:sz w:val="22"/>
          <w:szCs w:val="22"/>
        </w:rPr>
        <w:t xml:space="preserve"> </w:t>
      </w:r>
      <w:r w:rsidRPr="004A5298">
        <w:rPr>
          <w:sz w:val="22"/>
          <w:szCs w:val="22"/>
        </w:rPr>
        <w:t>мимику</w:t>
      </w:r>
      <w:r w:rsidRPr="004A5298">
        <w:rPr>
          <w:spacing w:val="-8"/>
          <w:sz w:val="22"/>
          <w:szCs w:val="22"/>
        </w:rPr>
        <w:t xml:space="preserve"> </w:t>
      </w:r>
      <w:r w:rsidRPr="004A5298">
        <w:rPr>
          <w:sz w:val="22"/>
          <w:szCs w:val="22"/>
        </w:rPr>
        <w:t>в</w:t>
      </w:r>
      <w:r w:rsidRPr="004A5298">
        <w:rPr>
          <w:spacing w:val="3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процессе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речевого</w:t>
      </w:r>
      <w:r w:rsidRPr="004A5298">
        <w:rPr>
          <w:spacing w:val="-4"/>
          <w:sz w:val="22"/>
          <w:szCs w:val="22"/>
        </w:rPr>
        <w:t xml:space="preserve"> </w:t>
      </w:r>
      <w:r w:rsidRPr="004A5298">
        <w:rPr>
          <w:sz w:val="22"/>
          <w:szCs w:val="22"/>
        </w:rPr>
        <w:t>общения;</w:t>
      </w:r>
    </w:p>
    <w:p w:rsidR="005B63B0" w:rsidRPr="004A5298" w:rsidRDefault="005B63B0" w:rsidP="005B63B0">
      <w:pPr>
        <w:pStyle w:val="a3"/>
        <w:ind w:right="409"/>
        <w:rPr>
          <w:sz w:val="22"/>
          <w:szCs w:val="22"/>
        </w:rPr>
      </w:pPr>
      <w:r w:rsidRPr="004A5298">
        <w:rPr>
          <w:sz w:val="22"/>
          <w:szCs w:val="22"/>
        </w:rPr>
        <w:t>способность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осуществлять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речевой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самоконтроль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процессе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учебной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деятельности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повседневной практике речевого общения; способность оценивать свою речь с точки зрения ее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содержания,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языкового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оформления;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умение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находить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грамматические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речевые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ошибки,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недочеты,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исправлять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их;</w:t>
      </w:r>
      <w:r w:rsidRPr="004A5298">
        <w:rPr>
          <w:spacing w:val="-4"/>
          <w:sz w:val="22"/>
          <w:szCs w:val="22"/>
        </w:rPr>
        <w:t xml:space="preserve"> </w:t>
      </w:r>
      <w:r w:rsidRPr="004A5298">
        <w:rPr>
          <w:sz w:val="22"/>
          <w:szCs w:val="22"/>
        </w:rPr>
        <w:t>совершенствовать</w:t>
      </w:r>
      <w:r w:rsidRPr="004A5298">
        <w:rPr>
          <w:spacing w:val="2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редактировать</w:t>
      </w:r>
      <w:r w:rsidRPr="004A5298">
        <w:rPr>
          <w:spacing w:val="2"/>
          <w:sz w:val="22"/>
          <w:szCs w:val="22"/>
        </w:rPr>
        <w:t xml:space="preserve"> </w:t>
      </w:r>
      <w:r w:rsidRPr="004A5298">
        <w:rPr>
          <w:sz w:val="22"/>
          <w:szCs w:val="22"/>
        </w:rPr>
        <w:t>собственные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тексты;</w:t>
      </w:r>
    </w:p>
    <w:p w:rsidR="005B63B0" w:rsidRPr="004A5298" w:rsidRDefault="005B63B0" w:rsidP="005B63B0">
      <w:pPr>
        <w:pStyle w:val="a3"/>
        <w:ind w:right="415"/>
        <w:rPr>
          <w:sz w:val="22"/>
          <w:szCs w:val="22"/>
        </w:rPr>
      </w:pPr>
      <w:r w:rsidRPr="004A5298">
        <w:rPr>
          <w:sz w:val="22"/>
          <w:szCs w:val="22"/>
        </w:rPr>
        <w:t>умение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выступать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перед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аудиторией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сверстников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небольшими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сообщениями,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докладом,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рефератом;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участие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спорах,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обсуждениях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актуальных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тем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использованием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различных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средств</w:t>
      </w:r>
      <w:r w:rsidRPr="004A5298">
        <w:rPr>
          <w:spacing w:val="3"/>
          <w:sz w:val="22"/>
          <w:szCs w:val="22"/>
        </w:rPr>
        <w:t xml:space="preserve"> </w:t>
      </w:r>
      <w:r w:rsidRPr="004A5298">
        <w:rPr>
          <w:sz w:val="22"/>
          <w:szCs w:val="22"/>
        </w:rPr>
        <w:t>аргументации;</w:t>
      </w:r>
    </w:p>
    <w:p w:rsidR="005B63B0" w:rsidRPr="004A5298" w:rsidRDefault="005B63B0" w:rsidP="005B63B0">
      <w:pPr>
        <w:pStyle w:val="a4"/>
        <w:numPr>
          <w:ilvl w:val="0"/>
          <w:numId w:val="2"/>
        </w:numPr>
        <w:tabs>
          <w:tab w:val="left" w:pos="498"/>
        </w:tabs>
        <w:spacing w:before="1"/>
        <w:ind w:left="233" w:right="411" w:firstLine="0"/>
        <w:jc w:val="both"/>
      </w:pPr>
      <w:r w:rsidRPr="004A5298">
        <w:t>применение приобретенных знаний, умений и навыков в повседневной жизни; способность</w:t>
      </w:r>
      <w:r w:rsidRPr="004A5298">
        <w:rPr>
          <w:spacing w:val="1"/>
        </w:rPr>
        <w:t xml:space="preserve"> </w:t>
      </w:r>
      <w:r w:rsidRPr="004A5298">
        <w:t>использовать родной</w:t>
      </w:r>
      <w:r w:rsidRPr="004A5298">
        <w:rPr>
          <w:spacing w:val="1"/>
        </w:rPr>
        <w:t xml:space="preserve"> </w:t>
      </w:r>
      <w:r w:rsidRPr="004A5298">
        <w:t>язык</w:t>
      </w:r>
      <w:r w:rsidRPr="004A5298">
        <w:rPr>
          <w:spacing w:val="1"/>
        </w:rPr>
        <w:t xml:space="preserve"> </w:t>
      </w:r>
      <w:r w:rsidRPr="004A5298">
        <w:t>как</w:t>
      </w:r>
      <w:r w:rsidRPr="004A5298">
        <w:rPr>
          <w:spacing w:val="1"/>
        </w:rPr>
        <w:t xml:space="preserve"> </w:t>
      </w:r>
      <w:r w:rsidRPr="004A5298">
        <w:t>средство</w:t>
      </w:r>
      <w:r w:rsidRPr="004A5298">
        <w:rPr>
          <w:spacing w:val="1"/>
        </w:rPr>
        <w:t xml:space="preserve"> </w:t>
      </w:r>
      <w:r w:rsidRPr="004A5298">
        <w:t>получения</w:t>
      </w:r>
      <w:r w:rsidRPr="004A5298">
        <w:rPr>
          <w:spacing w:val="1"/>
        </w:rPr>
        <w:t xml:space="preserve"> </w:t>
      </w:r>
      <w:r w:rsidRPr="004A5298">
        <w:t>знаний</w:t>
      </w:r>
      <w:r w:rsidRPr="004A5298">
        <w:rPr>
          <w:spacing w:val="1"/>
        </w:rPr>
        <w:t xml:space="preserve"> </w:t>
      </w:r>
      <w:r w:rsidRPr="004A5298">
        <w:t>по</w:t>
      </w:r>
      <w:r w:rsidRPr="004A5298">
        <w:rPr>
          <w:spacing w:val="1"/>
        </w:rPr>
        <w:t xml:space="preserve"> </w:t>
      </w:r>
      <w:r w:rsidRPr="004A5298">
        <w:t>другим</w:t>
      </w:r>
      <w:r w:rsidRPr="004A5298">
        <w:rPr>
          <w:spacing w:val="1"/>
        </w:rPr>
        <w:t xml:space="preserve"> </w:t>
      </w:r>
      <w:r w:rsidRPr="004A5298">
        <w:t>учебным</w:t>
      </w:r>
      <w:r w:rsidRPr="004A5298">
        <w:rPr>
          <w:spacing w:val="1"/>
        </w:rPr>
        <w:t xml:space="preserve"> </w:t>
      </w:r>
      <w:r w:rsidRPr="004A5298">
        <w:t>предметам;</w:t>
      </w:r>
      <w:r w:rsidRPr="004A5298">
        <w:rPr>
          <w:spacing w:val="1"/>
        </w:rPr>
        <w:t xml:space="preserve"> </w:t>
      </w:r>
      <w:r w:rsidRPr="004A5298">
        <w:t>применение</w:t>
      </w:r>
      <w:r w:rsidRPr="004A5298">
        <w:rPr>
          <w:spacing w:val="1"/>
        </w:rPr>
        <w:t xml:space="preserve"> </w:t>
      </w:r>
      <w:r w:rsidRPr="004A5298">
        <w:t>полученных</w:t>
      </w:r>
      <w:r w:rsidRPr="004A5298">
        <w:rPr>
          <w:spacing w:val="1"/>
        </w:rPr>
        <w:t xml:space="preserve"> </w:t>
      </w:r>
      <w:r w:rsidRPr="004A5298">
        <w:t>знаний,</w:t>
      </w:r>
      <w:r w:rsidRPr="004A5298">
        <w:rPr>
          <w:spacing w:val="1"/>
        </w:rPr>
        <w:t xml:space="preserve"> </w:t>
      </w:r>
      <w:r w:rsidRPr="004A5298">
        <w:t>умений</w:t>
      </w:r>
      <w:r w:rsidRPr="004A5298">
        <w:rPr>
          <w:spacing w:val="1"/>
        </w:rPr>
        <w:t xml:space="preserve"> </w:t>
      </w:r>
      <w:r w:rsidRPr="004A5298">
        <w:t>и</w:t>
      </w:r>
      <w:r w:rsidRPr="004A5298">
        <w:rPr>
          <w:spacing w:val="1"/>
        </w:rPr>
        <w:t xml:space="preserve"> </w:t>
      </w:r>
      <w:r w:rsidRPr="004A5298">
        <w:t>навыков</w:t>
      </w:r>
      <w:r w:rsidRPr="004A5298">
        <w:rPr>
          <w:spacing w:val="1"/>
        </w:rPr>
        <w:t xml:space="preserve"> </w:t>
      </w:r>
      <w:r w:rsidRPr="004A5298">
        <w:t>анализа</w:t>
      </w:r>
      <w:r w:rsidRPr="004A5298">
        <w:rPr>
          <w:spacing w:val="1"/>
        </w:rPr>
        <w:t xml:space="preserve"> </w:t>
      </w:r>
      <w:r w:rsidRPr="004A5298">
        <w:t>языковых</w:t>
      </w:r>
      <w:r w:rsidRPr="004A5298">
        <w:rPr>
          <w:spacing w:val="1"/>
        </w:rPr>
        <w:t xml:space="preserve"> </w:t>
      </w:r>
      <w:r w:rsidRPr="004A5298">
        <w:t>явлений</w:t>
      </w:r>
      <w:r w:rsidRPr="004A5298">
        <w:rPr>
          <w:spacing w:val="1"/>
        </w:rPr>
        <w:t xml:space="preserve"> </w:t>
      </w:r>
      <w:r w:rsidRPr="004A5298">
        <w:t>на</w:t>
      </w:r>
      <w:r w:rsidRPr="004A5298">
        <w:rPr>
          <w:spacing w:val="1"/>
        </w:rPr>
        <w:t xml:space="preserve"> </w:t>
      </w:r>
      <w:proofErr w:type="spellStart"/>
      <w:r w:rsidRPr="004A5298">
        <w:t>межпредметном</w:t>
      </w:r>
      <w:proofErr w:type="spellEnd"/>
      <w:r w:rsidRPr="004A5298">
        <w:rPr>
          <w:spacing w:val="-2"/>
        </w:rPr>
        <w:t xml:space="preserve"> </w:t>
      </w:r>
      <w:r w:rsidRPr="004A5298">
        <w:t>уровне;</w:t>
      </w:r>
    </w:p>
    <w:p w:rsidR="005B63B0" w:rsidRPr="004A5298" w:rsidRDefault="005B63B0" w:rsidP="005B63B0">
      <w:pPr>
        <w:pStyle w:val="Heading1"/>
        <w:spacing w:before="161"/>
        <w:ind w:left="284"/>
        <w:jc w:val="both"/>
        <w:rPr>
          <w:spacing w:val="1"/>
          <w:sz w:val="22"/>
          <w:szCs w:val="22"/>
        </w:rPr>
      </w:pPr>
      <w:r w:rsidRPr="004A5298">
        <w:rPr>
          <w:b w:val="0"/>
          <w:sz w:val="22"/>
          <w:szCs w:val="22"/>
        </w:rPr>
        <w:t>3)</w:t>
      </w:r>
      <w:proofErr w:type="spellStart"/>
      <w:proofErr w:type="gramStart"/>
      <w:r w:rsidRPr="004A5298">
        <w:rPr>
          <w:b w:val="0"/>
          <w:sz w:val="22"/>
          <w:szCs w:val="22"/>
        </w:rPr>
        <w:t>коммуникативно</w:t>
      </w:r>
      <w:proofErr w:type="spellEnd"/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целесообразное</w:t>
      </w:r>
      <w:proofErr w:type="gramEnd"/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взаимодействие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с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окружающими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людьми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в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процессе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речевого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общения,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совместного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выполнения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какого-либо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задания,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участия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в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спорах,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обсуждениях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актуальных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тем;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овладение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национально-культурными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нормами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речевого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поведения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в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различных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ситуациях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формального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и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неформального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межличностного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и</w:t>
      </w:r>
      <w:r w:rsidRPr="004A5298">
        <w:rPr>
          <w:b w:val="0"/>
          <w:spacing w:val="1"/>
          <w:sz w:val="22"/>
          <w:szCs w:val="22"/>
        </w:rPr>
        <w:t xml:space="preserve"> </w:t>
      </w:r>
      <w:r w:rsidRPr="004A5298">
        <w:rPr>
          <w:b w:val="0"/>
          <w:sz w:val="22"/>
          <w:szCs w:val="22"/>
        </w:rPr>
        <w:t>межкультурного</w:t>
      </w:r>
      <w:r w:rsidRPr="004A5298">
        <w:rPr>
          <w:spacing w:val="1"/>
          <w:sz w:val="22"/>
          <w:szCs w:val="22"/>
        </w:rPr>
        <w:t xml:space="preserve">                    </w:t>
      </w:r>
    </w:p>
    <w:p w:rsidR="005B63B0" w:rsidRPr="004A5298" w:rsidRDefault="005B63B0" w:rsidP="005B63B0">
      <w:pPr>
        <w:pStyle w:val="Heading1"/>
        <w:spacing w:before="161"/>
        <w:ind w:left="284"/>
        <w:jc w:val="both"/>
        <w:rPr>
          <w:spacing w:val="1"/>
          <w:sz w:val="22"/>
          <w:szCs w:val="22"/>
        </w:rPr>
      </w:pPr>
    </w:p>
    <w:p w:rsidR="005B63B0" w:rsidRPr="004A5298" w:rsidRDefault="005B63B0" w:rsidP="005B63B0">
      <w:pPr>
        <w:pStyle w:val="Heading1"/>
        <w:spacing w:before="161"/>
        <w:ind w:left="0"/>
        <w:jc w:val="both"/>
        <w:rPr>
          <w:sz w:val="22"/>
          <w:szCs w:val="22"/>
        </w:rPr>
      </w:pPr>
      <w:r w:rsidRPr="004A5298">
        <w:rPr>
          <w:spacing w:val="1"/>
          <w:sz w:val="22"/>
          <w:szCs w:val="22"/>
        </w:rPr>
        <w:t xml:space="preserve">                                                                   </w:t>
      </w:r>
      <w:r w:rsidRPr="004A5298">
        <w:rPr>
          <w:sz w:val="22"/>
          <w:szCs w:val="22"/>
        </w:rPr>
        <w:t>Предметные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результаты:</w:t>
      </w:r>
    </w:p>
    <w:p w:rsidR="005B63B0" w:rsidRPr="004A5298" w:rsidRDefault="005B63B0" w:rsidP="00A93557">
      <w:pPr>
        <w:pStyle w:val="a4"/>
        <w:tabs>
          <w:tab w:val="left" w:pos="142"/>
        </w:tabs>
        <w:spacing w:before="137"/>
        <w:ind w:left="284" w:right="409" w:firstLine="0"/>
        <w:jc w:val="left"/>
      </w:pPr>
      <w:r w:rsidRPr="004A5298">
        <w:t>представление</w:t>
      </w:r>
      <w:r w:rsidRPr="004A5298">
        <w:rPr>
          <w:spacing w:val="1"/>
        </w:rPr>
        <w:t xml:space="preserve"> </w:t>
      </w:r>
      <w:r w:rsidRPr="004A5298">
        <w:t>об</w:t>
      </w:r>
      <w:r w:rsidRPr="004A5298">
        <w:rPr>
          <w:spacing w:val="1"/>
        </w:rPr>
        <w:t xml:space="preserve"> </w:t>
      </w:r>
      <w:r w:rsidRPr="004A5298">
        <w:t>основных</w:t>
      </w:r>
      <w:r w:rsidRPr="004A5298">
        <w:rPr>
          <w:spacing w:val="1"/>
        </w:rPr>
        <w:t xml:space="preserve"> </w:t>
      </w:r>
      <w:r w:rsidRPr="004A5298">
        <w:t>функциях</w:t>
      </w:r>
      <w:r w:rsidRPr="004A5298">
        <w:rPr>
          <w:spacing w:val="1"/>
        </w:rPr>
        <w:t xml:space="preserve"> </w:t>
      </w:r>
      <w:r w:rsidRPr="004A5298">
        <w:t>языка,</w:t>
      </w:r>
      <w:r w:rsidRPr="004A5298">
        <w:rPr>
          <w:spacing w:val="1"/>
        </w:rPr>
        <w:t xml:space="preserve"> </w:t>
      </w:r>
      <w:r w:rsidRPr="004A5298">
        <w:t>о</w:t>
      </w:r>
      <w:r w:rsidRPr="004A5298">
        <w:rPr>
          <w:spacing w:val="1"/>
        </w:rPr>
        <w:t xml:space="preserve"> </w:t>
      </w:r>
      <w:r w:rsidRPr="004A5298">
        <w:t>роли</w:t>
      </w:r>
      <w:r w:rsidRPr="004A5298">
        <w:rPr>
          <w:spacing w:val="1"/>
        </w:rPr>
        <w:t xml:space="preserve"> </w:t>
      </w:r>
      <w:proofErr w:type="spellStart"/>
      <w:r w:rsidRPr="004A5298">
        <w:t>крымскотатарского</w:t>
      </w:r>
      <w:proofErr w:type="spellEnd"/>
      <w:r w:rsidRPr="004A5298">
        <w:rPr>
          <w:spacing w:val="1"/>
        </w:rPr>
        <w:t xml:space="preserve"> </w:t>
      </w:r>
      <w:r w:rsidRPr="004A5298">
        <w:t>языка</w:t>
      </w:r>
      <w:r w:rsidRPr="004A5298">
        <w:rPr>
          <w:spacing w:val="1"/>
        </w:rPr>
        <w:t xml:space="preserve"> </w:t>
      </w:r>
      <w:r w:rsidRPr="004A5298">
        <w:t>как</w:t>
      </w:r>
      <w:r w:rsidRPr="004A5298">
        <w:rPr>
          <w:spacing w:val="1"/>
        </w:rPr>
        <w:t xml:space="preserve"> </w:t>
      </w:r>
      <w:r w:rsidRPr="004A5298">
        <w:t>национального</w:t>
      </w:r>
      <w:r w:rsidRPr="004A5298">
        <w:rPr>
          <w:spacing w:val="1"/>
        </w:rPr>
        <w:t xml:space="preserve"> </w:t>
      </w:r>
      <w:r w:rsidRPr="004A5298">
        <w:t>языка</w:t>
      </w:r>
      <w:r w:rsidRPr="004A5298">
        <w:rPr>
          <w:spacing w:val="1"/>
        </w:rPr>
        <w:t xml:space="preserve"> </w:t>
      </w:r>
      <w:proofErr w:type="spellStart"/>
      <w:r w:rsidRPr="004A5298">
        <w:t>крымскотатарского</w:t>
      </w:r>
      <w:proofErr w:type="spellEnd"/>
      <w:r w:rsidRPr="004A5298">
        <w:rPr>
          <w:spacing w:val="1"/>
        </w:rPr>
        <w:t xml:space="preserve"> </w:t>
      </w:r>
      <w:r w:rsidRPr="004A5298">
        <w:t>народа,</w:t>
      </w:r>
      <w:r w:rsidRPr="004A5298">
        <w:rPr>
          <w:spacing w:val="1"/>
        </w:rPr>
        <w:t xml:space="preserve"> </w:t>
      </w:r>
      <w:r w:rsidRPr="004A5298">
        <w:t>как</w:t>
      </w:r>
      <w:r w:rsidRPr="004A5298">
        <w:rPr>
          <w:spacing w:val="1"/>
        </w:rPr>
        <w:t xml:space="preserve"> </w:t>
      </w:r>
      <w:r w:rsidRPr="004A5298">
        <w:t>одного</w:t>
      </w:r>
      <w:r w:rsidRPr="004A5298">
        <w:rPr>
          <w:spacing w:val="1"/>
        </w:rPr>
        <w:t xml:space="preserve"> </w:t>
      </w:r>
      <w:r w:rsidRPr="004A5298">
        <w:t>из</w:t>
      </w:r>
      <w:r w:rsidRPr="004A5298">
        <w:rPr>
          <w:spacing w:val="1"/>
        </w:rPr>
        <w:t xml:space="preserve"> </w:t>
      </w:r>
      <w:r w:rsidRPr="004A5298">
        <w:t>государственных</w:t>
      </w:r>
      <w:r w:rsidRPr="004A5298">
        <w:rPr>
          <w:spacing w:val="1"/>
        </w:rPr>
        <w:t xml:space="preserve"> </w:t>
      </w:r>
      <w:r w:rsidRPr="004A5298">
        <w:t>языков</w:t>
      </w:r>
      <w:r w:rsidRPr="004A5298">
        <w:rPr>
          <w:spacing w:val="1"/>
        </w:rPr>
        <w:t xml:space="preserve"> </w:t>
      </w:r>
      <w:r w:rsidRPr="004A5298">
        <w:t>Республики Крым, о связи языка и культуры народа, о роли родного языка в жизни человека и</w:t>
      </w:r>
      <w:r w:rsidRPr="004A5298">
        <w:rPr>
          <w:spacing w:val="1"/>
        </w:rPr>
        <w:t xml:space="preserve"> </w:t>
      </w:r>
      <w:r w:rsidRPr="004A5298">
        <w:t>общества;</w:t>
      </w:r>
    </w:p>
    <w:p w:rsidR="005B63B0" w:rsidRPr="004A5298" w:rsidRDefault="005B63B0" w:rsidP="00A93557">
      <w:pPr>
        <w:pStyle w:val="a4"/>
        <w:numPr>
          <w:ilvl w:val="0"/>
          <w:numId w:val="1"/>
        </w:numPr>
        <w:tabs>
          <w:tab w:val="left" w:pos="526"/>
        </w:tabs>
        <w:spacing w:line="242" w:lineRule="auto"/>
        <w:ind w:left="284" w:right="419" w:firstLine="142"/>
        <w:jc w:val="both"/>
      </w:pPr>
      <w:r w:rsidRPr="004A5298">
        <w:t>понимание места родного языка в системе гуманитарных наук и его роли в образовании в</w:t>
      </w:r>
      <w:r w:rsidRPr="004A5298">
        <w:rPr>
          <w:spacing w:val="1"/>
        </w:rPr>
        <w:t xml:space="preserve"> </w:t>
      </w:r>
      <w:r w:rsidRPr="004A5298">
        <w:t>целом;</w:t>
      </w:r>
    </w:p>
    <w:p w:rsidR="005B63B0" w:rsidRPr="004A5298" w:rsidRDefault="005B63B0" w:rsidP="00A93557">
      <w:pPr>
        <w:pStyle w:val="a4"/>
        <w:numPr>
          <w:ilvl w:val="0"/>
          <w:numId w:val="1"/>
        </w:numPr>
        <w:tabs>
          <w:tab w:val="left" w:pos="555"/>
        </w:tabs>
        <w:spacing w:line="242" w:lineRule="auto"/>
        <w:ind w:left="284" w:right="405" w:firstLine="142"/>
        <w:jc w:val="both"/>
      </w:pPr>
      <w:r w:rsidRPr="004A5298">
        <w:t>усвоение основ научных знаний о</w:t>
      </w:r>
      <w:r w:rsidRPr="004A5298">
        <w:rPr>
          <w:spacing w:val="1"/>
        </w:rPr>
        <w:t xml:space="preserve"> </w:t>
      </w:r>
      <w:r w:rsidRPr="004A5298">
        <w:t>родном языке; понимание взаимосвязи его</w:t>
      </w:r>
      <w:r w:rsidRPr="004A5298">
        <w:rPr>
          <w:spacing w:val="1"/>
        </w:rPr>
        <w:t xml:space="preserve"> </w:t>
      </w:r>
      <w:r w:rsidRPr="004A5298">
        <w:t>уровней и</w:t>
      </w:r>
      <w:r w:rsidRPr="004A5298">
        <w:rPr>
          <w:spacing w:val="1"/>
        </w:rPr>
        <w:t xml:space="preserve"> </w:t>
      </w:r>
      <w:r w:rsidRPr="004A5298">
        <w:t>единиц;</w:t>
      </w:r>
    </w:p>
    <w:p w:rsidR="005B63B0" w:rsidRPr="004A5298" w:rsidRDefault="005B63B0" w:rsidP="00A93557">
      <w:pPr>
        <w:pStyle w:val="a4"/>
        <w:numPr>
          <w:ilvl w:val="0"/>
          <w:numId w:val="1"/>
        </w:numPr>
        <w:tabs>
          <w:tab w:val="left" w:pos="526"/>
        </w:tabs>
        <w:ind w:left="284" w:right="399" w:firstLine="142"/>
        <w:jc w:val="both"/>
      </w:pPr>
      <w:proofErr w:type="gramStart"/>
      <w:r w:rsidRPr="004A5298">
        <w:t>освоение базовых понятий лингвистики: лингвистика и ее основные разделы; язык и речь,</w:t>
      </w:r>
      <w:r w:rsidRPr="004A5298">
        <w:rPr>
          <w:spacing w:val="1"/>
        </w:rPr>
        <w:t xml:space="preserve"> </w:t>
      </w:r>
      <w:r w:rsidRPr="004A5298">
        <w:t>речевое общение, речь устная и письменная; монолог, диалог и их виды; ситуация речевого</w:t>
      </w:r>
      <w:r w:rsidRPr="004A5298">
        <w:rPr>
          <w:spacing w:val="1"/>
        </w:rPr>
        <w:t xml:space="preserve"> </w:t>
      </w:r>
      <w:r w:rsidRPr="004A5298">
        <w:t>общения;</w:t>
      </w:r>
      <w:r w:rsidRPr="004A5298">
        <w:rPr>
          <w:spacing w:val="1"/>
        </w:rPr>
        <w:t xml:space="preserve"> </w:t>
      </w:r>
      <w:r w:rsidRPr="004A5298">
        <w:t>разговорная</w:t>
      </w:r>
      <w:r w:rsidRPr="004A5298">
        <w:rPr>
          <w:spacing w:val="1"/>
        </w:rPr>
        <w:t xml:space="preserve"> </w:t>
      </w:r>
      <w:r w:rsidRPr="004A5298">
        <w:t>речь,</w:t>
      </w:r>
      <w:r w:rsidRPr="004A5298">
        <w:rPr>
          <w:spacing w:val="1"/>
        </w:rPr>
        <w:t xml:space="preserve"> </w:t>
      </w:r>
      <w:r w:rsidRPr="004A5298">
        <w:t>научный,</w:t>
      </w:r>
      <w:r w:rsidRPr="004A5298">
        <w:rPr>
          <w:spacing w:val="1"/>
        </w:rPr>
        <w:t xml:space="preserve"> </w:t>
      </w:r>
      <w:r w:rsidRPr="004A5298">
        <w:t>публицистический,</w:t>
      </w:r>
      <w:r w:rsidRPr="004A5298">
        <w:rPr>
          <w:spacing w:val="1"/>
        </w:rPr>
        <w:t xml:space="preserve"> </w:t>
      </w:r>
      <w:r w:rsidRPr="004A5298">
        <w:t>официально-деловой</w:t>
      </w:r>
      <w:r w:rsidRPr="004A5298">
        <w:rPr>
          <w:spacing w:val="1"/>
        </w:rPr>
        <w:t xml:space="preserve"> </w:t>
      </w:r>
      <w:r w:rsidRPr="004A5298">
        <w:t>стили,</w:t>
      </w:r>
      <w:r w:rsidRPr="004A5298">
        <w:rPr>
          <w:spacing w:val="1"/>
        </w:rPr>
        <w:t xml:space="preserve"> </w:t>
      </w:r>
      <w:r w:rsidRPr="004A5298">
        <w:t>язык</w:t>
      </w:r>
      <w:r w:rsidRPr="004A5298">
        <w:rPr>
          <w:spacing w:val="1"/>
        </w:rPr>
        <w:t xml:space="preserve"> </w:t>
      </w:r>
      <w:r w:rsidRPr="004A5298">
        <w:t>художественной</w:t>
      </w:r>
      <w:r w:rsidRPr="004A5298">
        <w:rPr>
          <w:spacing w:val="1"/>
        </w:rPr>
        <w:t xml:space="preserve"> </w:t>
      </w:r>
      <w:r w:rsidRPr="004A5298">
        <w:t>литературы;</w:t>
      </w:r>
      <w:r w:rsidRPr="004A5298">
        <w:rPr>
          <w:spacing w:val="1"/>
        </w:rPr>
        <w:t xml:space="preserve"> </w:t>
      </w:r>
      <w:r w:rsidRPr="004A5298">
        <w:t>жанры</w:t>
      </w:r>
      <w:r w:rsidRPr="004A5298">
        <w:rPr>
          <w:spacing w:val="1"/>
        </w:rPr>
        <w:t xml:space="preserve"> </w:t>
      </w:r>
      <w:r w:rsidRPr="004A5298">
        <w:t>научного,</w:t>
      </w:r>
      <w:r w:rsidRPr="004A5298">
        <w:rPr>
          <w:spacing w:val="1"/>
        </w:rPr>
        <w:t xml:space="preserve"> </w:t>
      </w:r>
      <w:r w:rsidRPr="004A5298">
        <w:t>публицистического,</w:t>
      </w:r>
      <w:r w:rsidRPr="004A5298">
        <w:rPr>
          <w:spacing w:val="1"/>
        </w:rPr>
        <w:t xml:space="preserve"> </w:t>
      </w:r>
      <w:r w:rsidRPr="004A5298">
        <w:t>официально-делового</w:t>
      </w:r>
      <w:r w:rsidRPr="004A5298">
        <w:rPr>
          <w:spacing w:val="1"/>
        </w:rPr>
        <w:t xml:space="preserve"> </w:t>
      </w:r>
      <w:r w:rsidRPr="004A5298">
        <w:t>стилей и разговорной речи; функционально-смысловые типы речи (повествование, описание,</w:t>
      </w:r>
      <w:r w:rsidRPr="004A5298">
        <w:rPr>
          <w:spacing w:val="1"/>
        </w:rPr>
        <w:t xml:space="preserve"> </w:t>
      </w:r>
      <w:r w:rsidRPr="004A5298">
        <w:t>рассуждение);</w:t>
      </w:r>
      <w:r w:rsidRPr="004A5298">
        <w:rPr>
          <w:spacing w:val="1"/>
        </w:rPr>
        <w:t xml:space="preserve"> </w:t>
      </w:r>
      <w:r w:rsidRPr="004A5298">
        <w:t>текст,</w:t>
      </w:r>
      <w:r w:rsidRPr="004A5298">
        <w:rPr>
          <w:spacing w:val="1"/>
        </w:rPr>
        <w:t xml:space="preserve"> </w:t>
      </w:r>
      <w:r w:rsidRPr="004A5298">
        <w:t>типы</w:t>
      </w:r>
      <w:r w:rsidRPr="004A5298">
        <w:rPr>
          <w:spacing w:val="1"/>
        </w:rPr>
        <w:t xml:space="preserve"> </w:t>
      </w:r>
      <w:r w:rsidRPr="004A5298">
        <w:t>текста;</w:t>
      </w:r>
      <w:proofErr w:type="gramEnd"/>
      <w:r w:rsidRPr="004A5298">
        <w:rPr>
          <w:spacing w:val="1"/>
        </w:rPr>
        <w:t xml:space="preserve"> </w:t>
      </w:r>
      <w:r w:rsidRPr="004A5298">
        <w:t>основные</w:t>
      </w:r>
      <w:r w:rsidRPr="004A5298">
        <w:rPr>
          <w:spacing w:val="1"/>
        </w:rPr>
        <w:t xml:space="preserve"> </w:t>
      </w:r>
      <w:r w:rsidRPr="004A5298">
        <w:t>единицы</w:t>
      </w:r>
      <w:r w:rsidRPr="004A5298">
        <w:rPr>
          <w:spacing w:val="1"/>
        </w:rPr>
        <w:t xml:space="preserve"> </w:t>
      </w:r>
      <w:r w:rsidRPr="004A5298">
        <w:t>языка,</w:t>
      </w:r>
      <w:r w:rsidRPr="004A5298">
        <w:rPr>
          <w:spacing w:val="1"/>
        </w:rPr>
        <w:t xml:space="preserve"> </w:t>
      </w:r>
      <w:r w:rsidRPr="004A5298">
        <w:t>их</w:t>
      </w:r>
      <w:r w:rsidRPr="004A5298">
        <w:rPr>
          <w:spacing w:val="1"/>
        </w:rPr>
        <w:t xml:space="preserve"> </w:t>
      </w:r>
      <w:r w:rsidRPr="004A5298">
        <w:t>признаки</w:t>
      </w:r>
      <w:r w:rsidRPr="004A5298">
        <w:rPr>
          <w:spacing w:val="1"/>
        </w:rPr>
        <w:t xml:space="preserve"> </w:t>
      </w:r>
      <w:r w:rsidRPr="004A5298">
        <w:t>и</w:t>
      </w:r>
      <w:r w:rsidRPr="004A5298">
        <w:rPr>
          <w:spacing w:val="1"/>
        </w:rPr>
        <w:t xml:space="preserve"> </w:t>
      </w:r>
      <w:r w:rsidRPr="004A5298">
        <w:t>особенности</w:t>
      </w:r>
      <w:r w:rsidRPr="004A5298">
        <w:rPr>
          <w:spacing w:val="1"/>
        </w:rPr>
        <w:t xml:space="preserve"> </w:t>
      </w:r>
      <w:r w:rsidRPr="004A5298">
        <w:t>употребления</w:t>
      </w:r>
      <w:r w:rsidRPr="004A5298">
        <w:rPr>
          <w:spacing w:val="1"/>
        </w:rPr>
        <w:t xml:space="preserve"> </w:t>
      </w:r>
      <w:r w:rsidRPr="004A5298">
        <w:t>в</w:t>
      </w:r>
      <w:r w:rsidRPr="004A5298">
        <w:rPr>
          <w:spacing w:val="-1"/>
        </w:rPr>
        <w:t xml:space="preserve"> </w:t>
      </w:r>
      <w:r w:rsidRPr="004A5298">
        <w:t>речи;</w:t>
      </w:r>
    </w:p>
    <w:p w:rsidR="005B63B0" w:rsidRPr="004A5298" w:rsidRDefault="005B63B0" w:rsidP="00A93557">
      <w:pPr>
        <w:pStyle w:val="a4"/>
        <w:numPr>
          <w:ilvl w:val="0"/>
          <w:numId w:val="1"/>
        </w:numPr>
        <w:tabs>
          <w:tab w:val="left" w:pos="776"/>
        </w:tabs>
        <w:ind w:left="284" w:right="404" w:firstLine="142"/>
        <w:jc w:val="both"/>
      </w:pPr>
      <w:r w:rsidRPr="004A5298">
        <w:t>овладение</w:t>
      </w:r>
      <w:r w:rsidRPr="004A5298">
        <w:rPr>
          <w:spacing w:val="1"/>
        </w:rPr>
        <w:t xml:space="preserve"> </w:t>
      </w:r>
      <w:r w:rsidRPr="004A5298">
        <w:t>основными</w:t>
      </w:r>
      <w:r w:rsidRPr="004A5298">
        <w:rPr>
          <w:spacing w:val="1"/>
        </w:rPr>
        <w:t xml:space="preserve"> </w:t>
      </w:r>
      <w:r w:rsidRPr="004A5298">
        <w:t>стилистическими</w:t>
      </w:r>
      <w:r w:rsidRPr="004A5298">
        <w:rPr>
          <w:spacing w:val="1"/>
        </w:rPr>
        <w:t xml:space="preserve"> </w:t>
      </w:r>
      <w:r w:rsidRPr="004A5298">
        <w:t>ресурсами</w:t>
      </w:r>
      <w:r w:rsidRPr="004A5298">
        <w:rPr>
          <w:spacing w:val="1"/>
        </w:rPr>
        <w:t xml:space="preserve"> </w:t>
      </w:r>
      <w:r w:rsidRPr="004A5298">
        <w:t>лексики</w:t>
      </w:r>
      <w:r w:rsidRPr="004A5298">
        <w:rPr>
          <w:spacing w:val="1"/>
        </w:rPr>
        <w:t xml:space="preserve"> </w:t>
      </w:r>
      <w:r w:rsidRPr="004A5298">
        <w:t>и</w:t>
      </w:r>
      <w:r w:rsidRPr="004A5298">
        <w:rPr>
          <w:spacing w:val="1"/>
        </w:rPr>
        <w:t xml:space="preserve"> </w:t>
      </w:r>
      <w:r w:rsidRPr="004A5298">
        <w:t>фразеологии</w:t>
      </w:r>
      <w:r w:rsidRPr="004A5298">
        <w:rPr>
          <w:spacing w:val="1"/>
        </w:rPr>
        <w:t xml:space="preserve"> </w:t>
      </w:r>
      <w:proofErr w:type="spellStart"/>
      <w:r w:rsidRPr="004A5298">
        <w:t>крымскотатарского</w:t>
      </w:r>
      <w:proofErr w:type="spellEnd"/>
      <w:r w:rsidRPr="004A5298">
        <w:rPr>
          <w:spacing w:val="1"/>
        </w:rPr>
        <w:t xml:space="preserve"> </w:t>
      </w:r>
      <w:r w:rsidRPr="004A5298">
        <w:t>языка,</w:t>
      </w:r>
      <w:r w:rsidRPr="004A5298">
        <w:rPr>
          <w:spacing w:val="1"/>
        </w:rPr>
        <w:t xml:space="preserve"> </w:t>
      </w:r>
      <w:r w:rsidRPr="004A5298">
        <w:t>основными</w:t>
      </w:r>
      <w:r w:rsidRPr="004A5298">
        <w:rPr>
          <w:spacing w:val="1"/>
        </w:rPr>
        <w:t xml:space="preserve"> </w:t>
      </w:r>
      <w:r w:rsidRPr="004A5298">
        <w:t>нормами</w:t>
      </w:r>
      <w:r w:rsidRPr="004A5298">
        <w:rPr>
          <w:spacing w:val="1"/>
        </w:rPr>
        <w:t xml:space="preserve"> </w:t>
      </w:r>
      <w:proofErr w:type="spellStart"/>
      <w:r w:rsidRPr="004A5298">
        <w:t>крымскотатарского</w:t>
      </w:r>
      <w:proofErr w:type="spellEnd"/>
      <w:r w:rsidRPr="004A5298">
        <w:rPr>
          <w:spacing w:val="1"/>
        </w:rPr>
        <w:t xml:space="preserve"> </w:t>
      </w:r>
      <w:r w:rsidRPr="004A5298">
        <w:t>литературного</w:t>
      </w:r>
      <w:r w:rsidRPr="004A5298">
        <w:rPr>
          <w:spacing w:val="1"/>
        </w:rPr>
        <w:t xml:space="preserve"> </w:t>
      </w:r>
      <w:r w:rsidRPr="004A5298">
        <w:t>языка</w:t>
      </w:r>
      <w:r w:rsidRPr="004A5298">
        <w:rPr>
          <w:spacing w:val="-57"/>
        </w:rPr>
        <w:t xml:space="preserve"> </w:t>
      </w:r>
      <w:r w:rsidRPr="004A5298">
        <w:t>(орфоэпическими,</w:t>
      </w:r>
      <w:r w:rsidRPr="004A5298">
        <w:rPr>
          <w:spacing w:val="1"/>
        </w:rPr>
        <w:t xml:space="preserve"> </w:t>
      </w:r>
      <w:r w:rsidRPr="004A5298">
        <w:t>лексическими,</w:t>
      </w:r>
      <w:r w:rsidRPr="004A5298">
        <w:rPr>
          <w:spacing w:val="1"/>
        </w:rPr>
        <w:t xml:space="preserve"> </w:t>
      </w:r>
      <w:r w:rsidRPr="004A5298">
        <w:t>грамматическими,</w:t>
      </w:r>
      <w:r w:rsidRPr="004A5298">
        <w:rPr>
          <w:spacing w:val="1"/>
        </w:rPr>
        <w:t xml:space="preserve"> </w:t>
      </w:r>
      <w:r w:rsidRPr="004A5298">
        <w:t>орфографическими,</w:t>
      </w:r>
      <w:r w:rsidRPr="004A5298">
        <w:rPr>
          <w:spacing w:val="1"/>
        </w:rPr>
        <w:t xml:space="preserve"> </w:t>
      </w:r>
      <w:r w:rsidRPr="004A5298">
        <w:t>пунктуационными),</w:t>
      </w:r>
      <w:r w:rsidRPr="004A5298">
        <w:rPr>
          <w:spacing w:val="1"/>
        </w:rPr>
        <w:t xml:space="preserve"> </w:t>
      </w:r>
      <w:r w:rsidRPr="004A5298">
        <w:t>нормами речевого этикета и использование их в своей речевой практике при создании устных и</w:t>
      </w:r>
      <w:r w:rsidRPr="004A5298">
        <w:rPr>
          <w:spacing w:val="1"/>
        </w:rPr>
        <w:t xml:space="preserve"> </w:t>
      </w:r>
      <w:r w:rsidRPr="004A5298">
        <w:t>письменных</w:t>
      </w:r>
      <w:r w:rsidRPr="004A5298">
        <w:rPr>
          <w:spacing w:val="-4"/>
        </w:rPr>
        <w:t xml:space="preserve"> </w:t>
      </w:r>
      <w:r w:rsidRPr="004A5298">
        <w:t>высказываний;</w:t>
      </w:r>
    </w:p>
    <w:p w:rsidR="005B63B0" w:rsidRPr="004A5298" w:rsidRDefault="005B63B0" w:rsidP="00A93557">
      <w:pPr>
        <w:pStyle w:val="a4"/>
        <w:numPr>
          <w:ilvl w:val="0"/>
          <w:numId w:val="1"/>
        </w:numPr>
        <w:tabs>
          <w:tab w:val="left" w:pos="512"/>
        </w:tabs>
        <w:spacing w:line="242" w:lineRule="auto"/>
        <w:ind w:left="284" w:right="415" w:firstLine="142"/>
        <w:jc w:val="both"/>
      </w:pPr>
      <w:r w:rsidRPr="004A5298">
        <w:t>распознавание и анализ основных единиц языка, грамматических категорий языка, уместное</w:t>
      </w:r>
      <w:r w:rsidRPr="004A5298">
        <w:rPr>
          <w:spacing w:val="1"/>
        </w:rPr>
        <w:t xml:space="preserve"> </w:t>
      </w:r>
      <w:r w:rsidRPr="004A5298">
        <w:t>употребление языковых</w:t>
      </w:r>
      <w:r w:rsidRPr="004A5298">
        <w:rPr>
          <w:spacing w:val="-4"/>
        </w:rPr>
        <w:t xml:space="preserve"> </w:t>
      </w:r>
      <w:r w:rsidRPr="004A5298">
        <w:t>единиц</w:t>
      </w:r>
      <w:r w:rsidRPr="004A5298">
        <w:rPr>
          <w:spacing w:val="3"/>
        </w:rPr>
        <w:t xml:space="preserve"> </w:t>
      </w:r>
      <w:r w:rsidRPr="004A5298">
        <w:t>адекватно</w:t>
      </w:r>
      <w:r w:rsidRPr="004A5298">
        <w:rPr>
          <w:spacing w:val="5"/>
        </w:rPr>
        <w:t xml:space="preserve"> </w:t>
      </w:r>
      <w:r w:rsidRPr="004A5298">
        <w:t>ситуации</w:t>
      </w:r>
      <w:r w:rsidRPr="004A5298">
        <w:rPr>
          <w:spacing w:val="3"/>
        </w:rPr>
        <w:t xml:space="preserve"> </w:t>
      </w:r>
      <w:r w:rsidRPr="004A5298">
        <w:t>речевого</w:t>
      </w:r>
      <w:r w:rsidRPr="004A5298">
        <w:rPr>
          <w:spacing w:val="-4"/>
        </w:rPr>
        <w:t xml:space="preserve"> </w:t>
      </w:r>
      <w:r w:rsidRPr="004A5298">
        <w:t>общения;</w:t>
      </w:r>
    </w:p>
    <w:p w:rsidR="00680150" w:rsidRPr="004A5298" w:rsidRDefault="005B63B0" w:rsidP="00A93557">
      <w:pPr>
        <w:pStyle w:val="a3"/>
        <w:spacing w:before="66" w:line="242" w:lineRule="auto"/>
        <w:ind w:left="284" w:right="415"/>
        <w:jc w:val="left"/>
        <w:rPr>
          <w:sz w:val="22"/>
          <w:szCs w:val="22"/>
        </w:rPr>
      </w:pPr>
      <w:r w:rsidRPr="004A5298">
        <w:rPr>
          <w:sz w:val="22"/>
          <w:szCs w:val="22"/>
        </w:rPr>
        <w:t>проведение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различных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видов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анализа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слова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(</w:t>
      </w:r>
      <w:proofErr w:type="gramStart"/>
      <w:r w:rsidRPr="004A5298">
        <w:rPr>
          <w:sz w:val="22"/>
          <w:szCs w:val="22"/>
        </w:rPr>
        <w:t>фонетический</w:t>
      </w:r>
      <w:proofErr w:type="gramEnd"/>
      <w:r w:rsidRPr="004A5298">
        <w:rPr>
          <w:sz w:val="22"/>
          <w:szCs w:val="22"/>
        </w:rPr>
        <w:t>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морфемный,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словообразовательный,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лексический,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морфологический),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синтаксического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анализа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словосочетания</w:t>
      </w:r>
      <w:r w:rsidRPr="004A5298">
        <w:rPr>
          <w:spacing w:val="24"/>
          <w:sz w:val="22"/>
          <w:szCs w:val="22"/>
        </w:rPr>
        <w:t xml:space="preserve"> </w:t>
      </w:r>
      <w:r w:rsidR="00680150" w:rsidRPr="004A5298">
        <w:rPr>
          <w:sz w:val="22"/>
          <w:szCs w:val="22"/>
        </w:rPr>
        <w:t>признаков</w:t>
      </w:r>
      <w:r w:rsidR="00680150" w:rsidRPr="004A5298">
        <w:rPr>
          <w:spacing w:val="1"/>
          <w:sz w:val="22"/>
          <w:szCs w:val="22"/>
        </w:rPr>
        <w:t xml:space="preserve"> </w:t>
      </w:r>
      <w:r w:rsidR="00680150" w:rsidRPr="004A5298">
        <w:rPr>
          <w:sz w:val="22"/>
          <w:szCs w:val="22"/>
        </w:rPr>
        <w:t>и</w:t>
      </w:r>
      <w:r w:rsidR="00680150" w:rsidRPr="004A5298">
        <w:rPr>
          <w:spacing w:val="1"/>
          <w:sz w:val="22"/>
          <w:szCs w:val="22"/>
        </w:rPr>
        <w:t xml:space="preserve"> </w:t>
      </w:r>
      <w:r w:rsidR="00680150" w:rsidRPr="004A5298">
        <w:rPr>
          <w:sz w:val="22"/>
          <w:szCs w:val="22"/>
        </w:rPr>
        <w:t>структуры,</w:t>
      </w:r>
      <w:r w:rsidR="00680150" w:rsidRPr="004A5298">
        <w:rPr>
          <w:spacing w:val="1"/>
          <w:sz w:val="22"/>
          <w:szCs w:val="22"/>
        </w:rPr>
        <w:t xml:space="preserve"> </w:t>
      </w:r>
      <w:r w:rsidR="00680150" w:rsidRPr="004A5298">
        <w:rPr>
          <w:sz w:val="22"/>
          <w:szCs w:val="22"/>
        </w:rPr>
        <w:t>принадлежности</w:t>
      </w:r>
      <w:r w:rsidR="00680150" w:rsidRPr="004A5298">
        <w:rPr>
          <w:spacing w:val="1"/>
          <w:sz w:val="22"/>
          <w:szCs w:val="22"/>
        </w:rPr>
        <w:t xml:space="preserve"> </w:t>
      </w:r>
      <w:r w:rsidR="00680150" w:rsidRPr="004A5298">
        <w:rPr>
          <w:sz w:val="22"/>
          <w:szCs w:val="22"/>
        </w:rPr>
        <w:t>к определенным</w:t>
      </w:r>
      <w:r w:rsidR="00680150" w:rsidRPr="004A5298">
        <w:rPr>
          <w:spacing w:val="1"/>
          <w:sz w:val="22"/>
          <w:szCs w:val="22"/>
        </w:rPr>
        <w:t xml:space="preserve"> </w:t>
      </w:r>
      <w:r w:rsidR="00680150" w:rsidRPr="004A5298">
        <w:rPr>
          <w:sz w:val="22"/>
          <w:szCs w:val="22"/>
        </w:rPr>
        <w:t>функциональным</w:t>
      </w:r>
      <w:r w:rsidR="00680150" w:rsidRPr="004A5298">
        <w:rPr>
          <w:spacing w:val="1"/>
          <w:sz w:val="22"/>
          <w:szCs w:val="22"/>
        </w:rPr>
        <w:t xml:space="preserve"> </w:t>
      </w:r>
      <w:r w:rsidR="00680150" w:rsidRPr="004A5298">
        <w:rPr>
          <w:sz w:val="22"/>
          <w:szCs w:val="22"/>
        </w:rPr>
        <w:t>разновидностям</w:t>
      </w:r>
      <w:r w:rsidR="00680150" w:rsidRPr="004A5298">
        <w:rPr>
          <w:spacing w:val="-57"/>
          <w:sz w:val="22"/>
          <w:szCs w:val="22"/>
        </w:rPr>
        <w:t xml:space="preserve"> </w:t>
      </w:r>
      <w:r w:rsidR="00680150" w:rsidRPr="004A5298">
        <w:rPr>
          <w:sz w:val="22"/>
          <w:szCs w:val="22"/>
        </w:rPr>
        <w:t>языка,</w:t>
      </w:r>
      <w:r w:rsidR="00680150" w:rsidRPr="004A5298">
        <w:rPr>
          <w:spacing w:val="-4"/>
          <w:sz w:val="22"/>
          <w:szCs w:val="22"/>
        </w:rPr>
        <w:t xml:space="preserve"> </w:t>
      </w:r>
      <w:r w:rsidR="00680150" w:rsidRPr="004A5298">
        <w:rPr>
          <w:sz w:val="22"/>
          <w:szCs w:val="22"/>
        </w:rPr>
        <w:t>особенностей</w:t>
      </w:r>
      <w:r w:rsidR="00680150" w:rsidRPr="004A5298">
        <w:rPr>
          <w:spacing w:val="-1"/>
          <w:sz w:val="22"/>
          <w:szCs w:val="22"/>
        </w:rPr>
        <w:t xml:space="preserve"> </w:t>
      </w:r>
      <w:r w:rsidR="00680150" w:rsidRPr="004A5298">
        <w:rPr>
          <w:sz w:val="22"/>
          <w:szCs w:val="22"/>
        </w:rPr>
        <w:t>языкового оформления,</w:t>
      </w:r>
      <w:r w:rsidR="00680150" w:rsidRPr="004A5298">
        <w:rPr>
          <w:spacing w:val="-4"/>
          <w:sz w:val="22"/>
          <w:szCs w:val="22"/>
        </w:rPr>
        <w:t xml:space="preserve"> </w:t>
      </w:r>
      <w:r w:rsidR="00680150" w:rsidRPr="004A5298">
        <w:rPr>
          <w:sz w:val="22"/>
          <w:szCs w:val="22"/>
        </w:rPr>
        <w:t>использования</w:t>
      </w:r>
      <w:r w:rsidR="00680150" w:rsidRPr="004A5298">
        <w:rPr>
          <w:spacing w:val="-5"/>
          <w:sz w:val="22"/>
          <w:szCs w:val="22"/>
        </w:rPr>
        <w:t xml:space="preserve"> </w:t>
      </w:r>
      <w:r w:rsidR="00680150" w:rsidRPr="004A5298">
        <w:rPr>
          <w:sz w:val="22"/>
          <w:szCs w:val="22"/>
        </w:rPr>
        <w:t>выразительных</w:t>
      </w:r>
      <w:r w:rsidR="00680150" w:rsidRPr="004A5298">
        <w:rPr>
          <w:spacing w:val="-5"/>
          <w:sz w:val="22"/>
          <w:szCs w:val="22"/>
        </w:rPr>
        <w:t xml:space="preserve"> </w:t>
      </w:r>
      <w:r w:rsidR="00680150" w:rsidRPr="004A5298">
        <w:rPr>
          <w:sz w:val="22"/>
          <w:szCs w:val="22"/>
        </w:rPr>
        <w:t>средств</w:t>
      </w:r>
      <w:r w:rsidR="00680150" w:rsidRPr="004A5298">
        <w:rPr>
          <w:spacing w:val="1"/>
          <w:sz w:val="22"/>
          <w:szCs w:val="22"/>
        </w:rPr>
        <w:t xml:space="preserve"> </w:t>
      </w:r>
      <w:r w:rsidR="00680150" w:rsidRPr="004A5298">
        <w:rPr>
          <w:sz w:val="22"/>
          <w:szCs w:val="22"/>
        </w:rPr>
        <w:t>языка;</w:t>
      </w:r>
    </w:p>
    <w:p w:rsidR="00680150" w:rsidRPr="004A5298" w:rsidRDefault="00A93557" w:rsidP="00A93557">
      <w:pPr>
        <w:tabs>
          <w:tab w:val="left" w:pos="584"/>
        </w:tabs>
        <w:spacing w:line="242" w:lineRule="auto"/>
        <w:ind w:left="284" w:right="405"/>
      </w:pPr>
      <w:r w:rsidRPr="004A5298">
        <w:t>6)</w:t>
      </w:r>
      <w:r w:rsidR="00680150" w:rsidRPr="004A5298">
        <w:t>понимание</w:t>
      </w:r>
      <w:r w:rsidR="00680150" w:rsidRPr="004A5298">
        <w:rPr>
          <w:spacing w:val="24"/>
        </w:rPr>
        <w:t xml:space="preserve"> </w:t>
      </w:r>
      <w:r w:rsidR="00680150" w:rsidRPr="004A5298">
        <w:t>коммуникативно-эстетических</w:t>
      </w:r>
      <w:r w:rsidR="00680150" w:rsidRPr="004A5298">
        <w:rPr>
          <w:spacing w:val="20"/>
        </w:rPr>
        <w:t xml:space="preserve"> </w:t>
      </w:r>
      <w:r w:rsidR="00680150" w:rsidRPr="004A5298">
        <w:t>возможностей</w:t>
      </w:r>
      <w:r w:rsidR="00680150" w:rsidRPr="004A5298">
        <w:rPr>
          <w:spacing w:val="26"/>
        </w:rPr>
        <w:t xml:space="preserve"> </w:t>
      </w:r>
      <w:r w:rsidR="00680150" w:rsidRPr="004A5298">
        <w:t>лексической</w:t>
      </w:r>
      <w:r w:rsidR="00680150" w:rsidRPr="004A5298">
        <w:rPr>
          <w:spacing w:val="26"/>
        </w:rPr>
        <w:t xml:space="preserve"> </w:t>
      </w:r>
      <w:r w:rsidR="00680150" w:rsidRPr="004A5298">
        <w:t>и</w:t>
      </w:r>
      <w:r w:rsidR="00680150" w:rsidRPr="004A5298">
        <w:rPr>
          <w:spacing w:val="21"/>
        </w:rPr>
        <w:t xml:space="preserve"> </w:t>
      </w:r>
      <w:r w:rsidR="00680150" w:rsidRPr="004A5298">
        <w:t>грамматической</w:t>
      </w:r>
      <w:r w:rsidR="00680150" w:rsidRPr="004A5298">
        <w:rPr>
          <w:spacing w:val="-57"/>
        </w:rPr>
        <w:t xml:space="preserve"> </w:t>
      </w:r>
      <w:r w:rsidR="00680150" w:rsidRPr="004A5298">
        <w:t>синонимии</w:t>
      </w:r>
      <w:r w:rsidR="00680150" w:rsidRPr="004A5298">
        <w:rPr>
          <w:spacing w:val="2"/>
        </w:rPr>
        <w:t xml:space="preserve"> </w:t>
      </w:r>
      <w:r w:rsidR="00680150" w:rsidRPr="004A5298">
        <w:t>и</w:t>
      </w:r>
      <w:r w:rsidR="00680150" w:rsidRPr="004A5298">
        <w:rPr>
          <w:spacing w:val="-2"/>
        </w:rPr>
        <w:t xml:space="preserve"> </w:t>
      </w:r>
      <w:r w:rsidR="00680150" w:rsidRPr="004A5298">
        <w:t>использование</w:t>
      </w:r>
      <w:r w:rsidR="00680150" w:rsidRPr="004A5298">
        <w:rPr>
          <w:spacing w:val="-4"/>
        </w:rPr>
        <w:t xml:space="preserve"> </w:t>
      </w:r>
      <w:r w:rsidR="00680150" w:rsidRPr="004A5298">
        <w:t>их</w:t>
      </w:r>
      <w:r w:rsidR="00680150" w:rsidRPr="004A5298">
        <w:rPr>
          <w:spacing w:val="-4"/>
        </w:rPr>
        <w:t xml:space="preserve"> </w:t>
      </w:r>
      <w:r w:rsidR="00680150" w:rsidRPr="004A5298">
        <w:t>в</w:t>
      </w:r>
      <w:r w:rsidR="00680150" w:rsidRPr="004A5298">
        <w:rPr>
          <w:spacing w:val="3"/>
        </w:rPr>
        <w:t xml:space="preserve"> </w:t>
      </w:r>
      <w:r w:rsidR="00680150" w:rsidRPr="004A5298">
        <w:t>собственной</w:t>
      </w:r>
      <w:r w:rsidR="00680150" w:rsidRPr="004A5298">
        <w:rPr>
          <w:spacing w:val="-3"/>
        </w:rPr>
        <w:t xml:space="preserve"> </w:t>
      </w:r>
      <w:r w:rsidR="00680150" w:rsidRPr="004A5298">
        <w:t>речевой</w:t>
      </w:r>
      <w:r w:rsidR="00680150" w:rsidRPr="004A5298">
        <w:rPr>
          <w:spacing w:val="-2"/>
        </w:rPr>
        <w:t xml:space="preserve"> </w:t>
      </w:r>
      <w:r w:rsidR="00680150" w:rsidRPr="004A5298">
        <w:t>практике;</w:t>
      </w:r>
    </w:p>
    <w:p w:rsidR="00680150" w:rsidRPr="004A5298" w:rsidRDefault="00A93557" w:rsidP="00A93557">
      <w:pPr>
        <w:tabs>
          <w:tab w:val="left" w:pos="584"/>
        </w:tabs>
        <w:spacing w:line="242" w:lineRule="auto"/>
        <w:ind w:left="284" w:right="418"/>
      </w:pPr>
      <w:r w:rsidRPr="004A5298">
        <w:t>7)</w:t>
      </w:r>
      <w:r w:rsidR="00680150" w:rsidRPr="004A5298">
        <w:t>осознание</w:t>
      </w:r>
      <w:r w:rsidR="00680150" w:rsidRPr="004A5298">
        <w:rPr>
          <w:spacing w:val="27"/>
        </w:rPr>
        <w:t xml:space="preserve"> </w:t>
      </w:r>
      <w:r w:rsidR="00680150" w:rsidRPr="004A5298">
        <w:t>эстетической</w:t>
      </w:r>
      <w:r w:rsidR="00680150" w:rsidRPr="004A5298">
        <w:rPr>
          <w:spacing w:val="24"/>
        </w:rPr>
        <w:t xml:space="preserve"> </w:t>
      </w:r>
      <w:r w:rsidR="00680150" w:rsidRPr="004A5298">
        <w:t>функции</w:t>
      </w:r>
      <w:r w:rsidR="00680150" w:rsidRPr="004A5298">
        <w:rPr>
          <w:spacing w:val="29"/>
        </w:rPr>
        <w:t xml:space="preserve"> </w:t>
      </w:r>
      <w:r w:rsidR="00680150" w:rsidRPr="004A5298">
        <w:t>родного</w:t>
      </w:r>
      <w:r w:rsidR="00680150" w:rsidRPr="004A5298">
        <w:rPr>
          <w:spacing w:val="32"/>
        </w:rPr>
        <w:t xml:space="preserve"> </w:t>
      </w:r>
      <w:r w:rsidR="00680150" w:rsidRPr="004A5298">
        <w:t>языка,</w:t>
      </w:r>
      <w:r w:rsidR="00680150" w:rsidRPr="004A5298">
        <w:rPr>
          <w:spacing w:val="30"/>
        </w:rPr>
        <w:t xml:space="preserve"> </w:t>
      </w:r>
      <w:r w:rsidR="00680150" w:rsidRPr="004A5298">
        <w:t>способность</w:t>
      </w:r>
      <w:r w:rsidR="00680150" w:rsidRPr="004A5298">
        <w:rPr>
          <w:spacing w:val="25"/>
        </w:rPr>
        <w:t xml:space="preserve"> </w:t>
      </w:r>
      <w:r w:rsidR="00680150" w:rsidRPr="004A5298">
        <w:t>оценивать</w:t>
      </w:r>
      <w:r w:rsidR="00680150" w:rsidRPr="004A5298">
        <w:rPr>
          <w:spacing w:val="29"/>
        </w:rPr>
        <w:t xml:space="preserve"> </w:t>
      </w:r>
      <w:r w:rsidR="00680150" w:rsidRPr="004A5298">
        <w:t>эстетическую</w:t>
      </w:r>
      <w:r w:rsidR="00680150" w:rsidRPr="004A5298">
        <w:rPr>
          <w:spacing w:val="-57"/>
        </w:rPr>
        <w:t xml:space="preserve"> </w:t>
      </w:r>
      <w:r w:rsidR="00680150" w:rsidRPr="004A5298">
        <w:t>сторону</w:t>
      </w:r>
      <w:r w:rsidR="00680150" w:rsidRPr="004A5298">
        <w:rPr>
          <w:spacing w:val="-9"/>
        </w:rPr>
        <w:t xml:space="preserve"> </w:t>
      </w:r>
      <w:r w:rsidR="00680150" w:rsidRPr="004A5298">
        <w:t>речевого</w:t>
      </w:r>
      <w:r w:rsidR="00680150" w:rsidRPr="004A5298">
        <w:rPr>
          <w:spacing w:val="2"/>
        </w:rPr>
        <w:t xml:space="preserve"> </w:t>
      </w:r>
      <w:r w:rsidR="00680150" w:rsidRPr="004A5298">
        <w:t>высказывания</w:t>
      </w:r>
      <w:r w:rsidR="00680150" w:rsidRPr="004A5298">
        <w:rPr>
          <w:spacing w:val="-4"/>
        </w:rPr>
        <w:t xml:space="preserve"> </w:t>
      </w:r>
      <w:r w:rsidR="00680150" w:rsidRPr="004A5298">
        <w:t>при</w:t>
      </w:r>
      <w:r w:rsidR="00680150" w:rsidRPr="004A5298">
        <w:rPr>
          <w:spacing w:val="-2"/>
        </w:rPr>
        <w:t xml:space="preserve"> </w:t>
      </w:r>
      <w:r w:rsidR="00680150" w:rsidRPr="004A5298">
        <w:t>анализе</w:t>
      </w:r>
      <w:r w:rsidR="00680150" w:rsidRPr="004A5298">
        <w:rPr>
          <w:spacing w:val="-5"/>
        </w:rPr>
        <w:t xml:space="preserve"> </w:t>
      </w:r>
      <w:r w:rsidR="00680150" w:rsidRPr="004A5298">
        <w:t>текстов</w:t>
      </w:r>
      <w:r w:rsidR="00680150" w:rsidRPr="004A5298">
        <w:rPr>
          <w:spacing w:val="-1"/>
        </w:rPr>
        <w:t xml:space="preserve"> </w:t>
      </w:r>
      <w:r w:rsidR="00680150" w:rsidRPr="004A5298">
        <w:t>художественной</w:t>
      </w:r>
      <w:r w:rsidR="00680150" w:rsidRPr="004A5298">
        <w:rPr>
          <w:spacing w:val="-3"/>
        </w:rPr>
        <w:t xml:space="preserve"> </w:t>
      </w:r>
      <w:r w:rsidR="00680150" w:rsidRPr="004A5298">
        <w:t>литературы</w:t>
      </w:r>
    </w:p>
    <w:p w:rsidR="00680150" w:rsidRPr="004A5298" w:rsidRDefault="00680150" w:rsidP="00A93557">
      <w:pPr>
        <w:tabs>
          <w:tab w:val="left" w:pos="584"/>
        </w:tabs>
        <w:spacing w:line="242" w:lineRule="auto"/>
        <w:ind w:left="284" w:right="418"/>
      </w:pPr>
      <w:r w:rsidRPr="004A5298">
        <w:t xml:space="preserve">                                        </w:t>
      </w:r>
    </w:p>
    <w:p w:rsidR="00680150" w:rsidRPr="004A5298" w:rsidRDefault="00680150" w:rsidP="00680150">
      <w:pPr>
        <w:tabs>
          <w:tab w:val="left" w:pos="584"/>
        </w:tabs>
        <w:spacing w:line="242" w:lineRule="auto"/>
        <w:ind w:left="233" w:right="418"/>
        <w:rPr>
          <w:b/>
        </w:rPr>
      </w:pPr>
      <w:r w:rsidRPr="004A5298">
        <w:t xml:space="preserve">                                  </w:t>
      </w:r>
      <w:r w:rsidRPr="004A5298">
        <w:rPr>
          <w:b/>
        </w:rPr>
        <w:t>Требования</w:t>
      </w:r>
      <w:r w:rsidRPr="004A5298">
        <w:rPr>
          <w:b/>
          <w:spacing w:val="-7"/>
        </w:rPr>
        <w:t xml:space="preserve"> </w:t>
      </w:r>
      <w:r w:rsidRPr="004A5298">
        <w:rPr>
          <w:b/>
        </w:rPr>
        <w:t>к</w:t>
      </w:r>
      <w:r w:rsidRPr="004A5298">
        <w:rPr>
          <w:b/>
          <w:spacing w:val="-1"/>
        </w:rPr>
        <w:t xml:space="preserve"> </w:t>
      </w:r>
      <w:r w:rsidRPr="004A5298">
        <w:rPr>
          <w:b/>
        </w:rPr>
        <w:t>уровню</w:t>
      </w:r>
      <w:r w:rsidRPr="004A5298">
        <w:rPr>
          <w:b/>
          <w:spacing w:val="-3"/>
        </w:rPr>
        <w:t xml:space="preserve"> </w:t>
      </w:r>
      <w:r w:rsidRPr="004A5298">
        <w:rPr>
          <w:b/>
        </w:rPr>
        <w:t>подготовки</w:t>
      </w:r>
      <w:r w:rsidRPr="004A5298">
        <w:rPr>
          <w:b/>
          <w:spacing w:val="-1"/>
        </w:rPr>
        <w:t xml:space="preserve"> </w:t>
      </w:r>
      <w:r w:rsidRPr="004A5298">
        <w:rPr>
          <w:b/>
        </w:rPr>
        <w:t>учащихся</w:t>
      </w:r>
    </w:p>
    <w:p w:rsidR="00680150" w:rsidRPr="004A5298" w:rsidRDefault="00680150" w:rsidP="00680150">
      <w:pPr>
        <w:spacing w:before="141"/>
        <w:ind w:left="233"/>
        <w:rPr>
          <w:b/>
        </w:rPr>
      </w:pPr>
      <w:r w:rsidRPr="004A5298">
        <w:t>Обучающиеся</w:t>
      </w:r>
      <w:r w:rsidRPr="004A5298">
        <w:rPr>
          <w:spacing w:val="-1"/>
        </w:rPr>
        <w:t xml:space="preserve"> </w:t>
      </w:r>
      <w:r w:rsidRPr="004A5298">
        <w:rPr>
          <w:b/>
        </w:rPr>
        <w:t>должны</w:t>
      </w:r>
      <w:r w:rsidRPr="004A5298">
        <w:rPr>
          <w:b/>
          <w:spacing w:val="-1"/>
        </w:rPr>
        <w:t xml:space="preserve"> </w:t>
      </w:r>
      <w:r w:rsidRPr="004A5298">
        <w:rPr>
          <w:b/>
        </w:rPr>
        <w:t>знать:</w:t>
      </w:r>
    </w:p>
    <w:p w:rsidR="00680150" w:rsidRPr="004A5298" w:rsidRDefault="00680150" w:rsidP="00680150">
      <w:pPr>
        <w:pStyle w:val="a4"/>
        <w:numPr>
          <w:ilvl w:val="1"/>
          <w:numId w:val="1"/>
        </w:numPr>
        <w:tabs>
          <w:tab w:val="left" w:pos="953"/>
          <w:tab w:val="left" w:pos="954"/>
        </w:tabs>
        <w:spacing w:before="146" w:line="242" w:lineRule="auto"/>
        <w:ind w:right="416"/>
        <w:jc w:val="left"/>
      </w:pPr>
      <w:r w:rsidRPr="004A5298">
        <w:t>определения</w:t>
      </w:r>
      <w:r w:rsidRPr="004A5298">
        <w:rPr>
          <w:spacing w:val="35"/>
        </w:rPr>
        <w:t xml:space="preserve"> </w:t>
      </w:r>
      <w:r w:rsidRPr="004A5298">
        <w:t>основных</w:t>
      </w:r>
      <w:r w:rsidRPr="004A5298">
        <w:rPr>
          <w:spacing w:val="35"/>
        </w:rPr>
        <w:t xml:space="preserve"> </w:t>
      </w:r>
      <w:r w:rsidRPr="004A5298">
        <w:t>изученных</w:t>
      </w:r>
      <w:r w:rsidRPr="004A5298">
        <w:rPr>
          <w:spacing w:val="35"/>
        </w:rPr>
        <w:t xml:space="preserve"> </w:t>
      </w:r>
      <w:r w:rsidRPr="004A5298">
        <w:t>языковых</w:t>
      </w:r>
      <w:r w:rsidRPr="004A5298">
        <w:rPr>
          <w:spacing w:val="35"/>
        </w:rPr>
        <w:t xml:space="preserve"> </w:t>
      </w:r>
      <w:r w:rsidRPr="004A5298">
        <w:t>явлений,</w:t>
      </w:r>
      <w:r w:rsidRPr="004A5298">
        <w:rPr>
          <w:spacing w:val="37"/>
        </w:rPr>
        <w:t xml:space="preserve"> </w:t>
      </w:r>
      <w:r w:rsidRPr="004A5298">
        <w:t>понятий,</w:t>
      </w:r>
      <w:r w:rsidRPr="004A5298">
        <w:rPr>
          <w:spacing w:val="37"/>
        </w:rPr>
        <w:t xml:space="preserve"> </w:t>
      </w:r>
      <w:r w:rsidRPr="004A5298">
        <w:t>и</w:t>
      </w:r>
      <w:r w:rsidRPr="004A5298">
        <w:rPr>
          <w:spacing w:val="36"/>
        </w:rPr>
        <w:t xml:space="preserve"> </w:t>
      </w:r>
      <w:r w:rsidRPr="004A5298">
        <w:t>пунктуационных</w:t>
      </w:r>
      <w:r w:rsidRPr="004A5298">
        <w:rPr>
          <w:spacing w:val="-57"/>
        </w:rPr>
        <w:t xml:space="preserve"> </w:t>
      </w:r>
      <w:r w:rsidRPr="004A5298">
        <w:t>правил;</w:t>
      </w:r>
    </w:p>
    <w:p w:rsidR="00680150" w:rsidRPr="004A5298" w:rsidRDefault="00680150" w:rsidP="00680150">
      <w:pPr>
        <w:pStyle w:val="a4"/>
        <w:numPr>
          <w:ilvl w:val="1"/>
          <w:numId w:val="1"/>
        </w:numPr>
        <w:tabs>
          <w:tab w:val="left" w:pos="953"/>
          <w:tab w:val="left" w:pos="954"/>
        </w:tabs>
        <w:spacing w:before="144" w:line="242" w:lineRule="auto"/>
        <w:ind w:right="416"/>
        <w:jc w:val="left"/>
      </w:pPr>
      <w:r w:rsidRPr="004A5298">
        <w:t>грамматические</w:t>
      </w:r>
      <w:r w:rsidRPr="004A5298">
        <w:rPr>
          <w:spacing w:val="8"/>
        </w:rPr>
        <w:t xml:space="preserve"> </w:t>
      </w:r>
      <w:r w:rsidRPr="004A5298">
        <w:t>признаки</w:t>
      </w:r>
      <w:r w:rsidRPr="004A5298">
        <w:rPr>
          <w:spacing w:val="7"/>
        </w:rPr>
        <w:t xml:space="preserve"> </w:t>
      </w:r>
      <w:r w:rsidRPr="004A5298">
        <w:t>самостоятельных</w:t>
      </w:r>
      <w:r w:rsidRPr="004A5298">
        <w:rPr>
          <w:spacing w:val="5"/>
        </w:rPr>
        <w:t xml:space="preserve"> </w:t>
      </w:r>
      <w:r w:rsidRPr="004A5298">
        <w:t>частей</w:t>
      </w:r>
      <w:r w:rsidRPr="004A5298">
        <w:rPr>
          <w:spacing w:val="11"/>
        </w:rPr>
        <w:t xml:space="preserve"> </w:t>
      </w:r>
      <w:r w:rsidRPr="004A5298">
        <w:t>речи,</w:t>
      </w:r>
      <w:r w:rsidRPr="004A5298">
        <w:rPr>
          <w:spacing w:val="8"/>
        </w:rPr>
        <w:t xml:space="preserve"> </w:t>
      </w:r>
      <w:r w:rsidRPr="004A5298">
        <w:t>его</w:t>
      </w:r>
      <w:r w:rsidRPr="004A5298">
        <w:rPr>
          <w:spacing w:val="10"/>
        </w:rPr>
        <w:t xml:space="preserve"> </w:t>
      </w:r>
      <w:r w:rsidRPr="004A5298">
        <w:t>морфологические</w:t>
      </w:r>
      <w:r w:rsidRPr="004A5298">
        <w:rPr>
          <w:spacing w:val="9"/>
        </w:rPr>
        <w:t xml:space="preserve"> </w:t>
      </w:r>
      <w:r w:rsidRPr="004A5298">
        <w:t>признаки</w:t>
      </w:r>
      <w:r w:rsidRPr="004A5298">
        <w:rPr>
          <w:spacing w:val="-57"/>
        </w:rPr>
        <w:t xml:space="preserve"> </w:t>
      </w:r>
      <w:r w:rsidRPr="004A5298">
        <w:t>и</w:t>
      </w:r>
      <w:r w:rsidRPr="004A5298">
        <w:rPr>
          <w:spacing w:val="2"/>
        </w:rPr>
        <w:t xml:space="preserve"> </w:t>
      </w:r>
      <w:r w:rsidRPr="004A5298">
        <w:t>синтаксическую роль;</w:t>
      </w:r>
    </w:p>
    <w:p w:rsidR="00680150" w:rsidRPr="004A5298" w:rsidRDefault="00680150" w:rsidP="00680150">
      <w:pPr>
        <w:pStyle w:val="a4"/>
        <w:numPr>
          <w:ilvl w:val="1"/>
          <w:numId w:val="1"/>
        </w:numPr>
        <w:tabs>
          <w:tab w:val="left" w:pos="953"/>
          <w:tab w:val="left" w:pos="954"/>
        </w:tabs>
        <w:spacing w:before="148"/>
        <w:jc w:val="left"/>
      </w:pPr>
      <w:r w:rsidRPr="004A5298">
        <w:t>обосновывать</w:t>
      </w:r>
      <w:r w:rsidRPr="004A5298">
        <w:rPr>
          <w:spacing w:val="-3"/>
        </w:rPr>
        <w:t xml:space="preserve"> </w:t>
      </w:r>
      <w:r w:rsidRPr="004A5298">
        <w:t>свои</w:t>
      </w:r>
      <w:r w:rsidRPr="004A5298">
        <w:rPr>
          <w:spacing w:val="-4"/>
        </w:rPr>
        <w:t xml:space="preserve"> </w:t>
      </w:r>
      <w:r w:rsidRPr="004A5298">
        <w:t>ответы,</w:t>
      </w:r>
      <w:r w:rsidRPr="004A5298">
        <w:rPr>
          <w:spacing w:val="-2"/>
        </w:rPr>
        <w:t xml:space="preserve"> </w:t>
      </w:r>
      <w:r w:rsidRPr="004A5298">
        <w:t>приводя</w:t>
      </w:r>
      <w:r w:rsidRPr="004A5298">
        <w:rPr>
          <w:spacing w:val="-5"/>
        </w:rPr>
        <w:t xml:space="preserve"> </w:t>
      </w:r>
      <w:r w:rsidRPr="004A5298">
        <w:t>нужные примеры;</w:t>
      </w:r>
    </w:p>
    <w:p w:rsidR="00680150" w:rsidRPr="004A5298" w:rsidRDefault="00680150" w:rsidP="00680150">
      <w:pPr>
        <w:pStyle w:val="a4"/>
        <w:numPr>
          <w:ilvl w:val="1"/>
          <w:numId w:val="1"/>
        </w:numPr>
        <w:tabs>
          <w:tab w:val="left" w:pos="953"/>
          <w:tab w:val="left" w:pos="954"/>
        </w:tabs>
        <w:spacing w:before="151"/>
        <w:jc w:val="left"/>
      </w:pPr>
      <w:r w:rsidRPr="004A5298">
        <w:t>составлять</w:t>
      </w:r>
      <w:r w:rsidRPr="004A5298">
        <w:rPr>
          <w:spacing w:val="-5"/>
        </w:rPr>
        <w:t xml:space="preserve"> </w:t>
      </w:r>
      <w:r w:rsidRPr="004A5298">
        <w:t>простой</w:t>
      </w:r>
      <w:r w:rsidRPr="004A5298">
        <w:rPr>
          <w:spacing w:val="-4"/>
        </w:rPr>
        <w:t xml:space="preserve"> </w:t>
      </w:r>
      <w:r w:rsidRPr="004A5298">
        <w:t>план</w:t>
      </w:r>
      <w:r w:rsidRPr="004A5298">
        <w:rPr>
          <w:spacing w:val="-5"/>
        </w:rPr>
        <w:t xml:space="preserve"> </w:t>
      </w:r>
      <w:proofErr w:type="gramStart"/>
      <w:r w:rsidRPr="004A5298">
        <w:t>прослушанного</w:t>
      </w:r>
      <w:proofErr w:type="gramEnd"/>
      <w:r w:rsidRPr="004A5298">
        <w:rPr>
          <w:spacing w:val="-1"/>
        </w:rPr>
        <w:t xml:space="preserve"> </w:t>
      </w:r>
      <w:r w:rsidRPr="004A5298">
        <w:t>и</w:t>
      </w:r>
      <w:r w:rsidRPr="004A5298">
        <w:rPr>
          <w:spacing w:val="1"/>
        </w:rPr>
        <w:t xml:space="preserve"> </w:t>
      </w:r>
      <w:r w:rsidRPr="004A5298">
        <w:t>сложный</w:t>
      </w:r>
      <w:r w:rsidRPr="004A5298">
        <w:rPr>
          <w:spacing w:val="-5"/>
        </w:rPr>
        <w:t xml:space="preserve"> </w:t>
      </w:r>
      <w:r w:rsidRPr="004A5298">
        <w:t>план</w:t>
      </w:r>
      <w:r w:rsidRPr="004A5298">
        <w:rPr>
          <w:spacing w:val="-4"/>
        </w:rPr>
        <w:t xml:space="preserve"> </w:t>
      </w:r>
      <w:r w:rsidRPr="004A5298">
        <w:t>прочитанного;</w:t>
      </w:r>
    </w:p>
    <w:p w:rsidR="00680150" w:rsidRPr="004A5298" w:rsidRDefault="00680150" w:rsidP="00680150">
      <w:pPr>
        <w:pStyle w:val="a4"/>
        <w:numPr>
          <w:ilvl w:val="1"/>
          <w:numId w:val="1"/>
        </w:numPr>
        <w:tabs>
          <w:tab w:val="left" w:pos="953"/>
          <w:tab w:val="left" w:pos="954"/>
        </w:tabs>
        <w:spacing w:before="152" w:line="367" w:lineRule="auto"/>
        <w:ind w:left="233" w:right="4929" w:firstLine="360"/>
        <w:jc w:val="left"/>
        <w:rPr>
          <w:b/>
        </w:rPr>
      </w:pPr>
      <w:r w:rsidRPr="004A5298">
        <w:lastRenderedPageBreak/>
        <w:t>соблюдать основные правила этики общения.</w:t>
      </w:r>
      <w:r w:rsidRPr="004A5298">
        <w:rPr>
          <w:spacing w:val="-57"/>
        </w:rPr>
        <w:t xml:space="preserve"> </w:t>
      </w:r>
      <w:r w:rsidRPr="004A5298">
        <w:t>Обучающиеся</w:t>
      </w:r>
      <w:r w:rsidRPr="004A5298">
        <w:rPr>
          <w:spacing w:val="2"/>
        </w:rPr>
        <w:t xml:space="preserve"> </w:t>
      </w:r>
      <w:r w:rsidRPr="004A5298">
        <w:rPr>
          <w:b/>
        </w:rPr>
        <w:t>должны</w:t>
      </w:r>
      <w:r w:rsidRPr="004A5298">
        <w:rPr>
          <w:b/>
          <w:spacing w:val="3"/>
        </w:rPr>
        <w:t xml:space="preserve"> </w:t>
      </w:r>
      <w:r w:rsidRPr="004A5298">
        <w:rPr>
          <w:b/>
        </w:rPr>
        <w:t>уметь:</w:t>
      </w:r>
    </w:p>
    <w:p w:rsidR="00680150" w:rsidRPr="004A5298" w:rsidRDefault="00680150" w:rsidP="00680150">
      <w:pPr>
        <w:pStyle w:val="a4"/>
        <w:numPr>
          <w:ilvl w:val="1"/>
          <w:numId w:val="1"/>
        </w:numPr>
        <w:tabs>
          <w:tab w:val="left" w:pos="953"/>
          <w:tab w:val="left" w:pos="954"/>
          <w:tab w:val="left" w:pos="2511"/>
          <w:tab w:val="left" w:pos="4483"/>
          <w:tab w:val="left" w:pos="5260"/>
          <w:tab w:val="left" w:pos="5999"/>
          <w:tab w:val="left" w:pos="6455"/>
          <w:tab w:val="left" w:pos="8541"/>
          <w:tab w:val="left" w:pos="9898"/>
        </w:tabs>
        <w:spacing w:line="247" w:lineRule="auto"/>
        <w:ind w:right="414"/>
        <w:jc w:val="left"/>
      </w:pPr>
      <w:r w:rsidRPr="004A5298">
        <w:t>распознавать</w:t>
      </w:r>
      <w:r w:rsidRPr="004A5298">
        <w:tab/>
        <w:t>самостоятельные</w:t>
      </w:r>
      <w:r w:rsidRPr="004A5298">
        <w:tab/>
        <w:t>части</w:t>
      </w:r>
      <w:r w:rsidRPr="004A5298">
        <w:tab/>
        <w:t>речи,</w:t>
      </w:r>
      <w:r w:rsidRPr="004A5298">
        <w:tab/>
        <w:t>их</w:t>
      </w:r>
      <w:r w:rsidRPr="004A5298">
        <w:tab/>
        <w:t>морфологические,</w:t>
      </w:r>
      <w:r w:rsidRPr="004A5298">
        <w:tab/>
        <w:t>определять</w:t>
      </w:r>
      <w:r w:rsidRPr="004A5298">
        <w:tab/>
        <w:t>их</w:t>
      </w:r>
      <w:r w:rsidRPr="004A5298">
        <w:rPr>
          <w:spacing w:val="-57"/>
        </w:rPr>
        <w:t xml:space="preserve"> </w:t>
      </w:r>
      <w:r w:rsidRPr="004A5298">
        <w:t>грамматические признаки</w:t>
      </w:r>
    </w:p>
    <w:p w:rsidR="00680150" w:rsidRPr="004A5298" w:rsidRDefault="00680150" w:rsidP="00680150">
      <w:pPr>
        <w:pStyle w:val="a4"/>
        <w:numPr>
          <w:ilvl w:val="1"/>
          <w:numId w:val="1"/>
        </w:numPr>
        <w:tabs>
          <w:tab w:val="left" w:pos="953"/>
          <w:tab w:val="left" w:pos="954"/>
        </w:tabs>
        <w:spacing w:before="138"/>
        <w:jc w:val="left"/>
      </w:pPr>
      <w:r w:rsidRPr="004A5298">
        <w:t>производить</w:t>
      </w:r>
      <w:r w:rsidRPr="004A5298">
        <w:rPr>
          <w:spacing w:val="-7"/>
        </w:rPr>
        <w:t xml:space="preserve"> </w:t>
      </w:r>
      <w:r w:rsidRPr="004A5298">
        <w:t>морфологический</w:t>
      </w:r>
      <w:r w:rsidRPr="004A5298">
        <w:rPr>
          <w:spacing w:val="-2"/>
        </w:rPr>
        <w:t xml:space="preserve"> </w:t>
      </w:r>
      <w:r w:rsidRPr="004A5298">
        <w:t>разбор</w:t>
      </w:r>
      <w:r w:rsidRPr="004A5298">
        <w:rPr>
          <w:spacing w:val="-8"/>
        </w:rPr>
        <w:t xml:space="preserve"> </w:t>
      </w:r>
      <w:r w:rsidRPr="004A5298">
        <w:t>самостоятельных</w:t>
      </w:r>
      <w:r w:rsidRPr="004A5298">
        <w:rPr>
          <w:spacing w:val="-8"/>
        </w:rPr>
        <w:t xml:space="preserve"> </w:t>
      </w:r>
      <w:r w:rsidRPr="004A5298">
        <w:t>частей</w:t>
      </w:r>
      <w:r w:rsidRPr="004A5298">
        <w:rPr>
          <w:spacing w:val="-3"/>
        </w:rPr>
        <w:t xml:space="preserve"> </w:t>
      </w:r>
      <w:r w:rsidRPr="004A5298">
        <w:t>речи;</w:t>
      </w:r>
    </w:p>
    <w:p w:rsidR="00680150" w:rsidRPr="004A5298" w:rsidRDefault="00680150" w:rsidP="00680150">
      <w:pPr>
        <w:pStyle w:val="a4"/>
        <w:numPr>
          <w:ilvl w:val="1"/>
          <w:numId w:val="1"/>
        </w:numPr>
        <w:tabs>
          <w:tab w:val="left" w:pos="954"/>
        </w:tabs>
        <w:spacing w:before="146" w:line="247" w:lineRule="auto"/>
        <w:ind w:right="420"/>
      </w:pPr>
      <w:r w:rsidRPr="004A5298">
        <w:t>производить</w:t>
      </w:r>
      <w:r w:rsidRPr="004A5298">
        <w:rPr>
          <w:spacing w:val="1"/>
        </w:rPr>
        <w:t xml:space="preserve"> </w:t>
      </w:r>
      <w:r w:rsidRPr="004A5298">
        <w:t>синтаксический</w:t>
      </w:r>
      <w:r w:rsidRPr="004A5298">
        <w:rPr>
          <w:spacing w:val="1"/>
        </w:rPr>
        <w:t xml:space="preserve"> </w:t>
      </w:r>
      <w:r w:rsidRPr="004A5298">
        <w:t>разбор</w:t>
      </w:r>
      <w:r w:rsidRPr="004A5298">
        <w:rPr>
          <w:spacing w:val="1"/>
        </w:rPr>
        <w:t xml:space="preserve"> </w:t>
      </w:r>
      <w:r w:rsidRPr="004A5298">
        <w:t>словосочетаний,</w:t>
      </w:r>
      <w:r w:rsidRPr="004A5298">
        <w:rPr>
          <w:spacing w:val="1"/>
        </w:rPr>
        <w:t xml:space="preserve"> </w:t>
      </w:r>
      <w:r w:rsidRPr="004A5298">
        <w:t>простых</w:t>
      </w:r>
      <w:r w:rsidRPr="004A5298">
        <w:rPr>
          <w:spacing w:val="1"/>
        </w:rPr>
        <w:t xml:space="preserve"> </w:t>
      </w:r>
      <w:r w:rsidRPr="004A5298">
        <w:t>двусоставных</w:t>
      </w:r>
      <w:r w:rsidRPr="004A5298">
        <w:rPr>
          <w:spacing w:val="1"/>
        </w:rPr>
        <w:t xml:space="preserve"> </w:t>
      </w:r>
      <w:r w:rsidRPr="004A5298">
        <w:t>и</w:t>
      </w:r>
      <w:r w:rsidRPr="004A5298">
        <w:rPr>
          <w:spacing w:val="-57"/>
        </w:rPr>
        <w:t xml:space="preserve"> </w:t>
      </w:r>
      <w:r w:rsidRPr="004A5298">
        <w:t>односоставных</w:t>
      </w:r>
      <w:r w:rsidRPr="004A5298">
        <w:rPr>
          <w:spacing w:val="-4"/>
        </w:rPr>
        <w:t xml:space="preserve"> </w:t>
      </w:r>
      <w:r w:rsidRPr="004A5298">
        <w:t>предложений,</w:t>
      </w:r>
      <w:r w:rsidRPr="004A5298">
        <w:rPr>
          <w:spacing w:val="-1"/>
        </w:rPr>
        <w:t xml:space="preserve"> </w:t>
      </w:r>
      <w:r w:rsidRPr="004A5298">
        <w:t>предложений</w:t>
      </w:r>
      <w:r w:rsidRPr="004A5298">
        <w:rPr>
          <w:spacing w:val="-2"/>
        </w:rPr>
        <w:t xml:space="preserve"> </w:t>
      </w:r>
      <w:r w:rsidRPr="004A5298">
        <w:t>с прямой</w:t>
      </w:r>
      <w:r w:rsidRPr="004A5298">
        <w:rPr>
          <w:spacing w:val="3"/>
        </w:rPr>
        <w:t xml:space="preserve"> </w:t>
      </w:r>
      <w:r w:rsidRPr="004A5298">
        <w:t>речью;</w:t>
      </w:r>
    </w:p>
    <w:p w:rsidR="00680150" w:rsidRPr="004A5298" w:rsidRDefault="00680150" w:rsidP="00680150">
      <w:pPr>
        <w:pStyle w:val="a4"/>
        <w:numPr>
          <w:ilvl w:val="1"/>
          <w:numId w:val="1"/>
        </w:numPr>
        <w:tabs>
          <w:tab w:val="left" w:pos="954"/>
        </w:tabs>
        <w:spacing w:before="132" w:line="247" w:lineRule="auto"/>
        <w:ind w:right="407"/>
      </w:pPr>
      <w:r w:rsidRPr="004A5298">
        <w:t>составлять</w:t>
      </w:r>
      <w:r w:rsidRPr="004A5298">
        <w:rPr>
          <w:spacing w:val="1"/>
        </w:rPr>
        <w:t xml:space="preserve"> </w:t>
      </w:r>
      <w:r w:rsidRPr="004A5298">
        <w:t>простые</w:t>
      </w:r>
      <w:r w:rsidRPr="004A5298">
        <w:rPr>
          <w:spacing w:val="1"/>
        </w:rPr>
        <w:t xml:space="preserve"> </w:t>
      </w:r>
      <w:r w:rsidRPr="004A5298">
        <w:t>двусоставные</w:t>
      </w:r>
      <w:r w:rsidRPr="004A5298">
        <w:rPr>
          <w:spacing w:val="1"/>
        </w:rPr>
        <w:t xml:space="preserve"> </w:t>
      </w:r>
      <w:r w:rsidRPr="004A5298">
        <w:t>предложения,</w:t>
      </w:r>
      <w:r w:rsidRPr="004A5298">
        <w:rPr>
          <w:spacing w:val="1"/>
        </w:rPr>
        <w:t xml:space="preserve"> </w:t>
      </w:r>
      <w:r w:rsidRPr="004A5298">
        <w:t>ставить</w:t>
      </w:r>
      <w:r w:rsidRPr="004A5298">
        <w:rPr>
          <w:spacing w:val="1"/>
        </w:rPr>
        <w:t xml:space="preserve"> </w:t>
      </w:r>
      <w:r w:rsidRPr="004A5298">
        <w:t>знаки</w:t>
      </w:r>
      <w:r w:rsidRPr="004A5298">
        <w:rPr>
          <w:spacing w:val="1"/>
        </w:rPr>
        <w:t xml:space="preserve"> </w:t>
      </w:r>
      <w:r w:rsidRPr="004A5298">
        <w:t>препинания</w:t>
      </w:r>
      <w:r w:rsidRPr="004A5298">
        <w:rPr>
          <w:spacing w:val="1"/>
        </w:rPr>
        <w:t xml:space="preserve"> </w:t>
      </w:r>
      <w:r w:rsidRPr="004A5298">
        <w:t>в</w:t>
      </w:r>
      <w:r w:rsidRPr="004A5298">
        <w:rPr>
          <w:spacing w:val="1"/>
        </w:rPr>
        <w:t xml:space="preserve"> </w:t>
      </w:r>
      <w:r w:rsidRPr="004A5298">
        <w:t>предложениях</w:t>
      </w:r>
      <w:r w:rsidRPr="004A5298">
        <w:rPr>
          <w:spacing w:val="-4"/>
        </w:rPr>
        <w:t xml:space="preserve"> </w:t>
      </w:r>
      <w:r w:rsidRPr="004A5298">
        <w:t>с</w:t>
      </w:r>
      <w:r w:rsidRPr="004A5298">
        <w:rPr>
          <w:spacing w:val="-4"/>
        </w:rPr>
        <w:t xml:space="preserve"> </w:t>
      </w:r>
      <w:r w:rsidRPr="004A5298">
        <w:t>однородными</w:t>
      </w:r>
      <w:r w:rsidRPr="004A5298">
        <w:rPr>
          <w:spacing w:val="3"/>
        </w:rPr>
        <w:t xml:space="preserve"> </w:t>
      </w:r>
      <w:r w:rsidRPr="004A5298">
        <w:t>членами;</w:t>
      </w:r>
    </w:p>
    <w:p w:rsidR="00680150" w:rsidRPr="004A5298" w:rsidRDefault="00680150" w:rsidP="00680150">
      <w:pPr>
        <w:pStyle w:val="a4"/>
        <w:numPr>
          <w:ilvl w:val="1"/>
          <w:numId w:val="1"/>
        </w:numPr>
        <w:tabs>
          <w:tab w:val="left" w:pos="954"/>
        </w:tabs>
        <w:spacing w:before="138" w:line="242" w:lineRule="auto"/>
        <w:ind w:right="411"/>
      </w:pPr>
      <w:r w:rsidRPr="004A5298">
        <w:t>составлять предложения, осложненные однородными членами предложения, вводными</w:t>
      </w:r>
      <w:r w:rsidRPr="004A5298">
        <w:rPr>
          <w:spacing w:val="1"/>
        </w:rPr>
        <w:t xml:space="preserve"> </w:t>
      </w:r>
      <w:r w:rsidRPr="004A5298">
        <w:t>словами (и предложениями), обращениями; ставить знаки препинания при обособленных</w:t>
      </w:r>
      <w:r w:rsidRPr="004A5298">
        <w:rPr>
          <w:spacing w:val="-57"/>
        </w:rPr>
        <w:t xml:space="preserve"> </w:t>
      </w:r>
      <w:r w:rsidRPr="004A5298">
        <w:t>второстепенных</w:t>
      </w:r>
      <w:r w:rsidRPr="004A5298">
        <w:rPr>
          <w:spacing w:val="-4"/>
        </w:rPr>
        <w:t xml:space="preserve"> </w:t>
      </w:r>
      <w:r w:rsidRPr="004A5298">
        <w:t>уточняющих</w:t>
      </w:r>
      <w:r w:rsidRPr="004A5298">
        <w:rPr>
          <w:spacing w:val="-3"/>
        </w:rPr>
        <w:t xml:space="preserve"> </w:t>
      </w:r>
      <w:r w:rsidRPr="004A5298">
        <w:t>членах</w:t>
      </w:r>
      <w:r w:rsidRPr="004A5298">
        <w:rPr>
          <w:spacing w:val="-3"/>
        </w:rPr>
        <w:t xml:space="preserve"> </w:t>
      </w:r>
      <w:r w:rsidRPr="004A5298">
        <w:t>предложения;</w:t>
      </w:r>
    </w:p>
    <w:p w:rsidR="00680150" w:rsidRPr="004A5298" w:rsidRDefault="00680150" w:rsidP="00680150">
      <w:pPr>
        <w:pStyle w:val="a4"/>
        <w:numPr>
          <w:ilvl w:val="1"/>
          <w:numId w:val="1"/>
        </w:numPr>
        <w:tabs>
          <w:tab w:val="left" w:pos="954"/>
        </w:tabs>
        <w:spacing w:before="138" w:line="247" w:lineRule="auto"/>
        <w:ind w:right="416"/>
      </w:pPr>
      <w:r w:rsidRPr="004A5298">
        <w:t>пользоваться</w:t>
      </w:r>
      <w:r w:rsidRPr="004A5298">
        <w:rPr>
          <w:spacing w:val="1"/>
        </w:rPr>
        <w:t xml:space="preserve"> </w:t>
      </w:r>
      <w:r w:rsidRPr="004A5298">
        <w:t>синтаксическими</w:t>
      </w:r>
      <w:r w:rsidRPr="004A5298">
        <w:rPr>
          <w:spacing w:val="1"/>
        </w:rPr>
        <w:t xml:space="preserve"> </w:t>
      </w:r>
      <w:r w:rsidRPr="004A5298">
        <w:t>синонимами</w:t>
      </w:r>
      <w:r w:rsidRPr="004A5298">
        <w:rPr>
          <w:spacing w:val="1"/>
        </w:rPr>
        <w:t xml:space="preserve"> </w:t>
      </w:r>
      <w:r w:rsidRPr="004A5298">
        <w:t>в</w:t>
      </w:r>
      <w:r w:rsidRPr="004A5298">
        <w:rPr>
          <w:spacing w:val="1"/>
        </w:rPr>
        <w:t xml:space="preserve"> </w:t>
      </w:r>
      <w:r w:rsidRPr="004A5298">
        <w:t>соответствии</w:t>
      </w:r>
      <w:r w:rsidRPr="004A5298">
        <w:rPr>
          <w:spacing w:val="1"/>
        </w:rPr>
        <w:t xml:space="preserve"> </w:t>
      </w:r>
      <w:r w:rsidRPr="004A5298">
        <w:t>с</w:t>
      </w:r>
      <w:r w:rsidRPr="004A5298">
        <w:rPr>
          <w:spacing w:val="1"/>
        </w:rPr>
        <w:t xml:space="preserve"> </w:t>
      </w:r>
      <w:r w:rsidRPr="004A5298">
        <w:t>содержанием</w:t>
      </w:r>
      <w:r w:rsidRPr="004A5298">
        <w:rPr>
          <w:spacing w:val="1"/>
        </w:rPr>
        <w:t xml:space="preserve"> </w:t>
      </w:r>
      <w:r w:rsidRPr="004A5298">
        <w:t>и</w:t>
      </w:r>
      <w:r w:rsidRPr="004A5298">
        <w:rPr>
          <w:spacing w:val="1"/>
        </w:rPr>
        <w:t xml:space="preserve"> </w:t>
      </w:r>
      <w:r w:rsidRPr="004A5298">
        <w:t>стилем</w:t>
      </w:r>
      <w:r w:rsidRPr="004A5298">
        <w:rPr>
          <w:spacing w:val="-57"/>
        </w:rPr>
        <w:t xml:space="preserve"> </w:t>
      </w:r>
      <w:r w:rsidRPr="004A5298">
        <w:t>речи;</w:t>
      </w:r>
    </w:p>
    <w:p w:rsidR="00680150" w:rsidRPr="004A5298" w:rsidRDefault="00680150" w:rsidP="00680150">
      <w:pPr>
        <w:pStyle w:val="a4"/>
        <w:numPr>
          <w:ilvl w:val="1"/>
          <w:numId w:val="1"/>
        </w:numPr>
        <w:tabs>
          <w:tab w:val="left" w:pos="953"/>
          <w:tab w:val="left" w:pos="954"/>
        </w:tabs>
        <w:spacing w:before="143"/>
        <w:jc w:val="left"/>
      </w:pPr>
      <w:r w:rsidRPr="004A5298">
        <w:t>соблюдать</w:t>
      </w:r>
      <w:r w:rsidRPr="004A5298">
        <w:rPr>
          <w:spacing w:val="-2"/>
        </w:rPr>
        <w:t xml:space="preserve"> </w:t>
      </w:r>
      <w:r w:rsidRPr="004A5298">
        <w:t>нормы</w:t>
      </w:r>
      <w:r w:rsidRPr="004A5298">
        <w:rPr>
          <w:spacing w:val="-5"/>
        </w:rPr>
        <w:t xml:space="preserve"> </w:t>
      </w:r>
      <w:r w:rsidRPr="004A5298">
        <w:t>литературного</w:t>
      </w:r>
      <w:r w:rsidRPr="004A5298">
        <w:rPr>
          <w:spacing w:val="2"/>
        </w:rPr>
        <w:t xml:space="preserve"> </w:t>
      </w:r>
      <w:r w:rsidRPr="004A5298">
        <w:t>языка</w:t>
      </w:r>
      <w:r w:rsidRPr="004A5298">
        <w:rPr>
          <w:spacing w:val="-3"/>
        </w:rPr>
        <w:t xml:space="preserve"> </w:t>
      </w:r>
      <w:r w:rsidRPr="004A5298">
        <w:t>в</w:t>
      </w:r>
      <w:r w:rsidRPr="004A5298">
        <w:rPr>
          <w:spacing w:val="-5"/>
        </w:rPr>
        <w:t xml:space="preserve"> </w:t>
      </w:r>
      <w:r w:rsidRPr="004A5298">
        <w:t>пределах</w:t>
      </w:r>
      <w:r w:rsidRPr="004A5298">
        <w:rPr>
          <w:spacing w:val="-7"/>
        </w:rPr>
        <w:t xml:space="preserve"> </w:t>
      </w:r>
      <w:r w:rsidRPr="004A5298">
        <w:t>изученного</w:t>
      </w:r>
      <w:r w:rsidRPr="004A5298">
        <w:rPr>
          <w:spacing w:val="2"/>
        </w:rPr>
        <w:t xml:space="preserve"> </w:t>
      </w:r>
      <w:r w:rsidRPr="004A5298">
        <w:t>материала;</w:t>
      </w:r>
    </w:p>
    <w:p w:rsidR="00680150" w:rsidRPr="004A5298" w:rsidRDefault="00680150" w:rsidP="00680150">
      <w:pPr>
        <w:pStyle w:val="a4"/>
        <w:numPr>
          <w:ilvl w:val="1"/>
          <w:numId w:val="1"/>
        </w:numPr>
        <w:tabs>
          <w:tab w:val="left" w:pos="953"/>
          <w:tab w:val="left" w:pos="954"/>
        </w:tabs>
        <w:spacing w:before="141" w:line="247" w:lineRule="auto"/>
        <w:ind w:right="409"/>
        <w:jc w:val="left"/>
      </w:pPr>
      <w:r w:rsidRPr="004A5298">
        <w:t>подробно</w:t>
      </w:r>
      <w:r w:rsidRPr="004A5298">
        <w:rPr>
          <w:spacing w:val="1"/>
        </w:rPr>
        <w:t xml:space="preserve"> </w:t>
      </w:r>
      <w:r w:rsidRPr="004A5298">
        <w:t>и</w:t>
      </w:r>
      <w:r w:rsidRPr="004A5298">
        <w:rPr>
          <w:spacing w:val="1"/>
        </w:rPr>
        <w:t xml:space="preserve"> </w:t>
      </w:r>
      <w:r w:rsidRPr="004A5298">
        <w:t>выборочно</w:t>
      </w:r>
      <w:r w:rsidRPr="004A5298">
        <w:rPr>
          <w:spacing w:val="1"/>
        </w:rPr>
        <w:t xml:space="preserve"> </w:t>
      </w:r>
      <w:r w:rsidRPr="004A5298">
        <w:t>излагать</w:t>
      </w:r>
      <w:r w:rsidRPr="004A5298">
        <w:rPr>
          <w:spacing w:val="1"/>
        </w:rPr>
        <w:t xml:space="preserve"> </w:t>
      </w:r>
      <w:r w:rsidRPr="004A5298">
        <w:t>повествовательные</w:t>
      </w:r>
      <w:r w:rsidRPr="004A5298">
        <w:rPr>
          <w:spacing w:val="1"/>
        </w:rPr>
        <w:t xml:space="preserve"> </w:t>
      </w:r>
      <w:r w:rsidRPr="004A5298">
        <w:t>тексты</w:t>
      </w:r>
      <w:r w:rsidRPr="004A5298">
        <w:rPr>
          <w:spacing w:val="1"/>
        </w:rPr>
        <w:t xml:space="preserve"> </w:t>
      </w:r>
      <w:r w:rsidRPr="004A5298">
        <w:t>с</w:t>
      </w:r>
      <w:r w:rsidRPr="004A5298">
        <w:rPr>
          <w:spacing w:val="1"/>
        </w:rPr>
        <w:t xml:space="preserve"> </w:t>
      </w:r>
      <w:r w:rsidRPr="004A5298">
        <w:t>элементами</w:t>
      </w:r>
      <w:r w:rsidRPr="004A5298">
        <w:rPr>
          <w:spacing w:val="1"/>
        </w:rPr>
        <w:t xml:space="preserve"> </w:t>
      </w:r>
      <w:r w:rsidRPr="004A5298">
        <w:t>описания</w:t>
      </w:r>
      <w:r w:rsidRPr="004A5298">
        <w:rPr>
          <w:spacing w:val="-57"/>
        </w:rPr>
        <w:t xml:space="preserve"> </w:t>
      </w:r>
      <w:r w:rsidRPr="004A5298">
        <w:t>местности,</w:t>
      </w:r>
      <w:r w:rsidRPr="004A5298">
        <w:rPr>
          <w:spacing w:val="-2"/>
        </w:rPr>
        <w:t xml:space="preserve"> </w:t>
      </w:r>
      <w:r w:rsidRPr="004A5298">
        <w:t>архитектурных</w:t>
      </w:r>
      <w:r w:rsidRPr="004A5298">
        <w:rPr>
          <w:spacing w:val="-3"/>
        </w:rPr>
        <w:t xml:space="preserve"> </w:t>
      </w:r>
      <w:r w:rsidRPr="004A5298">
        <w:t>памятников;</w:t>
      </w:r>
    </w:p>
    <w:p w:rsidR="00680150" w:rsidRPr="004A5298" w:rsidRDefault="00680150" w:rsidP="00680150">
      <w:pPr>
        <w:pStyle w:val="a4"/>
        <w:numPr>
          <w:ilvl w:val="1"/>
          <w:numId w:val="1"/>
        </w:numPr>
        <w:tabs>
          <w:tab w:val="left" w:pos="953"/>
          <w:tab w:val="left" w:pos="954"/>
        </w:tabs>
        <w:spacing w:before="137" w:line="242" w:lineRule="auto"/>
        <w:ind w:right="412"/>
        <w:jc w:val="left"/>
      </w:pPr>
      <w:r w:rsidRPr="004A5298">
        <w:t>совершенствовать</w:t>
      </w:r>
      <w:r w:rsidRPr="004A5298">
        <w:rPr>
          <w:spacing w:val="57"/>
        </w:rPr>
        <w:t xml:space="preserve"> </w:t>
      </w:r>
      <w:r w:rsidRPr="004A5298">
        <w:t>изложение</w:t>
      </w:r>
      <w:r w:rsidRPr="004A5298">
        <w:rPr>
          <w:spacing w:val="52"/>
        </w:rPr>
        <w:t xml:space="preserve"> </w:t>
      </w:r>
      <w:r w:rsidRPr="004A5298">
        <w:t>в</w:t>
      </w:r>
      <w:r w:rsidRPr="004A5298">
        <w:rPr>
          <w:spacing w:val="58"/>
        </w:rPr>
        <w:t xml:space="preserve"> </w:t>
      </w:r>
      <w:r w:rsidRPr="004A5298">
        <w:t>соответствии</w:t>
      </w:r>
      <w:r w:rsidRPr="004A5298">
        <w:rPr>
          <w:spacing w:val="53"/>
        </w:rPr>
        <w:t xml:space="preserve"> </w:t>
      </w:r>
      <w:r w:rsidRPr="004A5298">
        <w:t>с</w:t>
      </w:r>
      <w:r w:rsidRPr="004A5298">
        <w:rPr>
          <w:spacing w:val="56"/>
        </w:rPr>
        <w:t xml:space="preserve"> </w:t>
      </w:r>
      <w:r w:rsidRPr="004A5298">
        <w:t>темой,</w:t>
      </w:r>
      <w:r w:rsidRPr="004A5298">
        <w:rPr>
          <w:spacing w:val="49"/>
        </w:rPr>
        <w:t xml:space="preserve"> </w:t>
      </w:r>
      <w:r w:rsidRPr="004A5298">
        <w:t>основной</w:t>
      </w:r>
      <w:r w:rsidRPr="004A5298">
        <w:rPr>
          <w:spacing w:val="54"/>
        </w:rPr>
        <w:t xml:space="preserve"> </w:t>
      </w:r>
      <w:r w:rsidRPr="004A5298">
        <w:t>мыслью,</w:t>
      </w:r>
      <w:r w:rsidRPr="004A5298">
        <w:rPr>
          <w:spacing w:val="59"/>
        </w:rPr>
        <w:t xml:space="preserve"> </w:t>
      </w:r>
      <w:r w:rsidRPr="004A5298">
        <w:t>находить</w:t>
      </w:r>
      <w:r w:rsidRPr="004A5298">
        <w:rPr>
          <w:spacing w:val="53"/>
        </w:rPr>
        <w:t xml:space="preserve"> </w:t>
      </w:r>
      <w:r w:rsidRPr="004A5298">
        <w:t>и</w:t>
      </w:r>
      <w:r w:rsidRPr="004A5298">
        <w:rPr>
          <w:spacing w:val="-57"/>
        </w:rPr>
        <w:t xml:space="preserve"> </w:t>
      </w:r>
      <w:r w:rsidRPr="004A5298">
        <w:t>исправлять</w:t>
      </w:r>
      <w:r w:rsidRPr="004A5298">
        <w:rPr>
          <w:spacing w:val="1"/>
        </w:rPr>
        <w:t xml:space="preserve"> </w:t>
      </w:r>
      <w:r w:rsidRPr="004A5298">
        <w:t>различные</w:t>
      </w:r>
      <w:r w:rsidRPr="004A5298">
        <w:rPr>
          <w:spacing w:val="-4"/>
        </w:rPr>
        <w:t xml:space="preserve"> </w:t>
      </w:r>
      <w:r w:rsidRPr="004A5298">
        <w:t>языковые</w:t>
      </w:r>
      <w:r w:rsidRPr="004A5298">
        <w:rPr>
          <w:spacing w:val="-4"/>
        </w:rPr>
        <w:t xml:space="preserve"> </w:t>
      </w:r>
      <w:r w:rsidRPr="004A5298">
        <w:t>ошибки;</w:t>
      </w:r>
    </w:p>
    <w:p w:rsidR="00680150" w:rsidRPr="004A5298" w:rsidRDefault="00680150" w:rsidP="00680150">
      <w:pPr>
        <w:pStyle w:val="a3"/>
        <w:spacing w:before="149"/>
        <w:jc w:val="left"/>
        <w:rPr>
          <w:sz w:val="22"/>
          <w:szCs w:val="22"/>
        </w:rPr>
      </w:pPr>
      <w:r w:rsidRPr="004A5298">
        <w:rPr>
          <w:sz w:val="22"/>
          <w:szCs w:val="22"/>
        </w:rPr>
        <w:t>уметь</w:t>
      </w:r>
      <w:r w:rsidRPr="004A5298">
        <w:rPr>
          <w:spacing w:val="-1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просто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-6"/>
          <w:sz w:val="22"/>
          <w:szCs w:val="22"/>
        </w:rPr>
        <w:t xml:space="preserve"> </w:t>
      </w:r>
      <w:r w:rsidRPr="004A5298">
        <w:rPr>
          <w:sz w:val="22"/>
          <w:szCs w:val="22"/>
        </w:rPr>
        <w:t>в</w:t>
      </w:r>
      <w:r w:rsidRPr="004A5298">
        <w:rPr>
          <w:spacing w:val="-4"/>
          <w:sz w:val="22"/>
          <w:szCs w:val="22"/>
        </w:rPr>
        <w:t xml:space="preserve"> </w:t>
      </w:r>
      <w:r w:rsidRPr="004A5298">
        <w:rPr>
          <w:sz w:val="22"/>
          <w:szCs w:val="22"/>
        </w:rPr>
        <w:t>то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же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время</w:t>
      </w:r>
      <w:r w:rsidRPr="004A5298">
        <w:rPr>
          <w:spacing w:val="-6"/>
          <w:sz w:val="22"/>
          <w:szCs w:val="22"/>
        </w:rPr>
        <w:t xml:space="preserve"> </w:t>
      </w:r>
      <w:r w:rsidRPr="004A5298">
        <w:rPr>
          <w:sz w:val="22"/>
          <w:szCs w:val="22"/>
        </w:rPr>
        <w:t>выразительно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выступать</w:t>
      </w:r>
    </w:p>
    <w:p w:rsidR="00680150" w:rsidRPr="004A5298" w:rsidRDefault="00680150" w:rsidP="00680150">
      <w:pPr>
        <w:pStyle w:val="a3"/>
        <w:ind w:left="0"/>
        <w:jc w:val="left"/>
        <w:rPr>
          <w:sz w:val="22"/>
          <w:szCs w:val="22"/>
        </w:rPr>
      </w:pPr>
    </w:p>
    <w:p w:rsidR="00680150" w:rsidRPr="004A5298" w:rsidRDefault="00680150" w:rsidP="00680150">
      <w:pPr>
        <w:pStyle w:val="a3"/>
        <w:spacing w:before="3"/>
        <w:ind w:left="0"/>
        <w:jc w:val="left"/>
        <w:rPr>
          <w:sz w:val="22"/>
          <w:szCs w:val="22"/>
        </w:rPr>
      </w:pPr>
    </w:p>
    <w:p w:rsidR="00680150" w:rsidRPr="004A5298" w:rsidRDefault="00680150" w:rsidP="00680150">
      <w:pPr>
        <w:pStyle w:val="Heading1"/>
        <w:numPr>
          <w:ilvl w:val="0"/>
          <w:numId w:val="6"/>
        </w:numPr>
        <w:tabs>
          <w:tab w:val="left" w:pos="479"/>
        </w:tabs>
        <w:spacing w:before="0"/>
        <w:ind w:left="478" w:hanging="246"/>
        <w:jc w:val="left"/>
        <w:rPr>
          <w:sz w:val="22"/>
          <w:szCs w:val="22"/>
        </w:rPr>
      </w:pPr>
      <w:r w:rsidRPr="004A5298">
        <w:rPr>
          <w:sz w:val="22"/>
          <w:szCs w:val="22"/>
        </w:rPr>
        <w:t>Содержание</w:t>
      </w:r>
      <w:r w:rsidRPr="004A5298">
        <w:rPr>
          <w:spacing w:val="-5"/>
          <w:sz w:val="22"/>
          <w:szCs w:val="22"/>
        </w:rPr>
        <w:t xml:space="preserve"> </w:t>
      </w:r>
      <w:r w:rsidRPr="004A5298">
        <w:rPr>
          <w:sz w:val="22"/>
          <w:szCs w:val="22"/>
        </w:rPr>
        <w:t>учебного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предмета</w:t>
      </w:r>
    </w:p>
    <w:p w:rsidR="00A93557" w:rsidRPr="004A5298" w:rsidRDefault="00680150" w:rsidP="00A93557">
      <w:pPr>
        <w:pStyle w:val="a3"/>
        <w:spacing w:before="66"/>
        <w:ind w:left="0" w:right="409"/>
        <w:rPr>
          <w:sz w:val="22"/>
          <w:szCs w:val="22"/>
        </w:rPr>
      </w:pPr>
      <w:proofErr w:type="gramStart"/>
      <w:r w:rsidRPr="004A5298">
        <w:rPr>
          <w:sz w:val="22"/>
          <w:szCs w:val="22"/>
        </w:rPr>
        <w:t xml:space="preserve">Содержание курса </w:t>
      </w:r>
      <w:proofErr w:type="spellStart"/>
      <w:r w:rsidRPr="004A5298">
        <w:rPr>
          <w:sz w:val="22"/>
          <w:szCs w:val="22"/>
        </w:rPr>
        <w:t>крымскотатарского</w:t>
      </w:r>
      <w:proofErr w:type="spellEnd"/>
      <w:r w:rsidRPr="004A5298">
        <w:rPr>
          <w:sz w:val="22"/>
          <w:szCs w:val="22"/>
        </w:rPr>
        <w:t xml:space="preserve"> (родного) языка в основной школе обусловлено общей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нацеленностью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образовательного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процесса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достижение</w:t>
      </w:r>
      <w:r w:rsidRPr="004A5298">
        <w:rPr>
          <w:spacing w:val="1"/>
          <w:sz w:val="22"/>
          <w:szCs w:val="22"/>
        </w:rPr>
        <w:t xml:space="preserve"> </w:t>
      </w:r>
      <w:proofErr w:type="spellStart"/>
      <w:r w:rsidRPr="004A5298">
        <w:rPr>
          <w:sz w:val="22"/>
          <w:szCs w:val="22"/>
        </w:rPr>
        <w:t>метапредметных</w:t>
      </w:r>
      <w:proofErr w:type="spellEnd"/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60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предметных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 xml:space="preserve">целей обучения, что возможно на основе </w:t>
      </w:r>
      <w:proofErr w:type="spellStart"/>
      <w:r w:rsidRPr="004A5298">
        <w:rPr>
          <w:sz w:val="22"/>
          <w:szCs w:val="22"/>
        </w:rPr>
        <w:t>компетентностного</w:t>
      </w:r>
      <w:proofErr w:type="spellEnd"/>
      <w:r w:rsidRPr="004A5298">
        <w:rPr>
          <w:sz w:val="22"/>
          <w:szCs w:val="22"/>
        </w:rPr>
        <w:t xml:space="preserve"> подхода, который обеспечивает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формирование и развитие коммуникативной, языковой и лингвистической (языковедческой) и</w:t>
      </w:r>
      <w:r w:rsidRPr="004A5298">
        <w:rPr>
          <w:spacing w:val="1"/>
          <w:sz w:val="22"/>
          <w:szCs w:val="22"/>
        </w:rPr>
        <w:t xml:space="preserve"> </w:t>
      </w:r>
      <w:proofErr w:type="spellStart"/>
      <w:r w:rsidRPr="004A5298">
        <w:rPr>
          <w:sz w:val="22"/>
          <w:szCs w:val="22"/>
        </w:rPr>
        <w:t>культуроведческой</w:t>
      </w:r>
      <w:proofErr w:type="spellEnd"/>
      <w:r w:rsidRPr="004A5298">
        <w:rPr>
          <w:spacing w:val="2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Коммуникативная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компетенция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предполагает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овладение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видами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речевой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деятельности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и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основами культуры устной и письменной речи, базовыми умениями и навыками использования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языка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в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жизненно</w:t>
      </w:r>
      <w:proofErr w:type="gramEnd"/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важных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для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данного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возраста</w:t>
      </w:r>
      <w:r w:rsidR="00A93557" w:rsidRPr="004A5298">
        <w:rPr>
          <w:spacing w:val="1"/>
          <w:sz w:val="22"/>
          <w:szCs w:val="22"/>
        </w:rPr>
        <w:t xml:space="preserve"> </w:t>
      </w:r>
      <w:proofErr w:type="gramStart"/>
      <w:r w:rsidR="00A93557" w:rsidRPr="004A5298">
        <w:rPr>
          <w:sz w:val="22"/>
          <w:szCs w:val="22"/>
        </w:rPr>
        <w:t>сферах</w:t>
      </w:r>
      <w:proofErr w:type="gramEnd"/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и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ситуациях</w:t>
      </w:r>
      <w:r w:rsidR="00A93557" w:rsidRPr="004A5298">
        <w:rPr>
          <w:spacing w:val="6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общения.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Коммуникативная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компетентность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проявляется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в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умении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определять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цели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коммуникации,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оценивать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речевую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ситуацию,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учитывать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намерения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и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способы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коммуникации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партнера,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выбирать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адекватные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стратегии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коммуникации,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быть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готовым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к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осмысленному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изменению</w:t>
      </w:r>
      <w:r w:rsidR="00A93557" w:rsidRPr="004A5298">
        <w:rPr>
          <w:spacing w:val="1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собственного</w:t>
      </w:r>
      <w:r w:rsidR="00A93557" w:rsidRPr="004A5298">
        <w:rPr>
          <w:spacing w:val="5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речевого</w:t>
      </w:r>
      <w:r w:rsidR="00A93557" w:rsidRPr="004A5298">
        <w:rPr>
          <w:spacing w:val="2"/>
          <w:sz w:val="22"/>
          <w:szCs w:val="22"/>
        </w:rPr>
        <w:t xml:space="preserve"> </w:t>
      </w:r>
      <w:r w:rsidR="00A93557" w:rsidRPr="004A5298">
        <w:rPr>
          <w:sz w:val="22"/>
          <w:szCs w:val="22"/>
        </w:rPr>
        <w:t>поведения.</w:t>
      </w:r>
    </w:p>
    <w:p w:rsidR="00A93557" w:rsidRPr="004A5298" w:rsidRDefault="00A93557" w:rsidP="00A93557">
      <w:pPr>
        <w:pStyle w:val="a3"/>
        <w:spacing w:before="152"/>
        <w:ind w:right="406"/>
        <w:rPr>
          <w:sz w:val="22"/>
          <w:szCs w:val="22"/>
        </w:rPr>
      </w:pPr>
      <w:r w:rsidRPr="004A5298">
        <w:rPr>
          <w:sz w:val="22"/>
          <w:szCs w:val="22"/>
        </w:rPr>
        <w:t>Языковая и лингвистическая (языковедческая) компетенции формируются на основе овладения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необходимыми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знаниями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языке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как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знаковой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системе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общественном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явлении,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его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устройстве,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развитии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функционировании;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освоения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основных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норм</w:t>
      </w:r>
      <w:r w:rsidRPr="004A5298">
        <w:rPr>
          <w:spacing w:val="1"/>
          <w:sz w:val="22"/>
          <w:szCs w:val="22"/>
        </w:rPr>
        <w:t xml:space="preserve"> </w:t>
      </w:r>
      <w:proofErr w:type="spellStart"/>
      <w:r w:rsidRPr="004A5298">
        <w:rPr>
          <w:sz w:val="22"/>
          <w:szCs w:val="22"/>
        </w:rPr>
        <w:t>крымскотатарского</w:t>
      </w:r>
      <w:proofErr w:type="spellEnd"/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литературного языка; обогащения словарного запаса и грамматического строя речи учащихся;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формирования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способности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к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анализу 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оценке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языковых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явлений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фактов,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необходимых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знаний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лингвистике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как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науке,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ее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основных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разделах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базовых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понятиях;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умения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пользоваться</w:t>
      </w:r>
      <w:r w:rsidRPr="004A5298">
        <w:rPr>
          <w:spacing w:val="-4"/>
          <w:sz w:val="22"/>
          <w:szCs w:val="22"/>
        </w:rPr>
        <w:t xml:space="preserve"> </w:t>
      </w:r>
      <w:r w:rsidRPr="004A5298">
        <w:rPr>
          <w:sz w:val="22"/>
          <w:szCs w:val="22"/>
        </w:rPr>
        <w:t>различными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видами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лингвистических</w:t>
      </w:r>
      <w:r w:rsidRPr="004A5298">
        <w:rPr>
          <w:spacing w:val="-3"/>
          <w:sz w:val="22"/>
          <w:szCs w:val="22"/>
        </w:rPr>
        <w:t xml:space="preserve"> </w:t>
      </w:r>
      <w:r w:rsidRPr="004A5298">
        <w:rPr>
          <w:sz w:val="22"/>
          <w:szCs w:val="22"/>
        </w:rPr>
        <w:t>словарей.</w:t>
      </w:r>
    </w:p>
    <w:p w:rsidR="00A93557" w:rsidRPr="004A5298" w:rsidRDefault="00A93557" w:rsidP="00A93557">
      <w:pPr>
        <w:pStyle w:val="a3"/>
        <w:spacing w:before="152"/>
        <w:ind w:right="400"/>
        <w:rPr>
          <w:sz w:val="22"/>
          <w:szCs w:val="22"/>
        </w:rPr>
      </w:pPr>
      <w:proofErr w:type="spellStart"/>
      <w:r w:rsidRPr="004A5298">
        <w:rPr>
          <w:sz w:val="22"/>
          <w:szCs w:val="22"/>
        </w:rPr>
        <w:t>Культуроведческая</w:t>
      </w:r>
      <w:proofErr w:type="spellEnd"/>
      <w:r w:rsidRPr="004A5298">
        <w:rPr>
          <w:sz w:val="22"/>
          <w:szCs w:val="22"/>
        </w:rPr>
        <w:t xml:space="preserve"> компетенция предполагает осознание родного языка как формы выражения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национальной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культуры,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понимание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взаимосвязи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языка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истории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народа,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национально-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 xml:space="preserve">культурной специфики </w:t>
      </w:r>
      <w:proofErr w:type="spellStart"/>
      <w:r w:rsidRPr="004A5298">
        <w:rPr>
          <w:sz w:val="22"/>
          <w:szCs w:val="22"/>
        </w:rPr>
        <w:t>крымскотатарского</w:t>
      </w:r>
      <w:proofErr w:type="spellEnd"/>
      <w:r w:rsidRPr="004A5298">
        <w:rPr>
          <w:sz w:val="22"/>
          <w:szCs w:val="22"/>
        </w:rPr>
        <w:t xml:space="preserve"> языка, освоение норм </w:t>
      </w:r>
      <w:proofErr w:type="spellStart"/>
      <w:r w:rsidRPr="004A5298">
        <w:rPr>
          <w:sz w:val="22"/>
          <w:szCs w:val="22"/>
        </w:rPr>
        <w:t>крымскотатарского</w:t>
      </w:r>
      <w:proofErr w:type="spellEnd"/>
      <w:r w:rsidRPr="004A5298">
        <w:rPr>
          <w:sz w:val="22"/>
          <w:szCs w:val="22"/>
        </w:rPr>
        <w:t xml:space="preserve"> речевого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этикета,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культуры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межнационального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общения;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способность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объяснять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значения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слов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национально-культурным</w:t>
      </w:r>
      <w:r w:rsidRPr="004A5298">
        <w:rPr>
          <w:spacing w:val="2"/>
          <w:sz w:val="22"/>
          <w:szCs w:val="22"/>
        </w:rPr>
        <w:t xml:space="preserve"> </w:t>
      </w:r>
      <w:r w:rsidRPr="004A5298">
        <w:rPr>
          <w:sz w:val="22"/>
          <w:szCs w:val="22"/>
        </w:rPr>
        <w:t>компонентом.</w:t>
      </w:r>
    </w:p>
    <w:p w:rsidR="00A93557" w:rsidRPr="004A5298" w:rsidRDefault="00A93557" w:rsidP="00A93557">
      <w:pPr>
        <w:pStyle w:val="a3"/>
        <w:spacing w:before="147"/>
        <w:ind w:right="403"/>
        <w:rPr>
          <w:sz w:val="22"/>
          <w:szCs w:val="22"/>
        </w:rPr>
      </w:pPr>
      <w:r w:rsidRPr="004A5298">
        <w:rPr>
          <w:sz w:val="22"/>
          <w:szCs w:val="22"/>
        </w:rPr>
        <w:t>Усиление</w:t>
      </w:r>
      <w:r w:rsidRPr="004A5298">
        <w:rPr>
          <w:spacing w:val="1"/>
          <w:sz w:val="22"/>
          <w:szCs w:val="22"/>
        </w:rPr>
        <w:t xml:space="preserve"> </w:t>
      </w:r>
      <w:proofErr w:type="spellStart"/>
      <w:r w:rsidRPr="004A5298">
        <w:rPr>
          <w:sz w:val="22"/>
          <w:szCs w:val="22"/>
        </w:rPr>
        <w:t>коммуникативно-деятельностной</w:t>
      </w:r>
      <w:proofErr w:type="spellEnd"/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направленности</w:t>
      </w:r>
      <w:r w:rsidRPr="004A5298">
        <w:rPr>
          <w:spacing w:val="61"/>
          <w:sz w:val="22"/>
          <w:szCs w:val="22"/>
        </w:rPr>
        <w:t xml:space="preserve"> </w:t>
      </w:r>
      <w:r w:rsidRPr="004A5298">
        <w:rPr>
          <w:sz w:val="22"/>
          <w:szCs w:val="22"/>
        </w:rPr>
        <w:t>курса</w:t>
      </w:r>
      <w:r w:rsidRPr="004A5298">
        <w:rPr>
          <w:spacing w:val="61"/>
          <w:sz w:val="22"/>
          <w:szCs w:val="22"/>
        </w:rPr>
        <w:t xml:space="preserve"> </w:t>
      </w:r>
      <w:proofErr w:type="spellStart"/>
      <w:r w:rsidRPr="004A5298">
        <w:rPr>
          <w:sz w:val="22"/>
          <w:szCs w:val="22"/>
        </w:rPr>
        <w:t>крымскотатарского</w:t>
      </w:r>
      <w:proofErr w:type="spellEnd"/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(родного)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языка,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нацеленность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его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на</w:t>
      </w:r>
      <w:r w:rsidRPr="004A5298">
        <w:rPr>
          <w:spacing w:val="1"/>
          <w:sz w:val="22"/>
          <w:szCs w:val="22"/>
        </w:rPr>
        <w:t xml:space="preserve"> </w:t>
      </w:r>
      <w:proofErr w:type="spellStart"/>
      <w:r w:rsidRPr="004A5298">
        <w:rPr>
          <w:sz w:val="22"/>
          <w:szCs w:val="22"/>
        </w:rPr>
        <w:t>метапредметные</w:t>
      </w:r>
      <w:proofErr w:type="spellEnd"/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результаты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обучения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являются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важнейшими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условиями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формирования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функциональной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грамотности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как</w:t>
      </w:r>
      <w:r w:rsidRPr="004A5298">
        <w:rPr>
          <w:spacing w:val="61"/>
          <w:sz w:val="22"/>
          <w:szCs w:val="22"/>
        </w:rPr>
        <w:t xml:space="preserve"> </w:t>
      </w:r>
      <w:r w:rsidRPr="004A5298">
        <w:rPr>
          <w:sz w:val="22"/>
          <w:szCs w:val="22"/>
        </w:rPr>
        <w:t>способности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человека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максимально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быстро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адаптироваться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внешней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среде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активно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ней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функционировать.</w:t>
      </w:r>
    </w:p>
    <w:p w:rsidR="00A93557" w:rsidRPr="004A5298" w:rsidRDefault="00A93557" w:rsidP="00A93557">
      <w:pPr>
        <w:pStyle w:val="a3"/>
        <w:spacing w:before="152" w:line="247" w:lineRule="auto"/>
        <w:ind w:right="418"/>
        <w:rPr>
          <w:sz w:val="22"/>
          <w:szCs w:val="22"/>
        </w:rPr>
      </w:pPr>
      <w:r w:rsidRPr="004A5298">
        <w:rPr>
          <w:sz w:val="22"/>
          <w:szCs w:val="22"/>
        </w:rPr>
        <w:t>Основными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индикаторами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 xml:space="preserve">функциональной грамотности, имеющей </w:t>
      </w:r>
      <w:proofErr w:type="spellStart"/>
      <w:r w:rsidRPr="004A5298">
        <w:rPr>
          <w:sz w:val="22"/>
          <w:szCs w:val="22"/>
        </w:rPr>
        <w:t>метапредметный</w:t>
      </w:r>
      <w:proofErr w:type="spellEnd"/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статус,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являются:</w:t>
      </w:r>
    </w:p>
    <w:p w:rsidR="00A93557" w:rsidRPr="004A5298" w:rsidRDefault="00A93557" w:rsidP="00A93557">
      <w:pPr>
        <w:pStyle w:val="a3"/>
        <w:spacing w:before="133" w:line="242" w:lineRule="auto"/>
        <w:ind w:right="411"/>
        <w:rPr>
          <w:sz w:val="22"/>
          <w:szCs w:val="22"/>
        </w:rPr>
      </w:pPr>
      <w:r w:rsidRPr="004A5298">
        <w:rPr>
          <w:sz w:val="22"/>
          <w:szCs w:val="22"/>
        </w:rPr>
        <w:t>коммуникативные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универсальные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учебные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действия: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владеть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всеми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видами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речевой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деятельности, строить продуктивное речевое взаимодействие со сверстниками и взрослыми;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адекватно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lastRenderedPageBreak/>
        <w:t>воспринимать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устную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письменную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речь;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точно,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правильно,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логично</w:t>
      </w:r>
      <w:r w:rsidRPr="004A5298">
        <w:rPr>
          <w:spacing w:val="6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выразительно излагать свою точку зрения по поставленной проблеме; соблюдать в процессе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коммуникации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основные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нормы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устной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письменной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речи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правила</w:t>
      </w:r>
      <w:r w:rsidRPr="004A5298">
        <w:rPr>
          <w:spacing w:val="1"/>
          <w:sz w:val="22"/>
          <w:szCs w:val="22"/>
        </w:rPr>
        <w:t xml:space="preserve"> </w:t>
      </w:r>
      <w:proofErr w:type="spellStart"/>
      <w:r w:rsidRPr="004A5298">
        <w:rPr>
          <w:sz w:val="22"/>
          <w:szCs w:val="22"/>
        </w:rPr>
        <w:t>крымскотатарского</w:t>
      </w:r>
      <w:proofErr w:type="spellEnd"/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речевого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этикета;</w:t>
      </w:r>
    </w:p>
    <w:p w:rsidR="00A93557" w:rsidRPr="004A5298" w:rsidRDefault="00A93557" w:rsidP="00A93557">
      <w:pPr>
        <w:pStyle w:val="a3"/>
        <w:spacing w:before="137"/>
        <w:ind w:right="405"/>
        <w:rPr>
          <w:sz w:val="22"/>
          <w:szCs w:val="22"/>
        </w:rPr>
      </w:pPr>
      <w:proofErr w:type="gramStart"/>
      <w:r w:rsidRPr="004A5298">
        <w:rPr>
          <w:sz w:val="22"/>
          <w:szCs w:val="22"/>
        </w:rPr>
        <w:t>познавательные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универсальные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учебные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действия: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формулировать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проблему,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выдвигать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аргументы, строить логическую цепь рассуждения, находить доказательства, подтверждающие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или опровергающие тезис; осуществлять библиографический поиск, извлекать необходимую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информацию из различных источников; определять основную и второстепенную информацию,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осмысливать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цель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чтения,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выбирая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вид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чтения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в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зависимости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от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коммуникативной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цели;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применять методы информационного поиска, в том числе с помощью компьютерных средств;</w:t>
      </w:r>
      <w:proofErr w:type="gramEnd"/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перерабатывать,</w:t>
      </w:r>
      <w:r w:rsidRPr="004A5298">
        <w:rPr>
          <w:spacing w:val="2"/>
          <w:sz w:val="22"/>
          <w:szCs w:val="22"/>
        </w:rPr>
        <w:t xml:space="preserve"> </w:t>
      </w:r>
      <w:r w:rsidRPr="004A5298">
        <w:rPr>
          <w:sz w:val="22"/>
          <w:szCs w:val="22"/>
        </w:rPr>
        <w:t>систематизировать информацию</w:t>
      </w:r>
      <w:r w:rsidRPr="004A5298">
        <w:rPr>
          <w:spacing w:val="-2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предъявлять</w:t>
      </w:r>
      <w:r w:rsidRPr="004A5298">
        <w:rPr>
          <w:spacing w:val="-4"/>
          <w:sz w:val="22"/>
          <w:szCs w:val="22"/>
        </w:rPr>
        <w:t xml:space="preserve"> </w:t>
      </w:r>
      <w:r w:rsidRPr="004A5298">
        <w:rPr>
          <w:sz w:val="22"/>
          <w:szCs w:val="22"/>
        </w:rPr>
        <w:t>ее</w:t>
      </w:r>
      <w:r w:rsidRPr="004A5298">
        <w:rPr>
          <w:spacing w:val="-1"/>
          <w:sz w:val="22"/>
          <w:szCs w:val="22"/>
        </w:rPr>
        <w:t xml:space="preserve"> </w:t>
      </w:r>
      <w:r w:rsidRPr="004A5298">
        <w:rPr>
          <w:sz w:val="22"/>
          <w:szCs w:val="22"/>
        </w:rPr>
        <w:t>разными</w:t>
      </w:r>
      <w:r w:rsidRPr="004A5298">
        <w:rPr>
          <w:spacing w:val="-4"/>
          <w:sz w:val="22"/>
          <w:szCs w:val="22"/>
        </w:rPr>
        <w:t xml:space="preserve"> </w:t>
      </w:r>
      <w:r w:rsidRPr="004A5298">
        <w:rPr>
          <w:sz w:val="22"/>
          <w:szCs w:val="22"/>
        </w:rPr>
        <w:t>способами;</w:t>
      </w:r>
    </w:p>
    <w:p w:rsidR="00A93557" w:rsidRPr="004A5298" w:rsidRDefault="00A93557" w:rsidP="00A93557">
      <w:pPr>
        <w:pStyle w:val="a3"/>
        <w:spacing w:before="147" w:line="242" w:lineRule="auto"/>
        <w:ind w:right="416"/>
        <w:rPr>
          <w:sz w:val="22"/>
          <w:szCs w:val="22"/>
        </w:rPr>
      </w:pPr>
      <w:r w:rsidRPr="004A5298">
        <w:rPr>
          <w:sz w:val="22"/>
          <w:szCs w:val="22"/>
        </w:rPr>
        <w:t>регулятивные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универсальные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учебные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действия: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ставить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адекватно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формулировать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цель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деятельности, планировать последовательность действий и при необходимости изменять ее;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осуществлять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самоконтроль,</w:t>
      </w:r>
      <w:r w:rsidRPr="004A5298">
        <w:rPr>
          <w:spacing w:val="-1"/>
          <w:sz w:val="22"/>
          <w:szCs w:val="22"/>
        </w:rPr>
        <w:t xml:space="preserve"> </w:t>
      </w:r>
      <w:r w:rsidRPr="004A5298">
        <w:rPr>
          <w:sz w:val="22"/>
          <w:szCs w:val="22"/>
        </w:rPr>
        <w:t>самооценку,</w:t>
      </w:r>
      <w:r w:rsidRPr="004A5298">
        <w:rPr>
          <w:spacing w:val="3"/>
          <w:sz w:val="22"/>
          <w:szCs w:val="22"/>
        </w:rPr>
        <w:t xml:space="preserve"> </w:t>
      </w:r>
      <w:proofErr w:type="spellStart"/>
      <w:r w:rsidRPr="004A5298">
        <w:rPr>
          <w:sz w:val="22"/>
          <w:szCs w:val="22"/>
        </w:rPr>
        <w:t>самокоррекцию</w:t>
      </w:r>
      <w:proofErr w:type="spellEnd"/>
      <w:r w:rsidRPr="004A5298">
        <w:rPr>
          <w:sz w:val="22"/>
          <w:szCs w:val="22"/>
        </w:rPr>
        <w:t>.</w:t>
      </w:r>
    </w:p>
    <w:p w:rsidR="00A93557" w:rsidRPr="004A5298" w:rsidRDefault="00A93557" w:rsidP="00A93557">
      <w:pPr>
        <w:pStyle w:val="a3"/>
        <w:spacing w:before="143" w:line="242" w:lineRule="auto"/>
        <w:ind w:right="410"/>
        <w:rPr>
          <w:sz w:val="22"/>
          <w:szCs w:val="22"/>
        </w:rPr>
      </w:pPr>
      <w:r w:rsidRPr="004A5298">
        <w:rPr>
          <w:sz w:val="22"/>
          <w:szCs w:val="22"/>
        </w:rPr>
        <w:t>Процесс обучения должен быть ориентирован не только на формирование навыков анализа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языка, способности классифицировать языковые явления и факты, но и на воспитание речевой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культуры, формирование таких жизненно важных умений, как использование различных видов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чтения, информационная переработка текстов, различные формы поиска информации и разные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способы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передачи</w:t>
      </w:r>
      <w:r w:rsidRPr="004A5298">
        <w:rPr>
          <w:spacing w:val="1"/>
          <w:sz w:val="22"/>
          <w:szCs w:val="22"/>
        </w:rPr>
        <w:t xml:space="preserve"> </w:t>
      </w:r>
      <w:r w:rsidRPr="004A5298">
        <w:rPr>
          <w:sz w:val="22"/>
          <w:szCs w:val="22"/>
        </w:rPr>
        <w:t>ее.</w:t>
      </w:r>
      <w:r w:rsidRPr="004A5298">
        <w:rPr>
          <w:spacing w:val="1"/>
          <w:sz w:val="22"/>
          <w:szCs w:val="22"/>
        </w:rPr>
        <w:t xml:space="preserve"> </w:t>
      </w:r>
    </w:p>
    <w:p w:rsidR="00501ACE" w:rsidRPr="004A5298" w:rsidRDefault="00501ACE">
      <w:pPr>
        <w:spacing w:line="242" w:lineRule="auto"/>
        <w:jc w:val="both"/>
      </w:pPr>
    </w:p>
    <w:p w:rsidR="00A93557" w:rsidRPr="004A5298" w:rsidRDefault="00AD6C0F" w:rsidP="00AD6C0F">
      <w:pPr>
        <w:pStyle w:val="a7"/>
        <w:rPr>
          <w:rFonts w:ascii="Times New Roman" w:hAnsi="Times New Roman" w:cs="Times New Roman"/>
          <w:b/>
          <w:i/>
        </w:rPr>
      </w:pPr>
      <w:r w:rsidRPr="004A5298">
        <w:rPr>
          <w:rFonts w:ascii="Times New Roman" w:hAnsi="Times New Roman" w:cs="Times New Roman"/>
          <w:b/>
          <w:i/>
        </w:rPr>
        <w:t xml:space="preserve">                                         </w:t>
      </w:r>
    </w:p>
    <w:p w:rsidR="00A93557" w:rsidRPr="004A5298" w:rsidRDefault="004A5298" w:rsidP="00A9355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A93557" w:rsidRPr="004A5298">
        <w:rPr>
          <w:rFonts w:ascii="Times New Roman" w:hAnsi="Times New Roman" w:cs="Times New Roman"/>
          <w:b/>
          <w:sz w:val="24"/>
          <w:szCs w:val="24"/>
        </w:rPr>
        <w:t>Содержание учебного курса</w:t>
      </w:r>
    </w:p>
    <w:p w:rsidR="00A93557" w:rsidRPr="004A5298" w:rsidRDefault="00A93557" w:rsidP="00A93557">
      <w:pPr>
        <w:pStyle w:val="a7"/>
        <w:rPr>
          <w:rFonts w:ascii="Times New Roman" w:hAnsi="Times New Roman" w:cs="Times New Roman"/>
        </w:rPr>
      </w:pPr>
    </w:p>
    <w:p w:rsidR="00A93557" w:rsidRPr="004A5298" w:rsidRDefault="00A93557" w:rsidP="00A93557">
      <w:pPr>
        <w:pStyle w:val="a7"/>
        <w:rPr>
          <w:rFonts w:ascii="Times New Roman" w:hAnsi="Times New Roman" w:cs="Times New Roman"/>
        </w:rPr>
      </w:pPr>
      <w:r w:rsidRPr="004A5298">
        <w:rPr>
          <w:rFonts w:ascii="Times New Roman" w:hAnsi="Times New Roman" w:cs="Times New Roman"/>
          <w:b/>
          <w:i/>
        </w:rPr>
        <w:t xml:space="preserve">Введение. </w:t>
      </w:r>
      <w:r w:rsidRPr="004A5298">
        <w:rPr>
          <w:rFonts w:ascii="Times New Roman" w:hAnsi="Times New Roman" w:cs="Times New Roman"/>
        </w:rPr>
        <w:t>Роль родного языка в развитии личности.</w:t>
      </w:r>
    </w:p>
    <w:p w:rsidR="00A93557" w:rsidRPr="004A5298" w:rsidRDefault="00A93557" w:rsidP="00A93557">
      <w:pPr>
        <w:pStyle w:val="a7"/>
        <w:rPr>
          <w:rFonts w:ascii="Times New Roman" w:hAnsi="Times New Roman" w:cs="Times New Roman"/>
        </w:rPr>
      </w:pPr>
      <w:proofErr w:type="spellStart"/>
      <w:r w:rsidRPr="004A5298">
        <w:rPr>
          <w:rFonts w:ascii="Times New Roman" w:hAnsi="Times New Roman" w:cs="Times New Roman"/>
          <w:b/>
          <w:bCs/>
          <w:i/>
          <w:iCs/>
        </w:rPr>
        <w:t>Повторение</w:t>
      </w:r>
      <w:proofErr w:type="gramStart"/>
      <w:r w:rsidRPr="004A5298">
        <w:rPr>
          <w:rFonts w:ascii="Times New Roman" w:hAnsi="Times New Roman" w:cs="Times New Roman"/>
          <w:b/>
          <w:bCs/>
          <w:i/>
          <w:iCs/>
        </w:rPr>
        <w:t>.</w:t>
      </w:r>
      <w:r w:rsidRPr="004A5298">
        <w:rPr>
          <w:rFonts w:ascii="Times New Roman" w:hAnsi="Times New Roman" w:cs="Times New Roman"/>
        </w:rPr>
        <w:t>Ч</w:t>
      </w:r>
      <w:proofErr w:type="gramEnd"/>
      <w:r w:rsidRPr="004A5298">
        <w:rPr>
          <w:rFonts w:ascii="Times New Roman" w:hAnsi="Times New Roman" w:cs="Times New Roman"/>
        </w:rPr>
        <w:t>асти</w:t>
      </w:r>
      <w:proofErr w:type="spellEnd"/>
      <w:r w:rsidRPr="004A5298">
        <w:rPr>
          <w:rFonts w:ascii="Times New Roman" w:hAnsi="Times New Roman" w:cs="Times New Roman"/>
        </w:rPr>
        <w:t xml:space="preserve"> речи. Односоставные и двусоставные предложения</w:t>
      </w:r>
    </w:p>
    <w:p w:rsidR="00A93557" w:rsidRPr="004A5298" w:rsidRDefault="00A93557" w:rsidP="00A93557">
      <w:pPr>
        <w:pStyle w:val="a7"/>
        <w:rPr>
          <w:rFonts w:ascii="Times New Roman" w:hAnsi="Times New Roman" w:cs="Times New Roman"/>
        </w:rPr>
      </w:pPr>
      <w:r w:rsidRPr="004A5298">
        <w:rPr>
          <w:rFonts w:ascii="Times New Roman" w:hAnsi="Times New Roman" w:cs="Times New Roman"/>
          <w:b/>
        </w:rPr>
        <w:t>Сложное предложение:</w:t>
      </w:r>
      <w:r w:rsidRPr="004A5298">
        <w:rPr>
          <w:rFonts w:ascii="Times New Roman" w:hAnsi="Times New Roman" w:cs="Times New Roman"/>
        </w:rPr>
        <w:t xml:space="preserve"> союзные и бессоюзные; подчиненные и сочиненные.</w:t>
      </w:r>
    </w:p>
    <w:p w:rsidR="00A93557" w:rsidRPr="004A5298" w:rsidRDefault="00A93557" w:rsidP="00A93557">
      <w:pPr>
        <w:pStyle w:val="a7"/>
        <w:rPr>
          <w:rFonts w:ascii="Times New Roman" w:hAnsi="Times New Roman" w:cs="Times New Roman"/>
        </w:rPr>
      </w:pPr>
      <w:r w:rsidRPr="004A5298">
        <w:rPr>
          <w:rFonts w:ascii="Times New Roman" w:hAnsi="Times New Roman" w:cs="Times New Roman"/>
          <w:b/>
          <w:bCs/>
        </w:rPr>
        <w:t>Сложн</w:t>
      </w:r>
      <w:r w:rsidR="004A5298">
        <w:rPr>
          <w:rFonts w:ascii="Times New Roman" w:hAnsi="Times New Roman" w:cs="Times New Roman"/>
          <w:b/>
          <w:bCs/>
        </w:rPr>
        <w:t>осочиненное предложение.</w:t>
      </w:r>
      <w:r w:rsidRPr="004A5298">
        <w:rPr>
          <w:rFonts w:ascii="Times New Roman" w:hAnsi="Times New Roman" w:cs="Times New Roman"/>
          <w:b/>
          <w:bCs/>
        </w:rPr>
        <w:t xml:space="preserve">  </w:t>
      </w:r>
      <w:r w:rsidRPr="004A5298">
        <w:rPr>
          <w:rFonts w:ascii="Times New Roman" w:hAnsi="Times New Roman" w:cs="Times New Roman"/>
        </w:rPr>
        <w:t>Сложносочиненное предложение</w:t>
      </w:r>
      <w:r w:rsidRPr="004A5298">
        <w:rPr>
          <w:rFonts w:ascii="Times New Roman" w:hAnsi="Times New Roman" w:cs="Times New Roman"/>
          <w:b/>
          <w:bCs/>
        </w:rPr>
        <w:t xml:space="preserve"> :</w:t>
      </w:r>
      <w:r w:rsidRPr="004A5298">
        <w:rPr>
          <w:rFonts w:ascii="Times New Roman" w:hAnsi="Times New Roman" w:cs="Times New Roman"/>
        </w:rPr>
        <w:t xml:space="preserve"> состав, способы связи. Роль простого предложения в составе сложного. Знаки пунктуации в предложении. </w:t>
      </w:r>
    </w:p>
    <w:p w:rsidR="00A93557" w:rsidRPr="004A5298" w:rsidRDefault="00A93557" w:rsidP="00A93557">
      <w:pPr>
        <w:pStyle w:val="a7"/>
        <w:rPr>
          <w:rFonts w:ascii="Times New Roman" w:hAnsi="Times New Roman" w:cs="Times New Roman"/>
        </w:rPr>
      </w:pPr>
      <w:r w:rsidRPr="004A5298">
        <w:rPr>
          <w:rFonts w:ascii="Times New Roman" w:hAnsi="Times New Roman" w:cs="Times New Roman"/>
        </w:rPr>
        <w:t xml:space="preserve">Понятие о сложносочиненном предложении. Смысловые отношения в сложносочиненных предложениях. Средства связи частей сложносочиненного предложения, основные группы </w:t>
      </w:r>
      <w:proofErr w:type="spellStart"/>
      <w:r w:rsidRPr="004A5298">
        <w:rPr>
          <w:rFonts w:ascii="Times New Roman" w:hAnsi="Times New Roman" w:cs="Times New Roman"/>
        </w:rPr>
        <w:t>ССПпо</w:t>
      </w:r>
      <w:proofErr w:type="spellEnd"/>
      <w:r w:rsidRPr="004A5298">
        <w:rPr>
          <w:rFonts w:ascii="Times New Roman" w:hAnsi="Times New Roman" w:cs="Times New Roman"/>
        </w:rPr>
        <w:t xml:space="preserve"> значению и союзам. Смысловые отношения между частями ССП и способы их выражения. Знаки препинания в ССП с общим второстепенным членом. Синтаксический и пунктуационный разбор сложносочиненного предложения. Знаки препинания в ССП.</w:t>
      </w:r>
    </w:p>
    <w:p w:rsidR="00A93557" w:rsidRPr="004A5298" w:rsidRDefault="00A93557" w:rsidP="00A93557">
      <w:pPr>
        <w:pStyle w:val="a7"/>
        <w:rPr>
          <w:rFonts w:ascii="Times New Roman" w:hAnsi="Times New Roman" w:cs="Times New Roman"/>
          <w:b/>
          <w:bCs/>
        </w:rPr>
      </w:pPr>
      <w:r w:rsidRPr="004A5298">
        <w:rPr>
          <w:rFonts w:ascii="Times New Roman" w:hAnsi="Times New Roman" w:cs="Times New Roman"/>
          <w:b/>
          <w:i/>
          <w:u w:val="single"/>
        </w:rPr>
        <w:t xml:space="preserve"> </w:t>
      </w:r>
      <w:r w:rsidRPr="004A5298">
        <w:rPr>
          <w:rFonts w:ascii="Times New Roman" w:hAnsi="Times New Roman" w:cs="Times New Roman"/>
          <w:b/>
          <w:bCs/>
        </w:rPr>
        <w:t>Слож</w:t>
      </w:r>
      <w:r w:rsidR="004A5298">
        <w:rPr>
          <w:rFonts w:ascii="Times New Roman" w:hAnsi="Times New Roman" w:cs="Times New Roman"/>
          <w:b/>
          <w:bCs/>
        </w:rPr>
        <w:t>ноподчиненные предложения</w:t>
      </w:r>
    </w:p>
    <w:p w:rsidR="00A93557" w:rsidRPr="004A5298" w:rsidRDefault="00A93557" w:rsidP="00A93557">
      <w:pPr>
        <w:pStyle w:val="a7"/>
        <w:rPr>
          <w:rFonts w:ascii="Times New Roman" w:hAnsi="Times New Roman" w:cs="Times New Roman"/>
        </w:rPr>
      </w:pPr>
      <w:r w:rsidRPr="004A5298">
        <w:rPr>
          <w:rFonts w:ascii="Times New Roman" w:hAnsi="Times New Roman" w:cs="Times New Roman"/>
        </w:rPr>
        <w:t>Сложноподчиненные предложения: состав, способы связи. Виды сложноподчиненных предложений. Правила пунктуации.</w:t>
      </w:r>
    </w:p>
    <w:p w:rsidR="00A93557" w:rsidRPr="004A5298" w:rsidRDefault="00A93557" w:rsidP="00A93557">
      <w:pPr>
        <w:pStyle w:val="a7"/>
        <w:rPr>
          <w:rFonts w:ascii="Times New Roman" w:hAnsi="Times New Roman" w:cs="Times New Roman"/>
        </w:rPr>
      </w:pPr>
      <w:r w:rsidRPr="004A5298">
        <w:rPr>
          <w:rFonts w:ascii="Times New Roman" w:hAnsi="Times New Roman" w:cs="Times New Roman"/>
        </w:rPr>
        <w:t xml:space="preserve">Сложноподчиненные предложения. Понятие о сложноподчиненном предложении. СПП, его грамматические признаки. Место придаточного предложения по отношению к главному. Знаки препинания в сложноподчиненном предложении. Союзы и союзные слова в сложноподчиненном предложении. Основные группы сложноподчиненных предложений. Сложноподчиненные предложения с </w:t>
      </w:r>
      <w:proofErr w:type="gramStart"/>
      <w:r w:rsidRPr="004A5298">
        <w:rPr>
          <w:rFonts w:ascii="Times New Roman" w:hAnsi="Times New Roman" w:cs="Times New Roman"/>
        </w:rPr>
        <w:t>придаточными</w:t>
      </w:r>
      <w:proofErr w:type="gramEnd"/>
      <w:r w:rsidRPr="004A5298">
        <w:rPr>
          <w:rFonts w:ascii="Times New Roman" w:hAnsi="Times New Roman" w:cs="Times New Roman"/>
        </w:rPr>
        <w:t xml:space="preserve"> определительными. Сложноподчиненные предложения с </w:t>
      </w:r>
      <w:proofErr w:type="gramStart"/>
      <w:r w:rsidRPr="004A5298">
        <w:rPr>
          <w:rFonts w:ascii="Times New Roman" w:hAnsi="Times New Roman" w:cs="Times New Roman"/>
        </w:rPr>
        <w:t>придаточными</w:t>
      </w:r>
      <w:proofErr w:type="gramEnd"/>
      <w:r w:rsidRPr="004A5298">
        <w:rPr>
          <w:rFonts w:ascii="Times New Roman" w:hAnsi="Times New Roman" w:cs="Times New Roman"/>
        </w:rPr>
        <w:t xml:space="preserve"> изъяснительными. Сложноподчиненные предложения с </w:t>
      </w:r>
      <w:proofErr w:type="gramStart"/>
      <w:r w:rsidRPr="004A5298">
        <w:rPr>
          <w:rFonts w:ascii="Times New Roman" w:hAnsi="Times New Roman" w:cs="Times New Roman"/>
        </w:rPr>
        <w:t>придаточными</w:t>
      </w:r>
      <w:proofErr w:type="gramEnd"/>
      <w:r w:rsidRPr="004A5298">
        <w:rPr>
          <w:rFonts w:ascii="Times New Roman" w:hAnsi="Times New Roman" w:cs="Times New Roman"/>
        </w:rPr>
        <w:t xml:space="preserve"> обстоятельственными. Сложноподчиненные предложения с </w:t>
      </w:r>
      <w:proofErr w:type="gramStart"/>
      <w:r w:rsidRPr="004A5298">
        <w:rPr>
          <w:rFonts w:ascii="Times New Roman" w:hAnsi="Times New Roman" w:cs="Times New Roman"/>
        </w:rPr>
        <w:t>придаточными</w:t>
      </w:r>
      <w:proofErr w:type="gramEnd"/>
      <w:r w:rsidRPr="004A5298">
        <w:rPr>
          <w:rFonts w:ascii="Times New Roman" w:hAnsi="Times New Roman" w:cs="Times New Roman"/>
        </w:rPr>
        <w:t xml:space="preserve"> времени и места. Сложноподчиненные предложения с </w:t>
      </w:r>
      <w:proofErr w:type="gramStart"/>
      <w:r w:rsidRPr="004A5298">
        <w:rPr>
          <w:rFonts w:ascii="Times New Roman" w:hAnsi="Times New Roman" w:cs="Times New Roman"/>
        </w:rPr>
        <w:t>придаточными</w:t>
      </w:r>
      <w:proofErr w:type="gramEnd"/>
      <w:r w:rsidRPr="004A5298">
        <w:rPr>
          <w:rFonts w:ascii="Times New Roman" w:hAnsi="Times New Roman" w:cs="Times New Roman"/>
        </w:rPr>
        <w:t xml:space="preserve"> причины, следствия, условия. Сложноподчиненные предложения с </w:t>
      </w:r>
      <w:proofErr w:type="gramStart"/>
      <w:r w:rsidRPr="004A5298">
        <w:rPr>
          <w:rFonts w:ascii="Times New Roman" w:hAnsi="Times New Roman" w:cs="Times New Roman"/>
        </w:rPr>
        <w:t>придаточными</w:t>
      </w:r>
      <w:proofErr w:type="gramEnd"/>
      <w:r w:rsidRPr="004A5298">
        <w:rPr>
          <w:rFonts w:ascii="Times New Roman" w:hAnsi="Times New Roman" w:cs="Times New Roman"/>
        </w:rPr>
        <w:t xml:space="preserve"> сравнительными, образа действия, меры, степени.</w:t>
      </w:r>
    </w:p>
    <w:p w:rsidR="00A93557" w:rsidRPr="004A5298" w:rsidRDefault="00A93557" w:rsidP="00A93557">
      <w:pPr>
        <w:pStyle w:val="a7"/>
        <w:rPr>
          <w:rFonts w:ascii="Times New Roman" w:hAnsi="Times New Roman" w:cs="Times New Roman"/>
        </w:rPr>
      </w:pPr>
      <w:r w:rsidRPr="004A5298">
        <w:rPr>
          <w:rFonts w:ascii="Times New Roman" w:hAnsi="Times New Roman" w:cs="Times New Roman"/>
        </w:rPr>
        <w:t>Сложные предложения с различными видами связи: состав, виды. Правила пунктуации.</w:t>
      </w:r>
    </w:p>
    <w:p w:rsidR="00A93557" w:rsidRPr="004A5298" w:rsidRDefault="00A93557" w:rsidP="00A93557">
      <w:pPr>
        <w:pStyle w:val="a7"/>
        <w:rPr>
          <w:rFonts w:ascii="Times New Roman" w:hAnsi="Times New Roman" w:cs="Times New Roman"/>
        </w:rPr>
      </w:pPr>
      <w:r w:rsidRPr="004A5298">
        <w:rPr>
          <w:rFonts w:ascii="Times New Roman" w:hAnsi="Times New Roman" w:cs="Times New Roman"/>
        </w:rPr>
        <w:t>Союзные сложные предложения: состав, виды. Знаки пунктуации. Знаки препинания в сложных предложениях с различными видами связи. Синтаксический и пунктуационный разбор сложного предложения с различными видами связи.</w:t>
      </w:r>
    </w:p>
    <w:p w:rsidR="00A93557" w:rsidRPr="004A5298" w:rsidRDefault="00A93557" w:rsidP="00A93557">
      <w:pPr>
        <w:pStyle w:val="a7"/>
        <w:rPr>
          <w:rFonts w:ascii="Times New Roman" w:hAnsi="Times New Roman" w:cs="Times New Roman"/>
          <w:b/>
        </w:rPr>
      </w:pPr>
      <w:r w:rsidRPr="004A5298">
        <w:rPr>
          <w:rFonts w:ascii="Times New Roman" w:hAnsi="Times New Roman" w:cs="Times New Roman"/>
          <w:b/>
        </w:rPr>
        <w:t xml:space="preserve">Повторение изученных  тем в 5—8 классах  </w:t>
      </w:r>
    </w:p>
    <w:p w:rsidR="00A93557" w:rsidRPr="00153CBB" w:rsidRDefault="00A93557" w:rsidP="00A93557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A5298" w:rsidRDefault="00A93557" w:rsidP="00A93557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15522B"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</w:p>
    <w:p w:rsidR="004A5298" w:rsidRDefault="004A5298" w:rsidP="00A93557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</w:p>
    <w:p w:rsidR="004A5298" w:rsidRDefault="004A5298" w:rsidP="00A93557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</w:t>
      </w:r>
    </w:p>
    <w:p w:rsidR="004A5298" w:rsidRDefault="004A5298" w:rsidP="00A93557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</w:p>
    <w:p w:rsidR="004A5298" w:rsidRDefault="004A5298" w:rsidP="00A93557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</w:p>
    <w:p w:rsidR="004A5298" w:rsidRDefault="004A5298" w:rsidP="00A93557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</w:p>
    <w:p w:rsidR="004A5298" w:rsidRDefault="004A5298" w:rsidP="00A93557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</w:p>
    <w:p w:rsidR="004A5298" w:rsidRDefault="004A5298" w:rsidP="00A93557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</w:t>
      </w:r>
    </w:p>
    <w:p w:rsidR="00A93557" w:rsidRPr="004A5298" w:rsidRDefault="004A5298" w:rsidP="00A93557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                                  </w:t>
      </w:r>
      <w:r w:rsidR="00A93557" w:rsidRPr="001552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93557" w:rsidRPr="004A5298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8"/>
        <w:tblpPr w:leftFromText="180" w:rightFromText="180" w:vertAnchor="text" w:horzAnchor="margin" w:tblpY="473"/>
        <w:tblOverlap w:val="never"/>
        <w:tblW w:w="10759" w:type="dxa"/>
        <w:tblLayout w:type="fixed"/>
        <w:tblLook w:val="04A0"/>
      </w:tblPr>
      <w:tblGrid>
        <w:gridCol w:w="817"/>
        <w:gridCol w:w="2410"/>
        <w:gridCol w:w="992"/>
        <w:gridCol w:w="709"/>
        <w:gridCol w:w="1701"/>
        <w:gridCol w:w="4130"/>
      </w:tblGrid>
      <w:tr w:rsidR="00A93557" w:rsidRPr="00A93557" w:rsidTr="004A5298">
        <w:trPr>
          <w:trHeight w:val="539"/>
        </w:trPr>
        <w:tc>
          <w:tcPr>
            <w:tcW w:w="817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9355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93557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A9355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0" w:type="dxa"/>
          </w:tcPr>
          <w:p w:rsidR="00A93557" w:rsidRPr="00A93557" w:rsidRDefault="00A93557" w:rsidP="006E63ED">
            <w:pPr>
              <w:pStyle w:val="a7"/>
              <w:ind w:left="-958" w:firstLine="958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992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709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Р. Р.</w:t>
            </w:r>
          </w:p>
        </w:tc>
        <w:tc>
          <w:tcPr>
            <w:tcW w:w="1701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4130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Электронные ресурсы</w:t>
            </w:r>
          </w:p>
        </w:tc>
      </w:tr>
      <w:tr w:rsidR="00A93557" w:rsidRPr="00A93557" w:rsidTr="004A5298">
        <w:trPr>
          <w:trHeight w:val="263"/>
        </w:trPr>
        <w:tc>
          <w:tcPr>
            <w:tcW w:w="817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0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992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130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A93557" w:rsidRPr="00A93557" w:rsidTr="004A5298">
        <w:trPr>
          <w:trHeight w:val="263"/>
        </w:trPr>
        <w:tc>
          <w:tcPr>
            <w:tcW w:w="817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0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992" w:type="dxa"/>
          </w:tcPr>
          <w:p w:rsidR="00A93557" w:rsidRPr="00A93557" w:rsidRDefault="00814434" w:rsidP="006E63ED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9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93557" w:rsidRPr="00A93557" w:rsidRDefault="00814434" w:rsidP="006E63E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0" w:type="dxa"/>
          </w:tcPr>
          <w:p w:rsidR="004A5298" w:rsidRPr="00120B78" w:rsidRDefault="0089740F" w:rsidP="004A5298">
            <w:pPr>
              <w:rPr>
                <w:color w:val="000000" w:themeColor="text1"/>
              </w:rPr>
            </w:pPr>
            <w:hyperlink r:id="rId5" w:history="1">
              <w:r w:rsidR="004A5298" w:rsidRPr="00120B78">
                <w:rPr>
                  <w:rStyle w:val="a9"/>
                  <w:rFonts w:eastAsiaTheme="majorEastAsia"/>
                  <w:color w:val="000000" w:themeColor="text1"/>
                </w:rPr>
                <w:t>http://www.kasperik.ru/</w:t>
              </w:r>
            </w:hyperlink>
          </w:p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A93557" w:rsidRPr="00A93557" w:rsidTr="004A5298">
        <w:trPr>
          <w:trHeight w:val="524"/>
        </w:trPr>
        <w:tc>
          <w:tcPr>
            <w:tcW w:w="817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0" w:type="dxa"/>
          </w:tcPr>
          <w:p w:rsidR="00A93557" w:rsidRPr="00A93557" w:rsidRDefault="00814434" w:rsidP="006E63ED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Сложное предложение</w:t>
            </w:r>
          </w:p>
        </w:tc>
        <w:tc>
          <w:tcPr>
            <w:tcW w:w="992" w:type="dxa"/>
          </w:tcPr>
          <w:p w:rsidR="00A93557" w:rsidRPr="00A93557" w:rsidRDefault="00814434" w:rsidP="006E63ED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9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130" w:type="dxa"/>
          </w:tcPr>
          <w:p w:rsidR="00A93557" w:rsidRPr="00A93557" w:rsidRDefault="00A93557" w:rsidP="006E63E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4A5298" w:rsidRPr="00A93557" w:rsidTr="004A5298">
        <w:trPr>
          <w:trHeight w:val="1340"/>
        </w:trPr>
        <w:tc>
          <w:tcPr>
            <w:tcW w:w="817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Сложносочиненные предложения</w:t>
            </w:r>
          </w:p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130" w:type="dxa"/>
          </w:tcPr>
          <w:p w:rsidR="004A5298" w:rsidRPr="00A93557" w:rsidRDefault="0089740F" w:rsidP="004A5298">
            <w:pPr>
              <w:pStyle w:val="a7"/>
              <w:rPr>
                <w:rFonts w:ascii="Times New Roman" w:hAnsi="Times New Roman" w:cs="Times New Roman"/>
              </w:rPr>
            </w:pPr>
            <w:hyperlink r:id="rId6" w:history="1">
              <w:r w:rsidR="004A5298" w:rsidRPr="00120B78">
                <w:rPr>
                  <w:rStyle w:val="a9"/>
                  <w:rFonts w:eastAsiaTheme="majorEastAsia"/>
                  <w:color w:val="000000" w:themeColor="text1"/>
                </w:rPr>
                <w:t>https://pedsovet.org/publikatsii/bez-rubriki/set-tvorcheskih-uchiteley--innovative-teachers-network</w:t>
              </w:r>
            </w:hyperlink>
          </w:p>
        </w:tc>
      </w:tr>
      <w:tr w:rsidR="004A5298" w:rsidRPr="00A93557" w:rsidTr="004A5298">
        <w:trPr>
          <w:trHeight w:val="524"/>
        </w:trPr>
        <w:tc>
          <w:tcPr>
            <w:tcW w:w="817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Сложноподчиненные предложения</w:t>
            </w:r>
          </w:p>
        </w:tc>
        <w:tc>
          <w:tcPr>
            <w:tcW w:w="992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0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  <w:r w:rsidRPr="00A436C6">
              <w:rPr>
                <w:color w:val="1A1A1A"/>
                <w:shd w:val="clear" w:color="auto" w:fill="FFFFFF"/>
              </w:rPr>
              <w:t>http://school-collection.edu.ru/catalog/</w:t>
            </w:r>
          </w:p>
        </w:tc>
      </w:tr>
      <w:tr w:rsidR="004A5298" w:rsidRPr="00A93557" w:rsidTr="004A5298">
        <w:trPr>
          <w:trHeight w:val="801"/>
        </w:trPr>
        <w:tc>
          <w:tcPr>
            <w:tcW w:w="817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  <w:r w:rsidRPr="00A93557">
              <w:rPr>
                <w:rFonts w:ascii="Times New Roman" w:hAnsi="Times New Roman" w:cs="Times New Roman"/>
              </w:rPr>
              <w:t>Повторение  изученных  тем в 5-8 классах</w:t>
            </w:r>
          </w:p>
        </w:tc>
        <w:tc>
          <w:tcPr>
            <w:tcW w:w="992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130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</w:rPr>
            </w:pPr>
            <w:r w:rsidRPr="00120B78">
              <w:t>- </w:t>
            </w:r>
            <w:hyperlink r:id="rId7" w:history="1">
              <w:r w:rsidRPr="00120B78">
                <w:rPr>
                  <w:rStyle w:val="a9"/>
                  <w:rFonts w:eastAsiaTheme="majorEastAsia"/>
                  <w:color w:val="000000" w:themeColor="text1"/>
                </w:rPr>
                <w:t>https://infourok.ru</w:t>
              </w:r>
            </w:hyperlink>
          </w:p>
        </w:tc>
      </w:tr>
      <w:tr w:rsidR="004A5298" w:rsidRPr="00A93557" w:rsidTr="004A5298">
        <w:trPr>
          <w:trHeight w:val="801"/>
        </w:trPr>
        <w:tc>
          <w:tcPr>
            <w:tcW w:w="817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A93557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2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709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130" w:type="dxa"/>
          </w:tcPr>
          <w:p w:rsidR="004A5298" w:rsidRPr="00A93557" w:rsidRDefault="004A5298" w:rsidP="004A5298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93557" w:rsidRPr="0015522B" w:rsidRDefault="00A93557" w:rsidP="00A9355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93557" w:rsidRPr="0015522B" w:rsidRDefault="00A93557" w:rsidP="00A9355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93557" w:rsidRDefault="00A93557" w:rsidP="00A93557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</w:p>
    <w:p w:rsidR="00A93557" w:rsidRPr="00AD6C0F" w:rsidRDefault="00A93557" w:rsidP="00A93557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</w:t>
      </w:r>
      <w:r w:rsidRPr="00AD6C0F">
        <w:rPr>
          <w:rFonts w:ascii="Times New Roman" w:hAnsi="Times New Roman" w:cs="Times New Roman"/>
          <w:b/>
        </w:rPr>
        <w:t>Календарно-тематическое  планирование</w:t>
      </w:r>
    </w:p>
    <w:p w:rsidR="00A93557" w:rsidRPr="00AD6C0F" w:rsidRDefault="00A93557" w:rsidP="00A93557">
      <w:pPr>
        <w:pStyle w:val="a7"/>
        <w:rPr>
          <w:rFonts w:ascii="Times New Roman" w:hAnsi="Times New Roman" w:cs="Times New Roman"/>
          <w:b/>
          <w:i/>
        </w:rPr>
      </w:pPr>
    </w:p>
    <w:tbl>
      <w:tblPr>
        <w:tblStyle w:val="a8"/>
        <w:tblW w:w="9781" w:type="dxa"/>
        <w:tblInd w:w="675" w:type="dxa"/>
        <w:tblLayout w:type="fixed"/>
        <w:tblLook w:val="04A0"/>
      </w:tblPr>
      <w:tblGrid>
        <w:gridCol w:w="567"/>
        <w:gridCol w:w="6804"/>
        <w:gridCol w:w="1276"/>
        <w:gridCol w:w="1134"/>
      </w:tblGrid>
      <w:tr w:rsidR="00A93557" w:rsidRPr="00BD3C2F" w:rsidTr="00D64DBE">
        <w:tc>
          <w:tcPr>
            <w:tcW w:w="567" w:type="dxa"/>
          </w:tcPr>
          <w:p w:rsidR="00A93557" w:rsidRPr="00BD3C2F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D3C2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D3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BD3C2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</w:tcPr>
          <w:p w:rsidR="00A93557" w:rsidRPr="00BD3C2F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C2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A93557" w:rsidRPr="00BD3C2F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C2F"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134" w:type="dxa"/>
          </w:tcPr>
          <w:p w:rsidR="00A93557" w:rsidRPr="00BD3C2F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C2F"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A93557" w:rsidRPr="0015522B" w:rsidTr="00D64DBE">
        <w:tc>
          <w:tcPr>
            <w:tcW w:w="567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A93557" w:rsidRPr="0015522B" w:rsidRDefault="00A93557" w:rsidP="00D64DBE">
            <w:pPr>
              <w:rPr>
                <w:sz w:val="24"/>
                <w:szCs w:val="24"/>
              </w:rPr>
            </w:pPr>
            <w:r w:rsidRPr="0015522B">
              <w:rPr>
                <w:rFonts w:eastAsiaTheme="minorEastAsia"/>
                <w:sz w:val="24"/>
                <w:szCs w:val="24"/>
                <w:lang w:eastAsia="ru-RU"/>
              </w:rPr>
              <w:t>Роль родного языка в развитии личности.</w:t>
            </w:r>
          </w:p>
        </w:tc>
        <w:tc>
          <w:tcPr>
            <w:tcW w:w="1276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57" w:rsidRPr="0015522B" w:rsidTr="00D64DBE">
        <w:trPr>
          <w:trHeight w:val="438"/>
        </w:trPr>
        <w:tc>
          <w:tcPr>
            <w:tcW w:w="567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A93557" w:rsidRPr="0015522B" w:rsidRDefault="00A93557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Самостоятельные части речи</w:t>
            </w:r>
          </w:p>
        </w:tc>
        <w:tc>
          <w:tcPr>
            <w:tcW w:w="1276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57" w:rsidRPr="0015522B" w:rsidTr="00D64DBE">
        <w:trPr>
          <w:trHeight w:val="758"/>
        </w:trPr>
        <w:tc>
          <w:tcPr>
            <w:tcW w:w="567" w:type="dxa"/>
          </w:tcPr>
          <w:p w:rsidR="00A93557" w:rsidRPr="0015522B" w:rsidRDefault="00A93557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93557" w:rsidRPr="0015522B" w:rsidRDefault="00A93557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proofErr w:type="gramStart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морфологические и синтаксические признаки самостоятельных частей речи.</w:t>
            </w:r>
          </w:p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57" w:rsidRPr="0015522B" w:rsidTr="00D64DBE">
        <w:trPr>
          <w:trHeight w:val="273"/>
        </w:trPr>
        <w:tc>
          <w:tcPr>
            <w:tcW w:w="567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A93557" w:rsidRPr="0015522B" w:rsidRDefault="00A93557" w:rsidP="00D64DBE">
            <w:pPr>
              <w:pStyle w:val="a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52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Односоставные предложения</w:t>
            </w:r>
          </w:p>
          <w:p w:rsidR="00A93557" w:rsidRPr="0015522B" w:rsidRDefault="00A93557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57" w:rsidRPr="0015522B" w:rsidTr="00D64DBE">
        <w:trPr>
          <w:trHeight w:val="637"/>
        </w:trPr>
        <w:tc>
          <w:tcPr>
            <w:tcW w:w="567" w:type="dxa"/>
          </w:tcPr>
          <w:p w:rsidR="00A93557" w:rsidRPr="0015522B" w:rsidRDefault="00A93557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93557" w:rsidRPr="0015522B" w:rsidRDefault="00A93557" w:rsidP="00D64DBE">
            <w:pPr>
              <w:pStyle w:val="a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Контрольный словарный диктант</w:t>
            </w:r>
          </w:p>
        </w:tc>
        <w:tc>
          <w:tcPr>
            <w:tcW w:w="1276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57" w:rsidRPr="0015522B" w:rsidTr="00D64DBE">
        <w:trPr>
          <w:trHeight w:val="405"/>
        </w:trPr>
        <w:tc>
          <w:tcPr>
            <w:tcW w:w="567" w:type="dxa"/>
          </w:tcPr>
          <w:p w:rsidR="00A93557" w:rsidRPr="0015522B" w:rsidRDefault="00A93557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A93557" w:rsidRPr="0015522B" w:rsidRDefault="00A93557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Двусоставные предложения</w:t>
            </w:r>
          </w:p>
          <w:p w:rsidR="00A93557" w:rsidRPr="0015522B" w:rsidRDefault="00A93557" w:rsidP="00D64DBE">
            <w:pPr>
              <w:pStyle w:val="a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57" w:rsidRPr="0015522B" w:rsidTr="00D64DBE">
        <w:trPr>
          <w:trHeight w:val="838"/>
        </w:trPr>
        <w:tc>
          <w:tcPr>
            <w:tcW w:w="567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93557" w:rsidRPr="0015522B" w:rsidRDefault="00A93557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Сложное предложение и его </w:t>
            </w:r>
            <w:proofErr w:type="spellStart"/>
            <w:r w:rsidRPr="0015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</w:t>
            </w:r>
            <w:proofErr w:type="gramStart"/>
            <w:r w:rsidRPr="0015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ессоюзное</w:t>
            </w:r>
            <w:proofErr w:type="spellEnd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 xml:space="preserve"> сложное предложение .Союзное сложное предложение</w:t>
            </w:r>
          </w:p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57" w:rsidRPr="0015522B" w:rsidTr="00D64DBE">
        <w:trPr>
          <w:trHeight w:val="411"/>
        </w:trPr>
        <w:tc>
          <w:tcPr>
            <w:tcW w:w="567" w:type="dxa"/>
          </w:tcPr>
          <w:p w:rsidR="00A93557" w:rsidRPr="0015522B" w:rsidRDefault="00A93557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93557" w:rsidRPr="0015522B" w:rsidRDefault="00814434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14434">
              <w:rPr>
                <w:rFonts w:ascii="Times New Roman" w:hAnsi="Times New Roman" w:cs="Times New Roman"/>
                <w:b/>
                <w:sz w:val="24"/>
                <w:szCs w:val="24"/>
              </w:rPr>
              <w:t>Сложносочиненные предложения</w:t>
            </w: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 xml:space="preserve">  и средства связи в нем    </w:t>
            </w:r>
          </w:p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57" w:rsidRPr="0015522B" w:rsidTr="00D64DBE">
        <w:trPr>
          <w:trHeight w:val="418"/>
        </w:trPr>
        <w:tc>
          <w:tcPr>
            <w:tcW w:w="567" w:type="dxa"/>
          </w:tcPr>
          <w:p w:rsidR="00A93557" w:rsidRPr="0015522B" w:rsidRDefault="00A93557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93557" w:rsidRPr="0015522B" w:rsidRDefault="00A93557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93557" w:rsidRPr="0015522B" w:rsidRDefault="00814434" w:rsidP="008144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 с сочинительной связью </w:t>
            </w:r>
          </w:p>
        </w:tc>
        <w:tc>
          <w:tcPr>
            <w:tcW w:w="1276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3557" w:rsidRPr="0015522B" w:rsidRDefault="00A93557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434" w:rsidRPr="0015522B" w:rsidTr="00D64DBE">
        <w:trPr>
          <w:trHeight w:val="568"/>
        </w:trPr>
        <w:tc>
          <w:tcPr>
            <w:tcW w:w="567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14434" w:rsidRPr="0015522B" w:rsidRDefault="00814434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4434" w:rsidRPr="0015522B" w:rsidRDefault="00814434" w:rsidP="0077306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Сложноподчиненные предложения</w:t>
            </w:r>
          </w:p>
        </w:tc>
        <w:tc>
          <w:tcPr>
            <w:tcW w:w="1276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434" w:rsidRPr="0015522B" w:rsidTr="00D64DBE">
        <w:trPr>
          <w:trHeight w:val="560"/>
        </w:trPr>
        <w:tc>
          <w:tcPr>
            <w:tcW w:w="567" w:type="dxa"/>
          </w:tcPr>
          <w:p w:rsidR="00814434" w:rsidRPr="0015522B" w:rsidRDefault="00814434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814434" w:rsidRPr="0015522B" w:rsidRDefault="00814434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 с </w:t>
            </w:r>
            <w:proofErr w:type="gramStart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подчинительной</w:t>
            </w:r>
            <w:proofErr w:type="gramEnd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 xml:space="preserve"> связь</w:t>
            </w:r>
          </w:p>
        </w:tc>
        <w:tc>
          <w:tcPr>
            <w:tcW w:w="1276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434" w:rsidRPr="0015522B" w:rsidTr="00D64DBE">
        <w:trPr>
          <w:trHeight w:val="418"/>
        </w:trPr>
        <w:tc>
          <w:tcPr>
            <w:tcW w:w="567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814434" w:rsidRPr="0015522B" w:rsidRDefault="00814434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Сложноподчиненное </w:t>
            </w:r>
            <w:proofErr w:type="spellStart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gramStart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gramEnd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лавное</w:t>
            </w:r>
            <w:proofErr w:type="spellEnd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 xml:space="preserve"> и придаточное предложения в его </w:t>
            </w:r>
            <w:proofErr w:type="spellStart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составе,знаки</w:t>
            </w:r>
            <w:proofErr w:type="spellEnd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 xml:space="preserve"> препинания</w:t>
            </w:r>
          </w:p>
        </w:tc>
        <w:tc>
          <w:tcPr>
            <w:tcW w:w="1276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434" w:rsidRPr="0015522B" w:rsidTr="00D64DBE">
        <w:trPr>
          <w:trHeight w:val="426"/>
        </w:trPr>
        <w:tc>
          <w:tcPr>
            <w:tcW w:w="567" w:type="dxa"/>
          </w:tcPr>
          <w:p w:rsidR="00814434" w:rsidRPr="0015522B" w:rsidRDefault="00814434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814434" w:rsidRPr="0015522B" w:rsidRDefault="00814434" w:rsidP="008144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3C2F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434" w:rsidRPr="0015522B" w:rsidTr="00D64DBE">
        <w:trPr>
          <w:trHeight w:val="419"/>
        </w:trPr>
        <w:tc>
          <w:tcPr>
            <w:tcW w:w="567" w:type="dxa"/>
          </w:tcPr>
          <w:p w:rsidR="00814434" w:rsidRPr="0015522B" w:rsidRDefault="00814434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804" w:type="dxa"/>
          </w:tcPr>
          <w:p w:rsidR="00814434" w:rsidRPr="0015522B" w:rsidRDefault="00814434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 xml:space="preserve">Р.Р Деловые </w:t>
            </w:r>
            <w:proofErr w:type="spellStart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proofErr w:type="gramStart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аявление</w:t>
            </w:r>
            <w:proofErr w:type="spellEnd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 xml:space="preserve"> .Автобиография</w:t>
            </w:r>
          </w:p>
        </w:tc>
        <w:tc>
          <w:tcPr>
            <w:tcW w:w="1276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434" w:rsidRPr="0015522B" w:rsidTr="00D64DBE">
        <w:trPr>
          <w:trHeight w:val="427"/>
        </w:trPr>
        <w:tc>
          <w:tcPr>
            <w:tcW w:w="567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814434" w:rsidRPr="0015522B" w:rsidRDefault="00814434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 xml:space="preserve"> Деловые </w:t>
            </w:r>
            <w:proofErr w:type="spellStart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proofErr w:type="gramStart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оклад.Расписка</w:t>
            </w:r>
            <w:proofErr w:type="spellEnd"/>
          </w:p>
        </w:tc>
        <w:tc>
          <w:tcPr>
            <w:tcW w:w="1276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434" w:rsidRPr="0015522B" w:rsidTr="00D64DBE">
        <w:trPr>
          <w:trHeight w:val="562"/>
        </w:trPr>
        <w:tc>
          <w:tcPr>
            <w:tcW w:w="567" w:type="dxa"/>
          </w:tcPr>
          <w:p w:rsidR="00814434" w:rsidRPr="0015522B" w:rsidRDefault="00814434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814434" w:rsidRPr="00BD3C2F" w:rsidRDefault="00814434" w:rsidP="00D64DB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  изученных тем в 5-8 классах</w:t>
            </w:r>
          </w:p>
        </w:tc>
        <w:tc>
          <w:tcPr>
            <w:tcW w:w="1276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434" w:rsidRPr="0015522B" w:rsidTr="00D64DBE">
        <w:trPr>
          <w:trHeight w:val="415"/>
        </w:trPr>
        <w:tc>
          <w:tcPr>
            <w:tcW w:w="567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14434" w:rsidRPr="00BD3C2F" w:rsidRDefault="00814434" w:rsidP="00D64D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  изученных тем в 5-8 классах</w:t>
            </w:r>
            <w:proofErr w:type="gramStart"/>
            <w:r w:rsidRPr="0015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434" w:rsidRPr="0015522B" w:rsidRDefault="00814434" w:rsidP="00D64DB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3557" w:rsidRPr="00AD6C0F" w:rsidRDefault="00A93557" w:rsidP="00A93557">
      <w:pPr>
        <w:pStyle w:val="a7"/>
        <w:rPr>
          <w:rFonts w:ascii="Times New Roman" w:hAnsi="Times New Roman" w:cs="Times New Roman"/>
          <w:b/>
          <w:i/>
        </w:rPr>
      </w:pPr>
    </w:p>
    <w:p w:rsidR="00501ACE" w:rsidRDefault="00501ACE" w:rsidP="00AD6C0F">
      <w:pPr>
        <w:pStyle w:val="Heading1"/>
        <w:spacing w:before="76" w:line="372" w:lineRule="auto"/>
        <w:ind w:left="426" w:right="1609" w:firstLine="1022"/>
        <w:rPr>
          <w:b w:val="0"/>
          <w:sz w:val="17"/>
        </w:rPr>
      </w:pPr>
    </w:p>
    <w:sectPr w:rsidR="00501ACE" w:rsidSect="00AD6C0F">
      <w:pgSz w:w="11910" w:h="16840"/>
      <w:pgMar w:top="1040" w:right="711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C1A"/>
    <w:multiLevelType w:val="hybridMultilevel"/>
    <w:tmpl w:val="E3F0FC86"/>
    <w:lvl w:ilvl="0" w:tplc="45FE7B74">
      <w:numFmt w:val="bullet"/>
      <w:lvlText w:val="-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3A1D92">
      <w:numFmt w:val="bullet"/>
      <w:lvlText w:val="•"/>
      <w:lvlJc w:val="left"/>
      <w:pPr>
        <w:ind w:left="1398" w:hanging="144"/>
      </w:pPr>
      <w:rPr>
        <w:rFonts w:hint="default"/>
        <w:lang w:val="ru-RU" w:eastAsia="en-US" w:bidi="ar-SA"/>
      </w:rPr>
    </w:lvl>
    <w:lvl w:ilvl="2" w:tplc="DF3C9BB4">
      <w:numFmt w:val="bullet"/>
      <w:lvlText w:val="•"/>
      <w:lvlJc w:val="left"/>
      <w:pPr>
        <w:ind w:left="2416" w:hanging="144"/>
      </w:pPr>
      <w:rPr>
        <w:rFonts w:hint="default"/>
        <w:lang w:val="ru-RU" w:eastAsia="en-US" w:bidi="ar-SA"/>
      </w:rPr>
    </w:lvl>
    <w:lvl w:ilvl="3" w:tplc="E4AC20E8">
      <w:numFmt w:val="bullet"/>
      <w:lvlText w:val="•"/>
      <w:lvlJc w:val="left"/>
      <w:pPr>
        <w:ind w:left="3435" w:hanging="144"/>
      </w:pPr>
      <w:rPr>
        <w:rFonts w:hint="default"/>
        <w:lang w:val="ru-RU" w:eastAsia="en-US" w:bidi="ar-SA"/>
      </w:rPr>
    </w:lvl>
    <w:lvl w:ilvl="4" w:tplc="AE92C606">
      <w:numFmt w:val="bullet"/>
      <w:lvlText w:val="•"/>
      <w:lvlJc w:val="left"/>
      <w:pPr>
        <w:ind w:left="4453" w:hanging="144"/>
      </w:pPr>
      <w:rPr>
        <w:rFonts w:hint="default"/>
        <w:lang w:val="ru-RU" w:eastAsia="en-US" w:bidi="ar-SA"/>
      </w:rPr>
    </w:lvl>
    <w:lvl w:ilvl="5" w:tplc="77569DEA">
      <w:numFmt w:val="bullet"/>
      <w:lvlText w:val="•"/>
      <w:lvlJc w:val="left"/>
      <w:pPr>
        <w:ind w:left="5472" w:hanging="144"/>
      </w:pPr>
      <w:rPr>
        <w:rFonts w:hint="default"/>
        <w:lang w:val="ru-RU" w:eastAsia="en-US" w:bidi="ar-SA"/>
      </w:rPr>
    </w:lvl>
    <w:lvl w:ilvl="6" w:tplc="9FD40A92">
      <w:numFmt w:val="bullet"/>
      <w:lvlText w:val="•"/>
      <w:lvlJc w:val="left"/>
      <w:pPr>
        <w:ind w:left="6490" w:hanging="144"/>
      </w:pPr>
      <w:rPr>
        <w:rFonts w:hint="default"/>
        <w:lang w:val="ru-RU" w:eastAsia="en-US" w:bidi="ar-SA"/>
      </w:rPr>
    </w:lvl>
    <w:lvl w:ilvl="7" w:tplc="F9549DF4">
      <w:numFmt w:val="bullet"/>
      <w:lvlText w:val="•"/>
      <w:lvlJc w:val="left"/>
      <w:pPr>
        <w:ind w:left="7508" w:hanging="144"/>
      </w:pPr>
      <w:rPr>
        <w:rFonts w:hint="default"/>
        <w:lang w:val="ru-RU" w:eastAsia="en-US" w:bidi="ar-SA"/>
      </w:rPr>
    </w:lvl>
    <w:lvl w:ilvl="8" w:tplc="437096BA">
      <w:numFmt w:val="bullet"/>
      <w:lvlText w:val="•"/>
      <w:lvlJc w:val="left"/>
      <w:pPr>
        <w:ind w:left="8527" w:hanging="144"/>
      </w:pPr>
      <w:rPr>
        <w:rFonts w:hint="default"/>
        <w:lang w:val="ru-RU" w:eastAsia="en-US" w:bidi="ar-SA"/>
      </w:rPr>
    </w:lvl>
  </w:abstractNum>
  <w:abstractNum w:abstractNumId="1">
    <w:nsid w:val="02A348FC"/>
    <w:multiLevelType w:val="hybridMultilevel"/>
    <w:tmpl w:val="6966E392"/>
    <w:lvl w:ilvl="0" w:tplc="10E68894">
      <w:start w:val="1"/>
      <w:numFmt w:val="decimal"/>
      <w:lvlText w:val="%1)"/>
      <w:lvlJc w:val="left"/>
      <w:pPr>
        <w:ind w:left="2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AC7ACA">
      <w:numFmt w:val="bullet"/>
      <w:lvlText w:val="•"/>
      <w:lvlJc w:val="left"/>
      <w:pPr>
        <w:ind w:left="1272" w:hanging="360"/>
      </w:pPr>
      <w:rPr>
        <w:rFonts w:hint="default"/>
        <w:lang w:val="ru-RU" w:eastAsia="en-US" w:bidi="ar-SA"/>
      </w:rPr>
    </w:lvl>
    <w:lvl w:ilvl="2" w:tplc="1FC2ACEE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3" w:tplc="98768F60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4" w:tplc="D57817BA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5" w:tplc="C1C6752E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6" w:tplc="EA428540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  <w:lvl w:ilvl="7" w:tplc="639E3704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0C50B736">
      <w:numFmt w:val="bullet"/>
      <w:lvlText w:val="•"/>
      <w:lvlJc w:val="left"/>
      <w:pPr>
        <w:ind w:left="8499" w:hanging="360"/>
      </w:pPr>
      <w:rPr>
        <w:rFonts w:hint="default"/>
        <w:lang w:val="ru-RU" w:eastAsia="en-US" w:bidi="ar-SA"/>
      </w:rPr>
    </w:lvl>
  </w:abstractNum>
  <w:abstractNum w:abstractNumId="2">
    <w:nsid w:val="18907033"/>
    <w:multiLevelType w:val="hybridMultilevel"/>
    <w:tmpl w:val="282C9AA8"/>
    <w:lvl w:ilvl="0" w:tplc="AEC2E136">
      <w:start w:val="1"/>
      <w:numFmt w:val="decimal"/>
      <w:lvlText w:val="%1."/>
      <w:lvlJc w:val="left"/>
      <w:pPr>
        <w:ind w:left="366" w:hanging="366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3004E8C">
      <w:numFmt w:val="bullet"/>
      <w:lvlText w:val="•"/>
      <w:lvlJc w:val="left"/>
      <w:pPr>
        <w:ind w:left="1272" w:hanging="366"/>
      </w:pPr>
      <w:rPr>
        <w:rFonts w:hint="default"/>
        <w:lang w:val="ru-RU" w:eastAsia="en-US" w:bidi="ar-SA"/>
      </w:rPr>
    </w:lvl>
    <w:lvl w:ilvl="2" w:tplc="E6003652">
      <w:numFmt w:val="bullet"/>
      <w:lvlText w:val="•"/>
      <w:lvlJc w:val="left"/>
      <w:pPr>
        <w:ind w:left="2304" w:hanging="366"/>
      </w:pPr>
      <w:rPr>
        <w:rFonts w:hint="default"/>
        <w:lang w:val="ru-RU" w:eastAsia="en-US" w:bidi="ar-SA"/>
      </w:rPr>
    </w:lvl>
    <w:lvl w:ilvl="3" w:tplc="65A6FCE6">
      <w:numFmt w:val="bullet"/>
      <w:lvlText w:val="•"/>
      <w:lvlJc w:val="left"/>
      <w:pPr>
        <w:ind w:left="3337" w:hanging="366"/>
      </w:pPr>
      <w:rPr>
        <w:rFonts w:hint="default"/>
        <w:lang w:val="ru-RU" w:eastAsia="en-US" w:bidi="ar-SA"/>
      </w:rPr>
    </w:lvl>
    <w:lvl w:ilvl="4" w:tplc="A47A6E16">
      <w:numFmt w:val="bullet"/>
      <w:lvlText w:val="•"/>
      <w:lvlJc w:val="left"/>
      <w:pPr>
        <w:ind w:left="4369" w:hanging="366"/>
      </w:pPr>
      <w:rPr>
        <w:rFonts w:hint="default"/>
        <w:lang w:val="ru-RU" w:eastAsia="en-US" w:bidi="ar-SA"/>
      </w:rPr>
    </w:lvl>
    <w:lvl w:ilvl="5" w:tplc="C61E0340">
      <w:numFmt w:val="bullet"/>
      <w:lvlText w:val="•"/>
      <w:lvlJc w:val="left"/>
      <w:pPr>
        <w:ind w:left="5402" w:hanging="366"/>
      </w:pPr>
      <w:rPr>
        <w:rFonts w:hint="default"/>
        <w:lang w:val="ru-RU" w:eastAsia="en-US" w:bidi="ar-SA"/>
      </w:rPr>
    </w:lvl>
    <w:lvl w:ilvl="6" w:tplc="E8C0B70A">
      <w:numFmt w:val="bullet"/>
      <w:lvlText w:val="•"/>
      <w:lvlJc w:val="left"/>
      <w:pPr>
        <w:ind w:left="6434" w:hanging="366"/>
      </w:pPr>
      <w:rPr>
        <w:rFonts w:hint="default"/>
        <w:lang w:val="ru-RU" w:eastAsia="en-US" w:bidi="ar-SA"/>
      </w:rPr>
    </w:lvl>
    <w:lvl w:ilvl="7" w:tplc="89D29FD2">
      <w:numFmt w:val="bullet"/>
      <w:lvlText w:val="•"/>
      <w:lvlJc w:val="left"/>
      <w:pPr>
        <w:ind w:left="7466" w:hanging="366"/>
      </w:pPr>
      <w:rPr>
        <w:rFonts w:hint="default"/>
        <w:lang w:val="ru-RU" w:eastAsia="en-US" w:bidi="ar-SA"/>
      </w:rPr>
    </w:lvl>
    <w:lvl w:ilvl="8" w:tplc="D81668BC">
      <w:numFmt w:val="bullet"/>
      <w:lvlText w:val="•"/>
      <w:lvlJc w:val="left"/>
      <w:pPr>
        <w:ind w:left="8499" w:hanging="366"/>
      </w:pPr>
      <w:rPr>
        <w:rFonts w:hint="default"/>
        <w:lang w:val="ru-RU" w:eastAsia="en-US" w:bidi="ar-SA"/>
      </w:rPr>
    </w:lvl>
  </w:abstractNum>
  <w:abstractNum w:abstractNumId="3">
    <w:nsid w:val="5E3E353E"/>
    <w:multiLevelType w:val="hybridMultilevel"/>
    <w:tmpl w:val="9D7C41B8"/>
    <w:lvl w:ilvl="0" w:tplc="C0307422">
      <w:start w:val="1"/>
      <w:numFmt w:val="decimal"/>
      <w:lvlText w:val="%1)"/>
      <w:lvlJc w:val="left"/>
      <w:pPr>
        <w:ind w:left="952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747E08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71D4327C">
      <w:numFmt w:val="bullet"/>
      <w:lvlText w:val="•"/>
      <w:lvlJc w:val="left"/>
      <w:pPr>
        <w:ind w:left="2027" w:hanging="361"/>
      </w:pPr>
      <w:rPr>
        <w:rFonts w:hint="default"/>
        <w:lang w:val="ru-RU" w:eastAsia="en-US" w:bidi="ar-SA"/>
      </w:rPr>
    </w:lvl>
    <w:lvl w:ilvl="3" w:tplc="361C45DC">
      <w:numFmt w:val="bullet"/>
      <w:lvlText w:val="•"/>
      <w:lvlJc w:val="left"/>
      <w:pPr>
        <w:ind w:left="3094" w:hanging="361"/>
      </w:pPr>
      <w:rPr>
        <w:rFonts w:hint="default"/>
        <w:lang w:val="ru-RU" w:eastAsia="en-US" w:bidi="ar-SA"/>
      </w:rPr>
    </w:lvl>
    <w:lvl w:ilvl="4" w:tplc="848EA54C">
      <w:numFmt w:val="bullet"/>
      <w:lvlText w:val="•"/>
      <w:lvlJc w:val="left"/>
      <w:pPr>
        <w:ind w:left="4161" w:hanging="361"/>
      </w:pPr>
      <w:rPr>
        <w:rFonts w:hint="default"/>
        <w:lang w:val="ru-RU" w:eastAsia="en-US" w:bidi="ar-SA"/>
      </w:rPr>
    </w:lvl>
    <w:lvl w:ilvl="5" w:tplc="E82EEF96">
      <w:numFmt w:val="bullet"/>
      <w:lvlText w:val="•"/>
      <w:lvlJc w:val="left"/>
      <w:pPr>
        <w:ind w:left="5228" w:hanging="361"/>
      </w:pPr>
      <w:rPr>
        <w:rFonts w:hint="default"/>
        <w:lang w:val="ru-RU" w:eastAsia="en-US" w:bidi="ar-SA"/>
      </w:rPr>
    </w:lvl>
    <w:lvl w:ilvl="6" w:tplc="F7AACE00">
      <w:numFmt w:val="bullet"/>
      <w:lvlText w:val="•"/>
      <w:lvlJc w:val="left"/>
      <w:pPr>
        <w:ind w:left="6295" w:hanging="361"/>
      </w:pPr>
      <w:rPr>
        <w:rFonts w:hint="default"/>
        <w:lang w:val="ru-RU" w:eastAsia="en-US" w:bidi="ar-SA"/>
      </w:rPr>
    </w:lvl>
    <w:lvl w:ilvl="7" w:tplc="93EC2ECA">
      <w:numFmt w:val="bullet"/>
      <w:lvlText w:val="•"/>
      <w:lvlJc w:val="left"/>
      <w:pPr>
        <w:ind w:left="7362" w:hanging="361"/>
      </w:pPr>
      <w:rPr>
        <w:rFonts w:hint="default"/>
        <w:lang w:val="ru-RU" w:eastAsia="en-US" w:bidi="ar-SA"/>
      </w:rPr>
    </w:lvl>
    <w:lvl w:ilvl="8" w:tplc="59080924">
      <w:numFmt w:val="bullet"/>
      <w:lvlText w:val="•"/>
      <w:lvlJc w:val="left"/>
      <w:pPr>
        <w:ind w:left="8429" w:hanging="361"/>
      </w:pPr>
      <w:rPr>
        <w:rFonts w:hint="default"/>
        <w:lang w:val="ru-RU" w:eastAsia="en-US" w:bidi="ar-SA"/>
      </w:rPr>
    </w:lvl>
  </w:abstractNum>
  <w:abstractNum w:abstractNumId="4">
    <w:nsid w:val="77292BC4"/>
    <w:multiLevelType w:val="hybridMultilevel"/>
    <w:tmpl w:val="4E7EC3BE"/>
    <w:lvl w:ilvl="0" w:tplc="05EED3F2">
      <w:start w:val="1"/>
      <w:numFmt w:val="decimal"/>
      <w:lvlText w:val="%1)"/>
      <w:lvlJc w:val="left"/>
      <w:pPr>
        <w:ind w:left="406" w:hanging="26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68A9AE6">
      <w:numFmt w:val="bullet"/>
      <w:lvlText w:val="•"/>
      <w:lvlJc w:val="left"/>
      <w:pPr>
        <w:ind w:left="1506" w:hanging="264"/>
      </w:pPr>
      <w:rPr>
        <w:rFonts w:hint="default"/>
        <w:lang w:val="ru-RU" w:eastAsia="en-US" w:bidi="ar-SA"/>
      </w:rPr>
    </w:lvl>
    <w:lvl w:ilvl="2" w:tplc="01E4BE9E">
      <w:numFmt w:val="bullet"/>
      <w:lvlText w:val="•"/>
      <w:lvlJc w:val="left"/>
      <w:pPr>
        <w:ind w:left="2512" w:hanging="264"/>
      </w:pPr>
      <w:rPr>
        <w:rFonts w:hint="default"/>
        <w:lang w:val="ru-RU" w:eastAsia="en-US" w:bidi="ar-SA"/>
      </w:rPr>
    </w:lvl>
    <w:lvl w:ilvl="3" w:tplc="276EF688">
      <w:numFmt w:val="bullet"/>
      <w:lvlText w:val="•"/>
      <w:lvlJc w:val="left"/>
      <w:pPr>
        <w:ind w:left="3519" w:hanging="264"/>
      </w:pPr>
      <w:rPr>
        <w:rFonts w:hint="default"/>
        <w:lang w:val="ru-RU" w:eastAsia="en-US" w:bidi="ar-SA"/>
      </w:rPr>
    </w:lvl>
    <w:lvl w:ilvl="4" w:tplc="7B5CD380">
      <w:numFmt w:val="bullet"/>
      <w:lvlText w:val="•"/>
      <w:lvlJc w:val="left"/>
      <w:pPr>
        <w:ind w:left="4525" w:hanging="264"/>
      </w:pPr>
      <w:rPr>
        <w:rFonts w:hint="default"/>
        <w:lang w:val="ru-RU" w:eastAsia="en-US" w:bidi="ar-SA"/>
      </w:rPr>
    </w:lvl>
    <w:lvl w:ilvl="5" w:tplc="5C6C1710">
      <w:numFmt w:val="bullet"/>
      <w:lvlText w:val="•"/>
      <w:lvlJc w:val="left"/>
      <w:pPr>
        <w:ind w:left="5532" w:hanging="264"/>
      </w:pPr>
      <w:rPr>
        <w:rFonts w:hint="default"/>
        <w:lang w:val="ru-RU" w:eastAsia="en-US" w:bidi="ar-SA"/>
      </w:rPr>
    </w:lvl>
    <w:lvl w:ilvl="6" w:tplc="1D1AB762">
      <w:numFmt w:val="bullet"/>
      <w:lvlText w:val="•"/>
      <w:lvlJc w:val="left"/>
      <w:pPr>
        <w:ind w:left="6538" w:hanging="264"/>
      </w:pPr>
      <w:rPr>
        <w:rFonts w:hint="default"/>
        <w:lang w:val="ru-RU" w:eastAsia="en-US" w:bidi="ar-SA"/>
      </w:rPr>
    </w:lvl>
    <w:lvl w:ilvl="7" w:tplc="B8D8B9B0">
      <w:numFmt w:val="bullet"/>
      <w:lvlText w:val="•"/>
      <w:lvlJc w:val="left"/>
      <w:pPr>
        <w:ind w:left="7544" w:hanging="264"/>
      </w:pPr>
      <w:rPr>
        <w:rFonts w:hint="default"/>
        <w:lang w:val="ru-RU" w:eastAsia="en-US" w:bidi="ar-SA"/>
      </w:rPr>
    </w:lvl>
    <w:lvl w:ilvl="8" w:tplc="43C68D30">
      <w:numFmt w:val="bullet"/>
      <w:lvlText w:val="•"/>
      <w:lvlJc w:val="left"/>
      <w:pPr>
        <w:ind w:left="8551" w:hanging="264"/>
      </w:pPr>
      <w:rPr>
        <w:rFonts w:hint="default"/>
        <w:lang w:val="ru-RU" w:eastAsia="en-US" w:bidi="ar-SA"/>
      </w:rPr>
    </w:lvl>
  </w:abstractNum>
  <w:abstractNum w:abstractNumId="5">
    <w:nsid w:val="7F0C522A"/>
    <w:multiLevelType w:val="hybridMultilevel"/>
    <w:tmpl w:val="B706CFC0"/>
    <w:lvl w:ilvl="0" w:tplc="6EDA3B54">
      <w:numFmt w:val="bullet"/>
      <w:lvlText w:val="•"/>
      <w:lvlJc w:val="left"/>
      <w:pPr>
        <w:ind w:left="233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D6182E">
      <w:numFmt w:val="bullet"/>
      <w:lvlText w:val="•"/>
      <w:lvlJc w:val="left"/>
      <w:pPr>
        <w:ind w:left="1272" w:hanging="145"/>
      </w:pPr>
      <w:rPr>
        <w:rFonts w:hint="default"/>
        <w:lang w:val="ru-RU" w:eastAsia="en-US" w:bidi="ar-SA"/>
      </w:rPr>
    </w:lvl>
    <w:lvl w:ilvl="2" w:tplc="E300F178">
      <w:numFmt w:val="bullet"/>
      <w:lvlText w:val="•"/>
      <w:lvlJc w:val="left"/>
      <w:pPr>
        <w:ind w:left="2304" w:hanging="145"/>
      </w:pPr>
      <w:rPr>
        <w:rFonts w:hint="default"/>
        <w:lang w:val="ru-RU" w:eastAsia="en-US" w:bidi="ar-SA"/>
      </w:rPr>
    </w:lvl>
    <w:lvl w:ilvl="3" w:tplc="103641B4">
      <w:numFmt w:val="bullet"/>
      <w:lvlText w:val="•"/>
      <w:lvlJc w:val="left"/>
      <w:pPr>
        <w:ind w:left="3337" w:hanging="145"/>
      </w:pPr>
      <w:rPr>
        <w:rFonts w:hint="default"/>
        <w:lang w:val="ru-RU" w:eastAsia="en-US" w:bidi="ar-SA"/>
      </w:rPr>
    </w:lvl>
    <w:lvl w:ilvl="4" w:tplc="077217E4">
      <w:numFmt w:val="bullet"/>
      <w:lvlText w:val="•"/>
      <w:lvlJc w:val="left"/>
      <w:pPr>
        <w:ind w:left="4369" w:hanging="145"/>
      </w:pPr>
      <w:rPr>
        <w:rFonts w:hint="default"/>
        <w:lang w:val="ru-RU" w:eastAsia="en-US" w:bidi="ar-SA"/>
      </w:rPr>
    </w:lvl>
    <w:lvl w:ilvl="5" w:tplc="017AE86C">
      <w:numFmt w:val="bullet"/>
      <w:lvlText w:val="•"/>
      <w:lvlJc w:val="left"/>
      <w:pPr>
        <w:ind w:left="5402" w:hanging="145"/>
      </w:pPr>
      <w:rPr>
        <w:rFonts w:hint="default"/>
        <w:lang w:val="ru-RU" w:eastAsia="en-US" w:bidi="ar-SA"/>
      </w:rPr>
    </w:lvl>
    <w:lvl w:ilvl="6" w:tplc="17986514">
      <w:numFmt w:val="bullet"/>
      <w:lvlText w:val="•"/>
      <w:lvlJc w:val="left"/>
      <w:pPr>
        <w:ind w:left="6434" w:hanging="145"/>
      </w:pPr>
      <w:rPr>
        <w:rFonts w:hint="default"/>
        <w:lang w:val="ru-RU" w:eastAsia="en-US" w:bidi="ar-SA"/>
      </w:rPr>
    </w:lvl>
    <w:lvl w:ilvl="7" w:tplc="1EA61326">
      <w:numFmt w:val="bullet"/>
      <w:lvlText w:val="•"/>
      <w:lvlJc w:val="left"/>
      <w:pPr>
        <w:ind w:left="7466" w:hanging="145"/>
      </w:pPr>
      <w:rPr>
        <w:rFonts w:hint="default"/>
        <w:lang w:val="ru-RU" w:eastAsia="en-US" w:bidi="ar-SA"/>
      </w:rPr>
    </w:lvl>
    <w:lvl w:ilvl="8" w:tplc="DADE0A72">
      <w:numFmt w:val="bullet"/>
      <w:lvlText w:val="•"/>
      <w:lvlJc w:val="left"/>
      <w:pPr>
        <w:ind w:left="8499" w:hanging="14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01ACE"/>
    <w:rsid w:val="004A03AE"/>
    <w:rsid w:val="004A5298"/>
    <w:rsid w:val="00501ACE"/>
    <w:rsid w:val="005B63B0"/>
    <w:rsid w:val="00680150"/>
    <w:rsid w:val="007E40A4"/>
    <w:rsid w:val="00814434"/>
    <w:rsid w:val="0089740F"/>
    <w:rsid w:val="00A93557"/>
    <w:rsid w:val="00AD6C0F"/>
    <w:rsid w:val="00AE0B5E"/>
    <w:rsid w:val="00DE1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1A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1A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1ACE"/>
    <w:pPr>
      <w:ind w:left="23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01ACE"/>
    <w:pPr>
      <w:spacing w:before="156"/>
      <w:ind w:left="23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01ACE"/>
    <w:pPr>
      <w:ind w:left="95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501ACE"/>
  </w:style>
  <w:style w:type="paragraph" w:styleId="a5">
    <w:name w:val="Balloon Text"/>
    <w:basedOn w:val="a"/>
    <w:link w:val="a6"/>
    <w:uiPriority w:val="99"/>
    <w:semiHidden/>
    <w:unhideWhenUsed/>
    <w:rsid w:val="00DE15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5D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AD6C0F"/>
    <w:pPr>
      <w:widowControl/>
      <w:autoSpaceDE/>
      <w:autoSpaceDN/>
    </w:pPr>
    <w:rPr>
      <w:lang w:val="ru-RU"/>
    </w:rPr>
  </w:style>
  <w:style w:type="table" w:styleId="a8">
    <w:name w:val="Table Grid"/>
    <w:basedOn w:val="a1"/>
    <w:uiPriority w:val="59"/>
    <w:rsid w:val="00AD6C0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A52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sovet.org/publikatsii/bez-rubriki/set-tvorcheskih-uchiteley--innovative-teachers-network" TargetMode="External"/><Relationship Id="rId5" Type="http://schemas.openxmlformats.org/officeDocument/2006/relationships/hyperlink" Target="http://www.kasperik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2691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«Крымскотатарский язык»</vt:lpstr>
    </vt:vector>
  </TitlesOfParts>
  <Company/>
  <LinksUpToDate>false</LinksUpToDate>
  <CharactersWithSpaces>17995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«Крымскотатарский язык»</dc:title>
  <dc:creator>Home</dc:creator>
  <cp:lastModifiedBy>user</cp:lastModifiedBy>
  <cp:revision>3</cp:revision>
  <dcterms:created xsi:type="dcterms:W3CDTF">2023-10-30T11:16:00Z</dcterms:created>
  <dcterms:modified xsi:type="dcterms:W3CDTF">2023-10-30T17:02:00Z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2023-10-30T00:00:00Z</vt:filetime>
  </property>
</Properties>
</file>