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76C" w:rsidRDefault="00FB676C" w:rsidP="00FB676C">
      <w:pPr>
        <w:pStyle w:val="TableParagraph"/>
        <w:spacing w:before="1"/>
        <w:ind w:left="107"/>
        <w:rPr>
          <w:sz w:val="24"/>
        </w:rPr>
      </w:pPr>
    </w:p>
    <w:p w:rsidR="00FB676C" w:rsidRDefault="00FB676C" w:rsidP="00FB676C">
      <w:pPr>
        <w:pStyle w:val="TableParagraph"/>
        <w:spacing w:before="1"/>
        <w:ind w:left="107"/>
        <w:rPr>
          <w:sz w:val="24"/>
        </w:rPr>
      </w:pPr>
      <w:r>
        <w:rPr>
          <w:sz w:val="24"/>
        </w:rPr>
        <w:t xml:space="preserve">Аннотация к рабочей программе по физике 10-11 классы </w:t>
      </w:r>
    </w:p>
    <w:p w:rsidR="00FB676C" w:rsidRDefault="00FB676C" w:rsidP="00FB676C">
      <w:pPr>
        <w:pStyle w:val="TableParagraph"/>
        <w:spacing w:before="1"/>
        <w:ind w:left="107"/>
        <w:rPr>
          <w:sz w:val="24"/>
        </w:rPr>
      </w:pPr>
    </w:p>
    <w:p w:rsidR="00FB676C" w:rsidRDefault="00FB676C" w:rsidP="00FB676C">
      <w:pPr>
        <w:pStyle w:val="TableParagraph"/>
        <w:spacing w:before="1"/>
        <w:ind w:left="107"/>
        <w:rPr>
          <w:sz w:val="24"/>
        </w:rPr>
      </w:pPr>
    </w:p>
    <w:p w:rsidR="00FB676C" w:rsidRDefault="00FB676C" w:rsidP="00FB676C">
      <w:pPr>
        <w:pStyle w:val="TableParagraph"/>
        <w:spacing w:before="1"/>
        <w:ind w:left="107"/>
        <w:rPr>
          <w:sz w:val="24"/>
        </w:rPr>
      </w:pPr>
      <w:r>
        <w:rPr>
          <w:sz w:val="24"/>
        </w:rPr>
        <w:t>Рабочаяпрограммапофизикенауровнесреднегообщегообразовани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 xml:space="preserve">базовыйуровеньизученияпредмета)составленанаосновеположенийитребованийкрезультатамосвоенияосновнойобразовательнойпрограммы,представленныхвФедеральномгосударственномобразовательномстандартесреднегообщегообразования(ФГОССОО),атакжесучётомфедеральнойрабочейпрограммывоспитанияиКонцепциипреподаванияучебного предмета «Физика» в образовательных организациях Российской Федерации, реализующих </w:t>
      </w:r>
      <w:proofErr w:type="spellStart"/>
      <w:r>
        <w:rPr>
          <w:sz w:val="24"/>
        </w:rPr>
        <w:t>основныеобщеобразовательные</w:t>
      </w:r>
      <w:proofErr w:type="spellEnd"/>
      <w:r>
        <w:rPr>
          <w:sz w:val="24"/>
        </w:rPr>
        <w:t xml:space="preserve"> программы.</w:t>
      </w:r>
    </w:p>
    <w:p w:rsidR="00FB676C" w:rsidRDefault="00FB676C" w:rsidP="00FB676C">
      <w:pPr>
        <w:pStyle w:val="TableParagraph"/>
        <w:ind w:left="107" w:right="96"/>
        <w:rPr>
          <w:sz w:val="24"/>
        </w:rPr>
      </w:pPr>
      <w:r>
        <w:rPr>
          <w:sz w:val="24"/>
        </w:rPr>
        <w:t xml:space="preserve">Содержание Программы направлено на формирование </w:t>
      </w:r>
      <w:proofErr w:type="spellStart"/>
      <w:proofErr w:type="gramStart"/>
      <w:r>
        <w:rPr>
          <w:sz w:val="24"/>
        </w:rPr>
        <w:t>естественно-научной</w:t>
      </w:r>
      <w:proofErr w:type="spellEnd"/>
      <w:proofErr w:type="gramEnd"/>
      <w:r>
        <w:rPr>
          <w:sz w:val="24"/>
        </w:rPr>
        <w:t xml:space="preserve"> картины мира учащихся 10—11классов при обучении их физике на базовом уровне на основе </w:t>
      </w:r>
      <w:proofErr w:type="spellStart"/>
      <w:r>
        <w:rPr>
          <w:sz w:val="24"/>
        </w:rPr>
        <w:t>системно-деятельностного</w:t>
      </w:r>
      <w:proofErr w:type="spellEnd"/>
      <w:r>
        <w:rPr>
          <w:sz w:val="24"/>
        </w:rPr>
        <w:t xml:space="preserve"> подхода. ПрограммасоответствуеттребованиямФГОССООкпланируемымличностным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редметнымиметапредметнымрезультатамобучения,атакжеучитываетнеобходимостьреализациимежпредметныхсвязейфизикисестественно-научнымиучебными предметами.</w:t>
      </w:r>
    </w:p>
    <w:p w:rsidR="00FB676C" w:rsidRDefault="00FB676C" w:rsidP="00FB676C">
      <w:pPr>
        <w:pStyle w:val="TableParagraph"/>
        <w:ind w:left="107" w:right="97"/>
        <w:rPr>
          <w:sz w:val="24"/>
        </w:rPr>
      </w:pPr>
      <w:r>
        <w:rPr>
          <w:sz w:val="24"/>
        </w:rPr>
        <w:t>Стержневымиэлементамикурсафизикисреднейшколыявляютсяфизическиетеори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форми</w:t>
      </w:r>
      <w:proofErr w:type="gramStart"/>
      <w:r>
        <w:rPr>
          <w:sz w:val="24"/>
        </w:rPr>
        <w:t xml:space="preserve">рованиепредставлений о структуре построения физической теории, роли фундаментальных законов и принципов </w:t>
      </w:r>
      <w:proofErr w:type="spellStart"/>
      <w:r>
        <w:rPr>
          <w:sz w:val="24"/>
        </w:rPr>
        <w:t>всовременных</w:t>
      </w:r>
      <w:proofErr w:type="spellEnd"/>
      <w:r>
        <w:rPr>
          <w:sz w:val="24"/>
        </w:rPr>
        <w:t xml:space="preserve"> представлениях о природе, границах применимости теорий, для описания </w:t>
      </w:r>
      <w:proofErr w:type="spellStart"/>
      <w:r>
        <w:rPr>
          <w:sz w:val="24"/>
        </w:rPr>
        <w:t>естественно-научныхявленийипроцессов</w:t>
      </w:r>
      <w:proofErr w:type="spellEnd"/>
      <w:r>
        <w:rPr>
          <w:sz w:val="24"/>
        </w:rPr>
        <w:t>).</w:t>
      </w:r>
      <w:proofErr w:type="gramEnd"/>
    </w:p>
    <w:p w:rsidR="00FB676C" w:rsidRDefault="00FB676C" w:rsidP="00FB676C">
      <w:pPr>
        <w:pStyle w:val="TableParagraph"/>
        <w:spacing w:before="1"/>
        <w:ind w:left="107"/>
        <w:rPr>
          <w:sz w:val="24"/>
        </w:rPr>
      </w:pPr>
      <w:r>
        <w:rPr>
          <w:sz w:val="24"/>
        </w:rPr>
        <w:t>ВсоответствиисФГОССООфизикаявляетсяобязательнымпредметомнауровнесреднегообщегообразования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 xml:space="preserve">нотация к рабочей программе по физике 10-11 классы </w:t>
      </w:r>
    </w:p>
    <w:p w:rsidR="00FB676C" w:rsidRDefault="00FB676C" w:rsidP="00FB676C">
      <w:pPr>
        <w:pStyle w:val="TableParagraph"/>
        <w:spacing w:before="1"/>
        <w:ind w:left="107"/>
        <w:rPr>
          <w:sz w:val="24"/>
        </w:rPr>
      </w:pPr>
    </w:p>
    <w:p w:rsidR="007A6846" w:rsidRDefault="00FB676C" w:rsidP="00FB676C">
      <w:r>
        <w:rPr>
          <w:sz w:val="24"/>
        </w:rPr>
        <w:t xml:space="preserve"> </w:t>
      </w:r>
    </w:p>
    <w:sectPr w:rsidR="007A6846" w:rsidSect="00745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B676C"/>
    <w:rsid w:val="00745427"/>
    <w:rsid w:val="00C26317"/>
    <w:rsid w:val="00DF5122"/>
    <w:rsid w:val="00FB6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7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B67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7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1180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2023-11-30T00:02:00Z</dcterms:created>
  <dcterms:modified xsi:type="dcterms:W3CDTF">2023-11-30T00:04:00Z</dcterms:modified>
</cp:coreProperties>
</file>