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21" w:rsidRDefault="00B57621" w:rsidP="00B57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Аннотация к рабочей программе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учебному предмету «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Родной (русский) язык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5-9 класс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курсе русского родного языка актуализируются следующие цели: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уважительного отношения к русскому языку, а через него - к родной культуре; воспитание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ответственного отношения к сохранению и развитию родного языка, формирование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волонтёрской позиции в отношении популяризации родного языка; воспитание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уважительного отношения к культурам и языкам народов России; овладение культурой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межнационального общения;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совершенствование коммуникативных умений и культуры речи, обеспечивающих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свободное владение русским литературным языком в разных сферах и ситуациях его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использования; обогащение словарного запаса и грамматического строя речи учащихся;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готовности и способности к речевому взаимодействию и взаимопониманию,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потребности в речевом самосовершенствовании;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расширение знаний о таких явлениях и категориях современного русского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литературного языка,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обеспечивают его нормативное, уместное, этичное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в различных сферах и ситуациях общения; о стилистических ресурсах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русского языка; об основных нормах русского литературного языка; 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национальной</w:t>
      </w:r>
      <w:proofErr w:type="gramEnd"/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специфике русского языка и языковых единицах, прежде всего о лексике и фразеологии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национально-культурной семантикой; о русском речевом этикете;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умений опознавать, анализировать, классифицировать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языковые</w:t>
      </w:r>
      <w:proofErr w:type="gramEnd"/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факты, оценивать их с точки зрения нормативности, соответствия ситуации и сфере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общения; умений работать с текстом, осуществлять информационный поиск, извлекать и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преобразовывать необходимую информацию;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проектного и исследовательского мышления, приобретение практического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опыта исследовательской работы по русскому языку, воспитание самостоятельности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приобретении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знаний.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предмета «Родной язык» в 5-8 классах отводится по 34 часа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(1 час в неделю)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 изучение учебного предмета «Родной язык» в 9 классе отводится 17 часов (0,5 ч.в неделю)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Рабочая учебная программа включает в себя   пояснительную записку, общую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характеристику учебного предмета, содержание учебного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ланируемые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обучения,тематическое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планирование.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621" w:rsidRDefault="00B57621" w:rsidP="00B57621">
      <w:pPr>
        <w:pStyle w:val="a3"/>
        <w:ind w:left="810"/>
      </w:pPr>
      <w:r>
        <w:t>Приложения к рабочей программе:</w:t>
      </w:r>
    </w:p>
    <w:p w:rsidR="00B57621" w:rsidRDefault="00B57621" w:rsidP="00B57621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>
        <w:rPr>
          <w:sz w:val="24"/>
          <w:szCs w:val="24"/>
        </w:rPr>
        <w:t>Календарно-тематическое планирование;</w:t>
      </w:r>
    </w:p>
    <w:p w:rsidR="00B57621" w:rsidRDefault="00B57621" w:rsidP="00B57621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>
        <w:rPr>
          <w:sz w:val="24"/>
          <w:szCs w:val="24"/>
        </w:rPr>
        <w:t>Контрольно-оценочные материалы;</w:t>
      </w:r>
    </w:p>
    <w:p w:rsidR="00B57621" w:rsidRDefault="00B57621" w:rsidP="00B57621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>
        <w:rPr>
          <w:sz w:val="24"/>
          <w:szCs w:val="24"/>
        </w:rPr>
        <w:t>Лист коррекции.</w:t>
      </w:r>
      <w:bookmarkStart w:id="0" w:name="_GoBack"/>
      <w:bookmarkEnd w:id="0"/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 реализации рабочей программы 5  лет.</w:t>
      </w: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7621" w:rsidRDefault="00B57621" w:rsidP="00B5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B5762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57621"/>
    <w:rsid w:val="00B5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57621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5762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B57621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2</cp:revision>
  <dcterms:created xsi:type="dcterms:W3CDTF">2024-08-18T16:01:00Z</dcterms:created>
  <dcterms:modified xsi:type="dcterms:W3CDTF">2024-08-18T16:01:00Z</dcterms:modified>
</cp:coreProperties>
</file>