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AD4" w:rsidRPr="00F56772" w:rsidRDefault="00C57AD4" w:rsidP="00A04983">
      <w:pPr>
        <w:keepNext/>
        <w:spacing w:after="0" w:line="240" w:lineRule="auto"/>
        <w:ind w:left="708" w:firstLine="708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F56772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Муниципальное бюджетное общеобразовательное учреждение</w:t>
      </w:r>
    </w:p>
    <w:p w:rsidR="00C57AD4" w:rsidRPr="00C57AD4" w:rsidRDefault="00C57AD4" w:rsidP="00C57AD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C57AD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«Партизанская общеобразовательная школа»</w:t>
      </w:r>
    </w:p>
    <w:p w:rsidR="00C57AD4" w:rsidRPr="00C57AD4" w:rsidRDefault="00C57AD4" w:rsidP="00C57AD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C57AD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Кировского района Республики Крым</w:t>
      </w:r>
    </w:p>
    <w:tbl>
      <w:tblPr>
        <w:tblpPr w:leftFromText="180" w:rightFromText="180" w:vertAnchor="text" w:horzAnchor="margin" w:tblpXSpec="center" w:tblpY="384"/>
        <w:tblW w:w="1142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14"/>
        <w:gridCol w:w="3669"/>
        <w:gridCol w:w="3939"/>
      </w:tblGrid>
      <w:tr w:rsidR="00F56772" w:rsidRPr="00C57AD4" w:rsidTr="00C77B73">
        <w:trPr>
          <w:trHeight w:val="1822"/>
        </w:trPr>
        <w:tc>
          <w:tcPr>
            <w:tcW w:w="3814" w:type="dxa"/>
          </w:tcPr>
          <w:p w:rsidR="00C57AD4" w:rsidRPr="00C57AD4" w:rsidRDefault="002D2C9A" w:rsidP="002D2C9A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        </w:t>
            </w:r>
            <w:r w:rsidR="00C57AD4" w:rsidRPr="00C57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РАССМОТРЕНО</w:t>
            </w:r>
          </w:p>
          <w:p w:rsidR="00C57AD4" w:rsidRPr="00C57AD4" w:rsidRDefault="002D2C9A" w:rsidP="00C57AD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     </w:t>
            </w:r>
            <w:r w:rsidR="00C57AD4"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на </w:t>
            </w:r>
            <w:proofErr w:type="gramStart"/>
            <w:r w:rsidR="00C57AD4"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заседании  МО</w:t>
            </w:r>
            <w:proofErr w:type="gramEnd"/>
          </w:p>
          <w:p w:rsidR="00C57AD4" w:rsidRPr="00C57AD4" w:rsidRDefault="002D2C9A" w:rsidP="00C57AD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     </w:t>
            </w:r>
            <w:r w:rsidR="0086499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протокол № 4</w:t>
            </w:r>
          </w:p>
          <w:p w:rsidR="00C57AD4" w:rsidRPr="00C57AD4" w:rsidRDefault="00C57AD4" w:rsidP="00C57AD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</w:p>
          <w:p w:rsidR="00C57AD4" w:rsidRPr="00C57AD4" w:rsidRDefault="002D2C9A" w:rsidP="00C57AD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     </w:t>
            </w:r>
            <w:proofErr w:type="gramStart"/>
            <w:r w:rsidR="00C57AD4"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  «</w:t>
            </w:r>
            <w:proofErr w:type="gramEnd"/>
            <w:r w:rsidR="00864990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softHyphen/>
            </w:r>
            <w:r w:rsidR="00864990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softHyphen/>
              <w:t>25</w:t>
            </w:r>
            <w:r w:rsidR="00C57AD4"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» </w:t>
            </w:r>
            <w:r w:rsidR="0086499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08.</w:t>
            </w:r>
            <w:r w:rsidR="00ED4BF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2025</w:t>
            </w:r>
            <w:r w:rsidR="00C57AD4"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г.   </w:t>
            </w:r>
          </w:p>
          <w:p w:rsidR="00C57AD4" w:rsidRPr="00C57AD4" w:rsidRDefault="00C57AD4" w:rsidP="00C57AD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669" w:type="dxa"/>
          </w:tcPr>
          <w:p w:rsidR="00C57AD4" w:rsidRPr="00C57AD4" w:rsidRDefault="002D2C9A" w:rsidP="002D2C9A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  </w:t>
            </w:r>
            <w:r w:rsidR="00C57AD4" w:rsidRPr="00C57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СОГЛАСОВАНО</w:t>
            </w:r>
          </w:p>
          <w:p w:rsidR="00C57AD4" w:rsidRPr="00C57AD4" w:rsidRDefault="00C57AD4" w:rsidP="00C57AD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5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Зам </w:t>
            </w:r>
            <w:proofErr w:type="gramStart"/>
            <w:r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директора  по</w:t>
            </w:r>
            <w:proofErr w:type="gramEnd"/>
            <w:r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УВР</w:t>
            </w:r>
          </w:p>
          <w:p w:rsidR="00C57AD4" w:rsidRPr="00C57AD4" w:rsidRDefault="00C57AD4" w:rsidP="00C57AD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217"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________</w:t>
            </w:r>
            <w:proofErr w:type="gramStart"/>
            <w:r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</w:t>
            </w:r>
            <w:r w:rsidR="002D2C9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</w:t>
            </w:r>
            <w:proofErr w:type="spellStart"/>
            <w:proofErr w:type="gramEnd"/>
            <w:r w:rsidR="002D2C9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Пестрикова</w:t>
            </w:r>
            <w:proofErr w:type="spellEnd"/>
            <w:r w:rsidR="002D2C9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Л.А)</w:t>
            </w:r>
          </w:p>
          <w:p w:rsidR="00C57AD4" w:rsidRPr="00C57AD4" w:rsidRDefault="00C57AD4" w:rsidP="00C57AD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217"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</w:p>
          <w:p w:rsidR="00C57AD4" w:rsidRPr="00C57AD4" w:rsidRDefault="00C57AD4" w:rsidP="009B69C8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5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 w:rsidR="0086499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26</w:t>
            </w:r>
            <w:r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="0086499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08.</w:t>
            </w:r>
            <w:r w:rsidR="00ED4BF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2025</w:t>
            </w:r>
            <w:r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3939" w:type="dxa"/>
          </w:tcPr>
          <w:p w:rsidR="00C57AD4" w:rsidRPr="00C57AD4" w:rsidRDefault="002D2C9A" w:rsidP="002D2C9A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     </w:t>
            </w:r>
            <w:r w:rsidR="00C57AD4" w:rsidRPr="00C57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УТВЕРЖДЕНО</w:t>
            </w:r>
          </w:p>
          <w:p w:rsidR="00C57AD4" w:rsidRPr="00C57AD4" w:rsidRDefault="00470F1D" w:rsidP="00C57AD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И.о.д</w:t>
            </w:r>
            <w:r w:rsidR="002D2C9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иректор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</w:t>
            </w:r>
            <w:proofErr w:type="spellEnd"/>
            <w:r w:rsidR="002D2C9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школы</w:t>
            </w:r>
          </w:p>
          <w:p w:rsidR="00C57AD4" w:rsidRPr="00C57AD4" w:rsidRDefault="002D2C9A" w:rsidP="00C57AD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  </w:t>
            </w:r>
            <w:r w:rsidR="00470F1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__________ (Дмитриева Л.Р)</w:t>
            </w:r>
          </w:p>
          <w:p w:rsidR="002D2C9A" w:rsidRDefault="002D2C9A" w:rsidP="007A243C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   </w:t>
            </w:r>
            <w:r w:rsidR="00C57AD4"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Приказ </w:t>
            </w:r>
            <w:r w:rsidR="0086499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№ </w:t>
            </w:r>
            <w:proofErr w:type="gramStart"/>
            <w:r w:rsidR="0086499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120 </w:t>
            </w:r>
            <w:r w:rsidR="009B69C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о</w:t>
            </w:r>
            <w:proofErr w:type="gramEnd"/>
            <w:r w:rsidR="009B69C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/д</w:t>
            </w:r>
            <w:r w:rsidR="009B69C8"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C57AD4"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от </w:t>
            </w:r>
          </w:p>
          <w:p w:rsidR="00C57AD4" w:rsidRPr="00C57AD4" w:rsidRDefault="002D2C9A" w:rsidP="007A243C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    </w:t>
            </w:r>
            <w:r w:rsidR="0086499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«27»08.</w:t>
            </w:r>
            <w:bookmarkStart w:id="0" w:name="_GoBack"/>
            <w:bookmarkEnd w:id="0"/>
            <w:r w:rsidR="00ED4BF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2025</w:t>
            </w:r>
            <w:r w:rsidR="007A243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г.      </w:t>
            </w:r>
          </w:p>
          <w:p w:rsidR="00C57AD4" w:rsidRPr="00C57AD4" w:rsidRDefault="00C57AD4" w:rsidP="00C57AD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C57AD4" w:rsidRPr="00C57AD4" w:rsidRDefault="00C57AD4" w:rsidP="00C57AD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AD4" w:rsidRPr="00C57AD4" w:rsidRDefault="00C57AD4" w:rsidP="00C57AD4">
      <w:pPr>
        <w:spacing w:after="20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C57AD4" w:rsidRPr="00C57AD4" w:rsidRDefault="00C57AD4" w:rsidP="00C57AD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AD4" w:rsidRPr="00C57AD4" w:rsidRDefault="00C57AD4" w:rsidP="00C57AD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AD4" w:rsidRPr="00C57AD4" w:rsidRDefault="00C57AD4" w:rsidP="00C57AD4">
      <w:pPr>
        <w:keepNext/>
        <w:spacing w:before="240" w:after="60" w:line="276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C57AD4" w:rsidRPr="00C57AD4" w:rsidRDefault="00C57AD4" w:rsidP="00C57AD4">
      <w:pPr>
        <w:keepNext/>
        <w:spacing w:before="240" w:after="60" w:line="276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C57AD4" w:rsidRPr="00C57AD4" w:rsidRDefault="00C57AD4" w:rsidP="00C57AD4">
      <w:pPr>
        <w:keepNext/>
        <w:spacing w:before="240" w:after="6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C57AD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РАБОЧАЯ     ПРОГРАММА</w:t>
      </w:r>
    </w:p>
    <w:p w:rsidR="00C57AD4" w:rsidRPr="00C57AD4" w:rsidRDefault="00C57AD4" w:rsidP="00C57A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AD4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2D2C9A">
        <w:rPr>
          <w:rFonts w:ascii="Times New Roman" w:hAnsi="Times New Roman" w:cs="Times New Roman"/>
          <w:b/>
          <w:sz w:val="28"/>
          <w:szCs w:val="28"/>
        </w:rPr>
        <w:t xml:space="preserve">курсу </w:t>
      </w:r>
      <w:r w:rsidRPr="00C57AD4">
        <w:rPr>
          <w:rFonts w:ascii="Times New Roman" w:hAnsi="Times New Roman" w:cs="Times New Roman"/>
          <w:b/>
          <w:sz w:val="28"/>
          <w:szCs w:val="28"/>
        </w:rPr>
        <w:t>внеурочной деятельности</w:t>
      </w:r>
    </w:p>
    <w:p w:rsidR="00C57AD4" w:rsidRPr="00C57AD4" w:rsidRDefault="00C57AD4" w:rsidP="00C57A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AD4">
        <w:rPr>
          <w:rFonts w:ascii="Times New Roman" w:hAnsi="Times New Roman" w:cs="Times New Roman"/>
          <w:b/>
          <w:sz w:val="28"/>
          <w:szCs w:val="28"/>
        </w:rPr>
        <w:t>«</w:t>
      </w:r>
      <w:r w:rsidR="0088764F">
        <w:rPr>
          <w:rFonts w:ascii="Times New Roman" w:hAnsi="Times New Roman" w:cs="Times New Roman"/>
          <w:b/>
          <w:sz w:val="28"/>
          <w:szCs w:val="28"/>
        </w:rPr>
        <w:t>Агрохимия</w:t>
      </w:r>
      <w:r w:rsidRPr="00C57AD4">
        <w:rPr>
          <w:rFonts w:ascii="Times New Roman" w:hAnsi="Times New Roman" w:cs="Times New Roman"/>
          <w:b/>
          <w:sz w:val="28"/>
          <w:szCs w:val="28"/>
        </w:rPr>
        <w:t>»</w:t>
      </w:r>
    </w:p>
    <w:p w:rsidR="00C57AD4" w:rsidRPr="00C57AD4" w:rsidRDefault="002D2C9A" w:rsidP="00C57AD4">
      <w:pPr>
        <w:tabs>
          <w:tab w:val="left" w:pos="329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="0088764F">
        <w:rPr>
          <w:rFonts w:ascii="Times New Roman" w:eastAsia="Calibri" w:hAnsi="Times New Roman" w:cs="Times New Roman"/>
          <w:b/>
          <w:bCs/>
          <w:sz w:val="28"/>
          <w:szCs w:val="28"/>
        </w:rPr>
        <w:t>0-11</w:t>
      </w:r>
      <w:r w:rsidR="00C57AD4" w:rsidRPr="00C57AD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класс</w:t>
      </w:r>
      <w:r w:rsidR="0088764F">
        <w:rPr>
          <w:rFonts w:ascii="Times New Roman" w:eastAsia="Calibri" w:hAnsi="Times New Roman" w:cs="Times New Roman"/>
          <w:b/>
          <w:bCs/>
          <w:sz w:val="28"/>
          <w:szCs w:val="28"/>
        </w:rPr>
        <w:t>ы</w:t>
      </w:r>
    </w:p>
    <w:p w:rsidR="00C57AD4" w:rsidRPr="00C57AD4" w:rsidRDefault="0088764F" w:rsidP="00C57AD4">
      <w:pPr>
        <w:tabs>
          <w:tab w:val="left" w:pos="3516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Уровень: основ</w:t>
      </w:r>
      <w:r w:rsidR="00C57AD4" w:rsidRPr="00C57AD4">
        <w:rPr>
          <w:rFonts w:ascii="Times New Roman" w:eastAsia="Calibri" w:hAnsi="Times New Roman" w:cs="Times New Roman"/>
          <w:b/>
          <w:bCs/>
          <w:sz w:val="28"/>
          <w:szCs w:val="28"/>
        </w:rPr>
        <w:t>ное общее образование</w:t>
      </w:r>
    </w:p>
    <w:p w:rsidR="00C57AD4" w:rsidRPr="00C57AD4" w:rsidRDefault="00C57AD4" w:rsidP="00C57AD4">
      <w:pPr>
        <w:tabs>
          <w:tab w:val="left" w:pos="3516"/>
        </w:tabs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57AD4" w:rsidRPr="00C57AD4" w:rsidRDefault="00C57AD4" w:rsidP="00C57AD4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57AD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Составитель:</w:t>
      </w:r>
    </w:p>
    <w:p w:rsidR="00C57AD4" w:rsidRPr="00ED5EA0" w:rsidRDefault="00ED5EA0" w:rsidP="00C57AD4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B69C8">
        <w:rPr>
          <w:rFonts w:ascii="Times New Roman" w:eastAsia="Times New Roman" w:hAnsi="Times New Roman" w:cs="Times New Roman"/>
          <w:sz w:val="24"/>
          <w:szCs w:val="24"/>
        </w:rPr>
        <w:t>Шульц Тамара Владимировна</w:t>
      </w:r>
    </w:p>
    <w:p w:rsidR="00C57AD4" w:rsidRPr="00C57AD4" w:rsidRDefault="0088764F" w:rsidP="00C57AD4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учитель  химии</w:t>
      </w:r>
      <w:proofErr w:type="gramEnd"/>
      <w:r w:rsidR="00C57AD4" w:rsidRPr="00C57AD4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8764F" w:rsidRDefault="00C57AD4" w:rsidP="0088764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8764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proofErr w:type="gramStart"/>
      <w:r w:rsidR="0088764F" w:rsidRPr="0088764F">
        <w:rPr>
          <w:rFonts w:ascii="Times New Roman" w:hAnsi="Times New Roman" w:cs="Times New Roman"/>
          <w:sz w:val="24"/>
          <w:szCs w:val="24"/>
        </w:rPr>
        <w:t xml:space="preserve">квалификационной </w:t>
      </w:r>
      <w:r w:rsidR="0088764F">
        <w:rPr>
          <w:rFonts w:ascii="Times New Roman" w:hAnsi="Times New Roman" w:cs="Times New Roman"/>
          <w:sz w:val="24"/>
          <w:szCs w:val="24"/>
        </w:rPr>
        <w:t xml:space="preserve"> </w:t>
      </w:r>
      <w:r w:rsidR="0088764F" w:rsidRPr="0088764F">
        <w:rPr>
          <w:rFonts w:ascii="Times New Roman" w:hAnsi="Times New Roman" w:cs="Times New Roman"/>
          <w:sz w:val="24"/>
          <w:szCs w:val="24"/>
        </w:rPr>
        <w:t>категории</w:t>
      </w:r>
      <w:proofErr w:type="gramEnd"/>
      <w:r w:rsidR="0088764F" w:rsidRPr="008876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764F" w:rsidRPr="0088764F" w:rsidRDefault="0088764F" w:rsidP="0088764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8764F">
        <w:rPr>
          <w:rFonts w:ascii="Times New Roman" w:hAnsi="Times New Roman" w:cs="Times New Roman"/>
          <w:sz w:val="24"/>
          <w:szCs w:val="24"/>
        </w:rPr>
        <w:t>специалист</w:t>
      </w:r>
    </w:p>
    <w:p w:rsidR="00C57AD4" w:rsidRPr="00C57AD4" w:rsidRDefault="00C57AD4" w:rsidP="0088764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57AD4" w:rsidRPr="00C57AD4" w:rsidRDefault="00C57AD4" w:rsidP="00C57AD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7AD4" w:rsidRPr="00C57AD4" w:rsidRDefault="00C57AD4" w:rsidP="00C57AD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7AD4" w:rsidRPr="00C57AD4" w:rsidRDefault="00C57AD4" w:rsidP="00C57AD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7AD4" w:rsidRPr="00C57AD4" w:rsidRDefault="00C57AD4" w:rsidP="00C57AD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7AD4" w:rsidRPr="00C57AD4" w:rsidRDefault="00C57AD4" w:rsidP="00C57AD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77B73" w:rsidRDefault="00C77B73" w:rsidP="00C57AD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7B73" w:rsidRDefault="00C77B73" w:rsidP="00C57AD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7B73" w:rsidRDefault="00C77B73" w:rsidP="00C57AD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7B73" w:rsidRDefault="00C77B73" w:rsidP="00C57AD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7B73" w:rsidRDefault="00C77B73" w:rsidP="00C57AD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7B73" w:rsidRDefault="00C77B73" w:rsidP="00C57AD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7B73" w:rsidRDefault="00C77B73" w:rsidP="00C57AD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7B73" w:rsidRDefault="00C77B73" w:rsidP="00C57AD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57AD4" w:rsidRDefault="00ED4BF2" w:rsidP="00C77B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2025-2026</w:t>
      </w:r>
      <w:r w:rsidR="00C57AD4" w:rsidRPr="00C57A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C57AD4" w:rsidRPr="00C57AD4">
        <w:rPr>
          <w:rFonts w:ascii="Times New Roman" w:eastAsia="Times New Roman" w:hAnsi="Times New Roman" w:cs="Times New Roman"/>
          <w:b/>
          <w:sz w:val="24"/>
          <w:szCs w:val="24"/>
        </w:rPr>
        <w:t>учебный  год</w:t>
      </w:r>
      <w:proofErr w:type="gramEnd"/>
    </w:p>
    <w:p w:rsidR="00F83D22" w:rsidRDefault="002D2C9A" w:rsidP="00C77B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054006" w:rsidRDefault="00054006" w:rsidP="007F1A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64962" w:rsidRPr="00964962" w:rsidRDefault="00B40ABF" w:rsidP="00964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964962" w:rsidRPr="009649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разработана в соответствии с требованиями Федерального государственного</w:t>
      </w:r>
    </w:p>
    <w:p w:rsidR="007A0643" w:rsidRDefault="00964962" w:rsidP="007A0643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496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стандарта основного общего образования, ориентирована на обеспечение индивидуальных потребностей обучающихся и направлена на достижение планируемых результатов освоения программы основного общего образования.</w:t>
      </w:r>
      <w:r w:rsidR="00B40ABF" w:rsidRPr="00B40A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0467C7" w:rsidRPr="000467C7" w:rsidRDefault="000467C7" w:rsidP="007A064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      </w:t>
      </w:r>
      <w:r w:rsidRPr="000467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Настоящий курс предназначен для углубленного изучения явлений и закономерностей в области агрохимии, расширения базовых знаний, развития практических умений и навыков в современной агрохимии.</w:t>
      </w:r>
    </w:p>
    <w:p w:rsidR="000467C7" w:rsidRPr="000467C7" w:rsidRDefault="000467C7" w:rsidP="007A064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467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Программой предусмотрено формирование современного теоретического уровня знаний, а также практического опыта работы с лабораторным оборудованием, овладение приемами исследовательской деятельности. Методы организации образовательной и научно-исследовательской деятельности предусматривают формирование у обучающихся нестандартного творческого мышления, свободы самовыражения и индивидуальности суждений.</w:t>
      </w:r>
    </w:p>
    <w:p w:rsidR="007A0643" w:rsidRPr="007A0643" w:rsidRDefault="007A0643" w:rsidP="007A0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A0643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Цель курса</w:t>
      </w:r>
      <w:r w:rsidRPr="007A06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знакомство школьников с основами химического анализа, формирование развитие навыков работы с современным лабораторным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A06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оборудованием, вовлечение школьников в активную исследовательскую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A06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деятельность.</w:t>
      </w:r>
    </w:p>
    <w:p w:rsidR="007A0643" w:rsidRPr="007A0643" w:rsidRDefault="007A0643" w:rsidP="007A0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A06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Цель осуществляется посредством выполнения следующих </w:t>
      </w:r>
      <w:r w:rsidRPr="007A0643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задач</w:t>
      </w:r>
      <w:r w:rsidRPr="007A06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</w:t>
      </w:r>
    </w:p>
    <w:p w:rsidR="007A0643" w:rsidRPr="007A0643" w:rsidRDefault="007A0643" w:rsidP="007A0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A06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7A06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формирование умений обращения с химическими веществами, химическими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A06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приборами и оборудованием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</w:p>
    <w:p w:rsidR="007A0643" w:rsidRPr="007A0643" w:rsidRDefault="007A0643" w:rsidP="007A0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A06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7A06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развитие представлений о различных методах исследования в аналитической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A06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химии, интерпретации получаемых данных через законы и формулы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</w:p>
    <w:p w:rsidR="007A0643" w:rsidRPr="007A0643" w:rsidRDefault="007A0643" w:rsidP="007A0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7A06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формирование начальных навыков исследовательской деятельности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</w:p>
    <w:p w:rsidR="007A0643" w:rsidRPr="007A0643" w:rsidRDefault="007A0643" w:rsidP="007A0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7A06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развитие навыков критического мышления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7A0643" w:rsidRPr="00E657BB" w:rsidRDefault="007A0643" w:rsidP="007A0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</w:t>
      </w:r>
      <w:r w:rsidRPr="00CB32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работы</w:t>
      </w:r>
      <w:r w:rsidRPr="00E65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занятии: индивидуальные, групповые</w:t>
      </w:r>
      <w:r w:rsidR="000467C7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исследовательская деятельность.</w:t>
      </w:r>
    </w:p>
    <w:p w:rsidR="00054006" w:rsidRPr="007A0643" w:rsidRDefault="007A0643" w:rsidP="007A06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064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</w:t>
      </w:r>
      <w:r w:rsidR="00964962" w:rsidRPr="00964962">
        <w:rPr>
          <w:rFonts w:ascii="Times New Roman" w:hAnsi="Times New Roman" w:cs="Times New Roman"/>
          <w:b/>
          <w:sz w:val="24"/>
          <w:szCs w:val="24"/>
        </w:rPr>
        <w:t>иды работы</w:t>
      </w:r>
      <w:r w:rsidR="000467C7">
        <w:rPr>
          <w:rFonts w:ascii="Times New Roman" w:hAnsi="Times New Roman" w:cs="Times New Roman"/>
          <w:sz w:val="24"/>
          <w:szCs w:val="24"/>
        </w:rPr>
        <w:t>: лекции</w:t>
      </w:r>
      <w:r w:rsidR="00964962" w:rsidRPr="00964962">
        <w:rPr>
          <w:rFonts w:ascii="Times New Roman" w:hAnsi="Times New Roman" w:cs="Times New Roman"/>
          <w:sz w:val="24"/>
          <w:szCs w:val="24"/>
        </w:rPr>
        <w:t xml:space="preserve">, </w:t>
      </w:r>
      <w:r w:rsidR="000467C7">
        <w:rPr>
          <w:rFonts w:ascii="Times New Roman" w:hAnsi="Times New Roman" w:cs="Times New Roman"/>
          <w:sz w:val="24"/>
          <w:szCs w:val="24"/>
        </w:rPr>
        <w:t>беседы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467C7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дискуссии</w:t>
      </w:r>
      <w:r w:rsidRPr="007A0643">
        <w:rPr>
          <w:rFonts w:ascii="Times New Roman" w:hAnsi="Times New Roman" w:cs="Times New Roman"/>
          <w:sz w:val="24"/>
          <w:szCs w:val="24"/>
        </w:rPr>
        <w:t>.</w:t>
      </w:r>
    </w:p>
    <w:p w:rsidR="00054006" w:rsidRPr="000467C7" w:rsidRDefault="000467C7" w:rsidP="000467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Программа курса рассчитана на 34 часа (0,5 часа/17 часов в год в 10 классе и 0,5 часа/17 часов</w:t>
      </w:r>
      <w:r w:rsidRPr="000467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год </w:t>
      </w:r>
      <w:r w:rsidRPr="000467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11 классе)</w:t>
      </w:r>
    </w:p>
    <w:p w:rsidR="00845896" w:rsidRDefault="00845896" w:rsidP="007F1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1AFE" w:rsidRDefault="007F1AFE" w:rsidP="007F1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556">
        <w:rPr>
          <w:rFonts w:ascii="Times New Roman" w:hAnsi="Times New Roman" w:cs="Times New Roman"/>
          <w:b/>
          <w:sz w:val="24"/>
          <w:szCs w:val="24"/>
        </w:rPr>
        <w:t>Содержание курса внеурочной деятельности</w:t>
      </w:r>
    </w:p>
    <w:p w:rsidR="009E097F" w:rsidRDefault="009E097F" w:rsidP="007F1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477731" w:rsidRDefault="00245BFB" w:rsidP="00245BF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Тема</w:t>
      </w:r>
      <w:r w:rsidRPr="00245BFB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1.Введение</w:t>
      </w:r>
      <w:r w:rsidRPr="00245BF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="00C90E4A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r w:rsidR="00C90E4A" w:rsidRPr="00C90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занятие. Общие требования к учащимся. Ознакомление учащихся с программой и формами занятий. Агрохимия как наука, ее связь с химией и биологией. Краткий исторический очерк развития агрохимии.</w:t>
      </w:r>
      <w:r w:rsidR="00477731" w:rsidRPr="00477731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</w:p>
    <w:p w:rsidR="00245BFB" w:rsidRPr="00477731" w:rsidRDefault="00477731" w:rsidP="00245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777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Научные основы земледелия. Краткое знакомство обучающихся с комплексами технологических операций по восстановлению плодородия почвы и управлению продукционным процессом сельскохозяйственных культур в </w:t>
      </w:r>
      <w:proofErr w:type="spellStart"/>
      <w:r w:rsidRPr="004777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агроценозах</w:t>
      </w:r>
      <w:proofErr w:type="spellEnd"/>
      <w:r w:rsidRPr="004777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целью обеспечения экологической безопасности и определенной экономической эффективности.</w:t>
      </w:r>
    </w:p>
    <w:p w:rsidR="00245BFB" w:rsidRPr="00245BFB" w:rsidRDefault="00245BFB" w:rsidP="00245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45BFB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Тема 2.</w:t>
      </w:r>
      <w:r w:rsidR="00477731" w:rsidRPr="0047773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77731" w:rsidRPr="007F5A7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Почва (признаки, состав и</w:t>
      </w:r>
      <w:r w:rsidR="007F5A72" w:rsidRPr="007F5A7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свойства)</w:t>
      </w:r>
    </w:p>
    <w:p w:rsidR="007F5A72" w:rsidRPr="00551CB8" w:rsidRDefault="00551CB8" w:rsidP="00245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51C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Почва. Твёрдая фаза почвы, почвенный воздух, почвенный раствор. Понятие о потенциальном и эффективном плодородии почвы. Почвенный профиль. Понятие о генетических почвенных горизонтах. Мощность почвы.</w:t>
      </w:r>
    </w:p>
    <w:p w:rsidR="007F5A72" w:rsidRPr="00551CB8" w:rsidRDefault="00551CB8" w:rsidP="00245BF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1C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Состав минеральной части почвы: понятие о первичных и вторичных минералах. Состав органической части почвы: </w:t>
      </w:r>
      <w:proofErr w:type="spellStart"/>
      <w:r w:rsidRPr="00551C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негумифицированные</w:t>
      </w:r>
      <w:proofErr w:type="spellEnd"/>
      <w:r w:rsidRPr="00551C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гумусовые органические вещества (гумус); гуминовые кислоты </w:t>
      </w:r>
      <w:proofErr w:type="spellStart"/>
      <w:r w:rsidRPr="00551C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фульвокислоты</w:t>
      </w:r>
      <w:proofErr w:type="spellEnd"/>
      <w:r w:rsidRPr="00551C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51CB8" w:rsidRPr="00551CB8" w:rsidRDefault="00551CB8" w:rsidP="00245BF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1C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Генетическая классификация почв, понятие о почвенном типе. Классификация почв по механическому составу, гранулометрический состав почв.</w:t>
      </w:r>
    </w:p>
    <w:p w:rsidR="00551CB8" w:rsidRPr="00551CB8" w:rsidRDefault="00551CB8" w:rsidP="00551CB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1CB8">
        <w:rPr>
          <w:color w:val="000000"/>
        </w:rPr>
        <w:lastRenderedPageBreak/>
        <w:t xml:space="preserve">    Поглотительная способность почв: биологическое, физическое, механическое, химическое, физико-химическое поглощение; понятие о почвенных коллоидах, почвенном поглощающем комплексе (ППК), емкости обменного поглощения, степени насыщенности основаниями.</w:t>
      </w:r>
    </w:p>
    <w:p w:rsidR="00551CB8" w:rsidRPr="00AE321B" w:rsidRDefault="00551CB8" w:rsidP="00551CB8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551CB8">
        <w:rPr>
          <w:color w:val="000000"/>
        </w:rPr>
        <w:t xml:space="preserve">Кислотность почв: актуальная, обменная, гидролитическая кислотности почвы. Щелочность и </w:t>
      </w:r>
      <w:proofErr w:type="spellStart"/>
      <w:r w:rsidRPr="00551CB8">
        <w:rPr>
          <w:color w:val="000000"/>
        </w:rPr>
        <w:t>буферность</w:t>
      </w:r>
      <w:proofErr w:type="spellEnd"/>
      <w:r w:rsidRPr="00551CB8">
        <w:rPr>
          <w:color w:val="000000"/>
        </w:rPr>
        <w:t xml:space="preserve"> почв.</w:t>
      </w:r>
      <w:r w:rsidR="00AE321B" w:rsidRPr="00AE321B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AE321B">
        <w:rPr>
          <w:rFonts w:ascii="Arial" w:hAnsi="Arial" w:cs="Arial"/>
          <w:color w:val="000000"/>
          <w:sz w:val="21"/>
          <w:szCs w:val="21"/>
          <w:shd w:val="clear" w:color="auto" w:fill="FFFFFF"/>
        </w:rPr>
        <w:t>(</w:t>
      </w:r>
      <w:r w:rsidR="00AE321B">
        <w:rPr>
          <w:i/>
          <w:color w:val="000000"/>
          <w:shd w:val="clear" w:color="auto" w:fill="FFFFFF"/>
        </w:rPr>
        <w:t>Определение кислотности почвы)</w:t>
      </w:r>
      <w:r w:rsidR="00AE321B" w:rsidRPr="00AE321B">
        <w:rPr>
          <w:i/>
          <w:color w:val="000000"/>
          <w:shd w:val="clear" w:color="auto" w:fill="FFFFFF"/>
        </w:rPr>
        <w:t>.</w:t>
      </w:r>
    </w:p>
    <w:p w:rsidR="00551CB8" w:rsidRPr="00551CB8" w:rsidRDefault="00551CB8" w:rsidP="00551CB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1C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Почва как особое природное тело и экологическая среда. Процесс образования почвы. Важнейшие особенности почвы. Наличие специфических органических соединений – гумусовых веществ – продуктов переработки растительных и животных организмов. Распределение в почве энергии и вещества.</w:t>
      </w:r>
    </w:p>
    <w:p w:rsidR="00551CB8" w:rsidRPr="00551CB8" w:rsidRDefault="00551CB8" w:rsidP="00245BF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1C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Классификация форм воды, содержащейся в почве. Гравитационная, грунтовая, капиллярная, кристаллизационная, гигроскопическая и парообразная вода почвы. Понятие о влажности, влагоемкости и водопроницаемости почвы.</w:t>
      </w:r>
    </w:p>
    <w:p w:rsidR="00245BFB" w:rsidRPr="00245BFB" w:rsidRDefault="00245BFB" w:rsidP="00245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245BFB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Тема 3</w:t>
      </w:r>
      <w:r w:rsidR="0048420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.</w:t>
      </w:r>
      <w:r w:rsidRPr="00245BFB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r w:rsidR="007F5A72" w:rsidRPr="007F5A7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Обработка почвы</w:t>
      </w:r>
      <w:r w:rsidR="007F5A7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054006" w:rsidRPr="00A5710F" w:rsidRDefault="00A5710F" w:rsidP="009A4953">
      <w:pPr>
        <w:shd w:val="clear" w:color="auto" w:fill="FFFFFF"/>
        <w:spacing w:after="0" w:line="240" w:lineRule="auto"/>
        <w:ind w:right="40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A571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Обработка почвы. Виды обработки почвы: вспашка, глубокое рыхление, лущение, фрезерование, культивация, боронование, прикатывание, </w:t>
      </w:r>
      <w:proofErr w:type="spellStart"/>
      <w:r w:rsidRPr="00A571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чизелевание</w:t>
      </w:r>
      <w:proofErr w:type="spellEnd"/>
      <w:r w:rsidRPr="00A571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A5710F" w:rsidRPr="00A5710F" w:rsidRDefault="00A5710F" w:rsidP="009A4953">
      <w:pPr>
        <w:shd w:val="clear" w:color="auto" w:fill="FFFFFF"/>
        <w:spacing w:after="0" w:line="240" w:lineRule="auto"/>
        <w:ind w:right="402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Pr="00A571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Особенности осенней и весенней обработки почвы. </w:t>
      </w:r>
      <w:r w:rsidRPr="00A5710F">
        <w:rPr>
          <w:rStyle w:val="af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Обработка</w:t>
      </w:r>
      <w:r w:rsidRPr="00A5710F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A571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правильный уход за</w:t>
      </w:r>
      <w:r w:rsidRPr="00A5710F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A5710F">
        <w:rPr>
          <w:rStyle w:val="af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почвой</w:t>
      </w:r>
      <w:r w:rsidRPr="00A5710F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.</w:t>
      </w:r>
    </w:p>
    <w:p w:rsidR="00A5710F" w:rsidRPr="00A5710F" w:rsidRDefault="00A5710F" w:rsidP="009A4953">
      <w:pPr>
        <w:shd w:val="clear" w:color="auto" w:fill="FFFFFF"/>
        <w:spacing w:after="0" w:line="240" w:lineRule="auto"/>
        <w:ind w:right="40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</w:t>
      </w:r>
      <w:r w:rsidRPr="00A571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Почвообрабатывающие орудия. Качественное рыхление поверхностного слоя, уничтожение сорняков, измельчение и заделка растительных остатков, создание мульчи, окучивание корневой системы растений, уплотнение почвы.</w:t>
      </w:r>
    </w:p>
    <w:p w:rsidR="00A5710F" w:rsidRPr="00A5710F" w:rsidRDefault="00A5710F" w:rsidP="009A4953">
      <w:pPr>
        <w:shd w:val="clear" w:color="auto" w:fill="FFFFFF"/>
        <w:spacing w:after="0" w:line="240" w:lineRule="auto"/>
        <w:ind w:right="40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A571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Обработка почвы с помощью сельскохозяйственной техники. Машины для подготовки почвы к посеву, для заделки семян, культивации, междурядной обработки и др.</w:t>
      </w:r>
    </w:p>
    <w:p w:rsidR="00A5710F" w:rsidRPr="00A5710F" w:rsidRDefault="00A5710F" w:rsidP="009A4953">
      <w:pPr>
        <w:shd w:val="clear" w:color="auto" w:fill="FFFFFF"/>
        <w:spacing w:after="0" w:line="240" w:lineRule="auto"/>
        <w:ind w:right="40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A571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Сорные растения и борьба с ними. Классификация сорных растений по биологическим группам: однолетние, многолетние, полупаразиты, паразиты. Размножение и распространение. Меры борьбы с сорной растительностью: предупредительные и истребительные (агротехнические, биологические, химические).</w:t>
      </w:r>
    </w:p>
    <w:p w:rsidR="00A5710F" w:rsidRPr="00A5710F" w:rsidRDefault="00A5710F" w:rsidP="009A4953">
      <w:pPr>
        <w:shd w:val="clear" w:color="auto" w:fill="FFFFFF"/>
        <w:spacing w:after="0" w:line="240" w:lineRule="auto"/>
        <w:ind w:right="40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A571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Классификация гербицидов: системные и контактные. Хранение и подготовка к использованию гербицидов.</w:t>
      </w:r>
    </w:p>
    <w:p w:rsidR="00A5710F" w:rsidRPr="00A5710F" w:rsidRDefault="00A5710F" w:rsidP="009A4953">
      <w:pPr>
        <w:shd w:val="clear" w:color="auto" w:fill="FFFFFF"/>
        <w:spacing w:after="0" w:line="240" w:lineRule="auto"/>
        <w:ind w:right="40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A571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Эрозия почвы. Условия проявления эрозионных процессов. Вред, причиняемый эрозией почв. Виды эрозии: водная эрозия, дефляция. Их распространение. Понятие о промышленной эрозии почв. Рекультивация земель, ее основные типы. Понятие о дигрессии почв. </w:t>
      </w:r>
      <w:proofErr w:type="spellStart"/>
      <w:r w:rsidRPr="00A571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Дегумификация</w:t>
      </w:r>
      <w:proofErr w:type="spellEnd"/>
      <w:r w:rsidRPr="00A571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почв. Мероприятия по защите почв от эрозии: землеустроительные, агротехнические, лесомелиоративные, гидротехнические.</w:t>
      </w:r>
    </w:p>
    <w:p w:rsidR="00A5710F" w:rsidRPr="00A5710F" w:rsidRDefault="00A5710F" w:rsidP="009A4953">
      <w:pPr>
        <w:shd w:val="clear" w:color="auto" w:fill="FFFFFF"/>
        <w:spacing w:after="0" w:line="240" w:lineRule="auto"/>
        <w:ind w:right="40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A571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Охрана почвы. Комплекс мероприятий по обеспечению правильного состояния почвы.</w:t>
      </w:r>
    </w:p>
    <w:p w:rsidR="00A5710F" w:rsidRDefault="00A5710F" w:rsidP="009A4953">
      <w:pPr>
        <w:shd w:val="clear" w:color="auto" w:fill="FFFFFF"/>
        <w:spacing w:after="0" w:line="240" w:lineRule="auto"/>
        <w:ind w:right="40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A571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Питание растений. Типы питания: воздушное, корневое. Физиологическая равноценность всех элементов питания. Роль макроэлементов: азота, фосфора, калия, кальция, магния, железо, серы. Роль микроэлементов: марганца, бора, молибдена, меди, цинка, кобальта. Признаки голодания растений.</w:t>
      </w:r>
    </w:p>
    <w:p w:rsidR="00D67389" w:rsidRDefault="00D67389" w:rsidP="009A4953">
      <w:pPr>
        <w:shd w:val="clear" w:color="auto" w:fill="FFFFFF"/>
        <w:spacing w:after="0" w:line="240" w:lineRule="auto"/>
        <w:ind w:right="40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67389" w:rsidRDefault="00D67389" w:rsidP="00D673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D67389" w:rsidRDefault="00D67389" w:rsidP="00D67389">
      <w:pPr>
        <w:shd w:val="clear" w:color="auto" w:fill="FFFFFF"/>
        <w:spacing w:after="0" w:line="240" w:lineRule="auto"/>
        <w:ind w:right="402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D67389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Тема 1. Повторение материала.</w:t>
      </w:r>
      <w:r w:rsidR="00914252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r w:rsidR="00914252" w:rsidRPr="009142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Повторение изученного материала за 10 класс. Инструктаж по технике безопасности работы в химической лаборатории.</w:t>
      </w:r>
    </w:p>
    <w:p w:rsidR="00D67389" w:rsidRDefault="00D67389" w:rsidP="00D67389">
      <w:pPr>
        <w:shd w:val="clear" w:color="auto" w:fill="FFFFFF"/>
        <w:spacing w:after="0" w:line="240" w:lineRule="auto"/>
        <w:ind w:right="402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Тема 2. </w:t>
      </w:r>
      <w:r w:rsidRPr="00D6738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Удобрения. Классификация удобрений.</w:t>
      </w:r>
    </w:p>
    <w:p w:rsidR="00D67389" w:rsidRPr="00FA754C" w:rsidRDefault="00FA754C" w:rsidP="00D67389">
      <w:pPr>
        <w:shd w:val="clear" w:color="auto" w:fill="FFFFFF"/>
        <w:spacing w:after="0" w:line="240" w:lineRule="auto"/>
        <w:ind w:right="40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 </w:t>
      </w:r>
      <w:r w:rsidRPr="00FA75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Этапы использования удобрений в жизни человека. Классификация удобрений. Общее понятие об удобрениях, их классификация по различным признакам. Минеральные, органические, органно-минеральные и бактериальные удобрения; простые и комплексные удобрения. Краткий исторический очерк использования удобрений в жизни человека.</w:t>
      </w:r>
    </w:p>
    <w:p w:rsidR="00FA754C" w:rsidRPr="00FA754C" w:rsidRDefault="00FA754C" w:rsidP="00D67389">
      <w:pPr>
        <w:shd w:val="clear" w:color="auto" w:fill="FFFFFF"/>
        <w:spacing w:after="0" w:line="240" w:lineRule="auto"/>
        <w:ind w:right="40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75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Азот в жизнедеятельности растений. Формы азота доступные для питания растений. Процессы нитрификации и аммонификации. Классификация азотных удобрений по форме </w:t>
      </w:r>
      <w:proofErr w:type="gramStart"/>
      <w:r w:rsidRPr="00FA75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азота</w:t>
      </w:r>
      <w:proofErr w:type="gramEnd"/>
      <w:r w:rsidRPr="00FA75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содержащегося в них. Аммиачные, нитратные, аммиачно-нитратные и амидные азотные удобрения.</w:t>
      </w:r>
    </w:p>
    <w:p w:rsidR="00FA754C" w:rsidRPr="00FA754C" w:rsidRDefault="00FA754C" w:rsidP="00D67389">
      <w:pPr>
        <w:shd w:val="clear" w:color="auto" w:fill="FFFFFF"/>
        <w:spacing w:after="0" w:line="240" w:lineRule="auto"/>
        <w:ind w:right="40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75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Фосфор в жизнедеятельности растений. Источники фосфора доступного для питания растений. Классификация фосфорных удобрений по их растворимости в воде и слабых кислотах. Растворимые в воде фосфаты; </w:t>
      </w:r>
      <w:proofErr w:type="spellStart"/>
      <w:r w:rsidRPr="00FA75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полурастворимые</w:t>
      </w:r>
      <w:proofErr w:type="spellEnd"/>
      <w:r w:rsidRPr="00FA75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фосфорные удобрения; фосфорные удобрения не растворимые ни в воде, ни в слабых кислотах.</w:t>
      </w:r>
    </w:p>
    <w:p w:rsidR="00FA754C" w:rsidRPr="00FA754C" w:rsidRDefault="00FA754C" w:rsidP="00D67389">
      <w:pPr>
        <w:shd w:val="clear" w:color="auto" w:fill="FFFFFF"/>
        <w:spacing w:after="0" w:line="240" w:lineRule="auto"/>
        <w:ind w:right="402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FA75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Калий в жизнедеятельности растений. Классификация калийных удобрений. Зола как местное калийное удобрение.</w:t>
      </w:r>
    </w:p>
    <w:p w:rsidR="00D67389" w:rsidRDefault="00D67389" w:rsidP="00D67389">
      <w:pPr>
        <w:shd w:val="clear" w:color="auto" w:fill="FFFFFF"/>
        <w:spacing w:after="0" w:line="240" w:lineRule="auto"/>
        <w:ind w:right="402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Тема 3. </w:t>
      </w:r>
      <w:r w:rsidRPr="00D6738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Микроудобрения. Органические удобрения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0C5E10" w:rsidRPr="000C5E10" w:rsidRDefault="000C5E10" w:rsidP="000C5E1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C5E10">
        <w:rPr>
          <w:color w:val="000000"/>
        </w:rPr>
        <w:t xml:space="preserve">         Общее понятие о микроэлементах. Микроэлементы в жизнедеятельности растений: железо, бор, марганец, медь, молибден, цинк. Классификация микроудобрений в зависимости от содержащегося в них микроэлемента.</w:t>
      </w:r>
    </w:p>
    <w:p w:rsidR="000C5E10" w:rsidRPr="000C5E10" w:rsidRDefault="000C5E10" w:rsidP="000C5E1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C5E10">
        <w:rPr>
          <w:color w:val="000000"/>
        </w:rPr>
        <w:t xml:space="preserve">    Общее понятие о комплексных удобрениях. Смешанные, сложные и комбинированные удобрения.</w:t>
      </w:r>
    </w:p>
    <w:p w:rsidR="00D67389" w:rsidRPr="000C5E10" w:rsidRDefault="000C5E10" w:rsidP="00D67389">
      <w:pPr>
        <w:shd w:val="clear" w:color="auto" w:fill="FFFFFF"/>
        <w:spacing w:after="0" w:line="240" w:lineRule="auto"/>
        <w:ind w:right="402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C5E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Общее понятие об органических удобрениях. Значение органических удобрений. Торф и навоз как органические удобрения, компосты, зелёное удобрение (</w:t>
      </w:r>
      <w:proofErr w:type="spellStart"/>
      <w:r w:rsidRPr="000C5E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сидераты</w:t>
      </w:r>
      <w:proofErr w:type="spellEnd"/>
      <w:r w:rsidRPr="000C5E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p w:rsidR="000C5E10" w:rsidRPr="000C5E10" w:rsidRDefault="000C5E10" w:rsidP="00D67389">
      <w:pPr>
        <w:shd w:val="clear" w:color="auto" w:fill="FFFFFF"/>
        <w:spacing w:after="0" w:line="240" w:lineRule="auto"/>
        <w:ind w:right="402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C5E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Основы получения и производства удобрений. </w:t>
      </w:r>
      <w:r w:rsidRPr="000C5E10">
        <w:rPr>
          <w:rStyle w:val="af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Производство удобрений</w:t>
      </w:r>
      <w:r w:rsidRPr="000C5E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 заводе. Необходимое оборудование.</w:t>
      </w:r>
    </w:p>
    <w:p w:rsidR="00D67389" w:rsidRDefault="00D67389" w:rsidP="00D67389">
      <w:pPr>
        <w:shd w:val="clear" w:color="auto" w:fill="FFFFFF"/>
        <w:spacing w:after="0" w:line="240" w:lineRule="auto"/>
        <w:ind w:right="402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Тема 4. </w:t>
      </w:r>
      <w:r w:rsidRPr="00D6738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Внесение удобрений.</w:t>
      </w:r>
    </w:p>
    <w:p w:rsidR="00D67389" w:rsidRPr="002C5759" w:rsidRDefault="004C6ED5" w:rsidP="00D67389">
      <w:pPr>
        <w:shd w:val="clear" w:color="auto" w:fill="FFFFFF"/>
        <w:spacing w:after="0" w:line="240" w:lineRule="auto"/>
        <w:ind w:right="402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   </w:t>
      </w:r>
      <w:r w:rsidR="000C5E10" w:rsidRPr="002C57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Внесение удобрений. Классификация удобрений по срокам внесения: </w:t>
      </w:r>
      <w:proofErr w:type="spellStart"/>
      <w:r w:rsidR="000C5E10" w:rsidRPr="002C57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допосевное</w:t>
      </w:r>
      <w:proofErr w:type="spellEnd"/>
      <w:r w:rsidR="000C5E10" w:rsidRPr="002C57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0C5E10" w:rsidRPr="002C57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припосевное</w:t>
      </w:r>
      <w:proofErr w:type="spellEnd"/>
      <w:r w:rsidR="000C5E10" w:rsidRPr="002C57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послепосевное (подкормка) удобрения. Применение фосфорных, азотных, калийных удобрений.</w:t>
      </w:r>
      <w:r w:rsidRPr="002C57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67389" w:rsidRPr="002C5759" w:rsidRDefault="004C6ED5" w:rsidP="00D67389">
      <w:pPr>
        <w:shd w:val="clear" w:color="auto" w:fill="FFFFFF"/>
        <w:spacing w:after="0" w:line="240" w:lineRule="auto"/>
        <w:ind w:right="402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2C57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Система применения удобрений. Комплекс агрономических и организационных мероприятий по рациональному использованию минеральных и органических удобрений</w:t>
      </w:r>
      <w:r w:rsidRPr="002C575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4C6ED5" w:rsidRPr="002C5759" w:rsidRDefault="002C5759" w:rsidP="00D67389">
      <w:pPr>
        <w:shd w:val="clear" w:color="auto" w:fill="FFFFFF"/>
        <w:spacing w:after="0" w:line="240" w:lineRule="auto"/>
        <w:ind w:right="40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C57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Основные машины для внесения удобрений. Поверхностное и внутрипочвенное внесение минеральных и органических удобрений (твёрдых и жидких) при основном, предпосевном удобрении почвы и при подкормке растений.</w:t>
      </w:r>
    </w:p>
    <w:p w:rsidR="002C5759" w:rsidRPr="002C5759" w:rsidRDefault="002C5759" w:rsidP="00D67389">
      <w:pPr>
        <w:shd w:val="clear" w:color="auto" w:fill="FFFFFF"/>
        <w:spacing w:after="0" w:line="240" w:lineRule="auto"/>
        <w:ind w:right="40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C57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Севообороты. Практика выращивания ряда различных видов сельскохозяйственных культур на одной и той же территории в течение нескольких вегетационных сезонов.</w:t>
      </w:r>
    </w:p>
    <w:p w:rsidR="002C5759" w:rsidRPr="002C5759" w:rsidRDefault="002C5759" w:rsidP="00D67389">
      <w:pPr>
        <w:shd w:val="clear" w:color="auto" w:fill="FFFFFF"/>
        <w:spacing w:after="0" w:line="240" w:lineRule="auto"/>
        <w:ind w:right="402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2C57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Мелиорация сельскохозяйственных угодий.</w:t>
      </w:r>
      <w:r w:rsidRPr="002C575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2C57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Процесс создания новых или восстановление старых земель для их последующего использования в сельском хозяйстве и прочей деятельности человека.</w:t>
      </w:r>
    </w:p>
    <w:p w:rsidR="00D67389" w:rsidRPr="00D67389" w:rsidRDefault="00D67389" w:rsidP="00D67389">
      <w:pPr>
        <w:shd w:val="clear" w:color="auto" w:fill="FFFFFF"/>
        <w:spacing w:after="0" w:line="240" w:lineRule="auto"/>
        <w:ind w:right="402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 5</w:t>
      </w:r>
      <w:r w:rsidRPr="00D6738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Pr="00D6738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Средства защиты растений. Сельское хозяйство в Республике Крым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7F5A72" w:rsidRPr="00EB3F81" w:rsidRDefault="00EB3F81" w:rsidP="009A4953">
      <w:pPr>
        <w:shd w:val="clear" w:color="auto" w:fill="FFFFFF"/>
        <w:spacing w:after="0" w:line="240" w:lineRule="auto"/>
        <w:ind w:right="40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   </w:t>
      </w:r>
      <w:r w:rsidRPr="00EB3F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Средства защиты растений. Пестициды. Инсектициды. Средства борьбы с сорняками- гербициды.</w:t>
      </w:r>
    </w:p>
    <w:p w:rsidR="002C5759" w:rsidRPr="00EB3F81" w:rsidRDefault="00EB3F81" w:rsidP="009A4953">
      <w:pPr>
        <w:shd w:val="clear" w:color="auto" w:fill="FFFFFF"/>
        <w:spacing w:after="0" w:line="240" w:lineRule="auto"/>
        <w:ind w:right="40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B3F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Экология и сельское хозяйство. Естественные и искусственные причины загрязнения окружающей среды. Средства защиты сельскохозяйственных растений от неблагоприятных воздействий окружающей среды.</w:t>
      </w:r>
    </w:p>
    <w:p w:rsidR="002C5759" w:rsidRPr="00EB3F81" w:rsidRDefault="00EB3F81" w:rsidP="009A4953">
      <w:pPr>
        <w:shd w:val="clear" w:color="auto" w:fill="FFFFFF"/>
        <w:spacing w:after="0" w:line="240" w:lineRule="auto"/>
        <w:ind w:right="40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B3F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Развитие сельского хозяйства в Республике Крым. Зерново-животноводческое направление, виноградарство, садоводство, овощеводство и т.д.</w:t>
      </w:r>
    </w:p>
    <w:p w:rsidR="00EB3F81" w:rsidRDefault="00EB3F81" w:rsidP="006C10EB">
      <w:pPr>
        <w:shd w:val="clear" w:color="auto" w:fill="FFFFFF"/>
        <w:spacing w:after="0" w:line="240" w:lineRule="auto"/>
        <w:ind w:left="4148" w:right="402" w:hanging="34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0EB" w:rsidRPr="004F156E" w:rsidRDefault="006C10EB" w:rsidP="006C10EB">
      <w:pPr>
        <w:shd w:val="clear" w:color="auto" w:fill="FFFFFF"/>
        <w:spacing w:after="0" w:line="240" w:lineRule="auto"/>
        <w:ind w:left="4148" w:right="402" w:hanging="34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156E">
        <w:rPr>
          <w:rFonts w:ascii="Times New Roman" w:hAnsi="Times New Roman" w:cs="Times New Roman"/>
          <w:b/>
          <w:sz w:val="24"/>
          <w:szCs w:val="24"/>
        </w:rPr>
        <w:t>Результаты освоения курса внеурочной деятельности</w:t>
      </w:r>
    </w:p>
    <w:p w:rsidR="004F156E" w:rsidRPr="00E7790D" w:rsidRDefault="004F156E" w:rsidP="004F1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90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</w:t>
      </w:r>
    </w:p>
    <w:p w:rsidR="004F156E" w:rsidRPr="00E7790D" w:rsidRDefault="004F156E" w:rsidP="004F1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стандарта обучение на уроках внеурочной деятельности направлено на достижение учащимися личностных, </w:t>
      </w:r>
      <w:proofErr w:type="spellStart"/>
      <w:r w:rsidRPr="00E7790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E77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результатов.</w:t>
      </w:r>
    </w:p>
    <w:p w:rsidR="004F156E" w:rsidRPr="00E7790D" w:rsidRDefault="004F156E" w:rsidP="004F1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9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  <w:r w:rsidRPr="00E77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предмета:</w:t>
      </w:r>
    </w:p>
    <w:p w:rsidR="004F156E" w:rsidRPr="00E7790D" w:rsidRDefault="004F156E" w:rsidP="004F1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90D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учебно-познавательный интерес к новому учебному материалу и способам решения новой задачи;</w:t>
      </w:r>
    </w:p>
    <w:p w:rsidR="004F156E" w:rsidRPr="00E7790D" w:rsidRDefault="004F156E" w:rsidP="004F1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9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ориентация на понимание причин успеха при изучении спецкурса, в том числе на самоанализ и самоконтроль результата, на анализ соответствия результатов требованиям конкретной задачи;</w:t>
      </w:r>
    </w:p>
    <w:p w:rsidR="004F156E" w:rsidRPr="00E7790D" w:rsidRDefault="004F156E" w:rsidP="004F1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90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способность к самооценке на основе критериев успешности;</w:t>
      </w:r>
    </w:p>
    <w:p w:rsidR="004F156E" w:rsidRPr="00E7790D" w:rsidRDefault="004F156E" w:rsidP="004F1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90D">
        <w:rPr>
          <w:rFonts w:ascii="Times New Roman" w:eastAsia="Times New Roman" w:hAnsi="Times New Roman" w:cs="Times New Roman"/>
          <w:sz w:val="24"/>
          <w:szCs w:val="24"/>
          <w:lang w:eastAsia="ru-RU"/>
        </w:rPr>
        <w:t>- чувство прекрасного и эстетические чувства на основе знакомства с природными объектами.</w:t>
      </w:r>
    </w:p>
    <w:p w:rsidR="004F156E" w:rsidRPr="00E7790D" w:rsidRDefault="004F156E" w:rsidP="004F1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779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E779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</w:t>
      </w:r>
      <w:r w:rsidRPr="00E77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характеризуют уровень </w:t>
      </w:r>
      <w:proofErr w:type="spellStart"/>
      <w:r w:rsidRPr="00E7790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E77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способностей учащихся, проявляющихся в познавательной и практической деятельности:</w:t>
      </w:r>
    </w:p>
    <w:p w:rsidR="004F156E" w:rsidRPr="00E7790D" w:rsidRDefault="004F156E" w:rsidP="004F1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779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1) познавательные:</w:t>
      </w:r>
    </w:p>
    <w:p w:rsidR="004F156E" w:rsidRPr="00E7790D" w:rsidRDefault="004F156E" w:rsidP="004F1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90D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справочной и дополнительной литературы;</w:t>
      </w:r>
    </w:p>
    <w:p w:rsidR="004F156E" w:rsidRPr="00E7790D" w:rsidRDefault="004F156E" w:rsidP="004F1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90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подбор и группировка материалов по определенной теме;</w:t>
      </w:r>
    </w:p>
    <w:p w:rsidR="004F156E" w:rsidRPr="00E7790D" w:rsidRDefault="004F156E" w:rsidP="004F1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90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составление планов различных видов;</w:t>
      </w:r>
    </w:p>
    <w:p w:rsidR="004F156E" w:rsidRPr="00E7790D" w:rsidRDefault="004F156E" w:rsidP="004F1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90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составление на основе текста таблицы, схемы;</w:t>
      </w:r>
    </w:p>
    <w:p w:rsidR="004F156E" w:rsidRPr="00E7790D" w:rsidRDefault="004F156E" w:rsidP="004F1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90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составление тезисов, конспектирование;</w:t>
      </w:r>
    </w:p>
    <w:p w:rsidR="004F156E" w:rsidRPr="00E7790D" w:rsidRDefault="004F156E" w:rsidP="004F1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90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владение цитированием и различными видами комментариев; использование различных видов наблюдения;</w:t>
      </w:r>
    </w:p>
    <w:p w:rsidR="004F156E" w:rsidRPr="00E7790D" w:rsidRDefault="004F156E" w:rsidP="004F1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90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качественное и количественное описание изучаемого объекта;</w:t>
      </w:r>
    </w:p>
    <w:p w:rsidR="004F156E" w:rsidRPr="00E7790D" w:rsidRDefault="004F156E" w:rsidP="004F1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90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эксперимента;</w:t>
      </w:r>
    </w:p>
    <w:p w:rsidR="004F156E" w:rsidRPr="00E7790D" w:rsidRDefault="004F156E" w:rsidP="004F1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779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2) регулятивные:</w:t>
      </w:r>
    </w:p>
    <w:p w:rsidR="004F156E" w:rsidRPr="00E7790D" w:rsidRDefault="004F156E" w:rsidP="004F1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90D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-организовывать и планировать свою деятельность;</w:t>
      </w:r>
    </w:p>
    <w:p w:rsidR="004F156E" w:rsidRPr="00E7790D" w:rsidRDefault="004F156E" w:rsidP="004F1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90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выдвигать варианты решения поставленных задач;</w:t>
      </w:r>
    </w:p>
    <w:p w:rsidR="004F156E" w:rsidRPr="00E7790D" w:rsidRDefault="004F156E" w:rsidP="004F1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90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работать по плану, сверять свои действия с целью;</w:t>
      </w:r>
    </w:p>
    <w:p w:rsidR="004F156E" w:rsidRPr="00E7790D" w:rsidRDefault="004F156E" w:rsidP="004F1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владеть основами самоконтроля и самооценки для принятия </w:t>
      </w:r>
      <w:proofErr w:type="gramStart"/>
      <w:r w:rsidRPr="00E7790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;</w:t>
      </w:r>
      <w:proofErr w:type="gramEnd"/>
    </w:p>
    <w:p w:rsidR="004F156E" w:rsidRPr="00E7790D" w:rsidRDefault="004F156E" w:rsidP="004F1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779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3) коммуникативные:</w:t>
      </w:r>
    </w:p>
    <w:p w:rsidR="004F156E" w:rsidRPr="00E7790D" w:rsidRDefault="004F156E" w:rsidP="004F1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слушать и вступать в диалог, участвовать в </w:t>
      </w:r>
      <w:proofErr w:type="spellStart"/>
      <w:r w:rsidRPr="00E779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коллективнов</w:t>
      </w:r>
      <w:proofErr w:type="spellEnd"/>
      <w:r w:rsidRPr="00E77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обсуждении проблем;</w:t>
      </w:r>
    </w:p>
    <w:p w:rsidR="004F156E" w:rsidRPr="00E7790D" w:rsidRDefault="004F156E" w:rsidP="004F1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90D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строить продуктивное взаимодействие со сверстниками; аргументировать свою точку зрения, отстаивать свою позицию.</w:t>
      </w:r>
    </w:p>
    <w:p w:rsidR="004F156E" w:rsidRPr="00E7790D" w:rsidRDefault="004F156E" w:rsidP="004F1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9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  <w:r w:rsidRPr="00E77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характеризуют опыт учащихся, который приобретается и закрепляется в процессе освоения программы внеурочной деятельности:</w:t>
      </w:r>
    </w:p>
    <w:p w:rsidR="00292D44" w:rsidRPr="00E7790D" w:rsidRDefault="00292D44" w:rsidP="00292D44">
      <w:pPr>
        <w:pStyle w:val="a3"/>
        <w:shd w:val="clear" w:color="auto" w:fill="FFFFFF"/>
        <w:spacing w:before="0" w:beforeAutospacing="0" w:after="0" w:afterAutospacing="0"/>
      </w:pPr>
      <w:r w:rsidRPr="00E7790D">
        <w:t>- владение системой знаний об основных методах научного познания, используемых в агрохимических исследованиях (описание, измерение, проведение наблюдений); способами выявления и оценки антропогенных изменений в природе;</w:t>
      </w:r>
    </w:p>
    <w:p w:rsidR="00292D44" w:rsidRPr="00E7790D" w:rsidRDefault="00292D44" w:rsidP="00292D44">
      <w:pPr>
        <w:pStyle w:val="a3"/>
        <w:shd w:val="clear" w:color="auto" w:fill="FFFFFF"/>
        <w:spacing w:before="0" w:beforeAutospacing="0" w:after="0" w:afterAutospacing="0"/>
      </w:pPr>
      <w:r w:rsidRPr="00E7790D">
        <w:t>- умение решать поисковые задачи; выявлять причинно- следственные связи между исследуемыми объектами, процессами и явлениями; делать выводы и прогнозы на основании полученных результатов;</w:t>
      </w:r>
    </w:p>
    <w:p w:rsidR="00292D44" w:rsidRPr="00E7790D" w:rsidRDefault="00292D44" w:rsidP="00292D44">
      <w:pPr>
        <w:pStyle w:val="a3"/>
        <w:shd w:val="clear" w:color="auto" w:fill="FFFFFF"/>
        <w:spacing w:before="0" w:beforeAutospacing="0" w:after="0" w:afterAutospacing="0"/>
      </w:pPr>
      <w:r w:rsidRPr="00E7790D">
        <w:t>- умение выдвигать гипотезы, проверять их экспериментальными средствами, формулируя цель исследования; анализировать полученные результаты и делать выводы;</w:t>
      </w:r>
    </w:p>
    <w:p w:rsidR="00292D44" w:rsidRPr="00E7790D" w:rsidRDefault="00292D44" w:rsidP="00292D44">
      <w:pPr>
        <w:pStyle w:val="a3"/>
        <w:shd w:val="clear" w:color="auto" w:fill="FFFFFF"/>
        <w:spacing w:before="0" w:beforeAutospacing="0" w:after="0" w:afterAutospacing="0"/>
      </w:pPr>
      <w:r w:rsidRPr="00E7790D">
        <w:t>- умение оценивать этические аспекты современных исследований в области агрохимии;</w:t>
      </w:r>
    </w:p>
    <w:p w:rsidR="00292D44" w:rsidRPr="00E7790D" w:rsidRDefault="00292D44" w:rsidP="00292D44">
      <w:pPr>
        <w:pStyle w:val="a3"/>
        <w:shd w:val="clear" w:color="auto" w:fill="FFFFFF"/>
        <w:spacing w:before="0" w:beforeAutospacing="0" w:after="0" w:afterAutospacing="0"/>
      </w:pPr>
      <w:r w:rsidRPr="00E7790D">
        <w:t>- умение мотивировать свой выбор будущей профессиональной деятельности в области агрохимии, сельского хозяйства; углублять познавательный интерес, направленный на осознанный выбор соответствующей профессии.</w:t>
      </w:r>
    </w:p>
    <w:p w:rsidR="00845896" w:rsidRPr="00845896" w:rsidRDefault="0049581F" w:rsidP="00845896">
      <w:pPr>
        <w:pStyle w:val="11"/>
        <w:tabs>
          <w:tab w:val="left" w:pos="4431"/>
        </w:tabs>
        <w:spacing w:before="90"/>
        <w:ind w:left="0"/>
        <w:rPr>
          <w:b w:val="0"/>
        </w:rPr>
      </w:pPr>
      <w:r w:rsidRPr="00E7790D">
        <w:rPr>
          <w:b w:val="0"/>
        </w:rPr>
        <w:t>Содержание программы ориентирована на углубление и интеграцию знаний из областей химия, биология и география.</w:t>
      </w:r>
    </w:p>
    <w:p w:rsidR="00F83D22" w:rsidRPr="00684746" w:rsidRDefault="00F83D22" w:rsidP="00684746">
      <w:pPr>
        <w:pStyle w:val="11"/>
        <w:tabs>
          <w:tab w:val="left" w:pos="4431"/>
        </w:tabs>
        <w:spacing w:before="90"/>
        <w:jc w:val="center"/>
      </w:pPr>
      <w:r>
        <w:t>Тематическое</w:t>
      </w:r>
      <w:r>
        <w:rPr>
          <w:spacing w:val="-3"/>
        </w:rPr>
        <w:t xml:space="preserve"> </w:t>
      </w:r>
      <w:r w:rsidR="009E097F">
        <w:t xml:space="preserve">планирование </w:t>
      </w:r>
      <w:r>
        <w:t>по</w:t>
      </w:r>
      <w:r>
        <w:rPr>
          <w:spacing w:val="-5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 w:rsidR="009E097F">
        <w:t xml:space="preserve"> 10 класс</w:t>
      </w:r>
    </w:p>
    <w:p w:rsidR="00F83D22" w:rsidRDefault="00F83D22" w:rsidP="00F83D22">
      <w:pPr>
        <w:pStyle w:val="ad"/>
        <w:spacing w:before="6" w:after="1"/>
        <w:ind w:left="0"/>
        <w:rPr>
          <w:b/>
          <w:sz w:val="11"/>
        </w:rPr>
      </w:pP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1276"/>
        <w:gridCol w:w="1843"/>
        <w:gridCol w:w="3402"/>
      </w:tblGrid>
      <w:tr w:rsidR="00F83D22" w:rsidRPr="005F326D" w:rsidTr="002F3732">
        <w:trPr>
          <w:trHeight w:val="614"/>
        </w:trPr>
        <w:tc>
          <w:tcPr>
            <w:tcW w:w="567" w:type="dxa"/>
          </w:tcPr>
          <w:p w:rsidR="00F83D22" w:rsidRPr="005F326D" w:rsidRDefault="00F83D22" w:rsidP="008D3497">
            <w:pPr>
              <w:pStyle w:val="TableParagraph"/>
              <w:spacing w:line="265" w:lineRule="exact"/>
              <w:ind w:left="115"/>
              <w:rPr>
                <w:sz w:val="24"/>
                <w:szCs w:val="24"/>
              </w:rPr>
            </w:pPr>
            <w:r w:rsidRPr="005F326D">
              <w:rPr>
                <w:sz w:val="24"/>
                <w:szCs w:val="24"/>
              </w:rPr>
              <w:t>п/п</w:t>
            </w:r>
          </w:p>
        </w:tc>
        <w:tc>
          <w:tcPr>
            <w:tcW w:w="2977" w:type="dxa"/>
          </w:tcPr>
          <w:p w:rsidR="00F83D22" w:rsidRPr="005F326D" w:rsidRDefault="00F83D22" w:rsidP="008D3497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proofErr w:type="spellStart"/>
            <w:r w:rsidRPr="005F326D">
              <w:rPr>
                <w:sz w:val="24"/>
                <w:szCs w:val="24"/>
              </w:rPr>
              <w:t>Тема</w:t>
            </w:r>
            <w:proofErr w:type="spellEnd"/>
            <w:r w:rsidRPr="005F326D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F326D"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276" w:type="dxa"/>
          </w:tcPr>
          <w:p w:rsidR="00F83D22" w:rsidRPr="005F326D" w:rsidRDefault="005F326D" w:rsidP="005F326D">
            <w:pPr>
              <w:pStyle w:val="TableParagraph"/>
              <w:spacing w:line="242" w:lineRule="auto"/>
              <w:ind w:left="108" w:right="533"/>
              <w:rPr>
                <w:sz w:val="20"/>
                <w:szCs w:val="20"/>
              </w:rPr>
            </w:pPr>
            <w:proofErr w:type="spellStart"/>
            <w:r w:rsidRPr="005F326D">
              <w:rPr>
                <w:sz w:val="20"/>
                <w:szCs w:val="20"/>
              </w:rPr>
              <w:t>Ко</w:t>
            </w:r>
            <w:proofErr w:type="spellEnd"/>
            <w:r w:rsidRPr="005F326D">
              <w:rPr>
                <w:sz w:val="20"/>
                <w:szCs w:val="20"/>
                <w:lang w:val="ru-RU"/>
              </w:rPr>
              <w:t>л-</w:t>
            </w:r>
            <w:proofErr w:type="spellStart"/>
            <w:r w:rsidR="00F83D22" w:rsidRPr="005F326D">
              <w:rPr>
                <w:sz w:val="20"/>
                <w:szCs w:val="20"/>
              </w:rPr>
              <w:t>во</w:t>
            </w:r>
            <w:proofErr w:type="spellEnd"/>
            <w:r w:rsidR="00F83D22" w:rsidRPr="005F326D">
              <w:rPr>
                <w:sz w:val="20"/>
                <w:szCs w:val="20"/>
              </w:rPr>
              <w:t xml:space="preserve"> </w:t>
            </w:r>
            <w:proofErr w:type="spellStart"/>
            <w:r w:rsidR="00F83D22" w:rsidRPr="005F326D">
              <w:rPr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843" w:type="dxa"/>
          </w:tcPr>
          <w:p w:rsidR="00F83D22" w:rsidRPr="005F326D" w:rsidRDefault="00F83D22" w:rsidP="00EF15C7">
            <w:pPr>
              <w:pStyle w:val="TableParagraph"/>
              <w:spacing w:line="265" w:lineRule="exact"/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5F326D">
              <w:rPr>
                <w:sz w:val="24"/>
                <w:szCs w:val="24"/>
              </w:rPr>
              <w:t>Форма</w:t>
            </w:r>
            <w:proofErr w:type="spellEnd"/>
            <w:r w:rsidRPr="005F326D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F326D">
              <w:rPr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402" w:type="dxa"/>
          </w:tcPr>
          <w:p w:rsidR="00F83D22" w:rsidRPr="005F326D" w:rsidRDefault="00F83D22" w:rsidP="008D3497">
            <w:pPr>
              <w:pStyle w:val="TableParagraph"/>
              <w:ind w:left="111" w:right="627"/>
              <w:rPr>
                <w:sz w:val="20"/>
                <w:szCs w:val="20"/>
              </w:rPr>
            </w:pPr>
            <w:proofErr w:type="spellStart"/>
            <w:r w:rsidRPr="005F326D">
              <w:rPr>
                <w:sz w:val="20"/>
                <w:szCs w:val="20"/>
              </w:rPr>
              <w:t>Электронные</w:t>
            </w:r>
            <w:proofErr w:type="spellEnd"/>
            <w:r w:rsidRPr="005F326D">
              <w:rPr>
                <w:sz w:val="20"/>
                <w:szCs w:val="20"/>
              </w:rPr>
              <w:t xml:space="preserve"> (</w:t>
            </w:r>
            <w:proofErr w:type="spellStart"/>
            <w:r w:rsidRPr="005F326D">
              <w:rPr>
                <w:sz w:val="20"/>
                <w:szCs w:val="20"/>
              </w:rPr>
              <w:t>цифровые</w:t>
            </w:r>
            <w:proofErr w:type="spellEnd"/>
            <w:r w:rsidRPr="005F326D">
              <w:rPr>
                <w:sz w:val="20"/>
                <w:szCs w:val="20"/>
              </w:rPr>
              <w:t>)</w:t>
            </w:r>
            <w:r w:rsidRPr="005F326D">
              <w:rPr>
                <w:spacing w:val="-35"/>
                <w:sz w:val="20"/>
                <w:szCs w:val="20"/>
              </w:rPr>
              <w:t xml:space="preserve"> </w:t>
            </w:r>
            <w:proofErr w:type="spellStart"/>
            <w:r w:rsidRPr="005F326D">
              <w:rPr>
                <w:spacing w:val="-1"/>
                <w:sz w:val="20"/>
                <w:szCs w:val="20"/>
              </w:rPr>
              <w:t>образовательные</w:t>
            </w:r>
            <w:proofErr w:type="spellEnd"/>
            <w:r w:rsidRPr="005F326D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326D">
              <w:rPr>
                <w:sz w:val="20"/>
                <w:szCs w:val="20"/>
              </w:rPr>
              <w:t>ресурсы</w:t>
            </w:r>
            <w:proofErr w:type="spellEnd"/>
          </w:p>
        </w:tc>
      </w:tr>
      <w:tr w:rsidR="00F83D22" w:rsidRPr="0088764F" w:rsidTr="00F50673">
        <w:trPr>
          <w:trHeight w:val="20"/>
        </w:trPr>
        <w:tc>
          <w:tcPr>
            <w:tcW w:w="567" w:type="dxa"/>
          </w:tcPr>
          <w:p w:rsidR="00F83D22" w:rsidRPr="005F326D" w:rsidRDefault="005F326D" w:rsidP="00F5067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F326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977" w:type="dxa"/>
          </w:tcPr>
          <w:p w:rsidR="00F83D22" w:rsidRPr="00150CCE" w:rsidRDefault="00150CCE" w:rsidP="009E097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45BFB">
              <w:rPr>
                <w:color w:val="1A1A1A"/>
                <w:sz w:val="24"/>
                <w:szCs w:val="24"/>
                <w:lang w:val="ru-RU" w:eastAsia="ru-RU"/>
              </w:rPr>
              <w:t>Введение.</w:t>
            </w:r>
          </w:p>
        </w:tc>
        <w:tc>
          <w:tcPr>
            <w:tcW w:w="1276" w:type="dxa"/>
          </w:tcPr>
          <w:p w:rsidR="00F83D22" w:rsidRPr="005F326D" w:rsidRDefault="00DD4A71" w:rsidP="002F373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2F3732" w:rsidRPr="002F3732" w:rsidRDefault="002F3732" w:rsidP="002F3732">
            <w:pPr>
              <w:pStyle w:val="TableParagraph"/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80486F">
              <w:rPr>
                <w:sz w:val="24"/>
                <w:szCs w:val="24"/>
                <w:shd w:val="clear" w:color="auto" w:fill="FFFFFF"/>
              </w:rPr>
              <w:t>групповая</w:t>
            </w:r>
            <w:proofErr w:type="spellEnd"/>
            <w:r w:rsidRPr="0080486F">
              <w:rPr>
                <w:sz w:val="24"/>
                <w:szCs w:val="24"/>
                <w:shd w:val="clear" w:color="auto" w:fill="FFFFFF"/>
              </w:rPr>
              <w:t>,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:rsidR="00F83D22" w:rsidRPr="00245BFB" w:rsidRDefault="002F3732" w:rsidP="002F373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80486F">
              <w:rPr>
                <w:sz w:val="24"/>
                <w:szCs w:val="24"/>
                <w:shd w:val="clear" w:color="auto" w:fill="FFFFFF"/>
              </w:rPr>
              <w:t>беседа</w:t>
            </w:r>
            <w:proofErr w:type="spellEnd"/>
          </w:p>
        </w:tc>
        <w:tc>
          <w:tcPr>
            <w:tcW w:w="3402" w:type="dxa"/>
          </w:tcPr>
          <w:p w:rsidR="00491807" w:rsidRPr="00A437C3" w:rsidRDefault="00864990" w:rsidP="00F92A3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val="ru-RU" w:eastAsia="ru-RU"/>
              </w:rPr>
            </w:pPr>
            <w:hyperlink r:id="rId8" w:history="1">
              <w:r w:rsidR="00A628B8" w:rsidRPr="00A628B8">
                <w:rPr>
                  <w:rStyle w:val="af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</w:t>
              </w:r>
              <w:r w:rsidR="00A628B8" w:rsidRPr="00A628B8">
                <w:rPr>
                  <w:rStyle w:val="af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://</w:t>
              </w:r>
              <w:proofErr w:type="spellStart"/>
              <w:r w:rsidR="00A628B8" w:rsidRPr="00A628B8">
                <w:rPr>
                  <w:rStyle w:val="af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kubsau</w:t>
              </w:r>
              <w:proofErr w:type="spellEnd"/>
              <w:r w:rsidR="00A628B8" w:rsidRPr="00A628B8">
                <w:rPr>
                  <w:rStyle w:val="af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proofErr w:type="spellStart"/>
              <w:r w:rsidR="00A628B8" w:rsidRPr="00A628B8">
                <w:rPr>
                  <w:rStyle w:val="af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  <w:proofErr w:type="spellEnd"/>
              <w:r w:rsidR="00A628B8" w:rsidRPr="00A628B8">
                <w:rPr>
                  <w:rStyle w:val="af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</w:t>
              </w:r>
              <w:r w:rsidR="00A628B8" w:rsidRPr="00A628B8">
                <w:rPr>
                  <w:rStyle w:val="af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upload</w:t>
              </w:r>
              <w:r w:rsidR="00A628B8" w:rsidRPr="00A628B8">
                <w:rPr>
                  <w:rStyle w:val="af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</w:t>
              </w:r>
              <w:proofErr w:type="spellStart"/>
              <w:r w:rsidR="00A628B8" w:rsidRPr="00A628B8">
                <w:rPr>
                  <w:rStyle w:val="af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iblock</w:t>
              </w:r>
              <w:proofErr w:type="spellEnd"/>
              <w:r w:rsidR="00A628B8" w:rsidRPr="00A628B8">
                <w:rPr>
                  <w:rStyle w:val="af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</w:t>
              </w:r>
              <w:r w:rsidR="00A628B8" w:rsidRPr="00A628B8">
                <w:rPr>
                  <w:rStyle w:val="af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d</w:t>
              </w:r>
              <w:r w:rsidR="00A628B8" w:rsidRPr="00A628B8">
                <w:rPr>
                  <w:rStyle w:val="af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38/</w:t>
              </w:r>
              <w:r w:rsidR="00A628B8" w:rsidRPr="00A628B8">
                <w:rPr>
                  <w:rStyle w:val="af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d</w:t>
              </w:r>
              <w:r w:rsidR="00A628B8" w:rsidRPr="00A628B8">
                <w:rPr>
                  <w:rStyle w:val="af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38</w:t>
              </w:r>
              <w:r w:rsidR="00A628B8" w:rsidRPr="00A628B8">
                <w:rPr>
                  <w:rStyle w:val="af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fb</w:t>
              </w:r>
              <w:r w:rsidR="00A628B8" w:rsidRPr="00A628B8">
                <w:rPr>
                  <w:rStyle w:val="af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37</w:t>
              </w:r>
              <w:proofErr w:type="spellStart"/>
              <w:r w:rsidR="00A628B8" w:rsidRPr="00A628B8">
                <w:rPr>
                  <w:rStyle w:val="af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df</w:t>
              </w:r>
              <w:proofErr w:type="spellEnd"/>
              <w:r w:rsidR="00A628B8" w:rsidRPr="00A628B8">
                <w:rPr>
                  <w:rStyle w:val="af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3614</w:t>
              </w:r>
              <w:r w:rsidR="00A628B8" w:rsidRPr="00A628B8">
                <w:rPr>
                  <w:rStyle w:val="af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e</w:t>
              </w:r>
              <w:r w:rsidR="00A628B8" w:rsidRPr="00A628B8">
                <w:rPr>
                  <w:rStyle w:val="af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19</w:t>
              </w:r>
              <w:proofErr w:type="spellStart"/>
              <w:r w:rsidR="00A628B8" w:rsidRPr="00A628B8">
                <w:rPr>
                  <w:rStyle w:val="af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fbffaba</w:t>
              </w:r>
              <w:proofErr w:type="spellEnd"/>
              <w:r w:rsidR="00A628B8" w:rsidRPr="00A628B8">
                <w:rPr>
                  <w:rStyle w:val="af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728389</w:t>
              </w:r>
              <w:r w:rsidR="00A628B8" w:rsidRPr="00A628B8">
                <w:rPr>
                  <w:rStyle w:val="af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e</w:t>
              </w:r>
              <w:r w:rsidR="00A628B8" w:rsidRPr="00A628B8">
                <w:rPr>
                  <w:rStyle w:val="af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4</w:t>
              </w:r>
              <w:r w:rsidR="00A628B8" w:rsidRPr="00A628B8">
                <w:rPr>
                  <w:rStyle w:val="af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c</w:t>
              </w:r>
              <w:r w:rsidR="00A628B8" w:rsidRPr="00A628B8">
                <w:rPr>
                  <w:rStyle w:val="af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r w:rsidR="00A628B8" w:rsidRPr="00A628B8">
                <w:rPr>
                  <w:rStyle w:val="af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pdf</w:t>
              </w:r>
            </w:hyperlink>
            <w:r w:rsidR="00A628B8" w:rsidRPr="00A628B8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val="ru-RU" w:eastAsia="ru-RU"/>
              </w:rPr>
              <w:t xml:space="preserve">   </w:t>
            </w:r>
          </w:p>
        </w:tc>
      </w:tr>
      <w:tr w:rsidR="00054006" w:rsidRPr="00A628B8" w:rsidTr="00F50673">
        <w:trPr>
          <w:trHeight w:val="20"/>
        </w:trPr>
        <w:tc>
          <w:tcPr>
            <w:tcW w:w="567" w:type="dxa"/>
          </w:tcPr>
          <w:p w:rsidR="00054006" w:rsidRPr="00DD4A71" w:rsidRDefault="00DD4A71" w:rsidP="00F5067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977" w:type="dxa"/>
          </w:tcPr>
          <w:p w:rsidR="00054006" w:rsidRPr="009E097F" w:rsidRDefault="009E097F" w:rsidP="00245B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</w:pPr>
            <w:r w:rsidRPr="009E09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Почва (признаки, состав и свойства)</w:t>
            </w:r>
          </w:p>
        </w:tc>
        <w:tc>
          <w:tcPr>
            <w:tcW w:w="1276" w:type="dxa"/>
          </w:tcPr>
          <w:p w:rsidR="00054006" w:rsidRPr="00DD4A71" w:rsidRDefault="009E097F" w:rsidP="002F373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843" w:type="dxa"/>
          </w:tcPr>
          <w:p w:rsidR="00054006" w:rsidRPr="00245BFB" w:rsidRDefault="002F3732" w:rsidP="002F373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групповая, индивидуальная, </w:t>
            </w:r>
            <w:r>
              <w:rPr>
                <w:sz w:val="24"/>
                <w:szCs w:val="24"/>
                <w:lang w:val="ru-RU"/>
              </w:rPr>
              <w:lastRenderedPageBreak/>
              <w:t>беседа,</w:t>
            </w:r>
            <w:r w:rsidR="00245BFB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практикум</w:t>
            </w:r>
          </w:p>
        </w:tc>
        <w:tc>
          <w:tcPr>
            <w:tcW w:w="3402" w:type="dxa"/>
          </w:tcPr>
          <w:p w:rsidR="00A628B8" w:rsidRDefault="00864990" w:rsidP="00F92A3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val="ru-RU" w:eastAsia="ru-RU"/>
              </w:rPr>
            </w:pPr>
            <w:hyperlink r:id="rId9" w:history="1"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</w:t>
              </w:r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proofErr w:type="spellStart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bigenc</w:t>
              </w:r>
              <w:proofErr w:type="spellEnd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proofErr w:type="spellStart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ru</w:t>
              </w:r>
              <w:proofErr w:type="spellEnd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c</w:t>
              </w:r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proofErr w:type="spellStart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pochva</w:t>
              </w:r>
              <w:proofErr w:type="spellEnd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-</w:t>
              </w:r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a</w:t>
              </w:r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23782</w:t>
              </w:r>
            </w:hyperlink>
            <w:r w:rsidR="00A437C3" w:rsidRPr="00A437C3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</w:t>
            </w:r>
            <w:r w:rsidR="00A628B8" w:rsidRPr="00A437C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val="ru-RU" w:eastAsia="ru-RU"/>
              </w:rPr>
              <w:t xml:space="preserve">  </w:t>
            </w:r>
          </w:p>
          <w:p w:rsidR="00A437C3" w:rsidRPr="00A437C3" w:rsidRDefault="00864990" w:rsidP="00F92A3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val="ru-RU" w:eastAsia="ru-RU"/>
              </w:rPr>
            </w:pPr>
            <w:hyperlink r:id="rId10" w:history="1">
              <w:r w:rsidR="00A437C3" w:rsidRPr="00BC51D5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</w:t>
              </w:r>
              <w:r w:rsidR="00A437C3" w:rsidRPr="00BC51D5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proofErr w:type="spellStart"/>
              <w:r w:rsidR="00A437C3" w:rsidRPr="00BC51D5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multiurok</w:t>
              </w:r>
              <w:proofErr w:type="spellEnd"/>
              <w:r w:rsidR="00A437C3" w:rsidRPr="00BC51D5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proofErr w:type="spellStart"/>
              <w:r w:rsidR="00A437C3" w:rsidRPr="00BC51D5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ru</w:t>
              </w:r>
              <w:proofErr w:type="spellEnd"/>
              <w:r w:rsidR="00A437C3" w:rsidRPr="00BC51D5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A437C3" w:rsidRPr="00BC51D5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files</w:t>
              </w:r>
              <w:r w:rsidR="00A437C3" w:rsidRPr="00BC51D5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proofErr w:type="spellStart"/>
              <w:r w:rsidR="00A437C3" w:rsidRPr="00BC51D5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tema</w:t>
              </w:r>
              <w:proofErr w:type="spellEnd"/>
              <w:r w:rsidR="00A437C3" w:rsidRPr="00BC51D5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-</w:t>
              </w:r>
              <w:proofErr w:type="spellStart"/>
              <w:r w:rsidR="00A437C3" w:rsidRPr="00BC51D5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vodnye</w:t>
              </w:r>
              <w:proofErr w:type="spellEnd"/>
              <w:r w:rsidR="00A437C3" w:rsidRPr="00BC51D5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-</w:t>
              </w:r>
              <w:proofErr w:type="spellStart"/>
              <w:r w:rsidR="00A437C3" w:rsidRPr="00BC51D5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lastRenderedPageBreak/>
                <w:t>svoistva</w:t>
              </w:r>
              <w:proofErr w:type="spellEnd"/>
              <w:r w:rsidR="00A437C3" w:rsidRPr="00BC51D5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-</w:t>
              </w:r>
              <w:proofErr w:type="spellStart"/>
              <w:r w:rsidR="00A437C3" w:rsidRPr="00BC51D5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pochvy</w:t>
              </w:r>
              <w:proofErr w:type="spellEnd"/>
              <w:r w:rsidR="00A437C3" w:rsidRPr="00BC51D5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-</w:t>
              </w:r>
              <w:proofErr w:type="spellStart"/>
              <w:r w:rsidR="00A437C3" w:rsidRPr="00BC51D5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vozdushnye</w:t>
              </w:r>
              <w:proofErr w:type="spellEnd"/>
              <w:r w:rsidR="00A437C3" w:rsidRPr="00BC51D5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-</w:t>
              </w:r>
              <w:proofErr w:type="spellStart"/>
              <w:r w:rsidR="00A437C3" w:rsidRPr="00BC51D5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svoistva</w:t>
              </w:r>
              <w:proofErr w:type="spellEnd"/>
              <w:r w:rsidR="00A437C3" w:rsidRPr="00BC51D5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-</w:t>
              </w:r>
              <w:proofErr w:type="spellStart"/>
              <w:r w:rsidR="00A437C3" w:rsidRPr="00BC51D5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po</w:t>
              </w:r>
              <w:proofErr w:type="spellEnd"/>
              <w:r w:rsidR="00A437C3" w:rsidRPr="00BC51D5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A437C3" w:rsidRPr="00BC51D5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html</w:t>
              </w:r>
            </w:hyperlink>
            <w:r w:rsidR="00A437C3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</w:t>
            </w:r>
          </w:p>
        </w:tc>
      </w:tr>
      <w:tr w:rsidR="00054006" w:rsidRPr="0088764F" w:rsidTr="00F50673">
        <w:trPr>
          <w:trHeight w:val="20"/>
        </w:trPr>
        <w:tc>
          <w:tcPr>
            <w:tcW w:w="567" w:type="dxa"/>
          </w:tcPr>
          <w:p w:rsidR="00054006" w:rsidRPr="00DD4A71" w:rsidRDefault="00DD4A71" w:rsidP="00F5067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2977" w:type="dxa"/>
          </w:tcPr>
          <w:p w:rsidR="00054006" w:rsidRPr="009E097F" w:rsidRDefault="009E097F" w:rsidP="005F326D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9E097F">
              <w:rPr>
                <w:bCs/>
                <w:color w:val="000000"/>
                <w:sz w:val="24"/>
                <w:szCs w:val="24"/>
                <w:shd w:val="clear" w:color="auto" w:fill="FFFFFF"/>
              </w:rPr>
              <w:t>Обработка</w:t>
            </w:r>
            <w:proofErr w:type="spellEnd"/>
            <w:r w:rsidRPr="009E097F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E097F">
              <w:rPr>
                <w:bCs/>
                <w:color w:val="000000"/>
                <w:sz w:val="24"/>
                <w:szCs w:val="24"/>
                <w:shd w:val="clear" w:color="auto" w:fill="FFFFFF"/>
              </w:rPr>
              <w:t>почвы</w:t>
            </w:r>
            <w:proofErr w:type="spellEnd"/>
          </w:p>
        </w:tc>
        <w:tc>
          <w:tcPr>
            <w:tcW w:w="1276" w:type="dxa"/>
          </w:tcPr>
          <w:p w:rsidR="00054006" w:rsidRPr="00DD4A71" w:rsidRDefault="009E097F" w:rsidP="002F373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843" w:type="dxa"/>
          </w:tcPr>
          <w:p w:rsidR="00054006" w:rsidRPr="00AB48F9" w:rsidRDefault="002F3732" w:rsidP="0080486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D32C9">
              <w:rPr>
                <w:sz w:val="24"/>
                <w:szCs w:val="24"/>
                <w:shd w:val="clear" w:color="auto" w:fill="FFFFFF"/>
              </w:rPr>
              <w:t>групповая</w:t>
            </w:r>
            <w:proofErr w:type="spellEnd"/>
            <w:proofErr w:type="gramEnd"/>
            <w:r w:rsidRPr="00FD32C9">
              <w:rPr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D32C9">
              <w:rPr>
                <w:sz w:val="24"/>
                <w:szCs w:val="24"/>
                <w:shd w:val="clear" w:color="auto" w:fill="FFFFFF"/>
              </w:rPr>
              <w:t>беседа</w:t>
            </w:r>
            <w:proofErr w:type="spellEnd"/>
            <w:r w:rsidR="00AB48F9">
              <w:rPr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3402" w:type="dxa"/>
          </w:tcPr>
          <w:p w:rsidR="00054006" w:rsidRDefault="00864990" w:rsidP="00F92A3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</w:pPr>
            <w:hyperlink r:id="rId11" w:history="1"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</w:t>
              </w:r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proofErr w:type="spellStart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infourok</w:t>
              </w:r>
              <w:proofErr w:type="spellEnd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proofErr w:type="spellStart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ru</w:t>
              </w:r>
              <w:proofErr w:type="spellEnd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proofErr w:type="spellStart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lekciya</w:t>
              </w:r>
              <w:proofErr w:type="spellEnd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-</w:t>
              </w:r>
              <w:proofErr w:type="spellStart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po</w:t>
              </w:r>
              <w:proofErr w:type="spellEnd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-</w:t>
              </w:r>
              <w:proofErr w:type="spellStart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teme</w:t>
              </w:r>
              <w:proofErr w:type="spellEnd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-</w:t>
              </w:r>
              <w:proofErr w:type="spellStart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obrabotka</w:t>
              </w:r>
              <w:proofErr w:type="spellEnd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-</w:t>
              </w:r>
              <w:proofErr w:type="spellStart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pochvi</w:t>
              </w:r>
              <w:proofErr w:type="spellEnd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-1775202.</w:t>
              </w:r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html</w:t>
              </w:r>
            </w:hyperlink>
            <w:r w:rsidR="00A437C3" w:rsidRPr="00A437C3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</w:t>
            </w:r>
          </w:p>
          <w:p w:rsidR="00A437C3" w:rsidRDefault="00A437C3" w:rsidP="00F92A3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</w:pPr>
          </w:p>
          <w:p w:rsidR="00A437C3" w:rsidRPr="00A437C3" w:rsidRDefault="00864990" w:rsidP="00F92A3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hyperlink r:id="rId12" w:history="1"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</w:t>
              </w:r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proofErr w:type="spellStart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infourok</w:t>
              </w:r>
              <w:proofErr w:type="spellEnd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proofErr w:type="spellStart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ru</w:t>
              </w:r>
              <w:proofErr w:type="spellEnd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plan</w:t>
              </w:r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-</w:t>
              </w:r>
              <w:proofErr w:type="spellStart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konspekt</w:t>
              </w:r>
              <w:proofErr w:type="spellEnd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-</w:t>
              </w:r>
              <w:proofErr w:type="spellStart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uroka</w:t>
              </w:r>
              <w:proofErr w:type="spellEnd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-</w:t>
              </w:r>
              <w:proofErr w:type="spellStart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po</w:t>
              </w:r>
              <w:proofErr w:type="spellEnd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-</w:t>
              </w:r>
              <w:proofErr w:type="spellStart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teme</w:t>
              </w:r>
              <w:proofErr w:type="spellEnd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-</w:t>
              </w:r>
              <w:proofErr w:type="spellStart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eroziya</w:t>
              </w:r>
              <w:proofErr w:type="spellEnd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-</w:t>
              </w:r>
              <w:proofErr w:type="spellStart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pochvi</w:t>
              </w:r>
              <w:proofErr w:type="spellEnd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-</w:t>
              </w:r>
              <w:proofErr w:type="spellStart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predmet</w:t>
              </w:r>
              <w:proofErr w:type="spellEnd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-</w:t>
              </w:r>
              <w:proofErr w:type="spellStart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osnovi</w:t>
              </w:r>
              <w:proofErr w:type="spellEnd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-</w:t>
              </w:r>
              <w:proofErr w:type="spellStart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agronomii</w:t>
              </w:r>
              <w:proofErr w:type="spellEnd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-983491.</w:t>
              </w:r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html</w:t>
              </w:r>
            </w:hyperlink>
            <w:r w:rsidR="00A437C3" w:rsidRPr="00A437C3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</w:t>
            </w:r>
          </w:p>
        </w:tc>
      </w:tr>
      <w:tr w:rsidR="005F326D" w:rsidRPr="00C62EC6" w:rsidTr="002F3732">
        <w:trPr>
          <w:trHeight w:val="20"/>
        </w:trPr>
        <w:tc>
          <w:tcPr>
            <w:tcW w:w="567" w:type="dxa"/>
          </w:tcPr>
          <w:p w:rsidR="005F326D" w:rsidRPr="00A437C3" w:rsidRDefault="005F326D" w:rsidP="008D3497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5F326D" w:rsidRPr="00C62EC6" w:rsidRDefault="005F326D" w:rsidP="005F326D">
            <w:pPr>
              <w:ind w:left="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E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1276" w:type="dxa"/>
          </w:tcPr>
          <w:p w:rsidR="005F326D" w:rsidRPr="00C62EC6" w:rsidRDefault="005F326D" w:rsidP="002F3732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C62EC6">
              <w:rPr>
                <w:b/>
                <w:sz w:val="24"/>
                <w:szCs w:val="24"/>
                <w:lang w:val="ru-RU"/>
              </w:rPr>
              <w:t>17</w:t>
            </w:r>
          </w:p>
        </w:tc>
        <w:tc>
          <w:tcPr>
            <w:tcW w:w="1843" w:type="dxa"/>
          </w:tcPr>
          <w:p w:rsidR="005F326D" w:rsidRPr="00C62EC6" w:rsidRDefault="005F326D" w:rsidP="008D3497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F326D" w:rsidRPr="00C62EC6" w:rsidRDefault="005F326D" w:rsidP="008D3497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</w:tbl>
    <w:p w:rsidR="00F83D22" w:rsidRDefault="00F83D22" w:rsidP="00F83D22">
      <w:pPr>
        <w:pStyle w:val="ad"/>
        <w:ind w:left="0"/>
        <w:rPr>
          <w:b/>
          <w:sz w:val="20"/>
        </w:rPr>
      </w:pPr>
    </w:p>
    <w:p w:rsidR="00845896" w:rsidRDefault="00845896" w:rsidP="009E097F">
      <w:pPr>
        <w:pStyle w:val="11"/>
        <w:tabs>
          <w:tab w:val="left" w:pos="4431"/>
        </w:tabs>
        <w:spacing w:before="90"/>
        <w:jc w:val="center"/>
      </w:pPr>
    </w:p>
    <w:p w:rsidR="009E097F" w:rsidRPr="00684746" w:rsidRDefault="009E097F" w:rsidP="009E097F">
      <w:pPr>
        <w:pStyle w:val="11"/>
        <w:tabs>
          <w:tab w:val="left" w:pos="4431"/>
        </w:tabs>
        <w:spacing w:before="90"/>
        <w:jc w:val="center"/>
      </w:pPr>
      <w:r>
        <w:t>Тематическое</w:t>
      </w:r>
      <w:r>
        <w:rPr>
          <w:spacing w:val="-3"/>
        </w:rPr>
        <w:t xml:space="preserve"> </w:t>
      </w:r>
      <w:r>
        <w:t>планирование по</w:t>
      </w:r>
      <w:r>
        <w:rPr>
          <w:spacing w:val="-5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 11 класс</w:t>
      </w:r>
    </w:p>
    <w:p w:rsidR="009E097F" w:rsidRDefault="009E097F" w:rsidP="009E097F">
      <w:pPr>
        <w:pStyle w:val="ad"/>
        <w:spacing w:before="6" w:after="1"/>
        <w:ind w:left="0"/>
        <w:rPr>
          <w:b/>
          <w:sz w:val="11"/>
        </w:rPr>
      </w:pP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1276"/>
        <w:gridCol w:w="1843"/>
        <w:gridCol w:w="3402"/>
      </w:tblGrid>
      <w:tr w:rsidR="009E097F" w:rsidRPr="005F326D" w:rsidTr="009E097F">
        <w:trPr>
          <w:trHeight w:val="614"/>
        </w:trPr>
        <w:tc>
          <w:tcPr>
            <w:tcW w:w="567" w:type="dxa"/>
          </w:tcPr>
          <w:p w:rsidR="009E097F" w:rsidRPr="005F326D" w:rsidRDefault="009E097F" w:rsidP="009E097F">
            <w:pPr>
              <w:pStyle w:val="TableParagraph"/>
              <w:spacing w:line="265" w:lineRule="exact"/>
              <w:ind w:left="115"/>
              <w:rPr>
                <w:sz w:val="24"/>
                <w:szCs w:val="24"/>
              </w:rPr>
            </w:pPr>
            <w:r w:rsidRPr="005F326D">
              <w:rPr>
                <w:sz w:val="24"/>
                <w:szCs w:val="24"/>
              </w:rPr>
              <w:t>п/п</w:t>
            </w:r>
          </w:p>
        </w:tc>
        <w:tc>
          <w:tcPr>
            <w:tcW w:w="2977" w:type="dxa"/>
          </w:tcPr>
          <w:p w:rsidR="009E097F" w:rsidRPr="005F326D" w:rsidRDefault="009E097F" w:rsidP="009E097F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proofErr w:type="spellStart"/>
            <w:r w:rsidRPr="005F326D">
              <w:rPr>
                <w:sz w:val="24"/>
                <w:szCs w:val="24"/>
              </w:rPr>
              <w:t>Тема</w:t>
            </w:r>
            <w:proofErr w:type="spellEnd"/>
            <w:r w:rsidRPr="005F326D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F326D"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276" w:type="dxa"/>
          </w:tcPr>
          <w:p w:rsidR="009E097F" w:rsidRPr="005F326D" w:rsidRDefault="009E097F" w:rsidP="009E097F">
            <w:pPr>
              <w:pStyle w:val="TableParagraph"/>
              <w:spacing w:line="242" w:lineRule="auto"/>
              <w:ind w:left="108" w:right="533"/>
              <w:rPr>
                <w:sz w:val="20"/>
                <w:szCs w:val="20"/>
              </w:rPr>
            </w:pPr>
            <w:proofErr w:type="spellStart"/>
            <w:r w:rsidRPr="005F326D">
              <w:rPr>
                <w:sz w:val="20"/>
                <w:szCs w:val="20"/>
              </w:rPr>
              <w:t>Ко</w:t>
            </w:r>
            <w:proofErr w:type="spellEnd"/>
            <w:r w:rsidRPr="005F326D">
              <w:rPr>
                <w:sz w:val="20"/>
                <w:szCs w:val="20"/>
                <w:lang w:val="ru-RU"/>
              </w:rPr>
              <w:t>л-</w:t>
            </w:r>
            <w:proofErr w:type="spellStart"/>
            <w:r w:rsidRPr="005F326D">
              <w:rPr>
                <w:sz w:val="20"/>
                <w:szCs w:val="20"/>
              </w:rPr>
              <w:t>во</w:t>
            </w:r>
            <w:proofErr w:type="spellEnd"/>
            <w:r w:rsidRPr="005F326D">
              <w:rPr>
                <w:sz w:val="20"/>
                <w:szCs w:val="20"/>
              </w:rPr>
              <w:t xml:space="preserve"> </w:t>
            </w:r>
            <w:proofErr w:type="spellStart"/>
            <w:r w:rsidRPr="005F326D">
              <w:rPr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843" w:type="dxa"/>
          </w:tcPr>
          <w:p w:rsidR="009E097F" w:rsidRPr="005F326D" w:rsidRDefault="009E097F" w:rsidP="009E097F">
            <w:pPr>
              <w:pStyle w:val="TableParagraph"/>
              <w:spacing w:line="265" w:lineRule="exact"/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5F326D">
              <w:rPr>
                <w:sz w:val="24"/>
                <w:szCs w:val="24"/>
              </w:rPr>
              <w:t>Форма</w:t>
            </w:r>
            <w:proofErr w:type="spellEnd"/>
            <w:r w:rsidRPr="005F326D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F326D">
              <w:rPr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402" w:type="dxa"/>
          </w:tcPr>
          <w:p w:rsidR="009E097F" w:rsidRPr="005F326D" w:rsidRDefault="009E097F" w:rsidP="009E097F">
            <w:pPr>
              <w:pStyle w:val="TableParagraph"/>
              <w:ind w:left="111" w:right="627"/>
              <w:rPr>
                <w:sz w:val="20"/>
                <w:szCs w:val="20"/>
              </w:rPr>
            </w:pPr>
            <w:proofErr w:type="spellStart"/>
            <w:r w:rsidRPr="005F326D">
              <w:rPr>
                <w:sz w:val="20"/>
                <w:szCs w:val="20"/>
              </w:rPr>
              <w:t>Электронные</w:t>
            </w:r>
            <w:proofErr w:type="spellEnd"/>
            <w:r w:rsidRPr="005F326D">
              <w:rPr>
                <w:sz w:val="20"/>
                <w:szCs w:val="20"/>
              </w:rPr>
              <w:t xml:space="preserve"> (</w:t>
            </w:r>
            <w:proofErr w:type="spellStart"/>
            <w:r w:rsidRPr="005F326D">
              <w:rPr>
                <w:sz w:val="20"/>
                <w:szCs w:val="20"/>
              </w:rPr>
              <w:t>цифровые</w:t>
            </w:r>
            <w:proofErr w:type="spellEnd"/>
            <w:r w:rsidRPr="005F326D">
              <w:rPr>
                <w:sz w:val="20"/>
                <w:szCs w:val="20"/>
              </w:rPr>
              <w:t>)</w:t>
            </w:r>
            <w:r w:rsidRPr="005F326D">
              <w:rPr>
                <w:spacing w:val="-35"/>
                <w:sz w:val="20"/>
                <w:szCs w:val="20"/>
              </w:rPr>
              <w:t xml:space="preserve"> </w:t>
            </w:r>
            <w:proofErr w:type="spellStart"/>
            <w:r w:rsidRPr="005F326D">
              <w:rPr>
                <w:spacing w:val="-1"/>
                <w:sz w:val="20"/>
                <w:szCs w:val="20"/>
              </w:rPr>
              <w:t>образовательные</w:t>
            </w:r>
            <w:proofErr w:type="spellEnd"/>
            <w:r w:rsidRPr="005F326D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326D">
              <w:rPr>
                <w:sz w:val="20"/>
                <w:szCs w:val="20"/>
              </w:rPr>
              <w:t>ресурсы</w:t>
            </w:r>
            <w:proofErr w:type="spellEnd"/>
          </w:p>
        </w:tc>
      </w:tr>
      <w:tr w:rsidR="009E097F" w:rsidRPr="0088764F" w:rsidTr="00F50673">
        <w:trPr>
          <w:trHeight w:val="20"/>
        </w:trPr>
        <w:tc>
          <w:tcPr>
            <w:tcW w:w="567" w:type="dxa"/>
          </w:tcPr>
          <w:p w:rsidR="009E097F" w:rsidRPr="005F326D" w:rsidRDefault="009E097F" w:rsidP="00F5067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F326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977" w:type="dxa"/>
          </w:tcPr>
          <w:p w:rsidR="009E097F" w:rsidRPr="00150CCE" w:rsidRDefault="009E097F" w:rsidP="009E097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color w:val="1A1A1A"/>
                <w:sz w:val="24"/>
                <w:szCs w:val="24"/>
                <w:lang w:val="ru-RU" w:eastAsia="ru-RU"/>
              </w:rPr>
              <w:t>Повторение материала</w:t>
            </w:r>
          </w:p>
        </w:tc>
        <w:tc>
          <w:tcPr>
            <w:tcW w:w="1276" w:type="dxa"/>
          </w:tcPr>
          <w:p w:rsidR="009E097F" w:rsidRPr="005F326D" w:rsidRDefault="009E097F" w:rsidP="009E097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9E097F" w:rsidRPr="002F3732" w:rsidRDefault="009E097F" w:rsidP="009E097F">
            <w:pPr>
              <w:pStyle w:val="TableParagraph"/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80486F">
              <w:rPr>
                <w:sz w:val="24"/>
                <w:szCs w:val="24"/>
                <w:shd w:val="clear" w:color="auto" w:fill="FFFFFF"/>
              </w:rPr>
              <w:t>групповая</w:t>
            </w:r>
            <w:proofErr w:type="spellEnd"/>
            <w:r w:rsidRPr="0080486F">
              <w:rPr>
                <w:sz w:val="24"/>
                <w:szCs w:val="24"/>
                <w:shd w:val="clear" w:color="auto" w:fill="FFFFFF"/>
              </w:rPr>
              <w:t>,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:rsidR="009E097F" w:rsidRPr="00245BFB" w:rsidRDefault="009E097F" w:rsidP="009E097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80486F">
              <w:rPr>
                <w:sz w:val="24"/>
                <w:szCs w:val="24"/>
                <w:shd w:val="clear" w:color="auto" w:fill="FFFFFF"/>
              </w:rPr>
              <w:t>беседа</w:t>
            </w:r>
            <w:proofErr w:type="spellEnd"/>
          </w:p>
        </w:tc>
        <w:tc>
          <w:tcPr>
            <w:tcW w:w="3402" w:type="dxa"/>
          </w:tcPr>
          <w:p w:rsidR="009E097F" w:rsidRPr="00A628B8" w:rsidRDefault="009E097F" w:rsidP="009E097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val="ru-RU" w:eastAsia="ru-RU"/>
              </w:rPr>
            </w:pPr>
          </w:p>
        </w:tc>
      </w:tr>
      <w:tr w:rsidR="009E097F" w:rsidRPr="00A628B8" w:rsidTr="00F50673">
        <w:trPr>
          <w:trHeight w:val="20"/>
        </w:trPr>
        <w:tc>
          <w:tcPr>
            <w:tcW w:w="567" w:type="dxa"/>
          </w:tcPr>
          <w:p w:rsidR="009E097F" w:rsidRPr="00DD4A71" w:rsidRDefault="009E097F" w:rsidP="00F5067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977" w:type="dxa"/>
          </w:tcPr>
          <w:p w:rsidR="009E097F" w:rsidRPr="009E097F" w:rsidRDefault="009E097F" w:rsidP="009E097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</w:pPr>
            <w:proofErr w:type="spellStart"/>
            <w:r w:rsidRPr="009E09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Удобрения</w:t>
            </w:r>
            <w:proofErr w:type="spellEnd"/>
            <w:r w:rsidRPr="009E09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E09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Классификация</w:t>
            </w:r>
            <w:proofErr w:type="spellEnd"/>
            <w:r w:rsidRPr="009E09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E09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удобрений</w:t>
            </w:r>
            <w:proofErr w:type="spellEnd"/>
          </w:p>
        </w:tc>
        <w:tc>
          <w:tcPr>
            <w:tcW w:w="1276" w:type="dxa"/>
          </w:tcPr>
          <w:p w:rsidR="009E097F" w:rsidRPr="00DD4A71" w:rsidRDefault="009E097F" w:rsidP="009E097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843" w:type="dxa"/>
          </w:tcPr>
          <w:p w:rsidR="009E097F" w:rsidRPr="00245BFB" w:rsidRDefault="009E097F" w:rsidP="00E7790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групповая, беседа</w:t>
            </w:r>
            <w:r w:rsidR="00E7790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9E097F" w:rsidRDefault="00864990" w:rsidP="009E097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val="ru-RU" w:eastAsia="ru-RU"/>
              </w:rPr>
            </w:pPr>
            <w:hyperlink r:id="rId13" w:history="1"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</w:t>
              </w:r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proofErr w:type="spellStart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videouroki</w:t>
              </w:r>
              <w:proofErr w:type="spellEnd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net</w:t>
              </w:r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video</w:t>
              </w:r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/48-</w:t>
              </w:r>
              <w:proofErr w:type="spellStart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himiya</w:t>
              </w:r>
              <w:proofErr w:type="spellEnd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-</w:t>
              </w:r>
              <w:proofErr w:type="spellStart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i</w:t>
              </w:r>
              <w:proofErr w:type="spellEnd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-</w:t>
              </w:r>
              <w:proofErr w:type="spellStart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proizvodstvo</w:t>
              </w:r>
              <w:proofErr w:type="spellEnd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-</w:t>
              </w:r>
              <w:proofErr w:type="spellStart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udobrenij</w:t>
              </w:r>
              <w:proofErr w:type="spellEnd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html</w:t>
              </w:r>
            </w:hyperlink>
            <w:r w:rsidR="00A437C3" w:rsidRPr="00A437C3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</w:t>
            </w:r>
            <w:r w:rsidR="009E097F" w:rsidRPr="00A437C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val="ru-RU" w:eastAsia="ru-RU"/>
              </w:rPr>
              <w:t xml:space="preserve">  </w:t>
            </w:r>
          </w:p>
          <w:p w:rsidR="00A437C3" w:rsidRDefault="00A437C3" w:rsidP="009E097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val="ru-RU" w:eastAsia="ru-RU"/>
              </w:rPr>
            </w:pPr>
          </w:p>
          <w:p w:rsidR="00A437C3" w:rsidRPr="00A437C3" w:rsidRDefault="00864990" w:rsidP="009E097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val="ru-RU" w:eastAsia="ru-RU"/>
              </w:rPr>
            </w:pPr>
            <w:hyperlink r:id="rId14" w:history="1"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</w:t>
              </w:r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proofErr w:type="spellStart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infourok</w:t>
              </w:r>
              <w:proofErr w:type="spellEnd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proofErr w:type="spellStart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ru</w:t>
              </w:r>
              <w:proofErr w:type="spellEnd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proofErr w:type="spellStart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urok</w:t>
              </w:r>
              <w:proofErr w:type="spellEnd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-</w:t>
              </w:r>
              <w:proofErr w:type="spellStart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po</w:t>
              </w:r>
              <w:proofErr w:type="spellEnd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-</w:t>
              </w:r>
              <w:proofErr w:type="spellStart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himii</w:t>
              </w:r>
              <w:proofErr w:type="spellEnd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-</w:t>
              </w:r>
              <w:proofErr w:type="spellStart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mineralnye</w:t>
              </w:r>
              <w:proofErr w:type="spellEnd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-</w:t>
              </w:r>
              <w:proofErr w:type="spellStart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udobreniya</w:t>
              </w:r>
              <w:proofErr w:type="spellEnd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-5102685.</w:t>
              </w:r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html</w:t>
              </w:r>
            </w:hyperlink>
            <w:r w:rsidR="00A437C3" w:rsidRPr="00A437C3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</w:t>
            </w:r>
          </w:p>
        </w:tc>
      </w:tr>
      <w:tr w:rsidR="009E097F" w:rsidRPr="0088764F" w:rsidTr="00F50673">
        <w:trPr>
          <w:trHeight w:val="20"/>
        </w:trPr>
        <w:tc>
          <w:tcPr>
            <w:tcW w:w="567" w:type="dxa"/>
          </w:tcPr>
          <w:p w:rsidR="009E097F" w:rsidRPr="00DD4A71" w:rsidRDefault="009E097F" w:rsidP="00F5067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977" w:type="dxa"/>
          </w:tcPr>
          <w:p w:rsidR="009E097F" w:rsidRPr="009B51C1" w:rsidRDefault="009B51C1" w:rsidP="009E097F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9B51C1">
              <w:rPr>
                <w:bCs/>
                <w:color w:val="000000"/>
                <w:sz w:val="24"/>
                <w:szCs w:val="24"/>
                <w:shd w:val="clear" w:color="auto" w:fill="FFFFFF"/>
              </w:rPr>
              <w:t>Микроудобрения</w:t>
            </w:r>
            <w:proofErr w:type="spellEnd"/>
            <w:r w:rsidRPr="009B51C1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B51C1">
              <w:rPr>
                <w:bCs/>
                <w:color w:val="000000"/>
                <w:sz w:val="24"/>
                <w:szCs w:val="24"/>
                <w:shd w:val="clear" w:color="auto" w:fill="FFFFFF"/>
              </w:rPr>
              <w:t>Органические</w:t>
            </w:r>
            <w:proofErr w:type="spellEnd"/>
            <w:r w:rsidRPr="009B51C1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51C1">
              <w:rPr>
                <w:bCs/>
                <w:color w:val="000000"/>
                <w:sz w:val="24"/>
                <w:szCs w:val="24"/>
                <w:shd w:val="clear" w:color="auto" w:fill="FFFFFF"/>
              </w:rPr>
              <w:t>удобрения</w:t>
            </w:r>
            <w:proofErr w:type="spellEnd"/>
          </w:p>
        </w:tc>
        <w:tc>
          <w:tcPr>
            <w:tcW w:w="1276" w:type="dxa"/>
          </w:tcPr>
          <w:p w:rsidR="009E097F" w:rsidRPr="00DD4A71" w:rsidRDefault="009B51C1" w:rsidP="009E097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843" w:type="dxa"/>
          </w:tcPr>
          <w:p w:rsidR="009E097F" w:rsidRPr="00AB48F9" w:rsidRDefault="009E097F" w:rsidP="00E7790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D32C9">
              <w:rPr>
                <w:sz w:val="24"/>
                <w:szCs w:val="24"/>
                <w:shd w:val="clear" w:color="auto" w:fill="FFFFFF"/>
              </w:rPr>
              <w:t>групповая</w:t>
            </w:r>
            <w:proofErr w:type="spellEnd"/>
            <w:proofErr w:type="gramEnd"/>
            <w:r w:rsidRPr="00FD32C9">
              <w:rPr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D32C9">
              <w:rPr>
                <w:sz w:val="24"/>
                <w:szCs w:val="24"/>
                <w:shd w:val="clear" w:color="auto" w:fill="FFFFFF"/>
              </w:rPr>
              <w:t>беседа</w:t>
            </w:r>
            <w:proofErr w:type="spellEnd"/>
            <w:r>
              <w:rPr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3402" w:type="dxa"/>
          </w:tcPr>
          <w:p w:rsidR="009E097F" w:rsidRDefault="00864990" w:rsidP="009E097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</w:pPr>
            <w:hyperlink r:id="rId15" w:history="1"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</w:t>
              </w:r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proofErr w:type="spellStart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infourok</w:t>
              </w:r>
              <w:proofErr w:type="spellEnd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proofErr w:type="spellStart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ru</w:t>
              </w:r>
              <w:proofErr w:type="spellEnd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material</w:t>
              </w:r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html</w:t>
              </w:r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?</w:t>
              </w:r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mid</w:t>
              </w:r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=31855</w:t>
              </w:r>
            </w:hyperlink>
            <w:r w:rsidR="00A437C3" w:rsidRPr="00A437C3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</w:t>
            </w:r>
          </w:p>
          <w:p w:rsidR="00A437C3" w:rsidRDefault="00A437C3" w:rsidP="009E097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</w:pPr>
          </w:p>
          <w:p w:rsidR="00A437C3" w:rsidRPr="00A437C3" w:rsidRDefault="00864990" w:rsidP="009E097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hyperlink r:id="rId16" w:history="1"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</w:t>
              </w:r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://конспекты-</w:t>
              </w:r>
              <w:proofErr w:type="spellStart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уроков.рф</w:t>
              </w:r>
              <w:proofErr w:type="spellEnd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proofErr w:type="spellStart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tehnology</w:t>
              </w:r>
              <w:proofErr w:type="spellEnd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/9-</w:t>
              </w:r>
              <w:proofErr w:type="spellStart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klass</w:t>
              </w:r>
              <w:proofErr w:type="spellEnd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file</w:t>
              </w:r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/88196-</w:t>
              </w:r>
              <w:proofErr w:type="spellStart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organicheskie</w:t>
              </w:r>
              <w:proofErr w:type="spellEnd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-</w:t>
              </w:r>
              <w:proofErr w:type="spellStart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udobreniya</w:t>
              </w:r>
              <w:proofErr w:type="spellEnd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-</w:t>
              </w:r>
              <w:proofErr w:type="spellStart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vidy</w:t>
              </w:r>
              <w:proofErr w:type="spellEnd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-</w:t>
              </w:r>
              <w:proofErr w:type="spellStart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sposoby</w:t>
              </w:r>
              <w:proofErr w:type="spellEnd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-</w:t>
              </w:r>
              <w:proofErr w:type="spellStart"/>
              <w:r w:rsidR="00A437C3" w:rsidRPr="00A437C3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zagotovki</w:t>
              </w:r>
              <w:proofErr w:type="spellEnd"/>
            </w:hyperlink>
            <w:r w:rsidR="00A437C3" w:rsidRPr="00A437C3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</w:t>
            </w:r>
          </w:p>
        </w:tc>
      </w:tr>
      <w:tr w:rsidR="009B51C1" w:rsidRPr="00864990" w:rsidTr="00F50673">
        <w:trPr>
          <w:trHeight w:val="20"/>
        </w:trPr>
        <w:tc>
          <w:tcPr>
            <w:tcW w:w="567" w:type="dxa"/>
          </w:tcPr>
          <w:p w:rsidR="009B51C1" w:rsidRPr="009B51C1" w:rsidRDefault="009B51C1" w:rsidP="00F5067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977" w:type="dxa"/>
          </w:tcPr>
          <w:p w:rsidR="009B51C1" w:rsidRPr="009B51C1" w:rsidRDefault="009B51C1" w:rsidP="009E097F">
            <w:pPr>
              <w:pStyle w:val="TableParagrap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  <w:proofErr w:type="spellStart"/>
            <w:r w:rsidRPr="009B51C1">
              <w:rPr>
                <w:bCs/>
                <w:color w:val="000000"/>
                <w:sz w:val="24"/>
                <w:szCs w:val="24"/>
                <w:shd w:val="clear" w:color="auto" w:fill="FFFFFF"/>
              </w:rPr>
              <w:t>Внесение</w:t>
            </w:r>
            <w:proofErr w:type="spellEnd"/>
            <w:r w:rsidRPr="009B51C1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51C1">
              <w:rPr>
                <w:bCs/>
                <w:color w:val="000000"/>
                <w:sz w:val="24"/>
                <w:szCs w:val="24"/>
                <w:shd w:val="clear" w:color="auto" w:fill="FFFFFF"/>
              </w:rPr>
              <w:t>удобрений</w:t>
            </w:r>
            <w:proofErr w:type="spellEnd"/>
          </w:p>
        </w:tc>
        <w:tc>
          <w:tcPr>
            <w:tcW w:w="1276" w:type="dxa"/>
          </w:tcPr>
          <w:p w:rsidR="009B51C1" w:rsidRPr="009B51C1" w:rsidRDefault="009B51C1" w:rsidP="009E097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843" w:type="dxa"/>
          </w:tcPr>
          <w:p w:rsidR="009B51C1" w:rsidRPr="00FD32C9" w:rsidRDefault="00E7790D" w:rsidP="009E097F">
            <w:pPr>
              <w:pStyle w:val="TableParagraph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lang w:val="ru-RU"/>
              </w:rPr>
              <w:t>групповая, беседа.</w:t>
            </w:r>
          </w:p>
        </w:tc>
        <w:tc>
          <w:tcPr>
            <w:tcW w:w="3402" w:type="dxa"/>
          </w:tcPr>
          <w:p w:rsidR="009B51C1" w:rsidRPr="000D533D" w:rsidRDefault="00864990" w:rsidP="009E097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hyperlink r:id="rId17" w:history="1">
              <w:r w:rsidR="00724EC1" w:rsidRPr="00724EC1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https://infourok.ru/urok-udobreniya-ih-svoystva-i-primeneniya-3814220.html</w:t>
              </w:r>
            </w:hyperlink>
            <w:r w:rsidR="00724EC1" w:rsidRPr="00724EC1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 xml:space="preserve"> </w:t>
            </w:r>
          </w:p>
          <w:p w:rsidR="00724EC1" w:rsidRPr="000D533D" w:rsidRDefault="00724EC1" w:rsidP="009E097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  <w:p w:rsidR="00724EC1" w:rsidRPr="000D533D" w:rsidRDefault="00864990" w:rsidP="009E097F">
            <w:pPr>
              <w:shd w:val="clear" w:color="auto" w:fill="FFFFFF"/>
            </w:pPr>
            <w:hyperlink r:id="rId18" w:history="1">
              <w:r w:rsidR="00724EC1" w:rsidRPr="00724EC1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</w:t>
              </w:r>
              <w:r w:rsidR="00724EC1" w:rsidRPr="000D533D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://</w:t>
              </w:r>
              <w:r w:rsidR="00724EC1" w:rsidRPr="00724EC1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www</w:t>
              </w:r>
              <w:r w:rsidR="00724EC1" w:rsidRPr="000D533D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.</w:t>
              </w:r>
              <w:r w:rsidR="00724EC1" w:rsidRPr="00724EC1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cnshb</w:t>
              </w:r>
              <w:r w:rsidR="00724EC1" w:rsidRPr="000D533D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.</w:t>
              </w:r>
              <w:r w:rsidR="00724EC1" w:rsidRPr="00724EC1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ru</w:t>
              </w:r>
              <w:r w:rsidR="00724EC1" w:rsidRPr="000D533D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/</w:t>
              </w:r>
              <w:r w:rsidR="00724EC1" w:rsidRPr="00724EC1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AKDiL</w:t>
              </w:r>
              <w:r w:rsidR="00724EC1" w:rsidRPr="000D533D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/0024/</w:t>
              </w:r>
              <w:r w:rsidR="00724EC1" w:rsidRPr="00724EC1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base</w:t>
              </w:r>
              <w:r w:rsidR="00724EC1" w:rsidRPr="000D533D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/</w:t>
              </w:r>
              <w:r w:rsidR="00724EC1" w:rsidRPr="00724EC1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RM</w:t>
              </w:r>
              <w:r w:rsidR="00724EC1" w:rsidRPr="000D533D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/003014.</w:t>
              </w:r>
              <w:r w:rsidR="00724EC1" w:rsidRPr="00724EC1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shtm</w:t>
              </w:r>
            </w:hyperlink>
            <w:r w:rsidR="00724EC1" w:rsidRPr="000D533D">
              <w:rPr>
                <w:rFonts w:ascii="Arial" w:hAnsi="Arial" w:cs="Arial"/>
                <w:color w:val="000000"/>
                <w:sz w:val="21"/>
                <w:szCs w:val="21"/>
                <w:u w:val="single"/>
                <w:shd w:val="clear" w:color="auto" w:fill="FFFFFF"/>
              </w:rPr>
              <w:t xml:space="preserve"> </w:t>
            </w:r>
          </w:p>
        </w:tc>
      </w:tr>
      <w:tr w:rsidR="009B51C1" w:rsidRPr="0088764F" w:rsidTr="00F50673">
        <w:trPr>
          <w:trHeight w:val="20"/>
        </w:trPr>
        <w:tc>
          <w:tcPr>
            <w:tcW w:w="567" w:type="dxa"/>
          </w:tcPr>
          <w:p w:rsidR="009B51C1" w:rsidRPr="009B51C1" w:rsidRDefault="009B51C1" w:rsidP="00F5067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977" w:type="dxa"/>
          </w:tcPr>
          <w:p w:rsidR="009B51C1" w:rsidRPr="009B51C1" w:rsidRDefault="009B51C1" w:rsidP="009E097F">
            <w:pPr>
              <w:pStyle w:val="TableParagraph"/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B51C1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Средства защиты растений. Сельское хозяйство в Республике Крым</w:t>
            </w:r>
          </w:p>
        </w:tc>
        <w:tc>
          <w:tcPr>
            <w:tcW w:w="1276" w:type="dxa"/>
          </w:tcPr>
          <w:p w:rsidR="009B51C1" w:rsidRPr="009B51C1" w:rsidRDefault="009B51C1" w:rsidP="009E097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843" w:type="dxa"/>
          </w:tcPr>
          <w:p w:rsidR="009B51C1" w:rsidRPr="009B51C1" w:rsidRDefault="00E7790D" w:rsidP="009E097F">
            <w:pPr>
              <w:pStyle w:val="TableParagraph"/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групповая, беседа.</w:t>
            </w:r>
          </w:p>
        </w:tc>
        <w:tc>
          <w:tcPr>
            <w:tcW w:w="3402" w:type="dxa"/>
          </w:tcPr>
          <w:p w:rsidR="009B51C1" w:rsidRPr="00724EC1" w:rsidRDefault="00864990" w:rsidP="009E097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</w:pPr>
            <w:hyperlink r:id="rId19" w:history="1">
              <w:r w:rsidR="00724EC1" w:rsidRPr="00724EC1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</w:t>
              </w:r>
              <w:r w:rsidR="00724EC1" w:rsidRPr="00724EC1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proofErr w:type="spellStart"/>
              <w:r w:rsidR="00724EC1" w:rsidRPr="00724EC1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infourok</w:t>
              </w:r>
              <w:proofErr w:type="spellEnd"/>
              <w:r w:rsidR="00724EC1" w:rsidRPr="00724EC1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proofErr w:type="spellStart"/>
              <w:r w:rsidR="00724EC1" w:rsidRPr="00724EC1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ru</w:t>
              </w:r>
              <w:proofErr w:type="spellEnd"/>
              <w:r w:rsidR="00724EC1" w:rsidRPr="00724EC1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proofErr w:type="spellStart"/>
              <w:r w:rsidR="00724EC1" w:rsidRPr="00724EC1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prezentaciya</w:t>
              </w:r>
              <w:proofErr w:type="spellEnd"/>
              <w:r w:rsidR="00724EC1" w:rsidRPr="00724EC1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-</w:t>
              </w:r>
              <w:proofErr w:type="spellStart"/>
              <w:r w:rsidR="00724EC1" w:rsidRPr="00724EC1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po</w:t>
              </w:r>
              <w:proofErr w:type="spellEnd"/>
              <w:r w:rsidR="00724EC1" w:rsidRPr="00724EC1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-</w:t>
              </w:r>
              <w:proofErr w:type="spellStart"/>
              <w:r w:rsidR="00724EC1" w:rsidRPr="00724EC1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ekologii</w:t>
              </w:r>
              <w:proofErr w:type="spellEnd"/>
              <w:r w:rsidR="00724EC1" w:rsidRPr="00724EC1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-</w:t>
              </w:r>
              <w:proofErr w:type="spellStart"/>
              <w:r w:rsidR="00724EC1" w:rsidRPr="00724EC1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himiya</w:t>
              </w:r>
              <w:proofErr w:type="spellEnd"/>
              <w:r w:rsidR="00724EC1" w:rsidRPr="00724EC1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-</w:t>
              </w:r>
              <w:proofErr w:type="spellStart"/>
              <w:r w:rsidR="00724EC1" w:rsidRPr="00724EC1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i</w:t>
              </w:r>
              <w:proofErr w:type="spellEnd"/>
              <w:r w:rsidR="00724EC1" w:rsidRPr="00724EC1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-</w:t>
              </w:r>
              <w:proofErr w:type="spellStart"/>
              <w:r w:rsidR="00724EC1" w:rsidRPr="00724EC1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selskoe</w:t>
              </w:r>
              <w:proofErr w:type="spellEnd"/>
              <w:r w:rsidR="00724EC1" w:rsidRPr="00724EC1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-</w:t>
              </w:r>
              <w:proofErr w:type="spellStart"/>
              <w:r w:rsidR="00724EC1" w:rsidRPr="00724EC1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hozyaystvo</w:t>
              </w:r>
              <w:proofErr w:type="spellEnd"/>
              <w:r w:rsidR="00724EC1" w:rsidRPr="00724EC1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-3760006.</w:t>
              </w:r>
              <w:r w:rsidR="00724EC1" w:rsidRPr="00724EC1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html</w:t>
              </w:r>
            </w:hyperlink>
            <w:r w:rsidR="00724EC1" w:rsidRPr="00724EC1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</w:t>
            </w:r>
          </w:p>
          <w:p w:rsidR="00724EC1" w:rsidRPr="00724EC1" w:rsidRDefault="00724EC1" w:rsidP="009E097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</w:pPr>
          </w:p>
          <w:p w:rsidR="00724EC1" w:rsidRPr="00724EC1" w:rsidRDefault="00864990" w:rsidP="009E097F">
            <w:pPr>
              <w:shd w:val="clear" w:color="auto" w:fill="FFFFFF"/>
              <w:rPr>
                <w:lang w:val="ru-RU"/>
              </w:rPr>
            </w:pPr>
            <w:hyperlink r:id="rId20" w:history="1">
              <w:r w:rsidR="00724EC1" w:rsidRPr="00724EC1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</w:t>
              </w:r>
              <w:r w:rsidR="00724EC1" w:rsidRPr="00724EC1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proofErr w:type="spellStart"/>
              <w:r w:rsidR="00724EC1" w:rsidRPr="00724EC1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msh</w:t>
              </w:r>
              <w:proofErr w:type="spellEnd"/>
              <w:r w:rsidR="00724EC1" w:rsidRPr="00724EC1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proofErr w:type="spellStart"/>
              <w:r w:rsidR="00724EC1" w:rsidRPr="00724EC1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rk</w:t>
              </w:r>
              <w:proofErr w:type="spellEnd"/>
              <w:r w:rsidR="00724EC1" w:rsidRPr="00724EC1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proofErr w:type="spellStart"/>
              <w:r w:rsidR="00724EC1" w:rsidRPr="00724EC1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gov</w:t>
              </w:r>
              <w:proofErr w:type="spellEnd"/>
              <w:r w:rsidR="00724EC1" w:rsidRPr="00724EC1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proofErr w:type="spellStart"/>
              <w:r w:rsidR="00724EC1" w:rsidRPr="00724EC1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ru</w:t>
              </w:r>
              <w:proofErr w:type="spellEnd"/>
              <w:r w:rsidR="00724EC1" w:rsidRPr="00724EC1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proofErr w:type="spellStart"/>
              <w:r w:rsidR="00724EC1" w:rsidRPr="00724EC1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ru</w:t>
              </w:r>
              <w:proofErr w:type="spellEnd"/>
              <w:r w:rsidR="00724EC1" w:rsidRPr="00724EC1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724EC1" w:rsidRPr="00724EC1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structure</w:t>
              </w:r>
              <w:r w:rsidR="00724EC1" w:rsidRPr="00724EC1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/458</w:t>
              </w:r>
            </w:hyperlink>
            <w:r w:rsidR="00724EC1">
              <w:rPr>
                <w:rFonts w:ascii="Arial" w:hAnsi="Arial" w:cs="Arial"/>
                <w:color w:val="000000"/>
                <w:sz w:val="21"/>
                <w:szCs w:val="21"/>
                <w:u w:val="single"/>
                <w:shd w:val="clear" w:color="auto" w:fill="FFFFFF"/>
                <w:lang w:val="ru-RU"/>
              </w:rPr>
              <w:t xml:space="preserve"> </w:t>
            </w:r>
          </w:p>
        </w:tc>
      </w:tr>
      <w:tr w:rsidR="009E097F" w:rsidRPr="00C62EC6" w:rsidTr="009E097F">
        <w:trPr>
          <w:trHeight w:val="20"/>
        </w:trPr>
        <w:tc>
          <w:tcPr>
            <w:tcW w:w="567" w:type="dxa"/>
          </w:tcPr>
          <w:p w:rsidR="009E097F" w:rsidRPr="009E097F" w:rsidRDefault="009E097F" w:rsidP="009E097F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9E097F" w:rsidRPr="00C62EC6" w:rsidRDefault="009E097F" w:rsidP="009E097F">
            <w:pPr>
              <w:ind w:left="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E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1276" w:type="dxa"/>
          </w:tcPr>
          <w:p w:rsidR="009E097F" w:rsidRPr="00C62EC6" w:rsidRDefault="009E097F" w:rsidP="009E097F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C62EC6">
              <w:rPr>
                <w:b/>
                <w:sz w:val="24"/>
                <w:szCs w:val="24"/>
                <w:lang w:val="ru-RU"/>
              </w:rPr>
              <w:t>17</w:t>
            </w:r>
          </w:p>
        </w:tc>
        <w:tc>
          <w:tcPr>
            <w:tcW w:w="1843" w:type="dxa"/>
          </w:tcPr>
          <w:p w:rsidR="009E097F" w:rsidRPr="00C62EC6" w:rsidRDefault="009E097F" w:rsidP="009E097F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E097F" w:rsidRPr="00C62EC6" w:rsidRDefault="009E097F" w:rsidP="009E097F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</w:tbl>
    <w:p w:rsidR="00F83D22" w:rsidRDefault="00F83D22" w:rsidP="00F83D2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45896" w:rsidRDefault="00F83D22" w:rsidP="00F83D22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45896" w:rsidRDefault="00845896" w:rsidP="00F83D22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5896" w:rsidRDefault="00845896" w:rsidP="00F83D22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5896" w:rsidRDefault="00845896" w:rsidP="00F83D22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5896" w:rsidRDefault="00845896" w:rsidP="00F83D22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5896" w:rsidRDefault="00845896" w:rsidP="00F83D22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83D22" w:rsidRPr="00F52B09" w:rsidRDefault="00F83D22" w:rsidP="00F83D2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2B09"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КАЛЕНДарно-тематическое планирование</w:t>
      </w:r>
      <w:r w:rsidR="00504146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10 класс</w:t>
      </w:r>
    </w:p>
    <w:tbl>
      <w:tblPr>
        <w:tblW w:w="1014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26"/>
        <w:gridCol w:w="4677"/>
        <w:gridCol w:w="1418"/>
        <w:gridCol w:w="1559"/>
        <w:gridCol w:w="1866"/>
      </w:tblGrid>
      <w:tr w:rsidR="00F83D22" w:rsidRPr="00F52B09" w:rsidTr="00054006">
        <w:trPr>
          <w:trHeight w:val="450"/>
          <w:jc w:val="center"/>
        </w:trPr>
        <w:tc>
          <w:tcPr>
            <w:tcW w:w="626" w:type="dxa"/>
            <w:vAlign w:val="center"/>
          </w:tcPr>
          <w:p w:rsidR="00F83D22" w:rsidRPr="00F52B09" w:rsidRDefault="00F83D22" w:rsidP="00EF0B43">
            <w:pPr>
              <w:adjustRightInd w:val="0"/>
              <w:spacing w:after="0" w:line="264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09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4677" w:type="dxa"/>
            <w:vAlign w:val="center"/>
          </w:tcPr>
          <w:p w:rsidR="00F83D22" w:rsidRPr="00F52B09" w:rsidRDefault="00F83D22" w:rsidP="00EF0B43">
            <w:pPr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09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18" w:type="dxa"/>
            <w:vAlign w:val="center"/>
          </w:tcPr>
          <w:p w:rsidR="00F83D22" w:rsidRPr="00F52B09" w:rsidRDefault="00F83D22" w:rsidP="00EF0B43">
            <w:pPr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09">
              <w:rPr>
                <w:rFonts w:ascii="Times New Roman" w:hAnsi="Times New Roman" w:cs="Times New Roman"/>
                <w:sz w:val="24"/>
                <w:szCs w:val="24"/>
              </w:rPr>
              <w:t>План дата</w:t>
            </w:r>
          </w:p>
        </w:tc>
        <w:tc>
          <w:tcPr>
            <w:tcW w:w="1559" w:type="dxa"/>
            <w:vAlign w:val="center"/>
          </w:tcPr>
          <w:p w:rsidR="00F83D22" w:rsidRPr="00F52B09" w:rsidRDefault="00F83D22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09">
              <w:rPr>
                <w:rFonts w:ascii="Times New Roman" w:hAnsi="Times New Roman" w:cs="Times New Roman"/>
                <w:sz w:val="24"/>
                <w:szCs w:val="24"/>
              </w:rPr>
              <w:t>Факт дата</w:t>
            </w:r>
          </w:p>
        </w:tc>
        <w:tc>
          <w:tcPr>
            <w:tcW w:w="1866" w:type="dxa"/>
            <w:vAlign w:val="center"/>
          </w:tcPr>
          <w:p w:rsidR="00F83D22" w:rsidRPr="00F52B09" w:rsidRDefault="00F83D22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0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83D22" w:rsidRPr="00F52B09" w:rsidTr="008D3497">
        <w:trPr>
          <w:trHeight w:val="504"/>
          <w:jc w:val="center"/>
        </w:trPr>
        <w:tc>
          <w:tcPr>
            <w:tcW w:w="10146" w:type="dxa"/>
            <w:gridSpan w:val="5"/>
            <w:vAlign w:val="center"/>
          </w:tcPr>
          <w:p w:rsidR="00F83D22" w:rsidRPr="00F92A39" w:rsidRDefault="00EF0B43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A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="00BB2E34" w:rsidRPr="00245BFB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Введение</w:t>
            </w:r>
            <w:r w:rsidR="00BB2E34" w:rsidRPr="00245BF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  <w:r w:rsidR="00BB2E34" w:rsidRPr="00F92A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2A39">
              <w:rPr>
                <w:rFonts w:ascii="Times New Roman" w:hAnsi="Times New Roman" w:cs="Times New Roman"/>
                <w:b/>
                <w:sz w:val="24"/>
                <w:szCs w:val="24"/>
              </w:rPr>
              <w:t>(1 час</w:t>
            </w:r>
            <w:r w:rsidR="00F83D22" w:rsidRPr="00F92A3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92A39" w:rsidRPr="00F52B09" w:rsidTr="00054006">
        <w:trPr>
          <w:trHeight w:val="20"/>
          <w:jc w:val="center"/>
        </w:trPr>
        <w:tc>
          <w:tcPr>
            <w:tcW w:w="626" w:type="dxa"/>
            <w:tcBorders>
              <w:right w:val="single" w:sz="4" w:space="0" w:color="auto"/>
            </w:tcBorders>
            <w:vAlign w:val="center"/>
          </w:tcPr>
          <w:p w:rsidR="00F92A39" w:rsidRDefault="00F92A39" w:rsidP="0005400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A39" w:rsidRPr="00BB2E34" w:rsidRDefault="00504146" w:rsidP="00BB2E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Введение. </w:t>
            </w:r>
            <w:r w:rsidRPr="005041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Агрохимия как наука, ее связь с химией и биологией.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A39" w:rsidRDefault="00F92A39" w:rsidP="0005400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A39" w:rsidRDefault="00F92A39" w:rsidP="0005400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left w:val="single" w:sz="4" w:space="0" w:color="auto"/>
            </w:tcBorders>
            <w:vAlign w:val="center"/>
          </w:tcPr>
          <w:p w:rsidR="00F92A39" w:rsidRDefault="00F92A39" w:rsidP="0005400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A71" w:rsidRPr="00F52B09" w:rsidTr="008D3497">
        <w:trPr>
          <w:trHeight w:val="20"/>
          <w:jc w:val="center"/>
        </w:trPr>
        <w:tc>
          <w:tcPr>
            <w:tcW w:w="10146" w:type="dxa"/>
            <w:gridSpan w:val="5"/>
            <w:vAlign w:val="center"/>
          </w:tcPr>
          <w:p w:rsidR="00DD4A71" w:rsidRPr="00DD4A71" w:rsidRDefault="00DD4A71" w:rsidP="0005400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="00504146" w:rsidRPr="005041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Почва (признаки, состав и свойства)</w:t>
            </w:r>
            <w:r w:rsidR="005041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504146">
              <w:rPr>
                <w:rFonts w:ascii="Times New Roman" w:hAnsi="Times New Roman" w:cs="Times New Roman"/>
                <w:b/>
                <w:sz w:val="24"/>
                <w:szCs w:val="24"/>
              </w:rPr>
              <w:t>9 часов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54006" w:rsidRPr="00F52B09" w:rsidTr="004F2CF2">
        <w:trPr>
          <w:trHeight w:val="20"/>
          <w:jc w:val="center"/>
        </w:trPr>
        <w:tc>
          <w:tcPr>
            <w:tcW w:w="626" w:type="dxa"/>
            <w:tcBorders>
              <w:right w:val="single" w:sz="4" w:space="0" w:color="auto"/>
            </w:tcBorders>
            <w:vAlign w:val="center"/>
          </w:tcPr>
          <w:p w:rsidR="00054006" w:rsidRDefault="00DD4A71" w:rsidP="004F2CF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04146" w:rsidRDefault="00504146" w:rsidP="004F2CF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04146" w:rsidRDefault="00504146" w:rsidP="004F2CF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04146" w:rsidRDefault="00504146" w:rsidP="004F2CF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04146" w:rsidRDefault="00504146" w:rsidP="004F2CF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04146" w:rsidRDefault="00504146" w:rsidP="004F2CF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</w:tcPr>
          <w:p w:rsidR="00504146" w:rsidRDefault="00504146" w:rsidP="004F2C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041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Понятие о почве. </w:t>
            </w:r>
          </w:p>
          <w:p w:rsidR="00504146" w:rsidRDefault="00504146" w:rsidP="004F2C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041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Плодородие почвы. </w:t>
            </w:r>
          </w:p>
          <w:p w:rsidR="00054006" w:rsidRPr="00504146" w:rsidRDefault="00504146" w:rsidP="004F2C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41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 почвы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006" w:rsidRDefault="00054006" w:rsidP="004F2CF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006" w:rsidRDefault="00054006" w:rsidP="004F2CF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left w:val="single" w:sz="4" w:space="0" w:color="auto"/>
            </w:tcBorders>
            <w:vAlign w:val="center"/>
          </w:tcPr>
          <w:p w:rsidR="00054006" w:rsidRDefault="00054006" w:rsidP="004F2CF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006" w:rsidRPr="00F52B09" w:rsidTr="00054006">
        <w:trPr>
          <w:trHeight w:val="20"/>
          <w:jc w:val="center"/>
        </w:trPr>
        <w:tc>
          <w:tcPr>
            <w:tcW w:w="626" w:type="dxa"/>
            <w:tcBorders>
              <w:right w:val="single" w:sz="4" w:space="0" w:color="auto"/>
            </w:tcBorders>
            <w:vAlign w:val="center"/>
          </w:tcPr>
          <w:p w:rsidR="00054006" w:rsidRDefault="00504146" w:rsidP="004F2CF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04146" w:rsidRDefault="00504146" w:rsidP="004F2CF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04146" w:rsidRDefault="00504146" w:rsidP="004F2CF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4146" w:rsidRDefault="00504146" w:rsidP="004F2C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041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Свойства почвы. </w:t>
            </w:r>
          </w:p>
          <w:p w:rsidR="00054006" w:rsidRPr="00504146" w:rsidRDefault="00504146" w:rsidP="004F2C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41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Вода почвы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006" w:rsidRDefault="00054006" w:rsidP="004F2CF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006" w:rsidRDefault="00054006" w:rsidP="004F2CF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left w:val="single" w:sz="4" w:space="0" w:color="auto"/>
            </w:tcBorders>
            <w:vAlign w:val="center"/>
          </w:tcPr>
          <w:p w:rsidR="00054006" w:rsidRDefault="00054006" w:rsidP="004F2CF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A71" w:rsidRPr="00F52B09" w:rsidTr="008D3497">
        <w:trPr>
          <w:trHeight w:val="20"/>
          <w:jc w:val="center"/>
        </w:trPr>
        <w:tc>
          <w:tcPr>
            <w:tcW w:w="10146" w:type="dxa"/>
            <w:gridSpan w:val="5"/>
            <w:vAlign w:val="center"/>
          </w:tcPr>
          <w:p w:rsidR="00DD4A71" w:rsidRPr="003B7415" w:rsidRDefault="003B7415" w:rsidP="0005400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4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r w:rsidR="00504146" w:rsidRPr="005041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Обработка почвы</w:t>
            </w:r>
            <w:r w:rsidR="00504146" w:rsidRPr="003B74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B741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50414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3B74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  <w:r w:rsidR="00504146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Pr="003B741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54006" w:rsidRPr="00F52B09" w:rsidTr="00054006">
        <w:trPr>
          <w:trHeight w:val="20"/>
          <w:jc w:val="center"/>
        </w:trPr>
        <w:tc>
          <w:tcPr>
            <w:tcW w:w="626" w:type="dxa"/>
            <w:tcBorders>
              <w:right w:val="single" w:sz="4" w:space="0" w:color="auto"/>
            </w:tcBorders>
            <w:vAlign w:val="center"/>
          </w:tcPr>
          <w:p w:rsidR="00054006" w:rsidRDefault="00504146" w:rsidP="0005400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504146" w:rsidRDefault="00504146" w:rsidP="0005400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006" w:rsidRPr="00504146" w:rsidRDefault="00504146" w:rsidP="008D349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041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Обработка почвы. Особенности обработки почвы. Почвообрабатывающие орудия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006" w:rsidRDefault="00054006" w:rsidP="0005400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006" w:rsidRDefault="00054006" w:rsidP="0005400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left w:val="single" w:sz="4" w:space="0" w:color="auto"/>
            </w:tcBorders>
            <w:vAlign w:val="center"/>
          </w:tcPr>
          <w:p w:rsidR="00054006" w:rsidRDefault="00054006" w:rsidP="0005400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146" w:rsidRPr="00F52B09" w:rsidTr="00054006">
        <w:trPr>
          <w:trHeight w:val="20"/>
          <w:jc w:val="center"/>
        </w:trPr>
        <w:tc>
          <w:tcPr>
            <w:tcW w:w="626" w:type="dxa"/>
            <w:tcBorders>
              <w:right w:val="single" w:sz="4" w:space="0" w:color="auto"/>
            </w:tcBorders>
            <w:vAlign w:val="center"/>
          </w:tcPr>
          <w:p w:rsidR="00504146" w:rsidRDefault="00504146" w:rsidP="0005400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504146" w:rsidRDefault="00504146" w:rsidP="0005400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504146" w:rsidRDefault="00504146" w:rsidP="0005400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504146" w:rsidRDefault="00504146" w:rsidP="0005400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4146" w:rsidRPr="00504146" w:rsidRDefault="00504146" w:rsidP="008D349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041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Сорные растения. Эрозия почвы. Охрана почвы. Питание растений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4146" w:rsidRDefault="00504146" w:rsidP="0005400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4146" w:rsidRDefault="00504146" w:rsidP="0005400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left w:val="single" w:sz="4" w:space="0" w:color="auto"/>
            </w:tcBorders>
            <w:vAlign w:val="center"/>
          </w:tcPr>
          <w:p w:rsidR="00504146" w:rsidRDefault="00504146" w:rsidP="0005400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497" w:rsidRPr="00F52B09" w:rsidTr="00054006">
        <w:trPr>
          <w:trHeight w:val="20"/>
          <w:jc w:val="center"/>
        </w:trPr>
        <w:tc>
          <w:tcPr>
            <w:tcW w:w="626" w:type="dxa"/>
            <w:tcBorders>
              <w:right w:val="single" w:sz="4" w:space="0" w:color="auto"/>
            </w:tcBorders>
            <w:vAlign w:val="center"/>
          </w:tcPr>
          <w:p w:rsidR="008D3497" w:rsidRDefault="00734AFE" w:rsidP="0005400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6F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497" w:rsidRPr="00C5753F" w:rsidRDefault="00504146" w:rsidP="00AE3E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Повторение изученного материала</w:t>
            </w:r>
            <w:r w:rsidR="00AE3EBF" w:rsidRPr="00AE3EB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497" w:rsidRDefault="008D3497" w:rsidP="0005400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497" w:rsidRDefault="008D3497" w:rsidP="0005400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left w:val="single" w:sz="4" w:space="0" w:color="auto"/>
            </w:tcBorders>
            <w:vAlign w:val="center"/>
          </w:tcPr>
          <w:p w:rsidR="008D3497" w:rsidRDefault="008D3497" w:rsidP="0005400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EC6" w:rsidRPr="00F52B09" w:rsidTr="00054006">
        <w:trPr>
          <w:trHeight w:val="20"/>
          <w:jc w:val="center"/>
        </w:trPr>
        <w:tc>
          <w:tcPr>
            <w:tcW w:w="626" w:type="dxa"/>
            <w:tcBorders>
              <w:right w:val="single" w:sz="4" w:space="0" w:color="auto"/>
            </w:tcBorders>
            <w:vAlign w:val="center"/>
          </w:tcPr>
          <w:p w:rsidR="00C62EC6" w:rsidRDefault="00C62EC6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EC6" w:rsidRDefault="00731CF5" w:rsidP="00731CF5">
            <w:pPr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556">
              <w:rPr>
                <w:rFonts w:ascii="Times New Roman" w:hAnsi="Times New Roman" w:cs="Times New Roman"/>
                <w:b/>
                <w:sz w:val="24"/>
                <w:szCs w:val="24"/>
              </w:rPr>
              <w:t>Всего: 17 часов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EC6" w:rsidRDefault="00C62EC6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EC6" w:rsidRDefault="00C62EC6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left w:val="single" w:sz="4" w:space="0" w:color="auto"/>
            </w:tcBorders>
            <w:vAlign w:val="center"/>
          </w:tcPr>
          <w:p w:rsidR="00C62EC6" w:rsidRDefault="00C62EC6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2C9A" w:rsidRDefault="002D2C9A" w:rsidP="00F83D22">
      <w:pPr>
        <w:tabs>
          <w:tab w:val="left" w:pos="18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845896" w:rsidRDefault="00845896" w:rsidP="008F532F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0D533D" w:rsidRDefault="000D533D" w:rsidP="008F532F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0D533D" w:rsidRDefault="000D533D" w:rsidP="008F532F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0D533D" w:rsidRDefault="000D533D" w:rsidP="008F532F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0D533D" w:rsidRDefault="000D533D" w:rsidP="008F532F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0D533D" w:rsidRDefault="000D533D" w:rsidP="008F532F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0D533D" w:rsidRDefault="000D533D" w:rsidP="008F532F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0D533D" w:rsidRDefault="000D533D" w:rsidP="008F532F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F532F" w:rsidRPr="00F52B09" w:rsidRDefault="008F532F" w:rsidP="008F532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2B09"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КАЛЕНДарно-тематическое планирование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11 класс</w:t>
      </w:r>
    </w:p>
    <w:tbl>
      <w:tblPr>
        <w:tblW w:w="1014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26"/>
        <w:gridCol w:w="4677"/>
        <w:gridCol w:w="1418"/>
        <w:gridCol w:w="1559"/>
        <w:gridCol w:w="1866"/>
      </w:tblGrid>
      <w:tr w:rsidR="008F532F" w:rsidRPr="00F52B09" w:rsidTr="00A437C3">
        <w:trPr>
          <w:trHeight w:val="450"/>
          <w:jc w:val="center"/>
        </w:trPr>
        <w:tc>
          <w:tcPr>
            <w:tcW w:w="626" w:type="dxa"/>
            <w:vAlign w:val="center"/>
          </w:tcPr>
          <w:p w:rsidR="008F532F" w:rsidRPr="00F52B09" w:rsidRDefault="008F532F" w:rsidP="00A437C3">
            <w:pPr>
              <w:adjustRightInd w:val="0"/>
              <w:spacing w:after="0" w:line="264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09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4677" w:type="dxa"/>
            <w:vAlign w:val="center"/>
          </w:tcPr>
          <w:p w:rsidR="008F532F" w:rsidRPr="00F52B09" w:rsidRDefault="008F532F" w:rsidP="00A437C3">
            <w:pPr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09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18" w:type="dxa"/>
            <w:vAlign w:val="center"/>
          </w:tcPr>
          <w:p w:rsidR="008F532F" w:rsidRPr="00F52B09" w:rsidRDefault="008F532F" w:rsidP="00A437C3">
            <w:pPr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09">
              <w:rPr>
                <w:rFonts w:ascii="Times New Roman" w:hAnsi="Times New Roman" w:cs="Times New Roman"/>
                <w:sz w:val="24"/>
                <w:szCs w:val="24"/>
              </w:rPr>
              <w:t>План дата</w:t>
            </w:r>
          </w:p>
        </w:tc>
        <w:tc>
          <w:tcPr>
            <w:tcW w:w="1559" w:type="dxa"/>
            <w:vAlign w:val="center"/>
          </w:tcPr>
          <w:p w:rsidR="008F532F" w:rsidRPr="00F52B09" w:rsidRDefault="008F532F" w:rsidP="00A437C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09">
              <w:rPr>
                <w:rFonts w:ascii="Times New Roman" w:hAnsi="Times New Roman" w:cs="Times New Roman"/>
                <w:sz w:val="24"/>
                <w:szCs w:val="24"/>
              </w:rPr>
              <w:t>Факт дата</w:t>
            </w:r>
          </w:p>
        </w:tc>
        <w:tc>
          <w:tcPr>
            <w:tcW w:w="1866" w:type="dxa"/>
            <w:vAlign w:val="center"/>
          </w:tcPr>
          <w:p w:rsidR="008F532F" w:rsidRPr="00F52B09" w:rsidRDefault="008F532F" w:rsidP="00A437C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0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F532F" w:rsidRPr="00F52B09" w:rsidTr="00A437C3">
        <w:trPr>
          <w:trHeight w:val="504"/>
          <w:jc w:val="center"/>
        </w:trPr>
        <w:tc>
          <w:tcPr>
            <w:tcW w:w="10146" w:type="dxa"/>
            <w:gridSpan w:val="5"/>
            <w:vAlign w:val="center"/>
          </w:tcPr>
          <w:p w:rsidR="008F532F" w:rsidRPr="00F92A39" w:rsidRDefault="008F532F" w:rsidP="008F532F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A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Повторение материала</w:t>
            </w:r>
            <w:r w:rsidRPr="00F92A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 час)</w:t>
            </w:r>
          </w:p>
        </w:tc>
      </w:tr>
      <w:tr w:rsidR="008F532F" w:rsidRPr="00F52B09" w:rsidTr="00A437C3">
        <w:trPr>
          <w:trHeight w:val="20"/>
          <w:jc w:val="center"/>
        </w:trPr>
        <w:tc>
          <w:tcPr>
            <w:tcW w:w="626" w:type="dxa"/>
            <w:tcBorders>
              <w:right w:val="single" w:sz="4" w:space="0" w:color="auto"/>
            </w:tcBorders>
            <w:vAlign w:val="center"/>
          </w:tcPr>
          <w:p w:rsidR="008F532F" w:rsidRDefault="008F532F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532F" w:rsidRPr="00BB2E34" w:rsidRDefault="008F532F" w:rsidP="00A437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Повторение изученного материала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532F" w:rsidRDefault="008F532F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532F" w:rsidRDefault="008F532F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left w:val="single" w:sz="4" w:space="0" w:color="auto"/>
            </w:tcBorders>
            <w:vAlign w:val="center"/>
          </w:tcPr>
          <w:p w:rsidR="008F532F" w:rsidRDefault="008F532F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2F" w:rsidRPr="00F52B09" w:rsidTr="00A437C3">
        <w:trPr>
          <w:trHeight w:val="20"/>
          <w:jc w:val="center"/>
        </w:trPr>
        <w:tc>
          <w:tcPr>
            <w:tcW w:w="10146" w:type="dxa"/>
            <w:gridSpan w:val="5"/>
            <w:vAlign w:val="center"/>
          </w:tcPr>
          <w:p w:rsidR="008F532F" w:rsidRPr="00DD4A71" w:rsidRDefault="008F532F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Pr="008F53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Удобрения. Классификация удобрений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 часов)</w:t>
            </w:r>
          </w:p>
        </w:tc>
      </w:tr>
      <w:tr w:rsidR="008F532F" w:rsidRPr="00F52B09" w:rsidTr="00A437C3">
        <w:trPr>
          <w:trHeight w:val="20"/>
          <w:jc w:val="center"/>
        </w:trPr>
        <w:tc>
          <w:tcPr>
            <w:tcW w:w="626" w:type="dxa"/>
            <w:tcBorders>
              <w:right w:val="single" w:sz="4" w:space="0" w:color="auto"/>
            </w:tcBorders>
            <w:vAlign w:val="center"/>
          </w:tcPr>
          <w:p w:rsidR="008F532F" w:rsidRDefault="008F532F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F532F" w:rsidRDefault="008F532F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F532F" w:rsidRDefault="008F532F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F532F" w:rsidRDefault="008F532F" w:rsidP="008F532F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</w:tcPr>
          <w:p w:rsidR="008F532F" w:rsidRPr="008F532F" w:rsidRDefault="008F532F" w:rsidP="00A437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F53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Классификация удобрений. Азот и фосфор в жизнедеятельности растений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532F" w:rsidRDefault="008F532F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532F" w:rsidRDefault="008F532F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left w:val="single" w:sz="4" w:space="0" w:color="auto"/>
            </w:tcBorders>
            <w:vAlign w:val="center"/>
          </w:tcPr>
          <w:p w:rsidR="008F532F" w:rsidRDefault="008F532F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2F" w:rsidRPr="00F52B09" w:rsidTr="00A437C3">
        <w:trPr>
          <w:trHeight w:val="20"/>
          <w:jc w:val="center"/>
        </w:trPr>
        <w:tc>
          <w:tcPr>
            <w:tcW w:w="626" w:type="dxa"/>
            <w:tcBorders>
              <w:right w:val="single" w:sz="4" w:space="0" w:color="auto"/>
            </w:tcBorders>
            <w:vAlign w:val="center"/>
          </w:tcPr>
          <w:p w:rsidR="008F532F" w:rsidRDefault="008F532F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532F" w:rsidRPr="008F532F" w:rsidRDefault="008F532F" w:rsidP="00A437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F53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Калий в жизнедеятельности растений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532F" w:rsidRDefault="008F532F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532F" w:rsidRDefault="008F532F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left w:val="single" w:sz="4" w:space="0" w:color="auto"/>
            </w:tcBorders>
            <w:vAlign w:val="center"/>
          </w:tcPr>
          <w:p w:rsidR="008F532F" w:rsidRDefault="008F532F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2F" w:rsidRPr="00F52B09" w:rsidTr="00A437C3">
        <w:trPr>
          <w:trHeight w:val="20"/>
          <w:jc w:val="center"/>
        </w:trPr>
        <w:tc>
          <w:tcPr>
            <w:tcW w:w="10146" w:type="dxa"/>
            <w:gridSpan w:val="5"/>
            <w:vAlign w:val="center"/>
          </w:tcPr>
          <w:p w:rsidR="008F532F" w:rsidRPr="00A94269" w:rsidRDefault="008F532F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2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r w:rsidR="00A94269" w:rsidRPr="00A942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Микроудобрения. Органические удобрения</w:t>
            </w:r>
            <w:r w:rsidR="00A94269" w:rsidRPr="00A942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9426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A94269" w:rsidRPr="00A9426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942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  <w:r w:rsidR="00A94269" w:rsidRPr="00A9426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A9426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8F532F" w:rsidRPr="00F52B09" w:rsidTr="00A437C3">
        <w:trPr>
          <w:trHeight w:val="20"/>
          <w:jc w:val="center"/>
        </w:trPr>
        <w:tc>
          <w:tcPr>
            <w:tcW w:w="626" w:type="dxa"/>
            <w:tcBorders>
              <w:right w:val="single" w:sz="4" w:space="0" w:color="auto"/>
            </w:tcBorders>
            <w:vAlign w:val="center"/>
          </w:tcPr>
          <w:p w:rsidR="008F532F" w:rsidRDefault="00A94269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532F" w:rsidRPr="00A94269" w:rsidRDefault="00A94269" w:rsidP="00A437C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942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Понятие о микроэлементах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532F" w:rsidRDefault="008F532F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532F" w:rsidRDefault="008F532F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left w:val="single" w:sz="4" w:space="0" w:color="auto"/>
            </w:tcBorders>
            <w:vAlign w:val="center"/>
          </w:tcPr>
          <w:p w:rsidR="008F532F" w:rsidRDefault="008F532F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2F" w:rsidRPr="00F52B09" w:rsidTr="00A437C3">
        <w:trPr>
          <w:trHeight w:val="20"/>
          <w:jc w:val="center"/>
        </w:trPr>
        <w:tc>
          <w:tcPr>
            <w:tcW w:w="626" w:type="dxa"/>
            <w:tcBorders>
              <w:right w:val="single" w:sz="4" w:space="0" w:color="auto"/>
            </w:tcBorders>
            <w:vAlign w:val="center"/>
          </w:tcPr>
          <w:p w:rsidR="008F532F" w:rsidRDefault="00A94269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94269" w:rsidRDefault="00A94269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532F" w:rsidRPr="00A94269" w:rsidRDefault="00A94269" w:rsidP="00A437C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42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Органические удобрения. Получение и производство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532F" w:rsidRDefault="008F532F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532F" w:rsidRDefault="008F532F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left w:val="single" w:sz="4" w:space="0" w:color="auto"/>
            </w:tcBorders>
            <w:vAlign w:val="center"/>
          </w:tcPr>
          <w:p w:rsidR="008F532F" w:rsidRDefault="008F532F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269" w:rsidRPr="00F52B09" w:rsidTr="00A437C3">
        <w:trPr>
          <w:trHeight w:val="20"/>
          <w:jc w:val="center"/>
        </w:trPr>
        <w:tc>
          <w:tcPr>
            <w:tcW w:w="10146" w:type="dxa"/>
            <w:gridSpan w:val="5"/>
            <w:vAlign w:val="center"/>
          </w:tcPr>
          <w:p w:rsidR="00A94269" w:rsidRPr="00A94269" w:rsidRDefault="00A94269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2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</w:t>
            </w:r>
            <w:r w:rsidRPr="00A942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Внесение удобрений (4 часа)</w:t>
            </w:r>
          </w:p>
        </w:tc>
      </w:tr>
      <w:tr w:rsidR="00A94269" w:rsidRPr="00A94269" w:rsidTr="00A437C3">
        <w:trPr>
          <w:trHeight w:val="20"/>
          <w:jc w:val="center"/>
        </w:trPr>
        <w:tc>
          <w:tcPr>
            <w:tcW w:w="626" w:type="dxa"/>
            <w:tcBorders>
              <w:right w:val="single" w:sz="4" w:space="0" w:color="auto"/>
            </w:tcBorders>
            <w:vAlign w:val="center"/>
          </w:tcPr>
          <w:p w:rsidR="00A94269" w:rsidRPr="00A94269" w:rsidRDefault="00A94269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94269" w:rsidRPr="00A94269" w:rsidRDefault="00A94269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269" w:rsidRPr="00A94269" w:rsidRDefault="00A94269" w:rsidP="00A437C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42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Применение удобрений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269" w:rsidRPr="00A94269" w:rsidRDefault="00A94269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269" w:rsidRPr="00A94269" w:rsidRDefault="00A94269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left w:val="single" w:sz="4" w:space="0" w:color="auto"/>
            </w:tcBorders>
            <w:vAlign w:val="center"/>
          </w:tcPr>
          <w:p w:rsidR="00A94269" w:rsidRPr="00A94269" w:rsidRDefault="00A94269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269" w:rsidRPr="00A94269" w:rsidTr="00A437C3">
        <w:trPr>
          <w:trHeight w:val="20"/>
          <w:jc w:val="center"/>
        </w:trPr>
        <w:tc>
          <w:tcPr>
            <w:tcW w:w="626" w:type="dxa"/>
            <w:tcBorders>
              <w:right w:val="single" w:sz="4" w:space="0" w:color="auto"/>
            </w:tcBorders>
            <w:vAlign w:val="center"/>
          </w:tcPr>
          <w:p w:rsidR="00A94269" w:rsidRPr="00A94269" w:rsidRDefault="00A94269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A94269" w:rsidRPr="00A94269" w:rsidRDefault="00A94269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269" w:rsidRPr="00A94269" w:rsidRDefault="00A94269" w:rsidP="00A437C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42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Машины для внесения удобрений. Севообороты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269" w:rsidRPr="00A94269" w:rsidRDefault="00A94269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269" w:rsidRPr="00A94269" w:rsidRDefault="00A94269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left w:val="single" w:sz="4" w:space="0" w:color="auto"/>
            </w:tcBorders>
            <w:vAlign w:val="center"/>
          </w:tcPr>
          <w:p w:rsidR="00A94269" w:rsidRPr="00A94269" w:rsidRDefault="00A94269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269" w:rsidRPr="00F52B09" w:rsidTr="00A437C3">
        <w:trPr>
          <w:trHeight w:val="20"/>
          <w:jc w:val="center"/>
        </w:trPr>
        <w:tc>
          <w:tcPr>
            <w:tcW w:w="10146" w:type="dxa"/>
            <w:gridSpan w:val="5"/>
            <w:vAlign w:val="center"/>
          </w:tcPr>
          <w:p w:rsidR="00A94269" w:rsidRPr="00A94269" w:rsidRDefault="00A94269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2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5. </w:t>
            </w:r>
            <w:r w:rsidRPr="00A942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Средства защиты растений. Сельское хозяйство в Республике Крым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(4 часа)</w:t>
            </w:r>
          </w:p>
        </w:tc>
      </w:tr>
      <w:tr w:rsidR="00A94269" w:rsidRPr="00A94269" w:rsidTr="00A437C3">
        <w:trPr>
          <w:trHeight w:val="20"/>
          <w:jc w:val="center"/>
        </w:trPr>
        <w:tc>
          <w:tcPr>
            <w:tcW w:w="626" w:type="dxa"/>
            <w:tcBorders>
              <w:right w:val="single" w:sz="4" w:space="0" w:color="auto"/>
            </w:tcBorders>
            <w:vAlign w:val="center"/>
          </w:tcPr>
          <w:p w:rsidR="00A94269" w:rsidRPr="00A94269" w:rsidRDefault="00A94269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A94269" w:rsidRPr="00A94269" w:rsidRDefault="00A94269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269" w:rsidRPr="00A94269" w:rsidRDefault="00A94269" w:rsidP="00A437C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42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Средства защиты растений. Экология и сельское хозяйство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269" w:rsidRPr="00A94269" w:rsidRDefault="00A94269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269" w:rsidRPr="00A94269" w:rsidRDefault="00A94269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left w:val="single" w:sz="4" w:space="0" w:color="auto"/>
            </w:tcBorders>
            <w:vAlign w:val="center"/>
          </w:tcPr>
          <w:p w:rsidR="00A94269" w:rsidRPr="00A94269" w:rsidRDefault="00A94269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269" w:rsidRPr="00A94269" w:rsidTr="00A437C3">
        <w:trPr>
          <w:trHeight w:val="20"/>
          <w:jc w:val="center"/>
        </w:trPr>
        <w:tc>
          <w:tcPr>
            <w:tcW w:w="626" w:type="dxa"/>
            <w:tcBorders>
              <w:right w:val="single" w:sz="4" w:space="0" w:color="auto"/>
            </w:tcBorders>
            <w:vAlign w:val="center"/>
          </w:tcPr>
          <w:p w:rsidR="00A94269" w:rsidRPr="00A94269" w:rsidRDefault="00A94269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269" w:rsidRPr="00A94269" w:rsidRDefault="00A94269" w:rsidP="00A437C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42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сельского хозяйства в Республике Крым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269" w:rsidRPr="00A94269" w:rsidRDefault="00A94269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269" w:rsidRPr="00A94269" w:rsidRDefault="00A94269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left w:val="single" w:sz="4" w:space="0" w:color="auto"/>
            </w:tcBorders>
            <w:vAlign w:val="center"/>
          </w:tcPr>
          <w:p w:rsidR="00A94269" w:rsidRPr="00A94269" w:rsidRDefault="00A94269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2F" w:rsidRPr="00F52B09" w:rsidTr="00A437C3">
        <w:trPr>
          <w:trHeight w:val="20"/>
          <w:jc w:val="center"/>
        </w:trPr>
        <w:tc>
          <w:tcPr>
            <w:tcW w:w="626" w:type="dxa"/>
            <w:tcBorders>
              <w:right w:val="single" w:sz="4" w:space="0" w:color="auto"/>
            </w:tcBorders>
            <w:vAlign w:val="center"/>
          </w:tcPr>
          <w:p w:rsidR="008F532F" w:rsidRDefault="008F532F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532F" w:rsidRPr="00C5753F" w:rsidRDefault="008F532F" w:rsidP="00A437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Повторение изученного материала</w:t>
            </w:r>
            <w:r w:rsidRPr="00AE3EB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532F" w:rsidRDefault="008F532F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532F" w:rsidRDefault="008F532F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left w:val="single" w:sz="4" w:space="0" w:color="auto"/>
            </w:tcBorders>
            <w:vAlign w:val="center"/>
          </w:tcPr>
          <w:p w:rsidR="008F532F" w:rsidRDefault="008F532F" w:rsidP="00A437C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2F" w:rsidRPr="00F52B09" w:rsidTr="00A437C3">
        <w:trPr>
          <w:trHeight w:val="20"/>
          <w:jc w:val="center"/>
        </w:trPr>
        <w:tc>
          <w:tcPr>
            <w:tcW w:w="626" w:type="dxa"/>
            <w:tcBorders>
              <w:right w:val="single" w:sz="4" w:space="0" w:color="auto"/>
            </w:tcBorders>
            <w:vAlign w:val="center"/>
          </w:tcPr>
          <w:p w:rsidR="008F532F" w:rsidRDefault="008F532F" w:rsidP="00A437C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532F" w:rsidRDefault="008F532F" w:rsidP="00A437C3">
            <w:pPr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556">
              <w:rPr>
                <w:rFonts w:ascii="Times New Roman" w:hAnsi="Times New Roman" w:cs="Times New Roman"/>
                <w:b/>
                <w:sz w:val="24"/>
                <w:szCs w:val="24"/>
              </w:rPr>
              <w:t>Всего: 17 часов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532F" w:rsidRDefault="008F532F" w:rsidP="00A437C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532F" w:rsidRDefault="008F532F" w:rsidP="00A437C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left w:val="single" w:sz="4" w:space="0" w:color="auto"/>
            </w:tcBorders>
            <w:vAlign w:val="center"/>
          </w:tcPr>
          <w:p w:rsidR="008F532F" w:rsidRDefault="008F532F" w:rsidP="00A437C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1D2F" w:rsidRDefault="00A51D2F" w:rsidP="00F83D22">
      <w:pPr>
        <w:tabs>
          <w:tab w:val="left" w:pos="18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51D2F" w:rsidRDefault="00A51D2F" w:rsidP="00F83D22">
      <w:pPr>
        <w:tabs>
          <w:tab w:val="left" w:pos="18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51D2F" w:rsidRDefault="00A51D2F" w:rsidP="00F83D22">
      <w:pPr>
        <w:tabs>
          <w:tab w:val="left" w:pos="18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51D2F" w:rsidRDefault="00A51D2F" w:rsidP="00F83D22">
      <w:pPr>
        <w:tabs>
          <w:tab w:val="left" w:pos="18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51D2F" w:rsidRDefault="00A51D2F" w:rsidP="00F83D22">
      <w:pPr>
        <w:tabs>
          <w:tab w:val="left" w:pos="18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51D2F" w:rsidRDefault="00A51D2F" w:rsidP="00F83D22">
      <w:pPr>
        <w:tabs>
          <w:tab w:val="left" w:pos="18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51D2F" w:rsidRDefault="00A51D2F" w:rsidP="00F83D22">
      <w:pPr>
        <w:tabs>
          <w:tab w:val="left" w:pos="18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D533D" w:rsidRDefault="000D533D" w:rsidP="00A51D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E6091" w:rsidRPr="00EE6091" w:rsidRDefault="00EE6091" w:rsidP="00EE6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6091">
        <w:rPr>
          <w:rFonts w:ascii="Times New Roman" w:hAnsi="Times New Roman" w:cs="Times New Roman"/>
          <w:sz w:val="24"/>
          <w:szCs w:val="24"/>
        </w:rPr>
        <w:lastRenderedPageBreak/>
        <w:t xml:space="preserve">Рассмотрено                                                Согласовано                                           Утверждено         </w:t>
      </w:r>
    </w:p>
    <w:p w:rsidR="00EE6091" w:rsidRPr="00EE6091" w:rsidRDefault="00EE6091" w:rsidP="00EE6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6091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EE6091">
        <w:rPr>
          <w:rFonts w:ascii="Times New Roman" w:hAnsi="Times New Roman" w:cs="Times New Roman"/>
          <w:sz w:val="24"/>
          <w:szCs w:val="24"/>
        </w:rPr>
        <w:t>заседании  МО</w:t>
      </w:r>
      <w:proofErr w:type="gramEnd"/>
      <w:r w:rsidRPr="00EE609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 w:rsidRPr="00EE6091"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 w:rsidRPr="00EE6091">
        <w:rPr>
          <w:rFonts w:ascii="Times New Roman" w:hAnsi="Times New Roman" w:cs="Times New Roman"/>
          <w:sz w:val="24"/>
          <w:szCs w:val="24"/>
        </w:rPr>
        <w:t xml:space="preserve"> по УВР                       </w:t>
      </w:r>
      <w:proofErr w:type="spellStart"/>
      <w:r w:rsidRPr="00EE6091">
        <w:rPr>
          <w:rFonts w:ascii="Times New Roman" w:hAnsi="Times New Roman" w:cs="Times New Roman"/>
          <w:sz w:val="24"/>
          <w:szCs w:val="24"/>
        </w:rPr>
        <w:t>И.о.директора</w:t>
      </w:r>
      <w:proofErr w:type="spellEnd"/>
      <w:r w:rsidRPr="00EE6091">
        <w:rPr>
          <w:rFonts w:ascii="Times New Roman" w:hAnsi="Times New Roman" w:cs="Times New Roman"/>
          <w:sz w:val="24"/>
          <w:szCs w:val="24"/>
        </w:rPr>
        <w:t xml:space="preserve"> школы                                                                                                                                                                                                             </w:t>
      </w:r>
    </w:p>
    <w:p w:rsidR="00EE6091" w:rsidRPr="00EE6091" w:rsidRDefault="00ED4BF2" w:rsidP="00EE6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 2025</w:t>
      </w:r>
      <w:r w:rsidR="00EE6091" w:rsidRPr="00EE6091">
        <w:rPr>
          <w:rFonts w:ascii="Times New Roman" w:hAnsi="Times New Roman" w:cs="Times New Roman"/>
          <w:sz w:val="24"/>
          <w:szCs w:val="24"/>
        </w:rPr>
        <w:t xml:space="preserve">г.                   _______    </w:t>
      </w:r>
      <w:proofErr w:type="spellStart"/>
      <w:r w:rsidR="00EE6091" w:rsidRPr="00EE6091">
        <w:rPr>
          <w:rFonts w:ascii="Times New Roman" w:hAnsi="Times New Roman" w:cs="Times New Roman"/>
          <w:sz w:val="24"/>
          <w:szCs w:val="24"/>
        </w:rPr>
        <w:t>Пестрикова</w:t>
      </w:r>
      <w:proofErr w:type="spellEnd"/>
      <w:r w:rsidR="00EE6091" w:rsidRPr="00EE6091">
        <w:rPr>
          <w:rFonts w:ascii="Times New Roman" w:hAnsi="Times New Roman" w:cs="Times New Roman"/>
          <w:sz w:val="24"/>
          <w:szCs w:val="24"/>
        </w:rPr>
        <w:t xml:space="preserve"> Л.</w:t>
      </w:r>
      <w:r w:rsidR="00EE6091">
        <w:rPr>
          <w:rFonts w:ascii="Times New Roman" w:hAnsi="Times New Roman" w:cs="Times New Roman"/>
          <w:sz w:val="24"/>
          <w:szCs w:val="24"/>
        </w:rPr>
        <w:t xml:space="preserve">А.           </w:t>
      </w:r>
      <w:r w:rsidR="00EE6091" w:rsidRPr="00EE6091">
        <w:rPr>
          <w:rFonts w:ascii="Times New Roman" w:hAnsi="Times New Roman" w:cs="Times New Roman"/>
          <w:sz w:val="24"/>
          <w:szCs w:val="24"/>
        </w:rPr>
        <w:t>____ Дмитриева Л.Р.</w:t>
      </w:r>
    </w:p>
    <w:p w:rsidR="00A51D2F" w:rsidRPr="00A51D2F" w:rsidRDefault="00A51D2F" w:rsidP="00EE60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1D2F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A51D2F" w:rsidRPr="00A51D2F" w:rsidRDefault="00A51D2F" w:rsidP="00A51D2F">
      <w:pPr>
        <w:rPr>
          <w:rFonts w:ascii="Times New Roman" w:hAnsi="Times New Roman" w:cs="Times New Roman"/>
          <w:sz w:val="24"/>
          <w:szCs w:val="24"/>
        </w:rPr>
      </w:pPr>
    </w:p>
    <w:p w:rsidR="00A51D2F" w:rsidRPr="00A51D2F" w:rsidRDefault="00A51D2F" w:rsidP="00A51D2F">
      <w:pPr>
        <w:jc w:val="center"/>
        <w:rPr>
          <w:rFonts w:ascii="Times New Roman" w:hAnsi="Times New Roman" w:cs="Times New Roman"/>
          <w:sz w:val="24"/>
          <w:szCs w:val="24"/>
        </w:rPr>
      </w:pPr>
      <w:r w:rsidRPr="00A51D2F">
        <w:rPr>
          <w:rFonts w:ascii="Times New Roman" w:hAnsi="Times New Roman" w:cs="Times New Roman"/>
          <w:sz w:val="24"/>
          <w:szCs w:val="24"/>
        </w:rPr>
        <w:t>Лист коррекции</w:t>
      </w:r>
    </w:p>
    <w:p w:rsidR="00A51D2F" w:rsidRPr="00A51D2F" w:rsidRDefault="00A51D2F" w:rsidP="00A51D2F">
      <w:pPr>
        <w:jc w:val="center"/>
        <w:rPr>
          <w:rFonts w:ascii="Times New Roman" w:hAnsi="Times New Roman" w:cs="Times New Roman"/>
          <w:sz w:val="24"/>
          <w:szCs w:val="24"/>
        </w:rPr>
      </w:pPr>
      <w:r w:rsidRPr="00A51D2F">
        <w:rPr>
          <w:rFonts w:ascii="Times New Roman" w:hAnsi="Times New Roman" w:cs="Times New Roman"/>
          <w:sz w:val="24"/>
          <w:szCs w:val="24"/>
        </w:rPr>
        <w:t xml:space="preserve">рабочей программы </w:t>
      </w:r>
      <w:proofErr w:type="gramStart"/>
      <w:r w:rsidRPr="00A51D2F">
        <w:rPr>
          <w:rFonts w:ascii="Times New Roman" w:hAnsi="Times New Roman" w:cs="Times New Roman"/>
          <w:sz w:val="24"/>
          <w:szCs w:val="24"/>
        </w:rPr>
        <w:t xml:space="preserve">учителя  </w:t>
      </w:r>
      <w:r>
        <w:rPr>
          <w:rFonts w:ascii="Times New Roman" w:hAnsi="Times New Roman" w:cs="Times New Roman"/>
          <w:sz w:val="24"/>
          <w:szCs w:val="24"/>
        </w:rPr>
        <w:t>Шульц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Т.В.</w:t>
      </w:r>
      <w:r w:rsidRPr="00A51D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1D2F" w:rsidRPr="00A51D2F" w:rsidRDefault="00A51D2F" w:rsidP="00A51D2F">
      <w:pPr>
        <w:tabs>
          <w:tab w:val="left" w:pos="49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51D2F">
        <w:rPr>
          <w:rFonts w:ascii="Times New Roman" w:hAnsi="Times New Roman" w:cs="Times New Roman"/>
          <w:sz w:val="24"/>
          <w:szCs w:val="24"/>
        </w:rPr>
        <w:t xml:space="preserve">по </w:t>
      </w:r>
      <w:r w:rsidR="0092790E">
        <w:rPr>
          <w:rFonts w:ascii="Times New Roman" w:hAnsi="Times New Roman" w:cs="Times New Roman"/>
          <w:sz w:val="24"/>
          <w:szCs w:val="24"/>
        </w:rPr>
        <w:t>агрохимии</w:t>
      </w:r>
      <w:r>
        <w:rPr>
          <w:rFonts w:ascii="Times New Roman" w:hAnsi="Times New Roman" w:cs="Times New Roman"/>
          <w:sz w:val="24"/>
          <w:szCs w:val="24"/>
        </w:rPr>
        <w:t xml:space="preserve"> в 1</w:t>
      </w:r>
      <w:r w:rsidR="008F532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1D2F">
        <w:rPr>
          <w:rFonts w:ascii="Times New Roman" w:hAnsi="Times New Roman" w:cs="Times New Roman"/>
          <w:sz w:val="24"/>
          <w:szCs w:val="24"/>
        </w:rPr>
        <w:t>классе</w:t>
      </w:r>
    </w:p>
    <w:p w:rsidR="00A51D2F" w:rsidRPr="00A51D2F" w:rsidRDefault="00A51D2F" w:rsidP="00A51D2F">
      <w:pPr>
        <w:tabs>
          <w:tab w:val="left" w:pos="4956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76"/>
        <w:gridCol w:w="1892"/>
        <w:gridCol w:w="1094"/>
        <w:gridCol w:w="956"/>
        <w:gridCol w:w="1897"/>
        <w:gridCol w:w="2276"/>
        <w:gridCol w:w="971"/>
      </w:tblGrid>
      <w:tr w:rsidR="00A51D2F" w:rsidRPr="00A51D2F" w:rsidTr="00A51D2F">
        <w:tc>
          <w:tcPr>
            <w:tcW w:w="8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D2F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892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D2F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proofErr w:type="spellStart"/>
            <w:proofErr w:type="gramStart"/>
            <w:r w:rsidRPr="00A51D2F">
              <w:rPr>
                <w:rFonts w:ascii="Times New Roman" w:hAnsi="Times New Roman" w:cs="Times New Roman"/>
                <w:sz w:val="24"/>
                <w:szCs w:val="24"/>
              </w:rPr>
              <w:t>раздела,темы</w:t>
            </w:r>
            <w:proofErr w:type="spellEnd"/>
            <w:proofErr w:type="gramEnd"/>
          </w:p>
        </w:tc>
        <w:tc>
          <w:tcPr>
            <w:tcW w:w="1094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D2F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5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D2F"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1897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D2F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2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D2F">
              <w:rPr>
                <w:rFonts w:ascii="Times New Roman" w:hAnsi="Times New Roman" w:cs="Times New Roman"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971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D2F"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rPr>
          <w:trHeight w:val="185"/>
        </w:trPr>
        <w:tc>
          <w:tcPr>
            <w:tcW w:w="8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8D349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1D2F" w:rsidRPr="00A51D2F" w:rsidRDefault="00A51D2F" w:rsidP="00A51D2F">
      <w:pPr>
        <w:tabs>
          <w:tab w:val="left" w:pos="2309"/>
          <w:tab w:val="left" w:pos="4450"/>
        </w:tabs>
        <w:spacing w:before="42"/>
        <w:rPr>
          <w:rFonts w:ascii="Times New Roman" w:hAnsi="Times New Roman" w:cs="Times New Roman"/>
          <w:sz w:val="24"/>
          <w:szCs w:val="24"/>
          <w:u w:val="single"/>
        </w:rPr>
      </w:pPr>
    </w:p>
    <w:p w:rsidR="00A51D2F" w:rsidRDefault="00A51D2F" w:rsidP="00F83D22">
      <w:pPr>
        <w:tabs>
          <w:tab w:val="left" w:pos="18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ED4BF2" w:rsidRDefault="00ED4BF2" w:rsidP="00ED30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059" w:rsidRPr="00ED3059" w:rsidRDefault="00ED3059" w:rsidP="00ED30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059">
        <w:rPr>
          <w:rFonts w:ascii="Times New Roman" w:hAnsi="Times New Roman" w:cs="Times New Roman"/>
          <w:sz w:val="24"/>
          <w:szCs w:val="24"/>
        </w:rPr>
        <w:lastRenderedPageBreak/>
        <w:t xml:space="preserve">Рассмотрено                                                Согласовано                                           Утверждено         </w:t>
      </w:r>
    </w:p>
    <w:p w:rsidR="00ED3059" w:rsidRPr="00ED3059" w:rsidRDefault="00ED3059" w:rsidP="00ED30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059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ED3059">
        <w:rPr>
          <w:rFonts w:ascii="Times New Roman" w:hAnsi="Times New Roman" w:cs="Times New Roman"/>
          <w:sz w:val="24"/>
          <w:szCs w:val="24"/>
        </w:rPr>
        <w:t>заседании  МО</w:t>
      </w:r>
      <w:proofErr w:type="gramEnd"/>
      <w:r w:rsidRPr="00ED3059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 w:rsidRPr="00ED3059"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 w:rsidRPr="00ED3059">
        <w:rPr>
          <w:rFonts w:ascii="Times New Roman" w:hAnsi="Times New Roman" w:cs="Times New Roman"/>
          <w:sz w:val="24"/>
          <w:szCs w:val="24"/>
        </w:rPr>
        <w:t xml:space="preserve"> по УВР                       </w:t>
      </w:r>
      <w:proofErr w:type="spellStart"/>
      <w:r w:rsidRPr="00ED3059">
        <w:rPr>
          <w:rFonts w:ascii="Times New Roman" w:hAnsi="Times New Roman" w:cs="Times New Roman"/>
          <w:sz w:val="24"/>
          <w:szCs w:val="24"/>
        </w:rPr>
        <w:t>И.о.директора</w:t>
      </w:r>
      <w:proofErr w:type="spellEnd"/>
      <w:r w:rsidRPr="00ED3059">
        <w:rPr>
          <w:rFonts w:ascii="Times New Roman" w:hAnsi="Times New Roman" w:cs="Times New Roman"/>
          <w:sz w:val="24"/>
          <w:szCs w:val="24"/>
        </w:rPr>
        <w:t xml:space="preserve"> школы                                                                                                                                                                                                             </w:t>
      </w:r>
    </w:p>
    <w:p w:rsidR="00ED3059" w:rsidRPr="00ED3059" w:rsidRDefault="00ED4BF2" w:rsidP="00ED30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 2025</w:t>
      </w:r>
      <w:r w:rsidR="00ED3059" w:rsidRPr="00ED3059">
        <w:rPr>
          <w:rFonts w:ascii="Times New Roman" w:hAnsi="Times New Roman" w:cs="Times New Roman"/>
          <w:sz w:val="24"/>
          <w:szCs w:val="24"/>
        </w:rPr>
        <w:t xml:space="preserve">г.                   _______    </w:t>
      </w:r>
      <w:proofErr w:type="spellStart"/>
      <w:r w:rsidR="00ED3059" w:rsidRPr="00ED3059">
        <w:rPr>
          <w:rFonts w:ascii="Times New Roman" w:hAnsi="Times New Roman" w:cs="Times New Roman"/>
          <w:sz w:val="24"/>
          <w:szCs w:val="24"/>
        </w:rPr>
        <w:t>Пестрикова</w:t>
      </w:r>
      <w:proofErr w:type="spellEnd"/>
      <w:r w:rsidR="00ED3059" w:rsidRPr="00ED3059">
        <w:rPr>
          <w:rFonts w:ascii="Times New Roman" w:hAnsi="Times New Roman" w:cs="Times New Roman"/>
          <w:sz w:val="24"/>
          <w:szCs w:val="24"/>
        </w:rPr>
        <w:t xml:space="preserve"> Л.</w:t>
      </w:r>
      <w:r w:rsidR="00ED3059">
        <w:rPr>
          <w:rFonts w:ascii="Times New Roman" w:hAnsi="Times New Roman" w:cs="Times New Roman"/>
          <w:sz w:val="24"/>
          <w:szCs w:val="24"/>
        </w:rPr>
        <w:t xml:space="preserve">А.            </w:t>
      </w:r>
      <w:r w:rsidR="00ED3059" w:rsidRPr="00ED3059">
        <w:rPr>
          <w:rFonts w:ascii="Times New Roman" w:hAnsi="Times New Roman" w:cs="Times New Roman"/>
          <w:sz w:val="24"/>
          <w:szCs w:val="24"/>
        </w:rPr>
        <w:t>____ Дмитриева Л.Р.</w:t>
      </w:r>
    </w:p>
    <w:p w:rsidR="00845896" w:rsidRPr="00A51D2F" w:rsidRDefault="00845896" w:rsidP="00ED30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1D2F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845896" w:rsidRPr="00A51D2F" w:rsidRDefault="00845896" w:rsidP="00845896">
      <w:pPr>
        <w:rPr>
          <w:rFonts w:ascii="Times New Roman" w:hAnsi="Times New Roman" w:cs="Times New Roman"/>
          <w:sz w:val="24"/>
          <w:szCs w:val="24"/>
        </w:rPr>
      </w:pPr>
    </w:p>
    <w:p w:rsidR="00845896" w:rsidRPr="00A51D2F" w:rsidRDefault="00845896" w:rsidP="00845896">
      <w:pPr>
        <w:jc w:val="center"/>
        <w:rPr>
          <w:rFonts w:ascii="Times New Roman" w:hAnsi="Times New Roman" w:cs="Times New Roman"/>
          <w:sz w:val="24"/>
          <w:szCs w:val="24"/>
        </w:rPr>
      </w:pPr>
      <w:r w:rsidRPr="00A51D2F">
        <w:rPr>
          <w:rFonts w:ascii="Times New Roman" w:hAnsi="Times New Roman" w:cs="Times New Roman"/>
          <w:sz w:val="24"/>
          <w:szCs w:val="24"/>
        </w:rPr>
        <w:t>Лист коррекции</w:t>
      </w:r>
    </w:p>
    <w:p w:rsidR="00845896" w:rsidRPr="00A51D2F" w:rsidRDefault="00845896" w:rsidP="00845896">
      <w:pPr>
        <w:jc w:val="center"/>
        <w:rPr>
          <w:rFonts w:ascii="Times New Roman" w:hAnsi="Times New Roman" w:cs="Times New Roman"/>
          <w:sz w:val="24"/>
          <w:szCs w:val="24"/>
        </w:rPr>
      </w:pPr>
      <w:r w:rsidRPr="00A51D2F">
        <w:rPr>
          <w:rFonts w:ascii="Times New Roman" w:hAnsi="Times New Roman" w:cs="Times New Roman"/>
          <w:sz w:val="24"/>
          <w:szCs w:val="24"/>
        </w:rPr>
        <w:t xml:space="preserve">рабочей программы </w:t>
      </w:r>
      <w:proofErr w:type="gramStart"/>
      <w:r w:rsidRPr="00A51D2F">
        <w:rPr>
          <w:rFonts w:ascii="Times New Roman" w:hAnsi="Times New Roman" w:cs="Times New Roman"/>
          <w:sz w:val="24"/>
          <w:szCs w:val="24"/>
        </w:rPr>
        <w:t xml:space="preserve">учителя  </w:t>
      </w:r>
      <w:r>
        <w:rPr>
          <w:rFonts w:ascii="Times New Roman" w:hAnsi="Times New Roman" w:cs="Times New Roman"/>
          <w:sz w:val="24"/>
          <w:szCs w:val="24"/>
        </w:rPr>
        <w:t>Шульц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Т.В.</w:t>
      </w:r>
      <w:r w:rsidRPr="00A51D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5896" w:rsidRPr="00A51D2F" w:rsidRDefault="00845896" w:rsidP="00845896">
      <w:pPr>
        <w:tabs>
          <w:tab w:val="left" w:pos="49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51D2F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агрохимии в 11 </w:t>
      </w:r>
      <w:r w:rsidRPr="00A51D2F">
        <w:rPr>
          <w:rFonts w:ascii="Times New Roman" w:hAnsi="Times New Roman" w:cs="Times New Roman"/>
          <w:sz w:val="24"/>
          <w:szCs w:val="24"/>
        </w:rPr>
        <w:t>классе</w:t>
      </w:r>
    </w:p>
    <w:p w:rsidR="00845896" w:rsidRPr="00A51D2F" w:rsidRDefault="00845896" w:rsidP="00845896">
      <w:pPr>
        <w:tabs>
          <w:tab w:val="left" w:pos="4956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76"/>
        <w:gridCol w:w="1892"/>
        <w:gridCol w:w="1094"/>
        <w:gridCol w:w="956"/>
        <w:gridCol w:w="1897"/>
        <w:gridCol w:w="2276"/>
        <w:gridCol w:w="971"/>
      </w:tblGrid>
      <w:tr w:rsidR="00845896" w:rsidRPr="00A51D2F" w:rsidTr="00A04983">
        <w:tc>
          <w:tcPr>
            <w:tcW w:w="8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D2F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892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D2F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proofErr w:type="spellStart"/>
            <w:proofErr w:type="gramStart"/>
            <w:r w:rsidRPr="00A51D2F">
              <w:rPr>
                <w:rFonts w:ascii="Times New Roman" w:hAnsi="Times New Roman" w:cs="Times New Roman"/>
                <w:sz w:val="24"/>
                <w:szCs w:val="24"/>
              </w:rPr>
              <w:t>раздела,темы</w:t>
            </w:r>
            <w:proofErr w:type="spellEnd"/>
            <w:proofErr w:type="gramEnd"/>
          </w:p>
        </w:tc>
        <w:tc>
          <w:tcPr>
            <w:tcW w:w="1094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D2F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5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D2F"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1897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D2F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2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D2F">
              <w:rPr>
                <w:rFonts w:ascii="Times New Roman" w:hAnsi="Times New Roman" w:cs="Times New Roman"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971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D2F"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845896" w:rsidRPr="00A51D2F" w:rsidTr="00A04983">
        <w:tc>
          <w:tcPr>
            <w:tcW w:w="8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896" w:rsidRPr="00A51D2F" w:rsidTr="00A04983">
        <w:trPr>
          <w:trHeight w:val="185"/>
        </w:trPr>
        <w:tc>
          <w:tcPr>
            <w:tcW w:w="8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896" w:rsidRPr="00A51D2F" w:rsidTr="00A04983">
        <w:tc>
          <w:tcPr>
            <w:tcW w:w="8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896" w:rsidRPr="00A51D2F" w:rsidTr="00A04983">
        <w:tc>
          <w:tcPr>
            <w:tcW w:w="8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896" w:rsidRPr="00A51D2F" w:rsidTr="00A04983">
        <w:tc>
          <w:tcPr>
            <w:tcW w:w="8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896" w:rsidRPr="00A51D2F" w:rsidTr="00A04983">
        <w:tc>
          <w:tcPr>
            <w:tcW w:w="8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896" w:rsidRPr="00A51D2F" w:rsidTr="00A04983">
        <w:tc>
          <w:tcPr>
            <w:tcW w:w="8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896" w:rsidRPr="00A51D2F" w:rsidTr="00A04983">
        <w:tc>
          <w:tcPr>
            <w:tcW w:w="8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896" w:rsidRPr="00A51D2F" w:rsidTr="00A04983">
        <w:tc>
          <w:tcPr>
            <w:tcW w:w="8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896" w:rsidRPr="00A51D2F" w:rsidTr="00A04983">
        <w:tc>
          <w:tcPr>
            <w:tcW w:w="8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896" w:rsidRPr="00A51D2F" w:rsidTr="00A04983">
        <w:tc>
          <w:tcPr>
            <w:tcW w:w="8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896" w:rsidRPr="00A51D2F" w:rsidTr="00A04983">
        <w:tc>
          <w:tcPr>
            <w:tcW w:w="8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896" w:rsidRPr="00A51D2F" w:rsidTr="00A04983">
        <w:tc>
          <w:tcPr>
            <w:tcW w:w="8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896" w:rsidRPr="00A51D2F" w:rsidTr="00A04983">
        <w:tc>
          <w:tcPr>
            <w:tcW w:w="8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896" w:rsidRPr="00A51D2F" w:rsidTr="00A04983">
        <w:tc>
          <w:tcPr>
            <w:tcW w:w="8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896" w:rsidRPr="00A51D2F" w:rsidTr="00A04983">
        <w:tc>
          <w:tcPr>
            <w:tcW w:w="8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896" w:rsidRPr="00A51D2F" w:rsidTr="00A04983">
        <w:tc>
          <w:tcPr>
            <w:tcW w:w="8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896" w:rsidRPr="00A51D2F" w:rsidTr="00A04983">
        <w:tc>
          <w:tcPr>
            <w:tcW w:w="8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896" w:rsidRPr="00A51D2F" w:rsidTr="00A04983">
        <w:tc>
          <w:tcPr>
            <w:tcW w:w="8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896" w:rsidRPr="00A51D2F" w:rsidTr="00A04983">
        <w:tc>
          <w:tcPr>
            <w:tcW w:w="8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896" w:rsidRPr="00A51D2F" w:rsidTr="00A04983">
        <w:tc>
          <w:tcPr>
            <w:tcW w:w="8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896" w:rsidRPr="00A51D2F" w:rsidTr="00A04983">
        <w:tc>
          <w:tcPr>
            <w:tcW w:w="8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896" w:rsidRPr="00A51D2F" w:rsidTr="00A04983">
        <w:tc>
          <w:tcPr>
            <w:tcW w:w="8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896" w:rsidRPr="00A51D2F" w:rsidTr="00A04983">
        <w:tc>
          <w:tcPr>
            <w:tcW w:w="8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896" w:rsidRPr="00A51D2F" w:rsidTr="00A04983">
        <w:tc>
          <w:tcPr>
            <w:tcW w:w="8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896" w:rsidRPr="00A51D2F" w:rsidTr="00A04983">
        <w:tc>
          <w:tcPr>
            <w:tcW w:w="8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896" w:rsidRPr="00A51D2F" w:rsidTr="00A04983">
        <w:tc>
          <w:tcPr>
            <w:tcW w:w="8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896" w:rsidRPr="00A51D2F" w:rsidTr="00A04983">
        <w:tc>
          <w:tcPr>
            <w:tcW w:w="8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45896" w:rsidRPr="00A51D2F" w:rsidRDefault="00845896" w:rsidP="00A04983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5896" w:rsidRPr="00A51D2F" w:rsidRDefault="00845896" w:rsidP="00F83D22">
      <w:pPr>
        <w:tabs>
          <w:tab w:val="left" w:pos="1860"/>
        </w:tabs>
        <w:rPr>
          <w:rFonts w:ascii="Times New Roman" w:eastAsia="Times New Roman" w:hAnsi="Times New Roman" w:cs="Times New Roman"/>
          <w:sz w:val="24"/>
          <w:szCs w:val="24"/>
        </w:rPr>
      </w:pPr>
    </w:p>
    <w:sectPr w:rsidR="00845896" w:rsidRPr="00A51D2F" w:rsidSect="00C77B73">
      <w:footerReference w:type="default" r:id="rId21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85D" w:rsidRDefault="002D785D" w:rsidP="00C57AD4">
      <w:pPr>
        <w:spacing w:after="0" w:line="240" w:lineRule="auto"/>
      </w:pPr>
      <w:r>
        <w:separator/>
      </w:r>
    </w:p>
  </w:endnote>
  <w:endnote w:type="continuationSeparator" w:id="0">
    <w:p w:rsidR="002D785D" w:rsidRDefault="002D785D" w:rsidP="00C57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2397695"/>
      <w:docPartObj>
        <w:docPartGallery w:val="Page Numbers (Bottom of Page)"/>
        <w:docPartUnique/>
      </w:docPartObj>
    </w:sdtPr>
    <w:sdtEndPr/>
    <w:sdtContent>
      <w:p w:rsidR="00A04983" w:rsidRDefault="00864990">
        <w:pPr>
          <w:pStyle w:val="a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A04983" w:rsidRDefault="00A0498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85D" w:rsidRDefault="002D785D" w:rsidP="00C57AD4">
      <w:pPr>
        <w:spacing w:after="0" w:line="240" w:lineRule="auto"/>
      </w:pPr>
      <w:r>
        <w:separator/>
      </w:r>
    </w:p>
  </w:footnote>
  <w:footnote w:type="continuationSeparator" w:id="0">
    <w:p w:rsidR="002D785D" w:rsidRDefault="002D785D" w:rsidP="00C57A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84E8A"/>
    <w:multiLevelType w:val="hybridMultilevel"/>
    <w:tmpl w:val="B6A09AD6"/>
    <w:lvl w:ilvl="0" w:tplc="C84232E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B2CC3"/>
    <w:multiLevelType w:val="multilevel"/>
    <w:tmpl w:val="F5427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BB5A68"/>
    <w:multiLevelType w:val="hybridMultilevel"/>
    <w:tmpl w:val="41FE1D2E"/>
    <w:lvl w:ilvl="0" w:tplc="F84050C6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4C2FC0"/>
    <w:multiLevelType w:val="multilevel"/>
    <w:tmpl w:val="3CDAC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ED7FCA"/>
    <w:multiLevelType w:val="hybridMultilevel"/>
    <w:tmpl w:val="8402C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BF101E"/>
    <w:multiLevelType w:val="hybridMultilevel"/>
    <w:tmpl w:val="30B27748"/>
    <w:lvl w:ilvl="0" w:tplc="CB8C613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D1373"/>
    <w:multiLevelType w:val="multilevel"/>
    <w:tmpl w:val="C0728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7D7402"/>
    <w:multiLevelType w:val="multilevel"/>
    <w:tmpl w:val="8A26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660281"/>
    <w:multiLevelType w:val="hybridMultilevel"/>
    <w:tmpl w:val="4480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6F33D8"/>
    <w:multiLevelType w:val="multilevel"/>
    <w:tmpl w:val="55EA5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404969"/>
    <w:multiLevelType w:val="hybridMultilevel"/>
    <w:tmpl w:val="7FEE5708"/>
    <w:lvl w:ilvl="0" w:tplc="4A3C725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E76E7D"/>
    <w:multiLevelType w:val="multilevel"/>
    <w:tmpl w:val="177C5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F93A1D"/>
    <w:multiLevelType w:val="multilevel"/>
    <w:tmpl w:val="633A3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516DDE"/>
    <w:multiLevelType w:val="multilevel"/>
    <w:tmpl w:val="41C0F2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C43079"/>
    <w:multiLevelType w:val="multilevel"/>
    <w:tmpl w:val="A54E1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827C64"/>
    <w:multiLevelType w:val="multilevel"/>
    <w:tmpl w:val="ABB84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0C0C7B"/>
    <w:multiLevelType w:val="multilevel"/>
    <w:tmpl w:val="F058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F50CAD"/>
    <w:multiLevelType w:val="multilevel"/>
    <w:tmpl w:val="FB767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D402DC"/>
    <w:multiLevelType w:val="multilevel"/>
    <w:tmpl w:val="AD843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336804"/>
    <w:multiLevelType w:val="hybridMultilevel"/>
    <w:tmpl w:val="9AC6228E"/>
    <w:lvl w:ilvl="0" w:tplc="2DFCA45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366D39"/>
    <w:multiLevelType w:val="multilevel"/>
    <w:tmpl w:val="F4A2A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726600"/>
    <w:multiLevelType w:val="multilevel"/>
    <w:tmpl w:val="D9669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4673AC"/>
    <w:multiLevelType w:val="multilevel"/>
    <w:tmpl w:val="E1EE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774A8D"/>
    <w:multiLevelType w:val="multilevel"/>
    <w:tmpl w:val="8A1E3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0C45CB"/>
    <w:multiLevelType w:val="multilevel"/>
    <w:tmpl w:val="79CAB2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F11028B"/>
    <w:multiLevelType w:val="multilevel"/>
    <w:tmpl w:val="94283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0"/>
  </w:num>
  <w:num w:numId="5">
    <w:abstractNumId w:val="19"/>
  </w:num>
  <w:num w:numId="6">
    <w:abstractNumId w:val="2"/>
  </w:num>
  <w:num w:numId="7">
    <w:abstractNumId w:val="21"/>
  </w:num>
  <w:num w:numId="8">
    <w:abstractNumId w:val="17"/>
  </w:num>
  <w:num w:numId="9">
    <w:abstractNumId w:val="6"/>
  </w:num>
  <w:num w:numId="10">
    <w:abstractNumId w:val="18"/>
  </w:num>
  <w:num w:numId="11">
    <w:abstractNumId w:val="3"/>
  </w:num>
  <w:num w:numId="12">
    <w:abstractNumId w:val="13"/>
  </w:num>
  <w:num w:numId="13">
    <w:abstractNumId w:val="24"/>
  </w:num>
  <w:num w:numId="14">
    <w:abstractNumId w:val="4"/>
  </w:num>
  <w:num w:numId="15">
    <w:abstractNumId w:val="1"/>
  </w:num>
  <w:num w:numId="16">
    <w:abstractNumId w:val="22"/>
  </w:num>
  <w:num w:numId="17">
    <w:abstractNumId w:val="15"/>
  </w:num>
  <w:num w:numId="18">
    <w:abstractNumId w:val="9"/>
  </w:num>
  <w:num w:numId="19">
    <w:abstractNumId w:val="12"/>
  </w:num>
  <w:num w:numId="20">
    <w:abstractNumId w:val="14"/>
  </w:num>
  <w:num w:numId="21">
    <w:abstractNumId w:val="16"/>
  </w:num>
  <w:num w:numId="22">
    <w:abstractNumId w:val="25"/>
  </w:num>
  <w:num w:numId="23">
    <w:abstractNumId w:val="11"/>
  </w:num>
  <w:num w:numId="24">
    <w:abstractNumId w:val="7"/>
  </w:num>
  <w:num w:numId="25">
    <w:abstractNumId w:val="23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6A93"/>
    <w:rsid w:val="000467C7"/>
    <w:rsid w:val="000518F0"/>
    <w:rsid w:val="00054006"/>
    <w:rsid w:val="00060695"/>
    <w:rsid w:val="000B6D75"/>
    <w:rsid w:val="000C533C"/>
    <w:rsid w:val="000C5E10"/>
    <w:rsid w:val="000D533D"/>
    <w:rsid w:val="000E186E"/>
    <w:rsid w:val="000E640A"/>
    <w:rsid w:val="00137FCB"/>
    <w:rsid w:val="00146F44"/>
    <w:rsid w:val="00150CCE"/>
    <w:rsid w:val="001600C3"/>
    <w:rsid w:val="00184C7C"/>
    <w:rsid w:val="00193E8E"/>
    <w:rsid w:val="001B63B0"/>
    <w:rsid w:val="001E15A4"/>
    <w:rsid w:val="001E5658"/>
    <w:rsid w:val="00204283"/>
    <w:rsid w:val="00217413"/>
    <w:rsid w:val="002321E9"/>
    <w:rsid w:val="00245BFB"/>
    <w:rsid w:val="00256A93"/>
    <w:rsid w:val="00292D44"/>
    <w:rsid w:val="002B78B1"/>
    <w:rsid w:val="002C5759"/>
    <w:rsid w:val="002D2C9A"/>
    <w:rsid w:val="002D785D"/>
    <w:rsid w:val="002F3732"/>
    <w:rsid w:val="00300921"/>
    <w:rsid w:val="00323B57"/>
    <w:rsid w:val="00324319"/>
    <w:rsid w:val="003256D8"/>
    <w:rsid w:val="003604EC"/>
    <w:rsid w:val="003A4FB8"/>
    <w:rsid w:val="003B7415"/>
    <w:rsid w:val="003C41CE"/>
    <w:rsid w:val="003D1036"/>
    <w:rsid w:val="003D1AC6"/>
    <w:rsid w:val="003D6A23"/>
    <w:rsid w:val="003E55C6"/>
    <w:rsid w:val="00437631"/>
    <w:rsid w:val="004447B5"/>
    <w:rsid w:val="00470F1D"/>
    <w:rsid w:val="00477731"/>
    <w:rsid w:val="0048420C"/>
    <w:rsid w:val="00491807"/>
    <w:rsid w:val="0049581F"/>
    <w:rsid w:val="004A7CF2"/>
    <w:rsid w:val="004B27FE"/>
    <w:rsid w:val="004B33E5"/>
    <w:rsid w:val="004C6ED5"/>
    <w:rsid w:val="004C787D"/>
    <w:rsid w:val="004D4010"/>
    <w:rsid w:val="004E1AB2"/>
    <w:rsid w:val="004F156E"/>
    <w:rsid w:val="004F2CF2"/>
    <w:rsid w:val="00504146"/>
    <w:rsid w:val="00551CB8"/>
    <w:rsid w:val="00570039"/>
    <w:rsid w:val="005839F6"/>
    <w:rsid w:val="005C0FE9"/>
    <w:rsid w:val="005F326D"/>
    <w:rsid w:val="00617108"/>
    <w:rsid w:val="00631499"/>
    <w:rsid w:val="0063308F"/>
    <w:rsid w:val="00633343"/>
    <w:rsid w:val="00684746"/>
    <w:rsid w:val="006C10EB"/>
    <w:rsid w:val="006D6092"/>
    <w:rsid w:val="006E5675"/>
    <w:rsid w:val="006F0F8D"/>
    <w:rsid w:val="00724EC1"/>
    <w:rsid w:val="00731CF5"/>
    <w:rsid w:val="00734AFE"/>
    <w:rsid w:val="00741C98"/>
    <w:rsid w:val="00780D65"/>
    <w:rsid w:val="00781B15"/>
    <w:rsid w:val="00783A0D"/>
    <w:rsid w:val="0079089F"/>
    <w:rsid w:val="007A0643"/>
    <w:rsid w:val="007A243C"/>
    <w:rsid w:val="007D1463"/>
    <w:rsid w:val="007F1AFE"/>
    <w:rsid w:val="007F5A72"/>
    <w:rsid w:val="0080486F"/>
    <w:rsid w:val="00831E31"/>
    <w:rsid w:val="008369F7"/>
    <w:rsid w:val="00845896"/>
    <w:rsid w:val="00862383"/>
    <w:rsid w:val="00864990"/>
    <w:rsid w:val="008852D7"/>
    <w:rsid w:val="0088764F"/>
    <w:rsid w:val="008A46EB"/>
    <w:rsid w:val="008C71C1"/>
    <w:rsid w:val="008D3497"/>
    <w:rsid w:val="008F532F"/>
    <w:rsid w:val="00914252"/>
    <w:rsid w:val="00926367"/>
    <w:rsid w:val="0092790E"/>
    <w:rsid w:val="00950923"/>
    <w:rsid w:val="00964962"/>
    <w:rsid w:val="009772EF"/>
    <w:rsid w:val="00981247"/>
    <w:rsid w:val="009A4953"/>
    <w:rsid w:val="009A6D30"/>
    <w:rsid w:val="009B51C1"/>
    <w:rsid w:val="009B69C8"/>
    <w:rsid w:val="009C5D00"/>
    <w:rsid w:val="009E097F"/>
    <w:rsid w:val="009F487F"/>
    <w:rsid w:val="00A04983"/>
    <w:rsid w:val="00A13CE6"/>
    <w:rsid w:val="00A207DF"/>
    <w:rsid w:val="00A230C7"/>
    <w:rsid w:val="00A437C3"/>
    <w:rsid w:val="00A44CE5"/>
    <w:rsid w:val="00A51D2F"/>
    <w:rsid w:val="00A5710F"/>
    <w:rsid w:val="00A628B8"/>
    <w:rsid w:val="00A7401D"/>
    <w:rsid w:val="00A74E6F"/>
    <w:rsid w:val="00A825B1"/>
    <w:rsid w:val="00A94269"/>
    <w:rsid w:val="00AA31C5"/>
    <w:rsid w:val="00AA5DBE"/>
    <w:rsid w:val="00AB48F9"/>
    <w:rsid w:val="00AE321B"/>
    <w:rsid w:val="00AE3EBF"/>
    <w:rsid w:val="00AE5FFA"/>
    <w:rsid w:val="00B263EC"/>
    <w:rsid w:val="00B40ABF"/>
    <w:rsid w:val="00BB2E34"/>
    <w:rsid w:val="00BB7300"/>
    <w:rsid w:val="00BC5E94"/>
    <w:rsid w:val="00BC7B7D"/>
    <w:rsid w:val="00C02C62"/>
    <w:rsid w:val="00C22E57"/>
    <w:rsid w:val="00C23288"/>
    <w:rsid w:val="00C47E55"/>
    <w:rsid w:val="00C5753F"/>
    <w:rsid w:val="00C57AD4"/>
    <w:rsid w:val="00C62EC6"/>
    <w:rsid w:val="00C77B73"/>
    <w:rsid w:val="00C90E4A"/>
    <w:rsid w:val="00CB3284"/>
    <w:rsid w:val="00CC1FE9"/>
    <w:rsid w:val="00D04C45"/>
    <w:rsid w:val="00D67389"/>
    <w:rsid w:val="00D776FC"/>
    <w:rsid w:val="00DD4A71"/>
    <w:rsid w:val="00E01ED9"/>
    <w:rsid w:val="00E028D4"/>
    <w:rsid w:val="00E41F85"/>
    <w:rsid w:val="00E478E4"/>
    <w:rsid w:val="00E657BB"/>
    <w:rsid w:val="00E71710"/>
    <w:rsid w:val="00E7790D"/>
    <w:rsid w:val="00EB3F81"/>
    <w:rsid w:val="00EC1D41"/>
    <w:rsid w:val="00ED1A7A"/>
    <w:rsid w:val="00ED3059"/>
    <w:rsid w:val="00ED4BF2"/>
    <w:rsid w:val="00ED5EA0"/>
    <w:rsid w:val="00EE6091"/>
    <w:rsid w:val="00EF0B43"/>
    <w:rsid w:val="00EF15C7"/>
    <w:rsid w:val="00F35FC4"/>
    <w:rsid w:val="00F50673"/>
    <w:rsid w:val="00F52B09"/>
    <w:rsid w:val="00F56772"/>
    <w:rsid w:val="00F604F0"/>
    <w:rsid w:val="00F700B0"/>
    <w:rsid w:val="00F83D22"/>
    <w:rsid w:val="00F92A39"/>
    <w:rsid w:val="00FA754C"/>
    <w:rsid w:val="00FC05BA"/>
    <w:rsid w:val="00FD3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2C7AAE-9549-4061-9FBE-C5AFAB35C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6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56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700B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37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7FCB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57A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57AD4"/>
  </w:style>
  <w:style w:type="paragraph" w:styleId="aa">
    <w:name w:val="footer"/>
    <w:basedOn w:val="a"/>
    <w:link w:val="ab"/>
    <w:uiPriority w:val="99"/>
    <w:unhideWhenUsed/>
    <w:rsid w:val="00C57A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57AD4"/>
  </w:style>
  <w:style w:type="paragraph" w:customStyle="1" w:styleId="c14">
    <w:name w:val="c14"/>
    <w:basedOn w:val="a"/>
    <w:rsid w:val="004B2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B27FE"/>
  </w:style>
  <w:style w:type="character" w:customStyle="1" w:styleId="c5">
    <w:name w:val="c5"/>
    <w:basedOn w:val="a0"/>
    <w:rsid w:val="004B27FE"/>
  </w:style>
  <w:style w:type="character" w:customStyle="1" w:styleId="c40">
    <w:name w:val="c40"/>
    <w:basedOn w:val="a0"/>
    <w:rsid w:val="004B27FE"/>
  </w:style>
  <w:style w:type="paragraph" w:customStyle="1" w:styleId="c1">
    <w:name w:val="c1"/>
    <w:basedOn w:val="a"/>
    <w:rsid w:val="0032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F604F0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F83D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F83D22"/>
    <w:pPr>
      <w:widowControl w:val="0"/>
      <w:autoSpaceDE w:val="0"/>
      <w:autoSpaceDN w:val="0"/>
      <w:spacing w:after="0" w:line="240" w:lineRule="auto"/>
      <w:ind w:left="99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F83D22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83D22"/>
    <w:pPr>
      <w:widowControl w:val="0"/>
      <w:autoSpaceDE w:val="0"/>
      <w:autoSpaceDN w:val="0"/>
      <w:spacing w:after="0" w:line="240" w:lineRule="auto"/>
      <w:ind w:left="993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83D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3">
    <w:name w:val="c3"/>
    <w:basedOn w:val="a0"/>
    <w:rsid w:val="00E028D4"/>
  </w:style>
  <w:style w:type="character" w:customStyle="1" w:styleId="c2">
    <w:name w:val="c2"/>
    <w:basedOn w:val="a0"/>
    <w:rsid w:val="00E028D4"/>
  </w:style>
  <w:style w:type="paragraph" w:customStyle="1" w:styleId="c75">
    <w:name w:val="c75"/>
    <w:basedOn w:val="a"/>
    <w:rsid w:val="005F3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D6092"/>
  </w:style>
  <w:style w:type="character" w:styleId="af">
    <w:name w:val="Hyperlink"/>
    <w:basedOn w:val="a0"/>
    <w:uiPriority w:val="99"/>
    <w:unhideWhenUsed/>
    <w:rsid w:val="006D6092"/>
    <w:rPr>
      <w:color w:val="0563C1" w:themeColor="hyperlink"/>
      <w:u w:val="single"/>
    </w:rPr>
  </w:style>
  <w:style w:type="character" w:customStyle="1" w:styleId="c32">
    <w:name w:val="c32"/>
    <w:basedOn w:val="a0"/>
    <w:rsid w:val="00C62EC6"/>
  </w:style>
  <w:style w:type="character" w:styleId="af0">
    <w:name w:val="Emphasis"/>
    <w:basedOn w:val="a0"/>
    <w:uiPriority w:val="20"/>
    <w:qFormat/>
    <w:rsid w:val="00A571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bsau.ru/upload/iblock/d38/d38fb37df3614e19fbffaba728389e4c.pdf" TargetMode="External"/><Relationship Id="rId13" Type="http://schemas.openxmlformats.org/officeDocument/2006/relationships/hyperlink" Target="https://videouroki.net/video/48-himiya-i-proizvodstvo-udobrenij.html" TargetMode="External"/><Relationship Id="rId18" Type="http://schemas.openxmlformats.org/officeDocument/2006/relationships/hyperlink" Target="http://www.cnshb.ru/AKDiL/0024/base/RM/003014.shtm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infourok.ru/plan-konspekt-uroka-po-teme-eroziya-pochvi-predmet-osnovi-agronomii-983491.html" TargetMode="External"/><Relationship Id="rId17" Type="http://schemas.openxmlformats.org/officeDocument/2006/relationships/hyperlink" Target="https://infourok.ru/urok-udobreniya-ih-svoystva-i-primeneniya-3814220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&#1082;&#1086;&#1085;&#1089;&#1087;&#1077;&#1082;&#1090;&#1099;-&#1091;&#1088;&#1086;&#1082;&#1086;&#1074;.&#1088;&#1092;/tehnology/9-klass/file/88196-organicheskie-udobreniya-vidy-sposoby-zagotovki" TargetMode="External"/><Relationship Id="rId20" Type="http://schemas.openxmlformats.org/officeDocument/2006/relationships/hyperlink" Target="https://msh.rk.gov.ru/ru/structure/45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lekciya-po-teme-obrabotka-pochvi-1775202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material.html?mid=3185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ultiurok.ru/files/tema-vodnye-svoistva-pochvy-vozdushnye-svoistva-po.html" TargetMode="External"/><Relationship Id="rId19" Type="http://schemas.openxmlformats.org/officeDocument/2006/relationships/hyperlink" Target="https://infourok.ru/prezentaciya-po-ekologii-himiya-i-selskoe-hozyaystvo-3760006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genc.ru/c/pochva-a23782" TargetMode="External"/><Relationship Id="rId14" Type="http://schemas.openxmlformats.org/officeDocument/2006/relationships/hyperlink" Target="https://infourok.ru/urok-po-himii-mineralnye-udobreniya-5102685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20BE9-3C61-402E-A775-54A1AE4CA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10</Pages>
  <Words>2868</Words>
  <Characters>16348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113</cp:revision>
  <cp:lastPrinted>2025-08-18T08:13:00Z</cp:lastPrinted>
  <dcterms:created xsi:type="dcterms:W3CDTF">2022-08-19T07:54:00Z</dcterms:created>
  <dcterms:modified xsi:type="dcterms:W3CDTF">2025-08-25T15:24:00Z</dcterms:modified>
</cp:coreProperties>
</file>