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0C" w:rsidRDefault="0067240C" w:rsidP="008D6488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086F6A" w:rsidRDefault="00086F6A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E2DD7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ннотация</w:t>
      </w:r>
    </w:p>
    <w:p w:rsidR="00086F6A" w:rsidRDefault="00086F6A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AE2D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D64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2DD7">
        <w:rPr>
          <w:rFonts w:ascii="Times New Roman" w:eastAsia="Times New Roman" w:hAnsi="Times New Roman" w:cs="Times New Roman"/>
          <w:b/>
          <w:sz w:val="28"/>
        </w:rPr>
        <w:t>рабочей</w:t>
      </w:r>
      <w:r w:rsidR="008D64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2DD7">
        <w:rPr>
          <w:rFonts w:ascii="Times New Roman" w:eastAsia="Times New Roman" w:hAnsi="Times New Roman" w:cs="Times New Roman"/>
          <w:b/>
          <w:sz w:val="28"/>
        </w:rPr>
        <w:t>программе</w:t>
      </w:r>
      <w:r w:rsidR="008D64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2DD7">
        <w:rPr>
          <w:rFonts w:ascii="Times New Roman" w:eastAsia="Times New Roman" w:hAnsi="Times New Roman" w:cs="Times New Roman"/>
          <w:b/>
          <w:sz w:val="28"/>
        </w:rPr>
        <w:t>учебного</w:t>
      </w:r>
      <w:r w:rsidR="008D64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2DD7">
        <w:rPr>
          <w:rFonts w:ascii="Times New Roman" w:eastAsia="Times New Roman" w:hAnsi="Times New Roman" w:cs="Times New Roman"/>
          <w:b/>
          <w:sz w:val="28"/>
        </w:rPr>
        <w:t>предмета</w:t>
      </w:r>
      <w:r w:rsidR="008D64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86F6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67240C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Литературное чтение на родном</w:t>
      </w:r>
      <w:r w:rsidRPr="00086F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языке </w:t>
      </w:r>
      <w:r w:rsidRPr="0067240C">
        <w:rPr>
          <w:rFonts w:ascii="Times New Roman" w:eastAsia="Times New Roman" w:hAnsi="Times New Roman" w:cs="Times New Roman"/>
          <w:b/>
          <w:bCs/>
          <w:sz w:val="28"/>
          <w:szCs w:val="28"/>
        </w:rPr>
        <w:t>(русском)</w:t>
      </w:r>
      <w:r w:rsidRPr="00086F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»</w:t>
      </w:r>
    </w:p>
    <w:p w:rsidR="00086F6A" w:rsidRPr="00086F6A" w:rsidRDefault="00086F6A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086F6A" w:rsidRDefault="00086F6A" w:rsidP="0067240C">
      <w:pPr>
        <w:widowControl w:val="0"/>
        <w:autoSpaceDE w:val="0"/>
        <w:autoSpaceDN w:val="0"/>
        <w:spacing w:before="1" w:after="0" w:line="240" w:lineRule="auto"/>
        <w:ind w:left="460" w:right="11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Pr="0067240C" w:rsidRDefault="0067240C" w:rsidP="0067240C">
      <w:pPr>
        <w:widowControl w:val="0"/>
        <w:autoSpaceDE w:val="0"/>
        <w:autoSpaceDN w:val="0"/>
        <w:spacing w:before="1" w:after="0" w:line="240" w:lineRule="auto"/>
        <w:ind w:left="460" w:right="11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0C">
        <w:rPr>
          <w:rFonts w:ascii="Times New Roman" w:eastAsia="Times New Roman" w:hAnsi="Times New Roman" w:cs="Times New Roman"/>
          <w:sz w:val="28"/>
          <w:szCs w:val="28"/>
        </w:rPr>
        <w:t>Рабочая программа по литературному чтени</w:t>
      </w:r>
      <w:r w:rsidR="009318BF">
        <w:rPr>
          <w:rFonts w:ascii="Times New Roman" w:eastAsia="Times New Roman" w:hAnsi="Times New Roman" w:cs="Times New Roman"/>
          <w:sz w:val="28"/>
          <w:szCs w:val="28"/>
        </w:rPr>
        <w:t>ю на родном языке (русском</w:t>
      </w:r>
      <w:proofErr w:type="gramStart"/>
      <w:r w:rsidR="009318BF">
        <w:rPr>
          <w:rFonts w:ascii="Times New Roman" w:eastAsia="Times New Roman" w:hAnsi="Times New Roman" w:cs="Times New Roman"/>
          <w:sz w:val="28"/>
          <w:szCs w:val="28"/>
        </w:rPr>
        <w:t>)д</w:t>
      </w:r>
      <w:proofErr w:type="gramEnd"/>
      <w:r w:rsidR="009318BF">
        <w:rPr>
          <w:rFonts w:ascii="Times New Roman" w:eastAsia="Times New Roman" w:hAnsi="Times New Roman" w:cs="Times New Roman"/>
          <w:sz w:val="28"/>
          <w:szCs w:val="28"/>
        </w:rPr>
        <w:t xml:space="preserve">ля1- </w:t>
      </w:r>
      <w:r w:rsidRPr="0067240C">
        <w:rPr>
          <w:rFonts w:ascii="Times New Roman" w:eastAsia="Times New Roman" w:hAnsi="Times New Roman" w:cs="Times New Roman"/>
          <w:sz w:val="28"/>
          <w:szCs w:val="28"/>
        </w:rPr>
        <w:t>4классовсоставленанаосновеПримернойобразовательнойпрограммы учебного предмета «</w:t>
      </w:r>
      <w:bookmarkStart w:id="0" w:name="_Hlk175305060"/>
      <w:r w:rsidRPr="0067240C">
        <w:rPr>
          <w:rFonts w:ascii="Times New Roman" w:eastAsia="Times New Roman" w:hAnsi="Times New Roman" w:cs="Times New Roman"/>
          <w:sz w:val="28"/>
          <w:szCs w:val="28"/>
        </w:rPr>
        <w:t>Литературное чтение на родном (русском)языке»</w:t>
      </w:r>
      <w:bookmarkEnd w:id="0"/>
      <w:r w:rsidRPr="0067240C">
        <w:rPr>
          <w:rFonts w:ascii="Times New Roman" w:eastAsia="Times New Roman" w:hAnsi="Times New Roman" w:cs="Times New Roman"/>
          <w:sz w:val="28"/>
          <w:szCs w:val="28"/>
        </w:rPr>
        <w:t>дляобразовательныхорганизаций,реализующихпрограммыначальногообщегообразования.</w:t>
      </w:r>
    </w:p>
    <w:p w:rsidR="0067240C" w:rsidRPr="0067240C" w:rsidRDefault="0067240C" w:rsidP="0067240C">
      <w:pPr>
        <w:widowControl w:val="0"/>
        <w:autoSpaceDE w:val="0"/>
        <w:autoSpaceDN w:val="0"/>
        <w:spacing w:after="0" w:line="240" w:lineRule="auto"/>
        <w:ind w:left="46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0C">
        <w:rPr>
          <w:rFonts w:ascii="Times New Roman" w:eastAsia="Times New Roman" w:hAnsi="Times New Roman" w:cs="Times New Roman"/>
          <w:sz w:val="28"/>
          <w:szCs w:val="28"/>
        </w:rPr>
        <w:t>Цель</w:t>
      </w:r>
      <w:proofErr w:type="gramStart"/>
      <w:r w:rsidRPr="0067240C">
        <w:rPr>
          <w:rFonts w:ascii="Times New Roman" w:eastAsia="Times New Roman" w:hAnsi="Times New Roman" w:cs="Times New Roman"/>
          <w:sz w:val="28"/>
          <w:szCs w:val="28"/>
        </w:rPr>
        <w:t>:р</w:t>
      </w:r>
      <w:proofErr w:type="gramEnd"/>
      <w:r w:rsidRPr="0067240C">
        <w:rPr>
          <w:rFonts w:ascii="Times New Roman" w:eastAsia="Times New Roman" w:hAnsi="Times New Roman" w:cs="Times New Roman"/>
          <w:sz w:val="28"/>
          <w:szCs w:val="28"/>
        </w:rPr>
        <w:t>азвитиечитательскихумений,воспитаниеценностногоотношения к русской литературе и русскому языку как существенной частироднойкультуры;включениеобучающихсявкультурно-языковоепространство своего народа и приобщение к его культурному наследию исовременности,ктрадициямсвоегонарода;осознаниеисторическойпреемственности поколений, своей ответственности за сохранение русскойкультуры.</w:t>
      </w:r>
    </w:p>
    <w:p w:rsidR="0067240C" w:rsidRPr="0067240C" w:rsidRDefault="0067240C" w:rsidP="0067240C">
      <w:pPr>
        <w:widowControl w:val="0"/>
        <w:autoSpaceDE w:val="0"/>
        <w:autoSpaceDN w:val="0"/>
        <w:spacing w:before="1" w:after="0" w:line="321" w:lineRule="exact"/>
        <w:ind w:left="524"/>
        <w:rPr>
          <w:rFonts w:ascii="Times New Roman" w:eastAsia="Times New Roman" w:hAnsi="Times New Roman" w:cs="Times New Roman"/>
          <w:sz w:val="28"/>
          <w:szCs w:val="28"/>
        </w:rPr>
      </w:pPr>
      <w:r w:rsidRPr="0067240C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67240C" w:rsidRPr="0067240C" w:rsidRDefault="00086F6A" w:rsidP="00086F6A">
      <w:pPr>
        <w:widowControl w:val="0"/>
        <w:tabs>
          <w:tab w:val="left" w:pos="1169"/>
        </w:tabs>
        <w:autoSpaceDE w:val="0"/>
        <w:autoSpaceDN w:val="0"/>
        <w:spacing w:after="0" w:line="240" w:lineRule="auto"/>
        <w:ind w:left="460" w:right="1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формировать основы российской гражданской идентичности, чувствогордости за свою Родину, российский народ и историю России, осознаниесвоей этнической и национальной принадлежности; формировать ценностимногонациональногороссийскогообщества;</w:t>
      </w:r>
    </w:p>
    <w:p w:rsidR="0067240C" w:rsidRPr="0067240C" w:rsidRDefault="00086F6A" w:rsidP="00086F6A">
      <w:pPr>
        <w:widowControl w:val="0"/>
        <w:tabs>
          <w:tab w:val="left" w:pos="1029"/>
        </w:tabs>
        <w:autoSpaceDE w:val="0"/>
        <w:autoSpaceDN w:val="0"/>
        <w:spacing w:after="0" w:line="240" w:lineRule="auto"/>
        <w:ind w:left="460" w:right="1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воспитыватьценностноеотношениекисторико-культурномуопытурусского народа, вводить обучающегося в культурно-языковое пространствосвоегонарода;формироватьумладшегошкольникаинтерескрусскойлитературе как источнику историко-культурных, нравственных, эстетическихценностей;</w:t>
      </w:r>
    </w:p>
    <w:p w:rsidR="0067240C" w:rsidRPr="0067240C" w:rsidRDefault="00086F6A" w:rsidP="00086F6A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left="460" w:right="1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формировать представления об основных нравственно-этических ценностях,значимыхдлянациональногорусскогосознанияиотраженныхвроднойлитературе;</w:t>
      </w:r>
    </w:p>
    <w:p w:rsidR="0067240C" w:rsidRPr="0067240C" w:rsidRDefault="00086F6A" w:rsidP="00086F6A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left="460"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обогащатьзнанияохудожественно-эстетическихвозможностяхрусскогоязыканаосновеизученияпроизведенийрусскойлитературы;</w:t>
      </w:r>
    </w:p>
    <w:p w:rsidR="0067240C" w:rsidRPr="0067240C" w:rsidRDefault="00086F6A" w:rsidP="00086F6A">
      <w:pPr>
        <w:widowControl w:val="0"/>
        <w:tabs>
          <w:tab w:val="left" w:pos="460"/>
          <w:tab w:val="left" w:pos="461"/>
        </w:tabs>
        <w:autoSpaceDE w:val="0"/>
        <w:autoSpaceDN w:val="0"/>
        <w:spacing w:after="0" w:line="240" w:lineRule="auto"/>
        <w:ind w:left="460" w:right="11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формироватьпотребностивпостоянномчтениидляразвитияличности,дляречевогосамосовершенствования;</w:t>
      </w:r>
    </w:p>
    <w:p w:rsidR="0067240C" w:rsidRPr="0067240C" w:rsidRDefault="00086F6A" w:rsidP="00086F6A">
      <w:pPr>
        <w:widowControl w:val="0"/>
        <w:tabs>
          <w:tab w:val="left" w:pos="460"/>
          <w:tab w:val="left" w:pos="461"/>
        </w:tabs>
        <w:autoSpaceDE w:val="0"/>
        <w:autoSpaceDN w:val="0"/>
        <w:spacing w:after="0" w:line="240" w:lineRule="auto"/>
        <w:ind w:left="460" w:right="1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совершенствоватьчитательскиеуменияпониматьиоцениватьсодержаниеиспецификуразличныхтекстов,участвоватьвихобсуждении;</w:t>
      </w:r>
    </w:p>
    <w:p w:rsidR="0067240C" w:rsidRDefault="00086F6A" w:rsidP="00086F6A">
      <w:pPr>
        <w:widowControl w:val="0"/>
        <w:tabs>
          <w:tab w:val="left" w:pos="460"/>
          <w:tab w:val="left" w:pos="461"/>
        </w:tabs>
        <w:autoSpaceDE w:val="0"/>
        <w:autoSpaceDN w:val="0"/>
        <w:spacing w:after="0" w:line="240" w:lineRule="auto"/>
        <w:ind w:left="460" w:right="1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</w:t>
      </w:r>
      <w:r w:rsidR="0067240C" w:rsidRPr="0067240C">
        <w:rPr>
          <w:rFonts w:ascii="Times New Roman" w:eastAsia="Times New Roman" w:hAnsi="Times New Roman" w:cs="Times New Roman"/>
          <w:sz w:val="28"/>
        </w:rPr>
        <w:t>развиватьвсевидыречевойдеятельности,способствоватьприобретениюопытасозданияустныхиписьменныхвысказыванийопрочитанном.</w:t>
      </w:r>
    </w:p>
    <w:p w:rsidR="00B15ACB" w:rsidRPr="007463E0" w:rsidRDefault="00B15ACB" w:rsidP="00B15AC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63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Общее число часов, рекомендованных для изучения литературного чтения на родном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языке </w:t>
      </w:r>
      <w:r w:rsidRPr="007463E0">
        <w:rPr>
          <w:rFonts w:ascii="Times New Roman" w:eastAsia="Calibri" w:hAnsi="Times New Roman" w:cs="Times New Roman"/>
          <w:sz w:val="28"/>
          <w:szCs w:val="28"/>
        </w:rPr>
        <w:t>(русском) 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</w:p>
    <w:p w:rsidR="00086F6A" w:rsidRPr="00AE2DD7" w:rsidRDefault="00086F6A" w:rsidP="00086F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Приложения к рабочей программе:</w:t>
      </w:r>
    </w:p>
    <w:p w:rsidR="00086F6A" w:rsidRPr="00AE2DD7" w:rsidRDefault="00086F6A" w:rsidP="00086F6A">
      <w:pPr>
        <w:widowControl w:val="0"/>
        <w:autoSpaceDE w:val="0"/>
        <w:autoSpaceDN w:val="0"/>
        <w:spacing w:after="0" w:line="276" w:lineRule="auto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- Календарно-тематическое планирование;</w:t>
      </w:r>
    </w:p>
    <w:p w:rsidR="00086F6A" w:rsidRPr="00AE2DD7" w:rsidRDefault="00086F6A" w:rsidP="00086F6A">
      <w:pPr>
        <w:widowControl w:val="0"/>
        <w:autoSpaceDE w:val="0"/>
        <w:autoSpaceDN w:val="0"/>
        <w:spacing w:after="0" w:line="276" w:lineRule="auto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- Лист коррекции.</w:t>
      </w:r>
    </w:p>
    <w:p w:rsidR="00086F6A" w:rsidRPr="00AE2DD7" w:rsidRDefault="00086F6A" w:rsidP="00086F6A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086F6A" w:rsidRDefault="00086F6A" w:rsidP="00086F6A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6F6A" w:rsidRDefault="00086F6A" w:rsidP="00086F6A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Pr="00F26393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456B4A" w:rsidRPr="00F26393" w:rsidRDefault="00456B4A" w:rsidP="0014558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56B4A" w:rsidRPr="00F26393" w:rsidSect="008D64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5F2"/>
    <w:multiLevelType w:val="hybridMultilevel"/>
    <w:tmpl w:val="D92027B6"/>
    <w:lvl w:ilvl="0" w:tplc="EC96EA0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9A0A4A">
      <w:numFmt w:val="bullet"/>
      <w:lvlText w:val=""/>
      <w:lvlJc w:val="left"/>
      <w:pPr>
        <w:ind w:left="119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04CE232">
      <w:numFmt w:val="bullet"/>
      <w:lvlText w:val="•"/>
      <w:lvlJc w:val="left"/>
      <w:pPr>
        <w:ind w:left="1491" w:hanging="514"/>
      </w:pPr>
      <w:rPr>
        <w:rFonts w:hint="default"/>
        <w:lang w:val="ru-RU" w:eastAsia="en-US" w:bidi="ar-SA"/>
      </w:rPr>
    </w:lvl>
    <w:lvl w:ilvl="3" w:tplc="4EE2BB84">
      <w:numFmt w:val="bullet"/>
      <w:lvlText w:val="•"/>
      <w:lvlJc w:val="left"/>
      <w:pPr>
        <w:ind w:left="2503" w:hanging="514"/>
      </w:pPr>
      <w:rPr>
        <w:rFonts w:hint="default"/>
        <w:lang w:val="ru-RU" w:eastAsia="en-US" w:bidi="ar-SA"/>
      </w:rPr>
    </w:lvl>
    <w:lvl w:ilvl="4" w:tplc="3C04BC54">
      <w:numFmt w:val="bullet"/>
      <w:lvlText w:val="•"/>
      <w:lvlJc w:val="left"/>
      <w:pPr>
        <w:ind w:left="3514" w:hanging="514"/>
      </w:pPr>
      <w:rPr>
        <w:rFonts w:hint="default"/>
        <w:lang w:val="ru-RU" w:eastAsia="en-US" w:bidi="ar-SA"/>
      </w:rPr>
    </w:lvl>
    <w:lvl w:ilvl="5" w:tplc="9494633C">
      <w:numFmt w:val="bullet"/>
      <w:lvlText w:val="•"/>
      <w:lvlJc w:val="left"/>
      <w:pPr>
        <w:ind w:left="4526" w:hanging="514"/>
      </w:pPr>
      <w:rPr>
        <w:rFonts w:hint="default"/>
        <w:lang w:val="ru-RU" w:eastAsia="en-US" w:bidi="ar-SA"/>
      </w:rPr>
    </w:lvl>
    <w:lvl w:ilvl="6" w:tplc="7A4417DA">
      <w:numFmt w:val="bullet"/>
      <w:lvlText w:val="•"/>
      <w:lvlJc w:val="left"/>
      <w:pPr>
        <w:ind w:left="5537" w:hanging="514"/>
      </w:pPr>
      <w:rPr>
        <w:rFonts w:hint="default"/>
        <w:lang w:val="ru-RU" w:eastAsia="en-US" w:bidi="ar-SA"/>
      </w:rPr>
    </w:lvl>
    <w:lvl w:ilvl="7" w:tplc="863087F6">
      <w:numFmt w:val="bullet"/>
      <w:lvlText w:val="•"/>
      <w:lvlJc w:val="left"/>
      <w:pPr>
        <w:ind w:left="6549" w:hanging="514"/>
      </w:pPr>
      <w:rPr>
        <w:rFonts w:hint="default"/>
        <w:lang w:val="ru-RU" w:eastAsia="en-US" w:bidi="ar-SA"/>
      </w:rPr>
    </w:lvl>
    <w:lvl w:ilvl="8" w:tplc="7A88522E">
      <w:numFmt w:val="bullet"/>
      <w:lvlText w:val="•"/>
      <w:lvlJc w:val="left"/>
      <w:pPr>
        <w:ind w:left="7560" w:hanging="514"/>
      </w:pPr>
      <w:rPr>
        <w:rFonts w:hint="default"/>
        <w:lang w:val="ru-RU" w:eastAsia="en-US" w:bidi="ar-SA"/>
      </w:rPr>
    </w:lvl>
  </w:abstractNum>
  <w:abstractNum w:abstractNumId="1">
    <w:nsid w:val="36094841"/>
    <w:multiLevelType w:val="hybridMultilevel"/>
    <w:tmpl w:val="35DED7A4"/>
    <w:lvl w:ilvl="0" w:tplc="349CA202">
      <w:numFmt w:val="bullet"/>
      <w:lvlText w:val="-"/>
      <w:lvlJc w:val="left"/>
      <w:pPr>
        <w:ind w:left="11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4820C">
      <w:numFmt w:val="bullet"/>
      <w:lvlText w:val="•"/>
      <w:lvlJc w:val="left"/>
      <w:pPr>
        <w:ind w:left="1056" w:hanging="269"/>
      </w:pPr>
      <w:rPr>
        <w:rFonts w:hint="default"/>
        <w:lang w:val="ru-RU" w:eastAsia="en-US" w:bidi="ar-SA"/>
      </w:rPr>
    </w:lvl>
    <w:lvl w:ilvl="2" w:tplc="77FC9B14">
      <w:numFmt w:val="bullet"/>
      <w:lvlText w:val="•"/>
      <w:lvlJc w:val="left"/>
      <w:pPr>
        <w:ind w:left="1992" w:hanging="269"/>
      </w:pPr>
      <w:rPr>
        <w:rFonts w:hint="default"/>
        <w:lang w:val="ru-RU" w:eastAsia="en-US" w:bidi="ar-SA"/>
      </w:rPr>
    </w:lvl>
    <w:lvl w:ilvl="3" w:tplc="EA08CED4">
      <w:numFmt w:val="bullet"/>
      <w:lvlText w:val="•"/>
      <w:lvlJc w:val="left"/>
      <w:pPr>
        <w:ind w:left="2929" w:hanging="269"/>
      </w:pPr>
      <w:rPr>
        <w:rFonts w:hint="default"/>
        <w:lang w:val="ru-RU" w:eastAsia="en-US" w:bidi="ar-SA"/>
      </w:rPr>
    </w:lvl>
    <w:lvl w:ilvl="4" w:tplc="26AC0F5A">
      <w:numFmt w:val="bullet"/>
      <w:lvlText w:val="•"/>
      <w:lvlJc w:val="left"/>
      <w:pPr>
        <w:ind w:left="3865" w:hanging="269"/>
      </w:pPr>
      <w:rPr>
        <w:rFonts w:hint="default"/>
        <w:lang w:val="ru-RU" w:eastAsia="en-US" w:bidi="ar-SA"/>
      </w:rPr>
    </w:lvl>
    <w:lvl w:ilvl="5" w:tplc="47A4E298">
      <w:numFmt w:val="bullet"/>
      <w:lvlText w:val="•"/>
      <w:lvlJc w:val="left"/>
      <w:pPr>
        <w:ind w:left="4802" w:hanging="269"/>
      </w:pPr>
      <w:rPr>
        <w:rFonts w:hint="default"/>
        <w:lang w:val="ru-RU" w:eastAsia="en-US" w:bidi="ar-SA"/>
      </w:rPr>
    </w:lvl>
    <w:lvl w:ilvl="6" w:tplc="7EC25FDE">
      <w:numFmt w:val="bullet"/>
      <w:lvlText w:val="•"/>
      <w:lvlJc w:val="left"/>
      <w:pPr>
        <w:ind w:left="5738" w:hanging="269"/>
      </w:pPr>
      <w:rPr>
        <w:rFonts w:hint="default"/>
        <w:lang w:val="ru-RU" w:eastAsia="en-US" w:bidi="ar-SA"/>
      </w:rPr>
    </w:lvl>
    <w:lvl w:ilvl="7" w:tplc="3F74C08E">
      <w:numFmt w:val="bullet"/>
      <w:lvlText w:val="•"/>
      <w:lvlJc w:val="left"/>
      <w:pPr>
        <w:ind w:left="6674" w:hanging="269"/>
      </w:pPr>
      <w:rPr>
        <w:rFonts w:hint="default"/>
        <w:lang w:val="ru-RU" w:eastAsia="en-US" w:bidi="ar-SA"/>
      </w:rPr>
    </w:lvl>
    <w:lvl w:ilvl="8" w:tplc="7BACE05C">
      <w:numFmt w:val="bullet"/>
      <w:lvlText w:val="•"/>
      <w:lvlJc w:val="left"/>
      <w:pPr>
        <w:ind w:left="7611" w:hanging="269"/>
      </w:pPr>
      <w:rPr>
        <w:rFonts w:hint="default"/>
        <w:lang w:val="ru-RU" w:eastAsia="en-US" w:bidi="ar-SA"/>
      </w:rPr>
    </w:lvl>
  </w:abstractNum>
  <w:abstractNum w:abstractNumId="2">
    <w:nsid w:val="67601C63"/>
    <w:multiLevelType w:val="hybridMultilevel"/>
    <w:tmpl w:val="928479FA"/>
    <w:lvl w:ilvl="0" w:tplc="D5DE1D62">
      <w:numFmt w:val="bullet"/>
      <w:lvlText w:val=""/>
      <w:lvlJc w:val="left"/>
      <w:pPr>
        <w:ind w:left="460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EA4760">
      <w:start w:val="1"/>
      <w:numFmt w:val="decimal"/>
      <w:lvlText w:val="%2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2" w:tplc="8E04B97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B7CC8F12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235493C6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AA2CFEE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87D2EAF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FB7C6DC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31F0490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3">
    <w:nsid w:val="73CD4D03"/>
    <w:multiLevelType w:val="hybridMultilevel"/>
    <w:tmpl w:val="5A748672"/>
    <w:lvl w:ilvl="0" w:tplc="5D90DD9E">
      <w:numFmt w:val="bullet"/>
      <w:lvlText w:val=""/>
      <w:lvlJc w:val="left"/>
      <w:pPr>
        <w:ind w:left="4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B2B666">
      <w:numFmt w:val="bullet"/>
      <w:lvlText w:val="•"/>
      <w:lvlJc w:val="left"/>
      <w:pPr>
        <w:ind w:left="1406" w:hanging="709"/>
      </w:pPr>
      <w:rPr>
        <w:rFonts w:hint="default"/>
        <w:lang w:val="ru-RU" w:eastAsia="en-US" w:bidi="ar-SA"/>
      </w:rPr>
    </w:lvl>
    <w:lvl w:ilvl="2" w:tplc="1E0E566E">
      <w:numFmt w:val="bullet"/>
      <w:lvlText w:val="•"/>
      <w:lvlJc w:val="left"/>
      <w:pPr>
        <w:ind w:left="2353" w:hanging="709"/>
      </w:pPr>
      <w:rPr>
        <w:rFonts w:hint="default"/>
        <w:lang w:val="ru-RU" w:eastAsia="en-US" w:bidi="ar-SA"/>
      </w:rPr>
    </w:lvl>
    <w:lvl w:ilvl="3" w:tplc="2CECAD44">
      <w:numFmt w:val="bullet"/>
      <w:lvlText w:val="•"/>
      <w:lvlJc w:val="left"/>
      <w:pPr>
        <w:ind w:left="3300" w:hanging="709"/>
      </w:pPr>
      <w:rPr>
        <w:rFonts w:hint="default"/>
        <w:lang w:val="ru-RU" w:eastAsia="en-US" w:bidi="ar-SA"/>
      </w:rPr>
    </w:lvl>
    <w:lvl w:ilvl="4" w:tplc="A53C987C">
      <w:numFmt w:val="bullet"/>
      <w:lvlText w:val="•"/>
      <w:lvlJc w:val="left"/>
      <w:pPr>
        <w:ind w:left="4247" w:hanging="709"/>
      </w:pPr>
      <w:rPr>
        <w:rFonts w:hint="default"/>
        <w:lang w:val="ru-RU" w:eastAsia="en-US" w:bidi="ar-SA"/>
      </w:rPr>
    </w:lvl>
    <w:lvl w:ilvl="5" w:tplc="52F84DFC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6" w:tplc="2778B426">
      <w:numFmt w:val="bullet"/>
      <w:lvlText w:val="•"/>
      <w:lvlJc w:val="left"/>
      <w:pPr>
        <w:ind w:left="6140" w:hanging="709"/>
      </w:pPr>
      <w:rPr>
        <w:rFonts w:hint="default"/>
        <w:lang w:val="ru-RU" w:eastAsia="en-US" w:bidi="ar-SA"/>
      </w:rPr>
    </w:lvl>
    <w:lvl w:ilvl="7" w:tplc="B0E0F4D6">
      <w:numFmt w:val="bullet"/>
      <w:lvlText w:val="•"/>
      <w:lvlJc w:val="left"/>
      <w:pPr>
        <w:ind w:left="7087" w:hanging="709"/>
      </w:pPr>
      <w:rPr>
        <w:rFonts w:hint="default"/>
        <w:lang w:val="ru-RU" w:eastAsia="en-US" w:bidi="ar-SA"/>
      </w:rPr>
    </w:lvl>
    <w:lvl w:ilvl="8" w:tplc="52F4A9C2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035"/>
    <w:rsid w:val="00086F6A"/>
    <w:rsid w:val="0014558E"/>
    <w:rsid w:val="001508F7"/>
    <w:rsid w:val="0024060D"/>
    <w:rsid w:val="003C3035"/>
    <w:rsid w:val="00456B4A"/>
    <w:rsid w:val="005957D7"/>
    <w:rsid w:val="0067240C"/>
    <w:rsid w:val="006C3193"/>
    <w:rsid w:val="00761633"/>
    <w:rsid w:val="008D6488"/>
    <w:rsid w:val="009318BF"/>
    <w:rsid w:val="00A037E7"/>
    <w:rsid w:val="00A263C6"/>
    <w:rsid w:val="00AB6ECC"/>
    <w:rsid w:val="00AD53C6"/>
    <w:rsid w:val="00AE2DD7"/>
    <w:rsid w:val="00B15ACB"/>
    <w:rsid w:val="00F2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LARISA</cp:lastModifiedBy>
  <cp:revision>6</cp:revision>
  <dcterms:created xsi:type="dcterms:W3CDTF">2024-08-23T07:18:00Z</dcterms:created>
  <dcterms:modified xsi:type="dcterms:W3CDTF">2024-10-04T06:14:00Z</dcterms:modified>
</cp:coreProperties>
</file>