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F6" w:rsidRPr="00BA3D99" w:rsidRDefault="000969F6" w:rsidP="000969F6">
      <w:pPr>
        <w:widowControl w:val="0"/>
        <w:autoSpaceDE w:val="0"/>
        <w:autoSpaceDN w:val="0"/>
        <w:spacing w:after="0" w:line="240" w:lineRule="auto"/>
        <w:ind w:left="851" w:hanging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0969F6" w:rsidRPr="00BA3D99" w:rsidRDefault="000969F6" w:rsidP="000969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b/>
          <w:sz w:val="24"/>
          <w:szCs w:val="24"/>
        </w:rPr>
        <w:t>"Партизанская  общеобразовательная школа"</w:t>
      </w:r>
    </w:p>
    <w:p w:rsidR="000969F6" w:rsidRPr="00BA3D99" w:rsidRDefault="000969F6" w:rsidP="000969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0969F6" w:rsidRPr="00BA3D99" w:rsidRDefault="000969F6" w:rsidP="000969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960" w:type="pct"/>
        <w:tblLayout w:type="fixed"/>
        <w:tblLook w:val="01E0"/>
      </w:tblPr>
      <w:tblGrid>
        <w:gridCol w:w="2660"/>
        <w:gridCol w:w="3507"/>
        <w:gridCol w:w="3327"/>
      </w:tblGrid>
      <w:tr w:rsidR="000969F6" w:rsidRPr="00BA3D99" w:rsidTr="007D4D78">
        <w:trPr>
          <w:trHeight w:val="2304"/>
        </w:trPr>
        <w:tc>
          <w:tcPr>
            <w:tcW w:w="1401" w:type="pct"/>
          </w:tcPr>
          <w:p w:rsidR="000969F6" w:rsidRPr="00BA3D99" w:rsidRDefault="000969F6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0969F6" w:rsidRPr="00BA3D99" w:rsidRDefault="000969F6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0969F6" w:rsidRPr="00BA3D99" w:rsidRDefault="000969F6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0969F6" w:rsidRPr="00BA3D99" w:rsidRDefault="000969F6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«____»_________202</w:t>
            </w:r>
            <w:r w:rsidRPr="0014692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969F6" w:rsidRPr="00BA3D99" w:rsidRDefault="000969F6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pct"/>
          </w:tcPr>
          <w:p w:rsidR="000969F6" w:rsidRPr="00BA3D99" w:rsidRDefault="000969F6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Согласовано</w:t>
            </w:r>
          </w:p>
          <w:p w:rsidR="000969F6" w:rsidRPr="00BA3D99" w:rsidRDefault="000969F6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УВР     </w:t>
            </w:r>
          </w:p>
          <w:p w:rsidR="000969F6" w:rsidRPr="00BA3D99" w:rsidRDefault="000969F6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 </w:t>
            </w:r>
            <w:proofErr w:type="spellStart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0969F6" w:rsidRPr="00BA3D99" w:rsidRDefault="000969F6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52" w:type="pct"/>
          </w:tcPr>
          <w:p w:rsidR="000969F6" w:rsidRPr="00BA3D99" w:rsidRDefault="000969F6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0969F6" w:rsidRPr="00BA3D99" w:rsidRDefault="000969F6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 школы</w:t>
            </w:r>
          </w:p>
          <w:p w:rsidR="000969F6" w:rsidRPr="00BA3D99" w:rsidRDefault="000969F6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__________Дмитриева</w:t>
            </w:r>
            <w:proofErr w:type="spellEnd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0969F6" w:rsidRPr="00BA3D99" w:rsidRDefault="000969F6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 от «____»____________202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0969F6" w:rsidRPr="00BA3D99" w:rsidRDefault="000969F6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969F6" w:rsidRPr="00BA3D99" w:rsidRDefault="000969F6" w:rsidP="000969F6">
      <w:pPr>
        <w:widowControl w:val="0"/>
        <w:tabs>
          <w:tab w:val="left" w:pos="70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>Комплект</w:t>
      </w: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>контрольно-о</w:t>
      </w:r>
      <w:r>
        <w:rPr>
          <w:rFonts w:ascii="Times New Roman" w:eastAsia="Times New Roman" w:hAnsi="Times New Roman" w:cs="Times New Roman"/>
          <w:sz w:val="24"/>
          <w:szCs w:val="24"/>
        </w:rPr>
        <w:t>ценочных материалов по музыке</w:t>
      </w: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Разработчик:</w:t>
      </w:r>
    </w:p>
    <w:p w:rsidR="000969F6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учитель музыки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Волосенцева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Т.А.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9F6" w:rsidRPr="00BA3D99" w:rsidRDefault="000969F6" w:rsidP="000969F6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2025-2026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0969F6" w:rsidRDefault="000969F6" w:rsidP="00B148B6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0969F6" w:rsidRDefault="000969F6" w:rsidP="00B148B6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0969F6" w:rsidRDefault="000969F6" w:rsidP="00B148B6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B148B6" w:rsidRDefault="00B148B6" w:rsidP="00B148B6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>Контрольная работа</w:t>
      </w:r>
      <w:r w:rsidR="0040321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№ 1 по теме </w:t>
      </w:r>
      <w:proofErr w:type="gramStart"/>
      <w:r w:rsidR="0040321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:«</w:t>
      </w:r>
      <w:proofErr w:type="gramEnd"/>
      <w:r w:rsidR="0040321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Русская классическая музыка»</w:t>
      </w:r>
    </w:p>
    <w:p w:rsidR="00B148B6" w:rsidRDefault="00B148B6" w:rsidP="00B148B6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1 вариант</w:t>
      </w:r>
    </w:p>
    <w:p w:rsidR="00B148B6" w:rsidRDefault="00B148B6" w:rsidP="00B148B6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</w:p>
    <w:p w:rsidR="00B148B6" w:rsidRDefault="00B148B6" w:rsidP="00B148B6">
      <w:pPr>
        <w:pStyle w:val="a4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Соотнесите фамилию композитора и его портрет, впишите результаты в таблицу. </w:t>
      </w:r>
    </w:p>
    <w:p w:rsidR="00B148B6" w:rsidRDefault="00B148B6" w:rsidP="00B148B6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 Глинка М. И.;   Шопен Ф.;    Чайковский П.;    Моцарт В.А.)</w:t>
      </w:r>
    </w:p>
    <w:p w:rsidR="00B148B6" w:rsidRDefault="00B148B6" w:rsidP="00B148B6">
      <w:pPr>
        <w:pStyle w:val="a4"/>
        <w:spacing w:after="0" w:line="240" w:lineRule="auto"/>
        <w:ind w:left="284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36"/>
        <w:gridCol w:w="2202"/>
        <w:gridCol w:w="2147"/>
        <w:gridCol w:w="2269"/>
      </w:tblGrid>
      <w:tr w:rsidR="00B148B6" w:rsidTr="00B148B6">
        <w:trPr>
          <w:trHeight w:val="2114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8B6" w:rsidRDefault="00B14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>
                  <wp:extent cx="1200150" cy="1390650"/>
                  <wp:effectExtent l="19050" t="0" r="0" b="0"/>
                  <wp:docPr id="1" name="Рисунок 1" descr="Шопе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Шопе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8B6" w:rsidRDefault="00B14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>
                  <wp:extent cx="1143000" cy="1390650"/>
                  <wp:effectExtent l="19050" t="0" r="0" b="0"/>
                  <wp:docPr id="2" name="Рисунок 2" descr="мОЦАРТ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мОЦАРТ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8B6" w:rsidRDefault="00B14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>
                  <wp:extent cx="990600" cy="1400175"/>
                  <wp:effectExtent l="19050" t="0" r="0" b="0"/>
                  <wp:docPr id="3" name="Рисунок 3" descr="Гли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ли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8B6" w:rsidRDefault="00B14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>
                  <wp:extent cx="1095375" cy="1362075"/>
                  <wp:effectExtent l="19050" t="0" r="9525" b="0"/>
                  <wp:docPr id="4" name="Рисунок 4" descr="Чайков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Чайков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8B6" w:rsidTr="00B148B6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8B6" w:rsidRDefault="00B14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8B6" w:rsidRDefault="00B14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8B6" w:rsidRDefault="00B14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В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8B6" w:rsidRDefault="00B14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Г</w:t>
            </w:r>
          </w:p>
        </w:tc>
      </w:tr>
      <w:tr w:rsidR="00B148B6" w:rsidTr="00B148B6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B6" w:rsidRDefault="00B14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B6" w:rsidRDefault="00B14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B6" w:rsidRDefault="00B14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B6" w:rsidRDefault="00B14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</w:tr>
    </w:tbl>
    <w:p w:rsidR="00B148B6" w:rsidRDefault="00B148B6" w:rsidP="00B148B6">
      <w:pPr>
        <w:spacing w:after="0" w:line="240" w:lineRule="auto"/>
        <w:ind w:left="284" w:hanging="284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148B6" w:rsidRDefault="00B148B6" w:rsidP="00B148B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Определи соответствие: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А)  М.И. Глинка                                 «Перезвоны»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Б) В.А. Гаврилин                               «Жаворонок»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В)  П.И. Чайковский                           «Снегурочка»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Г)  Н. Римский-Корсаков                    «Времена года»</w:t>
      </w:r>
    </w:p>
    <w:p w:rsidR="00B148B6" w:rsidRDefault="00B148B6" w:rsidP="00B148B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Общий источник для литературы и музыки </w:t>
      </w:r>
      <w:proofErr w:type="gramStart"/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то ……………………</w:t>
      </w:r>
    </w:p>
    <w:p w:rsidR="00B148B6" w:rsidRDefault="00B148B6" w:rsidP="00B148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color w:val="0D0D0D" w:themeColor="text1" w:themeTint="F2"/>
          <w:sz w:val="28"/>
          <w:szCs w:val="28"/>
          <w:u w:val="single"/>
        </w:rPr>
      </w:pPr>
      <w:r>
        <w:rPr>
          <w:b/>
          <w:color w:val="0D0D0D" w:themeColor="text1" w:themeTint="F2"/>
          <w:sz w:val="28"/>
          <w:szCs w:val="28"/>
          <w:u w:val="single"/>
        </w:rPr>
        <w:t>Что такое инструментальная  музыка?</w:t>
      </w:r>
    </w:p>
    <w:p w:rsidR="00B148B6" w:rsidRDefault="00B148B6" w:rsidP="00B148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А) музыка исполняемая голосом</w:t>
      </w:r>
    </w:p>
    <w:p w:rsidR="00B148B6" w:rsidRDefault="00B148B6" w:rsidP="00B148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Б) музыка исполняемая инструментами</w:t>
      </w:r>
    </w:p>
    <w:p w:rsidR="00B148B6" w:rsidRDefault="00B148B6" w:rsidP="00B148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В) музыка для пения</w:t>
      </w:r>
    </w:p>
    <w:p w:rsidR="00B148B6" w:rsidRDefault="00B148B6" w:rsidP="00B148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Г) музыка для голоса и инструментов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rPr>
          <w:b/>
          <w:color w:val="0D0D0D" w:themeColor="text1" w:themeTint="F2"/>
          <w:sz w:val="28"/>
          <w:szCs w:val="28"/>
          <w:u w:val="single"/>
        </w:rPr>
      </w:pPr>
      <w:r>
        <w:rPr>
          <w:color w:val="0D0D0D" w:themeColor="text1" w:themeTint="F2"/>
          <w:sz w:val="28"/>
          <w:szCs w:val="28"/>
        </w:rPr>
        <w:t xml:space="preserve">5. </w:t>
      </w:r>
      <w:r>
        <w:rPr>
          <w:b/>
          <w:color w:val="0D0D0D" w:themeColor="text1" w:themeTint="F2"/>
          <w:sz w:val="28"/>
          <w:szCs w:val="28"/>
          <w:u w:val="single"/>
        </w:rPr>
        <w:t>Что такое фольклор?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proofErr w:type="gramStart"/>
      <w:r>
        <w:rPr>
          <w:color w:val="0D0D0D" w:themeColor="text1" w:themeTint="F2"/>
          <w:sz w:val="28"/>
          <w:szCs w:val="28"/>
        </w:rPr>
        <w:t xml:space="preserve">А) народная </w:t>
      </w:r>
      <w:proofErr w:type="spellStart"/>
      <w:r>
        <w:rPr>
          <w:color w:val="0D0D0D" w:themeColor="text1" w:themeTint="F2"/>
          <w:sz w:val="28"/>
          <w:szCs w:val="28"/>
        </w:rPr>
        <w:t>мудростьБ</w:t>
      </w:r>
      <w:proofErr w:type="spellEnd"/>
      <w:r>
        <w:rPr>
          <w:color w:val="0D0D0D" w:themeColor="text1" w:themeTint="F2"/>
          <w:sz w:val="28"/>
          <w:szCs w:val="28"/>
        </w:rPr>
        <w:t>) народные песни и сказки</w:t>
      </w:r>
      <w:proofErr w:type="gramEnd"/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proofErr w:type="gramStart"/>
      <w:r>
        <w:rPr>
          <w:color w:val="0D0D0D" w:themeColor="text1" w:themeTint="F2"/>
          <w:sz w:val="28"/>
          <w:szCs w:val="28"/>
        </w:rPr>
        <w:t xml:space="preserve">В) русские народные </w:t>
      </w:r>
      <w:proofErr w:type="spellStart"/>
      <w:r>
        <w:rPr>
          <w:color w:val="0D0D0D" w:themeColor="text1" w:themeTint="F2"/>
          <w:sz w:val="28"/>
          <w:szCs w:val="28"/>
        </w:rPr>
        <w:t>песниГ</w:t>
      </w:r>
      <w:proofErr w:type="spellEnd"/>
      <w:r>
        <w:rPr>
          <w:color w:val="0D0D0D" w:themeColor="text1" w:themeTint="F2"/>
          <w:sz w:val="28"/>
          <w:szCs w:val="28"/>
        </w:rPr>
        <w:t>) сказки и песни разных народов</w:t>
      </w:r>
      <w:proofErr w:type="gramEnd"/>
    </w:p>
    <w:p w:rsidR="00B148B6" w:rsidRDefault="00B148B6" w:rsidP="00B148B6">
      <w:pPr>
        <w:pStyle w:val="a3"/>
        <w:spacing w:before="0" w:beforeAutospacing="0" w:after="0" w:afterAutospacing="0"/>
        <w:rPr>
          <w:b/>
          <w:color w:val="0D0D0D" w:themeColor="text1" w:themeTint="F2"/>
          <w:sz w:val="28"/>
          <w:szCs w:val="28"/>
          <w:u w:val="single"/>
        </w:rPr>
      </w:pPr>
      <w:r>
        <w:rPr>
          <w:color w:val="0D0D0D" w:themeColor="text1" w:themeTint="F2"/>
          <w:sz w:val="28"/>
          <w:szCs w:val="28"/>
        </w:rPr>
        <w:t xml:space="preserve">6. </w:t>
      </w:r>
      <w:r>
        <w:rPr>
          <w:b/>
          <w:color w:val="0D0D0D" w:themeColor="text1" w:themeTint="F2"/>
          <w:sz w:val="28"/>
          <w:szCs w:val="28"/>
          <w:u w:val="single"/>
        </w:rPr>
        <w:t>Какую из этих опер написал М.И.Глинка</w:t>
      </w:r>
      <w:proofErr w:type="gramStart"/>
      <w:r>
        <w:rPr>
          <w:b/>
          <w:color w:val="0D0D0D" w:themeColor="text1" w:themeTint="F2"/>
          <w:sz w:val="28"/>
          <w:szCs w:val="28"/>
          <w:u w:val="single"/>
        </w:rPr>
        <w:t xml:space="preserve"> :</w:t>
      </w:r>
      <w:proofErr w:type="gramEnd"/>
    </w:p>
    <w:p w:rsidR="00B148B6" w:rsidRDefault="00B148B6" w:rsidP="00B148B6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А) « Снегурочка»;    Б) «Руслан и Людмила»;    В) « Волк и семеро козлят».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7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Автор симфонического действа «Перезвоны»-……………………..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А) В.А.Гаврилин       Б) С.С. Рахманинов     В) М.П. Мусоргский</w:t>
      </w:r>
    </w:p>
    <w:p w:rsidR="00B148B6" w:rsidRDefault="00B148B6" w:rsidP="00B148B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/>
        <w:rPr>
          <w:b/>
          <w:color w:val="0D0D0D" w:themeColor="text1" w:themeTint="F2"/>
          <w:sz w:val="28"/>
          <w:szCs w:val="28"/>
          <w:u w:val="single"/>
        </w:rPr>
      </w:pPr>
      <w:r>
        <w:rPr>
          <w:b/>
          <w:color w:val="0D0D0D" w:themeColor="text1" w:themeTint="F2"/>
          <w:sz w:val="28"/>
          <w:szCs w:val="28"/>
          <w:u w:val="single"/>
        </w:rPr>
        <w:t>Русские композиторы – это: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ind w:left="284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- М. И. Глинка, С. В. Рахманинов, П. И. Чайковский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ind w:left="284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- Г. Свиридов, П. И. Чайковский, В. Моцарт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ind w:left="284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- С. В. Рахманинов, Г. Свиридов, И. С. Бах</w:t>
      </w:r>
    </w:p>
    <w:p w:rsidR="00B148B6" w:rsidRDefault="00B148B6" w:rsidP="00B148B6">
      <w:pPr>
        <w:pStyle w:val="a3"/>
        <w:numPr>
          <w:ilvl w:val="0"/>
          <w:numId w:val="2"/>
        </w:numPr>
        <w:spacing w:before="0" w:beforeAutospacing="0" w:after="0" w:afterAutospacing="0"/>
        <w:ind w:left="284"/>
        <w:rPr>
          <w:b/>
          <w:color w:val="0D0D0D" w:themeColor="text1" w:themeTint="F2"/>
          <w:sz w:val="28"/>
          <w:szCs w:val="28"/>
          <w:u w:val="single"/>
        </w:rPr>
      </w:pPr>
      <w:r>
        <w:rPr>
          <w:b/>
          <w:color w:val="0D0D0D" w:themeColor="text1" w:themeTint="F2"/>
          <w:sz w:val="28"/>
          <w:szCs w:val="28"/>
          <w:u w:val="single"/>
        </w:rPr>
        <w:t>Вид сценического искусства, основными выразительными средствами которого являются музыка и танец называется:</w:t>
      </w:r>
    </w:p>
    <w:p w:rsidR="00B148B6" w:rsidRDefault="00B148B6" w:rsidP="00B148B6">
      <w:pPr>
        <w:pStyle w:val="a3"/>
        <w:spacing w:before="0" w:beforeAutospacing="0" w:after="0" w:afterAutospacing="0"/>
        <w:ind w:left="72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А) Опера;              Б) Симфония;             В) Балет.</w:t>
      </w:r>
    </w:p>
    <w:p w:rsidR="00B148B6" w:rsidRDefault="00B148B6" w:rsidP="00B148B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u w:val="single"/>
        </w:rPr>
        <w:t>Романс “Жаворонок” написал русский композитор:</w:t>
      </w:r>
    </w:p>
    <w:p w:rsidR="00B148B6" w:rsidRDefault="00B148B6" w:rsidP="00B148B6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А) С.В.Рахманинов.      Б) Г.Свиридов.       В) М.И.Глинка</w:t>
      </w:r>
    </w:p>
    <w:p w:rsidR="00B148B6" w:rsidRDefault="00B148B6" w:rsidP="00B148B6">
      <w:pPr>
        <w:pStyle w:val="a4"/>
        <w:numPr>
          <w:ilvl w:val="0"/>
          <w:numId w:val="2"/>
        </w:numPr>
        <w:spacing w:after="100" w:afterAutospacing="1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 xml:space="preserve">Отметь только музыкальные жанры. </w:t>
      </w:r>
    </w:p>
    <w:p w:rsidR="00B148B6" w:rsidRDefault="00B148B6" w:rsidP="00B148B6">
      <w:pPr>
        <w:pStyle w:val="a4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А) натюрморт        Б) симфония         В) опера             Г) пейзаж</w:t>
      </w:r>
    </w:p>
    <w:p w:rsidR="00B148B6" w:rsidRDefault="00B148B6" w:rsidP="00B148B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Баркарола переводится как</w:t>
      </w:r>
      <w:proofErr w:type="gramStart"/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-- ……….</w:t>
      </w:r>
      <w:proofErr w:type="gramEnd"/>
    </w:p>
    <w:p w:rsidR="00B148B6" w:rsidRDefault="00B148B6" w:rsidP="00B148B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Барка  переводится как  ………………</w:t>
      </w:r>
    </w:p>
    <w:p w:rsidR="00B148B6" w:rsidRDefault="00B148B6" w:rsidP="00B148B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Эта страна стала родиной бельканто……………………..</w:t>
      </w:r>
    </w:p>
    <w:p w:rsidR="00B148B6" w:rsidRDefault="00B148B6" w:rsidP="00B148B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Бельканто – (перевод)  …………..</w:t>
      </w:r>
    </w:p>
    <w:p w:rsidR="00B148B6" w:rsidRDefault="00B148B6" w:rsidP="00B148B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 переводе с итальянского слово либретто означает …………………</w:t>
      </w:r>
    </w:p>
    <w:p w:rsidR="00B148B6" w:rsidRDefault="00B148B6" w:rsidP="00B148B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Балет (франц.) переводится как ………………</w:t>
      </w:r>
    </w:p>
    <w:p w:rsidR="00B148B6" w:rsidRDefault="00B148B6" w:rsidP="00B148B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Обувь  балерины ……………….</w:t>
      </w:r>
    </w:p>
    <w:p w:rsidR="00B148B6" w:rsidRDefault="00B148B6" w:rsidP="00B148B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Назови композиторов, которых ты знаешь ……………</w:t>
      </w:r>
    </w:p>
    <w:p w:rsidR="00B148B6" w:rsidRDefault="00B148B6" w:rsidP="00B148B6">
      <w:pPr>
        <w:pStyle w:val="a3"/>
        <w:tabs>
          <w:tab w:val="left" w:pos="284"/>
        </w:tabs>
        <w:spacing w:before="0" w:beforeAutospacing="0" w:after="0" w:afterAutospacing="0"/>
        <w:ind w:left="720"/>
        <w:rPr>
          <w:rFonts w:eastAsiaTheme="minorEastAsia"/>
          <w:color w:val="0D0D0D" w:themeColor="text1" w:themeTint="F2"/>
          <w:sz w:val="28"/>
          <w:szCs w:val="28"/>
        </w:rPr>
      </w:pP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148B6" w:rsidRDefault="00B148B6" w:rsidP="00403215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Контрольная </w:t>
      </w:r>
      <w:proofErr w:type="spellStart"/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работа</w:t>
      </w:r>
      <w:r w:rsidR="0040321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№</w:t>
      </w:r>
      <w:proofErr w:type="spellEnd"/>
      <w:r w:rsidR="0040321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1</w:t>
      </w:r>
    </w:p>
    <w:p w:rsidR="00B148B6" w:rsidRDefault="00B148B6" w:rsidP="00B148B6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вариант  (ОТВЕТЫ)</w:t>
      </w:r>
    </w:p>
    <w:p w:rsidR="00B148B6" w:rsidRDefault="00B148B6" w:rsidP="00B148B6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</w:p>
    <w:p w:rsidR="00B148B6" w:rsidRDefault="00B148B6" w:rsidP="00B148B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Соотнесите фамилию композитора и его портрет, впишите результаты в таблицу. </w:t>
      </w:r>
    </w:p>
    <w:p w:rsidR="00B148B6" w:rsidRDefault="00B148B6" w:rsidP="00B148B6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 Глинка М. И.;   Шопен Ф.;    Чайковский П.;    Моцарт В.А.)</w:t>
      </w:r>
    </w:p>
    <w:p w:rsidR="00B148B6" w:rsidRDefault="00B148B6" w:rsidP="00B148B6">
      <w:pPr>
        <w:pStyle w:val="a4"/>
        <w:spacing w:after="0" w:line="240" w:lineRule="auto"/>
        <w:ind w:left="284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36"/>
        <w:gridCol w:w="2202"/>
        <w:gridCol w:w="2147"/>
        <w:gridCol w:w="2269"/>
      </w:tblGrid>
      <w:tr w:rsidR="00B148B6" w:rsidTr="00B148B6">
        <w:trPr>
          <w:trHeight w:val="2114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8B6" w:rsidRDefault="00B14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>
                  <wp:extent cx="1200150" cy="1390650"/>
                  <wp:effectExtent l="19050" t="0" r="0" b="0"/>
                  <wp:docPr id="5" name="Рисунок 1" descr="Шопе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Шопе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8B6" w:rsidRDefault="00B14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>
                  <wp:extent cx="1143000" cy="1390650"/>
                  <wp:effectExtent l="19050" t="0" r="0" b="0"/>
                  <wp:docPr id="6" name="Рисунок 14" descr="мОЦАРТ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мОЦАРТ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8B6" w:rsidRDefault="00B14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>
                  <wp:extent cx="990600" cy="1400175"/>
                  <wp:effectExtent l="19050" t="0" r="0" b="0"/>
                  <wp:docPr id="7" name="Рисунок 15" descr="Гли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Гли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8B6" w:rsidRDefault="00B14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>
                  <wp:extent cx="1095375" cy="1362075"/>
                  <wp:effectExtent l="19050" t="0" r="9525" b="0"/>
                  <wp:docPr id="8" name="Рисунок 16" descr="Чайков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Чайков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8B6" w:rsidTr="00B148B6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8B6" w:rsidRDefault="00B14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8B6" w:rsidRDefault="00B14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8B6" w:rsidRDefault="00B14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В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8B6" w:rsidRDefault="00B14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Г</w:t>
            </w:r>
          </w:p>
        </w:tc>
      </w:tr>
      <w:tr w:rsidR="00B148B6" w:rsidTr="00B148B6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8B6" w:rsidRDefault="00B14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Шопен Ф.;   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8B6" w:rsidRDefault="00B14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Моцарт В.А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8B6" w:rsidRDefault="00B14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Глинка М. И.;  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8B6" w:rsidRDefault="00B14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Чайковский П.;    </w:t>
            </w:r>
          </w:p>
        </w:tc>
      </w:tr>
    </w:tbl>
    <w:p w:rsidR="00B148B6" w:rsidRDefault="00B148B6" w:rsidP="00B148B6">
      <w:pPr>
        <w:spacing w:after="0" w:line="240" w:lineRule="auto"/>
        <w:ind w:left="284" w:hanging="284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148B6" w:rsidRDefault="00B148B6" w:rsidP="00B148B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Определи соответствие:</w:t>
      </w:r>
    </w:p>
    <w:p w:rsidR="00B148B6" w:rsidRDefault="00037D33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37D33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94.95pt;margin-top:6.75pt;width:85.5pt;height:13.5pt;flip:y;z-index:251654144" o:connectortype="straight">
            <v:stroke startarrow="block" endarrow="block"/>
          </v:shape>
        </w:pict>
      </w:r>
      <w:r w:rsidRPr="00037D33">
        <w:pict>
          <v:shape id="_x0000_s1026" type="#_x0000_t32" style="position:absolute;margin-left:94.95pt;margin-top:6.75pt;width:85.5pt;height:13.5pt;z-index:251655168" o:connectortype="straight">
            <v:stroke startarrow="block" endarrow="block"/>
          </v:shape>
        </w:pict>
      </w:r>
      <w:r w:rsidR="00B148B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А)  М.И. Глинка                                 «Перезвоны»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Б) В.А. Гаврилин                               «Жаворонок»</w:t>
      </w:r>
    </w:p>
    <w:p w:rsidR="00B148B6" w:rsidRDefault="00037D33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37D33">
        <w:pict>
          <v:shape id="_x0000_s1029" type="#_x0000_t32" style="position:absolute;margin-left:131.7pt;margin-top:7.65pt;width:55.5pt;height:16.5pt;flip:y;z-index:251656192" o:connectortype="straight">
            <v:stroke startarrow="block" endarrow="block"/>
          </v:shape>
        </w:pict>
      </w:r>
      <w:r w:rsidRPr="00037D33">
        <w:pict>
          <v:shape id="_x0000_s1028" type="#_x0000_t32" style="position:absolute;margin-left:112.2pt;margin-top:7.65pt;width:83.25pt;height:12pt;z-index:251657216" o:connectortype="straight">
            <v:stroke startarrow="block" endarrow="block"/>
          </v:shape>
        </w:pict>
      </w:r>
      <w:r w:rsidR="00B148B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В)  П.И. Чайковский                           «Снегурочка»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Г)  Н. Римский-Корсаков                    «Времена года»</w:t>
      </w:r>
    </w:p>
    <w:p w:rsidR="00B148B6" w:rsidRDefault="00B148B6" w:rsidP="00B148B6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Общий источник для литературы и музыки – ……. (это реальная жизнь)</w:t>
      </w:r>
    </w:p>
    <w:p w:rsidR="00B148B6" w:rsidRDefault="00B148B6" w:rsidP="00B148B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b/>
          <w:color w:val="0D0D0D" w:themeColor="text1" w:themeTint="F2"/>
          <w:sz w:val="28"/>
          <w:szCs w:val="28"/>
          <w:u w:val="single"/>
        </w:rPr>
      </w:pPr>
      <w:r>
        <w:rPr>
          <w:b/>
          <w:color w:val="0D0D0D" w:themeColor="text1" w:themeTint="F2"/>
          <w:sz w:val="28"/>
          <w:szCs w:val="28"/>
          <w:u w:val="single"/>
        </w:rPr>
        <w:t>Что такое инструментальная  музыка?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ind w:left="36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А) музыка исполняемая голосом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ind w:left="360"/>
        <w:rPr>
          <w:b/>
          <w:i/>
          <w:color w:val="0D0D0D" w:themeColor="text1" w:themeTint="F2"/>
          <w:sz w:val="28"/>
          <w:szCs w:val="28"/>
          <w:u w:val="single"/>
        </w:rPr>
      </w:pPr>
      <w:r>
        <w:rPr>
          <w:b/>
          <w:i/>
          <w:color w:val="0D0D0D" w:themeColor="text1" w:themeTint="F2"/>
          <w:sz w:val="28"/>
          <w:szCs w:val="28"/>
          <w:u w:val="single"/>
        </w:rPr>
        <w:t>Б) музыка исполняемая инструментами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ind w:left="36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В) музыка для пения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ind w:left="36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Г) музыка для голоса и инструментов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rPr>
          <w:b/>
          <w:color w:val="0D0D0D" w:themeColor="text1" w:themeTint="F2"/>
          <w:sz w:val="28"/>
          <w:szCs w:val="28"/>
          <w:u w:val="single"/>
        </w:rPr>
      </w:pPr>
      <w:r>
        <w:rPr>
          <w:color w:val="0D0D0D" w:themeColor="text1" w:themeTint="F2"/>
          <w:sz w:val="28"/>
          <w:szCs w:val="28"/>
        </w:rPr>
        <w:t xml:space="preserve">5. </w:t>
      </w:r>
      <w:r>
        <w:rPr>
          <w:b/>
          <w:color w:val="0D0D0D" w:themeColor="text1" w:themeTint="F2"/>
          <w:sz w:val="28"/>
          <w:szCs w:val="28"/>
          <w:u w:val="single"/>
        </w:rPr>
        <w:t>Что такое фольклор?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b/>
          <w:i/>
          <w:color w:val="0D0D0D" w:themeColor="text1" w:themeTint="F2"/>
          <w:sz w:val="28"/>
          <w:szCs w:val="28"/>
          <w:u w:val="single"/>
        </w:rPr>
        <w:t>А) народная мудрость</w:t>
      </w:r>
      <w:r>
        <w:rPr>
          <w:color w:val="0D0D0D" w:themeColor="text1" w:themeTint="F2"/>
          <w:sz w:val="28"/>
          <w:szCs w:val="28"/>
        </w:rPr>
        <w:t xml:space="preserve">       Б) народные песни и сказки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В) русские народные песни     Г) сказки и песни разных народов</w:t>
      </w:r>
    </w:p>
    <w:p w:rsidR="00B148B6" w:rsidRDefault="00B148B6" w:rsidP="00B148B6">
      <w:pPr>
        <w:pStyle w:val="a3"/>
        <w:spacing w:before="0" w:beforeAutospacing="0" w:after="0" w:afterAutospacing="0"/>
        <w:rPr>
          <w:b/>
          <w:color w:val="0D0D0D" w:themeColor="text1" w:themeTint="F2"/>
          <w:sz w:val="28"/>
          <w:szCs w:val="28"/>
          <w:u w:val="single"/>
        </w:rPr>
      </w:pPr>
      <w:r>
        <w:rPr>
          <w:color w:val="0D0D0D" w:themeColor="text1" w:themeTint="F2"/>
          <w:sz w:val="28"/>
          <w:szCs w:val="28"/>
        </w:rPr>
        <w:t xml:space="preserve">6. </w:t>
      </w:r>
      <w:r>
        <w:rPr>
          <w:b/>
          <w:color w:val="0D0D0D" w:themeColor="text1" w:themeTint="F2"/>
          <w:sz w:val="28"/>
          <w:szCs w:val="28"/>
          <w:u w:val="single"/>
        </w:rPr>
        <w:t>Какую из этих опер написал М.И.Глинка</w:t>
      </w:r>
      <w:proofErr w:type="gramStart"/>
      <w:r>
        <w:rPr>
          <w:b/>
          <w:color w:val="0D0D0D" w:themeColor="text1" w:themeTint="F2"/>
          <w:sz w:val="28"/>
          <w:szCs w:val="28"/>
          <w:u w:val="single"/>
        </w:rPr>
        <w:t xml:space="preserve"> :</w:t>
      </w:r>
      <w:proofErr w:type="gramEnd"/>
    </w:p>
    <w:p w:rsidR="00B148B6" w:rsidRDefault="00B148B6" w:rsidP="00B148B6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lastRenderedPageBreak/>
        <w:t xml:space="preserve">А) « Снегурочка»;    </w:t>
      </w:r>
      <w:r>
        <w:rPr>
          <w:b/>
          <w:i/>
          <w:color w:val="0D0D0D" w:themeColor="text1" w:themeTint="F2"/>
          <w:sz w:val="28"/>
          <w:szCs w:val="28"/>
          <w:u w:val="single"/>
        </w:rPr>
        <w:t>Б) «Руслан и Людмила»;</w:t>
      </w:r>
      <w:r>
        <w:rPr>
          <w:color w:val="0D0D0D" w:themeColor="text1" w:themeTint="F2"/>
          <w:sz w:val="28"/>
          <w:szCs w:val="28"/>
        </w:rPr>
        <w:t xml:space="preserve">    В) « Волк и семеро козлят».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7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Автор симфонического действа «Перезвоны»-……………………..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u w:val="single"/>
        </w:rPr>
        <w:t>А) В.А.Гаврилин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Б) С.С. Рахманинов     В) М.П. Мусоргский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ind w:left="720"/>
        <w:rPr>
          <w:b/>
          <w:color w:val="0D0D0D" w:themeColor="text1" w:themeTint="F2"/>
          <w:sz w:val="28"/>
          <w:szCs w:val="28"/>
          <w:u w:val="single"/>
        </w:rPr>
      </w:pPr>
      <w:r>
        <w:rPr>
          <w:b/>
          <w:color w:val="0D0D0D" w:themeColor="text1" w:themeTint="F2"/>
          <w:sz w:val="28"/>
          <w:szCs w:val="28"/>
          <w:u w:val="single"/>
        </w:rPr>
        <w:t>8.Русские композиторы – это: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ind w:left="284"/>
        <w:rPr>
          <w:color w:val="0D0D0D" w:themeColor="text1" w:themeTint="F2"/>
          <w:sz w:val="28"/>
          <w:szCs w:val="28"/>
        </w:rPr>
      </w:pPr>
      <w:r>
        <w:rPr>
          <w:b/>
          <w:i/>
          <w:color w:val="0D0D0D" w:themeColor="text1" w:themeTint="F2"/>
          <w:sz w:val="28"/>
          <w:szCs w:val="28"/>
          <w:u w:val="single"/>
        </w:rPr>
        <w:t>- М. И. Глинка</w:t>
      </w:r>
      <w:r>
        <w:rPr>
          <w:color w:val="0D0D0D" w:themeColor="text1" w:themeTint="F2"/>
          <w:sz w:val="28"/>
          <w:szCs w:val="28"/>
        </w:rPr>
        <w:t xml:space="preserve">, </w:t>
      </w:r>
      <w:r>
        <w:rPr>
          <w:b/>
          <w:color w:val="0D0D0D" w:themeColor="text1" w:themeTint="F2"/>
          <w:sz w:val="28"/>
          <w:szCs w:val="28"/>
        </w:rPr>
        <w:t>С. В. Рахманинов</w:t>
      </w:r>
      <w:r>
        <w:rPr>
          <w:color w:val="0D0D0D" w:themeColor="text1" w:themeTint="F2"/>
          <w:sz w:val="28"/>
          <w:szCs w:val="28"/>
        </w:rPr>
        <w:t xml:space="preserve">, 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ind w:left="284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-, </w:t>
      </w:r>
      <w:r>
        <w:rPr>
          <w:b/>
          <w:i/>
          <w:color w:val="0D0D0D" w:themeColor="text1" w:themeTint="F2"/>
          <w:sz w:val="28"/>
          <w:szCs w:val="28"/>
          <w:u w:val="single"/>
        </w:rPr>
        <w:t>П. И. Чайковский</w:t>
      </w:r>
      <w:r>
        <w:rPr>
          <w:color w:val="0D0D0D" w:themeColor="text1" w:themeTint="F2"/>
          <w:sz w:val="28"/>
          <w:szCs w:val="28"/>
        </w:rPr>
        <w:t>, В. Моцарт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ind w:left="284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-, </w:t>
      </w:r>
      <w:r>
        <w:rPr>
          <w:b/>
          <w:color w:val="0D0D0D" w:themeColor="text1" w:themeTint="F2"/>
          <w:sz w:val="28"/>
          <w:szCs w:val="28"/>
        </w:rPr>
        <w:t>Г. Свиридов</w:t>
      </w:r>
      <w:r>
        <w:rPr>
          <w:color w:val="0D0D0D" w:themeColor="text1" w:themeTint="F2"/>
          <w:sz w:val="28"/>
          <w:szCs w:val="28"/>
        </w:rPr>
        <w:t>, И. С. Бах</w:t>
      </w:r>
    </w:p>
    <w:p w:rsidR="00B148B6" w:rsidRDefault="00B148B6" w:rsidP="00B148B6">
      <w:pPr>
        <w:pStyle w:val="a3"/>
        <w:numPr>
          <w:ilvl w:val="0"/>
          <w:numId w:val="1"/>
        </w:numPr>
        <w:spacing w:before="0" w:beforeAutospacing="0" w:after="0" w:afterAutospacing="0"/>
        <w:ind w:left="284"/>
        <w:rPr>
          <w:b/>
          <w:color w:val="0D0D0D" w:themeColor="text1" w:themeTint="F2"/>
          <w:sz w:val="28"/>
          <w:szCs w:val="28"/>
          <w:u w:val="single"/>
        </w:rPr>
      </w:pPr>
      <w:r>
        <w:rPr>
          <w:b/>
          <w:color w:val="0D0D0D" w:themeColor="text1" w:themeTint="F2"/>
          <w:sz w:val="28"/>
          <w:szCs w:val="28"/>
          <w:u w:val="single"/>
        </w:rPr>
        <w:t>Вид сценического искусства, основными выразительными средствами которого являются музыка и танец называется:</w:t>
      </w:r>
    </w:p>
    <w:p w:rsidR="00B148B6" w:rsidRDefault="00B148B6" w:rsidP="00B148B6">
      <w:pPr>
        <w:pStyle w:val="a3"/>
        <w:spacing w:before="0" w:beforeAutospacing="0" w:after="0" w:afterAutospacing="0"/>
        <w:ind w:left="72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А) Опера;              Б) Симфония;            </w:t>
      </w:r>
      <w:r>
        <w:rPr>
          <w:b/>
          <w:i/>
          <w:color w:val="0D0D0D" w:themeColor="text1" w:themeTint="F2"/>
          <w:sz w:val="28"/>
          <w:szCs w:val="28"/>
          <w:u w:val="single"/>
        </w:rPr>
        <w:t xml:space="preserve"> В) Балет.</w:t>
      </w:r>
    </w:p>
    <w:p w:rsidR="00B148B6" w:rsidRDefault="00B148B6" w:rsidP="00B148B6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u w:val="single"/>
        </w:rPr>
        <w:t>Романс “Жаворонок” написал русский композитор:</w:t>
      </w:r>
    </w:p>
    <w:p w:rsidR="00B148B6" w:rsidRDefault="00B148B6" w:rsidP="00B148B6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А) С.В.Рахманинов.      Б) Г.Свиридов.       </w:t>
      </w:r>
      <w:r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  <w:u w:val="single"/>
        </w:rPr>
        <w:t>В) М.И.Глинка</w:t>
      </w:r>
    </w:p>
    <w:p w:rsidR="00B148B6" w:rsidRDefault="00B148B6" w:rsidP="00B148B6">
      <w:pPr>
        <w:pStyle w:val="a4"/>
        <w:numPr>
          <w:ilvl w:val="0"/>
          <w:numId w:val="1"/>
        </w:numPr>
        <w:spacing w:after="100" w:afterAutospacing="1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 xml:space="preserve">Отметь только музыкальные жанры. </w:t>
      </w:r>
    </w:p>
    <w:p w:rsidR="00B148B6" w:rsidRDefault="00B148B6" w:rsidP="00B148B6">
      <w:pPr>
        <w:pStyle w:val="a4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А) натюрморт        </w:t>
      </w: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u w:val="single"/>
        </w:rPr>
        <w:t>Б) симфония         В) опера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Г) пейзаж</w:t>
      </w:r>
    </w:p>
    <w:p w:rsidR="00B148B6" w:rsidRDefault="00B148B6" w:rsidP="00B148B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Баркарола переводится как</w:t>
      </w:r>
      <w:proofErr w:type="gramStart"/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-- ……….(</w:t>
      </w:r>
      <w:proofErr w:type="gramEnd"/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песня на воде)</w:t>
      </w:r>
    </w:p>
    <w:p w:rsidR="00B148B6" w:rsidRDefault="00B148B6" w:rsidP="00B148B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Барка  переводится как  ………………(лодка)</w:t>
      </w:r>
    </w:p>
    <w:p w:rsidR="00B148B6" w:rsidRDefault="00B148B6" w:rsidP="00B148B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Эта страна стала родиной бельканто……………………..(Италия)</w:t>
      </w:r>
    </w:p>
    <w:p w:rsidR="00B148B6" w:rsidRDefault="00B148B6" w:rsidP="00B148B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Бельканто – (перевод)  …………..(прекрасное пение)</w:t>
      </w:r>
    </w:p>
    <w:p w:rsidR="00B148B6" w:rsidRDefault="00B148B6" w:rsidP="00B148B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 переводе с итальянского слово либретто означает……(маленькая книжечка)</w:t>
      </w:r>
    </w:p>
    <w:p w:rsidR="00B148B6" w:rsidRDefault="00B148B6" w:rsidP="00B148B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Балет (франц.) переводится как ……………… (танцую)</w:t>
      </w:r>
    </w:p>
    <w:p w:rsidR="00B148B6" w:rsidRDefault="00B148B6" w:rsidP="00B148B6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B148B6" w:rsidRDefault="00B148B6" w:rsidP="00B148B6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B148B6" w:rsidRDefault="00B148B6" w:rsidP="00B148B6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B148B6" w:rsidRDefault="00B148B6" w:rsidP="00B148B6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Контрольная </w:t>
      </w:r>
      <w:proofErr w:type="spellStart"/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работа</w:t>
      </w:r>
      <w:r w:rsidR="0040321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№</w:t>
      </w:r>
      <w:proofErr w:type="spellEnd"/>
      <w:r w:rsidR="0040321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1</w:t>
      </w:r>
    </w:p>
    <w:p w:rsidR="00403215" w:rsidRDefault="00403215" w:rsidP="00403215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на тему </w:t>
      </w:r>
      <w:proofErr w:type="gramStart"/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:«</w:t>
      </w:r>
      <w:proofErr w:type="gramEnd"/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Русская классическая музыка»</w:t>
      </w:r>
    </w:p>
    <w:p w:rsidR="00B148B6" w:rsidRDefault="00B148B6" w:rsidP="00B148B6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B148B6" w:rsidRDefault="00B148B6" w:rsidP="00B148B6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2 вариант</w:t>
      </w:r>
    </w:p>
    <w:p w:rsidR="00B148B6" w:rsidRDefault="00B148B6" w:rsidP="00B148B6">
      <w:pPr>
        <w:pStyle w:val="a3"/>
        <w:numPr>
          <w:ilvl w:val="0"/>
          <w:numId w:val="5"/>
        </w:numPr>
        <w:spacing w:before="0" w:beforeAutospacing="0" w:after="150" w:afterAutospacing="0"/>
        <w:rPr>
          <w:b/>
          <w:color w:val="0D0D0D" w:themeColor="text1" w:themeTint="F2"/>
          <w:sz w:val="28"/>
          <w:szCs w:val="28"/>
          <w:u w:val="single"/>
        </w:rPr>
      </w:pPr>
      <w:r>
        <w:rPr>
          <w:b/>
          <w:color w:val="0D0D0D" w:themeColor="text1" w:themeTint="F2"/>
          <w:sz w:val="28"/>
          <w:szCs w:val="28"/>
          <w:u w:val="single"/>
        </w:rPr>
        <w:t xml:space="preserve">Напишите фамилии композиторов в соответствии с их портретами </w:t>
      </w:r>
    </w:p>
    <w:p w:rsidR="00B148B6" w:rsidRDefault="00B148B6" w:rsidP="00B148B6">
      <w:pPr>
        <w:pStyle w:val="a3"/>
        <w:spacing w:before="0" w:beforeAutospacing="0" w:after="150" w:afterAutospacing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(</w:t>
      </w:r>
      <w:proofErr w:type="spellStart"/>
      <w:r>
        <w:rPr>
          <w:color w:val="0D0D0D" w:themeColor="text1" w:themeTint="F2"/>
          <w:sz w:val="28"/>
          <w:szCs w:val="28"/>
        </w:rPr>
        <w:t>Лядов</w:t>
      </w:r>
      <w:proofErr w:type="spellEnd"/>
      <w:r>
        <w:rPr>
          <w:color w:val="0D0D0D" w:themeColor="text1" w:themeTint="F2"/>
          <w:sz w:val="28"/>
          <w:szCs w:val="28"/>
        </w:rPr>
        <w:t>,  Глинка, Чайковский, Римский-Корсаков)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148B6" w:rsidTr="00B148B6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8B6" w:rsidRDefault="00B148B6">
            <w:pPr>
              <w:pStyle w:val="a3"/>
              <w:spacing w:before="0" w:beforeAutospacing="0" w:after="150" w:afterAutospacing="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>
                  <wp:extent cx="1000125" cy="1304925"/>
                  <wp:effectExtent l="19050" t="0" r="9525" b="0"/>
                  <wp:docPr id="9" name="Рисунок 12" descr="https://arhivurokov.ru/kopilka/uploads/user_file_581623929c8e4/kontrol_naia_rabota_po_muzykie_5_klass_1_chietviert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s://arhivurokov.ru/kopilka/uploads/user_file_581623929c8e4/kontrol_naia_rabota_po_muzykie_5_klass_1_chietviert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8B6" w:rsidRDefault="00B148B6">
            <w:pPr>
              <w:pStyle w:val="a3"/>
              <w:spacing w:before="0" w:beforeAutospacing="0" w:after="150" w:afterAutospacing="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>
                  <wp:extent cx="1114425" cy="1304925"/>
                  <wp:effectExtent l="19050" t="0" r="9525" b="0"/>
                  <wp:docPr id="10" name="Рисунок 11" descr="https://arhivurokov.ru/kopilka/uploads/user_file_581623929c8e4/kontrol_naia_rabota_po_muzykie_5_klass_1_chietviert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s://arhivurokov.ru/kopilka/uploads/user_file_581623929c8e4/kontrol_naia_rabota_po_muzykie_5_klass_1_chietviert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8B6" w:rsidRDefault="00B148B6">
            <w:pPr>
              <w:pStyle w:val="a3"/>
              <w:spacing w:before="0" w:beforeAutospacing="0" w:after="150" w:afterAutospacing="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>
                  <wp:extent cx="800100" cy="1000125"/>
                  <wp:effectExtent l="19050" t="0" r="0" b="0"/>
                  <wp:docPr id="11" name="Рисунок 10" descr="https://arhivurokov.ru/kopilka/uploads/user_file_581623929c8e4/kontrol_naia_rabota_po_muzykie_5_klass_1_chietviert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arhivurokov.ru/kopilka/uploads/user_file_581623929c8e4/kontrol_naia_rabota_po_muzykie_5_klass_1_chietviert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8B6" w:rsidRDefault="00B148B6">
            <w:pPr>
              <w:pStyle w:val="a3"/>
              <w:spacing w:before="0" w:beforeAutospacing="0" w:after="150" w:afterAutospacing="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>
                  <wp:extent cx="828675" cy="1057275"/>
                  <wp:effectExtent l="19050" t="0" r="9525" b="0"/>
                  <wp:docPr id="12" name="Рисунок 9" descr="https://arhivurokov.ru/kopilka/uploads/user_file_581623929c8e4/kontrol_naia_rabota_po_muzykie_5_klass_1_chietviert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s://arhivurokov.ru/kopilka/uploads/user_file_581623929c8e4/kontrol_naia_rabota_po_muzykie_5_klass_1_chietviert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8B6" w:rsidTr="00B148B6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8B6" w:rsidRDefault="00B148B6">
            <w:pPr>
              <w:pStyle w:val="a3"/>
              <w:spacing w:before="0" w:beforeAutospacing="0" w:after="150" w:afterAutospacing="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8B6" w:rsidRDefault="00B148B6">
            <w:pPr>
              <w:pStyle w:val="a3"/>
              <w:spacing w:before="0" w:beforeAutospacing="0" w:after="150" w:afterAutospacing="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Б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8B6" w:rsidRDefault="00B148B6">
            <w:pPr>
              <w:pStyle w:val="a3"/>
              <w:spacing w:before="0" w:beforeAutospacing="0" w:after="150" w:afterAutospacing="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В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8B6" w:rsidRDefault="00B148B6">
            <w:pPr>
              <w:pStyle w:val="a3"/>
              <w:spacing w:before="0" w:beforeAutospacing="0" w:after="150" w:afterAutospacing="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Г</w:t>
            </w:r>
          </w:p>
        </w:tc>
      </w:tr>
      <w:tr w:rsidR="00B148B6" w:rsidTr="00B148B6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8B6" w:rsidRDefault="00B148B6">
            <w:pPr>
              <w:pStyle w:val="a3"/>
              <w:spacing w:before="0" w:beforeAutospacing="0" w:after="150" w:afterAutospacing="0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8B6" w:rsidRDefault="00B148B6">
            <w:pPr>
              <w:pStyle w:val="a3"/>
              <w:spacing w:before="0" w:beforeAutospacing="0" w:after="150" w:afterAutospacing="0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8B6" w:rsidRDefault="00B148B6">
            <w:pPr>
              <w:pStyle w:val="a3"/>
              <w:spacing w:before="0" w:beforeAutospacing="0" w:after="150" w:afterAutospacing="0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8B6" w:rsidRDefault="00B148B6">
            <w:pPr>
              <w:pStyle w:val="a3"/>
              <w:spacing w:before="0" w:beforeAutospacing="0" w:after="150" w:afterAutospacing="0"/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</w:p>
    <w:p w:rsidR="00B148B6" w:rsidRDefault="00B148B6" w:rsidP="00B148B6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Определи стрелочками соответствие: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А)  М.И. Глинка                                 «Баркарола»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Б) Франц Шуберт                              «Венецианская ночь»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В)  П.И. Чайковский                           «Снегурочка»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Г)  Н. Римский-Корсаков                    «Камаринская»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3.Что общего между литературой и музыкой?  ........................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4. Чайковский «Времена года», сентябрь-   …………………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rPr>
          <w:b/>
          <w:color w:val="0D0D0D" w:themeColor="text1" w:themeTint="F2"/>
          <w:sz w:val="28"/>
          <w:szCs w:val="28"/>
          <w:u w:val="single"/>
        </w:rPr>
      </w:pPr>
      <w:r>
        <w:rPr>
          <w:b/>
          <w:color w:val="0D0D0D" w:themeColor="text1" w:themeTint="F2"/>
          <w:sz w:val="28"/>
          <w:szCs w:val="28"/>
        </w:rPr>
        <w:t xml:space="preserve">5. </w:t>
      </w:r>
      <w:r>
        <w:rPr>
          <w:b/>
          <w:color w:val="0D0D0D" w:themeColor="text1" w:themeTint="F2"/>
          <w:sz w:val="28"/>
          <w:szCs w:val="28"/>
          <w:u w:val="single"/>
        </w:rPr>
        <w:t>Что такое вокальная музыка?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А) музыка исполняемая голосом       Б) музыка исполняемая инструментами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В) музыка для пения     Г) музыка для голоса и инструментов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rPr>
          <w:b/>
          <w:color w:val="0D0D0D" w:themeColor="text1" w:themeTint="F2"/>
          <w:sz w:val="28"/>
          <w:szCs w:val="28"/>
          <w:u w:val="single"/>
        </w:rPr>
      </w:pPr>
      <w:r>
        <w:rPr>
          <w:color w:val="0D0D0D" w:themeColor="text1" w:themeTint="F2"/>
          <w:sz w:val="28"/>
          <w:szCs w:val="28"/>
        </w:rPr>
        <w:t xml:space="preserve">6. </w:t>
      </w:r>
      <w:r>
        <w:rPr>
          <w:b/>
          <w:color w:val="0D0D0D" w:themeColor="text1" w:themeTint="F2"/>
          <w:sz w:val="28"/>
          <w:szCs w:val="28"/>
          <w:u w:val="single"/>
        </w:rPr>
        <w:t xml:space="preserve">Назовите произведение А.К. </w:t>
      </w:r>
      <w:proofErr w:type="spellStart"/>
      <w:r>
        <w:rPr>
          <w:b/>
          <w:color w:val="0D0D0D" w:themeColor="text1" w:themeTint="F2"/>
          <w:sz w:val="28"/>
          <w:szCs w:val="28"/>
          <w:u w:val="single"/>
        </w:rPr>
        <w:t>Лядова</w:t>
      </w:r>
      <w:proofErr w:type="spellEnd"/>
      <w:r>
        <w:rPr>
          <w:b/>
          <w:color w:val="0D0D0D" w:themeColor="text1" w:themeTint="F2"/>
          <w:sz w:val="28"/>
          <w:szCs w:val="28"/>
          <w:u w:val="single"/>
        </w:rPr>
        <w:t xml:space="preserve"> написанное на сказание русского народа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А) «</w:t>
      </w:r>
      <w:proofErr w:type="spellStart"/>
      <w:r>
        <w:rPr>
          <w:color w:val="0D0D0D" w:themeColor="text1" w:themeTint="F2"/>
          <w:sz w:val="28"/>
          <w:szCs w:val="28"/>
        </w:rPr>
        <w:t>Шахерезада</w:t>
      </w:r>
      <w:proofErr w:type="spellEnd"/>
      <w:r>
        <w:rPr>
          <w:color w:val="0D0D0D" w:themeColor="text1" w:themeTint="F2"/>
          <w:sz w:val="28"/>
          <w:szCs w:val="28"/>
        </w:rPr>
        <w:t>»   Б) «Баба Яга»     В) «8 русских народных песен»    Г) «Кикимора»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7. 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 xml:space="preserve">Как называется вокальное или вокально-инструментальное произведение, написанное в память об умершем человеке. 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а) серенада            б) реквием            в) вокализ</w:t>
      </w:r>
    </w:p>
    <w:p w:rsidR="00B148B6" w:rsidRDefault="00B148B6" w:rsidP="00B148B6">
      <w:pPr>
        <w:pStyle w:val="a3"/>
        <w:spacing w:before="0" w:beforeAutospacing="0" w:after="15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8. </w:t>
      </w:r>
      <w:r>
        <w:rPr>
          <w:b/>
          <w:color w:val="0D0D0D" w:themeColor="text1" w:themeTint="F2"/>
          <w:sz w:val="28"/>
          <w:szCs w:val="28"/>
          <w:u w:val="single"/>
        </w:rPr>
        <w:t xml:space="preserve"> Что такое романс?</w:t>
      </w:r>
      <w:r>
        <w:rPr>
          <w:color w:val="0D0D0D" w:themeColor="text1" w:themeTint="F2"/>
          <w:sz w:val="28"/>
          <w:szCs w:val="28"/>
        </w:rPr>
        <w:br/>
        <w:t>а) вокальное произведение для голоса и фортепиано (гитары или арфы) на поэтический текст лирического содержания (передающий чувства человека, образы природы)</w:t>
      </w:r>
      <w:r>
        <w:rPr>
          <w:color w:val="0D0D0D" w:themeColor="text1" w:themeTint="F2"/>
          <w:sz w:val="28"/>
          <w:szCs w:val="28"/>
        </w:rPr>
        <w:br/>
        <w:t>б) большое по объему музыкальное произведение для симфонического оркестра, состоящее из нескольких частей разных по характеру.</w:t>
      </w:r>
      <w:r>
        <w:rPr>
          <w:color w:val="0D0D0D" w:themeColor="text1" w:themeTint="F2"/>
          <w:sz w:val="28"/>
          <w:szCs w:val="28"/>
        </w:rPr>
        <w:br/>
        <w:t xml:space="preserve">в) </w:t>
      </w:r>
      <w:proofErr w:type="gramStart"/>
      <w:r>
        <w:rPr>
          <w:color w:val="0D0D0D" w:themeColor="text1" w:themeTint="F2"/>
          <w:sz w:val="28"/>
          <w:szCs w:val="28"/>
        </w:rPr>
        <w:t>Музыка</w:t>
      </w:r>
      <w:proofErr w:type="gramEnd"/>
      <w:r>
        <w:rPr>
          <w:color w:val="0D0D0D" w:themeColor="text1" w:themeTint="F2"/>
          <w:sz w:val="28"/>
          <w:szCs w:val="28"/>
        </w:rPr>
        <w:t xml:space="preserve"> предназначенная для балетного спектакля.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rPr>
          <w:b/>
          <w:color w:val="0D0D0D" w:themeColor="text1" w:themeTint="F2"/>
          <w:sz w:val="28"/>
          <w:szCs w:val="28"/>
          <w:u w:val="single"/>
        </w:rPr>
      </w:pPr>
      <w:r>
        <w:rPr>
          <w:color w:val="0D0D0D" w:themeColor="text1" w:themeTint="F2"/>
          <w:sz w:val="28"/>
          <w:szCs w:val="28"/>
        </w:rPr>
        <w:t xml:space="preserve">9. </w:t>
      </w:r>
      <w:r>
        <w:rPr>
          <w:b/>
          <w:color w:val="0D0D0D" w:themeColor="text1" w:themeTint="F2"/>
          <w:sz w:val="28"/>
          <w:szCs w:val="28"/>
          <w:u w:val="single"/>
        </w:rPr>
        <w:t>Русские композиторы – это: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ind w:left="72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М. И. Глинка, С. В. Рахманинов, П. И. Чайковский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ind w:left="72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Г. Свиридов, П. И. Чайковский, В. Моцарт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 С. В. Рахманинов, Г. Свиридов, И. С. Бах</w:t>
      </w:r>
    </w:p>
    <w:p w:rsidR="00B148B6" w:rsidRDefault="00B148B6" w:rsidP="00B148B6">
      <w:pPr>
        <w:pStyle w:val="a3"/>
        <w:spacing w:before="0" w:beforeAutospacing="0" w:after="0" w:afterAutospacing="0"/>
        <w:rPr>
          <w:b/>
          <w:color w:val="0D0D0D" w:themeColor="text1" w:themeTint="F2"/>
          <w:sz w:val="28"/>
          <w:szCs w:val="28"/>
          <w:u w:val="single"/>
        </w:rPr>
      </w:pPr>
      <w:r>
        <w:rPr>
          <w:b/>
          <w:color w:val="0D0D0D" w:themeColor="text1" w:themeTint="F2"/>
          <w:sz w:val="28"/>
          <w:szCs w:val="28"/>
          <w:u w:val="single"/>
        </w:rPr>
        <w:t>10.  Какую из этих опер написал М.И.Глинка</w:t>
      </w:r>
      <w:proofErr w:type="gramStart"/>
      <w:r>
        <w:rPr>
          <w:b/>
          <w:color w:val="0D0D0D" w:themeColor="text1" w:themeTint="F2"/>
          <w:sz w:val="28"/>
          <w:szCs w:val="28"/>
          <w:u w:val="single"/>
        </w:rPr>
        <w:t xml:space="preserve"> :</w:t>
      </w:r>
      <w:proofErr w:type="gramEnd"/>
    </w:p>
    <w:p w:rsidR="00B148B6" w:rsidRDefault="00B148B6" w:rsidP="00B148B6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а) « Снегурочка»;     б) «Руслан и Людмила»;     в) « Волк и семеро козлят».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11. Родина Баркаролы: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А)  Россия.    Б) Италия,           В) Болгария</w:t>
      </w:r>
    </w:p>
    <w:p w:rsidR="00B148B6" w:rsidRDefault="00B148B6" w:rsidP="00B148B6">
      <w:pPr>
        <w:pStyle w:val="a4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Вокализ переводится как ……………..</w:t>
      </w:r>
    </w:p>
    <w:p w:rsidR="00B148B6" w:rsidRDefault="00B148B6" w:rsidP="00B148B6">
      <w:pPr>
        <w:pStyle w:val="a4"/>
        <w:numPr>
          <w:ilvl w:val="0"/>
          <w:numId w:val="6"/>
        </w:numPr>
        <w:shd w:val="clear" w:color="auto" w:fill="FFFFFF" w:themeFill="background1"/>
        <w:spacing w:after="0" w:line="240" w:lineRule="auto"/>
        <w:ind w:left="426"/>
        <w:rPr>
          <w:rStyle w:val="--c-c0"/>
        </w:rPr>
      </w:pPr>
      <w:r>
        <w:rPr>
          <w:rStyle w:val="--c-c0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 w:themeFill="background1"/>
        </w:rPr>
        <w:t xml:space="preserve">Когда ……… отчизну </w:t>
      </w:r>
      <w:proofErr w:type="spellStart"/>
      <w:r>
        <w:rPr>
          <w:rStyle w:val="--c-c0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 w:themeFill="background1"/>
        </w:rPr>
        <w:t>покидал</w:t>
      </w:r>
      <w:proofErr w:type="gramStart"/>
      <w:r>
        <w:rPr>
          <w:rStyle w:val="--c-c0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 w:themeFill="background1"/>
        </w:rPr>
        <w:t>,Д</w:t>
      </w:r>
      <w:proofErr w:type="gramEnd"/>
      <w:r>
        <w:rPr>
          <w:rStyle w:val="--c-c0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 w:themeFill="background1"/>
        </w:rPr>
        <w:t>рузья</w:t>
      </w:r>
      <w:proofErr w:type="spellEnd"/>
      <w:r>
        <w:rPr>
          <w:rStyle w:val="--c-c0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 w:themeFill="background1"/>
        </w:rPr>
        <w:t xml:space="preserve"> ему любовно поднесли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 w:themeFill="background1"/>
        </w:rPr>
        <w:br/>
      </w:r>
      <w:r>
        <w:rPr>
          <w:rStyle w:val="--c-c0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 w:themeFill="background1"/>
        </w:rPr>
        <w:t xml:space="preserve">В старинном кубке горсть родной </w:t>
      </w:r>
      <w:proofErr w:type="spellStart"/>
      <w:r>
        <w:rPr>
          <w:rStyle w:val="--c-c0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 w:themeFill="background1"/>
        </w:rPr>
        <w:t>земли,Чтоб</w:t>
      </w:r>
      <w:proofErr w:type="spellEnd"/>
      <w:r>
        <w:rPr>
          <w:rStyle w:val="--c-c0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 w:themeFill="background1"/>
        </w:rPr>
        <w:t xml:space="preserve"> милый дар его сопровождал.</w:t>
      </w:r>
    </w:p>
    <w:p w:rsidR="00B148B6" w:rsidRDefault="00B148B6" w:rsidP="00B148B6">
      <w:pPr>
        <w:pStyle w:val="a4"/>
        <w:shd w:val="clear" w:color="auto" w:fill="FFFFFF" w:themeFill="background1"/>
        <w:spacing w:after="0" w:line="240" w:lineRule="auto"/>
        <w:rPr>
          <w:u w:val="single"/>
        </w:rPr>
      </w:pPr>
      <w:r>
        <w:rPr>
          <w:rStyle w:val="--c-c0"/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  <w:shd w:val="clear" w:color="auto" w:fill="FFFFFF" w:themeFill="background1"/>
        </w:rPr>
        <w:t xml:space="preserve">О каком композиторе писал А. </w:t>
      </w:r>
      <w:proofErr w:type="spellStart"/>
      <w:r>
        <w:rPr>
          <w:rStyle w:val="--c-c0"/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  <w:shd w:val="clear" w:color="auto" w:fill="FFFFFF" w:themeFill="background1"/>
        </w:rPr>
        <w:t>Граши</w:t>
      </w:r>
      <w:proofErr w:type="spellEnd"/>
      <w:r>
        <w:rPr>
          <w:rStyle w:val="--c-c0"/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  <w:shd w:val="clear" w:color="auto" w:fill="FFFFFF" w:themeFill="background1"/>
        </w:rPr>
        <w:t xml:space="preserve"> в стихотворении «Горсть земли»?</w:t>
      </w:r>
    </w:p>
    <w:p w:rsidR="00B148B6" w:rsidRDefault="00B148B6" w:rsidP="00B148B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Какой австрийский композитор стал автором знаменитого «Реквиема»?</w:t>
      </w:r>
    </w:p>
    <w:p w:rsidR="00B148B6" w:rsidRDefault="00B148B6" w:rsidP="00B148B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Опера – возникла в ……… веке  </w:t>
      </w:r>
      <w:proofErr w:type="gramStart"/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……………..</w:t>
      </w:r>
    </w:p>
    <w:p w:rsidR="00B148B6" w:rsidRDefault="00B148B6" w:rsidP="00B148B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Автор симфонического действа «Перезвоны»-……………………..</w:t>
      </w:r>
    </w:p>
    <w:p w:rsidR="00B148B6" w:rsidRDefault="00B148B6" w:rsidP="00B148B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А) В.А.Гаврилин       Б) С.С. Рахманинов     В) М.П. Мусоргский</w:t>
      </w:r>
    </w:p>
    <w:p w:rsidR="00B148B6" w:rsidRDefault="00B148B6" w:rsidP="00B148B6">
      <w:pPr>
        <w:spacing w:after="0" w:line="240" w:lineRule="auto"/>
        <w:ind w:left="36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………</w:t>
      </w:r>
    </w:p>
    <w:p w:rsidR="00B148B6" w:rsidRDefault="00B148B6" w:rsidP="00B148B6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148B6" w:rsidRDefault="00B148B6" w:rsidP="00B148B6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Контрольная </w:t>
      </w:r>
      <w:proofErr w:type="spellStart"/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работа</w:t>
      </w:r>
      <w:r w:rsidR="0040321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№</w:t>
      </w:r>
      <w:proofErr w:type="spellEnd"/>
      <w:r w:rsidR="0040321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1</w:t>
      </w:r>
    </w:p>
    <w:p w:rsidR="00B148B6" w:rsidRDefault="00B148B6" w:rsidP="00B148B6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B148B6" w:rsidRDefault="00B148B6" w:rsidP="00B148B6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2 вариант (ОТВЕТЫ)</w:t>
      </w:r>
    </w:p>
    <w:p w:rsidR="00B148B6" w:rsidRDefault="00B148B6" w:rsidP="00B148B6">
      <w:pPr>
        <w:pStyle w:val="a3"/>
        <w:numPr>
          <w:ilvl w:val="0"/>
          <w:numId w:val="5"/>
        </w:numPr>
        <w:spacing w:before="0" w:beforeAutospacing="0" w:after="150" w:afterAutospacing="0"/>
        <w:rPr>
          <w:b/>
          <w:color w:val="0D0D0D" w:themeColor="text1" w:themeTint="F2"/>
          <w:sz w:val="28"/>
          <w:szCs w:val="28"/>
          <w:u w:val="single"/>
        </w:rPr>
      </w:pPr>
      <w:r>
        <w:rPr>
          <w:b/>
          <w:color w:val="0D0D0D" w:themeColor="text1" w:themeTint="F2"/>
          <w:sz w:val="28"/>
          <w:szCs w:val="28"/>
          <w:u w:val="single"/>
        </w:rPr>
        <w:t xml:space="preserve">Напишите фамилии композиторов в соответствии с их портретами </w:t>
      </w:r>
    </w:p>
    <w:p w:rsidR="00B148B6" w:rsidRDefault="00B148B6" w:rsidP="00B148B6">
      <w:pPr>
        <w:pStyle w:val="a3"/>
        <w:spacing w:before="0" w:beforeAutospacing="0" w:after="150" w:afterAutospacing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(</w:t>
      </w:r>
      <w:proofErr w:type="spellStart"/>
      <w:r>
        <w:rPr>
          <w:color w:val="0D0D0D" w:themeColor="text1" w:themeTint="F2"/>
          <w:sz w:val="28"/>
          <w:szCs w:val="28"/>
        </w:rPr>
        <w:t>Лядов</w:t>
      </w:r>
      <w:proofErr w:type="spellEnd"/>
      <w:r>
        <w:rPr>
          <w:color w:val="0D0D0D" w:themeColor="text1" w:themeTint="F2"/>
          <w:sz w:val="28"/>
          <w:szCs w:val="28"/>
        </w:rPr>
        <w:t>,  Глинка, Чайковский, Римский-Корсаков)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148B6" w:rsidTr="00B148B6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8B6" w:rsidRDefault="00B148B6">
            <w:pPr>
              <w:pStyle w:val="a3"/>
              <w:spacing w:before="0" w:beforeAutospacing="0" w:after="150" w:afterAutospacing="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>
                  <wp:extent cx="1000125" cy="1304925"/>
                  <wp:effectExtent l="19050" t="0" r="9525" b="0"/>
                  <wp:docPr id="13" name="Рисунок 8" descr="https://arhivurokov.ru/kopilka/uploads/user_file_581623929c8e4/kontrol_naia_rabota_po_muzykie_5_klass_1_chietviert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s://arhivurokov.ru/kopilka/uploads/user_file_581623929c8e4/kontrol_naia_rabota_po_muzykie_5_klass_1_chietviert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8B6" w:rsidRDefault="00B148B6">
            <w:pPr>
              <w:pStyle w:val="a3"/>
              <w:spacing w:before="0" w:beforeAutospacing="0" w:after="150" w:afterAutospacing="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>
                  <wp:extent cx="1114425" cy="1304925"/>
                  <wp:effectExtent l="19050" t="0" r="9525" b="0"/>
                  <wp:docPr id="14" name="Рисунок 7" descr="https://arhivurokov.ru/kopilka/uploads/user_file_581623929c8e4/kontrol_naia_rabota_po_muzykie_5_klass_1_chietviert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arhivurokov.ru/kopilka/uploads/user_file_581623929c8e4/kontrol_naia_rabota_po_muzykie_5_klass_1_chietviert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8B6" w:rsidRDefault="00B148B6">
            <w:pPr>
              <w:pStyle w:val="a3"/>
              <w:spacing w:before="0" w:beforeAutospacing="0" w:after="150" w:afterAutospacing="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>
                  <wp:extent cx="800100" cy="1000125"/>
                  <wp:effectExtent l="19050" t="0" r="0" b="0"/>
                  <wp:docPr id="15" name="Рисунок 6" descr="https://arhivurokov.ru/kopilka/uploads/user_file_581623929c8e4/kontrol_naia_rabota_po_muzykie_5_klass_1_chietviert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s://arhivurokov.ru/kopilka/uploads/user_file_581623929c8e4/kontrol_naia_rabota_po_muzykie_5_klass_1_chietviert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8B6" w:rsidRDefault="00B148B6">
            <w:pPr>
              <w:pStyle w:val="a3"/>
              <w:spacing w:before="0" w:beforeAutospacing="0" w:after="150" w:afterAutospacing="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>
                  <wp:extent cx="828675" cy="1057275"/>
                  <wp:effectExtent l="19050" t="0" r="9525" b="0"/>
                  <wp:docPr id="16" name="Рисунок 5" descr="https://arhivurokov.ru/kopilka/uploads/user_file_581623929c8e4/kontrol_naia_rabota_po_muzykie_5_klass_1_chietviert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s://arhivurokov.ru/kopilka/uploads/user_file_581623929c8e4/kontrol_naia_rabota_po_muzykie_5_klass_1_chietviert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8B6" w:rsidTr="00B148B6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8B6" w:rsidRDefault="00B148B6">
            <w:pPr>
              <w:pStyle w:val="a3"/>
              <w:spacing w:before="0" w:beforeAutospacing="0" w:after="150" w:afterAutospacing="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8B6" w:rsidRDefault="00B148B6">
            <w:pPr>
              <w:pStyle w:val="a3"/>
              <w:spacing w:before="0" w:beforeAutospacing="0" w:after="150" w:afterAutospacing="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Б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8B6" w:rsidRDefault="00B148B6">
            <w:pPr>
              <w:pStyle w:val="a3"/>
              <w:spacing w:before="0" w:beforeAutospacing="0" w:after="150" w:afterAutospacing="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В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8B6" w:rsidRDefault="00B148B6">
            <w:pPr>
              <w:pStyle w:val="a3"/>
              <w:spacing w:before="0" w:beforeAutospacing="0" w:after="150" w:afterAutospacing="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Г</w:t>
            </w:r>
          </w:p>
        </w:tc>
      </w:tr>
      <w:tr w:rsidR="00B148B6" w:rsidTr="00B148B6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8B6" w:rsidRDefault="00B148B6">
            <w:pPr>
              <w:pStyle w:val="a3"/>
              <w:spacing w:before="0" w:beforeAutospacing="0" w:after="150" w:afterAutospacing="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Римский-Корсаков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8B6" w:rsidRDefault="00B148B6">
            <w:pPr>
              <w:pStyle w:val="a3"/>
              <w:spacing w:before="0" w:beforeAutospacing="0" w:after="150" w:afterAutospacing="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Глинка,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8B6" w:rsidRDefault="00B148B6">
            <w:pPr>
              <w:pStyle w:val="a3"/>
              <w:spacing w:before="0" w:beforeAutospacing="0" w:after="150" w:afterAutospacing="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Чайковский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8B6" w:rsidRDefault="00B148B6">
            <w:pPr>
              <w:pStyle w:val="a3"/>
              <w:spacing w:before="0" w:beforeAutospacing="0" w:after="150" w:afterAutospacing="0"/>
              <w:jc w:val="center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Лядов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,  </w:t>
            </w:r>
          </w:p>
        </w:tc>
      </w:tr>
    </w:tbl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</w:p>
    <w:p w:rsidR="00B148B6" w:rsidRDefault="00B148B6" w:rsidP="00B148B6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Определи стрелочками соответствие:</w:t>
      </w:r>
    </w:p>
    <w:p w:rsidR="00B148B6" w:rsidRDefault="00037D33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37D33">
        <w:pict>
          <v:shape id="_x0000_s1031" type="#_x0000_t32" style="position:absolute;margin-left:90.45pt;margin-top:9.6pt;width:93pt;height:11.25pt;flip:y;z-index:251658240" o:connectortype="straight">
            <v:stroke startarrow="block" endarrow="block"/>
          </v:shape>
        </w:pict>
      </w:r>
      <w:r w:rsidRPr="00037D33">
        <w:pict>
          <v:shape id="_x0000_s1030" type="#_x0000_t32" style="position:absolute;margin-left:90.45pt;margin-top:5.85pt;width:93pt;height:15pt;z-index:251659264" o:connectortype="straight">
            <v:stroke startarrow="block" endarrow="block"/>
          </v:shape>
        </w:pict>
      </w:r>
      <w:r w:rsidR="00B148B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А)  М.И. Глинка                                 «Баркарола»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Б) Франц Шуберт                              «Венецианская ночь»</w:t>
      </w:r>
    </w:p>
    <w:p w:rsidR="00B148B6" w:rsidRDefault="00037D33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37D33">
        <w:pict>
          <v:shape id="_x0000_s1033" type="#_x0000_t32" style="position:absolute;margin-left:125.7pt;margin-top:7.5pt;width:72.75pt;height:12pt;flip:y;z-index:251660288" o:connectortype="straight">
            <v:stroke startarrow="block" endarrow="block"/>
          </v:shape>
        </w:pict>
      </w:r>
      <w:r w:rsidRPr="00037D33">
        <w:pict>
          <v:shape id="_x0000_s1032" type="#_x0000_t32" style="position:absolute;margin-left:113.7pt;margin-top:7.5pt;width:81pt;height:15pt;z-index:251661312" o:connectortype="straight">
            <v:stroke startarrow="block" endarrow="block"/>
          </v:shape>
        </w:pict>
      </w:r>
      <w:r w:rsidR="00B148B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В)  П.И. Чайковский                           «Снегурочка»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Г)  Н. Римский-Корсаков                    «Камаринская»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3.Что общего между литературой и музыкой</w:t>
      </w:r>
      <w:proofErr w:type="gramStart"/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? ....... 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(</w:t>
      </w:r>
      <w:proofErr w:type="gramEnd"/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u w:val="single"/>
        </w:rPr>
        <w:t>общий источник- это реальная жизнь)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4. Чайковский «Времена года», сентябрь-…. </w:t>
      </w: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u w:val="single"/>
        </w:rPr>
        <w:t>«Охота!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rPr>
          <w:b/>
          <w:color w:val="0D0D0D" w:themeColor="text1" w:themeTint="F2"/>
          <w:sz w:val="28"/>
          <w:szCs w:val="28"/>
          <w:u w:val="single"/>
        </w:rPr>
      </w:pPr>
      <w:r>
        <w:rPr>
          <w:b/>
          <w:color w:val="0D0D0D" w:themeColor="text1" w:themeTint="F2"/>
          <w:sz w:val="28"/>
          <w:szCs w:val="28"/>
        </w:rPr>
        <w:t xml:space="preserve">5. </w:t>
      </w:r>
      <w:r>
        <w:rPr>
          <w:b/>
          <w:color w:val="0D0D0D" w:themeColor="text1" w:themeTint="F2"/>
          <w:sz w:val="28"/>
          <w:szCs w:val="28"/>
          <w:u w:val="single"/>
        </w:rPr>
        <w:t>Что такое вокальная музыка?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b/>
          <w:i/>
          <w:color w:val="0D0D0D" w:themeColor="text1" w:themeTint="F2"/>
          <w:sz w:val="28"/>
          <w:szCs w:val="28"/>
          <w:u w:val="single"/>
        </w:rPr>
        <w:t>А) музыка исполняемая голосом</w:t>
      </w:r>
      <w:r>
        <w:rPr>
          <w:color w:val="0D0D0D" w:themeColor="text1" w:themeTint="F2"/>
          <w:sz w:val="28"/>
          <w:szCs w:val="28"/>
        </w:rPr>
        <w:t xml:space="preserve">       Б) музыка исполняемая инструментами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В) музыка для пения     Г) музыка для голоса и инструментов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rPr>
          <w:b/>
          <w:color w:val="0D0D0D" w:themeColor="text1" w:themeTint="F2"/>
          <w:sz w:val="28"/>
          <w:szCs w:val="28"/>
          <w:u w:val="single"/>
        </w:rPr>
      </w:pPr>
      <w:r>
        <w:rPr>
          <w:color w:val="0D0D0D" w:themeColor="text1" w:themeTint="F2"/>
          <w:sz w:val="28"/>
          <w:szCs w:val="28"/>
        </w:rPr>
        <w:t xml:space="preserve">6. </w:t>
      </w:r>
      <w:r>
        <w:rPr>
          <w:b/>
          <w:color w:val="0D0D0D" w:themeColor="text1" w:themeTint="F2"/>
          <w:sz w:val="28"/>
          <w:szCs w:val="28"/>
          <w:u w:val="single"/>
        </w:rPr>
        <w:t xml:space="preserve">Назовите произведение А.К. </w:t>
      </w:r>
      <w:proofErr w:type="spellStart"/>
      <w:r>
        <w:rPr>
          <w:b/>
          <w:color w:val="0D0D0D" w:themeColor="text1" w:themeTint="F2"/>
          <w:sz w:val="28"/>
          <w:szCs w:val="28"/>
          <w:u w:val="single"/>
        </w:rPr>
        <w:t>Лядова</w:t>
      </w:r>
      <w:proofErr w:type="spellEnd"/>
      <w:r>
        <w:rPr>
          <w:b/>
          <w:color w:val="0D0D0D" w:themeColor="text1" w:themeTint="F2"/>
          <w:sz w:val="28"/>
          <w:szCs w:val="28"/>
          <w:u w:val="single"/>
        </w:rPr>
        <w:t xml:space="preserve"> написанное на сказание русского народа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А) «</w:t>
      </w:r>
      <w:proofErr w:type="spellStart"/>
      <w:r>
        <w:rPr>
          <w:color w:val="0D0D0D" w:themeColor="text1" w:themeTint="F2"/>
          <w:sz w:val="28"/>
          <w:szCs w:val="28"/>
        </w:rPr>
        <w:t>Шехерезада</w:t>
      </w:r>
      <w:proofErr w:type="spellEnd"/>
      <w:r>
        <w:rPr>
          <w:color w:val="0D0D0D" w:themeColor="text1" w:themeTint="F2"/>
          <w:sz w:val="28"/>
          <w:szCs w:val="28"/>
        </w:rPr>
        <w:t>»   Б) «Баба Яга»     В) «8 русских народных песен</w:t>
      </w:r>
      <w:r>
        <w:rPr>
          <w:i/>
          <w:color w:val="0D0D0D" w:themeColor="text1" w:themeTint="F2"/>
          <w:sz w:val="28"/>
          <w:szCs w:val="28"/>
        </w:rPr>
        <w:t xml:space="preserve">»    </w:t>
      </w:r>
      <w:r>
        <w:rPr>
          <w:b/>
          <w:i/>
          <w:color w:val="0D0D0D" w:themeColor="text1" w:themeTint="F2"/>
          <w:sz w:val="28"/>
          <w:szCs w:val="28"/>
          <w:u w:val="single"/>
        </w:rPr>
        <w:t>Г) «Кикимора»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7. 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 xml:space="preserve">Как называется вокальное или вокально-инструментальное произведение, написанное в память об умершем человеке. 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а) серенада            </w:t>
      </w: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u w:val="single"/>
        </w:rPr>
        <w:t xml:space="preserve">б) </w:t>
      </w:r>
      <w:proofErr w:type="spellStart"/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u w:val="single"/>
        </w:rPr>
        <w:t>реквием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 вокализ</w:t>
      </w:r>
      <w:proofErr w:type="gramEnd"/>
    </w:p>
    <w:p w:rsidR="00B148B6" w:rsidRDefault="00B148B6" w:rsidP="00B148B6">
      <w:pPr>
        <w:pStyle w:val="a3"/>
        <w:spacing w:before="0" w:beforeAutospacing="0" w:after="15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8. </w:t>
      </w:r>
      <w:r>
        <w:rPr>
          <w:b/>
          <w:color w:val="0D0D0D" w:themeColor="text1" w:themeTint="F2"/>
          <w:sz w:val="28"/>
          <w:szCs w:val="28"/>
          <w:u w:val="single"/>
        </w:rPr>
        <w:t xml:space="preserve"> Что такое романс?</w:t>
      </w:r>
      <w:r>
        <w:rPr>
          <w:color w:val="0D0D0D" w:themeColor="text1" w:themeTint="F2"/>
          <w:sz w:val="28"/>
          <w:szCs w:val="28"/>
        </w:rPr>
        <w:br/>
      </w:r>
      <w:r>
        <w:rPr>
          <w:b/>
          <w:i/>
          <w:color w:val="0D0D0D" w:themeColor="text1" w:themeTint="F2"/>
          <w:sz w:val="28"/>
          <w:szCs w:val="28"/>
          <w:u w:val="single"/>
        </w:rPr>
        <w:t>а) вокальное произведение для голоса и фортепиано</w:t>
      </w:r>
      <w:r>
        <w:rPr>
          <w:i/>
          <w:color w:val="0D0D0D" w:themeColor="text1" w:themeTint="F2"/>
          <w:sz w:val="28"/>
          <w:szCs w:val="28"/>
          <w:u w:val="single"/>
        </w:rPr>
        <w:t xml:space="preserve"> (гитары или арфы) на поэтический текст лирического содержания (передающий чувства человека, образы природы)</w:t>
      </w:r>
      <w:r>
        <w:rPr>
          <w:i/>
          <w:color w:val="0D0D0D" w:themeColor="text1" w:themeTint="F2"/>
          <w:sz w:val="28"/>
          <w:szCs w:val="28"/>
          <w:u w:val="single"/>
        </w:rPr>
        <w:br/>
      </w:r>
      <w:r>
        <w:rPr>
          <w:color w:val="0D0D0D" w:themeColor="text1" w:themeTint="F2"/>
          <w:sz w:val="28"/>
          <w:szCs w:val="28"/>
        </w:rPr>
        <w:t>б) большое по объему музыкальное произведение для симфонического оркестра, состоящее из нескольких частей разных по характеру.</w:t>
      </w:r>
      <w:r>
        <w:rPr>
          <w:color w:val="0D0D0D" w:themeColor="text1" w:themeTint="F2"/>
          <w:sz w:val="28"/>
          <w:szCs w:val="28"/>
        </w:rPr>
        <w:br/>
        <w:t xml:space="preserve">в) </w:t>
      </w:r>
      <w:proofErr w:type="gramStart"/>
      <w:r>
        <w:rPr>
          <w:color w:val="0D0D0D" w:themeColor="text1" w:themeTint="F2"/>
          <w:sz w:val="28"/>
          <w:szCs w:val="28"/>
        </w:rPr>
        <w:t>Музыка</w:t>
      </w:r>
      <w:proofErr w:type="gramEnd"/>
      <w:r>
        <w:rPr>
          <w:color w:val="0D0D0D" w:themeColor="text1" w:themeTint="F2"/>
          <w:sz w:val="28"/>
          <w:szCs w:val="28"/>
        </w:rPr>
        <w:t xml:space="preserve"> предназначенная для балетного спектакля.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rPr>
          <w:b/>
          <w:color w:val="0D0D0D" w:themeColor="text1" w:themeTint="F2"/>
          <w:sz w:val="28"/>
          <w:szCs w:val="28"/>
          <w:u w:val="single"/>
        </w:rPr>
      </w:pPr>
      <w:r>
        <w:rPr>
          <w:color w:val="0D0D0D" w:themeColor="text1" w:themeTint="F2"/>
          <w:sz w:val="28"/>
          <w:szCs w:val="28"/>
        </w:rPr>
        <w:t xml:space="preserve">9. </w:t>
      </w:r>
      <w:r>
        <w:rPr>
          <w:b/>
          <w:color w:val="0D0D0D" w:themeColor="text1" w:themeTint="F2"/>
          <w:sz w:val="28"/>
          <w:szCs w:val="28"/>
          <w:u w:val="single"/>
        </w:rPr>
        <w:t>Русские композиторы – это: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ind w:left="720"/>
        <w:rPr>
          <w:color w:val="0D0D0D" w:themeColor="text1" w:themeTint="F2"/>
          <w:sz w:val="28"/>
          <w:szCs w:val="28"/>
        </w:rPr>
      </w:pPr>
      <w:r>
        <w:rPr>
          <w:b/>
          <w:i/>
          <w:color w:val="0D0D0D" w:themeColor="text1" w:themeTint="F2"/>
          <w:sz w:val="28"/>
          <w:szCs w:val="28"/>
          <w:u w:val="single"/>
        </w:rPr>
        <w:t>М. И. Глинка</w:t>
      </w:r>
      <w:r>
        <w:rPr>
          <w:color w:val="0D0D0D" w:themeColor="text1" w:themeTint="F2"/>
          <w:sz w:val="28"/>
          <w:szCs w:val="28"/>
        </w:rPr>
        <w:t xml:space="preserve">, С. В. Рахманинов, </w:t>
      </w:r>
      <w:r>
        <w:rPr>
          <w:b/>
          <w:i/>
          <w:color w:val="0D0D0D" w:themeColor="text1" w:themeTint="F2"/>
          <w:sz w:val="28"/>
          <w:szCs w:val="28"/>
          <w:u w:val="single"/>
        </w:rPr>
        <w:t>П. И. Чайковский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ind w:left="72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lastRenderedPageBreak/>
        <w:t xml:space="preserve">Г. Свиридов, </w:t>
      </w:r>
      <w:r>
        <w:rPr>
          <w:b/>
          <w:i/>
          <w:color w:val="0D0D0D" w:themeColor="text1" w:themeTint="F2"/>
          <w:sz w:val="28"/>
          <w:szCs w:val="28"/>
          <w:u w:val="single"/>
        </w:rPr>
        <w:t>П. И. Чайковский,</w:t>
      </w:r>
      <w:r>
        <w:rPr>
          <w:color w:val="0D0D0D" w:themeColor="text1" w:themeTint="F2"/>
          <w:sz w:val="28"/>
          <w:szCs w:val="28"/>
        </w:rPr>
        <w:t xml:space="preserve"> В. Моцарт</w:t>
      </w:r>
    </w:p>
    <w:p w:rsidR="00B148B6" w:rsidRDefault="00B148B6" w:rsidP="00B148B6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 С. В. Рахманинов, Г. Свиридов, И. С. Бах</w:t>
      </w:r>
    </w:p>
    <w:p w:rsidR="00B148B6" w:rsidRDefault="00B148B6" w:rsidP="00B148B6">
      <w:pPr>
        <w:pStyle w:val="a3"/>
        <w:spacing w:before="0" w:beforeAutospacing="0" w:after="0" w:afterAutospacing="0"/>
        <w:rPr>
          <w:b/>
          <w:color w:val="0D0D0D" w:themeColor="text1" w:themeTint="F2"/>
          <w:sz w:val="28"/>
          <w:szCs w:val="28"/>
          <w:u w:val="single"/>
        </w:rPr>
      </w:pPr>
      <w:r>
        <w:rPr>
          <w:b/>
          <w:color w:val="0D0D0D" w:themeColor="text1" w:themeTint="F2"/>
          <w:sz w:val="28"/>
          <w:szCs w:val="28"/>
          <w:u w:val="single"/>
        </w:rPr>
        <w:t>10.  Какую из этих опер написал М.И.Глинка</w:t>
      </w:r>
      <w:proofErr w:type="gramStart"/>
      <w:r>
        <w:rPr>
          <w:b/>
          <w:color w:val="0D0D0D" w:themeColor="text1" w:themeTint="F2"/>
          <w:sz w:val="28"/>
          <w:szCs w:val="28"/>
          <w:u w:val="single"/>
        </w:rPr>
        <w:t xml:space="preserve"> :</w:t>
      </w:r>
      <w:proofErr w:type="gramEnd"/>
    </w:p>
    <w:p w:rsidR="00B148B6" w:rsidRDefault="00B148B6" w:rsidP="00B148B6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а) « Снегурочка»;     </w:t>
      </w:r>
      <w:r>
        <w:rPr>
          <w:b/>
          <w:i/>
          <w:color w:val="0D0D0D" w:themeColor="text1" w:themeTint="F2"/>
          <w:sz w:val="28"/>
          <w:szCs w:val="28"/>
          <w:u w:val="single"/>
        </w:rPr>
        <w:t xml:space="preserve">б) «Руслан и Людмила»;     </w:t>
      </w:r>
      <w:r>
        <w:rPr>
          <w:color w:val="0D0D0D" w:themeColor="text1" w:themeTint="F2"/>
          <w:sz w:val="28"/>
          <w:szCs w:val="28"/>
        </w:rPr>
        <w:t>в) « Волк и семеро козлят».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11. Родина Баркаролы: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А)  Россия.    </w:t>
      </w: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u w:val="single"/>
        </w:rPr>
        <w:t>Б) Италия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          В) Болгария</w:t>
      </w:r>
    </w:p>
    <w:p w:rsidR="00B148B6" w:rsidRDefault="00B148B6" w:rsidP="00B148B6">
      <w:pPr>
        <w:pStyle w:val="a4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Вокализ переводится как ……     (голосовой)</w:t>
      </w:r>
    </w:p>
    <w:p w:rsidR="00B148B6" w:rsidRDefault="00B148B6" w:rsidP="00B148B6">
      <w:pPr>
        <w:pStyle w:val="a4"/>
        <w:numPr>
          <w:ilvl w:val="0"/>
          <w:numId w:val="7"/>
        </w:numPr>
        <w:shd w:val="clear" w:color="auto" w:fill="FFFFFF" w:themeFill="background1"/>
        <w:spacing w:after="0" w:line="240" w:lineRule="auto"/>
        <w:rPr>
          <w:rStyle w:val="--c-c0"/>
        </w:rPr>
      </w:pPr>
      <w:r>
        <w:rPr>
          <w:rStyle w:val="--c-c0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 w:themeFill="background1"/>
        </w:rPr>
        <w:t xml:space="preserve">Когда ……… отчизну </w:t>
      </w:r>
      <w:proofErr w:type="spellStart"/>
      <w:r>
        <w:rPr>
          <w:rStyle w:val="--c-c0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 w:themeFill="background1"/>
        </w:rPr>
        <w:t>покидал</w:t>
      </w:r>
      <w:proofErr w:type="gramStart"/>
      <w:r>
        <w:rPr>
          <w:rStyle w:val="--c-c0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 w:themeFill="background1"/>
        </w:rPr>
        <w:t>,Д</w:t>
      </w:r>
      <w:proofErr w:type="gramEnd"/>
      <w:r>
        <w:rPr>
          <w:rStyle w:val="--c-c0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 w:themeFill="background1"/>
        </w:rPr>
        <w:t>рузья</w:t>
      </w:r>
      <w:proofErr w:type="spellEnd"/>
      <w:r>
        <w:rPr>
          <w:rStyle w:val="--c-c0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 w:themeFill="background1"/>
        </w:rPr>
        <w:t xml:space="preserve"> ему любовно поднесли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 w:themeFill="background1"/>
        </w:rPr>
        <w:br/>
      </w:r>
      <w:r>
        <w:rPr>
          <w:rStyle w:val="--c-c0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 w:themeFill="background1"/>
        </w:rPr>
        <w:t xml:space="preserve">В старинном кубке горсть родной </w:t>
      </w:r>
      <w:proofErr w:type="spellStart"/>
      <w:r>
        <w:rPr>
          <w:rStyle w:val="--c-c0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 w:themeFill="background1"/>
        </w:rPr>
        <w:t>земли,Чтоб</w:t>
      </w:r>
      <w:proofErr w:type="spellEnd"/>
      <w:r>
        <w:rPr>
          <w:rStyle w:val="--c-c0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 w:themeFill="background1"/>
        </w:rPr>
        <w:t xml:space="preserve"> милый дар его сопровождал.</w:t>
      </w:r>
    </w:p>
    <w:p w:rsidR="00B148B6" w:rsidRDefault="00B148B6" w:rsidP="00B148B6">
      <w:pPr>
        <w:pStyle w:val="a4"/>
        <w:shd w:val="clear" w:color="auto" w:fill="FFFFFF" w:themeFill="background1"/>
        <w:spacing w:after="0" w:line="240" w:lineRule="auto"/>
        <w:rPr>
          <w:u w:val="single"/>
        </w:rPr>
      </w:pPr>
      <w:r>
        <w:rPr>
          <w:rStyle w:val="--c-c0"/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  <w:shd w:val="clear" w:color="auto" w:fill="FFFFFF" w:themeFill="background1"/>
        </w:rPr>
        <w:t xml:space="preserve">О каком композиторе писал А. </w:t>
      </w:r>
      <w:proofErr w:type="spellStart"/>
      <w:r>
        <w:rPr>
          <w:rStyle w:val="--c-c0"/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  <w:shd w:val="clear" w:color="auto" w:fill="FFFFFF" w:themeFill="background1"/>
        </w:rPr>
        <w:t>Граши</w:t>
      </w:r>
      <w:proofErr w:type="spellEnd"/>
      <w:r>
        <w:rPr>
          <w:rStyle w:val="--c-c0"/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  <w:shd w:val="clear" w:color="auto" w:fill="FFFFFF" w:themeFill="background1"/>
        </w:rPr>
        <w:t xml:space="preserve"> в стихотворении «Горсть земли»? </w:t>
      </w:r>
      <w:r>
        <w:rPr>
          <w:rStyle w:val="--c-c0"/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u w:val="single"/>
          <w:shd w:val="clear" w:color="auto" w:fill="FFFFFF" w:themeFill="background1"/>
        </w:rPr>
        <w:t>(Шопен)</w:t>
      </w:r>
    </w:p>
    <w:p w:rsidR="00B148B6" w:rsidRDefault="00B148B6" w:rsidP="00B148B6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Какой австрийский композитор стал автором знаменитого «Реквиема»?</w:t>
      </w:r>
    </w:p>
    <w:p w:rsidR="00B148B6" w:rsidRDefault="00B148B6" w:rsidP="00B148B6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Опера – возникла …  (в  Италии в 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-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en-US"/>
        </w:rPr>
        <w:t>XVII</w:t>
      </w:r>
      <w:proofErr w:type="gramStart"/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веках</w:t>
      </w:r>
      <w:proofErr w:type="gramEnd"/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)</w:t>
      </w:r>
    </w:p>
    <w:p w:rsidR="00B148B6" w:rsidRDefault="00B148B6" w:rsidP="00B148B6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Автор симфонического действа «Перезвоны»-……</w:t>
      </w:r>
    </w:p>
    <w:p w:rsidR="00B148B6" w:rsidRDefault="00B148B6" w:rsidP="00B148B6">
      <w:pPr>
        <w:spacing w:after="0" w:line="24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u w:val="single"/>
        </w:rPr>
        <w:t>А) В.А.Гаврилин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Б) С.С. Рахманинов     В) М.П. Мусоргский</w:t>
      </w:r>
    </w:p>
    <w:p w:rsidR="00B148B6" w:rsidRDefault="00B148B6" w:rsidP="00B148B6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Родина Баркаролы:      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А)  Россия.      </w:t>
      </w: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u w:val="single"/>
        </w:rPr>
        <w:t xml:space="preserve">Б) Италия,    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В) Болгария</w:t>
      </w:r>
    </w:p>
    <w:p w:rsidR="00B148B6" w:rsidRDefault="00B148B6" w:rsidP="00B148B6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Макс 27 баллов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Критерии оценивания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24-27-5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18-23-4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11-17-3</w:t>
      </w:r>
    </w:p>
    <w:p w:rsidR="00B148B6" w:rsidRDefault="00B148B6" w:rsidP="00B148B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0-10-2</w:t>
      </w:r>
    </w:p>
    <w:p w:rsidR="002D18B3" w:rsidRPr="00B73756" w:rsidRDefault="00B73756">
      <w:pPr>
        <w:rPr>
          <w:b/>
          <w:sz w:val="32"/>
          <w:szCs w:val="32"/>
        </w:rPr>
      </w:pPr>
      <w:r w:rsidRPr="00B73756">
        <w:rPr>
          <w:b/>
          <w:sz w:val="32"/>
          <w:szCs w:val="32"/>
        </w:rPr>
        <w:t xml:space="preserve">                            </w:t>
      </w:r>
      <w:r w:rsidR="00277D71" w:rsidRPr="00B73756">
        <w:rPr>
          <w:b/>
          <w:sz w:val="32"/>
          <w:szCs w:val="32"/>
        </w:rPr>
        <w:t xml:space="preserve"> Контр</w:t>
      </w:r>
      <w:r>
        <w:rPr>
          <w:b/>
          <w:sz w:val="32"/>
          <w:szCs w:val="32"/>
        </w:rPr>
        <w:t>ольная работа №2  по теме</w:t>
      </w:r>
      <w:proofErr w:type="gramStart"/>
      <w:r>
        <w:rPr>
          <w:b/>
          <w:sz w:val="32"/>
          <w:szCs w:val="32"/>
        </w:rPr>
        <w:t xml:space="preserve"> :</w:t>
      </w:r>
      <w:proofErr w:type="gramEnd"/>
      <w:r>
        <w:rPr>
          <w:b/>
          <w:sz w:val="32"/>
          <w:szCs w:val="32"/>
        </w:rPr>
        <w:t xml:space="preserve">  «</w:t>
      </w:r>
      <w:r w:rsidR="00277D71" w:rsidRPr="00B73756">
        <w:rPr>
          <w:b/>
          <w:sz w:val="32"/>
          <w:szCs w:val="32"/>
        </w:rPr>
        <w:t>Музыка народов мира»</w:t>
      </w:r>
    </w:p>
    <w:p w:rsidR="00277D71" w:rsidRPr="00B73756" w:rsidRDefault="00277D71">
      <w:pPr>
        <w:rPr>
          <w:b/>
          <w:sz w:val="32"/>
          <w:szCs w:val="32"/>
        </w:rPr>
      </w:pPr>
    </w:p>
    <w:p w:rsidR="00277D71" w:rsidRPr="00B73756" w:rsidRDefault="00277D71">
      <w:pPr>
        <w:rPr>
          <w:b/>
          <w:sz w:val="32"/>
          <w:szCs w:val="32"/>
        </w:rPr>
      </w:pPr>
      <w:r w:rsidRPr="00B73756">
        <w:rPr>
          <w:b/>
          <w:sz w:val="32"/>
          <w:szCs w:val="32"/>
        </w:rPr>
        <w:t>1 вариант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Отметьте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только русских композиторов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М.И. Глинка, П.И. Чайковский;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Л.В. Бетховен, В.А. Моцарт;</w:t>
      </w:r>
    </w:p>
    <w:p w:rsid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Ф. Шопен, Ф. Шуберт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Кого</w:t>
      </w:r>
      <w:r w:rsidR="00A178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из русских композиторов считают 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основоположником русской классической школы?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П.И. Чайковский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М.И. Глинка</w:t>
      </w:r>
    </w:p>
    <w:p w:rsidR="007E7132" w:rsidRDefault="00277D71" w:rsidP="007E713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lastRenderedPageBreak/>
        <w:t>- М.П. Мусоргский.</w:t>
      </w:r>
    </w:p>
    <w:p w:rsidR="007E7132" w:rsidRPr="00277D71" w:rsidRDefault="007E7132" w:rsidP="007E713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1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Который из этих композиторов написал множество опер?</w:t>
      </w:r>
    </w:p>
    <w:p w:rsidR="007E7132" w:rsidRPr="00277D71" w:rsidRDefault="007E7132" w:rsidP="007E713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- А.К. </w:t>
      </w:r>
      <w:proofErr w:type="spellStart"/>
      <w:r w:rsidRPr="00277D71">
        <w:rPr>
          <w:rFonts w:ascii="Times New Roman" w:eastAsia="Times New Roman" w:hAnsi="Times New Roman" w:cs="Times New Roman"/>
          <w:sz w:val="24"/>
          <w:szCs w:val="24"/>
        </w:rPr>
        <w:t>Лядов</w:t>
      </w:r>
      <w:proofErr w:type="spellEnd"/>
    </w:p>
    <w:p w:rsidR="007E7132" w:rsidRPr="00277D71" w:rsidRDefault="007E7132" w:rsidP="007E713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Н.А. Римский-Корсаков</w:t>
      </w:r>
    </w:p>
    <w:p w:rsidR="007E7132" w:rsidRPr="00277D71" w:rsidRDefault="007E7132" w:rsidP="007E713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П.И. Чайковский.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A17883">
        <w:rPr>
          <w:rFonts w:ascii="Times New Roman" w:eastAsia="Times New Roman" w:hAnsi="Times New Roman" w:cs="Times New Roman"/>
          <w:b/>
          <w:bCs/>
          <w:sz w:val="24"/>
          <w:szCs w:val="24"/>
        </w:rPr>
        <w:t>. Назовите  стилевые особенности  опер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Н.А. Римского-Корсакова?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сильная оркестровка, обращение к сказкам, легендам, русским обрядам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лирические отступления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романтизм и импрессионизм.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A178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Назовите 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произведения М.П. Мусоргского: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«Картинки с выставки», «Борис Годунов»;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«Времена года», «Детский альбом»;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«Богатырская симфония», «Островок».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="00A17883">
        <w:rPr>
          <w:rFonts w:ascii="Times New Roman" w:eastAsia="Times New Roman" w:hAnsi="Times New Roman" w:cs="Times New Roman"/>
          <w:b/>
          <w:bCs/>
          <w:sz w:val="24"/>
          <w:szCs w:val="24"/>
        </w:rPr>
        <w:t>Назовите с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тилевые особенности русского композитора П.И. Чайковского: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особая мелодичность стиля классицизма и романтизма;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импрессионизм, барокко;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особое оркестровое письмо.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Какой цикл П.И. Чайковского состоит из двенадцати фортепианных пьес, имеющих отдельные названия?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«Времена года»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«Детский альбом»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«Картинки с выставки».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A178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Назовите 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героев балета П.И. Чайковского «Щелкунчик»?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277D71">
        <w:rPr>
          <w:rFonts w:ascii="Times New Roman" w:eastAsia="Times New Roman" w:hAnsi="Times New Roman" w:cs="Times New Roman"/>
          <w:sz w:val="24"/>
          <w:szCs w:val="24"/>
        </w:rPr>
        <w:t>Фарлаф</w:t>
      </w:r>
      <w:proofErr w:type="spellEnd"/>
      <w:r w:rsidRPr="00277D71">
        <w:rPr>
          <w:rFonts w:ascii="Times New Roman" w:eastAsia="Times New Roman" w:hAnsi="Times New Roman" w:cs="Times New Roman"/>
          <w:sz w:val="24"/>
          <w:szCs w:val="24"/>
        </w:rPr>
        <w:t>, Садко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277D71">
        <w:rPr>
          <w:rFonts w:ascii="Times New Roman" w:eastAsia="Times New Roman" w:hAnsi="Times New Roman" w:cs="Times New Roman"/>
          <w:sz w:val="24"/>
          <w:szCs w:val="24"/>
        </w:rPr>
        <w:t>Черномор</w:t>
      </w:r>
      <w:proofErr w:type="spellEnd"/>
      <w:r w:rsidRPr="00277D71">
        <w:rPr>
          <w:rFonts w:ascii="Times New Roman" w:eastAsia="Times New Roman" w:hAnsi="Times New Roman" w:cs="Times New Roman"/>
          <w:sz w:val="24"/>
          <w:szCs w:val="24"/>
        </w:rPr>
        <w:t>, Лель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Мышиный король, Мари.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="00A17883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  вторую  профессию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композитора А.П. Бородина?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lastRenderedPageBreak/>
        <w:t>- скоморох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врач, химик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садовод.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</w:t>
      </w:r>
      <w:r w:rsidR="00A178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Другое 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название эпохи возрождения: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импрессионизм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античность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ренессанс.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Определите жанры эпохи возрождения: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месса, мотет, мадригал;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симфония, опера, мюзикл;</w:t>
      </w:r>
    </w:p>
    <w:p w:rsidR="009A2BAC" w:rsidRPr="00277D71" w:rsidRDefault="009A2BAC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пейзаж, натюрморт.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Эта эпоха отличилась особой пышностью и роскошностью, красочностью мелодики и яркости во всем: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романтизм;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возрождение;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барокко.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13.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Хронологические рамки эпохи барокко: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между классицизмом и импрессионизмом;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во время античности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между возрождением и классицизмом.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A17883">
        <w:rPr>
          <w:rFonts w:ascii="Times New Roman" w:eastAsia="Times New Roman" w:hAnsi="Times New Roman" w:cs="Times New Roman"/>
          <w:b/>
          <w:bCs/>
          <w:sz w:val="24"/>
          <w:szCs w:val="24"/>
        </w:rPr>
        <w:t>. Отметьте интересный факт</w:t>
      </w:r>
      <w:proofErr w:type="gramStart"/>
      <w:r w:rsidR="00A178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="00A178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связанный с 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фамилией И.С. Баха: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фамилия-взрыв;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Бахов было </w:t>
      </w:r>
      <w:proofErr w:type="gramStart"/>
      <w:r w:rsidRPr="00277D71">
        <w:rPr>
          <w:rFonts w:ascii="Times New Roman" w:eastAsia="Times New Roman" w:hAnsi="Times New Roman" w:cs="Times New Roman"/>
          <w:sz w:val="24"/>
          <w:szCs w:val="24"/>
        </w:rPr>
        <w:t>очень много</w:t>
      </w:r>
      <w:proofErr w:type="gramEnd"/>
      <w:r w:rsidRPr="00277D71">
        <w:rPr>
          <w:rFonts w:ascii="Times New Roman" w:eastAsia="Times New Roman" w:hAnsi="Times New Roman" w:cs="Times New Roman"/>
          <w:sz w:val="24"/>
          <w:szCs w:val="24"/>
        </w:rPr>
        <w:t>, поэтому фамилия стала нарицательной;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такой фамилии совсем не было.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15.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Кто из композиторов эпохи барокко сочинил «Времена года» из четырех частей – весна, лето, зима, осень?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А. </w:t>
      </w:r>
      <w:proofErr w:type="spellStart"/>
      <w:r w:rsidRPr="00277D71">
        <w:rPr>
          <w:rFonts w:ascii="Times New Roman" w:eastAsia="Times New Roman" w:hAnsi="Times New Roman" w:cs="Times New Roman"/>
          <w:sz w:val="24"/>
          <w:szCs w:val="24"/>
        </w:rPr>
        <w:t>Вивальди</w:t>
      </w:r>
      <w:proofErr w:type="spellEnd"/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lastRenderedPageBreak/>
        <w:t>- И.С. Бах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П.И. Чайковский.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16.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Почему венских классиков называют «венскими»?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родились и занимались творчеством в городе Вена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любили отдыхать в Венеции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были родом из Венгрии.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17.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Л.В. Бетховен – композитор, который: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в своей музыке воспевал идеи борьбы и героизма;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на протяжении жизни не написал ни одной оперы;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был соотечественником М.И. Глинки.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18.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Этим произведением закончилось многогранное творчество В.А. Моцарта: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«Маленькая ночная серенада»;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«Времена года»;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«Реквием».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19.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Это произведение автора эпохи романтизма положило начало всему течению романтизма: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«Снегурочка» Н.А. Римского-Корсакова;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«Лесной царь» Ф. Шуберта;</w:t>
      </w:r>
    </w:p>
    <w:p w:rsidR="00C23B31" w:rsidRPr="00277D71" w:rsidRDefault="00C23B3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«Времена года» П.И. Чайковского.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515C" w:rsidRPr="00277D71" w:rsidRDefault="00AE515C" w:rsidP="00AE515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Что общего между изображениями?</w:t>
      </w:r>
    </w:p>
    <w:p w:rsidR="00AE515C" w:rsidRPr="00277D71" w:rsidRDefault="00AE515C" w:rsidP="00AE515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29350" cy="2600325"/>
            <wp:effectExtent l="19050" t="0" r="0" b="0"/>
            <wp:docPr id="2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515C" w:rsidRPr="00277D71" w:rsidRDefault="00AE515C" w:rsidP="00AE515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это балетмейстер</w:t>
      </w:r>
    </w:p>
    <w:p w:rsidR="00AE515C" w:rsidRPr="00277D71" w:rsidRDefault="00AE515C" w:rsidP="00AE515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«Детский уголок» К. Дебюсси</w:t>
      </w:r>
    </w:p>
    <w:p w:rsidR="00AE515C" w:rsidRPr="00277D71" w:rsidRDefault="00AE515C" w:rsidP="00AE515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человек придумал игрушки.</w:t>
      </w:r>
    </w:p>
    <w:p w:rsidR="00AE515C" w:rsidRPr="00277D71" w:rsidRDefault="00AE515C" w:rsidP="00AE515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21.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Что общего между этими изображениями?</w:t>
      </w:r>
    </w:p>
    <w:p w:rsidR="00632FA5" w:rsidRDefault="00037D33" w:rsidP="00AE515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вопрос теста «Кикимора» А.К.Лядова" style="width:24pt;height:24pt"/>
        </w:pict>
      </w:r>
      <w:r w:rsidR="00AE515C">
        <w:rPr>
          <w:noProof/>
        </w:rPr>
        <w:drawing>
          <wp:inline distT="0" distB="0" distL="0" distR="0">
            <wp:extent cx="3876675" cy="2505075"/>
            <wp:effectExtent l="19050" t="0" r="9525" b="0"/>
            <wp:docPr id="2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50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515C" w:rsidRPr="00277D71" w:rsidRDefault="00AE515C" w:rsidP="00AE515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«Кикимора»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А.К.Лядов</w:t>
      </w:r>
      <w:proofErr w:type="spellEnd"/>
    </w:p>
    <w:p w:rsidR="00AE515C" w:rsidRPr="00277D71" w:rsidRDefault="00AE515C" w:rsidP="00AE515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«Водяная» Г.Тукай</w:t>
      </w:r>
    </w:p>
    <w:p w:rsidR="00AE515C" w:rsidRPr="00277D71" w:rsidRDefault="00AE515C" w:rsidP="00AE515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веселые сны человека.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22.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Какая эпоха объединяет эти музыкальные инструменты?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572000" cy="2009775"/>
            <wp:effectExtent l="19050" t="0" r="0" b="0"/>
            <wp:docPr id="1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барокко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возрождение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импрессионизм.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23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Определите по картине одну из вечных тем в искусстве: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57700" cy="2514600"/>
            <wp:effectExtent l="19050" t="0" r="0" b="0"/>
            <wp:docPr id="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птичье пение;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симфония воды;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любовь.</w:t>
      </w:r>
    </w:p>
    <w:p w:rsidR="00B73756" w:rsidRPr="00B73756" w:rsidRDefault="00B73756" w:rsidP="00B73756">
      <w:pPr>
        <w:rPr>
          <w:b/>
          <w:sz w:val="32"/>
          <w:szCs w:val="32"/>
        </w:rPr>
      </w:pPr>
      <w:r w:rsidRPr="00B73756">
        <w:rPr>
          <w:b/>
          <w:sz w:val="32"/>
          <w:szCs w:val="32"/>
        </w:rPr>
        <w:t xml:space="preserve">                             Контр</w:t>
      </w:r>
      <w:r>
        <w:rPr>
          <w:b/>
          <w:sz w:val="32"/>
          <w:szCs w:val="32"/>
        </w:rPr>
        <w:t>ольная работа №2  по теме</w:t>
      </w:r>
      <w:proofErr w:type="gramStart"/>
      <w:r>
        <w:rPr>
          <w:b/>
          <w:sz w:val="32"/>
          <w:szCs w:val="32"/>
        </w:rPr>
        <w:t xml:space="preserve"> :</w:t>
      </w:r>
      <w:proofErr w:type="gramEnd"/>
      <w:r>
        <w:rPr>
          <w:b/>
          <w:sz w:val="32"/>
          <w:szCs w:val="32"/>
        </w:rPr>
        <w:t xml:space="preserve">  «</w:t>
      </w:r>
      <w:r w:rsidRPr="00B73756">
        <w:rPr>
          <w:b/>
          <w:sz w:val="32"/>
          <w:szCs w:val="32"/>
        </w:rPr>
        <w:t>Музыка народов мира»</w:t>
      </w:r>
    </w:p>
    <w:p w:rsidR="00277D71" w:rsidRDefault="00277D71" w:rsidP="00AE515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вариант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Найдите русских композиторов: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lastRenderedPageBreak/>
        <w:t>- И.С. Бах, К. Дебюсси;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- С. Сайдашев, Ф. </w:t>
      </w:r>
      <w:proofErr w:type="spellStart"/>
      <w:r w:rsidRPr="00277D71">
        <w:rPr>
          <w:rFonts w:ascii="Times New Roman" w:eastAsia="Times New Roman" w:hAnsi="Times New Roman" w:cs="Times New Roman"/>
          <w:sz w:val="24"/>
          <w:szCs w:val="24"/>
        </w:rPr>
        <w:t>Яруллин</w:t>
      </w:r>
      <w:proofErr w:type="spellEnd"/>
      <w:r w:rsidRPr="00277D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Н.А. Римский-Корсаков, М.П. Мусоргский.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A178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Укажите 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второе название оперы М.И. Глинки «Иван Сусанин»?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«Иван великий»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«Жизнь за царя»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«Простой крестьянин».</w:t>
      </w:r>
    </w:p>
    <w:p w:rsidR="00277D71" w:rsidRPr="00277D71" w:rsidRDefault="007E7132" w:rsidP="007E713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277D71"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Укажите произведения </w:t>
      </w:r>
      <w:r w:rsidR="00277D71"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М.И. Глинки: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«Я помню чудное мгновенье», «Жаворонок»;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«Времена года», «Баркарола»;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«Лесной царь», «Форель».</w:t>
      </w:r>
    </w:p>
    <w:p w:rsidR="00277D71" w:rsidRPr="00277D71" w:rsidRDefault="007E7132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277D71"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Определите автора опер «Снегурочка» и «Сказка о царе </w:t>
      </w:r>
      <w:proofErr w:type="spellStart"/>
      <w:r w:rsidR="00277D71"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Салтане</w:t>
      </w:r>
      <w:proofErr w:type="spellEnd"/>
      <w:r w:rsidR="00277D71"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»: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Л.В. Бетховен;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М.П. Мусоргский;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Н.А. Римский-Корсаков.</w:t>
      </w:r>
    </w:p>
    <w:p w:rsidR="00277D71" w:rsidRPr="00277D71" w:rsidRDefault="009A2BAC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="00277D71"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Отметьте стилевые особенности </w:t>
      </w:r>
      <w:r w:rsidR="00A178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творчества </w:t>
      </w:r>
      <w:r w:rsidR="00277D71"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М.П. Мусоргского: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романтизм, импрессионизм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обращение к народным истокам, стремление к новизне, минуя верную грамматику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- лирика, </w:t>
      </w:r>
      <w:proofErr w:type="spellStart"/>
      <w:r w:rsidRPr="00277D71">
        <w:rPr>
          <w:rFonts w:ascii="Times New Roman" w:eastAsia="Times New Roman" w:hAnsi="Times New Roman" w:cs="Times New Roman"/>
          <w:sz w:val="24"/>
          <w:szCs w:val="24"/>
        </w:rPr>
        <w:t>песенность</w:t>
      </w:r>
      <w:proofErr w:type="spellEnd"/>
      <w:r w:rsidRPr="00277D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.</w:t>
      </w:r>
      <w:r w:rsidR="009A2BAC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A17883">
        <w:rPr>
          <w:rFonts w:ascii="Times New Roman" w:eastAsia="Times New Roman" w:hAnsi="Times New Roman" w:cs="Times New Roman"/>
          <w:b/>
          <w:bCs/>
          <w:sz w:val="24"/>
          <w:szCs w:val="24"/>
        </w:rPr>
        <w:t>. Сколько балетов написал  П.И. Чайковский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четыре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три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десять.</w:t>
      </w:r>
    </w:p>
    <w:p w:rsidR="00277D71" w:rsidRPr="00277D71" w:rsidRDefault="00277D71" w:rsidP="009A2BA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A17883" w:rsidRDefault="009A2BAC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277D71"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Этому композитору принадлежит великая опера «Князь Игорь»: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А.П. Бородин;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lastRenderedPageBreak/>
        <w:t>- М.И. Глинка;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М.П. Мусоргский.</w:t>
      </w:r>
    </w:p>
    <w:p w:rsidR="00277D71" w:rsidRPr="00277D71" w:rsidRDefault="009A2BAC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277D71"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Определите стилевые особенности</w:t>
      </w:r>
      <w:r w:rsidR="00A178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творчества </w:t>
      </w:r>
      <w:r w:rsidR="00277D71"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русского композитора А.П. Бородина: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импрессионизм, тяга к барокко;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романтизм во всех жанрах;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эпическое начало во всех жанрах.</w:t>
      </w:r>
    </w:p>
    <w:p w:rsidR="00277D71" w:rsidRPr="00277D71" w:rsidRDefault="009A2BAC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A178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Какие изменения произошли </w:t>
      </w:r>
      <w:r w:rsidR="00277D71"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мире музыки в период возрождения?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поднимается народный фольклор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музыка в основном светская, развитие полифонии и вокально-хорового искусства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277D71">
        <w:rPr>
          <w:rFonts w:ascii="Times New Roman" w:eastAsia="Times New Roman" w:hAnsi="Times New Roman" w:cs="Times New Roman"/>
          <w:sz w:val="24"/>
          <w:szCs w:val="24"/>
        </w:rPr>
        <w:t>никаких</w:t>
      </w:r>
      <w:proofErr w:type="gramEnd"/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изменения не происходит.</w:t>
      </w:r>
    </w:p>
    <w:p w:rsidR="00277D71" w:rsidRPr="00277D71" w:rsidRDefault="009A2BAC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</w:t>
      </w:r>
      <w:r w:rsidR="00277D71"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Какой музыкальный инструмент является символом возрождения?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лютня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рояль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балалайка.</w:t>
      </w:r>
    </w:p>
    <w:p w:rsidR="00277D71" w:rsidRPr="00277D71" w:rsidRDefault="00C23B3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="00277D71"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Определите композиторов эпохи возрождения:</w:t>
      </w:r>
    </w:p>
    <w:p w:rsidR="00277D71" w:rsidRPr="00C23B31" w:rsidRDefault="00277D71" w:rsidP="00C23B31">
      <w:pPr>
        <w:spacing w:after="60" w:line="240" w:lineRule="auto"/>
        <w:textAlignment w:val="baseline"/>
        <w:rPr>
          <w:rFonts w:ascii="Arial" w:eastAsia="Times New Roman" w:hAnsi="Arial" w:cs="Arial"/>
          <w:color w:val="FFFFFF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Л.В. Бетховен, В.А. Моцарт;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Д.П. </w:t>
      </w:r>
      <w:proofErr w:type="spellStart"/>
      <w:r w:rsidRPr="00277D71">
        <w:rPr>
          <w:rFonts w:ascii="Times New Roman" w:eastAsia="Times New Roman" w:hAnsi="Times New Roman" w:cs="Times New Roman"/>
          <w:sz w:val="24"/>
          <w:szCs w:val="24"/>
        </w:rPr>
        <w:t>Палестрина</w:t>
      </w:r>
      <w:proofErr w:type="spellEnd"/>
      <w:r w:rsidRPr="00277D71">
        <w:rPr>
          <w:rFonts w:ascii="Times New Roman" w:eastAsia="Times New Roman" w:hAnsi="Times New Roman" w:cs="Times New Roman"/>
          <w:sz w:val="24"/>
          <w:szCs w:val="24"/>
        </w:rPr>
        <w:t>, О. Лассо,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- М.И. Глинка, Н.К. </w:t>
      </w:r>
      <w:proofErr w:type="spellStart"/>
      <w:r w:rsidRPr="00277D71">
        <w:rPr>
          <w:rFonts w:ascii="Times New Roman" w:eastAsia="Times New Roman" w:hAnsi="Times New Roman" w:cs="Times New Roman"/>
          <w:sz w:val="24"/>
          <w:szCs w:val="24"/>
        </w:rPr>
        <w:t>Лядов</w:t>
      </w:r>
      <w:proofErr w:type="spellEnd"/>
      <w:r w:rsidRPr="00277D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7D71" w:rsidRPr="00277D71" w:rsidRDefault="00C23B3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</w:t>
      </w:r>
      <w:r w:rsidR="00277D71"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Представители эпохи барокко: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А. </w:t>
      </w:r>
      <w:proofErr w:type="spellStart"/>
      <w:r w:rsidRPr="00277D71">
        <w:rPr>
          <w:rFonts w:ascii="Times New Roman" w:eastAsia="Times New Roman" w:hAnsi="Times New Roman" w:cs="Times New Roman"/>
          <w:sz w:val="24"/>
          <w:szCs w:val="24"/>
        </w:rPr>
        <w:t>Вивальди</w:t>
      </w:r>
      <w:proofErr w:type="spellEnd"/>
      <w:r w:rsidRPr="00277D71">
        <w:rPr>
          <w:rFonts w:ascii="Times New Roman" w:eastAsia="Times New Roman" w:hAnsi="Times New Roman" w:cs="Times New Roman"/>
          <w:sz w:val="24"/>
          <w:szCs w:val="24"/>
        </w:rPr>
        <w:t>, И.С. Бах;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- Д.П. </w:t>
      </w:r>
      <w:proofErr w:type="spellStart"/>
      <w:r w:rsidRPr="00277D71">
        <w:rPr>
          <w:rFonts w:ascii="Times New Roman" w:eastAsia="Times New Roman" w:hAnsi="Times New Roman" w:cs="Times New Roman"/>
          <w:sz w:val="24"/>
          <w:szCs w:val="24"/>
        </w:rPr>
        <w:t>Палестрина</w:t>
      </w:r>
      <w:proofErr w:type="spellEnd"/>
      <w:r w:rsidRPr="00277D71">
        <w:rPr>
          <w:rFonts w:ascii="Times New Roman" w:eastAsia="Times New Roman" w:hAnsi="Times New Roman" w:cs="Times New Roman"/>
          <w:sz w:val="24"/>
          <w:szCs w:val="24"/>
        </w:rPr>
        <w:t>, Ф. Шопен;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М.И. Глинка, М.П. Мусоргский.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C23B31">
        <w:rPr>
          <w:rFonts w:ascii="Times New Roman" w:eastAsia="Times New Roman" w:hAnsi="Times New Roman" w:cs="Times New Roman"/>
          <w:b/>
          <w:bCs/>
          <w:sz w:val="24"/>
          <w:szCs w:val="24"/>
        </w:rPr>
        <w:t>13.</w:t>
      </w:r>
      <w:r w:rsidR="00A178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Что происходит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музыкой в эпоху барокко?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полифония меняется в гомофонию, развивается импровизация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развивается мюзикл и рок-музыка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народная музыка берет верх.</w:t>
      </w:r>
    </w:p>
    <w:p w:rsidR="00277D71" w:rsidRPr="00277D71" w:rsidRDefault="00C23B3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14</w:t>
      </w:r>
      <w:r w:rsidR="00277D71"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Любимый музыкальный инструмент И.С. Баха: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виола;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баян;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орган.</w:t>
      </w:r>
    </w:p>
    <w:p w:rsidR="00277D71" w:rsidRPr="00277D71" w:rsidRDefault="00C23B3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15</w:t>
      </w:r>
      <w:r w:rsidR="00A178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Определите </w:t>
      </w:r>
      <w:r w:rsidR="00277D71"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музыкальные жанры эпохи барокко: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мюзикл, рок-концерт, оперетта;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концерт, соната, оратория, фуга;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увертюра, этюд, балет.</w:t>
      </w:r>
    </w:p>
    <w:p w:rsidR="00277D71" w:rsidRPr="00277D71" w:rsidRDefault="00C23B3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16</w:t>
      </w:r>
      <w:r w:rsidR="00277D71"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Найдите верное утверждение: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- Чайковский, Бах и </w:t>
      </w:r>
      <w:proofErr w:type="spellStart"/>
      <w:r w:rsidRPr="00277D71">
        <w:rPr>
          <w:rFonts w:ascii="Times New Roman" w:eastAsia="Times New Roman" w:hAnsi="Times New Roman" w:cs="Times New Roman"/>
          <w:sz w:val="24"/>
          <w:szCs w:val="24"/>
        </w:rPr>
        <w:t>Шнитке</w:t>
      </w:r>
      <w:proofErr w:type="spellEnd"/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– зарубежные композиторы;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Мусоргский и Моцарт жили в одной стране;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Бетховен, Моцарт и Гайдн – три венских классика.</w:t>
      </w:r>
    </w:p>
    <w:p w:rsidR="00277D71" w:rsidRPr="00277D71" w:rsidRDefault="00277D71" w:rsidP="00C23B3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277D71" w:rsidRPr="00277D71" w:rsidRDefault="00C23B3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17</w:t>
      </w:r>
      <w:r w:rsidR="00277D71"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Кем считают представителя венской классической школы Й. Гайдна?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мореплавателем по Венеции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отцом симфонии, основателем классического инструментального жанра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европейским гением.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C23B31">
        <w:rPr>
          <w:rFonts w:ascii="Times New Roman" w:eastAsia="Times New Roman" w:hAnsi="Times New Roman" w:cs="Times New Roman"/>
          <w:b/>
          <w:bCs/>
          <w:sz w:val="24"/>
          <w:szCs w:val="24"/>
        </w:rPr>
        <w:t>18</w:t>
      </w:r>
      <w:r w:rsidR="00A178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Определите 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произведения В.А. Моцарта: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«Щелкунчик», «Времена года»;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«Маленькая ночная серенада», «Реквием»;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«Баркарола», «Лесной царь».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C23B31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Найдите композиторов эпохи романтизма: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Ф. Шуберт, Ф. Шопен;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К. Дебюсси, М. Равель;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- И.С. Бах, А. </w:t>
      </w:r>
      <w:proofErr w:type="spellStart"/>
      <w:r w:rsidRPr="00277D71">
        <w:rPr>
          <w:rFonts w:ascii="Times New Roman" w:eastAsia="Times New Roman" w:hAnsi="Times New Roman" w:cs="Times New Roman"/>
          <w:sz w:val="24"/>
          <w:szCs w:val="24"/>
        </w:rPr>
        <w:t>Вивальди</w:t>
      </w:r>
      <w:proofErr w:type="spellEnd"/>
      <w:r w:rsidRPr="00277D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AE515C">
        <w:rPr>
          <w:rFonts w:ascii="Times New Roman" w:eastAsia="Times New Roman" w:hAnsi="Times New Roman" w:cs="Times New Roman"/>
          <w:b/>
          <w:bCs/>
          <w:sz w:val="24"/>
          <w:szCs w:val="24"/>
        </w:rPr>
        <w:t>20.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Какие произведения особенно любил писать Ф. Шопен?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вальсы, этюды, прелюдии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симфонии, сонаты;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оперы, балеты.</w:t>
      </w:r>
    </w:p>
    <w:p w:rsidR="00277D71" w:rsidRPr="00277D71" w:rsidRDefault="00AE515C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21</w:t>
      </w:r>
      <w:r w:rsidR="00A17883">
        <w:rPr>
          <w:rFonts w:ascii="Times New Roman" w:eastAsia="Times New Roman" w:hAnsi="Times New Roman" w:cs="Times New Roman"/>
          <w:b/>
          <w:bCs/>
          <w:sz w:val="24"/>
          <w:szCs w:val="24"/>
        </w:rPr>
        <w:t>. Кого вы видите на фотографии</w:t>
      </w:r>
      <w:r w:rsidR="00277D71"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:rsidR="00277D71" w:rsidRPr="00277D71" w:rsidRDefault="00286FF2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72150" cy="3657600"/>
            <wp:effectExtent l="19050" t="0" r="0" b="0"/>
            <wp:docPr id="1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три тенора мира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трех композиторов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романс.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7D71" w:rsidRPr="00277D71" w:rsidRDefault="00B73756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22.</w:t>
      </w:r>
      <w:r w:rsidR="00277D71"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Какая эпоха объединяет эти музыкальные инструменты?</w:t>
      </w:r>
    </w:p>
    <w:p w:rsidR="00277D71" w:rsidRPr="00277D71" w:rsidRDefault="00917809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72000" cy="2009775"/>
            <wp:effectExtent l="19050" t="0" r="0" b="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lastRenderedPageBreak/>
        <w:t>- барокко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возрождение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импрессионизм.</w:t>
      </w:r>
    </w:p>
    <w:p w:rsidR="00277D71" w:rsidRPr="00277D71" w:rsidRDefault="00B73756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23</w:t>
      </w:r>
      <w:r w:rsidR="00277D71"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Определите по картине одну из вечных тем в искусстве:</w:t>
      </w:r>
    </w:p>
    <w:p w:rsidR="00277D71" w:rsidRPr="00277D71" w:rsidRDefault="00AE515C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57700" cy="2514600"/>
            <wp:effectExtent l="19050" t="0" r="0" b="0"/>
            <wp:docPr id="2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птичье пение;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 симфония воды;</w:t>
      </w:r>
    </w:p>
    <w:p w:rsidR="00277D71" w:rsidRPr="00277D71" w:rsidRDefault="00277D71" w:rsidP="00277D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любовь.</w:t>
      </w:r>
    </w:p>
    <w:p w:rsidR="00B73756" w:rsidRDefault="00B73756" w:rsidP="00B73756">
      <w:pPr>
        <w:rPr>
          <w:b/>
          <w:sz w:val="32"/>
          <w:szCs w:val="32"/>
        </w:rPr>
      </w:pPr>
      <w:r w:rsidRPr="00B73756">
        <w:rPr>
          <w:b/>
          <w:sz w:val="32"/>
          <w:szCs w:val="32"/>
        </w:rPr>
        <w:t>ОТВЕТЫ</w:t>
      </w:r>
    </w:p>
    <w:p w:rsidR="00B73756" w:rsidRPr="00B73756" w:rsidRDefault="00B73756" w:rsidP="00B73756">
      <w:pPr>
        <w:rPr>
          <w:b/>
          <w:sz w:val="32"/>
          <w:szCs w:val="32"/>
        </w:rPr>
      </w:pPr>
      <w:r w:rsidRPr="00B73756">
        <w:rPr>
          <w:b/>
          <w:sz w:val="32"/>
          <w:szCs w:val="32"/>
        </w:rPr>
        <w:t>1 вариант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Отметьте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только русских композиторов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М.И. Глинка, П.И. Чайковский;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Кого из русских композиторов считаем основоположником русской классической школы?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М.И. Глинка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Который из этих композиторов написал множество опер?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Н.А. Римский-Корсаков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Какие стилевые особенности в операх Н.А. Римского-Корсакова?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сильная оркестровка, обращение к сказкам, легендам, русским обрядам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5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Определите произведения М.П. Мусоргского: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«Картинки с выставки», «Борис Годунов»;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Стилевые особенности русского композитора П.И. Чайковского: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особая мелодичность стиля классицизма и романтизма;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Какой цикл П.И. Чайковского состоит из двенадцати фортепианных пьес, имеющих отдельные названия?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«Времена года»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Помните героев балета П.И. Чайковского «Щелкунчик»?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Мышиный король, Мари.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Какова вторая профессия композитора А.П. Бородина?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врач, химик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Второе название эпохи возрождения: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ренессанс.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Определите жанры эпохи возрождения: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месса, мотет, мадригал;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Эта эпоха отличилась особой пышностью и роскошностью, красочностью мелодики и яркости во всем: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барокко.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13.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Хронологические рамки эпохи барокко: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между возрождением и классицизмом.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Отметьте интересный факт </w:t>
      </w:r>
      <w:proofErr w:type="gramStart"/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proofErr w:type="gramEnd"/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фамилией И.С. Баха: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+ Бахов было </w:t>
      </w:r>
      <w:proofErr w:type="gramStart"/>
      <w:r w:rsidRPr="00277D71">
        <w:rPr>
          <w:rFonts w:ascii="Times New Roman" w:eastAsia="Times New Roman" w:hAnsi="Times New Roman" w:cs="Times New Roman"/>
          <w:sz w:val="24"/>
          <w:szCs w:val="24"/>
        </w:rPr>
        <w:t>очень много</w:t>
      </w:r>
      <w:proofErr w:type="gramEnd"/>
      <w:r w:rsidRPr="00277D71">
        <w:rPr>
          <w:rFonts w:ascii="Times New Roman" w:eastAsia="Times New Roman" w:hAnsi="Times New Roman" w:cs="Times New Roman"/>
          <w:sz w:val="24"/>
          <w:szCs w:val="24"/>
        </w:rPr>
        <w:t>, поэтому фамилия стала нарицательной;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15.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Кто из композиторов эпохи барокко сочинил «Времена года» из четырех частей – весна, лето, зима, осень?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+ А. </w:t>
      </w:r>
      <w:proofErr w:type="spellStart"/>
      <w:r w:rsidRPr="00277D71">
        <w:rPr>
          <w:rFonts w:ascii="Times New Roman" w:eastAsia="Times New Roman" w:hAnsi="Times New Roman" w:cs="Times New Roman"/>
          <w:sz w:val="24"/>
          <w:szCs w:val="24"/>
        </w:rPr>
        <w:t>Вивальди</w:t>
      </w:r>
      <w:proofErr w:type="spellEnd"/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16.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Почему венских классиков называют «венскими»?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родились и занимались творчеством в городе Вена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17.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Л.В. Бетховен – композитор, который: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lastRenderedPageBreak/>
        <w:t>+ в своей музыке воспевал идеи борьбы и героизма;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18.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Этим произведением закончилось многогранное творчество В.А. Моцарта: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«Реквием».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19.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Это произведение автора эпохи романтизма положило начало всему течению романтизма: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«Лесной царь» Ф. Шуберта;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Что общего между изображениями?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29350" cy="2600325"/>
            <wp:effectExtent l="19050" t="0" r="0" b="0"/>
            <wp:docPr id="2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«Детский уголок» К. Дебюсси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21.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Что общего между этими изображениями?</w:t>
      </w:r>
    </w:p>
    <w:p w:rsidR="00B73756" w:rsidRDefault="00037D33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 id="_x0000_i1026" type="#_x0000_t75" alt="вопрос теста «Кикимора» А.К.Лядова" style="width:24pt;height:24pt"/>
        </w:pict>
      </w:r>
      <w:r w:rsidR="00B73756">
        <w:rPr>
          <w:noProof/>
        </w:rPr>
        <w:drawing>
          <wp:inline distT="0" distB="0" distL="0" distR="0">
            <wp:extent cx="3876675" cy="2505075"/>
            <wp:effectExtent l="19050" t="0" r="9525" b="0"/>
            <wp:docPr id="2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50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+</w:t>
      </w: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 «Кикимора»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А.К.Лядов</w:t>
      </w:r>
      <w:proofErr w:type="spellEnd"/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22.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Какая эпоха объединяет эти музыкальные инструменты?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72000" cy="2009775"/>
            <wp:effectExtent l="19050" t="0" r="0" b="0"/>
            <wp:docPr id="2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возрождение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23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Определите по картине одну из вечных тем в искусстве: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57700" cy="2514600"/>
            <wp:effectExtent l="19050" t="0" r="0" b="0"/>
            <wp:docPr id="2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любовь.</w:t>
      </w:r>
    </w:p>
    <w:p w:rsidR="00B73756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вариант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Найдите русских композиторов: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Н.А. Римский-Корсаков, М.П. Мусоргский.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Какое второе название оперы М.И. Глинки «Иван Сусанин»?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«Жизнь за царя»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Укажите произведения 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М.И. Глинки: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«Я помню чудное мгновенье», «Жаворонок»;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Определите автора опер «Снегурочка» и «Сказка о царе </w:t>
      </w:r>
      <w:proofErr w:type="spellStart"/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Салтане</w:t>
      </w:r>
      <w:proofErr w:type="spellEnd"/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»: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Н.А. Римский-Корсаков.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Отметьте стилевые особенности М.П. Мусоргского: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обращение к народным истокам, стремление к новизне, минуя верную грамматику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Сколько балетов у П.И. Чайковского?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три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Этому композитору принадлежит великая опера «Князь Игорь»: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А.П. Бородин;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Определите стилевые особенности русского композитора А.П. Бородина: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эпическое начало во всех жанрах.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Какие изменения происходят в мире музыки в период возрождения?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музыка в основном светская, развитие полифонии и вокально-хорового искусства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Какой музыкальный инструмент является символом возрождения?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лютня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Определите композиторов эпохи возрождения: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+ Д.П. </w:t>
      </w:r>
      <w:proofErr w:type="spellStart"/>
      <w:r w:rsidRPr="00277D71">
        <w:rPr>
          <w:rFonts w:ascii="Times New Roman" w:eastAsia="Times New Roman" w:hAnsi="Times New Roman" w:cs="Times New Roman"/>
          <w:sz w:val="24"/>
          <w:szCs w:val="24"/>
        </w:rPr>
        <w:t>Палестрина</w:t>
      </w:r>
      <w:proofErr w:type="spellEnd"/>
      <w:r w:rsidRPr="00277D71">
        <w:rPr>
          <w:rFonts w:ascii="Times New Roman" w:eastAsia="Times New Roman" w:hAnsi="Times New Roman" w:cs="Times New Roman"/>
          <w:sz w:val="24"/>
          <w:szCs w:val="24"/>
        </w:rPr>
        <w:t>, О. Лассо,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Представители эпохи барокко: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+ А. </w:t>
      </w:r>
      <w:proofErr w:type="spellStart"/>
      <w:r w:rsidRPr="00277D71">
        <w:rPr>
          <w:rFonts w:ascii="Times New Roman" w:eastAsia="Times New Roman" w:hAnsi="Times New Roman" w:cs="Times New Roman"/>
          <w:sz w:val="24"/>
          <w:szCs w:val="24"/>
        </w:rPr>
        <w:t>Вивальди</w:t>
      </w:r>
      <w:proofErr w:type="spellEnd"/>
      <w:r w:rsidRPr="00277D71">
        <w:rPr>
          <w:rFonts w:ascii="Times New Roman" w:eastAsia="Times New Roman" w:hAnsi="Times New Roman" w:cs="Times New Roman"/>
          <w:sz w:val="24"/>
          <w:szCs w:val="24"/>
        </w:rPr>
        <w:t>, И.С. Бах;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13.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Что происходит именно с музыкой в эпоху барокко?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полифония меняется в гомофонию, развивается импровизация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Любимый музыкальный инструмент И.С. Баха: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орган.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15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Определите в списках музыкальные жанры эпохи барокко: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концерт, соната, оратория, фуга;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16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Найдите верное утверждение: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lastRenderedPageBreak/>
        <w:t>+ Бетховен, Моцарт и Гайдн – три венских классика.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17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Кем считают представителя венской классической школы Й. Гайдна?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отцом симфонии, основателем классического инструментального жанра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18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Определите в списке произведения В.А. Моцарта: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«Маленькая ночная серенада», «Реквием»;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Найдите композиторов эпохи романтизма: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Ф. Шуберт, Ф. Шопен;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Какие произведения особенно любил писать Ф. Шопен?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вальсы, этюды, прелюдии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21</w:t>
      </w:r>
      <w:r w:rsidR="00A17883">
        <w:rPr>
          <w:rFonts w:ascii="Times New Roman" w:eastAsia="Times New Roman" w:hAnsi="Times New Roman" w:cs="Times New Roman"/>
          <w:b/>
          <w:bCs/>
          <w:sz w:val="24"/>
          <w:szCs w:val="24"/>
        </w:rPr>
        <w:t>. Кого вы видите на фотографии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72150" cy="3657600"/>
            <wp:effectExtent l="19050" t="0" r="0" b="0"/>
            <wp:docPr id="2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три тенора мира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22.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Какая эпоха объединяет эти музыкальные инструменты?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572000" cy="2009775"/>
            <wp:effectExtent l="19050" t="0" r="0" b="0"/>
            <wp:docPr id="2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возрождение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23</w:t>
      </w:r>
      <w:r w:rsidRPr="00277D71">
        <w:rPr>
          <w:rFonts w:ascii="Times New Roman" w:eastAsia="Times New Roman" w:hAnsi="Times New Roman" w:cs="Times New Roman"/>
          <w:b/>
          <w:bCs/>
          <w:sz w:val="24"/>
          <w:szCs w:val="24"/>
        </w:rPr>
        <w:t>. Определите по картине одну из вечных тем в искусстве:</w:t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57700" cy="2514600"/>
            <wp:effectExtent l="19050" t="0" r="0" b="0"/>
            <wp:docPr id="3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3756" w:rsidRPr="00277D71" w:rsidRDefault="00B73756" w:rsidP="00B7375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D71">
        <w:rPr>
          <w:rFonts w:ascii="Times New Roman" w:eastAsia="Times New Roman" w:hAnsi="Times New Roman" w:cs="Times New Roman"/>
          <w:sz w:val="24"/>
          <w:szCs w:val="24"/>
        </w:rPr>
        <w:t>+ любовь.</w:t>
      </w:r>
    </w:p>
    <w:p w:rsidR="00B73756" w:rsidRPr="00B16B39" w:rsidRDefault="00B16B39" w:rsidP="00B73756">
      <w:pPr>
        <w:rPr>
          <w:rFonts w:ascii="Times New Roman" w:hAnsi="Times New Roman" w:cs="Times New Roman"/>
          <w:sz w:val="24"/>
          <w:szCs w:val="24"/>
        </w:rPr>
      </w:pPr>
      <w:r w:rsidRPr="00B16B39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p w:rsidR="00B16B39" w:rsidRPr="00B16B39" w:rsidRDefault="00B16B39" w:rsidP="00B73756">
      <w:pPr>
        <w:rPr>
          <w:rFonts w:ascii="Times New Roman" w:hAnsi="Times New Roman" w:cs="Times New Roman"/>
          <w:sz w:val="24"/>
          <w:szCs w:val="24"/>
        </w:rPr>
      </w:pPr>
      <w:r w:rsidRPr="00B16B39">
        <w:rPr>
          <w:rFonts w:ascii="Times New Roman" w:hAnsi="Times New Roman" w:cs="Times New Roman"/>
          <w:sz w:val="24"/>
          <w:szCs w:val="24"/>
        </w:rPr>
        <w:t>1 балл за ответ</w:t>
      </w:r>
    </w:p>
    <w:p w:rsidR="00B73756" w:rsidRPr="00B16B39" w:rsidRDefault="00B16B39">
      <w:pPr>
        <w:rPr>
          <w:rFonts w:ascii="Times New Roman" w:hAnsi="Times New Roman" w:cs="Times New Roman"/>
          <w:b/>
          <w:sz w:val="24"/>
          <w:szCs w:val="24"/>
        </w:rPr>
      </w:pPr>
      <w:r w:rsidRPr="00B16B39">
        <w:rPr>
          <w:rFonts w:ascii="Times New Roman" w:hAnsi="Times New Roman" w:cs="Times New Roman"/>
          <w:b/>
          <w:sz w:val="24"/>
          <w:szCs w:val="24"/>
        </w:rPr>
        <w:t>21-23- 5</w:t>
      </w:r>
    </w:p>
    <w:p w:rsidR="00B16B39" w:rsidRPr="00B16B39" w:rsidRDefault="00B16B39">
      <w:pPr>
        <w:rPr>
          <w:rFonts w:ascii="Times New Roman" w:hAnsi="Times New Roman" w:cs="Times New Roman"/>
          <w:b/>
          <w:sz w:val="24"/>
          <w:szCs w:val="24"/>
        </w:rPr>
      </w:pPr>
      <w:r w:rsidRPr="00B16B39">
        <w:rPr>
          <w:rFonts w:ascii="Times New Roman" w:hAnsi="Times New Roman" w:cs="Times New Roman"/>
          <w:b/>
          <w:sz w:val="24"/>
          <w:szCs w:val="24"/>
        </w:rPr>
        <w:t>15-20-4</w:t>
      </w:r>
    </w:p>
    <w:p w:rsidR="00B16B39" w:rsidRPr="00B16B39" w:rsidRDefault="00B16B39">
      <w:pPr>
        <w:rPr>
          <w:rFonts w:ascii="Times New Roman" w:hAnsi="Times New Roman" w:cs="Times New Roman"/>
          <w:b/>
          <w:sz w:val="24"/>
          <w:szCs w:val="24"/>
        </w:rPr>
      </w:pPr>
      <w:r w:rsidRPr="00B16B39">
        <w:rPr>
          <w:rFonts w:ascii="Times New Roman" w:hAnsi="Times New Roman" w:cs="Times New Roman"/>
          <w:b/>
          <w:sz w:val="24"/>
          <w:szCs w:val="24"/>
        </w:rPr>
        <w:t>8-14-3</w:t>
      </w:r>
    </w:p>
    <w:p w:rsidR="00B16B39" w:rsidRPr="00B16B39" w:rsidRDefault="00B16B39">
      <w:pPr>
        <w:rPr>
          <w:rFonts w:ascii="Times New Roman" w:hAnsi="Times New Roman" w:cs="Times New Roman"/>
          <w:b/>
          <w:sz w:val="24"/>
          <w:szCs w:val="24"/>
        </w:rPr>
      </w:pPr>
      <w:r w:rsidRPr="00B16B39">
        <w:rPr>
          <w:rFonts w:ascii="Times New Roman" w:hAnsi="Times New Roman" w:cs="Times New Roman"/>
          <w:b/>
          <w:sz w:val="24"/>
          <w:szCs w:val="24"/>
        </w:rPr>
        <w:t>0-7-2</w:t>
      </w:r>
    </w:p>
    <w:sectPr w:rsidR="00B16B39" w:rsidRPr="00B16B39" w:rsidSect="002D1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643C4"/>
    <w:multiLevelType w:val="hybridMultilevel"/>
    <w:tmpl w:val="2B3C2586"/>
    <w:lvl w:ilvl="0" w:tplc="1F5A46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E741CB"/>
    <w:multiLevelType w:val="hybridMultilevel"/>
    <w:tmpl w:val="29CCB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B06E07"/>
    <w:multiLevelType w:val="hybridMultilevel"/>
    <w:tmpl w:val="31B423BE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395E03"/>
    <w:multiLevelType w:val="multilevel"/>
    <w:tmpl w:val="CA2A5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3E1F0B"/>
    <w:multiLevelType w:val="multilevel"/>
    <w:tmpl w:val="46386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B34F96"/>
    <w:multiLevelType w:val="hybridMultilevel"/>
    <w:tmpl w:val="839EB2CC"/>
    <w:lvl w:ilvl="0" w:tplc="C9BE1CDC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2802BF"/>
    <w:multiLevelType w:val="hybridMultilevel"/>
    <w:tmpl w:val="96F26A96"/>
    <w:lvl w:ilvl="0" w:tplc="0419000F">
      <w:start w:val="1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3A0A2D"/>
    <w:multiLevelType w:val="hybridMultilevel"/>
    <w:tmpl w:val="D2C0C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C850C1"/>
    <w:multiLevelType w:val="hybridMultilevel"/>
    <w:tmpl w:val="F79CADFA"/>
    <w:lvl w:ilvl="0" w:tplc="0419000F">
      <w:start w:val="1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48B6"/>
    <w:rsid w:val="00037D33"/>
    <w:rsid w:val="000969F6"/>
    <w:rsid w:val="001A0258"/>
    <w:rsid w:val="00212407"/>
    <w:rsid w:val="00277D71"/>
    <w:rsid w:val="00286FF2"/>
    <w:rsid w:val="002D18B3"/>
    <w:rsid w:val="002D7801"/>
    <w:rsid w:val="002E4225"/>
    <w:rsid w:val="00364F61"/>
    <w:rsid w:val="00403215"/>
    <w:rsid w:val="00431A1E"/>
    <w:rsid w:val="00505F12"/>
    <w:rsid w:val="00595E5D"/>
    <w:rsid w:val="00632FA5"/>
    <w:rsid w:val="00757CCE"/>
    <w:rsid w:val="00781D7F"/>
    <w:rsid w:val="007B5D35"/>
    <w:rsid w:val="007B7643"/>
    <w:rsid w:val="007E7132"/>
    <w:rsid w:val="008E5C69"/>
    <w:rsid w:val="00917809"/>
    <w:rsid w:val="009A2BAC"/>
    <w:rsid w:val="00A15162"/>
    <w:rsid w:val="00A17883"/>
    <w:rsid w:val="00A52A25"/>
    <w:rsid w:val="00AE515C"/>
    <w:rsid w:val="00B148B6"/>
    <w:rsid w:val="00B16B39"/>
    <w:rsid w:val="00B73756"/>
    <w:rsid w:val="00C23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9" type="connector" idref="#_x0000_s1029"/>
        <o:r id="V:Rule10" type="connector" idref="#_x0000_s1026"/>
        <o:r id="V:Rule11" type="connector" idref="#_x0000_s1027"/>
        <o:r id="V:Rule12" type="connector" idref="#_x0000_s1032"/>
        <o:r id="V:Rule13" type="connector" idref="#_x0000_s1028"/>
        <o:r id="V:Rule14" type="connector" idref="#_x0000_s1030"/>
        <o:r id="V:Rule15" type="connector" idref="#_x0000_s1031"/>
        <o:r id="V:Rule1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8B3"/>
  </w:style>
  <w:style w:type="paragraph" w:styleId="1">
    <w:name w:val="heading 1"/>
    <w:basedOn w:val="a"/>
    <w:link w:val="10"/>
    <w:uiPriority w:val="9"/>
    <w:qFormat/>
    <w:rsid w:val="00277D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77D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4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148B6"/>
    <w:pPr>
      <w:ind w:left="720"/>
      <w:contextualSpacing/>
    </w:pPr>
  </w:style>
  <w:style w:type="character" w:customStyle="1" w:styleId="--c-c0">
    <w:name w:val="фигурный-текст-c-c0"/>
    <w:basedOn w:val="a0"/>
    <w:rsid w:val="00B148B6"/>
  </w:style>
  <w:style w:type="table" w:styleId="a5">
    <w:name w:val="Table Grid"/>
    <w:basedOn w:val="a1"/>
    <w:uiPriority w:val="59"/>
    <w:rsid w:val="00B148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1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48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77D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77D7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Hyperlink"/>
    <w:basedOn w:val="a0"/>
    <w:uiPriority w:val="99"/>
    <w:semiHidden/>
    <w:unhideWhenUsed/>
    <w:rsid w:val="00277D71"/>
    <w:rPr>
      <w:color w:val="0000FF"/>
      <w:u w:val="single"/>
    </w:rPr>
  </w:style>
  <w:style w:type="character" w:styleId="a9">
    <w:name w:val="Strong"/>
    <w:basedOn w:val="a0"/>
    <w:uiPriority w:val="22"/>
    <w:qFormat/>
    <w:rsid w:val="00277D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2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1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27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75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6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14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1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95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796662">
                          <w:marLeft w:val="102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02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15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87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28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780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89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043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34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7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091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77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96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390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586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880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590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355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0807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730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8170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6064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6254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6683920">
                                                                                          <w:marLeft w:val="0"/>
                                                                                          <w:marRight w:val="218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792496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880338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57583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5389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898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936597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0010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8593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8314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7565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699222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10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1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23</Pages>
  <Words>3001</Words>
  <Characters>17108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14</cp:revision>
  <dcterms:created xsi:type="dcterms:W3CDTF">2025-01-09T14:16:00Z</dcterms:created>
  <dcterms:modified xsi:type="dcterms:W3CDTF">2025-09-06T09:23:00Z</dcterms:modified>
</cp:coreProperties>
</file>