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7998" w:rsidRDefault="00B27998" w:rsidP="00B27998">
      <w:pPr>
        <w:pStyle w:val="TableParagraph"/>
        <w:ind w:left="107" w:right="98"/>
        <w:rPr>
          <w:sz w:val="24"/>
        </w:rPr>
      </w:pPr>
      <w:r>
        <w:rPr>
          <w:sz w:val="24"/>
        </w:rPr>
        <w:t xml:space="preserve">Аннотация к рабочей программе по физической культуре 10-11 классы </w:t>
      </w:r>
    </w:p>
    <w:p w:rsidR="00B27998" w:rsidRDefault="00B27998" w:rsidP="00B27998">
      <w:pPr>
        <w:pStyle w:val="TableParagraph"/>
        <w:ind w:left="107" w:right="98"/>
        <w:rPr>
          <w:sz w:val="24"/>
        </w:rPr>
      </w:pPr>
    </w:p>
    <w:p w:rsidR="00B27998" w:rsidRDefault="00B27998" w:rsidP="00B27998">
      <w:pPr>
        <w:pStyle w:val="TableParagraph"/>
        <w:ind w:left="107" w:right="98"/>
        <w:rPr>
          <w:sz w:val="24"/>
        </w:rPr>
      </w:pPr>
      <w:r>
        <w:rPr>
          <w:sz w:val="24"/>
        </w:rPr>
        <w:t>Рабочая программа по физической культуре на уровне среднего общего образования составлена на основеТребованийкрезультатамосвоенияосновнойобразовательнойпрограммысреднегообщегообразования</w:t>
      </w:r>
      <w:proofErr w:type="gramStart"/>
      <w:r>
        <w:rPr>
          <w:sz w:val="24"/>
        </w:rPr>
        <w:t>,п</w:t>
      </w:r>
      <w:proofErr w:type="gramEnd"/>
      <w:r>
        <w:rPr>
          <w:sz w:val="24"/>
        </w:rPr>
        <w:t>редставленных в Федеральном государственном образовательном стандарте среднего общего образования, атакженаосновехарактеристикипланируемыхрезультатовдуховно-нравственногоразвития,воспитанияисоциализацииобучающихся,представленнойвфедеральнойрабочейпрограммевоспитания.</w:t>
      </w:r>
    </w:p>
    <w:p w:rsidR="00B27998" w:rsidRDefault="00B27998" w:rsidP="00B27998">
      <w:pPr>
        <w:pStyle w:val="TableParagraph"/>
        <w:ind w:left="107" w:right="98"/>
        <w:rPr>
          <w:sz w:val="24"/>
        </w:rPr>
      </w:pPr>
      <w:r>
        <w:rPr>
          <w:sz w:val="24"/>
        </w:rPr>
        <w:t>Рабочаяпрограммаподисциплин</w:t>
      </w:r>
      <w:proofErr w:type="gramStart"/>
      <w:r>
        <w:rPr>
          <w:sz w:val="24"/>
        </w:rPr>
        <w:t>е«</w:t>
      </w:r>
      <w:proofErr w:type="gramEnd"/>
      <w:r>
        <w:rPr>
          <w:sz w:val="24"/>
        </w:rPr>
        <w:t xml:space="preserve">Физическаякультура»для10—11классовобщеобразовательныхорганизацийпредставляетсобойметодическиоформленнуюконцепциютребованийФедеральногогосударственного образовательного стандарта среднего общего образования и раскрывает их реализацию </w:t>
      </w:r>
      <w:proofErr w:type="spellStart"/>
      <w:r>
        <w:rPr>
          <w:sz w:val="24"/>
        </w:rPr>
        <w:t>черезконкретноесодержание</w:t>
      </w:r>
      <w:proofErr w:type="spellEnd"/>
      <w:r>
        <w:rPr>
          <w:sz w:val="24"/>
        </w:rPr>
        <w:t>.</w:t>
      </w:r>
    </w:p>
    <w:p w:rsidR="007A6846" w:rsidRDefault="00B27998"/>
    <w:sectPr w:rsidR="007A6846" w:rsidSect="007921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B27998"/>
    <w:rsid w:val="007921C3"/>
    <w:rsid w:val="00B27998"/>
    <w:rsid w:val="00C26317"/>
    <w:rsid w:val="00DF51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21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B2799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483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121</Words>
  <Characters>693</Characters>
  <Application>Microsoft Office Word</Application>
  <DocSecurity>0</DocSecurity>
  <Lines>5</Lines>
  <Paragraphs>1</Paragraphs>
  <ScaleCrop>false</ScaleCrop>
  <Company>Reanimator Extreme Edition</Company>
  <LinksUpToDate>false</LinksUpToDate>
  <CharactersWithSpaces>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2023-11-30T00:10:00Z</dcterms:created>
  <dcterms:modified xsi:type="dcterms:W3CDTF">2023-11-30T00:11:00Z</dcterms:modified>
</cp:coreProperties>
</file>