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0F1" w:rsidRPr="00A900F1" w:rsidRDefault="00276300" w:rsidP="00A900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A900F1"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900F1" w:rsidRPr="00A900F1" w:rsidRDefault="00A900F1" w:rsidP="00A900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A900F1" w:rsidRPr="00A900F1" w:rsidRDefault="00A900F1" w:rsidP="00A900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A900F1" w:rsidRPr="00A900F1" w:rsidTr="00FC47B4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A27BB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="00A27B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A900F1" w:rsidRPr="00A900F1" w:rsidRDefault="00A900F1" w:rsidP="00A900F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A900F1" w:rsidRPr="00A900F1" w:rsidRDefault="00A900F1" w:rsidP="00A900F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 w:rsidR="00A27B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="00A27B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A900F1" w:rsidRPr="00A900F1" w:rsidRDefault="00A900F1" w:rsidP="00A900F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900F1" w:rsidRPr="00A900F1" w:rsidRDefault="00A900F1" w:rsidP="00A900F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900F1" w:rsidRPr="00A900F1" w:rsidRDefault="00A900F1" w:rsidP="00A900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900F1" w:rsidRPr="00A900F1" w:rsidRDefault="00A900F1" w:rsidP="00A900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A900F1" w:rsidRPr="00A900F1" w:rsidRDefault="00A900F1" w:rsidP="00A900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900F1" w:rsidRDefault="00276300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-те</w:t>
      </w:r>
      <w:r w:rsidR="00A27B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</w:t>
      </w:r>
      <w:r w:rsid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тическое планирование</w:t>
      </w: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«Родной    язык (</w:t>
      </w:r>
      <w:proofErr w:type="spellStart"/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A900F1" w:rsidRPr="00A900F1" w:rsidRDefault="00A900F1" w:rsidP="00A90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обучающихся </w:t>
      </w:r>
      <w:r w:rsidR="007314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-4 классов</w:t>
      </w:r>
    </w:p>
    <w:p w:rsidR="00A900F1" w:rsidRPr="00A900F1" w:rsidRDefault="00A900F1" w:rsidP="00A900F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начальное общее образование</w:t>
      </w:r>
    </w:p>
    <w:p w:rsidR="00A900F1" w:rsidRPr="00A900F1" w:rsidRDefault="00A900F1" w:rsidP="00A900F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900F1" w:rsidRPr="00A900F1" w:rsidRDefault="00A900F1" w:rsidP="00A900F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00F1" w:rsidRPr="00A900F1" w:rsidRDefault="00A900F1" w:rsidP="00A900F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00F1" w:rsidRPr="00A900F1" w:rsidRDefault="00A900F1" w:rsidP="00A900F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00F1" w:rsidRPr="00A900F1" w:rsidRDefault="00A900F1" w:rsidP="00A900F1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00F1" w:rsidRPr="00A900F1" w:rsidRDefault="00A27BB3" w:rsidP="00A27B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Составитель: Сусанова З.Ф.  </w:t>
      </w:r>
    </w:p>
    <w:p w:rsidR="00A900F1" w:rsidRPr="00A900F1" w:rsidRDefault="00A27BB3" w:rsidP="00A27B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A900F1" w:rsidRPr="00A900F1" w:rsidRDefault="00A27BB3" w:rsidP="00A27B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A900F1" w:rsidRPr="00A900F1" w:rsidRDefault="00A27BB3" w:rsidP="00A27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="00A900F1"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A900F1" w:rsidRPr="00A900F1" w:rsidRDefault="00A900F1" w:rsidP="00A900F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900F1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6300" w:rsidRDefault="00276300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6300" w:rsidRDefault="00276300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6300" w:rsidRDefault="00276300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6300" w:rsidRDefault="00276300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00F1" w:rsidRPr="00A900F1" w:rsidRDefault="00A27BB3" w:rsidP="00A900F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="00A900F1" w:rsidRPr="00A900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A900F1" w:rsidRDefault="00A900F1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A900F1" w:rsidRDefault="00A900F1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A900F1" w:rsidRDefault="00A900F1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731452" w:rsidRDefault="00731452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731452" w:rsidRDefault="00731452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A900F1" w:rsidRDefault="00A900F1" w:rsidP="00A900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0C7ECB" w:rsidRPr="00882991" w:rsidRDefault="000C7ECB" w:rsidP="000C7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 ТЕМАТИЧЕСКОЕ ПЛАНИРОВАНИЕ</w:t>
      </w:r>
      <w:r w:rsidR="00882991" w:rsidRPr="0088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КЛАСС</w:t>
      </w:r>
      <w:r w:rsidRPr="0088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7ECB" w:rsidRPr="00D33461" w:rsidRDefault="000C7ECB" w:rsidP="000C7E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1"/>
        <w:tblW w:w="88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3685"/>
        <w:gridCol w:w="709"/>
        <w:gridCol w:w="1134"/>
        <w:gridCol w:w="2835"/>
      </w:tblGrid>
      <w:tr w:rsidR="000C7ECB" w:rsidRPr="00D33461" w:rsidTr="000C7ECB">
        <w:trPr>
          <w:trHeight w:val="948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№</w:t>
            </w:r>
          </w:p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п/п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Тема урока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Кол-во часов</w:t>
            </w:r>
          </w:p>
        </w:tc>
        <w:tc>
          <w:tcPr>
            <w:tcW w:w="1134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Дата по плану</w:t>
            </w:r>
          </w:p>
        </w:tc>
        <w:tc>
          <w:tcPr>
            <w:tcW w:w="2835" w:type="dxa"/>
          </w:tcPr>
          <w:p w:rsidR="000C7ECB" w:rsidRPr="00D33461" w:rsidRDefault="000C7ECB" w:rsidP="000C7ECB">
            <w:pPr>
              <w:ind w:right="1769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Дата по факту</w:t>
            </w:r>
          </w:p>
        </w:tc>
      </w:tr>
      <w:tr w:rsidR="000C7ECB" w:rsidRPr="00D33461" w:rsidTr="000C7ECB">
        <w:trPr>
          <w:trHeight w:val="660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Язык и культура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Какая бывает речь? Виды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речи.Культура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речи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tabs>
                <w:tab w:val="left" w:pos="1664"/>
              </w:tabs>
              <w:spacing w:before="1"/>
              <w:rPr>
                <w:rFonts w:ascii="Times New Roman" w:hAnsi="Times New Roman" w:cs="Times New Roman"/>
              </w:rPr>
            </w:pPr>
            <w:r w:rsidRPr="00D33461">
              <w:rPr>
                <w:rFonts w:ascii="Times New Roman" w:hAnsi="Times New Roman" w:cs="Times New Roman"/>
                <w:b/>
              </w:rPr>
              <w:t>Фонетика,</w:t>
            </w:r>
            <w:r w:rsidRPr="00D3346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33461">
              <w:rPr>
                <w:rFonts w:ascii="Times New Roman" w:hAnsi="Times New Roman" w:cs="Times New Roman"/>
                <w:b/>
              </w:rPr>
              <w:t>графика,</w:t>
            </w:r>
            <w:r w:rsidRPr="00D3346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D33461">
              <w:rPr>
                <w:rFonts w:ascii="Times New Roman" w:hAnsi="Times New Roman" w:cs="Times New Roman"/>
                <w:b/>
              </w:rPr>
              <w:t>орфоэпия</w:t>
            </w:r>
            <w:r w:rsidRPr="00D33461">
              <w:rPr>
                <w:rFonts w:ascii="Times New Roman" w:hAnsi="Times New Roman" w:cs="Times New Roman"/>
              </w:rPr>
              <w:t>.звуки</w:t>
            </w:r>
            <w:proofErr w:type="spellEnd"/>
            <w:r w:rsidRPr="00D33461">
              <w:rPr>
                <w:rFonts w:ascii="Times New Roman" w:hAnsi="Times New Roman" w:cs="Times New Roman"/>
              </w:rPr>
              <w:t xml:space="preserve"> и буквы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Алфавит.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Гласные звуки. Согласные звуки.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Слог. Деление слов на слоги.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Перенос слов с одной строки на другую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Ударение. Ударные и безударные слоги.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8.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Твердые гласные звуки. Мягкие гласные звуки.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9.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Губные и негубные гласные звуки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10.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Буквы, </w:t>
            </w:r>
            <w:r w:rsidRPr="00D334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е, ё, ю, я,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11.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Буква Э. Когда пишется буква Э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12.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Буквы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Гъ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Къ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Нъ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Дж.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13.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Ч, Ш.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14.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Мягкий знак (ь).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словарный диктант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rPr>
          <w:trHeight w:val="532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15.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D3346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P.р</w:t>
            </w:r>
            <w:proofErr w:type="spellEnd"/>
            <w:r w:rsidRPr="00D3346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.  Составление рассказа по репродукции картины «Осень»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16.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3461">
              <w:rPr>
                <w:rFonts w:ascii="Times New Roman" w:eastAsia="Times New Roman" w:hAnsi="Times New Roman" w:cs="Times New Roman"/>
              </w:rPr>
              <w:t>Слог.Ударение</w:t>
            </w:r>
            <w:proofErr w:type="spellEnd"/>
            <w:r w:rsidRPr="00D33461">
              <w:rPr>
                <w:rFonts w:ascii="Times New Roman" w:eastAsia="Times New Roman" w:hAnsi="Times New Roman" w:cs="Times New Roman"/>
              </w:rPr>
              <w:t>.</w:t>
            </w:r>
            <w:r w:rsidRPr="00D33461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Перенос</w:t>
            </w:r>
            <w:r w:rsidRPr="00D33461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слов.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rPr>
          <w:trHeight w:val="465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17.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D33461">
              <w:rPr>
                <w:rFonts w:ascii="Times New Roman" w:hAnsi="Times New Roman" w:cs="Times New Roman"/>
                <w:b/>
              </w:rPr>
              <w:t>Лексика.</w:t>
            </w:r>
            <w:r w:rsidRPr="00D33461">
              <w:rPr>
                <w:rFonts w:ascii="Times New Roman" w:hAnsi="Times New Roman" w:cs="Times New Roman"/>
              </w:rPr>
              <w:t xml:space="preserve"> Слово. Слово и его значение</w:t>
            </w:r>
            <w:r w:rsidRPr="00D334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18.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Синонимы и антонимы.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19.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Состав слова</w:t>
            </w:r>
            <w:r w:rsidRPr="00D33461">
              <w:rPr>
                <w:rFonts w:ascii="Times New Roman" w:eastAsia="Times New Roman" w:hAnsi="Times New Roman" w:cs="Times New Roman"/>
              </w:rPr>
              <w:t>.</w:t>
            </w:r>
            <w:r w:rsidRPr="00D33461">
              <w:rPr>
                <w:rFonts w:ascii="Times New Roman" w:hAnsi="Times New Roman" w:cs="Times New Roman"/>
              </w:rPr>
              <w:t xml:space="preserve"> Корень  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слова.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20.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proofErr w:type="gramStart"/>
            <w:r w:rsidRPr="00D334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Р.р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.Составление</w:t>
            </w:r>
            <w:proofErr w:type="gramEnd"/>
            <w:r w:rsidRPr="00D334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рассказа по репродукции картины «Зима».</w:t>
            </w:r>
          </w:p>
          <w:p w:rsidR="000C7ECB" w:rsidRPr="00D33461" w:rsidRDefault="000C7ECB" w:rsidP="000C7ECB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rPr>
          <w:trHeight w:val="479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21.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Однокоренные    слова.    Различение    однокоренных    слов</w:t>
            </w:r>
            <w:r w:rsidRPr="00D33461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</w:t>
            </w:r>
            <w:r w:rsidRPr="00D3346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lastRenderedPageBreak/>
              <w:t>синонимов.</w:t>
            </w:r>
            <w:r w:rsidRPr="00D3346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Выделение корня в</w:t>
            </w:r>
            <w:r w:rsidRPr="00D3346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словах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22.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синтаксис.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</w:rPr>
              <w:t>Словосочетание.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Составление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словосочетаний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из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заданных</w:t>
            </w:r>
            <w:r w:rsidRPr="00D33461">
              <w:rPr>
                <w:rFonts w:ascii="Times New Roman" w:eastAsia="Times New Roman" w:hAnsi="Times New Roman" w:cs="Times New Roman"/>
                <w:spacing w:val="7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слов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23.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numPr>
                <w:ilvl w:val="2"/>
                <w:numId w:val="1"/>
              </w:numPr>
              <w:tabs>
                <w:tab w:val="clear" w:pos="360"/>
                <w:tab w:val="num" w:pos="-88"/>
                <w:tab w:val="left" w:pos="1664"/>
              </w:tabs>
              <w:autoSpaceDE w:val="0"/>
              <w:autoSpaceDN w:val="0"/>
              <w:spacing w:line="317" w:lineRule="exact"/>
              <w:ind w:left="1551" w:firstLine="708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</w:rPr>
            </w:pPr>
            <w:r w:rsidRPr="00D33461">
              <w:rPr>
                <w:rFonts w:ascii="Times New Roman" w:hAnsi="Times New Roman" w:cs="Times New Roman"/>
              </w:rPr>
              <w:t>Виды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предложений. Главные члены предложения. Второстепенные члены предложения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(ознакомление).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rPr>
          <w:trHeight w:val="375"/>
        </w:trPr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24.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hAnsi="Times New Roman" w:cs="Times New Roman"/>
              </w:rPr>
              <w:t>Предложения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по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цели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высказывания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(повествовательные,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вопросительные,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побудительные). Виды предложений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по эмоциональной</w:t>
            </w:r>
            <w:r w:rsidRPr="00D33461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окраске</w:t>
            </w:r>
            <w:r w:rsidRPr="00D33461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(восклицательные</w:t>
            </w:r>
            <w:r w:rsidRPr="00D33461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невосклицательные).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25.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Текст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Times New Roman" w:hAnsi="Times New Roman" w:cs="Times New Roman"/>
              </w:rPr>
              <w:t>Тема. Заголовок. Главная мысль текста. Части текста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26.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Морфология. Части речи.</w:t>
            </w:r>
          </w:p>
          <w:p w:rsidR="000C7ECB" w:rsidRPr="00D33461" w:rsidRDefault="000C7ECB" w:rsidP="000C7ECB">
            <w:pPr>
              <w:pStyle w:val="af2"/>
              <w:spacing w:before="1" w:line="360" w:lineRule="auto"/>
              <w:ind w:left="0" w:right="129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Имя</w:t>
            </w:r>
            <w:r w:rsidRPr="00D33461">
              <w:rPr>
                <w:spacing w:val="7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существительное:</w:t>
            </w:r>
            <w:r w:rsidRPr="00D33461">
              <w:rPr>
                <w:spacing w:val="7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 xml:space="preserve">общее   </w:t>
            </w:r>
            <w:proofErr w:type="gramStart"/>
            <w:r w:rsidRPr="00D33461">
              <w:rPr>
                <w:sz w:val="22"/>
                <w:szCs w:val="22"/>
              </w:rPr>
              <w:t xml:space="preserve">значение,   </w:t>
            </w:r>
            <w:proofErr w:type="gramEnd"/>
            <w:r w:rsidRPr="00D33461">
              <w:rPr>
                <w:sz w:val="22"/>
                <w:szCs w:val="22"/>
              </w:rPr>
              <w:t>вопросы.   Имена   собственные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(без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введения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терминологии).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Число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имён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существительных.</w:t>
            </w:r>
          </w:p>
          <w:p w:rsidR="000C7ECB" w:rsidRPr="00D33461" w:rsidRDefault="000C7ECB" w:rsidP="000C7ECB">
            <w:pPr>
              <w:pStyle w:val="a8"/>
              <w:numPr>
                <w:ilvl w:val="2"/>
                <w:numId w:val="1"/>
              </w:numPr>
              <w:tabs>
                <w:tab w:val="clear" w:pos="360"/>
                <w:tab w:val="num" w:pos="24"/>
                <w:tab w:val="left" w:pos="1664"/>
              </w:tabs>
              <w:spacing w:before="1" w:line="360" w:lineRule="auto"/>
              <w:ind w:left="821" w:right="7188" w:firstLine="0"/>
              <w:jc w:val="lef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27.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33461">
              <w:rPr>
                <w:rFonts w:ascii="Times New Roman" w:hAnsi="Times New Roman" w:cs="Times New Roman"/>
              </w:rPr>
              <w:t>Имя прилагательное: общее значение, вопросы, употребление в речи. Связь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имени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прилагательного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именем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существительным.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28.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ind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Глагол: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общее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значение,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вопросы,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употребление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речи.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Времена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глагола.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29.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Числительное: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общее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значение,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вопросы.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Количественные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и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порядковые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числительные.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Образование порядковых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числительных.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Орфография</w:t>
            </w:r>
            <w:r w:rsidRPr="00D33461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D3346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  <w:b/>
              </w:rPr>
              <w:t>пунктуация</w:t>
            </w:r>
            <w:r w:rsidRPr="00D33461">
              <w:rPr>
                <w:rFonts w:ascii="Times New Roman" w:eastAsia="Times New Roman" w:hAnsi="Times New Roman" w:cs="Times New Roman"/>
              </w:rPr>
              <w:t>.</w:t>
            </w:r>
          </w:p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Перенос слов с учётом морфемного членения.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Знак конца предложения (точка,</w:t>
            </w:r>
            <w:r w:rsidRPr="00D33461">
              <w:rPr>
                <w:spacing w:val="-67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lastRenderedPageBreak/>
              <w:t>вопросительный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и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восклицательный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знаки).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C7ECB" w:rsidRPr="00D33461" w:rsidTr="000C7ECB">
        <w:tc>
          <w:tcPr>
            <w:tcW w:w="45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33461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3685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Итоговый урок</w:t>
            </w:r>
          </w:p>
        </w:tc>
        <w:tc>
          <w:tcPr>
            <w:tcW w:w="709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0C7ECB" w:rsidRPr="00D33461" w:rsidRDefault="000C7ECB" w:rsidP="000C7EC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A836C1" w:rsidRPr="00D33461" w:rsidRDefault="00A836C1" w:rsidP="00A900F1">
      <w:pPr>
        <w:rPr>
          <w:rFonts w:ascii="Times New Roman" w:hAnsi="Times New Roman" w:cs="Times New Roman"/>
        </w:rPr>
      </w:pPr>
    </w:p>
    <w:p w:rsidR="000C7ECB" w:rsidRPr="00D33461" w:rsidRDefault="000C7ECB" w:rsidP="000C7E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 w:rsidRPr="00D33461">
        <w:rPr>
          <w:rFonts w:ascii="Times New Roman" w:eastAsia="Times New Roman" w:hAnsi="Times New Roman" w:cs="Times New Roman"/>
          <w:b/>
          <w:color w:val="0D0D0D"/>
          <w:lang w:eastAsia="ru-RU"/>
        </w:rPr>
        <w:t xml:space="preserve">КАЛЕНДАРНО-ТЕМАТИЧЕСКОЕ ПЛАНИРОВАНИЕ  </w:t>
      </w:r>
      <w:r w:rsidR="00882991">
        <w:rPr>
          <w:rFonts w:ascii="Times New Roman" w:eastAsia="Times New Roman" w:hAnsi="Times New Roman" w:cs="Times New Roman"/>
          <w:b/>
          <w:color w:val="0D0D0D"/>
          <w:lang w:eastAsia="ru-RU"/>
        </w:rPr>
        <w:t xml:space="preserve"> </w:t>
      </w:r>
      <w:r w:rsidRPr="00D33461">
        <w:rPr>
          <w:rFonts w:ascii="Times New Roman" w:eastAsia="Times New Roman" w:hAnsi="Times New Roman" w:cs="Times New Roman"/>
          <w:b/>
          <w:color w:val="0D0D0D"/>
          <w:lang w:eastAsia="ru-RU"/>
        </w:rPr>
        <w:t>3 КЛАСС</w:t>
      </w:r>
    </w:p>
    <w:p w:rsidR="000C7ECB" w:rsidRPr="00D33461" w:rsidRDefault="000C7ECB" w:rsidP="000C7E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lang w:eastAsia="ru-RU"/>
        </w:rPr>
      </w:pPr>
    </w:p>
    <w:tbl>
      <w:tblPr>
        <w:tblStyle w:val="2"/>
        <w:tblpPr w:leftFromText="180" w:rightFromText="180" w:vertAnchor="text" w:horzAnchor="margin" w:tblpY="106"/>
        <w:tblW w:w="8870" w:type="dxa"/>
        <w:tblLayout w:type="fixed"/>
        <w:tblLook w:val="04A0" w:firstRow="1" w:lastRow="0" w:firstColumn="1" w:lastColumn="0" w:noHBand="0" w:noVBand="1"/>
      </w:tblPr>
      <w:tblGrid>
        <w:gridCol w:w="633"/>
        <w:gridCol w:w="3317"/>
        <w:gridCol w:w="865"/>
        <w:gridCol w:w="1112"/>
        <w:gridCol w:w="22"/>
        <w:gridCol w:w="2921"/>
      </w:tblGrid>
      <w:tr w:rsidR="000C7ECB" w:rsidRPr="00D33461" w:rsidTr="000C7ECB">
        <w:trPr>
          <w:trHeight w:val="487"/>
        </w:trPr>
        <w:tc>
          <w:tcPr>
            <w:tcW w:w="633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урока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Тема урока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К-во</w:t>
            </w:r>
          </w:p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часов</w:t>
            </w: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Дата по плану</w:t>
            </w: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D33461">
              <w:rPr>
                <w:rFonts w:ascii="Times New Roman" w:eastAsia="Calibri" w:hAnsi="Times New Roman" w:cs="Times New Roman"/>
                <w:b/>
                <w:i/>
              </w:rPr>
              <w:t>Дата по факту</w:t>
            </w:r>
          </w:p>
        </w:tc>
      </w:tr>
      <w:tr w:rsidR="000C7ECB" w:rsidRPr="00D33461" w:rsidTr="000C7ECB">
        <w:trPr>
          <w:trHeight w:val="542"/>
        </w:trPr>
        <w:tc>
          <w:tcPr>
            <w:tcW w:w="633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hAnsi="Times New Roman" w:cs="Times New Roman"/>
                <w:b/>
                <w:lang w:eastAsia="ru-RU"/>
              </w:rPr>
              <w:t xml:space="preserve">Язык и </w:t>
            </w:r>
            <w:proofErr w:type="gramStart"/>
            <w:r w:rsidRPr="00D33461">
              <w:rPr>
                <w:rFonts w:ascii="Times New Roman" w:hAnsi="Times New Roman" w:cs="Times New Roman"/>
                <w:b/>
                <w:lang w:eastAsia="ru-RU"/>
              </w:rPr>
              <w:t>культура</w:t>
            </w: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.Устная</w:t>
            </w:r>
            <w:proofErr w:type="gram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и письменная речь. Культура общения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ind w:firstLine="7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C7ECB" w:rsidRPr="00D33461" w:rsidRDefault="000C7ECB" w:rsidP="000C7ECB">
            <w:pPr>
              <w:ind w:firstLine="7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7ECB" w:rsidRPr="00D33461" w:rsidRDefault="000C7ECB" w:rsidP="000C7EC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21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542"/>
        </w:trPr>
        <w:tc>
          <w:tcPr>
            <w:tcW w:w="633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Звуки и буквы</w:t>
            </w:r>
            <w:r w:rsidRPr="00D3346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 Гласные звуки.  Правописание гласных букв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7ECB" w:rsidRPr="00D33461" w:rsidTr="000C7ECB">
        <w:trPr>
          <w:trHeight w:val="542"/>
        </w:trPr>
        <w:tc>
          <w:tcPr>
            <w:tcW w:w="633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Слог. Ударные и безударные гласные.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7ECB" w:rsidRPr="00D33461" w:rsidTr="000C7ECB">
        <w:trPr>
          <w:trHeight w:val="542"/>
        </w:trPr>
        <w:tc>
          <w:tcPr>
            <w:tcW w:w="633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Р.р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предложений на тему «Осень»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7ECB" w:rsidRPr="00D33461" w:rsidTr="000C7ECB">
        <w:trPr>
          <w:trHeight w:val="67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Буквы  Е,Ё,Ю,Я.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8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Звонкие </w:t>
            </w:r>
            <w:proofErr w:type="gram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и  глухие</w:t>
            </w:r>
            <w:proofErr w:type="gram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согласные. Буквы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къ,гъ,к.</w:t>
            </w: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Контрольный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словарный диктант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00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33461">
              <w:rPr>
                <w:rFonts w:ascii="Times New Roman" w:hAnsi="Times New Roman" w:cs="Times New Roman"/>
                <w:b/>
                <w:lang w:eastAsia="ru-RU"/>
              </w:rPr>
              <w:t>Лексика</w:t>
            </w:r>
            <w:r w:rsidRPr="00D33461">
              <w:rPr>
                <w:rFonts w:ascii="Times New Roman" w:hAnsi="Times New Roman" w:cs="Times New Roman"/>
              </w:rPr>
              <w:t xml:space="preserve"> .Слово</w:t>
            </w:r>
            <w:proofErr w:type="gramEnd"/>
            <w:r w:rsidRPr="00D33461">
              <w:rPr>
                <w:rFonts w:ascii="Times New Roman" w:hAnsi="Times New Roman" w:cs="Times New Roman"/>
              </w:rPr>
              <w:t>.</w:t>
            </w:r>
            <w:r w:rsidRPr="00D33461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Значение</w:t>
            </w:r>
            <w:r w:rsidRPr="00D33461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слова.</w:t>
            </w:r>
            <w:r w:rsidRPr="00D33461">
              <w:rPr>
                <w:rFonts w:ascii="Times New Roman" w:hAnsi="Times New Roman" w:cs="Times New Roman"/>
                <w:spacing w:val="51"/>
              </w:rPr>
              <w:t xml:space="preserve"> 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00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Однозначные</w:t>
            </w:r>
            <w:r w:rsidRPr="00D33461">
              <w:rPr>
                <w:rFonts w:ascii="Times New Roman" w:hAnsi="Times New Roman" w:cs="Times New Roman"/>
                <w:spacing w:val="-68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</w:t>
            </w:r>
            <w:r w:rsidRPr="00D3346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многозначные слова.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00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Синонимы и</w:t>
            </w:r>
            <w:r w:rsidRPr="00D3346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антонимы.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00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Омонимы.</w:t>
            </w: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Контрольный словарный диктант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lang w:eastAsia="ru-RU"/>
              </w:rPr>
              <w:t>Состав слова</w:t>
            </w:r>
            <w:r w:rsidRPr="00D33461">
              <w:rPr>
                <w:rFonts w:ascii="Times New Roman" w:hAnsi="Times New Roman" w:cs="Times New Roman"/>
              </w:rPr>
              <w:t>. Корень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слова.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Однокоренные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слова.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Аффиксы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pStyle w:val="af2"/>
              <w:spacing w:before="161" w:line="360" w:lineRule="auto"/>
              <w:ind w:left="0" w:right="125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Разбор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слова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по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составу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(простые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случаи).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Алгоритм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разбора</w:t>
            </w:r>
            <w:r w:rsidRPr="00D33461">
              <w:rPr>
                <w:spacing w:val="-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слова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по</w:t>
            </w:r>
            <w:r w:rsidRPr="00D33461">
              <w:rPr>
                <w:spacing w:val="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составу.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Морфология.</w:t>
            </w:r>
            <w:r w:rsidRPr="00D33461">
              <w:rPr>
                <w:rFonts w:ascii="Times New Roman" w:hAnsi="Times New Roman" w:cs="Times New Roman"/>
              </w:rPr>
              <w:t xml:space="preserve"> Имя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существительное.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461">
              <w:rPr>
                <w:rFonts w:ascii="Times New Roman" w:hAnsi="Times New Roman" w:cs="Times New Roman"/>
              </w:rPr>
              <w:t>Собственные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имена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существительные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before="1"/>
              <w:jc w:val="both"/>
              <w:rPr>
                <w:rFonts w:ascii="Times New Roman" w:hAnsi="Times New Roman" w:cs="Times New Roman"/>
              </w:rPr>
            </w:pPr>
            <w:r w:rsidRPr="00D33461">
              <w:rPr>
                <w:rFonts w:ascii="Times New Roman" w:hAnsi="Times New Roman" w:cs="Times New Roman"/>
              </w:rPr>
              <w:t>Имя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прилагательное.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lastRenderedPageBreak/>
              <w:t>Словосочетания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«существительное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прилагательное».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Степени</w:t>
            </w:r>
            <w:r w:rsidRPr="00D3346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сравнения</w:t>
            </w:r>
            <w:r w:rsidRPr="00D3346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461">
              <w:rPr>
                <w:rFonts w:ascii="Times New Roman" w:hAnsi="Times New Roman" w:cs="Times New Roman"/>
              </w:rPr>
              <w:t>имён прилагательных.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pStyle w:val="af2"/>
              <w:spacing w:before="1"/>
              <w:ind w:left="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Глагол.</w:t>
            </w:r>
            <w:r w:rsidRPr="00D33461">
              <w:rPr>
                <w:spacing w:val="-4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Времена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глагола.</w:t>
            </w:r>
            <w:r w:rsidRPr="00D33461">
              <w:rPr>
                <w:spacing w:val="-4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Положительная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и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отрицательная</w:t>
            </w:r>
            <w:r w:rsidRPr="00D33461">
              <w:rPr>
                <w:spacing w:val="-3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формы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глагола.</w:t>
            </w:r>
          </w:p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spacing w:before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pStyle w:val="af2"/>
              <w:spacing w:before="160"/>
              <w:ind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 xml:space="preserve">Имя   </w:t>
            </w:r>
            <w:r w:rsidRPr="00D33461">
              <w:rPr>
                <w:spacing w:val="41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 xml:space="preserve">числительное.    </w:t>
            </w:r>
            <w:r w:rsidRPr="00D33461">
              <w:rPr>
                <w:spacing w:val="39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 xml:space="preserve">Количественные    </w:t>
            </w:r>
            <w:r w:rsidRPr="00D33461">
              <w:rPr>
                <w:spacing w:val="40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 xml:space="preserve">и    </w:t>
            </w:r>
            <w:r w:rsidRPr="00D33461">
              <w:rPr>
                <w:spacing w:val="38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 xml:space="preserve">порядковые    </w:t>
            </w:r>
            <w:r w:rsidRPr="00D33461">
              <w:rPr>
                <w:spacing w:val="40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числительные.</w:t>
            </w:r>
          </w:p>
          <w:p w:rsidR="000C7ECB" w:rsidRPr="00D33461" w:rsidRDefault="000C7ECB" w:rsidP="000C7ECB">
            <w:pPr>
              <w:pStyle w:val="af2"/>
              <w:spacing w:before="161"/>
              <w:ind w:left="0" w:firstLine="0"/>
              <w:rPr>
                <w:sz w:val="22"/>
                <w:szCs w:val="22"/>
              </w:rPr>
            </w:pPr>
            <w:r w:rsidRPr="00D33461">
              <w:rPr>
                <w:sz w:val="22"/>
                <w:szCs w:val="22"/>
              </w:rPr>
              <w:t>Трёхзначные</w:t>
            </w:r>
            <w:r w:rsidRPr="00D33461">
              <w:rPr>
                <w:spacing w:val="-2"/>
                <w:sz w:val="22"/>
                <w:szCs w:val="22"/>
              </w:rPr>
              <w:t xml:space="preserve"> </w:t>
            </w:r>
            <w:r w:rsidRPr="00D33461">
              <w:rPr>
                <w:sz w:val="22"/>
                <w:szCs w:val="22"/>
              </w:rPr>
              <w:t>числа.</w:t>
            </w:r>
          </w:p>
          <w:p w:rsidR="000C7ECB" w:rsidRPr="00D33461" w:rsidRDefault="000C7ECB" w:rsidP="000C7ECB">
            <w:pPr>
              <w:pStyle w:val="af2"/>
              <w:spacing w:before="1"/>
              <w:ind w:firstLine="0"/>
              <w:rPr>
                <w:sz w:val="22"/>
                <w:szCs w:val="22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7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33461">
              <w:rPr>
                <w:rFonts w:ascii="Times New Roman" w:eastAsia="Times New Roman" w:hAnsi="Times New Roman" w:cs="Times New Roman"/>
                <w:b/>
              </w:rPr>
              <w:t>Синтаксис.</w:t>
            </w:r>
            <w:r w:rsidRPr="00D33461">
              <w:rPr>
                <w:rFonts w:ascii="Times New Roman" w:eastAsia="Times New Roman" w:hAnsi="Times New Roman" w:cs="Times New Roman"/>
                <w:bCs/>
                <w:lang w:eastAsia="ru-RU"/>
              </w:rPr>
              <w:t>Предложение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как часть речи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Повествовательные предложения.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14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Вопросительные </w:t>
            </w:r>
            <w:proofErr w:type="gram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предложения .Восклицательные</w:t>
            </w:r>
            <w:proofErr w:type="gram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14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Члены предложения. Главные члены предложения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50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Подлежащее и сказуемое.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60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Второстепенные члены предложения.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779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D3346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Р.р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 Работа над описанием картины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42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Контрольная работа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79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Слово.Лексическое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слова.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47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Омонимы.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463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Синонимы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88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Антонимы. 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282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Р.р</w:t>
            </w:r>
            <w:proofErr w:type="spellEnd"/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 xml:space="preserve"> “Выражение вежливости”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87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widowControl w:val="0"/>
              <w:tabs>
                <w:tab w:val="left" w:pos="166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461">
              <w:rPr>
                <w:rFonts w:ascii="Times New Roman" w:eastAsia="Times New Roman" w:hAnsi="Times New Roman" w:cs="Times New Roman"/>
                <w:b/>
              </w:rPr>
              <w:t>Текст.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</w:rPr>
              <w:t>Текст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и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его</w:t>
            </w:r>
            <w:r w:rsidRPr="00D3346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3461">
              <w:rPr>
                <w:rFonts w:ascii="Times New Roman" w:eastAsia="Times New Roman" w:hAnsi="Times New Roman" w:cs="Times New Roman"/>
              </w:rPr>
              <w:t>признаки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502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hAnsi="Times New Roman" w:cs="Times New Roman"/>
              </w:rPr>
              <w:t>Главная мысль текста. Построение текста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7ECB" w:rsidRPr="00D33461" w:rsidTr="000C7ECB">
        <w:trPr>
          <w:trHeight w:val="347"/>
        </w:trPr>
        <w:tc>
          <w:tcPr>
            <w:tcW w:w="633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3317" w:type="dxa"/>
          </w:tcPr>
          <w:p w:rsidR="000C7ECB" w:rsidRPr="00D33461" w:rsidRDefault="000C7ECB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Итоговое занятие</w:t>
            </w:r>
          </w:p>
        </w:tc>
        <w:tc>
          <w:tcPr>
            <w:tcW w:w="865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43" w:type="dxa"/>
            <w:gridSpan w:val="2"/>
          </w:tcPr>
          <w:p w:rsidR="000C7ECB" w:rsidRPr="00D33461" w:rsidRDefault="000C7ECB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0C7ECB" w:rsidRDefault="000C7ECB" w:rsidP="00A900F1"/>
    <w:p w:rsidR="000C7ECB" w:rsidRDefault="000C7ECB" w:rsidP="00A900F1"/>
    <w:p w:rsidR="000C7ECB" w:rsidRPr="00D33461" w:rsidRDefault="000C7ECB" w:rsidP="000C7E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 w:rsidRPr="00D33461">
        <w:rPr>
          <w:rFonts w:ascii="Times New Roman" w:eastAsia="Times New Roman" w:hAnsi="Times New Roman" w:cs="Times New Roman"/>
          <w:b/>
          <w:color w:val="0D0D0D"/>
          <w:lang w:eastAsia="ru-RU"/>
        </w:rPr>
        <w:lastRenderedPageBreak/>
        <w:t>КАЛЕНДАРНО-ТЕМАТИЧЕСКОЕ ПЛАНИРОВАНИЕ 4 КЛАСС</w:t>
      </w:r>
    </w:p>
    <w:tbl>
      <w:tblPr>
        <w:tblStyle w:val="3"/>
        <w:tblpPr w:leftFromText="180" w:rightFromText="180" w:vertAnchor="text" w:horzAnchor="margin" w:tblpXSpec="center" w:tblpY="203"/>
        <w:tblW w:w="9395" w:type="dxa"/>
        <w:tblLayout w:type="fixed"/>
        <w:tblLook w:val="04A0" w:firstRow="1" w:lastRow="0" w:firstColumn="1" w:lastColumn="0" w:noHBand="0" w:noVBand="1"/>
      </w:tblPr>
      <w:tblGrid>
        <w:gridCol w:w="1389"/>
        <w:gridCol w:w="5455"/>
        <w:gridCol w:w="850"/>
        <w:gridCol w:w="850"/>
        <w:gridCol w:w="851"/>
      </w:tblGrid>
      <w:tr w:rsidR="007E2231" w:rsidRPr="00882991" w:rsidTr="007E2231">
        <w:tc>
          <w:tcPr>
            <w:tcW w:w="1389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№   урока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Дата по плану</w:t>
            </w: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Дата по факту</w:t>
            </w:r>
          </w:p>
        </w:tc>
      </w:tr>
      <w:tr w:rsidR="007E2231" w:rsidRPr="00882991" w:rsidTr="007E2231">
        <w:trPr>
          <w:trHeight w:hRule="exact" w:val="1003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hAnsi="Times New Roman" w:cs="Times New Roman"/>
                <w:b/>
                <w:lang w:eastAsia="ru-RU"/>
              </w:rPr>
              <w:t>Язык и культура</w:t>
            </w:r>
            <w:r w:rsidRPr="008829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Устная и письменная речь .Наш язык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hAnsi="Times New Roman" w:cs="Times New Roman"/>
                <w:b/>
                <w:lang w:eastAsia="ru-RU"/>
              </w:rPr>
              <w:t>Фонетика .</w:t>
            </w:r>
            <w:proofErr w:type="spellStart"/>
            <w:r w:rsidRPr="00882991">
              <w:rPr>
                <w:rFonts w:ascii="Times New Roman" w:hAnsi="Times New Roman" w:cs="Times New Roman"/>
                <w:b/>
                <w:lang w:eastAsia="ru-RU"/>
              </w:rPr>
              <w:t>Графика.Орфоэпия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 xml:space="preserve"> Обобщение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знаний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об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образовании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звуков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речи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родного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языка.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882991">
              <w:rPr>
                <w:rFonts w:ascii="Times New Roman" w:hAnsi="Times New Roman" w:cs="Times New Roman"/>
              </w:rPr>
              <w:t>Звукобуквенный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анализ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слов.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pStyle w:val="af2"/>
              <w:spacing w:before="161" w:line="360" w:lineRule="auto"/>
              <w:ind w:left="0" w:right="130" w:firstLine="0"/>
              <w:rPr>
                <w:sz w:val="22"/>
                <w:szCs w:val="22"/>
              </w:rPr>
            </w:pPr>
            <w:r w:rsidRPr="00882991">
              <w:rPr>
                <w:sz w:val="22"/>
                <w:szCs w:val="22"/>
              </w:rPr>
              <w:t>Нормы</w:t>
            </w:r>
            <w:r w:rsidRPr="00882991">
              <w:rPr>
                <w:spacing w:val="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произношения</w:t>
            </w:r>
            <w:r w:rsidRPr="00882991">
              <w:rPr>
                <w:spacing w:val="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звуков</w:t>
            </w:r>
            <w:r w:rsidRPr="00882991">
              <w:rPr>
                <w:spacing w:val="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и</w:t>
            </w:r>
            <w:r w:rsidRPr="00882991">
              <w:rPr>
                <w:spacing w:val="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сочетаний</w:t>
            </w:r>
            <w:r w:rsidRPr="00882991">
              <w:rPr>
                <w:spacing w:val="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звуков,</w:t>
            </w:r>
            <w:r w:rsidRPr="00882991">
              <w:rPr>
                <w:spacing w:val="-67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ударение</w:t>
            </w:r>
            <w:r w:rsidRPr="00882991">
              <w:rPr>
                <w:spacing w:val="-2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в</w:t>
            </w:r>
            <w:r w:rsidRPr="00882991">
              <w:rPr>
                <w:spacing w:val="-2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словах</w:t>
            </w:r>
            <w:r w:rsidRPr="00882991">
              <w:rPr>
                <w:spacing w:val="-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в</w:t>
            </w:r>
            <w:r w:rsidRPr="00882991">
              <w:rPr>
                <w:spacing w:val="-2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соответствии</w:t>
            </w:r>
            <w:r w:rsidRPr="00882991">
              <w:rPr>
                <w:spacing w:val="-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с</w:t>
            </w:r>
            <w:r w:rsidRPr="00882991">
              <w:rPr>
                <w:spacing w:val="-3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нормами</w:t>
            </w:r>
            <w:r w:rsidRPr="00882991">
              <w:rPr>
                <w:spacing w:val="-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современного литературного</w:t>
            </w:r>
            <w:r w:rsidRPr="00882991">
              <w:rPr>
                <w:spacing w:val="-1"/>
                <w:sz w:val="22"/>
                <w:szCs w:val="22"/>
              </w:rPr>
              <w:t xml:space="preserve"> </w:t>
            </w:r>
            <w:r w:rsidRPr="00882991">
              <w:rPr>
                <w:sz w:val="22"/>
                <w:szCs w:val="22"/>
              </w:rPr>
              <w:t>языка.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</w:t>
            </w:r>
            <w:proofErr w:type="spellStart"/>
            <w:r w:rsidRPr="00882991">
              <w:rPr>
                <w:rFonts w:ascii="Times New Roman" w:hAnsi="Times New Roman" w:cs="Times New Roman"/>
                <w:b/>
                <w:lang w:eastAsia="ru-RU"/>
              </w:rPr>
              <w:t>Лексика.</w:t>
            </w:r>
            <w:r w:rsidRPr="00882991">
              <w:rPr>
                <w:rFonts w:ascii="Times New Roman" w:hAnsi="Times New Roman" w:cs="Times New Roman"/>
              </w:rPr>
              <w:t>Повторение</w:t>
            </w:r>
            <w:proofErr w:type="spellEnd"/>
            <w:r w:rsidRPr="00882991">
              <w:rPr>
                <w:rFonts w:ascii="Times New Roman" w:hAnsi="Times New Roman" w:cs="Times New Roman"/>
              </w:rPr>
              <w:t xml:space="preserve">    и    продолжение    работы:    наблюдение    за    использованием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в речи синонимов, антонимов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hAnsi="Times New Roman" w:cs="Times New Roman"/>
              </w:rPr>
              <w:t>Фразеологизмы.</w:t>
            </w:r>
            <w:r w:rsidRPr="00882991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Объяснение</w:t>
            </w:r>
            <w:r w:rsidRPr="0088299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значения</w:t>
            </w:r>
            <w:r w:rsidRPr="0088299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фразеологизмов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Второстепенные члены предложения. Однородные члены предложения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Р.р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 Описание картины «Осень» 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1664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882991">
              <w:rPr>
                <w:rFonts w:ascii="Times New Roman" w:hAnsi="Times New Roman" w:cs="Times New Roman"/>
                <w:b/>
              </w:rPr>
              <w:t>Морфемика</w:t>
            </w:r>
            <w:proofErr w:type="spellEnd"/>
            <w:r w:rsidRPr="00882991">
              <w:rPr>
                <w:rFonts w:ascii="Times New Roman" w:hAnsi="Times New Roman" w:cs="Times New Roman"/>
                <w:b/>
              </w:rPr>
              <w:t>.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Слово .</w:t>
            </w:r>
            <w:proofErr w:type="gram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 xml:space="preserve"> Лексическое значение слова.  Состав слова.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1664"/>
              </w:tabs>
              <w:rPr>
                <w:rFonts w:ascii="Times New Roman" w:hAnsi="Times New Roman" w:cs="Times New Roman"/>
                <w:b/>
              </w:rPr>
            </w:pPr>
            <w:r w:rsidRPr="00882991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1664"/>
              </w:tabs>
              <w:spacing w:before="160"/>
              <w:rPr>
                <w:rFonts w:ascii="Times New Roman" w:hAnsi="Times New Roman" w:cs="Times New Roman"/>
                <w:b/>
              </w:rPr>
            </w:pPr>
            <w:r w:rsidRPr="00882991">
              <w:rPr>
                <w:rFonts w:ascii="Times New Roman" w:hAnsi="Times New Roman" w:cs="Times New Roman"/>
                <w:b/>
              </w:rPr>
              <w:t>Морфология.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gram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Имя  существительное</w:t>
            </w:r>
            <w:proofErr w:type="gramEnd"/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Имя существительное. Имя собственное и роды имен существительных.  Единственное и множественное число имен существительных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Родительный падеж. Дательный падеж.</w:t>
            </w:r>
          </w:p>
          <w:p w:rsidR="007E2231" w:rsidRPr="00882991" w:rsidRDefault="007E2231" w:rsidP="00B1371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Винительный падеж.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526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5455" w:type="dxa"/>
          </w:tcPr>
          <w:p w:rsidR="007E2231" w:rsidRPr="00882991" w:rsidRDefault="007E2231" w:rsidP="00B1371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Творительный падеж. Предложный падеж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394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Р.р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«Путешествие по заводу»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1550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11.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Имя прилагательное 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Правописание имен прилагательных с дефисом.  Аффиксы словообразования имен прилагательных (-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лы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, -ли, 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лу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, 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лю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, 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сыз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, -сиз, 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суз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, -</w:t>
            </w:r>
            <w:proofErr w:type="spellStart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сюз</w:t>
            </w:r>
            <w:proofErr w:type="spellEnd"/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601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12.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Имя числительное 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Порядковые числительные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Количественные числительные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882991" w:rsidTr="007E2231">
        <w:trPr>
          <w:trHeight w:val="601"/>
        </w:trPr>
        <w:tc>
          <w:tcPr>
            <w:tcW w:w="1389" w:type="dxa"/>
          </w:tcPr>
          <w:p w:rsidR="007E2231" w:rsidRPr="0088299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2991">
              <w:rPr>
                <w:rFonts w:ascii="Times New Roman" w:eastAsia="Calibri" w:hAnsi="Times New Roman" w:cs="Times New Roman"/>
                <w:b/>
              </w:rPr>
              <w:t>13.</w:t>
            </w:r>
          </w:p>
        </w:tc>
        <w:tc>
          <w:tcPr>
            <w:tcW w:w="5455" w:type="dxa"/>
          </w:tcPr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Местоимение </w:t>
            </w:r>
          </w:p>
          <w:p w:rsidR="007E2231" w:rsidRPr="0088299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82991">
              <w:rPr>
                <w:rFonts w:ascii="Times New Roman" w:eastAsia="Times New Roman" w:hAnsi="Times New Roman" w:cs="Times New Roman"/>
                <w:lang w:eastAsia="ru-RU"/>
              </w:rPr>
              <w:t>Местоимение. Личные местоимения</w:t>
            </w: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88299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D33461" w:rsidTr="007E2231">
        <w:trPr>
          <w:trHeight w:val="601"/>
        </w:trPr>
        <w:tc>
          <w:tcPr>
            <w:tcW w:w="1389" w:type="dxa"/>
          </w:tcPr>
          <w:p w:rsidR="007E2231" w:rsidRPr="00D3346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lastRenderedPageBreak/>
              <w:t>14.</w:t>
            </w:r>
          </w:p>
        </w:tc>
        <w:tc>
          <w:tcPr>
            <w:tcW w:w="5455" w:type="dxa"/>
          </w:tcPr>
          <w:p w:rsidR="007E2231" w:rsidRPr="00D3346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Глагол </w:t>
            </w:r>
          </w:p>
          <w:p w:rsidR="007E2231" w:rsidRPr="00D3346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Глагол как часть речи.   Прошедшее время глагола.</w:t>
            </w:r>
          </w:p>
          <w:p w:rsidR="007E2231" w:rsidRPr="00D3346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Будущее время глагола</w:t>
            </w:r>
          </w:p>
          <w:p w:rsidR="007E2231" w:rsidRPr="00D3346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33461">
              <w:rPr>
                <w:rFonts w:ascii="Times New Roman" w:eastAsia="Times New Roman" w:hAnsi="Times New Roman" w:cs="Times New Roman"/>
                <w:lang w:eastAsia="ru-RU"/>
              </w:rPr>
              <w:t>Настоящее время глагола</w:t>
            </w: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D33461" w:rsidTr="007E2231">
        <w:trPr>
          <w:trHeight w:val="601"/>
        </w:trPr>
        <w:tc>
          <w:tcPr>
            <w:tcW w:w="1389" w:type="dxa"/>
          </w:tcPr>
          <w:p w:rsidR="007E2231" w:rsidRPr="00D3346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15.</w:t>
            </w:r>
          </w:p>
        </w:tc>
        <w:tc>
          <w:tcPr>
            <w:tcW w:w="5455" w:type="dxa"/>
          </w:tcPr>
          <w:p w:rsidR="007E2231" w:rsidRPr="007E2231" w:rsidRDefault="007E2231" w:rsidP="007E2231">
            <w:pPr>
              <w:widowControl w:val="0"/>
              <w:tabs>
                <w:tab w:val="left" w:pos="1664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22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Синтаксис.</w:t>
            </w:r>
          </w:p>
          <w:p w:rsidR="007E2231" w:rsidRPr="00D33461" w:rsidRDefault="007E2231" w:rsidP="007E2231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E22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Главные и второстепенные члены предложения. Однородные</w:t>
            </w:r>
            <w:r w:rsidRPr="007E22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2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 </w:t>
            </w:r>
            <w:r w:rsidRPr="007E22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2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предложения.  </w:t>
            </w:r>
            <w:r w:rsidRPr="007E22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D33461" w:rsidTr="007E2231">
        <w:trPr>
          <w:trHeight w:val="664"/>
        </w:trPr>
        <w:tc>
          <w:tcPr>
            <w:tcW w:w="1389" w:type="dxa"/>
          </w:tcPr>
          <w:p w:rsidR="007E2231" w:rsidRPr="00D3346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16.</w:t>
            </w:r>
          </w:p>
          <w:p w:rsidR="007E2231" w:rsidRPr="00D3346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5" w:type="dxa"/>
          </w:tcPr>
          <w:p w:rsidR="007E2231" w:rsidRPr="00D33461" w:rsidRDefault="007E2231" w:rsidP="007E2231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E22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6331E">
              <w:rPr>
                <w:sz w:val="24"/>
                <w:szCs w:val="24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Простые    и    сложные    предложения.    Распространённые</w:t>
            </w:r>
            <w:r w:rsidRPr="00882991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и</w:t>
            </w:r>
            <w:r w:rsidRPr="0088299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нераспространённые</w:t>
            </w:r>
            <w:r w:rsidRPr="0088299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91">
              <w:rPr>
                <w:rFonts w:ascii="Times New Roman" w:hAnsi="Times New Roman" w:cs="Times New Roman"/>
              </w:rPr>
              <w:t>предложения</w:t>
            </w:r>
            <w:r w:rsidRPr="0096331E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231" w:rsidRPr="00D33461" w:rsidTr="007E2231">
        <w:trPr>
          <w:trHeight w:val="1131"/>
        </w:trPr>
        <w:tc>
          <w:tcPr>
            <w:tcW w:w="1389" w:type="dxa"/>
          </w:tcPr>
          <w:p w:rsidR="007E2231" w:rsidRPr="00D33461" w:rsidRDefault="007E2231" w:rsidP="000C7EC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33461">
              <w:rPr>
                <w:rFonts w:ascii="Times New Roman" w:eastAsia="Calibri" w:hAnsi="Times New Roman" w:cs="Times New Roman"/>
                <w:b/>
              </w:rPr>
              <w:t>17.</w:t>
            </w:r>
          </w:p>
        </w:tc>
        <w:tc>
          <w:tcPr>
            <w:tcW w:w="5455" w:type="dxa"/>
          </w:tcPr>
          <w:p w:rsidR="007E2231" w:rsidRPr="00D33461" w:rsidRDefault="007E2231" w:rsidP="000C7ECB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занятие</w:t>
            </w:r>
          </w:p>
        </w:tc>
        <w:tc>
          <w:tcPr>
            <w:tcW w:w="850" w:type="dxa"/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E2231" w:rsidRPr="00D33461" w:rsidRDefault="007E2231" w:rsidP="000C7E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C7ECB" w:rsidRPr="00D33461" w:rsidRDefault="000C7ECB" w:rsidP="000C7E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7ECB" w:rsidRPr="00D33461" w:rsidRDefault="000C7ECB" w:rsidP="00A900F1">
      <w:pPr>
        <w:rPr>
          <w:rFonts w:ascii="Times New Roman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507813" w:rsidRPr="00507813" w:rsidRDefault="00A27BB3" w:rsidP="00507813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507813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507813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507813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</w:t>
      </w:r>
      <w:proofErr w:type="gramStart"/>
      <w:r w:rsidRPr="00507813">
        <w:rPr>
          <w:rFonts w:ascii="Times New Roman" w:eastAsia="Calibri" w:hAnsi="Times New Roman" w:cs="Times New Roman"/>
          <w:sz w:val="28"/>
          <w:szCs w:val="28"/>
        </w:rPr>
        <w:t>« Родному</w:t>
      </w:r>
      <w:proofErr w:type="gramEnd"/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507813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507813">
        <w:rPr>
          <w:rFonts w:ascii="Times New Roman" w:eastAsia="Calibri" w:hAnsi="Times New Roman" w:cs="Times New Roman"/>
          <w:sz w:val="28"/>
          <w:szCs w:val="28"/>
        </w:rPr>
        <w:t>)»в 1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507813" w:rsidRPr="00507813" w:rsidRDefault="00A27BB3" w:rsidP="00507813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507813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507813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507813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CC5CF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Лист коррекции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</w:t>
      </w:r>
      <w:proofErr w:type="gramStart"/>
      <w:r w:rsidRPr="00507813">
        <w:rPr>
          <w:rFonts w:ascii="Times New Roman" w:eastAsia="Calibri" w:hAnsi="Times New Roman" w:cs="Times New Roman"/>
          <w:sz w:val="28"/>
          <w:szCs w:val="28"/>
        </w:rPr>
        <w:t>« Родному</w:t>
      </w:r>
      <w:proofErr w:type="gramEnd"/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507813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507813">
        <w:rPr>
          <w:rFonts w:ascii="Times New Roman" w:eastAsia="Calibri" w:hAnsi="Times New Roman" w:cs="Times New Roman"/>
          <w:sz w:val="28"/>
          <w:szCs w:val="28"/>
        </w:rPr>
        <w:t>)»во 2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76" w:lineRule="auto"/>
        <w:rPr>
          <w:rFonts w:ascii="Calibri" w:eastAsia="Calibri" w:hAnsi="Calibri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507813" w:rsidRPr="00507813" w:rsidRDefault="00A27BB3" w:rsidP="00507813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507813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507813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507813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</w:t>
      </w:r>
      <w:proofErr w:type="gramStart"/>
      <w:r w:rsidRPr="00507813">
        <w:rPr>
          <w:rFonts w:ascii="Times New Roman" w:eastAsia="Calibri" w:hAnsi="Times New Roman" w:cs="Times New Roman"/>
          <w:sz w:val="28"/>
          <w:szCs w:val="28"/>
        </w:rPr>
        <w:t>« Родному</w:t>
      </w:r>
      <w:proofErr w:type="gramEnd"/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507813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507813">
        <w:rPr>
          <w:rFonts w:ascii="Times New Roman" w:eastAsia="Calibri" w:hAnsi="Times New Roman" w:cs="Times New Roman"/>
          <w:sz w:val="28"/>
          <w:szCs w:val="28"/>
        </w:rPr>
        <w:t>)»в 3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76" w:lineRule="auto"/>
        <w:rPr>
          <w:rFonts w:ascii="Calibri" w:eastAsia="Calibri" w:hAnsi="Calibri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CC5CFE" w:rsidRDefault="00CC5CFE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507813" w:rsidRPr="00507813" w:rsidRDefault="00A27BB3" w:rsidP="00507813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507813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507813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507813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Лист коррекции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507813" w:rsidRPr="00507813" w:rsidRDefault="00507813" w:rsidP="0050781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</w:t>
      </w:r>
      <w:proofErr w:type="gramStart"/>
      <w:r w:rsidRPr="00507813">
        <w:rPr>
          <w:rFonts w:ascii="Times New Roman" w:eastAsia="Calibri" w:hAnsi="Times New Roman" w:cs="Times New Roman"/>
          <w:sz w:val="28"/>
          <w:szCs w:val="28"/>
        </w:rPr>
        <w:t>« Родному</w:t>
      </w:r>
      <w:proofErr w:type="gramEnd"/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языку (</w:t>
      </w:r>
      <w:proofErr w:type="spellStart"/>
      <w:r w:rsidRPr="00507813">
        <w:rPr>
          <w:rFonts w:ascii="Times New Roman" w:eastAsia="Calibri" w:hAnsi="Times New Roman" w:cs="Times New Roman"/>
          <w:sz w:val="28"/>
          <w:szCs w:val="28"/>
        </w:rPr>
        <w:t>крымскотатарскому</w:t>
      </w:r>
      <w:proofErr w:type="spellEnd"/>
      <w:r w:rsidRPr="00507813">
        <w:rPr>
          <w:rFonts w:ascii="Times New Roman" w:eastAsia="Calibri" w:hAnsi="Times New Roman" w:cs="Times New Roman"/>
          <w:sz w:val="28"/>
          <w:szCs w:val="28"/>
        </w:rPr>
        <w:t>)»в 4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7813" w:rsidRPr="00507813" w:rsidTr="005078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13" w:rsidRPr="00507813" w:rsidRDefault="00507813" w:rsidP="0050781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0C7ECB" w:rsidRPr="00D33461" w:rsidRDefault="000C7ECB" w:rsidP="00A900F1">
      <w:pPr>
        <w:rPr>
          <w:rFonts w:ascii="Times New Roman" w:hAnsi="Times New Roman" w:cs="Times New Roman"/>
        </w:rPr>
      </w:pPr>
    </w:p>
    <w:sectPr w:rsidR="000C7ECB" w:rsidRPr="00D33461" w:rsidSect="00A900F1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B33" w:rsidRDefault="00AD0B33" w:rsidP="00A900F1">
      <w:pPr>
        <w:spacing w:after="0" w:line="240" w:lineRule="auto"/>
      </w:pPr>
      <w:r>
        <w:separator/>
      </w:r>
    </w:p>
  </w:endnote>
  <w:endnote w:type="continuationSeparator" w:id="0">
    <w:p w:rsidR="00AD0B33" w:rsidRDefault="00AD0B33" w:rsidP="00A9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24385"/>
      <w:docPartObj>
        <w:docPartGallery w:val="Page Numbers (Bottom of Page)"/>
        <w:docPartUnique/>
      </w:docPartObj>
    </w:sdtPr>
    <w:sdtEndPr/>
    <w:sdtContent>
      <w:p w:rsidR="00A27BB3" w:rsidRDefault="00A27B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452">
          <w:rPr>
            <w:noProof/>
          </w:rPr>
          <w:t>11</w:t>
        </w:r>
        <w:r>
          <w:fldChar w:fldCharType="end"/>
        </w:r>
      </w:p>
    </w:sdtContent>
  </w:sdt>
  <w:p w:rsidR="00A27BB3" w:rsidRDefault="00A27B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3" w:rsidRDefault="00A27BB3">
    <w:pPr>
      <w:pStyle w:val="a5"/>
      <w:jc w:val="center"/>
    </w:pPr>
  </w:p>
  <w:p w:rsidR="00A27BB3" w:rsidRDefault="00A27B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B33" w:rsidRDefault="00AD0B33" w:rsidP="00A900F1">
      <w:pPr>
        <w:spacing w:after="0" w:line="240" w:lineRule="auto"/>
      </w:pPr>
      <w:r>
        <w:separator/>
      </w:r>
    </w:p>
  </w:footnote>
  <w:footnote w:type="continuationSeparator" w:id="0">
    <w:p w:rsidR="00AD0B33" w:rsidRDefault="00AD0B33" w:rsidP="00A9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3" w:rsidRDefault="00A27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0E63"/>
    <w:multiLevelType w:val="hybridMultilevel"/>
    <w:tmpl w:val="1D5E26D2"/>
    <w:lvl w:ilvl="0" w:tplc="A704CA18">
      <w:start w:val="48"/>
      <w:numFmt w:val="decimal"/>
      <w:lvlText w:val="%1.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404EF0">
      <w:numFmt w:val="none"/>
      <w:lvlText w:val=""/>
      <w:lvlJc w:val="left"/>
      <w:pPr>
        <w:tabs>
          <w:tab w:val="num" w:pos="360"/>
        </w:tabs>
      </w:pPr>
    </w:lvl>
    <w:lvl w:ilvl="2" w:tplc="D400A7C2">
      <w:numFmt w:val="none"/>
      <w:lvlText w:val=""/>
      <w:lvlJc w:val="left"/>
      <w:pPr>
        <w:tabs>
          <w:tab w:val="num" w:pos="360"/>
        </w:tabs>
      </w:pPr>
    </w:lvl>
    <w:lvl w:ilvl="3" w:tplc="67AEE888">
      <w:numFmt w:val="none"/>
      <w:lvlText w:val=""/>
      <w:lvlJc w:val="left"/>
      <w:pPr>
        <w:tabs>
          <w:tab w:val="num" w:pos="360"/>
        </w:tabs>
      </w:pPr>
    </w:lvl>
    <w:lvl w:ilvl="4" w:tplc="6958AE50">
      <w:numFmt w:val="bullet"/>
      <w:lvlText w:val="•"/>
      <w:lvlJc w:val="left"/>
      <w:pPr>
        <w:ind w:left="4588" w:hanging="1191"/>
      </w:pPr>
      <w:rPr>
        <w:rFonts w:hint="default"/>
        <w:lang w:val="ru-RU" w:eastAsia="en-US" w:bidi="ar-SA"/>
      </w:rPr>
    </w:lvl>
    <w:lvl w:ilvl="5" w:tplc="C6009BBC">
      <w:numFmt w:val="bullet"/>
      <w:lvlText w:val="•"/>
      <w:lvlJc w:val="left"/>
      <w:pPr>
        <w:ind w:left="5565" w:hanging="1191"/>
      </w:pPr>
      <w:rPr>
        <w:rFonts w:hint="default"/>
        <w:lang w:val="ru-RU" w:eastAsia="en-US" w:bidi="ar-SA"/>
      </w:rPr>
    </w:lvl>
    <w:lvl w:ilvl="6" w:tplc="27DECE86">
      <w:numFmt w:val="bullet"/>
      <w:lvlText w:val="•"/>
      <w:lvlJc w:val="left"/>
      <w:pPr>
        <w:ind w:left="6541" w:hanging="1191"/>
      </w:pPr>
      <w:rPr>
        <w:rFonts w:hint="default"/>
        <w:lang w:val="ru-RU" w:eastAsia="en-US" w:bidi="ar-SA"/>
      </w:rPr>
    </w:lvl>
    <w:lvl w:ilvl="7" w:tplc="737274FE">
      <w:numFmt w:val="bullet"/>
      <w:lvlText w:val="•"/>
      <w:lvlJc w:val="left"/>
      <w:pPr>
        <w:ind w:left="7517" w:hanging="1191"/>
      </w:pPr>
      <w:rPr>
        <w:rFonts w:hint="default"/>
        <w:lang w:val="ru-RU" w:eastAsia="en-US" w:bidi="ar-SA"/>
      </w:rPr>
    </w:lvl>
    <w:lvl w:ilvl="8" w:tplc="A524F544">
      <w:numFmt w:val="bullet"/>
      <w:lvlText w:val="•"/>
      <w:lvlJc w:val="left"/>
      <w:pPr>
        <w:ind w:left="8493" w:hanging="1191"/>
      </w:pPr>
      <w:rPr>
        <w:rFonts w:hint="default"/>
        <w:lang w:val="ru-RU" w:eastAsia="en-US" w:bidi="ar-SA"/>
      </w:rPr>
    </w:lvl>
  </w:abstractNum>
  <w:abstractNum w:abstractNumId="1" w15:restartNumberingAfterBreak="0">
    <w:nsid w:val="17EC613A"/>
    <w:multiLevelType w:val="hybridMultilevel"/>
    <w:tmpl w:val="90BCE1C2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28271659"/>
    <w:multiLevelType w:val="hybridMultilevel"/>
    <w:tmpl w:val="1220BF1E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F1"/>
    <w:rsid w:val="000C7ECB"/>
    <w:rsid w:val="00161DD2"/>
    <w:rsid w:val="00276300"/>
    <w:rsid w:val="0033427E"/>
    <w:rsid w:val="00507813"/>
    <w:rsid w:val="005831C4"/>
    <w:rsid w:val="00731452"/>
    <w:rsid w:val="007E2231"/>
    <w:rsid w:val="00882991"/>
    <w:rsid w:val="00A27BB3"/>
    <w:rsid w:val="00A836C1"/>
    <w:rsid w:val="00A900F1"/>
    <w:rsid w:val="00AD0B33"/>
    <w:rsid w:val="00B11611"/>
    <w:rsid w:val="00B1371D"/>
    <w:rsid w:val="00CC5CFE"/>
    <w:rsid w:val="00D33461"/>
    <w:rsid w:val="00FC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1B0D9-3CC2-4E6A-A7CA-8240D1FA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9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0F1"/>
  </w:style>
  <w:style w:type="paragraph" w:styleId="a5">
    <w:name w:val="footer"/>
    <w:basedOn w:val="a"/>
    <w:link w:val="a6"/>
    <w:uiPriority w:val="99"/>
    <w:unhideWhenUsed/>
    <w:rsid w:val="00A9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0F1"/>
  </w:style>
  <w:style w:type="table" w:customStyle="1" w:styleId="1">
    <w:name w:val="Сетка таблицы1"/>
    <w:basedOn w:val="a1"/>
    <w:next w:val="a7"/>
    <w:uiPriority w:val="59"/>
    <w:rsid w:val="000C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C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0C7ECB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basedOn w:val="a0"/>
    <w:link w:val="a8"/>
    <w:uiPriority w:val="34"/>
    <w:rsid w:val="000C7ECB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0C7ECB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0C7EC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C7E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C7EC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C7E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C7EC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C7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7ECB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0C7ECB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0C7ECB"/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7"/>
    <w:uiPriority w:val="59"/>
    <w:rsid w:val="000C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0C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5078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768F-A7C3-4488-AAF3-2A3F0036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6</cp:revision>
  <cp:lastPrinted>2025-08-26T18:04:00Z</cp:lastPrinted>
  <dcterms:created xsi:type="dcterms:W3CDTF">2024-08-26T08:47:00Z</dcterms:created>
  <dcterms:modified xsi:type="dcterms:W3CDTF">2025-09-21T15:56:00Z</dcterms:modified>
</cp:coreProperties>
</file>