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16"/>
        <w:tblW w:w="10420" w:type="dxa"/>
        <w:tblLayout w:type="fixed"/>
        <w:tblLook w:val="0000"/>
      </w:tblPr>
      <w:tblGrid>
        <w:gridCol w:w="5210"/>
        <w:gridCol w:w="5210"/>
      </w:tblGrid>
      <w:tr w:rsidR="000B6E66" w:rsidRPr="00A70D5C" w:rsidTr="001E1782">
        <w:tc>
          <w:tcPr>
            <w:tcW w:w="5210" w:type="dxa"/>
            <w:shd w:val="clear" w:color="auto" w:fill="auto"/>
          </w:tcPr>
          <w:p w:rsidR="000B6E66" w:rsidRPr="00A70D5C" w:rsidRDefault="000B6E66" w:rsidP="00A70D5C">
            <w:pPr>
              <w:snapToGrid w:val="0"/>
              <w:spacing w:after="0" w:line="240" w:lineRule="auto"/>
              <w:ind w:firstLine="709"/>
              <w:rPr>
                <w:rFonts w:ascii="Times New Roman" w:hAnsi="Times New Roman"/>
                <w:sz w:val="24"/>
                <w:szCs w:val="24"/>
              </w:rPr>
            </w:pPr>
          </w:p>
        </w:tc>
        <w:tc>
          <w:tcPr>
            <w:tcW w:w="5210" w:type="dxa"/>
            <w:shd w:val="clear" w:color="auto" w:fill="auto"/>
          </w:tcPr>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УТВЕРЖДАЮ</w:t>
            </w:r>
          </w:p>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Директор школы</w:t>
            </w:r>
          </w:p>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______________ Т.Н. Яковлева</w:t>
            </w:r>
          </w:p>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  » августа 2025г. приказ №  -о/д</w:t>
            </w:r>
          </w:p>
        </w:tc>
      </w:tr>
      <w:tr w:rsidR="000B6E66" w:rsidRPr="00A70D5C" w:rsidTr="001E1782">
        <w:tc>
          <w:tcPr>
            <w:tcW w:w="5210" w:type="dxa"/>
            <w:shd w:val="clear" w:color="auto" w:fill="auto"/>
          </w:tcPr>
          <w:p w:rsidR="000B6E66" w:rsidRPr="00A70D5C" w:rsidRDefault="000B6E66" w:rsidP="00A70D5C">
            <w:pPr>
              <w:spacing w:after="0" w:line="240" w:lineRule="auto"/>
              <w:ind w:firstLine="709"/>
              <w:rPr>
                <w:rFonts w:ascii="Times New Roman" w:hAnsi="Times New Roman"/>
                <w:sz w:val="24"/>
                <w:szCs w:val="24"/>
              </w:rPr>
            </w:pPr>
          </w:p>
          <w:p w:rsidR="000B6E66" w:rsidRPr="00A70D5C" w:rsidRDefault="000B6E66" w:rsidP="00A70D5C">
            <w:pPr>
              <w:spacing w:after="0" w:line="240" w:lineRule="auto"/>
              <w:ind w:firstLine="709"/>
              <w:rPr>
                <w:rFonts w:ascii="Times New Roman" w:hAnsi="Times New Roman"/>
                <w:kern w:val="2"/>
                <w:sz w:val="24"/>
                <w:szCs w:val="24"/>
              </w:rPr>
            </w:pPr>
            <w:r w:rsidRPr="00A70D5C">
              <w:rPr>
                <w:rFonts w:ascii="Times New Roman" w:hAnsi="Times New Roman"/>
                <w:sz w:val="24"/>
                <w:szCs w:val="24"/>
              </w:rPr>
              <w:t>ПРИНЯТО</w:t>
            </w:r>
          </w:p>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педагогическим советом школы</w:t>
            </w:r>
          </w:p>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(протокол от)</w:t>
            </w:r>
          </w:p>
          <w:p w:rsidR="000B6E66" w:rsidRPr="00A70D5C" w:rsidRDefault="000B6E66" w:rsidP="00A70D5C">
            <w:pPr>
              <w:spacing w:after="0" w:line="240" w:lineRule="auto"/>
              <w:ind w:firstLine="709"/>
              <w:rPr>
                <w:rFonts w:ascii="Times New Roman" w:hAnsi="Times New Roman"/>
                <w:kern w:val="2"/>
                <w:sz w:val="24"/>
                <w:szCs w:val="24"/>
              </w:rPr>
            </w:pPr>
          </w:p>
        </w:tc>
        <w:tc>
          <w:tcPr>
            <w:tcW w:w="5210" w:type="dxa"/>
            <w:shd w:val="clear" w:color="auto" w:fill="auto"/>
          </w:tcPr>
          <w:p w:rsidR="000B6E66" w:rsidRPr="00A70D5C" w:rsidRDefault="000B6E66" w:rsidP="00A70D5C">
            <w:pPr>
              <w:spacing w:after="0" w:line="240" w:lineRule="auto"/>
              <w:ind w:firstLine="709"/>
              <w:jc w:val="right"/>
              <w:rPr>
                <w:rFonts w:ascii="Times New Roman" w:hAnsi="Times New Roman"/>
                <w:sz w:val="24"/>
                <w:szCs w:val="24"/>
              </w:rPr>
            </w:pPr>
          </w:p>
          <w:p w:rsidR="000B6E66" w:rsidRPr="00A70D5C" w:rsidRDefault="000B6E66" w:rsidP="00A70D5C">
            <w:pPr>
              <w:spacing w:after="0" w:line="240" w:lineRule="auto"/>
              <w:ind w:firstLine="709"/>
              <w:rPr>
                <w:rFonts w:ascii="Times New Roman" w:hAnsi="Times New Roman"/>
                <w:kern w:val="2"/>
                <w:sz w:val="24"/>
                <w:szCs w:val="24"/>
              </w:rPr>
            </w:pPr>
            <w:r w:rsidRPr="00A70D5C">
              <w:rPr>
                <w:rFonts w:ascii="Times New Roman" w:hAnsi="Times New Roman"/>
                <w:sz w:val="24"/>
                <w:szCs w:val="24"/>
              </w:rPr>
              <w:t>ПРИНЯТО</w:t>
            </w:r>
          </w:p>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управляющим советом школы</w:t>
            </w:r>
          </w:p>
          <w:p w:rsidR="000B6E66" w:rsidRPr="00A70D5C" w:rsidRDefault="000B6E66" w:rsidP="00A70D5C">
            <w:pPr>
              <w:spacing w:after="0" w:line="240" w:lineRule="auto"/>
              <w:ind w:firstLine="709"/>
              <w:rPr>
                <w:rFonts w:ascii="Times New Roman" w:hAnsi="Times New Roman"/>
                <w:sz w:val="24"/>
                <w:szCs w:val="24"/>
              </w:rPr>
            </w:pPr>
            <w:r w:rsidRPr="00A70D5C">
              <w:rPr>
                <w:rFonts w:ascii="Times New Roman" w:hAnsi="Times New Roman"/>
                <w:sz w:val="24"/>
                <w:szCs w:val="24"/>
              </w:rPr>
              <w:t>(протокол от         г.  №)</w:t>
            </w:r>
          </w:p>
          <w:p w:rsidR="000B6E66" w:rsidRPr="00A70D5C" w:rsidRDefault="000B6E66" w:rsidP="00A70D5C">
            <w:pPr>
              <w:spacing w:after="0" w:line="240" w:lineRule="auto"/>
              <w:ind w:firstLine="709"/>
              <w:jc w:val="right"/>
              <w:rPr>
                <w:rFonts w:ascii="Times New Roman" w:hAnsi="Times New Roman"/>
                <w:kern w:val="2"/>
                <w:sz w:val="24"/>
                <w:szCs w:val="24"/>
              </w:rPr>
            </w:pPr>
          </w:p>
        </w:tc>
      </w:tr>
    </w:tbl>
    <w:p w:rsidR="000B6E66" w:rsidRPr="00A70D5C" w:rsidRDefault="000B6E66" w:rsidP="00A70D5C">
      <w:pPr>
        <w:spacing w:after="0" w:line="240" w:lineRule="auto"/>
        <w:ind w:firstLine="709"/>
        <w:rPr>
          <w:rFonts w:ascii="Times New Roman" w:hAnsi="Times New Roman"/>
          <w:b/>
          <w:bCs/>
          <w:sz w:val="24"/>
          <w:szCs w:val="24"/>
          <w:u w:val="single"/>
        </w:rPr>
      </w:pPr>
    </w:p>
    <w:p w:rsidR="000B6E66" w:rsidRPr="00A70D5C" w:rsidRDefault="000B6E66" w:rsidP="00A70D5C">
      <w:pPr>
        <w:spacing w:after="0" w:line="240" w:lineRule="auto"/>
        <w:ind w:firstLine="709"/>
        <w:rPr>
          <w:rFonts w:ascii="Times New Roman" w:hAnsi="Times New Roman"/>
          <w:b/>
          <w:bCs/>
          <w:sz w:val="24"/>
          <w:szCs w:val="24"/>
          <w:u w:val="single"/>
        </w:rPr>
      </w:pPr>
    </w:p>
    <w:p w:rsidR="000B6E66" w:rsidRPr="00A70D5C" w:rsidRDefault="000B6E66"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ОСНОВНАЯ ОБРАЗОВАТЕЛЬНАЯ ПРОГРАММА</w:t>
      </w:r>
    </w:p>
    <w:p w:rsidR="000B6E66" w:rsidRPr="00A70D5C" w:rsidRDefault="000B6E66" w:rsidP="00A70D5C">
      <w:pPr>
        <w:spacing w:after="0" w:line="240" w:lineRule="auto"/>
        <w:ind w:firstLine="709"/>
        <w:jc w:val="center"/>
        <w:rPr>
          <w:rFonts w:ascii="Times New Roman" w:hAnsi="Times New Roman"/>
          <w:b/>
          <w:bCs/>
          <w:sz w:val="24"/>
          <w:szCs w:val="24"/>
        </w:rPr>
      </w:pPr>
    </w:p>
    <w:p w:rsidR="000B6E66" w:rsidRPr="00A70D5C" w:rsidRDefault="000B6E66"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среднего общего образования</w:t>
      </w:r>
    </w:p>
    <w:p w:rsidR="000B6E66" w:rsidRPr="00A70D5C" w:rsidRDefault="000B6E66" w:rsidP="00A70D5C">
      <w:pPr>
        <w:spacing w:after="0" w:line="240" w:lineRule="auto"/>
        <w:ind w:firstLine="709"/>
        <w:jc w:val="center"/>
        <w:rPr>
          <w:rFonts w:ascii="Times New Roman" w:hAnsi="Times New Roman"/>
          <w:b/>
          <w:bCs/>
          <w:sz w:val="24"/>
          <w:szCs w:val="24"/>
        </w:rPr>
      </w:pPr>
    </w:p>
    <w:p w:rsidR="000B6E66" w:rsidRPr="00A70D5C" w:rsidRDefault="000B6E66"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Муниципального бюджетного общеобразовательного учреждения</w:t>
      </w:r>
    </w:p>
    <w:p w:rsidR="000B6E66" w:rsidRPr="00A70D5C" w:rsidRDefault="000B6E66"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«Новопокровская ОШ»</w:t>
      </w:r>
    </w:p>
    <w:p w:rsidR="000B6E66" w:rsidRPr="00A70D5C" w:rsidRDefault="000B6E66"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Кировского района Республики Крым</w:t>
      </w:r>
    </w:p>
    <w:p w:rsidR="0022683C" w:rsidRDefault="0022683C" w:rsidP="0022683C">
      <w:pPr>
        <w:spacing w:after="0" w:line="240" w:lineRule="auto"/>
        <w:ind w:firstLine="709"/>
        <w:jc w:val="center"/>
        <w:rPr>
          <w:rFonts w:ascii="Times New Roman" w:hAnsi="Times New Roman"/>
          <w:b/>
          <w:bCs/>
          <w:sz w:val="24"/>
          <w:szCs w:val="24"/>
        </w:rPr>
      </w:pPr>
    </w:p>
    <w:p w:rsidR="000B6E66" w:rsidRPr="00A70D5C" w:rsidRDefault="0022683C" w:rsidP="0022683C">
      <w:pPr>
        <w:spacing w:after="0" w:line="240" w:lineRule="auto"/>
        <w:ind w:firstLine="709"/>
        <w:jc w:val="center"/>
        <w:rPr>
          <w:rFonts w:ascii="Times New Roman" w:hAnsi="Times New Roman"/>
          <w:b/>
          <w:bCs/>
          <w:sz w:val="24"/>
          <w:szCs w:val="24"/>
        </w:rPr>
      </w:pPr>
      <w:r w:rsidRPr="0022683C">
        <w:rPr>
          <w:rFonts w:ascii="Times New Roman" w:hAnsi="Times New Roman"/>
          <w:b/>
          <w:bCs/>
          <w:sz w:val="24"/>
          <w:szCs w:val="24"/>
        </w:rPr>
        <w:t>(с изменениями на 1.09.2025г.)</w:t>
      </w:r>
    </w:p>
    <w:p w:rsidR="0022683C" w:rsidRDefault="0022683C" w:rsidP="00A70D5C">
      <w:pPr>
        <w:spacing w:after="0" w:line="240" w:lineRule="auto"/>
        <w:ind w:firstLine="709"/>
        <w:jc w:val="center"/>
        <w:rPr>
          <w:rFonts w:ascii="Times New Roman" w:hAnsi="Times New Roman"/>
          <w:b/>
          <w:bCs/>
          <w:sz w:val="24"/>
          <w:szCs w:val="24"/>
        </w:rPr>
      </w:pPr>
    </w:p>
    <w:p w:rsidR="000B6E66" w:rsidRPr="00A70D5C" w:rsidRDefault="000B6E66"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 xml:space="preserve"> Срок реализации: 2 года</w:t>
      </w:r>
    </w:p>
    <w:p w:rsidR="001E1782" w:rsidRPr="00A70D5C" w:rsidRDefault="001E1782" w:rsidP="00A70D5C">
      <w:pPr>
        <w:spacing w:after="0" w:line="240" w:lineRule="auto"/>
        <w:ind w:firstLine="709"/>
        <w:jc w:val="center"/>
        <w:rPr>
          <w:rFonts w:ascii="Times New Roman" w:hAnsi="Times New Roman"/>
          <w:b/>
          <w:bCs/>
          <w:sz w:val="24"/>
          <w:szCs w:val="24"/>
        </w:rPr>
      </w:pPr>
    </w:p>
    <w:p w:rsidR="00772266" w:rsidRDefault="000B6E66"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с. Новопокровка, 2025г.</w:t>
      </w: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Default="00A70D5C" w:rsidP="00A70D5C">
      <w:pPr>
        <w:spacing w:after="0" w:line="240" w:lineRule="auto"/>
        <w:ind w:firstLine="709"/>
        <w:jc w:val="center"/>
        <w:rPr>
          <w:rFonts w:ascii="Times New Roman" w:hAnsi="Times New Roman"/>
          <w:b/>
          <w:bCs/>
          <w:sz w:val="24"/>
          <w:szCs w:val="24"/>
        </w:rPr>
      </w:pPr>
    </w:p>
    <w:p w:rsidR="00A70D5C" w:rsidRPr="00A70D5C" w:rsidRDefault="00A70D5C" w:rsidP="00A70D5C">
      <w:pPr>
        <w:spacing w:after="0" w:line="240" w:lineRule="auto"/>
        <w:ind w:firstLine="709"/>
        <w:jc w:val="center"/>
        <w:rPr>
          <w:rFonts w:ascii="Times New Roman" w:hAnsi="Times New Roman"/>
          <w:kern w:val="2"/>
          <w:sz w:val="24"/>
          <w:szCs w:val="24"/>
        </w:rPr>
      </w:pPr>
    </w:p>
    <w:sdt>
      <w:sdtPr>
        <w:rPr>
          <w:rFonts w:ascii="Times New Roman" w:eastAsia="Times New Roman" w:hAnsi="Times New Roman" w:cs="Times New Roman"/>
          <w:color w:val="auto"/>
          <w:sz w:val="24"/>
          <w:szCs w:val="24"/>
        </w:rPr>
        <w:id w:val="290171913"/>
        <w:docPartObj>
          <w:docPartGallery w:val="Table of Contents"/>
          <w:docPartUnique/>
        </w:docPartObj>
      </w:sdtPr>
      <w:sdtEndPr>
        <w:rPr>
          <w:b/>
          <w:bCs/>
        </w:rPr>
      </w:sdtEndPr>
      <w:sdtContent>
        <w:bookmarkStart w:id="0" w:name="_GoBack" w:displacedByCustomXml="prev"/>
        <w:p w:rsidR="00772266" w:rsidRPr="00A70D5C" w:rsidRDefault="00772266" w:rsidP="00A70D5C">
          <w:pPr>
            <w:pStyle w:val="aa"/>
            <w:spacing w:before="0" w:line="240" w:lineRule="auto"/>
            <w:ind w:firstLine="709"/>
            <w:rPr>
              <w:rFonts w:ascii="Times New Roman" w:hAnsi="Times New Roman" w:cs="Times New Roman"/>
              <w:color w:val="auto"/>
              <w:sz w:val="24"/>
              <w:szCs w:val="24"/>
            </w:rPr>
          </w:pPr>
          <w:r w:rsidRPr="00A70D5C">
            <w:rPr>
              <w:rFonts w:ascii="Times New Roman" w:hAnsi="Times New Roman" w:cs="Times New Roman"/>
              <w:color w:val="auto"/>
              <w:sz w:val="24"/>
              <w:szCs w:val="24"/>
            </w:rPr>
            <w:t>Оглавление</w:t>
          </w:r>
        </w:p>
        <w:p w:rsidR="00C941C1" w:rsidRDefault="00A330FA">
          <w:pPr>
            <w:pStyle w:val="11"/>
            <w:tabs>
              <w:tab w:val="right" w:leader="dot" w:pos="9345"/>
            </w:tabs>
            <w:rPr>
              <w:rFonts w:asciiTheme="minorHAnsi" w:eastAsiaTheme="minorEastAsia" w:hAnsiTheme="minorHAnsi" w:cstheme="minorBidi"/>
              <w:noProof/>
            </w:rPr>
          </w:pPr>
          <w:r w:rsidRPr="00A330FA">
            <w:rPr>
              <w:rFonts w:ascii="Times New Roman" w:hAnsi="Times New Roman"/>
              <w:sz w:val="24"/>
              <w:szCs w:val="24"/>
            </w:rPr>
            <w:fldChar w:fldCharType="begin"/>
          </w:r>
          <w:r w:rsidR="00772266" w:rsidRPr="00A70D5C">
            <w:rPr>
              <w:rFonts w:ascii="Times New Roman" w:hAnsi="Times New Roman"/>
              <w:sz w:val="24"/>
              <w:szCs w:val="24"/>
            </w:rPr>
            <w:instrText xml:space="preserve"> TOC \o "1-3" \h \z \u </w:instrText>
          </w:r>
          <w:r w:rsidRPr="00A330FA">
            <w:rPr>
              <w:rFonts w:ascii="Times New Roman" w:hAnsi="Times New Roman"/>
              <w:sz w:val="24"/>
              <w:szCs w:val="24"/>
            </w:rPr>
            <w:fldChar w:fldCharType="separate"/>
          </w:r>
          <w:hyperlink w:anchor="_Toc210915329" w:history="1">
            <w:r w:rsidR="00C941C1" w:rsidRPr="00D218A0">
              <w:rPr>
                <w:rStyle w:val="a8"/>
                <w:rFonts w:ascii="Times New Roman" w:hAnsi="Times New Roman"/>
                <w:noProof/>
              </w:rPr>
              <w:t>1. Целевой раздел</w:t>
            </w:r>
            <w:r w:rsidR="00C941C1">
              <w:rPr>
                <w:noProof/>
                <w:webHidden/>
              </w:rPr>
              <w:tab/>
            </w:r>
            <w:r w:rsidR="00C941C1">
              <w:rPr>
                <w:noProof/>
                <w:webHidden/>
              </w:rPr>
              <w:fldChar w:fldCharType="begin"/>
            </w:r>
            <w:r w:rsidR="00C941C1">
              <w:rPr>
                <w:noProof/>
                <w:webHidden/>
              </w:rPr>
              <w:instrText xml:space="preserve"> PAGEREF _Toc210915329 \h </w:instrText>
            </w:r>
            <w:r w:rsidR="00C941C1">
              <w:rPr>
                <w:noProof/>
                <w:webHidden/>
              </w:rPr>
            </w:r>
            <w:r w:rsidR="00C941C1">
              <w:rPr>
                <w:noProof/>
                <w:webHidden/>
              </w:rPr>
              <w:fldChar w:fldCharType="separate"/>
            </w:r>
            <w:r w:rsidR="00C941C1">
              <w:rPr>
                <w:noProof/>
                <w:webHidden/>
              </w:rPr>
              <w:t>2</w:t>
            </w:r>
            <w:r w:rsidR="00C941C1">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0" w:history="1">
            <w:r w:rsidRPr="00D218A0">
              <w:rPr>
                <w:rStyle w:val="a8"/>
                <w:rFonts w:ascii="Times New Roman" w:hAnsi="Times New Roman"/>
                <w:noProof/>
              </w:rPr>
              <w:t>1.1. Пояснительная записка.</w:t>
            </w:r>
            <w:r>
              <w:rPr>
                <w:noProof/>
                <w:webHidden/>
              </w:rPr>
              <w:tab/>
            </w:r>
            <w:r>
              <w:rPr>
                <w:noProof/>
                <w:webHidden/>
              </w:rPr>
              <w:fldChar w:fldCharType="begin"/>
            </w:r>
            <w:r>
              <w:rPr>
                <w:noProof/>
                <w:webHidden/>
              </w:rPr>
              <w:instrText xml:space="preserve"> PAGEREF _Toc210915330 \h </w:instrText>
            </w:r>
            <w:r>
              <w:rPr>
                <w:noProof/>
                <w:webHidden/>
              </w:rPr>
            </w:r>
            <w:r>
              <w:rPr>
                <w:noProof/>
                <w:webHidden/>
              </w:rPr>
              <w:fldChar w:fldCharType="separate"/>
            </w:r>
            <w:r>
              <w:rPr>
                <w:noProof/>
                <w:webHidden/>
              </w:rPr>
              <w:t>3</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1" w:history="1">
            <w:r w:rsidRPr="00D218A0">
              <w:rPr>
                <w:rStyle w:val="a8"/>
                <w:rFonts w:ascii="Times New Roman" w:hAnsi="Times New Roman"/>
                <w:noProof/>
              </w:rPr>
              <w:t>1.2. Планируемые результаты освоения обучающимися основной образовательной программы</w:t>
            </w:r>
            <w:r>
              <w:rPr>
                <w:noProof/>
                <w:webHidden/>
              </w:rPr>
              <w:tab/>
            </w:r>
            <w:r>
              <w:rPr>
                <w:noProof/>
                <w:webHidden/>
              </w:rPr>
              <w:fldChar w:fldCharType="begin"/>
            </w:r>
            <w:r>
              <w:rPr>
                <w:noProof/>
                <w:webHidden/>
              </w:rPr>
              <w:instrText xml:space="preserve"> PAGEREF _Toc210915331 \h </w:instrText>
            </w:r>
            <w:r>
              <w:rPr>
                <w:noProof/>
                <w:webHidden/>
              </w:rPr>
            </w:r>
            <w:r>
              <w:rPr>
                <w:noProof/>
                <w:webHidden/>
              </w:rPr>
              <w:fldChar w:fldCharType="separate"/>
            </w:r>
            <w:r>
              <w:rPr>
                <w:noProof/>
                <w:webHidden/>
              </w:rPr>
              <w:t>6</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2" w:history="1">
            <w:r w:rsidRPr="00D218A0">
              <w:rPr>
                <w:rStyle w:val="a8"/>
                <w:rFonts w:ascii="Times New Roman" w:hAnsi="Times New Roman"/>
                <w:b/>
                <w:noProof/>
              </w:rPr>
              <w:t>1.3. Система оценки результатов освоения основной образовательной программы</w:t>
            </w:r>
            <w:r>
              <w:rPr>
                <w:noProof/>
                <w:webHidden/>
              </w:rPr>
              <w:tab/>
            </w:r>
            <w:r>
              <w:rPr>
                <w:noProof/>
                <w:webHidden/>
              </w:rPr>
              <w:fldChar w:fldCharType="begin"/>
            </w:r>
            <w:r>
              <w:rPr>
                <w:noProof/>
                <w:webHidden/>
              </w:rPr>
              <w:instrText xml:space="preserve"> PAGEREF _Toc210915332 \h </w:instrText>
            </w:r>
            <w:r>
              <w:rPr>
                <w:noProof/>
                <w:webHidden/>
              </w:rPr>
            </w:r>
            <w:r>
              <w:rPr>
                <w:noProof/>
                <w:webHidden/>
              </w:rPr>
              <w:fldChar w:fldCharType="separate"/>
            </w:r>
            <w:r>
              <w:rPr>
                <w:noProof/>
                <w:webHidden/>
              </w:rPr>
              <w:t>27</w:t>
            </w:r>
            <w:r>
              <w:rPr>
                <w:noProof/>
                <w:webHidden/>
              </w:rPr>
              <w:fldChar w:fldCharType="end"/>
            </w:r>
          </w:hyperlink>
        </w:p>
        <w:p w:rsidR="00C941C1" w:rsidRDefault="00C941C1">
          <w:pPr>
            <w:pStyle w:val="11"/>
            <w:tabs>
              <w:tab w:val="right" w:leader="dot" w:pos="9345"/>
            </w:tabs>
            <w:rPr>
              <w:rFonts w:asciiTheme="minorHAnsi" w:eastAsiaTheme="minorEastAsia" w:hAnsiTheme="minorHAnsi" w:cstheme="minorBidi"/>
              <w:noProof/>
            </w:rPr>
          </w:pPr>
          <w:hyperlink w:anchor="_Toc210915333" w:history="1">
            <w:r w:rsidRPr="00D218A0">
              <w:rPr>
                <w:rStyle w:val="a8"/>
                <w:rFonts w:ascii="Times New Roman" w:hAnsi="Times New Roman"/>
                <w:noProof/>
              </w:rPr>
              <w:t>2. Содержательный раздел</w:t>
            </w:r>
            <w:r>
              <w:rPr>
                <w:noProof/>
                <w:webHidden/>
              </w:rPr>
              <w:tab/>
            </w:r>
            <w:r>
              <w:rPr>
                <w:noProof/>
                <w:webHidden/>
              </w:rPr>
              <w:fldChar w:fldCharType="begin"/>
            </w:r>
            <w:r>
              <w:rPr>
                <w:noProof/>
                <w:webHidden/>
              </w:rPr>
              <w:instrText xml:space="preserve"> PAGEREF _Toc210915333 \h </w:instrText>
            </w:r>
            <w:r>
              <w:rPr>
                <w:noProof/>
                <w:webHidden/>
              </w:rPr>
            </w:r>
            <w:r>
              <w:rPr>
                <w:noProof/>
                <w:webHidden/>
              </w:rPr>
              <w:fldChar w:fldCharType="separate"/>
            </w:r>
            <w:r>
              <w:rPr>
                <w:noProof/>
                <w:webHidden/>
              </w:rPr>
              <w:t>36</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4" w:history="1">
            <w:r w:rsidRPr="00D218A0">
              <w:rPr>
                <w:rStyle w:val="a8"/>
                <w:rFonts w:ascii="Times New Roman" w:hAnsi="Times New Roman"/>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Pr>
                <w:noProof/>
                <w:webHidden/>
              </w:rPr>
              <w:tab/>
            </w:r>
            <w:r>
              <w:rPr>
                <w:noProof/>
                <w:webHidden/>
              </w:rPr>
              <w:fldChar w:fldCharType="begin"/>
            </w:r>
            <w:r>
              <w:rPr>
                <w:noProof/>
                <w:webHidden/>
              </w:rPr>
              <w:instrText xml:space="preserve"> PAGEREF _Toc210915334 \h </w:instrText>
            </w:r>
            <w:r>
              <w:rPr>
                <w:noProof/>
                <w:webHidden/>
              </w:rPr>
            </w:r>
            <w:r>
              <w:rPr>
                <w:noProof/>
                <w:webHidden/>
              </w:rPr>
              <w:fldChar w:fldCharType="separate"/>
            </w:r>
            <w:r>
              <w:rPr>
                <w:noProof/>
                <w:webHidden/>
              </w:rPr>
              <w:t>36</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5" w:history="1">
            <w:r w:rsidRPr="00D218A0">
              <w:rPr>
                <w:rStyle w:val="a8"/>
                <w:rFonts w:ascii="Times New Roman" w:hAnsi="Times New Roman"/>
                <w:b/>
                <w:noProof/>
              </w:rPr>
              <w:t>2.2. Программы отдельных учебных предметов, курсов и курсов внеурочной деятельности</w:t>
            </w:r>
            <w:r>
              <w:rPr>
                <w:noProof/>
                <w:webHidden/>
              </w:rPr>
              <w:tab/>
            </w:r>
            <w:r>
              <w:rPr>
                <w:noProof/>
                <w:webHidden/>
              </w:rPr>
              <w:fldChar w:fldCharType="begin"/>
            </w:r>
            <w:r>
              <w:rPr>
                <w:noProof/>
                <w:webHidden/>
              </w:rPr>
              <w:instrText xml:space="preserve"> PAGEREF _Toc210915335 \h </w:instrText>
            </w:r>
            <w:r>
              <w:rPr>
                <w:noProof/>
                <w:webHidden/>
              </w:rPr>
            </w:r>
            <w:r>
              <w:rPr>
                <w:noProof/>
                <w:webHidden/>
              </w:rPr>
              <w:fldChar w:fldCharType="separate"/>
            </w:r>
            <w:r>
              <w:rPr>
                <w:noProof/>
                <w:webHidden/>
              </w:rPr>
              <w:t>53</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6" w:history="1">
            <w:r w:rsidRPr="00D218A0">
              <w:rPr>
                <w:rStyle w:val="a8"/>
                <w:rFonts w:ascii="Times New Roman" w:eastAsia="SchoolBookSanPin" w:hAnsi="Times New Roman"/>
                <w:b/>
                <w:noProof/>
              </w:rPr>
              <w:t>2.2.1. Рабочая программа по учебному предмету «Русский язык».</w:t>
            </w:r>
            <w:r>
              <w:rPr>
                <w:noProof/>
                <w:webHidden/>
              </w:rPr>
              <w:tab/>
            </w:r>
            <w:r>
              <w:rPr>
                <w:noProof/>
                <w:webHidden/>
              </w:rPr>
              <w:fldChar w:fldCharType="begin"/>
            </w:r>
            <w:r>
              <w:rPr>
                <w:noProof/>
                <w:webHidden/>
              </w:rPr>
              <w:instrText xml:space="preserve"> PAGEREF _Toc210915336 \h </w:instrText>
            </w:r>
            <w:r>
              <w:rPr>
                <w:noProof/>
                <w:webHidden/>
              </w:rPr>
            </w:r>
            <w:r>
              <w:rPr>
                <w:noProof/>
                <w:webHidden/>
              </w:rPr>
              <w:fldChar w:fldCharType="separate"/>
            </w:r>
            <w:r>
              <w:rPr>
                <w:noProof/>
                <w:webHidden/>
              </w:rPr>
              <w:t>53</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7" w:history="1">
            <w:r w:rsidRPr="00D218A0">
              <w:rPr>
                <w:rStyle w:val="a8"/>
                <w:rFonts w:ascii="Times New Roman" w:eastAsia="SchoolBookSanPin" w:hAnsi="Times New Roman"/>
                <w:b/>
                <w:noProof/>
              </w:rPr>
              <w:t>2.2.2. Рабочая программа по учебному предмету «Литература».</w:t>
            </w:r>
            <w:r>
              <w:rPr>
                <w:noProof/>
                <w:webHidden/>
              </w:rPr>
              <w:tab/>
            </w:r>
            <w:r>
              <w:rPr>
                <w:noProof/>
                <w:webHidden/>
              </w:rPr>
              <w:fldChar w:fldCharType="begin"/>
            </w:r>
            <w:r>
              <w:rPr>
                <w:noProof/>
                <w:webHidden/>
              </w:rPr>
              <w:instrText xml:space="preserve"> PAGEREF _Toc210915337 \h </w:instrText>
            </w:r>
            <w:r>
              <w:rPr>
                <w:noProof/>
                <w:webHidden/>
              </w:rPr>
            </w:r>
            <w:r>
              <w:rPr>
                <w:noProof/>
                <w:webHidden/>
              </w:rPr>
              <w:fldChar w:fldCharType="separate"/>
            </w:r>
            <w:r>
              <w:rPr>
                <w:noProof/>
                <w:webHidden/>
              </w:rPr>
              <w:t>91</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8" w:history="1">
            <w:r w:rsidRPr="00D218A0">
              <w:rPr>
                <w:rStyle w:val="a8"/>
                <w:rFonts w:ascii="Times New Roman" w:eastAsia="SchoolBookSanPin" w:hAnsi="Times New Roman"/>
                <w:b/>
                <w:noProof/>
              </w:rPr>
              <w:t>2.2.3. Рабочая программа по учебному предмету «История».</w:t>
            </w:r>
            <w:r>
              <w:rPr>
                <w:noProof/>
                <w:webHidden/>
              </w:rPr>
              <w:tab/>
            </w:r>
            <w:r>
              <w:rPr>
                <w:noProof/>
                <w:webHidden/>
              </w:rPr>
              <w:fldChar w:fldCharType="begin"/>
            </w:r>
            <w:r>
              <w:rPr>
                <w:noProof/>
                <w:webHidden/>
              </w:rPr>
              <w:instrText xml:space="preserve"> PAGEREF _Toc210915338 \h </w:instrText>
            </w:r>
            <w:r>
              <w:rPr>
                <w:noProof/>
                <w:webHidden/>
              </w:rPr>
            </w:r>
            <w:r>
              <w:rPr>
                <w:noProof/>
                <w:webHidden/>
              </w:rPr>
              <w:fldChar w:fldCharType="separate"/>
            </w:r>
            <w:r>
              <w:rPr>
                <w:noProof/>
                <w:webHidden/>
              </w:rPr>
              <w:t>131</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39" w:history="1">
            <w:r w:rsidRPr="00D218A0">
              <w:rPr>
                <w:rStyle w:val="a8"/>
                <w:rFonts w:ascii="Times New Roman" w:eastAsia="SchoolBookSanPin" w:hAnsi="Times New Roman"/>
                <w:b/>
                <w:noProof/>
              </w:rPr>
              <w:t>2.2.4. Рабочая программа по учебному предмету «Обществознание».</w:t>
            </w:r>
            <w:r>
              <w:rPr>
                <w:noProof/>
                <w:webHidden/>
              </w:rPr>
              <w:tab/>
            </w:r>
            <w:r>
              <w:rPr>
                <w:noProof/>
                <w:webHidden/>
              </w:rPr>
              <w:fldChar w:fldCharType="begin"/>
            </w:r>
            <w:r>
              <w:rPr>
                <w:noProof/>
                <w:webHidden/>
              </w:rPr>
              <w:instrText xml:space="preserve"> PAGEREF _Toc210915339 \h </w:instrText>
            </w:r>
            <w:r>
              <w:rPr>
                <w:noProof/>
                <w:webHidden/>
              </w:rPr>
            </w:r>
            <w:r>
              <w:rPr>
                <w:noProof/>
                <w:webHidden/>
              </w:rPr>
              <w:fldChar w:fldCharType="separate"/>
            </w:r>
            <w:r>
              <w:rPr>
                <w:noProof/>
                <w:webHidden/>
              </w:rPr>
              <w:t>172</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0" w:history="1">
            <w:r w:rsidRPr="00D218A0">
              <w:rPr>
                <w:rStyle w:val="a8"/>
                <w:rFonts w:ascii="Times New Roman" w:eastAsia="SchoolBookSanPin" w:hAnsi="Times New Roman"/>
                <w:b/>
                <w:noProof/>
              </w:rPr>
              <w:t>2.2.5. Рабочая программа по учебному предмету «Географии».</w:t>
            </w:r>
            <w:r>
              <w:rPr>
                <w:noProof/>
                <w:webHidden/>
              </w:rPr>
              <w:tab/>
            </w:r>
            <w:r>
              <w:rPr>
                <w:noProof/>
                <w:webHidden/>
              </w:rPr>
              <w:fldChar w:fldCharType="begin"/>
            </w:r>
            <w:r>
              <w:rPr>
                <w:noProof/>
                <w:webHidden/>
              </w:rPr>
              <w:instrText xml:space="preserve"> PAGEREF _Toc210915340 \h </w:instrText>
            </w:r>
            <w:r>
              <w:rPr>
                <w:noProof/>
                <w:webHidden/>
              </w:rPr>
            </w:r>
            <w:r>
              <w:rPr>
                <w:noProof/>
                <w:webHidden/>
              </w:rPr>
              <w:fldChar w:fldCharType="separate"/>
            </w:r>
            <w:r>
              <w:rPr>
                <w:noProof/>
                <w:webHidden/>
              </w:rPr>
              <w:t>219</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1" w:history="1">
            <w:r w:rsidRPr="00D218A0">
              <w:rPr>
                <w:rStyle w:val="a8"/>
                <w:rFonts w:ascii="Times New Roman" w:eastAsia="SchoolBookSanPin" w:hAnsi="Times New Roman"/>
                <w:b/>
                <w:noProof/>
              </w:rPr>
              <w:t>2.2.6. Рабочая программа по учебному предмету «Основы безопасности и защиты Родины».</w:t>
            </w:r>
            <w:r>
              <w:rPr>
                <w:noProof/>
                <w:webHidden/>
              </w:rPr>
              <w:tab/>
            </w:r>
            <w:r>
              <w:rPr>
                <w:noProof/>
                <w:webHidden/>
              </w:rPr>
              <w:fldChar w:fldCharType="begin"/>
            </w:r>
            <w:r>
              <w:rPr>
                <w:noProof/>
                <w:webHidden/>
              </w:rPr>
              <w:instrText xml:space="preserve"> PAGEREF _Toc210915341 \h </w:instrText>
            </w:r>
            <w:r>
              <w:rPr>
                <w:noProof/>
                <w:webHidden/>
              </w:rPr>
            </w:r>
            <w:r>
              <w:rPr>
                <w:noProof/>
                <w:webHidden/>
              </w:rPr>
              <w:fldChar w:fldCharType="separate"/>
            </w:r>
            <w:r>
              <w:rPr>
                <w:noProof/>
                <w:webHidden/>
              </w:rPr>
              <w:t>251</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2" w:history="1">
            <w:r w:rsidRPr="00D218A0">
              <w:rPr>
                <w:rStyle w:val="a8"/>
                <w:rFonts w:ascii="Times New Roman" w:hAnsi="Times New Roman"/>
                <w:b/>
                <w:noProof/>
              </w:rPr>
              <w:t>2.3. Рабочая программа воспитания</w:t>
            </w:r>
            <w:r>
              <w:rPr>
                <w:noProof/>
                <w:webHidden/>
              </w:rPr>
              <w:tab/>
            </w:r>
            <w:r>
              <w:rPr>
                <w:noProof/>
                <w:webHidden/>
              </w:rPr>
              <w:fldChar w:fldCharType="begin"/>
            </w:r>
            <w:r>
              <w:rPr>
                <w:noProof/>
                <w:webHidden/>
              </w:rPr>
              <w:instrText xml:space="preserve"> PAGEREF _Toc210915342 \h </w:instrText>
            </w:r>
            <w:r>
              <w:rPr>
                <w:noProof/>
                <w:webHidden/>
              </w:rPr>
            </w:r>
            <w:r>
              <w:rPr>
                <w:noProof/>
                <w:webHidden/>
              </w:rPr>
              <w:fldChar w:fldCharType="separate"/>
            </w:r>
            <w:r>
              <w:rPr>
                <w:noProof/>
                <w:webHidden/>
              </w:rPr>
              <w:t>275</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3" w:history="1">
            <w:r w:rsidRPr="00D218A0">
              <w:rPr>
                <w:rStyle w:val="a8"/>
                <w:rFonts w:ascii="Times New Roman" w:hAnsi="Times New Roman"/>
                <w:noProof/>
              </w:rPr>
              <w:t>2.4. Программа коррекционной работы, включающая организацию работы с обучающимися с ограниченными возможностями здоровья и инвалидами</w:t>
            </w:r>
            <w:r>
              <w:rPr>
                <w:noProof/>
                <w:webHidden/>
              </w:rPr>
              <w:tab/>
            </w:r>
            <w:r>
              <w:rPr>
                <w:noProof/>
                <w:webHidden/>
              </w:rPr>
              <w:fldChar w:fldCharType="begin"/>
            </w:r>
            <w:r>
              <w:rPr>
                <w:noProof/>
                <w:webHidden/>
              </w:rPr>
              <w:instrText xml:space="preserve"> PAGEREF _Toc210915343 \h </w:instrText>
            </w:r>
            <w:r>
              <w:rPr>
                <w:noProof/>
                <w:webHidden/>
              </w:rPr>
            </w:r>
            <w:r>
              <w:rPr>
                <w:noProof/>
                <w:webHidden/>
              </w:rPr>
              <w:fldChar w:fldCharType="separate"/>
            </w:r>
            <w:r>
              <w:rPr>
                <w:noProof/>
                <w:webHidden/>
              </w:rPr>
              <w:t>293</w:t>
            </w:r>
            <w:r>
              <w:rPr>
                <w:noProof/>
                <w:webHidden/>
              </w:rPr>
              <w:fldChar w:fldCharType="end"/>
            </w:r>
          </w:hyperlink>
        </w:p>
        <w:p w:rsidR="00C941C1" w:rsidRDefault="00C941C1">
          <w:pPr>
            <w:pStyle w:val="11"/>
            <w:tabs>
              <w:tab w:val="right" w:leader="dot" w:pos="9345"/>
            </w:tabs>
            <w:rPr>
              <w:rFonts w:asciiTheme="minorHAnsi" w:eastAsiaTheme="minorEastAsia" w:hAnsiTheme="minorHAnsi" w:cstheme="minorBidi"/>
              <w:noProof/>
            </w:rPr>
          </w:pPr>
          <w:hyperlink w:anchor="_Toc210915344" w:history="1">
            <w:r w:rsidRPr="00D218A0">
              <w:rPr>
                <w:rStyle w:val="a8"/>
                <w:rFonts w:ascii="Times New Roman" w:hAnsi="Times New Roman"/>
                <w:noProof/>
              </w:rPr>
              <w:t>3.Организационный раздел</w:t>
            </w:r>
            <w:r>
              <w:rPr>
                <w:noProof/>
                <w:webHidden/>
              </w:rPr>
              <w:tab/>
            </w:r>
            <w:r>
              <w:rPr>
                <w:noProof/>
                <w:webHidden/>
              </w:rPr>
              <w:fldChar w:fldCharType="begin"/>
            </w:r>
            <w:r>
              <w:rPr>
                <w:noProof/>
                <w:webHidden/>
              </w:rPr>
              <w:instrText xml:space="preserve"> PAGEREF _Toc210915344 \h </w:instrText>
            </w:r>
            <w:r>
              <w:rPr>
                <w:noProof/>
                <w:webHidden/>
              </w:rPr>
            </w:r>
            <w:r>
              <w:rPr>
                <w:noProof/>
                <w:webHidden/>
              </w:rPr>
              <w:fldChar w:fldCharType="separate"/>
            </w:r>
            <w:r>
              <w:rPr>
                <w:noProof/>
                <w:webHidden/>
              </w:rPr>
              <w:t>301</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5" w:history="1">
            <w:r w:rsidRPr="00D218A0">
              <w:rPr>
                <w:rStyle w:val="a8"/>
                <w:rFonts w:ascii="Times New Roman" w:hAnsi="Times New Roman"/>
                <w:noProof/>
              </w:rPr>
              <w:t>3.1. Учебный план</w:t>
            </w:r>
            <w:r>
              <w:rPr>
                <w:noProof/>
                <w:webHidden/>
              </w:rPr>
              <w:tab/>
            </w:r>
            <w:r>
              <w:rPr>
                <w:noProof/>
                <w:webHidden/>
              </w:rPr>
              <w:fldChar w:fldCharType="begin"/>
            </w:r>
            <w:r>
              <w:rPr>
                <w:noProof/>
                <w:webHidden/>
              </w:rPr>
              <w:instrText xml:space="preserve"> PAGEREF _Toc210915345 \h </w:instrText>
            </w:r>
            <w:r>
              <w:rPr>
                <w:noProof/>
                <w:webHidden/>
              </w:rPr>
            </w:r>
            <w:r>
              <w:rPr>
                <w:noProof/>
                <w:webHidden/>
              </w:rPr>
              <w:fldChar w:fldCharType="separate"/>
            </w:r>
            <w:r>
              <w:rPr>
                <w:noProof/>
                <w:webHidden/>
              </w:rPr>
              <w:t>301</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6" w:history="1">
            <w:r w:rsidRPr="00D218A0">
              <w:rPr>
                <w:rStyle w:val="a8"/>
                <w:rFonts w:ascii="Times New Roman" w:hAnsi="Times New Roman"/>
                <w:b/>
                <w:noProof/>
              </w:rPr>
              <w:t>3.2. План внеурочной деятельности.</w:t>
            </w:r>
            <w:r>
              <w:rPr>
                <w:noProof/>
                <w:webHidden/>
              </w:rPr>
              <w:tab/>
            </w:r>
            <w:r>
              <w:rPr>
                <w:noProof/>
                <w:webHidden/>
              </w:rPr>
              <w:fldChar w:fldCharType="begin"/>
            </w:r>
            <w:r>
              <w:rPr>
                <w:noProof/>
                <w:webHidden/>
              </w:rPr>
              <w:instrText xml:space="preserve"> PAGEREF _Toc210915346 \h </w:instrText>
            </w:r>
            <w:r>
              <w:rPr>
                <w:noProof/>
                <w:webHidden/>
              </w:rPr>
            </w:r>
            <w:r>
              <w:rPr>
                <w:noProof/>
                <w:webHidden/>
              </w:rPr>
              <w:fldChar w:fldCharType="separate"/>
            </w:r>
            <w:r>
              <w:rPr>
                <w:noProof/>
                <w:webHidden/>
              </w:rPr>
              <w:t>302</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7" w:history="1">
            <w:r w:rsidRPr="00D218A0">
              <w:rPr>
                <w:rStyle w:val="a8"/>
                <w:rFonts w:ascii="Times New Roman" w:hAnsi="Times New Roman"/>
                <w:b/>
                <w:noProof/>
              </w:rPr>
              <w:t>3.3. Календарный учебный график</w:t>
            </w:r>
            <w:r>
              <w:rPr>
                <w:noProof/>
                <w:webHidden/>
              </w:rPr>
              <w:tab/>
            </w:r>
            <w:r>
              <w:rPr>
                <w:noProof/>
                <w:webHidden/>
              </w:rPr>
              <w:fldChar w:fldCharType="begin"/>
            </w:r>
            <w:r>
              <w:rPr>
                <w:noProof/>
                <w:webHidden/>
              </w:rPr>
              <w:instrText xml:space="preserve"> PAGEREF _Toc210915347 \h </w:instrText>
            </w:r>
            <w:r>
              <w:rPr>
                <w:noProof/>
                <w:webHidden/>
              </w:rPr>
            </w:r>
            <w:r>
              <w:rPr>
                <w:noProof/>
                <w:webHidden/>
              </w:rPr>
              <w:fldChar w:fldCharType="separate"/>
            </w:r>
            <w:r>
              <w:rPr>
                <w:noProof/>
                <w:webHidden/>
              </w:rPr>
              <w:t>303</w:t>
            </w:r>
            <w:r>
              <w:rPr>
                <w:noProof/>
                <w:webHidden/>
              </w:rPr>
              <w:fldChar w:fldCharType="end"/>
            </w:r>
          </w:hyperlink>
        </w:p>
        <w:p w:rsidR="00C941C1" w:rsidRDefault="00C941C1">
          <w:pPr>
            <w:pStyle w:val="21"/>
            <w:tabs>
              <w:tab w:val="right" w:leader="dot" w:pos="9345"/>
            </w:tabs>
            <w:rPr>
              <w:rFonts w:asciiTheme="minorHAnsi" w:eastAsiaTheme="minorEastAsia" w:hAnsiTheme="minorHAnsi" w:cstheme="minorBidi"/>
              <w:noProof/>
            </w:rPr>
          </w:pPr>
          <w:hyperlink w:anchor="_Toc210915348" w:history="1">
            <w:r w:rsidRPr="00D218A0">
              <w:rPr>
                <w:rStyle w:val="a8"/>
                <w:rFonts w:ascii="Times New Roman" w:hAnsi="Times New Roman"/>
                <w:b/>
                <w:noProof/>
              </w:rPr>
              <w:t>3.5. Система условий реализации основной образовательной программы в соответствии с требованиями Стандарта</w:t>
            </w:r>
            <w:r>
              <w:rPr>
                <w:noProof/>
                <w:webHidden/>
              </w:rPr>
              <w:tab/>
            </w:r>
            <w:r>
              <w:rPr>
                <w:noProof/>
                <w:webHidden/>
              </w:rPr>
              <w:fldChar w:fldCharType="begin"/>
            </w:r>
            <w:r>
              <w:rPr>
                <w:noProof/>
                <w:webHidden/>
              </w:rPr>
              <w:instrText xml:space="preserve"> PAGEREF _Toc210915348 \h </w:instrText>
            </w:r>
            <w:r>
              <w:rPr>
                <w:noProof/>
                <w:webHidden/>
              </w:rPr>
            </w:r>
            <w:r>
              <w:rPr>
                <w:noProof/>
                <w:webHidden/>
              </w:rPr>
              <w:fldChar w:fldCharType="separate"/>
            </w:r>
            <w:r>
              <w:rPr>
                <w:noProof/>
                <w:webHidden/>
              </w:rPr>
              <w:t>304</w:t>
            </w:r>
            <w:r>
              <w:rPr>
                <w:noProof/>
                <w:webHidden/>
              </w:rPr>
              <w:fldChar w:fldCharType="end"/>
            </w:r>
          </w:hyperlink>
        </w:p>
        <w:p w:rsidR="00772266" w:rsidRPr="00A70D5C" w:rsidRDefault="00A330FA" w:rsidP="00A70D5C">
          <w:pPr>
            <w:spacing w:after="0" w:line="240" w:lineRule="auto"/>
            <w:ind w:firstLine="709"/>
            <w:rPr>
              <w:rFonts w:ascii="Times New Roman" w:hAnsi="Times New Roman"/>
              <w:sz w:val="24"/>
              <w:szCs w:val="24"/>
            </w:rPr>
          </w:pPr>
          <w:r w:rsidRPr="00A70D5C">
            <w:rPr>
              <w:rFonts w:ascii="Times New Roman" w:hAnsi="Times New Roman"/>
              <w:b/>
              <w:bCs/>
              <w:sz w:val="24"/>
              <w:szCs w:val="24"/>
            </w:rPr>
            <w:fldChar w:fldCharType="end"/>
          </w:r>
        </w:p>
      </w:sdtContent>
      <w:bookmarkEnd w:id="0" w:displacedByCustomXml="next"/>
    </w:sdt>
    <w:p w:rsidR="00DA0F76" w:rsidRPr="00A70D5C" w:rsidRDefault="00DA0F76" w:rsidP="00A70D5C">
      <w:pPr>
        <w:pStyle w:val="1"/>
        <w:spacing w:before="0" w:line="240" w:lineRule="auto"/>
        <w:ind w:firstLine="709"/>
        <w:rPr>
          <w:rFonts w:ascii="Times New Roman" w:hAnsi="Times New Roman" w:cs="Times New Roman"/>
          <w:color w:val="auto"/>
          <w:sz w:val="24"/>
          <w:szCs w:val="24"/>
        </w:rPr>
      </w:pPr>
    </w:p>
    <w:p w:rsidR="00772266" w:rsidRPr="00A70D5C" w:rsidRDefault="00772266" w:rsidP="00A70D5C">
      <w:pPr>
        <w:spacing w:after="0" w:line="240" w:lineRule="auto"/>
        <w:ind w:firstLine="709"/>
        <w:rPr>
          <w:rFonts w:ascii="Times New Roman" w:hAnsi="Times New Roman"/>
          <w:sz w:val="24"/>
          <w:szCs w:val="24"/>
        </w:rPr>
      </w:pPr>
    </w:p>
    <w:p w:rsidR="00772266" w:rsidRPr="00A70D5C" w:rsidRDefault="00772266" w:rsidP="00A70D5C">
      <w:pPr>
        <w:spacing w:after="0" w:line="240" w:lineRule="auto"/>
        <w:ind w:firstLine="709"/>
        <w:rPr>
          <w:rFonts w:ascii="Times New Roman" w:hAnsi="Times New Roman"/>
          <w:sz w:val="24"/>
          <w:szCs w:val="24"/>
        </w:rPr>
      </w:pPr>
    </w:p>
    <w:p w:rsidR="00772266" w:rsidRPr="00A70D5C" w:rsidRDefault="00772266" w:rsidP="00A70D5C">
      <w:pPr>
        <w:spacing w:after="0" w:line="240" w:lineRule="auto"/>
        <w:ind w:firstLine="709"/>
        <w:rPr>
          <w:rFonts w:ascii="Times New Roman" w:hAnsi="Times New Roman"/>
          <w:sz w:val="24"/>
          <w:szCs w:val="24"/>
        </w:rPr>
      </w:pPr>
    </w:p>
    <w:p w:rsidR="00772266" w:rsidRPr="00A70D5C" w:rsidRDefault="00772266" w:rsidP="00A70D5C">
      <w:pPr>
        <w:spacing w:after="0" w:line="240" w:lineRule="auto"/>
        <w:ind w:firstLine="709"/>
        <w:rPr>
          <w:rFonts w:ascii="Times New Roman" w:hAnsi="Times New Roman"/>
          <w:sz w:val="24"/>
          <w:szCs w:val="24"/>
        </w:rPr>
      </w:pPr>
    </w:p>
    <w:p w:rsidR="00A70D5C" w:rsidRDefault="00A70D5C" w:rsidP="00A70D5C">
      <w:pPr>
        <w:pStyle w:val="1"/>
        <w:spacing w:before="0" w:line="240" w:lineRule="auto"/>
        <w:ind w:firstLine="709"/>
        <w:rPr>
          <w:rFonts w:ascii="Times New Roman" w:hAnsi="Times New Roman" w:cs="Times New Roman"/>
          <w:color w:val="auto"/>
          <w:sz w:val="24"/>
          <w:szCs w:val="24"/>
        </w:rPr>
      </w:pPr>
      <w:bookmarkStart w:id="1" w:name="_Toc138712883"/>
    </w:p>
    <w:p w:rsidR="00A70D5C" w:rsidRDefault="00A70D5C" w:rsidP="00A70D5C"/>
    <w:p w:rsidR="008806E7" w:rsidRDefault="008806E7" w:rsidP="00A70D5C"/>
    <w:p w:rsidR="008806E7" w:rsidRDefault="008806E7" w:rsidP="00A70D5C"/>
    <w:p w:rsidR="008806E7" w:rsidRDefault="008806E7" w:rsidP="00A70D5C"/>
    <w:p w:rsidR="00A70D5C" w:rsidRPr="00B82B22" w:rsidRDefault="00A70D5C" w:rsidP="00A70D5C">
      <w:pPr>
        <w:rPr>
          <w:lang w:val="en-US"/>
        </w:rPr>
      </w:pPr>
    </w:p>
    <w:p w:rsidR="00DA0F76" w:rsidRPr="00A70D5C" w:rsidRDefault="00EE198C" w:rsidP="00A70D5C">
      <w:pPr>
        <w:pStyle w:val="1"/>
        <w:spacing w:before="0" w:line="240" w:lineRule="auto"/>
        <w:ind w:firstLine="709"/>
        <w:rPr>
          <w:rFonts w:ascii="Times New Roman" w:hAnsi="Times New Roman" w:cs="Times New Roman"/>
          <w:color w:val="auto"/>
          <w:sz w:val="24"/>
          <w:szCs w:val="24"/>
        </w:rPr>
      </w:pPr>
      <w:bookmarkStart w:id="2" w:name="_Toc210915329"/>
      <w:r w:rsidRPr="00A70D5C">
        <w:rPr>
          <w:rFonts w:ascii="Times New Roman" w:hAnsi="Times New Roman" w:cs="Times New Roman"/>
          <w:color w:val="auto"/>
          <w:sz w:val="24"/>
          <w:szCs w:val="24"/>
        </w:rPr>
        <w:lastRenderedPageBreak/>
        <w:t xml:space="preserve">1. </w:t>
      </w:r>
      <w:r w:rsidR="00DA0F76" w:rsidRPr="00A70D5C">
        <w:rPr>
          <w:rFonts w:ascii="Times New Roman" w:hAnsi="Times New Roman" w:cs="Times New Roman"/>
          <w:color w:val="auto"/>
          <w:sz w:val="24"/>
          <w:szCs w:val="24"/>
        </w:rPr>
        <w:t>Целевой раздел</w:t>
      </w:r>
      <w:bookmarkEnd w:id="1"/>
      <w:bookmarkEnd w:id="2"/>
    </w:p>
    <w:p w:rsidR="00DA0F76" w:rsidRPr="00A70D5C" w:rsidRDefault="00DA0F76" w:rsidP="00A70D5C">
      <w:pPr>
        <w:pStyle w:val="a9"/>
        <w:ind w:firstLine="709"/>
        <w:jc w:val="both"/>
        <w:rPr>
          <w:rFonts w:ascii="Times New Roman" w:hAnsi="Times New Roman"/>
          <w:sz w:val="24"/>
          <w:szCs w:val="24"/>
        </w:rPr>
      </w:pPr>
    </w:p>
    <w:p w:rsidR="00DA0F76" w:rsidRPr="00A70D5C" w:rsidRDefault="00EE198C" w:rsidP="00A70D5C">
      <w:pPr>
        <w:pStyle w:val="2"/>
        <w:spacing w:before="0" w:line="240" w:lineRule="auto"/>
        <w:ind w:firstLine="709"/>
        <w:rPr>
          <w:rFonts w:ascii="Times New Roman" w:hAnsi="Times New Roman" w:cs="Times New Roman"/>
          <w:color w:val="auto"/>
          <w:sz w:val="24"/>
          <w:szCs w:val="24"/>
        </w:rPr>
      </w:pPr>
      <w:bookmarkStart w:id="3" w:name="_Toc138712884"/>
      <w:bookmarkStart w:id="4" w:name="_Toc210915330"/>
      <w:r w:rsidRPr="00A70D5C">
        <w:rPr>
          <w:rFonts w:ascii="Times New Roman" w:hAnsi="Times New Roman" w:cs="Times New Roman"/>
          <w:color w:val="auto"/>
          <w:sz w:val="24"/>
          <w:szCs w:val="24"/>
        </w:rPr>
        <w:t xml:space="preserve">1.1. </w:t>
      </w:r>
      <w:r w:rsidR="00DA0F76" w:rsidRPr="00A70D5C">
        <w:rPr>
          <w:rFonts w:ascii="Times New Roman" w:hAnsi="Times New Roman" w:cs="Times New Roman"/>
          <w:color w:val="auto"/>
          <w:sz w:val="24"/>
          <w:szCs w:val="24"/>
        </w:rPr>
        <w:t>Пояснительная записка.</w:t>
      </w:r>
      <w:bookmarkEnd w:id="3"/>
      <w:bookmarkEnd w:id="4"/>
    </w:p>
    <w:p w:rsidR="00DA0F76" w:rsidRPr="00A70D5C" w:rsidRDefault="0066482D" w:rsidP="00A70D5C">
      <w:pPr>
        <w:pStyle w:val="a9"/>
        <w:ind w:firstLine="709"/>
        <w:jc w:val="both"/>
        <w:rPr>
          <w:rFonts w:ascii="Times New Roman" w:hAnsi="Times New Roman"/>
          <w:sz w:val="24"/>
          <w:szCs w:val="24"/>
        </w:rPr>
      </w:pPr>
      <w:r w:rsidRPr="00A70D5C">
        <w:rPr>
          <w:rFonts w:ascii="Times New Roman" w:hAnsi="Times New Roman"/>
          <w:sz w:val="24"/>
          <w:szCs w:val="24"/>
        </w:rPr>
        <w:t>О</w:t>
      </w:r>
      <w:r w:rsidR="00DA0F76" w:rsidRPr="00A70D5C">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C35CA9" w:rsidRPr="00A70D5C">
        <w:rPr>
          <w:rFonts w:ascii="Times New Roman" w:hAnsi="Times New Roman"/>
          <w:sz w:val="24"/>
          <w:szCs w:val="24"/>
        </w:rPr>
        <w:t xml:space="preserve">МБОУ «Новопокровская ОШ» </w:t>
      </w:r>
      <w:r w:rsidRPr="00A70D5C">
        <w:rPr>
          <w:rFonts w:ascii="Times New Roman" w:hAnsi="Times New Roman"/>
          <w:sz w:val="24"/>
          <w:szCs w:val="24"/>
        </w:rPr>
        <w:t xml:space="preserve">(далее – </w:t>
      </w:r>
      <w:r w:rsidR="007574E3" w:rsidRPr="00A70D5C">
        <w:rPr>
          <w:rFonts w:ascii="Times New Roman" w:hAnsi="Times New Roman"/>
          <w:sz w:val="24"/>
          <w:szCs w:val="24"/>
        </w:rPr>
        <w:t xml:space="preserve">образовательная </w:t>
      </w:r>
      <w:r w:rsidRPr="00A70D5C">
        <w:rPr>
          <w:rFonts w:ascii="Times New Roman" w:hAnsi="Times New Roman"/>
          <w:sz w:val="24"/>
          <w:szCs w:val="24"/>
        </w:rPr>
        <w:t xml:space="preserve">организация) </w:t>
      </w:r>
      <w:r w:rsidR="00DA0F76" w:rsidRPr="00A70D5C">
        <w:rPr>
          <w:rFonts w:ascii="Times New Roman" w:hAnsi="Times New Roman"/>
          <w:sz w:val="24"/>
          <w:szCs w:val="24"/>
        </w:rPr>
        <w:t>в единстве урочной и внеурочной деятельности при учете установленного</w:t>
      </w:r>
      <w:r w:rsidRPr="00A70D5C">
        <w:rPr>
          <w:rFonts w:ascii="Times New Roman" w:hAnsi="Times New Roman"/>
          <w:sz w:val="24"/>
          <w:szCs w:val="24"/>
        </w:rPr>
        <w:t xml:space="preserve"> ФГОС СОО </w:t>
      </w:r>
      <w:r w:rsidR="00DA0F76" w:rsidRPr="00A70D5C">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rsidR="00DA0F76" w:rsidRPr="00A70D5C" w:rsidRDefault="00DA0F76" w:rsidP="00D957BD">
      <w:pPr>
        <w:pStyle w:val="a9"/>
        <w:numPr>
          <w:ilvl w:val="2"/>
          <w:numId w:val="1"/>
        </w:numPr>
        <w:ind w:left="0" w:firstLine="709"/>
        <w:jc w:val="both"/>
        <w:rPr>
          <w:rFonts w:ascii="Times New Roman" w:hAnsi="Times New Roman"/>
          <w:sz w:val="24"/>
          <w:szCs w:val="24"/>
        </w:rPr>
      </w:pPr>
      <w:r w:rsidRPr="00A70D5C">
        <w:rPr>
          <w:rFonts w:ascii="Times New Roman" w:hAnsi="Times New Roman"/>
          <w:b/>
          <w:bCs/>
          <w:sz w:val="24"/>
          <w:szCs w:val="24"/>
        </w:rPr>
        <w:t>Целями</w:t>
      </w:r>
      <w:r w:rsidRPr="00A70D5C">
        <w:rPr>
          <w:rFonts w:ascii="Times New Roman" w:hAnsi="Times New Roman"/>
          <w:sz w:val="24"/>
          <w:szCs w:val="24"/>
        </w:rPr>
        <w:t xml:space="preserve"> реализации </w:t>
      </w:r>
      <w:r w:rsidR="0066482D" w:rsidRPr="00A70D5C">
        <w:rPr>
          <w:rFonts w:ascii="Times New Roman" w:hAnsi="Times New Roman"/>
          <w:sz w:val="24"/>
          <w:szCs w:val="24"/>
        </w:rPr>
        <w:t>О</w:t>
      </w:r>
      <w:r w:rsidRPr="00A70D5C">
        <w:rPr>
          <w:rFonts w:ascii="Times New Roman" w:hAnsi="Times New Roman"/>
          <w:sz w:val="24"/>
          <w:szCs w:val="24"/>
        </w:rPr>
        <w:t>ОП С</w:t>
      </w:r>
      <w:r w:rsidR="0066482D" w:rsidRPr="00A70D5C">
        <w:rPr>
          <w:rFonts w:ascii="Times New Roman" w:hAnsi="Times New Roman"/>
          <w:sz w:val="24"/>
          <w:szCs w:val="24"/>
        </w:rPr>
        <w:t>ОО</w:t>
      </w:r>
      <w:r w:rsidRPr="00A70D5C">
        <w:rPr>
          <w:rFonts w:ascii="Times New Roman" w:hAnsi="Times New Roman"/>
          <w:sz w:val="24"/>
          <w:szCs w:val="24"/>
        </w:rPr>
        <w:t xml:space="preserve"> являются:</w:t>
      </w:r>
    </w:p>
    <w:p w:rsidR="00DA0F76" w:rsidRPr="00A70D5C" w:rsidRDefault="00A70D5C" w:rsidP="00A70D5C">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формирование российской гражданской идентичности обучающихся;</w:t>
      </w:r>
    </w:p>
    <w:p w:rsidR="00DA0F76" w:rsidRPr="00A70D5C" w:rsidRDefault="00A70D5C" w:rsidP="00A70D5C">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DA0F76" w:rsidRPr="00A70D5C" w:rsidRDefault="00A70D5C" w:rsidP="00A70D5C">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Pr>
          <w:rFonts w:ascii="Times New Roman" w:hAnsi="Times New Roman"/>
          <w:sz w:val="24"/>
          <w:szCs w:val="24"/>
        </w:rPr>
        <w:t xml:space="preserve"> </w:t>
      </w:r>
      <w:r w:rsidR="00DA0F76" w:rsidRPr="00A70D5C">
        <w:rPr>
          <w:rFonts w:ascii="Times New Roman" w:hAnsi="Times New Roman"/>
          <w:sz w:val="24"/>
          <w:szCs w:val="24"/>
        </w:rPr>
        <w:t>образования;</w:t>
      </w:r>
    </w:p>
    <w:p w:rsidR="00DA0F76" w:rsidRPr="00A70D5C" w:rsidRDefault="00A70D5C" w:rsidP="00A70D5C">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sidRPr="00A70D5C">
        <w:rPr>
          <w:rFonts w:ascii="Times New Roman" w:hAnsi="Times New Roman"/>
          <w:sz w:val="24"/>
          <w:szCs w:val="24"/>
        </w:rPr>
        <w:t xml:space="preserve"> ФГОС СОО</w:t>
      </w:r>
      <w:r w:rsidR="00DA0F76" w:rsidRPr="00A70D5C">
        <w:rPr>
          <w:rFonts w:ascii="Times New Roman" w:hAnsi="Times New Roman"/>
          <w:sz w:val="24"/>
          <w:szCs w:val="24"/>
        </w:rPr>
        <w:t>;</w:t>
      </w:r>
    </w:p>
    <w:p w:rsidR="00DA0F76" w:rsidRPr="00A70D5C" w:rsidRDefault="00A70D5C" w:rsidP="00A70D5C">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DA0F76" w:rsidRPr="00A70D5C" w:rsidRDefault="00A70D5C" w:rsidP="00A70D5C">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66482D" w:rsidRPr="00A70D5C" w:rsidRDefault="00A70D5C" w:rsidP="00A70D5C">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DA0F76" w:rsidRPr="00A70D5C" w:rsidRDefault="00DA0F76" w:rsidP="00D957BD">
      <w:pPr>
        <w:pStyle w:val="a9"/>
        <w:numPr>
          <w:ilvl w:val="2"/>
          <w:numId w:val="1"/>
        </w:numPr>
        <w:ind w:left="0" w:firstLine="709"/>
        <w:jc w:val="both"/>
        <w:rPr>
          <w:rFonts w:ascii="Times New Roman" w:hAnsi="Times New Roman"/>
          <w:sz w:val="24"/>
          <w:szCs w:val="24"/>
        </w:rPr>
      </w:pPr>
      <w:r w:rsidRPr="00A70D5C">
        <w:rPr>
          <w:rFonts w:ascii="Times New Roman" w:hAnsi="Times New Roman"/>
          <w:sz w:val="24"/>
          <w:szCs w:val="24"/>
        </w:rPr>
        <w:t xml:space="preserve">Достижение поставленных целей реализации </w:t>
      </w:r>
      <w:r w:rsidR="007574E3" w:rsidRPr="00A70D5C">
        <w:rPr>
          <w:rFonts w:ascii="Times New Roman" w:hAnsi="Times New Roman"/>
          <w:sz w:val="24"/>
          <w:szCs w:val="24"/>
        </w:rPr>
        <w:t>О</w:t>
      </w:r>
      <w:r w:rsidRPr="00A70D5C">
        <w:rPr>
          <w:rFonts w:ascii="Times New Roman" w:hAnsi="Times New Roman"/>
          <w:sz w:val="24"/>
          <w:szCs w:val="24"/>
        </w:rPr>
        <w:t xml:space="preserve">ОП СОО предусматривает решение следующих основных </w:t>
      </w:r>
      <w:r w:rsidRPr="00A70D5C">
        <w:rPr>
          <w:rFonts w:ascii="Times New Roman" w:hAnsi="Times New Roman"/>
          <w:b/>
          <w:bCs/>
          <w:sz w:val="24"/>
          <w:szCs w:val="24"/>
        </w:rPr>
        <w:t>задач</w:t>
      </w:r>
      <w:r w:rsidRPr="00A70D5C">
        <w:rPr>
          <w:rFonts w:ascii="Times New Roman" w:hAnsi="Times New Roman"/>
          <w:sz w:val="24"/>
          <w:szCs w:val="24"/>
        </w:rPr>
        <w:t>:</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обеспечение преемственности основного общего и среднего общего образования;</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 xml:space="preserve">достижение планируемых результатов освоения </w:t>
      </w:r>
      <w:r w:rsidR="007574E3" w:rsidRPr="00A70D5C">
        <w:rPr>
          <w:rFonts w:ascii="Times New Roman" w:hAnsi="Times New Roman"/>
          <w:sz w:val="24"/>
          <w:szCs w:val="24"/>
        </w:rPr>
        <w:t>О</w:t>
      </w:r>
      <w:r w:rsidR="00DA0F76" w:rsidRPr="00A70D5C">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обеспечение доступности получения качественного среднего общего образования;</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ab/>
      </w:r>
      <w:r w:rsidR="00DA0F76" w:rsidRPr="00A70D5C">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DA0F76" w:rsidRPr="00A70D5C" w:rsidRDefault="0070259A" w:rsidP="0070259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A0F76" w:rsidRPr="00A70D5C" w:rsidRDefault="007574E3" w:rsidP="00D957BD">
      <w:pPr>
        <w:pStyle w:val="a9"/>
        <w:numPr>
          <w:ilvl w:val="2"/>
          <w:numId w:val="1"/>
        </w:numPr>
        <w:ind w:left="0" w:firstLine="709"/>
        <w:jc w:val="both"/>
        <w:rPr>
          <w:rFonts w:ascii="Times New Roman" w:hAnsi="Times New Roman"/>
          <w:sz w:val="24"/>
          <w:szCs w:val="24"/>
        </w:rPr>
      </w:pPr>
      <w:r w:rsidRPr="00A70D5C">
        <w:rPr>
          <w:rFonts w:ascii="Times New Roman" w:hAnsi="Times New Roman"/>
          <w:b/>
          <w:bCs/>
          <w:sz w:val="24"/>
          <w:szCs w:val="24"/>
        </w:rPr>
        <w:t>Принципы и подходы</w:t>
      </w:r>
      <w:r w:rsidRPr="00A70D5C">
        <w:rPr>
          <w:rFonts w:ascii="Times New Roman" w:hAnsi="Times New Roman"/>
          <w:sz w:val="24"/>
          <w:szCs w:val="24"/>
        </w:rPr>
        <w:t xml:space="preserve"> к формированию ООП СОО</w:t>
      </w:r>
      <w:r w:rsidR="00DA0F76" w:rsidRPr="00A70D5C">
        <w:rPr>
          <w:rFonts w:ascii="Times New Roman" w:hAnsi="Times New Roman"/>
          <w:sz w:val="24"/>
          <w:szCs w:val="24"/>
        </w:rPr>
        <w:t>:</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A0F76" w:rsidRPr="00A70D5C">
        <w:rPr>
          <w:rFonts w:ascii="Times New Roman" w:hAnsi="Times New Roman"/>
          <w:sz w:val="24"/>
          <w:szCs w:val="24"/>
        </w:rPr>
        <w:t>принцип учета</w:t>
      </w:r>
      <w:r w:rsidR="007574E3" w:rsidRPr="00A70D5C">
        <w:rPr>
          <w:rFonts w:ascii="Times New Roman" w:hAnsi="Times New Roman"/>
          <w:sz w:val="24"/>
          <w:szCs w:val="24"/>
        </w:rPr>
        <w:t xml:space="preserve"> ФГОС СОО</w:t>
      </w:r>
      <w:r w:rsidR="00DA0F76" w:rsidRPr="00A70D5C">
        <w:rPr>
          <w:rFonts w:ascii="Times New Roman" w:hAnsi="Times New Roman"/>
          <w:sz w:val="24"/>
          <w:szCs w:val="24"/>
        </w:rPr>
        <w:t xml:space="preserve">: </w:t>
      </w:r>
      <w:r w:rsidR="007574E3" w:rsidRPr="00A70D5C">
        <w:rPr>
          <w:rFonts w:ascii="Times New Roman" w:hAnsi="Times New Roman"/>
          <w:sz w:val="24"/>
          <w:szCs w:val="24"/>
        </w:rPr>
        <w:t>О</w:t>
      </w:r>
      <w:r w:rsidR="00DA0F76" w:rsidRPr="00A70D5C">
        <w:rPr>
          <w:rFonts w:ascii="Times New Roman" w:hAnsi="Times New Roman"/>
          <w:sz w:val="24"/>
          <w:szCs w:val="24"/>
        </w:rPr>
        <w:t xml:space="preserve">ОП СОО базируется на требованиях, предъявляемых </w:t>
      </w:r>
      <w:r w:rsidR="007574E3" w:rsidRPr="00A70D5C">
        <w:rPr>
          <w:rFonts w:ascii="Times New Roman" w:hAnsi="Times New Roman"/>
          <w:sz w:val="24"/>
          <w:szCs w:val="24"/>
        </w:rPr>
        <w:t xml:space="preserve">ФГОС СОО </w:t>
      </w:r>
      <w:r w:rsidR="00DA0F76" w:rsidRPr="00A70D5C">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sidRPr="00A70D5C">
        <w:rPr>
          <w:rFonts w:ascii="Times New Roman" w:hAnsi="Times New Roman"/>
          <w:sz w:val="24"/>
          <w:szCs w:val="24"/>
        </w:rPr>
        <w:t>О</w:t>
      </w:r>
      <w:r w:rsidR="00DA0F76" w:rsidRPr="00A70D5C">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 xml:space="preserve">принцип учета ведущей деятельности обучающегося: </w:t>
      </w:r>
      <w:r w:rsidR="007574E3" w:rsidRPr="00A70D5C">
        <w:rPr>
          <w:rFonts w:ascii="Times New Roman" w:hAnsi="Times New Roman"/>
          <w:sz w:val="24"/>
          <w:szCs w:val="24"/>
        </w:rPr>
        <w:t>О</w:t>
      </w:r>
      <w:r w:rsidR="00DA0F76" w:rsidRPr="00A70D5C">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 xml:space="preserve">принцип индивидуализации обучения: </w:t>
      </w:r>
      <w:r w:rsidR="007574E3" w:rsidRPr="00A70D5C">
        <w:rPr>
          <w:rFonts w:ascii="Times New Roman" w:hAnsi="Times New Roman"/>
          <w:sz w:val="24"/>
          <w:szCs w:val="24"/>
        </w:rPr>
        <w:t>О</w:t>
      </w:r>
      <w:r w:rsidR="00DA0F76" w:rsidRPr="00A70D5C">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rsidR="00DA0F76"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 xml:space="preserve">принцип интеграции обучения и воспитания: </w:t>
      </w:r>
      <w:r w:rsidR="007574E3" w:rsidRPr="00A70D5C">
        <w:rPr>
          <w:rFonts w:ascii="Times New Roman" w:hAnsi="Times New Roman"/>
          <w:sz w:val="24"/>
          <w:szCs w:val="24"/>
        </w:rPr>
        <w:t>О</w:t>
      </w:r>
      <w:r w:rsidR="00DA0F76" w:rsidRPr="00A70D5C">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6FB"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7A76FB" w:rsidRPr="00A70D5C">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7A76FB" w:rsidRPr="00A70D5C" w:rsidRDefault="008C1E8D" w:rsidP="008C1E8D">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7A76FB" w:rsidRPr="00A70D5C">
        <w:rPr>
          <w:rFonts w:ascii="Times New Roman" w:hAnsi="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007A76FB" w:rsidRPr="00A70D5C">
          <w:rPr>
            <w:rFonts w:ascii="Times New Roman" w:hAnsi="Times New Roman"/>
            <w:color w:val="0000FF"/>
            <w:sz w:val="24"/>
            <w:szCs w:val="24"/>
          </w:rPr>
          <w:t>СанПиН 1.2.3685-21</w:t>
        </w:r>
      </w:hyperlink>
      <w:r w:rsidR="007A76FB" w:rsidRPr="00A70D5C">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w:t>
      </w:r>
      <w:r w:rsidR="007A76FB" w:rsidRPr="00A70D5C">
        <w:rPr>
          <w:rFonts w:ascii="Times New Roman" w:hAnsi="Times New Roman"/>
          <w:sz w:val="24"/>
          <w:szCs w:val="24"/>
        </w:rPr>
        <w:lastRenderedPageBreak/>
        <w:t xml:space="preserve">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007A76FB" w:rsidRPr="00A70D5C">
          <w:rPr>
            <w:rFonts w:ascii="Times New Roman" w:hAnsi="Times New Roman"/>
            <w:color w:val="0000FF"/>
            <w:sz w:val="24"/>
            <w:szCs w:val="24"/>
          </w:rPr>
          <w:t>СП 2.4.3648-20</w:t>
        </w:r>
      </w:hyperlink>
      <w:r w:rsidR="007A76FB" w:rsidRPr="00A70D5C">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7A76FB" w:rsidRPr="00A70D5C" w:rsidRDefault="007A76FB" w:rsidP="00A70D5C">
      <w:pPr>
        <w:pStyle w:val="a9"/>
        <w:ind w:firstLine="709"/>
        <w:jc w:val="both"/>
        <w:rPr>
          <w:rFonts w:ascii="Times New Roman" w:hAnsi="Times New Roman"/>
          <w:sz w:val="24"/>
          <w:szCs w:val="24"/>
        </w:rPr>
      </w:pPr>
    </w:p>
    <w:p w:rsidR="007C30EA" w:rsidRPr="00A70D5C" w:rsidRDefault="007C30EA" w:rsidP="00D957BD">
      <w:pPr>
        <w:pStyle w:val="a9"/>
        <w:numPr>
          <w:ilvl w:val="2"/>
          <w:numId w:val="1"/>
        </w:numPr>
        <w:ind w:left="0" w:firstLine="709"/>
        <w:jc w:val="both"/>
        <w:rPr>
          <w:rFonts w:ascii="Times New Roman" w:hAnsi="Times New Roman"/>
          <w:sz w:val="24"/>
          <w:szCs w:val="24"/>
        </w:rPr>
      </w:pPr>
      <w:r w:rsidRPr="00A70D5C">
        <w:rPr>
          <w:rFonts w:ascii="Times New Roman" w:hAnsi="Times New Roman"/>
          <w:b/>
          <w:bCs/>
          <w:sz w:val="24"/>
          <w:szCs w:val="24"/>
        </w:rPr>
        <w:t>Общая характеристика основной образовательной программы</w:t>
      </w:r>
      <w:r w:rsidRPr="00A70D5C">
        <w:rPr>
          <w:rFonts w:ascii="Times New Roman" w:hAnsi="Times New Roman"/>
          <w:sz w:val="24"/>
          <w:szCs w:val="24"/>
        </w:rPr>
        <w:t>:</w:t>
      </w:r>
    </w:p>
    <w:p w:rsidR="00ED171C" w:rsidRPr="00A70D5C" w:rsidRDefault="00ED171C"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 xml:space="preserve">В соответствии с Федеральным законом 273-ФЗ «Об образовании в Российской Федерации </w:t>
      </w:r>
      <w:r w:rsidRPr="00A70D5C">
        <w:rPr>
          <w:rStyle w:val="s10"/>
          <w:rFonts w:ascii="Times New Roman" w:hAnsi="Times New Roman"/>
          <w:b/>
          <w:bCs/>
          <w:sz w:val="24"/>
          <w:szCs w:val="24"/>
          <w:shd w:val="clear" w:color="auto" w:fill="FFFFFF"/>
        </w:rPr>
        <w:t>образовательная программа</w:t>
      </w:r>
      <w:r w:rsidR="009460B8">
        <w:rPr>
          <w:rFonts w:ascii="Times New Roman" w:hAnsi="Times New Roman"/>
          <w:sz w:val="24"/>
          <w:szCs w:val="24"/>
          <w:shd w:val="clear" w:color="auto" w:fill="FFFFFF"/>
        </w:rPr>
        <w:t xml:space="preserve"> </w:t>
      </w:r>
      <w:r w:rsidRPr="00A70D5C">
        <w:rPr>
          <w:rFonts w:ascii="Times New Roman" w:hAnsi="Times New Roman"/>
          <w:sz w:val="24"/>
          <w:szCs w:val="24"/>
          <w:shd w:val="clear" w:color="auto" w:fill="FFFFFF"/>
        </w:rPr>
        <w:t xml:space="preserve">-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ED171C" w:rsidRPr="00A70D5C" w:rsidRDefault="00ED171C"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 xml:space="preserve">Основная образовательная программа среднего общего образования соответствует Федеральному государственному образовательному стандарту </w:t>
      </w:r>
      <w:r w:rsidR="00D13A1E" w:rsidRPr="00A70D5C">
        <w:rPr>
          <w:rFonts w:ascii="Times New Roman" w:hAnsi="Times New Roman"/>
          <w:sz w:val="24"/>
          <w:szCs w:val="24"/>
        </w:rPr>
        <w:t>среднего</w:t>
      </w:r>
      <w:r w:rsidRPr="00A70D5C">
        <w:rPr>
          <w:rFonts w:ascii="Times New Roman" w:hAnsi="Times New Roman"/>
          <w:sz w:val="24"/>
          <w:szCs w:val="24"/>
        </w:rPr>
        <w:t xml:space="preserve"> общего образования, утвержденного приказом Министерства </w:t>
      </w:r>
      <w:r w:rsidR="00D13A1E" w:rsidRPr="00A70D5C">
        <w:rPr>
          <w:rFonts w:ascii="Times New Roman" w:hAnsi="Times New Roman"/>
          <w:sz w:val="24"/>
          <w:szCs w:val="24"/>
        </w:rPr>
        <w:t>образования и науки</w:t>
      </w:r>
      <w:r w:rsidRPr="00A70D5C">
        <w:rPr>
          <w:rFonts w:ascii="Times New Roman" w:hAnsi="Times New Roman"/>
          <w:sz w:val="24"/>
          <w:szCs w:val="24"/>
        </w:rPr>
        <w:t xml:space="preserve"> Российской Федерации от </w:t>
      </w:r>
      <w:r w:rsidR="00D13A1E" w:rsidRPr="00A70D5C">
        <w:rPr>
          <w:rFonts w:ascii="Times New Roman" w:hAnsi="Times New Roman"/>
          <w:sz w:val="24"/>
          <w:szCs w:val="24"/>
        </w:rPr>
        <w:t>17</w:t>
      </w:r>
      <w:r w:rsidRPr="00A70D5C">
        <w:rPr>
          <w:rFonts w:ascii="Times New Roman" w:hAnsi="Times New Roman"/>
          <w:sz w:val="24"/>
          <w:szCs w:val="24"/>
        </w:rPr>
        <w:t xml:space="preserve"> мая 20</w:t>
      </w:r>
      <w:r w:rsidR="00D13A1E" w:rsidRPr="00A70D5C">
        <w:rPr>
          <w:rFonts w:ascii="Times New Roman" w:hAnsi="Times New Roman"/>
          <w:sz w:val="24"/>
          <w:szCs w:val="24"/>
        </w:rPr>
        <w:t>12</w:t>
      </w:r>
      <w:r w:rsidRPr="00A70D5C">
        <w:rPr>
          <w:rFonts w:ascii="Times New Roman" w:hAnsi="Times New Roman"/>
          <w:sz w:val="24"/>
          <w:szCs w:val="24"/>
        </w:rPr>
        <w:t xml:space="preserve"> года №</w:t>
      </w:r>
      <w:r w:rsidR="00D13A1E" w:rsidRPr="00A70D5C">
        <w:rPr>
          <w:rFonts w:ascii="Times New Roman" w:hAnsi="Times New Roman"/>
          <w:sz w:val="24"/>
          <w:szCs w:val="24"/>
        </w:rPr>
        <w:t>413</w:t>
      </w:r>
      <w:r w:rsidRPr="00A70D5C">
        <w:rPr>
          <w:rFonts w:ascii="Times New Roman" w:hAnsi="Times New Roman"/>
          <w:sz w:val="24"/>
          <w:szCs w:val="24"/>
        </w:rPr>
        <w:t xml:space="preserve"> и Федеральной образовательной программе </w:t>
      </w:r>
      <w:r w:rsidR="00D13A1E" w:rsidRPr="00A70D5C">
        <w:rPr>
          <w:rFonts w:ascii="Times New Roman" w:hAnsi="Times New Roman"/>
          <w:sz w:val="24"/>
          <w:szCs w:val="24"/>
        </w:rPr>
        <w:t>среднего</w:t>
      </w:r>
      <w:r w:rsidRPr="00A70D5C">
        <w:rPr>
          <w:rFonts w:ascii="Times New Roman" w:hAnsi="Times New Roman"/>
          <w:sz w:val="24"/>
          <w:szCs w:val="24"/>
        </w:rPr>
        <w:t xml:space="preserve"> общего образования утвержденной приказом Министерства просвещения от </w:t>
      </w:r>
      <w:r w:rsidR="006F5886" w:rsidRPr="00A70D5C">
        <w:rPr>
          <w:rFonts w:ascii="Times New Roman" w:hAnsi="Times New Roman"/>
          <w:sz w:val="24"/>
          <w:szCs w:val="24"/>
        </w:rPr>
        <w:t>18мая</w:t>
      </w:r>
      <w:r w:rsidR="00D13A1E" w:rsidRPr="00A70D5C">
        <w:rPr>
          <w:rFonts w:ascii="Times New Roman" w:hAnsi="Times New Roman"/>
          <w:sz w:val="24"/>
          <w:szCs w:val="24"/>
        </w:rPr>
        <w:t xml:space="preserve"> 202</w:t>
      </w:r>
      <w:r w:rsidR="006F5886" w:rsidRPr="00A70D5C">
        <w:rPr>
          <w:rFonts w:ascii="Times New Roman" w:hAnsi="Times New Roman"/>
          <w:sz w:val="24"/>
          <w:szCs w:val="24"/>
        </w:rPr>
        <w:t>3</w:t>
      </w:r>
      <w:r w:rsidR="00D13A1E" w:rsidRPr="00A70D5C">
        <w:rPr>
          <w:rFonts w:ascii="Times New Roman" w:hAnsi="Times New Roman"/>
          <w:sz w:val="24"/>
          <w:szCs w:val="24"/>
        </w:rPr>
        <w:t xml:space="preserve"> года </w:t>
      </w:r>
      <w:r w:rsidRPr="00A70D5C">
        <w:rPr>
          <w:rFonts w:ascii="Times New Roman" w:hAnsi="Times New Roman"/>
          <w:sz w:val="24"/>
          <w:szCs w:val="24"/>
        </w:rPr>
        <w:t xml:space="preserve"> №</w:t>
      </w:r>
      <w:r w:rsidR="006F5886" w:rsidRPr="00A70D5C">
        <w:rPr>
          <w:rFonts w:ascii="Times New Roman" w:hAnsi="Times New Roman"/>
          <w:sz w:val="24"/>
          <w:szCs w:val="24"/>
        </w:rPr>
        <w:t>371</w:t>
      </w:r>
      <w:r w:rsidRPr="00A70D5C">
        <w:rPr>
          <w:rFonts w:ascii="Times New Roman" w:hAnsi="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D13A1E" w:rsidRPr="00A70D5C">
        <w:rPr>
          <w:rFonts w:ascii="Times New Roman" w:hAnsi="Times New Roman"/>
          <w:sz w:val="24"/>
          <w:szCs w:val="24"/>
        </w:rPr>
        <w:t>С</w:t>
      </w:r>
      <w:r w:rsidRPr="00A70D5C">
        <w:rPr>
          <w:rFonts w:ascii="Times New Roman" w:hAnsi="Times New Roman"/>
          <w:sz w:val="24"/>
          <w:szCs w:val="24"/>
        </w:rPr>
        <w:t>ОО, включает в себя следующие документы:</w:t>
      </w:r>
    </w:p>
    <w:p w:rsidR="00ED171C" w:rsidRPr="008C1E8D" w:rsidRDefault="00ED171C" w:rsidP="00A70D5C">
      <w:pPr>
        <w:pStyle w:val="a9"/>
        <w:ind w:firstLine="709"/>
        <w:jc w:val="both"/>
        <w:rPr>
          <w:rFonts w:ascii="Times New Roman" w:hAnsi="Times New Roman"/>
          <w:b/>
          <w:bCs/>
          <w:sz w:val="24"/>
          <w:szCs w:val="24"/>
        </w:rPr>
      </w:pPr>
      <w:r w:rsidRPr="008C1E8D">
        <w:rPr>
          <w:rFonts w:ascii="Times New Roman" w:hAnsi="Times New Roman"/>
          <w:b/>
          <w:bCs/>
          <w:sz w:val="24"/>
          <w:szCs w:val="24"/>
        </w:rPr>
        <w:t>1. Целевой раздел</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1.1. Пояснительная записка</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1.2. Планируемые результаты освоения обучающимися</w:t>
      </w:r>
      <w:r w:rsidR="00542E9D" w:rsidRPr="008C1E8D">
        <w:rPr>
          <w:rFonts w:ascii="Times New Roman" w:hAnsi="Times New Roman"/>
          <w:sz w:val="24"/>
          <w:szCs w:val="24"/>
          <w:shd w:val="clear" w:color="auto" w:fill="FFFFFF"/>
        </w:rPr>
        <w:t xml:space="preserve"> </w:t>
      </w:r>
      <w:r w:rsidR="00D13A1E" w:rsidRPr="008C1E8D">
        <w:rPr>
          <w:rFonts w:ascii="Times New Roman" w:hAnsi="Times New Roman"/>
          <w:sz w:val="24"/>
          <w:szCs w:val="24"/>
          <w:shd w:val="clear" w:color="auto" w:fill="FFFFFF"/>
        </w:rPr>
        <w:t xml:space="preserve">основной образовательной </w:t>
      </w:r>
      <w:r w:rsidRPr="008C1E8D">
        <w:rPr>
          <w:rFonts w:ascii="Times New Roman" w:hAnsi="Times New Roman"/>
          <w:sz w:val="24"/>
          <w:szCs w:val="24"/>
          <w:shd w:val="clear" w:color="auto" w:fill="FFFFFF"/>
        </w:rPr>
        <w:t>программы,</w:t>
      </w:r>
      <w:r w:rsidR="008C1E8D" w:rsidRPr="008C1E8D">
        <w:rPr>
          <w:rFonts w:ascii="Times New Roman" w:hAnsi="Times New Roman"/>
          <w:sz w:val="24"/>
          <w:szCs w:val="24"/>
          <w:shd w:val="clear" w:color="auto" w:fill="FFFFFF"/>
        </w:rPr>
        <w:t>.</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1.3. Система оценки</w:t>
      </w:r>
      <w:r w:rsidR="00D13A1E" w:rsidRPr="008C1E8D">
        <w:rPr>
          <w:rFonts w:ascii="Times New Roman" w:hAnsi="Times New Roman"/>
          <w:sz w:val="24"/>
          <w:szCs w:val="24"/>
          <w:shd w:val="clear" w:color="auto" w:fill="FFFFFF"/>
        </w:rPr>
        <w:t xml:space="preserve"> результатов освоения основной образовательной программы</w:t>
      </w:r>
      <w:r w:rsidRPr="008C1E8D">
        <w:rPr>
          <w:rFonts w:ascii="Times New Roman" w:hAnsi="Times New Roman"/>
          <w:sz w:val="24"/>
          <w:szCs w:val="24"/>
          <w:shd w:val="clear" w:color="auto" w:fill="FFFFFF"/>
        </w:rPr>
        <w:t xml:space="preserve"> (</w:t>
      </w:r>
      <w:bookmarkStart w:id="5" w:name="_Hlk138881080"/>
      <w:r w:rsidRPr="008C1E8D">
        <w:rPr>
          <w:rFonts w:ascii="Times New Roman" w:hAnsi="Times New Roman"/>
          <w:sz w:val="24"/>
          <w:szCs w:val="24"/>
          <w:shd w:val="clear" w:color="auto" w:fill="FFFFFF"/>
        </w:rPr>
        <w:t>Мониторинги, контрольно-измерительные материалы и другие методические материалы вынесены в Приложение к ООП.</w:t>
      </w:r>
      <w:r w:rsidR="00542E9D" w:rsidRPr="008C1E8D">
        <w:rPr>
          <w:rFonts w:ascii="Times New Roman" w:hAnsi="Times New Roman"/>
          <w:sz w:val="24"/>
          <w:szCs w:val="24"/>
          <w:shd w:val="clear" w:color="auto" w:fill="FFFFFF"/>
        </w:rPr>
        <w:t xml:space="preserve"> </w:t>
      </w:r>
      <w:r w:rsidRPr="008C1E8D">
        <w:rPr>
          <w:rFonts w:ascii="Times New Roman" w:hAnsi="Times New Roman"/>
          <w:sz w:val="24"/>
          <w:szCs w:val="24"/>
          <w:shd w:val="clear" w:color="auto" w:fill="FFFFFF"/>
        </w:rPr>
        <w:t xml:space="preserve">Возможно обновление Приложений по необходимости в порядке, предусмотренном законодательством), </w:t>
      </w:r>
      <w:bookmarkEnd w:id="5"/>
    </w:p>
    <w:p w:rsidR="00ED171C" w:rsidRPr="008C1E8D" w:rsidRDefault="00ED171C" w:rsidP="00A70D5C">
      <w:pPr>
        <w:pStyle w:val="a9"/>
        <w:ind w:firstLine="709"/>
        <w:jc w:val="both"/>
        <w:rPr>
          <w:rFonts w:ascii="Times New Roman" w:hAnsi="Times New Roman"/>
          <w:b/>
          <w:bCs/>
          <w:sz w:val="24"/>
          <w:szCs w:val="24"/>
        </w:rPr>
      </w:pPr>
      <w:r w:rsidRPr="008C1E8D">
        <w:rPr>
          <w:rFonts w:ascii="Times New Roman" w:hAnsi="Times New Roman"/>
          <w:b/>
          <w:bCs/>
          <w:sz w:val="24"/>
          <w:szCs w:val="24"/>
        </w:rPr>
        <w:t>2. Содержательный раздел</w:t>
      </w:r>
    </w:p>
    <w:p w:rsidR="00D13A1E" w:rsidRPr="008C1E8D" w:rsidRDefault="00ED171C" w:rsidP="00A70D5C">
      <w:pPr>
        <w:pStyle w:val="a9"/>
        <w:ind w:firstLine="709"/>
        <w:jc w:val="both"/>
        <w:rPr>
          <w:rFonts w:ascii="Times New Roman" w:hAnsi="Times New Roman"/>
          <w:sz w:val="24"/>
          <w:szCs w:val="24"/>
          <w:shd w:val="clear" w:color="auto" w:fill="FFFFFF"/>
        </w:rPr>
      </w:pPr>
      <w:r w:rsidRPr="008C1E8D">
        <w:rPr>
          <w:rFonts w:ascii="Times New Roman" w:hAnsi="Times New Roman"/>
          <w:sz w:val="24"/>
          <w:szCs w:val="24"/>
          <w:shd w:val="clear" w:color="auto" w:fill="FFFFFF"/>
        </w:rPr>
        <w:t>2.1.</w:t>
      </w:r>
      <w:r w:rsidR="00D13A1E" w:rsidRPr="008C1E8D">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 xml:space="preserve">2.2. </w:t>
      </w:r>
      <w:bookmarkStart w:id="6" w:name="_Hlk138881098"/>
      <w:r w:rsidRPr="008C1E8D">
        <w:rPr>
          <w:rFonts w:ascii="Times New Roman" w:hAnsi="Times New Roman"/>
          <w:sz w:val="24"/>
          <w:szCs w:val="24"/>
          <w:shd w:val="clear" w:color="auto" w:fill="FFFFFF"/>
        </w:rPr>
        <w:t>Программ</w:t>
      </w:r>
      <w:r w:rsidR="00D13A1E" w:rsidRPr="008C1E8D">
        <w:rPr>
          <w:rFonts w:ascii="Times New Roman" w:hAnsi="Times New Roman"/>
          <w:sz w:val="24"/>
          <w:szCs w:val="24"/>
          <w:shd w:val="clear" w:color="auto" w:fill="FFFFFF"/>
        </w:rPr>
        <w:t>ы отдельных учебных предметов, курсов и курсов внеурочной деятельности</w:t>
      </w:r>
      <w:bookmarkEnd w:id="6"/>
      <w:r w:rsidR="008C1E8D" w:rsidRPr="008C1E8D">
        <w:rPr>
          <w:rFonts w:ascii="Times New Roman" w:hAnsi="Times New Roman"/>
          <w:sz w:val="24"/>
          <w:szCs w:val="24"/>
          <w:shd w:val="clear" w:color="auto" w:fill="FFFFFF"/>
        </w:rPr>
        <w:t>.</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 xml:space="preserve">2.3. Рабочая программа воспитания, </w:t>
      </w:r>
    </w:p>
    <w:p w:rsidR="00ED171C" w:rsidRPr="009460B8" w:rsidRDefault="00ED171C" w:rsidP="00A70D5C">
      <w:pPr>
        <w:pStyle w:val="a9"/>
        <w:ind w:firstLine="709"/>
        <w:jc w:val="both"/>
        <w:rPr>
          <w:rFonts w:ascii="Times New Roman" w:hAnsi="Times New Roman"/>
          <w:iCs/>
          <w:sz w:val="24"/>
          <w:szCs w:val="24"/>
          <w:shd w:val="clear" w:color="auto" w:fill="FFFFFF"/>
        </w:rPr>
      </w:pPr>
      <w:r w:rsidRPr="009460B8">
        <w:rPr>
          <w:rFonts w:ascii="Times New Roman" w:hAnsi="Times New Roman"/>
          <w:iCs/>
          <w:sz w:val="24"/>
          <w:szCs w:val="24"/>
          <w:shd w:val="clear" w:color="auto" w:fill="FFFFFF"/>
        </w:rPr>
        <w:t>2.4.</w:t>
      </w:r>
      <w:r w:rsidR="00D13A1E" w:rsidRPr="009460B8">
        <w:rPr>
          <w:rFonts w:ascii="Times New Roman" w:hAnsi="Times New Roman"/>
          <w:iCs/>
          <w:sz w:val="24"/>
          <w:szCs w:val="24"/>
          <w:shd w:val="clear" w:color="auto" w:fill="FFFFFF"/>
        </w:rPr>
        <w:t>1.Программа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9460B8">
        <w:rPr>
          <w:rFonts w:ascii="Times New Roman" w:hAnsi="Times New Roman"/>
          <w:iCs/>
          <w:sz w:val="24"/>
          <w:szCs w:val="24"/>
          <w:shd w:val="clear" w:color="auto" w:fill="FFFFFF"/>
        </w:rPr>
        <w:t xml:space="preserve">, </w:t>
      </w:r>
    </w:p>
    <w:p w:rsidR="00ED171C" w:rsidRPr="008C1E8D" w:rsidRDefault="00ED171C" w:rsidP="00A70D5C">
      <w:pPr>
        <w:pStyle w:val="a9"/>
        <w:ind w:firstLine="709"/>
        <w:jc w:val="both"/>
        <w:rPr>
          <w:rFonts w:ascii="Times New Roman" w:hAnsi="Times New Roman"/>
          <w:sz w:val="24"/>
          <w:szCs w:val="24"/>
          <w:shd w:val="clear" w:color="auto" w:fill="FFFFFF"/>
        </w:rPr>
      </w:pPr>
      <w:bookmarkStart w:id="7" w:name="_Hlk112680730"/>
      <w:r w:rsidRPr="008C1E8D">
        <w:rPr>
          <w:rFonts w:ascii="Times New Roman" w:hAnsi="Times New Roman"/>
          <w:sz w:val="24"/>
          <w:szCs w:val="24"/>
          <w:shd w:val="clear" w:color="auto" w:fill="FFFFFF"/>
        </w:rPr>
        <w:t>2.4</w:t>
      </w:r>
      <w:r w:rsidR="00D13A1E" w:rsidRPr="008C1E8D">
        <w:rPr>
          <w:rFonts w:ascii="Times New Roman" w:hAnsi="Times New Roman"/>
          <w:sz w:val="24"/>
          <w:szCs w:val="24"/>
          <w:shd w:val="clear" w:color="auto" w:fill="FFFFFF"/>
        </w:rPr>
        <w:t>.2. Р</w:t>
      </w:r>
      <w:r w:rsidRPr="008C1E8D">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7"/>
    <w:p w:rsidR="00ED171C" w:rsidRPr="008C1E8D" w:rsidRDefault="00ED171C" w:rsidP="00A70D5C">
      <w:pPr>
        <w:pStyle w:val="a9"/>
        <w:ind w:firstLine="709"/>
        <w:jc w:val="both"/>
        <w:rPr>
          <w:rFonts w:ascii="Times New Roman" w:hAnsi="Times New Roman"/>
          <w:b/>
          <w:bCs/>
          <w:sz w:val="24"/>
          <w:szCs w:val="24"/>
        </w:rPr>
      </w:pPr>
      <w:r w:rsidRPr="008C1E8D">
        <w:rPr>
          <w:rFonts w:ascii="Times New Roman" w:hAnsi="Times New Roman"/>
          <w:b/>
          <w:bCs/>
          <w:sz w:val="24"/>
          <w:szCs w:val="24"/>
        </w:rPr>
        <w:t>3. Организационный раздел</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3.1. Учебный план,</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3.2. План внеурочной</w:t>
      </w:r>
      <w:r w:rsidR="009460B8">
        <w:rPr>
          <w:rFonts w:ascii="Times New Roman" w:hAnsi="Times New Roman"/>
          <w:sz w:val="24"/>
          <w:szCs w:val="24"/>
          <w:shd w:val="clear" w:color="auto" w:fill="FFFFFF"/>
        </w:rPr>
        <w:t xml:space="preserve"> </w:t>
      </w:r>
      <w:r w:rsidRPr="008C1E8D">
        <w:rPr>
          <w:rFonts w:ascii="Times New Roman" w:hAnsi="Times New Roman"/>
          <w:sz w:val="24"/>
          <w:szCs w:val="24"/>
          <w:shd w:val="clear" w:color="auto" w:fill="FFFFFF"/>
        </w:rPr>
        <w:t>деятельности,</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3.3. Календарный учебный график,</w:t>
      </w:r>
    </w:p>
    <w:p w:rsidR="00ED171C" w:rsidRPr="008C1E8D" w:rsidRDefault="00ED171C" w:rsidP="00A70D5C">
      <w:pPr>
        <w:pStyle w:val="a9"/>
        <w:ind w:firstLine="709"/>
        <w:jc w:val="both"/>
        <w:rPr>
          <w:rFonts w:ascii="Times New Roman" w:hAnsi="Times New Roman"/>
          <w:sz w:val="24"/>
          <w:szCs w:val="24"/>
        </w:rPr>
      </w:pPr>
      <w:r w:rsidRPr="008C1E8D">
        <w:rPr>
          <w:rFonts w:ascii="Times New Roman" w:hAnsi="Times New Roman"/>
          <w:sz w:val="24"/>
          <w:szCs w:val="24"/>
          <w:shd w:val="clear" w:color="auto" w:fill="FFFFFF"/>
        </w:rPr>
        <w:t>3.4. Календарный план воспитательной работы,</w:t>
      </w:r>
    </w:p>
    <w:p w:rsidR="00ED171C" w:rsidRPr="008C1E8D" w:rsidRDefault="00ED171C" w:rsidP="00A70D5C">
      <w:pPr>
        <w:pStyle w:val="a9"/>
        <w:ind w:firstLine="709"/>
        <w:jc w:val="both"/>
        <w:rPr>
          <w:rFonts w:ascii="Times New Roman" w:hAnsi="Times New Roman"/>
          <w:sz w:val="24"/>
          <w:szCs w:val="24"/>
          <w:shd w:val="clear" w:color="auto" w:fill="FFFFFF"/>
        </w:rPr>
      </w:pPr>
      <w:r w:rsidRPr="008C1E8D">
        <w:rPr>
          <w:rFonts w:ascii="Times New Roman" w:hAnsi="Times New Roman"/>
          <w:sz w:val="24"/>
          <w:szCs w:val="24"/>
          <w:shd w:val="clear" w:color="auto" w:fill="FFFFFF"/>
        </w:rPr>
        <w:lastRenderedPageBreak/>
        <w:t xml:space="preserve">3.5. </w:t>
      </w:r>
      <w:r w:rsidR="000846B1" w:rsidRPr="008C1E8D">
        <w:rPr>
          <w:rFonts w:ascii="Times New Roman" w:hAnsi="Times New Roman"/>
          <w:sz w:val="24"/>
          <w:szCs w:val="24"/>
          <w:shd w:val="clear" w:color="auto" w:fill="FFFFFF"/>
        </w:rPr>
        <w:t>Система</w:t>
      </w:r>
      <w:r w:rsidRPr="008C1E8D">
        <w:rPr>
          <w:rFonts w:ascii="Times New Roman" w:hAnsi="Times New Roman"/>
          <w:sz w:val="24"/>
          <w:szCs w:val="24"/>
          <w:shd w:val="clear" w:color="auto" w:fill="FFFFFF"/>
        </w:rPr>
        <w:t xml:space="preserve"> условий реализации </w:t>
      </w:r>
      <w:r w:rsidR="000846B1" w:rsidRPr="008C1E8D">
        <w:rPr>
          <w:rFonts w:ascii="Times New Roman" w:hAnsi="Times New Roman"/>
          <w:sz w:val="24"/>
          <w:szCs w:val="24"/>
          <w:shd w:val="clear" w:color="auto" w:fill="FFFFFF"/>
        </w:rPr>
        <w:t xml:space="preserve">основной образовательной </w:t>
      </w:r>
      <w:r w:rsidRPr="008C1E8D">
        <w:rPr>
          <w:rFonts w:ascii="Times New Roman" w:hAnsi="Times New Roman"/>
          <w:sz w:val="24"/>
          <w:szCs w:val="24"/>
          <w:shd w:val="clear" w:color="auto" w:fill="FFFFFF"/>
        </w:rPr>
        <w:t>программы в соответствии с требованиями ФГОС</w:t>
      </w:r>
      <w:r w:rsidR="000846B1" w:rsidRPr="008C1E8D">
        <w:rPr>
          <w:rFonts w:ascii="Times New Roman" w:hAnsi="Times New Roman"/>
          <w:sz w:val="24"/>
          <w:szCs w:val="24"/>
          <w:shd w:val="clear" w:color="auto" w:fill="FFFFFF"/>
        </w:rPr>
        <w:t xml:space="preserve"> СОО</w:t>
      </w:r>
      <w:r w:rsidRPr="008C1E8D">
        <w:rPr>
          <w:rFonts w:ascii="Times New Roman" w:hAnsi="Times New Roman"/>
          <w:sz w:val="24"/>
          <w:szCs w:val="24"/>
          <w:shd w:val="clear" w:color="auto" w:fill="FFFFFF"/>
        </w:rPr>
        <w:t xml:space="preserve">. </w:t>
      </w:r>
      <w:bookmarkStart w:id="8" w:name="_Hlk138881121"/>
      <w:r w:rsidRPr="008C1E8D">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8C1E8D">
        <w:rPr>
          <w:rFonts w:ascii="Times New Roman" w:hAnsi="Times New Roman"/>
          <w:sz w:val="24"/>
          <w:szCs w:val="24"/>
          <w:shd w:val="clear" w:color="auto" w:fill="FFFFFF"/>
        </w:rPr>
        <w:t>систему</w:t>
      </w:r>
      <w:r w:rsidRPr="008C1E8D">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8"/>
    <w:p w:rsidR="00ED171C" w:rsidRPr="00A70D5C" w:rsidRDefault="00ED171C" w:rsidP="00A70D5C">
      <w:pPr>
        <w:pStyle w:val="a9"/>
        <w:ind w:firstLine="709"/>
        <w:jc w:val="both"/>
        <w:rPr>
          <w:rFonts w:ascii="Times New Roman" w:hAnsi="Times New Roman"/>
          <w:sz w:val="24"/>
          <w:szCs w:val="24"/>
          <w:shd w:val="clear" w:color="auto" w:fill="FFFFFF"/>
        </w:rPr>
      </w:pPr>
      <w:r w:rsidRPr="00A70D5C">
        <w:rPr>
          <w:rFonts w:ascii="Times New Roman" w:hAnsi="Times New Roman"/>
          <w:sz w:val="24"/>
          <w:szCs w:val="24"/>
          <w:shd w:val="clear" w:color="auto" w:fill="FFFFFF"/>
        </w:rPr>
        <w:t xml:space="preserve">Реализация ООП </w:t>
      </w:r>
      <w:r w:rsidR="000846B1" w:rsidRPr="00A70D5C">
        <w:rPr>
          <w:rFonts w:ascii="Times New Roman" w:hAnsi="Times New Roman"/>
          <w:sz w:val="24"/>
          <w:szCs w:val="24"/>
          <w:shd w:val="clear" w:color="auto" w:fill="FFFFFF"/>
        </w:rPr>
        <w:t>С</w:t>
      </w:r>
      <w:r w:rsidRPr="00A70D5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rsidR="00ED171C" w:rsidRPr="008C1E8D" w:rsidRDefault="00ED171C" w:rsidP="008C1E8D">
      <w:pPr>
        <w:spacing w:after="0" w:line="240" w:lineRule="auto"/>
        <w:ind w:firstLine="709"/>
        <w:jc w:val="both"/>
        <w:rPr>
          <w:rFonts w:ascii="Times New Roman" w:hAnsi="Times New Roman"/>
          <w:sz w:val="24"/>
          <w:szCs w:val="24"/>
        </w:rPr>
      </w:pPr>
      <w:r w:rsidRPr="00A70D5C">
        <w:rPr>
          <w:rFonts w:ascii="Times New Roman" w:hAnsi="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A70D5C">
        <w:rPr>
          <w:rFonts w:ascii="Times New Roman" w:hAnsi="Times New Roman"/>
          <w:sz w:val="24"/>
          <w:szCs w:val="24"/>
        </w:rPr>
        <w:t xml:space="preserve">Основная образовательная программа </w:t>
      </w:r>
      <w:r w:rsidR="00671BA8" w:rsidRPr="00A70D5C">
        <w:rPr>
          <w:rFonts w:ascii="Times New Roman" w:hAnsi="Times New Roman"/>
          <w:sz w:val="24"/>
          <w:szCs w:val="24"/>
        </w:rPr>
        <w:t>среднего</w:t>
      </w:r>
      <w:r w:rsidR="002430C6" w:rsidRPr="00A70D5C">
        <w:rPr>
          <w:rFonts w:ascii="Times New Roman" w:hAnsi="Times New Roman"/>
          <w:sz w:val="24"/>
          <w:szCs w:val="24"/>
        </w:rPr>
        <w:t xml:space="preserve">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ED171C" w:rsidRPr="00A70D5C" w:rsidRDefault="00ED171C" w:rsidP="00A70D5C">
      <w:pPr>
        <w:pStyle w:val="a9"/>
        <w:ind w:firstLine="709"/>
        <w:jc w:val="both"/>
        <w:rPr>
          <w:rFonts w:ascii="Times New Roman" w:hAnsi="Times New Roman"/>
          <w:sz w:val="24"/>
          <w:szCs w:val="24"/>
          <w:shd w:val="clear" w:color="auto" w:fill="FFFFFF"/>
        </w:rPr>
      </w:pPr>
      <w:r w:rsidRPr="00A70D5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ED171C" w:rsidRPr="00A70D5C" w:rsidRDefault="00ED171C" w:rsidP="00A70D5C">
      <w:pPr>
        <w:pStyle w:val="a9"/>
        <w:ind w:firstLine="709"/>
        <w:jc w:val="both"/>
        <w:rPr>
          <w:rFonts w:ascii="Times New Roman" w:hAnsi="Times New Roman"/>
          <w:color w:val="000000" w:themeColor="text1"/>
          <w:sz w:val="24"/>
          <w:szCs w:val="24"/>
          <w:shd w:val="clear" w:color="auto" w:fill="FFFFFF"/>
        </w:rPr>
      </w:pPr>
      <w:r w:rsidRPr="00A70D5C">
        <w:rPr>
          <w:rFonts w:ascii="Times New Roman" w:hAnsi="Times New Roman"/>
          <w:color w:val="000000" w:themeColor="text1"/>
          <w:sz w:val="24"/>
          <w:szCs w:val="24"/>
          <w:shd w:val="clear" w:color="auto" w:fill="FFFFFF"/>
        </w:rPr>
        <w:t>Обучение в образовательной организации при реализации данной образовател</w:t>
      </w:r>
      <w:r w:rsidR="00BD6083" w:rsidRPr="00A70D5C">
        <w:rPr>
          <w:rFonts w:ascii="Times New Roman" w:hAnsi="Times New Roman"/>
          <w:color w:val="000000" w:themeColor="text1"/>
          <w:sz w:val="24"/>
          <w:szCs w:val="24"/>
          <w:shd w:val="clear" w:color="auto" w:fill="FFFFFF"/>
        </w:rPr>
        <w:t>ьной программы организовано по 5</w:t>
      </w:r>
      <w:r w:rsidRPr="00A70D5C">
        <w:rPr>
          <w:rFonts w:ascii="Times New Roman" w:hAnsi="Times New Roman"/>
          <w:color w:val="000000" w:themeColor="text1"/>
          <w:sz w:val="24"/>
          <w:szCs w:val="24"/>
          <w:shd w:val="clear" w:color="auto" w:fill="FFFFFF"/>
        </w:rPr>
        <w:t>-дневной учебной неделе.</w:t>
      </w:r>
    </w:p>
    <w:p w:rsidR="00ED171C" w:rsidRPr="00A70D5C" w:rsidRDefault="00ED171C" w:rsidP="00A70D5C">
      <w:pPr>
        <w:pStyle w:val="a9"/>
        <w:ind w:firstLine="709"/>
        <w:jc w:val="both"/>
        <w:rPr>
          <w:rFonts w:ascii="Times New Roman" w:hAnsi="Times New Roman"/>
          <w:sz w:val="24"/>
          <w:szCs w:val="24"/>
          <w:shd w:val="clear" w:color="auto" w:fill="FFFFFF"/>
        </w:rPr>
      </w:pPr>
      <w:r w:rsidRPr="00A70D5C">
        <w:rPr>
          <w:rFonts w:ascii="Times New Roman" w:hAnsi="Times New Roman"/>
          <w:color w:val="000000" w:themeColor="text1"/>
          <w:sz w:val="24"/>
          <w:szCs w:val="24"/>
          <w:shd w:val="clear" w:color="auto" w:fill="FFFFFF"/>
        </w:rPr>
        <w:t>Общий объем аудиторной нагрузки определяется учебным планом</w:t>
      </w:r>
      <w:r w:rsidR="000846B1" w:rsidRPr="00A70D5C">
        <w:rPr>
          <w:rFonts w:ascii="Times New Roman" w:hAnsi="Times New Roman"/>
          <w:color w:val="000000" w:themeColor="text1"/>
          <w:sz w:val="24"/>
          <w:szCs w:val="24"/>
          <w:shd w:val="clear" w:color="auto" w:fill="FFFFFF"/>
        </w:rPr>
        <w:t xml:space="preserve"> и за два года обучения </w:t>
      </w:r>
      <w:r w:rsidR="000846B1" w:rsidRPr="00A70D5C">
        <w:rPr>
          <w:rFonts w:ascii="Times New Roman" w:hAnsi="Times New Roman"/>
          <w:color w:val="000000" w:themeColor="text1"/>
          <w:sz w:val="24"/>
          <w:szCs w:val="24"/>
        </w:rPr>
        <w:t xml:space="preserve">составляет не менее </w:t>
      </w:r>
      <w:r w:rsidR="002265B1" w:rsidRPr="00A70D5C">
        <w:rPr>
          <w:rFonts w:ascii="Times New Roman" w:hAnsi="Times New Roman"/>
          <w:color w:val="000000" w:themeColor="text1"/>
          <w:sz w:val="24"/>
          <w:szCs w:val="24"/>
        </w:rPr>
        <w:t>2312</w:t>
      </w:r>
      <w:r w:rsidR="000846B1" w:rsidRPr="00A70D5C">
        <w:rPr>
          <w:rFonts w:ascii="Times New Roman" w:hAnsi="Times New Roman"/>
          <w:color w:val="000000" w:themeColor="text1"/>
          <w:sz w:val="24"/>
          <w:szCs w:val="24"/>
        </w:rPr>
        <w:t xml:space="preserve"> часов и не более 2516 часов</w:t>
      </w:r>
      <w:r w:rsidRPr="00A70D5C">
        <w:rPr>
          <w:rFonts w:ascii="Times New Roman" w:hAnsi="Times New Roman"/>
          <w:color w:val="000000" w:themeColor="text1"/>
          <w:sz w:val="24"/>
          <w:szCs w:val="24"/>
          <w:shd w:val="clear" w:color="auto" w:fill="FFFFFF"/>
        </w:rPr>
        <w:t xml:space="preserve">, часы внеурочной деятельности не входят в аудиторную нагрузку. </w:t>
      </w:r>
      <w:r w:rsidRPr="00A70D5C">
        <w:rPr>
          <w:rFonts w:ascii="Times New Roman" w:hAnsi="Times New Roman"/>
          <w:sz w:val="24"/>
          <w:szCs w:val="24"/>
          <w:shd w:val="clear" w:color="auto" w:fill="FFFFFF"/>
        </w:rPr>
        <w:t xml:space="preserve">Объем внеурочной деятельности для обучающихся при освоении ими программы </w:t>
      </w:r>
      <w:r w:rsidR="000846B1" w:rsidRPr="00A70D5C">
        <w:rPr>
          <w:rFonts w:ascii="Times New Roman" w:hAnsi="Times New Roman"/>
          <w:sz w:val="24"/>
          <w:szCs w:val="24"/>
          <w:shd w:val="clear" w:color="auto" w:fill="FFFFFF"/>
        </w:rPr>
        <w:t>среднего</w:t>
      </w:r>
      <w:r w:rsidRPr="00A70D5C">
        <w:rPr>
          <w:rFonts w:ascii="Times New Roman" w:hAnsi="Times New Roman"/>
          <w:sz w:val="24"/>
          <w:szCs w:val="24"/>
          <w:shd w:val="clear" w:color="auto" w:fill="FFFFFF"/>
        </w:rPr>
        <w:t xml:space="preserve"> общего образования определяется планом внеурочной деятельности.</w:t>
      </w:r>
    </w:p>
    <w:p w:rsidR="002430C6" w:rsidRPr="00A70D5C" w:rsidRDefault="002430C6"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Обучение в образовательной организации на уровне среднего общего образования реализуется по выб</w:t>
      </w:r>
      <w:r w:rsidR="00BD6083" w:rsidRPr="00A70D5C">
        <w:rPr>
          <w:rFonts w:ascii="Times New Roman" w:hAnsi="Times New Roman"/>
          <w:sz w:val="24"/>
          <w:szCs w:val="24"/>
        </w:rPr>
        <w:t>ранным профилям (</w:t>
      </w:r>
      <w:r w:rsidR="00542E9D" w:rsidRPr="00A70D5C">
        <w:rPr>
          <w:rFonts w:ascii="Times New Roman" w:hAnsi="Times New Roman"/>
          <w:sz w:val="24"/>
          <w:szCs w:val="24"/>
        </w:rPr>
        <w:t>универсальный</w:t>
      </w:r>
      <w:r w:rsidRPr="00A70D5C">
        <w:rPr>
          <w:rFonts w:ascii="Times New Roman" w:hAnsi="Times New Roman"/>
          <w:sz w:val="24"/>
          <w:szCs w:val="24"/>
        </w:rPr>
        <w:t>). Углубленное изучение отдельных предметов:</w:t>
      </w:r>
      <w:r w:rsidR="00BD6083" w:rsidRPr="00A70D5C">
        <w:rPr>
          <w:rFonts w:ascii="Times New Roman" w:hAnsi="Times New Roman"/>
          <w:sz w:val="24"/>
          <w:szCs w:val="24"/>
        </w:rPr>
        <w:t xml:space="preserve"> литература и история</w:t>
      </w:r>
      <w:r w:rsidRPr="00A70D5C">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w:t>
      </w:r>
    </w:p>
    <w:p w:rsidR="007574E3" w:rsidRPr="008C1E8D" w:rsidRDefault="000846B1" w:rsidP="00D957BD">
      <w:pPr>
        <w:pStyle w:val="a9"/>
        <w:numPr>
          <w:ilvl w:val="2"/>
          <w:numId w:val="1"/>
        </w:numPr>
        <w:ind w:left="0" w:firstLine="709"/>
        <w:jc w:val="both"/>
        <w:rPr>
          <w:rFonts w:ascii="Times New Roman" w:hAnsi="Times New Roman"/>
          <w:sz w:val="24"/>
          <w:szCs w:val="24"/>
        </w:rPr>
      </w:pPr>
      <w:r w:rsidRPr="008C1E8D">
        <w:rPr>
          <w:rFonts w:ascii="Times New Roman" w:hAnsi="Times New Roman"/>
          <w:b/>
          <w:bCs/>
          <w:sz w:val="24"/>
          <w:szCs w:val="24"/>
        </w:rPr>
        <w:t>Общие подходы к реализации внеурочной деятельности</w:t>
      </w:r>
      <w:r w:rsidRPr="008C1E8D">
        <w:rPr>
          <w:rFonts w:ascii="Times New Roman" w:hAnsi="Times New Roman"/>
          <w:sz w:val="24"/>
          <w:szCs w:val="24"/>
        </w:rPr>
        <w:t>:</w:t>
      </w:r>
    </w:p>
    <w:p w:rsidR="000846B1" w:rsidRPr="00A70D5C" w:rsidRDefault="0057208A" w:rsidP="0057208A">
      <w:pPr>
        <w:pStyle w:val="a9"/>
        <w:ind w:firstLine="709"/>
        <w:jc w:val="both"/>
        <w:rPr>
          <w:rFonts w:ascii="Times New Roman" w:hAnsi="Times New Roman"/>
          <w:sz w:val="24"/>
          <w:szCs w:val="24"/>
        </w:rPr>
      </w:pPr>
      <w:r>
        <w:rPr>
          <w:rFonts w:ascii="Times New Roman" w:hAnsi="Times New Roman"/>
          <w:sz w:val="24"/>
          <w:szCs w:val="24"/>
        </w:rPr>
        <w:t xml:space="preserve">1.1 </w:t>
      </w:r>
      <w:r w:rsidR="000846B1" w:rsidRPr="008C1E8D">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w:t>
      </w:r>
      <w:r>
        <w:rPr>
          <w:rFonts w:ascii="Times New Roman" w:hAnsi="Times New Roman"/>
          <w:sz w:val="24"/>
          <w:szCs w:val="24"/>
        </w:rPr>
        <w:t>п</w:t>
      </w:r>
      <w:r w:rsidRPr="0057208A">
        <w:rPr>
          <w:rFonts w:ascii="Times New Roman" w:hAnsi="Times New Roman"/>
          <w:sz w:val="24"/>
          <w:szCs w:val="24"/>
        </w:rPr>
        <w:t>рофориентационное</w:t>
      </w:r>
      <w:r w:rsidR="000846B1" w:rsidRPr="008C1E8D">
        <w:rPr>
          <w:rFonts w:ascii="Times New Roman" w:hAnsi="Times New Roman"/>
          <w:sz w:val="24"/>
          <w:szCs w:val="24"/>
        </w:rPr>
        <w:t xml:space="preserve">. </w:t>
      </w:r>
      <w:r w:rsidR="002430C6" w:rsidRPr="008C1E8D">
        <w:rPr>
          <w:rFonts w:ascii="Times New Roman" w:hAnsi="Times New Roman"/>
          <w:sz w:val="24"/>
          <w:szCs w:val="24"/>
        </w:rPr>
        <w:t>В формах, указанных в плане внеурочной деятельности.</w:t>
      </w:r>
      <w:r w:rsidR="002430C6" w:rsidRPr="00A70D5C">
        <w:rPr>
          <w:rFonts w:ascii="Times New Roman" w:hAnsi="Times New Roman"/>
          <w:sz w:val="24"/>
          <w:szCs w:val="24"/>
        </w:rPr>
        <w:t xml:space="preserve"> </w:t>
      </w:r>
    </w:p>
    <w:p w:rsidR="00DA0F76" w:rsidRPr="00A70D5C" w:rsidRDefault="00AE43D3" w:rsidP="00A70D5C">
      <w:pPr>
        <w:pStyle w:val="2"/>
        <w:spacing w:before="0" w:line="240" w:lineRule="auto"/>
        <w:ind w:firstLine="709"/>
        <w:jc w:val="both"/>
        <w:rPr>
          <w:rFonts w:ascii="Times New Roman" w:hAnsi="Times New Roman" w:cs="Times New Roman"/>
          <w:color w:val="auto"/>
          <w:sz w:val="24"/>
          <w:szCs w:val="24"/>
        </w:rPr>
      </w:pPr>
      <w:bookmarkStart w:id="9" w:name="_Toc138712885"/>
      <w:bookmarkStart w:id="10" w:name="_Toc210915331"/>
      <w:r w:rsidRPr="00A70D5C">
        <w:rPr>
          <w:rFonts w:ascii="Times New Roman" w:hAnsi="Times New Roman" w:cs="Times New Roman"/>
          <w:color w:val="auto"/>
          <w:sz w:val="24"/>
          <w:szCs w:val="24"/>
        </w:rPr>
        <w:t xml:space="preserve">1.2. </w:t>
      </w:r>
      <w:r w:rsidR="00DA0F76" w:rsidRPr="00A70D5C">
        <w:rPr>
          <w:rFonts w:ascii="Times New Roman" w:hAnsi="Times New Roman" w:cs="Times New Roman"/>
          <w:color w:val="auto"/>
          <w:sz w:val="24"/>
          <w:szCs w:val="24"/>
        </w:rPr>
        <w:t xml:space="preserve">Планируемые результаты освоения </w:t>
      </w:r>
      <w:r w:rsidRPr="00A70D5C">
        <w:rPr>
          <w:rFonts w:ascii="Times New Roman" w:hAnsi="Times New Roman" w:cs="Times New Roman"/>
          <w:color w:val="auto"/>
          <w:sz w:val="24"/>
          <w:szCs w:val="24"/>
        </w:rPr>
        <w:t>обучающимися основной образовательной программы</w:t>
      </w:r>
      <w:bookmarkEnd w:id="9"/>
      <w:bookmarkEnd w:id="10"/>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Планируемые результаты освоения </w:t>
      </w:r>
      <w:r w:rsidR="00E00A58" w:rsidRPr="00A70D5C">
        <w:rPr>
          <w:rFonts w:ascii="Times New Roman" w:hAnsi="Times New Roman"/>
          <w:sz w:val="24"/>
          <w:szCs w:val="24"/>
        </w:rPr>
        <w:t>О</w:t>
      </w:r>
      <w:r w:rsidRPr="00A70D5C">
        <w:rPr>
          <w:rFonts w:ascii="Times New Roman" w:hAnsi="Times New Roman"/>
          <w:sz w:val="24"/>
          <w:szCs w:val="24"/>
        </w:rPr>
        <w:t>ОП СОО соответствуют современным целям среднего общего образования, представленным во</w:t>
      </w:r>
      <w:r w:rsidR="00E00A58" w:rsidRPr="00A70D5C">
        <w:rPr>
          <w:rFonts w:ascii="Times New Roman" w:hAnsi="Times New Roman"/>
          <w:sz w:val="24"/>
          <w:szCs w:val="24"/>
        </w:rPr>
        <w:t xml:space="preserve"> ФГОС СОО</w:t>
      </w:r>
      <w:r w:rsidRPr="00A70D5C">
        <w:rPr>
          <w:rFonts w:ascii="Times New Roman" w:hAnsi="Times New Roman"/>
          <w:sz w:val="24"/>
          <w:szCs w:val="24"/>
        </w:rPr>
        <w:t xml:space="preserve"> как система личностных, метапредметных и предметных достижений обучающегося.</w:t>
      </w:r>
    </w:p>
    <w:p w:rsidR="00DA0F76" w:rsidRPr="00A70D5C" w:rsidRDefault="00E00A58"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1.2.1. </w:t>
      </w:r>
      <w:r w:rsidR="00DA0F76" w:rsidRPr="00A70D5C">
        <w:rPr>
          <w:rFonts w:ascii="Times New Roman" w:hAnsi="Times New Roman"/>
          <w:sz w:val="24"/>
          <w:szCs w:val="24"/>
        </w:rPr>
        <w:t xml:space="preserve">Требования к </w:t>
      </w:r>
      <w:r w:rsidR="00DA0F76" w:rsidRPr="00A70D5C">
        <w:rPr>
          <w:rFonts w:ascii="Times New Roman" w:hAnsi="Times New Roman"/>
          <w:b/>
          <w:bCs/>
          <w:sz w:val="24"/>
          <w:szCs w:val="24"/>
        </w:rPr>
        <w:t>личностным результатам</w:t>
      </w:r>
      <w:r w:rsidR="00DA0F76" w:rsidRPr="00A70D5C">
        <w:rPr>
          <w:rFonts w:ascii="Times New Roman" w:hAnsi="Times New Roman"/>
          <w:sz w:val="24"/>
          <w:szCs w:val="24"/>
        </w:rPr>
        <w:t xml:space="preserve"> освоения обучающимися</w:t>
      </w:r>
      <w:r w:rsidR="00D022C2" w:rsidRPr="00A70D5C">
        <w:rPr>
          <w:rFonts w:ascii="Times New Roman" w:hAnsi="Times New Roman"/>
          <w:sz w:val="24"/>
          <w:szCs w:val="24"/>
        </w:rPr>
        <w:t xml:space="preserve"> </w:t>
      </w:r>
      <w:r w:rsidRPr="00A70D5C">
        <w:rPr>
          <w:rFonts w:ascii="Times New Roman" w:hAnsi="Times New Roman"/>
          <w:sz w:val="24"/>
          <w:szCs w:val="24"/>
        </w:rPr>
        <w:t>О</w:t>
      </w:r>
      <w:r w:rsidR="00DA0F76" w:rsidRPr="00A70D5C">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lastRenderedPageBreak/>
        <w:t xml:space="preserve">Личностные результаты освоения </w:t>
      </w:r>
      <w:r w:rsidR="00E00A58" w:rsidRPr="00A70D5C">
        <w:rPr>
          <w:rFonts w:ascii="Times New Roman" w:hAnsi="Times New Roman"/>
          <w:sz w:val="24"/>
          <w:szCs w:val="24"/>
        </w:rPr>
        <w:t>О</w:t>
      </w:r>
      <w:r w:rsidRPr="00A70D5C">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Личностные результаты освоения </w:t>
      </w:r>
      <w:r w:rsidR="00E00A58" w:rsidRPr="00A70D5C">
        <w:rPr>
          <w:rFonts w:ascii="Times New Roman" w:hAnsi="Times New Roman"/>
          <w:sz w:val="24"/>
          <w:szCs w:val="24"/>
        </w:rPr>
        <w:t>О</w:t>
      </w:r>
      <w:r w:rsidRPr="00A70D5C">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A0F76" w:rsidRPr="00A70D5C" w:rsidRDefault="00E00A58"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1.2.2. </w:t>
      </w:r>
      <w:r w:rsidR="00DA0F76" w:rsidRPr="00A70D5C">
        <w:rPr>
          <w:rFonts w:ascii="Times New Roman" w:hAnsi="Times New Roman"/>
          <w:b/>
          <w:bCs/>
          <w:sz w:val="24"/>
          <w:szCs w:val="24"/>
        </w:rPr>
        <w:t>Метапредметные результаты</w:t>
      </w:r>
      <w:r w:rsidR="00DA0F76" w:rsidRPr="00A70D5C">
        <w:rPr>
          <w:rFonts w:ascii="Times New Roman" w:hAnsi="Times New Roman"/>
          <w:sz w:val="24"/>
          <w:szCs w:val="24"/>
        </w:rPr>
        <w:t xml:space="preserve"> включают:</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способность их использовать в учебной, познавательной и социальной практике;</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овладение навыками учебно-исследовательской, проектной и социальной деятельности.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познавательными универсальными учебными действиями;</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коммуникативными универсальными учебными действиями;</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регулятивными универсальными учебными действиями.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A0F76" w:rsidRPr="00A70D5C" w:rsidRDefault="00E00A58"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1.2.3. </w:t>
      </w:r>
      <w:r w:rsidR="00DA0F76" w:rsidRPr="00A70D5C">
        <w:rPr>
          <w:rFonts w:ascii="Times New Roman" w:hAnsi="Times New Roman"/>
          <w:b/>
          <w:bCs/>
          <w:sz w:val="24"/>
          <w:szCs w:val="24"/>
        </w:rPr>
        <w:t>Предметные результаты</w:t>
      </w:r>
      <w:r w:rsidR="00DA0F76" w:rsidRPr="00A70D5C">
        <w:rPr>
          <w:rFonts w:ascii="Times New Roman" w:hAnsi="Times New Roman"/>
          <w:sz w:val="24"/>
          <w:szCs w:val="24"/>
        </w:rPr>
        <w:t xml:space="preserve"> включают:</w:t>
      </w:r>
    </w:p>
    <w:p w:rsidR="00E00A58"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предпосылки научного типа мышления;</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Требования к предметным результатам:</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определяют минимум содержания гарантированного государством</w:t>
      </w:r>
      <w:r>
        <w:rPr>
          <w:rFonts w:ascii="Times New Roman" w:hAnsi="Times New Roman"/>
          <w:sz w:val="24"/>
          <w:szCs w:val="24"/>
        </w:rPr>
        <w:t xml:space="preserve"> </w:t>
      </w:r>
      <w:r w:rsidR="00E00A58" w:rsidRPr="00A70D5C">
        <w:rPr>
          <w:rFonts w:ascii="Times New Roman" w:hAnsi="Times New Roman"/>
          <w:sz w:val="24"/>
          <w:szCs w:val="24"/>
        </w:rPr>
        <w:t xml:space="preserve">среднего </w:t>
      </w:r>
      <w:r w:rsidR="00DA0F76" w:rsidRPr="00A70D5C">
        <w:rPr>
          <w:rFonts w:ascii="Times New Roman" w:hAnsi="Times New Roman"/>
          <w:sz w:val="24"/>
          <w:szCs w:val="24"/>
        </w:rPr>
        <w:t>общего образования, построенного в логике изучения каждого учебного предмета;</w:t>
      </w:r>
    </w:p>
    <w:p w:rsidR="00DA0F76" w:rsidRPr="00A70D5C" w:rsidRDefault="0057208A" w:rsidP="0057208A">
      <w:pPr>
        <w:pStyle w:val="a9"/>
        <w:jc w:val="both"/>
        <w:rPr>
          <w:rFonts w:ascii="Times New Roman" w:hAnsi="Times New Roman"/>
          <w:color w:val="FF0000"/>
          <w:sz w:val="24"/>
          <w:szCs w:val="24"/>
        </w:rPr>
      </w:pPr>
      <w:r>
        <w:rPr>
          <w:rFonts w:ascii="Times New Roman" w:hAnsi="Times New Roman"/>
          <w:sz w:val="24"/>
          <w:szCs w:val="24"/>
        </w:rPr>
        <w:lastRenderedPageBreak/>
        <w:t>-</w:t>
      </w:r>
      <w:r>
        <w:rPr>
          <w:rFonts w:ascii="Times New Roman" w:hAnsi="Times New Roman"/>
          <w:sz w:val="24"/>
          <w:szCs w:val="24"/>
        </w:rPr>
        <w:tab/>
      </w:r>
      <w:r w:rsidR="00DA0F76" w:rsidRPr="00A70D5C">
        <w:rPr>
          <w:rFonts w:ascii="Times New Roman" w:hAnsi="Times New Roman"/>
          <w:sz w:val="24"/>
          <w:szCs w:val="24"/>
        </w:rPr>
        <w:t xml:space="preserve">определяют требования к результатам освоения программ </w:t>
      </w:r>
      <w:r w:rsidR="00E00A58" w:rsidRPr="00A70D5C">
        <w:rPr>
          <w:rFonts w:ascii="Times New Roman" w:hAnsi="Times New Roman"/>
          <w:sz w:val="24"/>
          <w:szCs w:val="24"/>
        </w:rPr>
        <w:t>среднего</w:t>
      </w:r>
      <w:r w:rsidR="00DA0F76" w:rsidRPr="00A70D5C">
        <w:rPr>
          <w:rFonts w:ascii="Times New Roman" w:hAnsi="Times New Roman"/>
          <w:sz w:val="24"/>
          <w:szCs w:val="24"/>
        </w:rPr>
        <w:t xml:space="preserve"> общего образования по учебным предметам </w:t>
      </w:r>
      <w:r w:rsidR="00C35CA9" w:rsidRPr="00A70D5C">
        <w:rPr>
          <w:rFonts w:ascii="Times New Roman" w:hAnsi="Times New Roman"/>
          <w:sz w:val="24"/>
          <w:szCs w:val="24"/>
        </w:rPr>
        <w:t xml:space="preserve">"Русский язык", </w:t>
      </w:r>
      <w:r w:rsidR="00DA0F76" w:rsidRPr="00A70D5C">
        <w:rPr>
          <w:rFonts w:ascii="Times New Roman" w:hAnsi="Times New Roman"/>
          <w:sz w:val="24"/>
          <w:szCs w:val="24"/>
        </w:rPr>
        <w:t xml:space="preserve">"Обществознание", </w:t>
      </w:r>
      <w:r w:rsidR="00C35CA9" w:rsidRPr="00A70D5C">
        <w:rPr>
          <w:rFonts w:ascii="Times New Roman" w:hAnsi="Times New Roman"/>
          <w:sz w:val="24"/>
          <w:szCs w:val="24"/>
        </w:rPr>
        <w:t xml:space="preserve">«Математика», «Информатика», </w:t>
      </w:r>
      <w:r w:rsidR="00DA0F76" w:rsidRPr="00A70D5C">
        <w:rPr>
          <w:rFonts w:ascii="Times New Roman" w:hAnsi="Times New Roman"/>
          <w:sz w:val="24"/>
          <w:szCs w:val="24"/>
        </w:rPr>
        <w:t xml:space="preserve">"География", "Основы безопасности </w:t>
      </w:r>
      <w:r w:rsidR="00BA0A65" w:rsidRPr="00A70D5C">
        <w:rPr>
          <w:rFonts w:ascii="Times New Roman" w:hAnsi="Times New Roman"/>
          <w:sz w:val="24"/>
          <w:szCs w:val="24"/>
        </w:rPr>
        <w:t>и защиты Родины</w:t>
      </w:r>
      <w:r w:rsidR="00DA0F76" w:rsidRPr="00A70D5C">
        <w:rPr>
          <w:rFonts w:ascii="Times New Roman" w:hAnsi="Times New Roman"/>
          <w:sz w:val="24"/>
          <w:szCs w:val="24"/>
        </w:rPr>
        <w:t>"</w:t>
      </w:r>
      <w:r w:rsidR="00E00A58" w:rsidRPr="00A70D5C">
        <w:rPr>
          <w:rFonts w:ascii="Times New Roman" w:hAnsi="Times New Roman"/>
          <w:sz w:val="24"/>
          <w:szCs w:val="24"/>
        </w:rPr>
        <w:t>, «Биология», «Химия», «Физика», «Иностранный язык (английский)», «Родной язык</w:t>
      </w:r>
      <w:r w:rsidR="00BD6083" w:rsidRPr="00A70D5C">
        <w:rPr>
          <w:rFonts w:ascii="Times New Roman" w:hAnsi="Times New Roman"/>
          <w:sz w:val="24"/>
          <w:szCs w:val="24"/>
        </w:rPr>
        <w:t xml:space="preserve"> (русский)</w:t>
      </w:r>
      <w:r w:rsidR="00E00A58" w:rsidRPr="00A70D5C">
        <w:rPr>
          <w:rFonts w:ascii="Times New Roman" w:hAnsi="Times New Roman"/>
          <w:sz w:val="24"/>
          <w:szCs w:val="24"/>
        </w:rPr>
        <w:t>», «Родная литература</w:t>
      </w:r>
      <w:r w:rsidR="00BD6083" w:rsidRPr="00A70D5C">
        <w:rPr>
          <w:rFonts w:ascii="Times New Roman" w:hAnsi="Times New Roman"/>
          <w:sz w:val="24"/>
          <w:szCs w:val="24"/>
        </w:rPr>
        <w:t xml:space="preserve"> (русская)</w:t>
      </w:r>
      <w:r w:rsidR="00E00A58" w:rsidRPr="00A70D5C">
        <w:rPr>
          <w:rFonts w:ascii="Times New Roman" w:hAnsi="Times New Roman"/>
          <w:sz w:val="24"/>
          <w:szCs w:val="24"/>
        </w:rPr>
        <w:t>», «Физическая культура»</w:t>
      </w:r>
      <w:r w:rsidR="00DA0F76" w:rsidRPr="00A70D5C">
        <w:rPr>
          <w:rFonts w:ascii="Times New Roman" w:hAnsi="Times New Roman"/>
          <w:sz w:val="24"/>
          <w:szCs w:val="24"/>
        </w:rPr>
        <w:t xml:space="preserve"> на базовом уровне</w:t>
      </w:r>
      <w:r w:rsidR="00C35CA9" w:rsidRPr="00A70D5C">
        <w:rPr>
          <w:rFonts w:ascii="Times New Roman" w:hAnsi="Times New Roman"/>
          <w:sz w:val="24"/>
          <w:szCs w:val="24"/>
        </w:rPr>
        <w:t xml:space="preserve">; "Литература", "История" </w:t>
      </w:r>
      <w:r w:rsidR="00E00A58" w:rsidRPr="00A70D5C">
        <w:rPr>
          <w:rFonts w:ascii="Times New Roman" w:hAnsi="Times New Roman"/>
          <w:sz w:val="24"/>
          <w:szCs w:val="24"/>
        </w:rPr>
        <w:t>на углубленном уровне</w:t>
      </w:r>
      <w:r w:rsidR="00D022C2" w:rsidRPr="00A70D5C">
        <w:rPr>
          <w:rFonts w:ascii="Times New Roman" w:hAnsi="Times New Roman"/>
          <w:sz w:val="24"/>
          <w:szCs w:val="24"/>
        </w:rPr>
        <w:t>.</w:t>
      </w:r>
    </w:p>
    <w:p w:rsidR="00DA0F76"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Предметные результаты освоения </w:t>
      </w:r>
      <w:r w:rsidR="00E00A58" w:rsidRPr="00A70D5C">
        <w:rPr>
          <w:rFonts w:ascii="Times New Roman" w:hAnsi="Times New Roman"/>
          <w:sz w:val="24"/>
          <w:szCs w:val="24"/>
        </w:rPr>
        <w:t>О</w:t>
      </w:r>
      <w:r w:rsidRPr="00A70D5C">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Предметные результаты освоения </w:t>
      </w:r>
      <w:r w:rsidR="00E00A58" w:rsidRPr="00A70D5C">
        <w:rPr>
          <w:rFonts w:ascii="Times New Roman" w:hAnsi="Times New Roman"/>
          <w:sz w:val="24"/>
          <w:szCs w:val="24"/>
        </w:rPr>
        <w:t>О</w:t>
      </w:r>
      <w:r w:rsidRPr="00A70D5C">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Предметные результаты освоения </w:t>
      </w:r>
      <w:r w:rsidR="00E00A58" w:rsidRPr="00A70D5C">
        <w:rPr>
          <w:rFonts w:ascii="Times New Roman" w:hAnsi="Times New Roman"/>
          <w:sz w:val="24"/>
          <w:szCs w:val="24"/>
        </w:rPr>
        <w:t>О</w:t>
      </w:r>
      <w:r w:rsidRPr="00A70D5C">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rsidR="002346AC" w:rsidRPr="00A70D5C" w:rsidRDefault="002346AC" w:rsidP="00A70D5C">
      <w:pPr>
        <w:pStyle w:val="a9"/>
        <w:ind w:firstLine="709"/>
        <w:jc w:val="both"/>
        <w:rPr>
          <w:rFonts w:ascii="Times New Roman" w:hAnsi="Times New Roman"/>
          <w:sz w:val="24"/>
          <w:szCs w:val="24"/>
        </w:rPr>
      </w:pPr>
    </w:p>
    <w:p w:rsidR="002346AC" w:rsidRPr="00A70D5C" w:rsidRDefault="009E217A"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Предметные результаты</w:t>
      </w:r>
    </w:p>
    <w:p w:rsidR="00340EF3" w:rsidRPr="00A70D5C" w:rsidRDefault="00340EF3" w:rsidP="00A70D5C">
      <w:pPr>
        <w:pStyle w:val="a9"/>
        <w:ind w:firstLine="709"/>
        <w:jc w:val="center"/>
        <w:rPr>
          <w:rFonts w:ascii="Times New Roman" w:hAnsi="Times New Roman"/>
          <w:b/>
          <w:bCs/>
          <w:sz w:val="24"/>
          <w:szCs w:val="24"/>
        </w:rPr>
      </w:pPr>
    </w:p>
    <w:p w:rsidR="009E217A" w:rsidRPr="00A70D5C" w:rsidRDefault="002346AC"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П</w:t>
      </w:r>
      <w:r w:rsidR="009E217A" w:rsidRPr="00A70D5C">
        <w:rPr>
          <w:rFonts w:ascii="Times New Roman" w:hAnsi="Times New Roman"/>
          <w:b/>
          <w:bCs/>
          <w:sz w:val="24"/>
          <w:szCs w:val="24"/>
        </w:rPr>
        <w:t>о учебному предмету "Русский язык" (базовый уровень):</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w:t>
      </w:r>
      <w:r w:rsidRPr="00A70D5C">
        <w:rPr>
          <w:rFonts w:ascii="Times New Roman" w:hAnsi="Times New Roman"/>
          <w:sz w:val="24"/>
          <w:szCs w:val="24"/>
        </w:rPr>
        <w:lastRenderedPageBreak/>
        <w:t>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BD6083" w:rsidRPr="00A70D5C" w:rsidRDefault="00BD6083" w:rsidP="00A70D5C">
      <w:pPr>
        <w:pStyle w:val="a9"/>
        <w:ind w:firstLine="709"/>
        <w:rPr>
          <w:rFonts w:ascii="Times New Roman" w:hAnsi="Times New Roman"/>
          <w:b/>
          <w:bCs/>
          <w:sz w:val="24"/>
          <w:szCs w:val="24"/>
        </w:rPr>
      </w:pPr>
    </w:p>
    <w:p w:rsidR="00BD6083" w:rsidRPr="00A70D5C" w:rsidRDefault="00BD6083" w:rsidP="0057208A">
      <w:pPr>
        <w:pStyle w:val="a9"/>
        <w:rPr>
          <w:rFonts w:ascii="Times New Roman" w:hAnsi="Times New Roman"/>
          <w:b/>
          <w:bCs/>
          <w:sz w:val="24"/>
          <w:szCs w:val="24"/>
        </w:rPr>
      </w:pPr>
    </w:p>
    <w:p w:rsidR="00BD6083" w:rsidRPr="00A70D5C" w:rsidRDefault="009E217A" w:rsidP="0057208A">
      <w:pPr>
        <w:pStyle w:val="a9"/>
        <w:ind w:firstLine="709"/>
        <w:rPr>
          <w:rFonts w:ascii="Times New Roman" w:hAnsi="Times New Roman"/>
          <w:b/>
          <w:bCs/>
          <w:sz w:val="24"/>
          <w:szCs w:val="24"/>
        </w:rPr>
      </w:pPr>
      <w:r w:rsidRPr="00A70D5C">
        <w:rPr>
          <w:rFonts w:ascii="Times New Roman" w:hAnsi="Times New Roman"/>
          <w:b/>
          <w:bCs/>
          <w:sz w:val="24"/>
          <w:szCs w:val="24"/>
        </w:rPr>
        <w:t>По учебном</w:t>
      </w:r>
      <w:r w:rsidR="00A41B4F" w:rsidRPr="00A70D5C">
        <w:rPr>
          <w:rFonts w:ascii="Times New Roman" w:hAnsi="Times New Roman"/>
          <w:b/>
          <w:bCs/>
          <w:sz w:val="24"/>
          <w:szCs w:val="24"/>
        </w:rPr>
        <w:t xml:space="preserve">у предмету "Литература" (углубленный </w:t>
      </w:r>
      <w:r w:rsidRPr="00A70D5C">
        <w:rPr>
          <w:rFonts w:ascii="Times New Roman" w:hAnsi="Times New Roman"/>
          <w:b/>
          <w:bCs/>
          <w:sz w:val="24"/>
          <w:szCs w:val="24"/>
        </w:rPr>
        <w:t xml:space="preserve"> уровень):</w:t>
      </w:r>
    </w:p>
    <w:p w:rsidR="00A67260" w:rsidRPr="00A70D5C" w:rsidRDefault="00A67260"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rsidR="00A67260" w:rsidRPr="00A70D5C" w:rsidRDefault="00A67260"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rsidR="00A67260" w:rsidRPr="00A70D5C" w:rsidRDefault="00A67260" w:rsidP="00D957BD">
      <w:pPr>
        <w:pStyle w:val="ab"/>
        <w:numPr>
          <w:ilvl w:val="0"/>
          <w:numId w:val="39"/>
        </w:numPr>
        <w:spacing w:after="0" w:line="240" w:lineRule="auto"/>
        <w:ind w:left="0" w:firstLine="709"/>
        <w:jc w:val="both"/>
        <w:rPr>
          <w:rFonts w:ascii="Times New Roman" w:hAnsi="Times New Roman"/>
          <w:sz w:val="24"/>
          <w:szCs w:val="24"/>
        </w:rPr>
      </w:pPr>
      <w:r w:rsidRPr="00A70D5C">
        <w:rPr>
          <w:rFonts w:ascii="Times New Roman" w:hAnsi="Times New Roman"/>
          <w:sz w:val="24"/>
          <w:szCs w:val="24"/>
        </w:rPr>
        <w:t xml:space="preserve">осознание </w:t>
      </w:r>
      <w:r w:rsidRPr="00A70D5C">
        <w:rPr>
          <w:rFonts w:ascii="Times New Roman" w:hAnsi="Times New Roman"/>
          <w:sz w:val="24"/>
          <w:szCs w:val="24"/>
        </w:rPr>
        <w:tab/>
        <w:t xml:space="preserve">взаимосвязи </w:t>
      </w:r>
      <w:r w:rsidRPr="00A70D5C">
        <w:rPr>
          <w:rFonts w:ascii="Times New Roman" w:hAnsi="Times New Roman"/>
          <w:sz w:val="24"/>
          <w:szCs w:val="24"/>
        </w:rPr>
        <w:tab/>
        <w:t xml:space="preserve">между языковым, </w:t>
      </w:r>
      <w:r w:rsidRPr="00A70D5C">
        <w:rPr>
          <w:rFonts w:ascii="Times New Roman" w:hAnsi="Times New Roman"/>
          <w:sz w:val="24"/>
          <w:szCs w:val="24"/>
        </w:rPr>
        <w:tab/>
        <w:t xml:space="preserve">литературным, интеллектуальным, духовно-нравственным развитием личности;  </w:t>
      </w:r>
    </w:p>
    <w:p w:rsidR="00A67260" w:rsidRDefault="00A67260"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57208A" w:rsidRPr="00A70D5C" w:rsidRDefault="0057208A" w:rsidP="00A70D5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57208A">
        <w:t xml:space="preserve"> </w:t>
      </w:r>
      <w:r w:rsidRPr="0057208A">
        <w:rPr>
          <w:rFonts w:ascii="Times New Roman" w:hAnsi="Times New Roman"/>
          <w:sz w:val="24"/>
          <w:szCs w:val="24"/>
        </w:rPr>
        <w:t>знание содержания, понимание ключевых проблем и осознание историко</w:t>
      </w:r>
      <w:r w:rsidR="0059461E">
        <w:rPr>
          <w:rFonts w:ascii="Times New Roman" w:hAnsi="Times New Roman"/>
          <w:sz w:val="24"/>
          <w:szCs w:val="24"/>
        </w:rPr>
        <w:t>-</w:t>
      </w:r>
      <w:r w:rsidRPr="0057208A">
        <w:rPr>
          <w:rFonts w:ascii="Times New Roman" w:hAnsi="Times New Roman"/>
          <w:sz w:val="24"/>
          <w:szCs w:val="24"/>
        </w:rPr>
        <w:t>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A67260" w:rsidRPr="00A70D5C" w:rsidRDefault="00A67260"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w:t>
      </w:r>
      <w:r w:rsidR="0059461E">
        <w:rPr>
          <w:rFonts w:ascii="Times New Roman" w:hAnsi="Times New Roman"/>
          <w:sz w:val="24"/>
          <w:szCs w:val="24"/>
        </w:rPr>
        <w:t>ять их связь с современностью;</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r w:rsidR="00A67260" w:rsidRPr="0059461E">
        <w:rPr>
          <w:rFonts w:ascii="Times New Roman" w:hAnsi="Times New Roman"/>
          <w:sz w:val="24"/>
          <w:szCs w:val="24"/>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7) </w:t>
      </w:r>
      <w:r w:rsidR="00A67260" w:rsidRPr="0059461E">
        <w:rPr>
          <w:rFonts w:ascii="Times New Roman" w:hAnsi="Times New Roman"/>
          <w:sz w:val="24"/>
          <w:szCs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t xml:space="preserve">8) </w:t>
      </w:r>
      <w:r w:rsidR="00A67260" w:rsidRPr="0059461E">
        <w:rPr>
          <w:rFonts w:ascii="Times New Roman" w:hAnsi="Times New Roman"/>
          <w:sz w:val="24"/>
          <w:szCs w:val="24"/>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t xml:space="preserve">9) </w:t>
      </w:r>
      <w:r w:rsidR="00A67260" w:rsidRPr="0059461E">
        <w:rPr>
          <w:rFonts w:ascii="Times New Roman" w:hAnsi="Times New Roman"/>
          <w:sz w:val="24"/>
          <w:szCs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w:t>
      </w:r>
      <w:r>
        <w:rPr>
          <w:rFonts w:ascii="Times New Roman" w:hAnsi="Times New Roman"/>
          <w:sz w:val="24"/>
          <w:szCs w:val="24"/>
        </w:rPr>
        <w:t xml:space="preserve"> </w:t>
      </w:r>
      <w:r w:rsidR="00A67260" w:rsidRPr="0059461E">
        <w:rPr>
          <w:rFonts w:ascii="Times New Roman" w:hAnsi="Times New Roman"/>
          <w:sz w:val="24"/>
          <w:szCs w:val="24"/>
        </w:rPr>
        <w:t xml:space="preserve">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t xml:space="preserve">10) </w:t>
      </w:r>
      <w:r w:rsidR="00A67260" w:rsidRPr="0059461E">
        <w:rPr>
          <w:rFonts w:ascii="Times New Roman" w:hAnsi="Times New Roman"/>
          <w:sz w:val="24"/>
          <w:szCs w:val="24"/>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t xml:space="preserve">11) </w:t>
      </w:r>
      <w:r w:rsidR="00A67260" w:rsidRPr="0059461E">
        <w:rPr>
          <w:rFonts w:ascii="Times New Roman" w:hAnsi="Times New Roman"/>
          <w:sz w:val="24"/>
          <w:szCs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00A67260" w:rsidRPr="0059461E">
        <w:rPr>
          <w:rFonts w:ascii="Times New Roman" w:hAnsi="Times New Roman"/>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A67260" w:rsidRPr="0059461E" w:rsidRDefault="0059461E" w:rsidP="0059461E">
      <w:pPr>
        <w:spacing w:after="0" w:line="240" w:lineRule="auto"/>
        <w:ind w:firstLine="709"/>
        <w:jc w:val="both"/>
        <w:rPr>
          <w:rFonts w:ascii="Times New Roman" w:hAnsi="Times New Roman"/>
          <w:sz w:val="24"/>
          <w:szCs w:val="24"/>
        </w:rPr>
      </w:pPr>
      <w:r>
        <w:rPr>
          <w:rFonts w:ascii="Times New Roman" w:hAnsi="Times New Roman"/>
          <w:sz w:val="24"/>
          <w:szCs w:val="24"/>
        </w:rPr>
        <w:t>13)</w:t>
      </w:r>
      <w:r w:rsidR="00A67260" w:rsidRPr="0059461E">
        <w:rPr>
          <w:rFonts w:ascii="Times New Roman" w:hAnsi="Times New Roman"/>
          <w:sz w:val="24"/>
          <w:szCs w:val="24"/>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514137" w:rsidRPr="00A70D5C" w:rsidRDefault="00514137" w:rsidP="00A70D5C">
      <w:pPr>
        <w:pStyle w:val="ab"/>
        <w:spacing w:after="0" w:line="240" w:lineRule="auto"/>
        <w:ind w:left="0"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По учебному предмету "Родной</w:t>
      </w:r>
      <w:r w:rsidR="00514137" w:rsidRPr="00A70D5C">
        <w:rPr>
          <w:rFonts w:ascii="Times New Roman" w:hAnsi="Times New Roman"/>
          <w:b/>
          <w:bCs/>
          <w:sz w:val="24"/>
          <w:szCs w:val="24"/>
        </w:rPr>
        <w:t xml:space="preserve"> (русский)</w:t>
      </w:r>
      <w:r w:rsidRPr="00A70D5C">
        <w:rPr>
          <w:rFonts w:ascii="Times New Roman" w:hAnsi="Times New Roman"/>
          <w:b/>
          <w:bCs/>
          <w:sz w:val="24"/>
          <w:szCs w:val="24"/>
        </w:rPr>
        <w:t xml:space="preserve"> язык" (базовый уровень):</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lastRenderedPageBreak/>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514137" w:rsidRPr="00A70D5C" w:rsidRDefault="00514137"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t xml:space="preserve">По учебному предмету "Родная </w:t>
      </w:r>
      <w:r w:rsidR="00514137" w:rsidRPr="00A70D5C">
        <w:rPr>
          <w:rFonts w:ascii="Times New Roman" w:hAnsi="Times New Roman"/>
          <w:b/>
          <w:bCs/>
          <w:sz w:val="24"/>
          <w:szCs w:val="24"/>
        </w:rPr>
        <w:t xml:space="preserve">(русская) </w:t>
      </w:r>
      <w:r w:rsidRPr="00A70D5C">
        <w:rPr>
          <w:rFonts w:ascii="Times New Roman" w:hAnsi="Times New Roman"/>
          <w:b/>
          <w:bCs/>
          <w:sz w:val="24"/>
          <w:szCs w:val="24"/>
        </w:rPr>
        <w:t>литература" (базовый уровень)</w:t>
      </w:r>
      <w:r w:rsidRPr="00A70D5C">
        <w:rPr>
          <w:rFonts w:ascii="Times New Roman" w:hAnsi="Times New Roman"/>
          <w:sz w:val="24"/>
          <w:szCs w:val="24"/>
        </w:rPr>
        <w:t>:</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lastRenderedPageBreak/>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514137" w:rsidRPr="00A70D5C" w:rsidRDefault="00514137" w:rsidP="00A70D5C">
      <w:pPr>
        <w:pStyle w:val="a9"/>
        <w:ind w:firstLine="709"/>
        <w:jc w:val="both"/>
        <w:rPr>
          <w:rFonts w:ascii="Times New Roman" w:hAnsi="Times New Roman"/>
          <w:color w:val="FF0000"/>
          <w:sz w:val="24"/>
          <w:szCs w:val="24"/>
        </w:rPr>
      </w:pPr>
    </w:p>
    <w:p w:rsidR="009E217A" w:rsidRPr="00A70D5C" w:rsidRDefault="009E217A"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По учебному предмету "Иностранный язык</w:t>
      </w:r>
      <w:r w:rsidR="000437DF" w:rsidRPr="00A70D5C">
        <w:rPr>
          <w:rFonts w:ascii="Times New Roman" w:hAnsi="Times New Roman"/>
          <w:b/>
          <w:bCs/>
          <w:sz w:val="24"/>
          <w:szCs w:val="24"/>
        </w:rPr>
        <w:t xml:space="preserve"> (английский)</w:t>
      </w:r>
      <w:r w:rsidRPr="00A70D5C">
        <w:rPr>
          <w:rFonts w:ascii="Times New Roman" w:hAnsi="Times New Roman"/>
          <w:b/>
          <w:bCs/>
          <w:sz w:val="24"/>
          <w:szCs w:val="24"/>
        </w:rPr>
        <w:t>" (базовый уровень):</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E217A"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9E217A" w:rsidRPr="00A70D5C">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E217A"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9E217A" w:rsidRPr="00A70D5C">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E217A"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9E217A" w:rsidRPr="00A70D5C">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E217A"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9E217A" w:rsidRPr="00A70D5C">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9E217A"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9E217A" w:rsidRPr="00A70D5C">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E217A" w:rsidRPr="00A70D5C" w:rsidRDefault="0057208A" w:rsidP="0057208A">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9E217A" w:rsidRPr="00A70D5C">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w:t>
      </w:r>
      <w:r w:rsidRPr="00A70D5C">
        <w:rPr>
          <w:rFonts w:ascii="Times New Roman" w:hAnsi="Times New Roman"/>
          <w:sz w:val="24"/>
          <w:szCs w:val="24"/>
        </w:rPr>
        <w:lastRenderedPageBreak/>
        <w:t>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F7263E" w:rsidRPr="00A70D5C" w:rsidRDefault="00F7263E"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lastRenderedPageBreak/>
        <w:t>По учебному предмету "Математика" (включая разделы "Алгебра и начала математического анализа", "Геометрия", "Вероятн</w:t>
      </w:r>
      <w:r w:rsidR="00F7263E" w:rsidRPr="00A70D5C">
        <w:rPr>
          <w:rFonts w:ascii="Times New Roman" w:hAnsi="Times New Roman"/>
          <w:b/>
          <w:bCs/>
          <w:sz w:val="24"/>
          <w:szCs w:val="24"/>
        </w:rPr>
        <w:t>ость и статистика") (базовый</w:t>
      </w:r>
      <w:r w:rsidRPr="00A70D5C">
        <w:rPr>
          <w:rFonts w:ascii="Times New Roman" w:hAnsi="Times New Roman"/>
          <w:b/>
          <w:bCs/>
          <w:sz w:val="24"/>
          <w:szCs w:val="24"/>
        </w:rPr>
        <w:t xml:space="preserve"> уровень)</w:t>
      </w:r>
      <w:r w:rsidRPr="00A70D5C">
        <w:rPr>
          <w:rFonts w:ascii="Times New Roman" w:hAnsi="Times New Roman"/>
          <w:sz w:val="24"/>
          <w:szCs w:val="24"/>
        </w:rPr>
        <w:t>:</w:t>
      </w:r>
    </w:p>
    <w:p w:rsidR="00217A59"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 умение оперировать понятиями: </w:t>
      </w:r>
      <w:r w:rsidR="00217A59" w:rsidRPr="00217A59">
        <w:rPr>
          <w:rFonts w:ascii="Times New Roman" w:hAnsi="Times New Roman"/>
          <w:sz w:val="24"/>
          <w:szCs w:val="24"/>
        </w:rPr>
        <w:t>рациональное и действительное число, обыкновенная и десятичная дробь, проценты.</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2) </w:t>
      </w:r>
      <w:r w:rsidR="00C07E4F" w:rsidRPr="00A70D5C">
        <w:rPr>
          <w:rFonts w:ascii="Times New Roman" w:hAnsi="Times New Roman"/>
          <w:sz w:val="24"/>
          <w:szCs w:val="24"/>
        </w:rPr>
        <w:t>умение оперировать понятиями:</w:t>
      </w:r>
      <w:r w:rsidR="00C07E4F">
        <w:rPr>
          <w:rFonts w:ascii="Times New Roman" w:hAnsi="Times New Roman"/>
          <w:sz w:val="24"/>
          <w:szCs w:val="24"/>
        </w:rPr>
        <w:t xml:space="preserve"> </w:t>
      </w:r>
      <w:r w:rsidR="00217A59" w:rsidRPr="00217A59">
        <w:rPr>
          <w:rFonts w:ascii="Times New Roman" w:hAnsi="Times New Roman"/>
          <w:sz w:val="24"/>
          <w:szCs w:val="24"/>
        </w:rPr>
        <w:t>тождество, уравнение, неравенство; целое, рациональное, иррациональное уравнение, неравенство; тригонометрическое уравнение;</w:t>
      </w:r>
    </w:p>
    <w:p w:rsidR="00217A59"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3) </w:t>
      </w:r>
      <w:r w:rsidR="00C07E4F" w:rsidRPr="00A70D5C">
        <w:rPr>
          <w:rFonts w:ascii="Times New Roman" w:hAnsi="Times New Roman"/>
          <w:sz w:val="24"/>
          <w:szCs w:val="24"/>
        </w:rPr>
        <w:t>умение оперировать понятиями:</w:t>
      </w:r>
      <w:r w:rsidR="00C07E4F">
        <w:rPr>
          <w:rFonts w:ascii="Times New Roman" w:hAnsi="Times New Roman"/>
          <w:sz w:val="24"/>
          <w:szCs w:val="24"/>
        </w:rPr>
        <w:t xml:space="preserve"> </w:t>
      </w:r>
      <w:r w:rsidR="00217A59" w:rsidRPr="00217A59">
        <w:rPr>
          <w:rFonts w:ascii="Times New Roman" w:hAnsi="Times New Roman"/>
          <w:sz w:val="24"/>
          <w:szCs w:val="24"/>
        </w:rPr>
        <w:t>функция, способы задания функции, область определения и множество значений функции, график функции, взаимно обратные функции</w:t>
      </w:r>
      <w:r w:rsidR="00217A59">
        <w:rPr>
          <w:rFonts w:ascii="Times New Roman" w:hAnsi="Times New Roman"/>
          <w:sz w:val="24"/>
          <w:szCs w:val="24"/>
        </w:rPr>
        <w:t xml:space="preserve">, </w:t>
      </w:r>
      <w:r w:rsidR="00217A59" w:rsidRPr="00217A59">
        <w:rPr>
          <w:rFonts w:ascii="Times New Roman" w:hAnsi="Times New Roman"/>
          <w:sz w:val="24"/>
          <w:szCs w:val="24"/>
        </w:rPr>
        <w:t>чётность и нечётность функции, нули функции, промежутки знакопостоянства.</w:t>
      </w:r>
    </w:p>
    <w:p w:rsidR="009E217A" w:rsidRPr="00A70D5C" w:rsidRDefault="009E217A" w:rsidP="00217A59">
      <w:pPr>
        <w:pStyle w:val="a9"/>
        <w:ind w:firstLine="709"/>
        <w:jc w:val="both"/>
        <w:rPr>
          <w:rFonts w:ascii="Times New Roman" w:hAnsi="Times New Roman"/>
          <w:sz w:val="24"/>
          <w:szCs w:val="24"/>
        </w:rPr>
      </w:pPr>
      <w:r w:rsidRPr="00A70D5C">
        <w:rPr>
          <w:rFonts w:ascii="Times New Roman" w:hAnsi="Times New Roman"/>
          <w:sz w:val="24"/>
          <w:szCs w:val="24"/>
        </w:rPr>
        <w:t xml:space="preserve">4) </w:t>
      </w:r>
      <w:r w:rsidR="00C07E4F" w:rsidRPr="00A70D5C">
        <w:rPr>
          <w:rFonts w:ascii="Times New Roman" w:hAnsi="Times New Roman"/>
          <w:sz w:val="24"/>
          <w:szCs w:val="24"/>
        </w:rPr>
        <w:t>умение оперировать понятиями:</w:t>
      </w:r>
      <w:r w:rsidR="00C07E4F">
        <w:rPr>
          <w:rFonts w:ascii="Times New Roman" w:hAnsi="Times New Roman"/>
          <w:sz w:val="24"/>
          <w:szCs w:val="24"/>
        </w:rPr>
        <w:t xml:space="preserve"> </w:t>
      </w:r>
      <w:r w:rsidR="00217A59" w:rsidRPr="00217A59">
        <w:rPr>
          <w:rFonts w:ascii="Times New Roman" w:hAnsi="Times New Roman"/>
          <w:sz w:val="24"/>
          <w:szCs w:val="24"/>
        </w:rPr>
        <w:t>последовательность, арифметическая и геометрическая прогре</w:t>
      </w:r>
      <w:r w:rsidR="00217A59">
        <w:rPr>
          <w:rFonts w:ascii="Times New Roman" w:hAnsi="Times New Roman"/>
          <w:sz w:val="24"/>
          <w:szCs w:val="24"/>
        </w:rPr>
        <w:t xml:space="preserve">ссии, </w:t>
      </w:r>
      <w:r w:rsidR="00217A59" w:rsidRPr="00217A59">
        <w:rPr>
          <w:rFonts w:ascii="Times New Roman" w:hAnsi="Times New Roman"/>
          <w:sz w:val="24"/>
          <w:szCs w:val="24"/>
        </w:rPr>
        <w:t>бесконечно убывающая геометрическая прогрессия, сумма бесконечно убывающей геометрической прогрессии.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5) </w:t>
      </w:r>
      <w:r w:rsidR="00C07E4F" w:rsidRPr="00A70D5C">
        <w:rPr>
          <w:rFonts w:ascii="Times New Roman" w:hAnsi="Times New Roman"/>
          <w:sz w:val="24"/>
          <w:szCs w:val="24"/>
        </w:rPr>
        <w:t>умение оперировать понятиями:</w:t>
      </w:r>
      <w:r w:rsidR="00C07E4F">
        <w:rPr>
          <w:rFonts w:ascii="Times New Roman" w:hAnsi="Times New Roman"/>
          <w:sz w:val="24"/>
          <w:szCs w:val="24"/>
        </w:rPr>
        <w:t xml:space="preserve"> </w:t>
      </w:r>
      <w:r w:rsidR="00217A59" w:rsidRPr="00217A59">
        <w:rPr>
          <w:rFonts w:ascii="Times New Roman" w:hAnsi="Times New Roman"/>
          <w:sz w:val="24"/>
          <w:szCs w:val="24"/>
        </w:rPr>
        <w:t>множество, операции над множествами, определение, теорема, следствие, доказательство.</w:t>
      </w:r>
    </w:p>
    <w:p w:rsidR="00217A59"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6) </w:t>
      </w:r>
      <w:r w:rsidR="00C07E4F" w:rsidRPr="00A70D5C">
        <w:rPr>
          <w:rFonts w:ascii="Times New Roman" w:hAnsi="Times New Roman"/>
          <w:sz w:val="24"/>
          <w:szCs w:val="24"/>
        </w:rPr>
        <w:t>умение оперировать понятиями:</w:t>
      </w:r>
      <w:r w:rsidR="00C07E4F">
        <w:rPr>
          <w:rFonts w:ascii="Times New Roman" w:hAnsi="Times New Roman"/>
          <w:sz w:val="24"/>
          <w:szCs w:val="24"/>
        </w:rPr>
        <w:t xml:space="preserve"> </w:t>
      </w:r>
      <w:r w:rsidR="00217A59" w:rsidRPr="00217A59">
        <w:rPr>
          <w:rFonts w:ascii="Times New Roman" w:hAnsi="Times New Roman"/>
          <w:sz w:val="24"/>
          <w:szCs w:val="24"/>
        </w:rPr>
        <w:t>натуральное, целое число; использовать признаки делимости целых чисел, разложение числа на простые множители для решения задач, степень с рациональным показателем, логарифм числа, десятичные и натуральные логарифмы.</w:t>
      </w:r>
    </w:p>
    <w:p w:rsidR="009E217A" w:rsidRPr="00A70D5C" w:rsidRDefault="009E217A" w:rsidP="00217A59">
      <w:pPr>
        <w:pStyle w:val="a9"/>
        <w:ind w:firstLine="709"/>
        <w:rPr>
          <w:rFonts w:ascii="Times New Roman" w:hAnsi="Times New Roman"/>
          <w:sz w:val="24"/>
          <w:szCs w:val="24"/>
        </w:rPr>
      </w:pPr>
      <w:r w:rsidRPr="00A70D5C">
        <w:rPr>
          <w:rFonts w:ascii="Times New Roman" w:hAnsi="Times New Roman"/>
          <w:sz w:val="24"/>
          <w:szCs w:val="24"/>
        </w:rPr>
        <w:t>7)</w:t>
      </w:r>
      <w:r w:rsidR="00C07E4F" w:rsidRPr="00C07E4F">
        <w:rPr>
          <w:rFonts w:ascii="Times New Roman" w:hAnsi="Times New Roman"/>
          <w:sz w:val="24"/>
          <w:szCs w:val="24"/>
        </w:rPr>
        <w:t xml:space="preserve"> </w:t>
      </w:r>
      <w:r w:rsidR="00C07E4F" w:rsidRPr="00A70D5C">
        <w:rPr>
          <w:rFonts w:ascii="Times New Roman" w:hAnsi="Times New Roman"/>
          <w:sz w:val="24"/>
          <w:szCs w:val="24"/>
        </w:rPr>
        <w:t>умение оперировать понятиями:</w:t>
      </w:r>
      <w:r w:rsidRPr="00A70D5C">
        <w:rPr>
          <w:rFonts w:ascii="Times New Roman" w:hAnsi="Times New Roman"/>
          <w:sz w:val="24"/>
          <w:szCs w:val="24"/>
        </w:rPr>
        <w:t xml:space="preserve"> </w:t>
      </w:r>
      <w:r w:rsidR="00217A59" w:rsidRPr="00217A59">
        <w:rPr>
          <w:rFonts w:ascii="Times New Roman" w:hAnsi="Times New Roman"/>
          <w:sz w:val="24"/>
          <w:szCs w:val="24"/>
        </w:rPr>
        <w:t>система линейных уравнений и её решение; использовать систему линейных уравнений для решения практических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8) </w:t>
      </w:r>
      <w:r w:rsidR="00C07E4F" w:rsidRPr="00A70D5C">
        <w:rPr>
          <w:rFonts w:ascii="Times New Roman" w:hAnsi="Times New Roman"/>
          <w:sz w:val="24"/>
          <w:szCs w:val="24"/>
        </w:rPr>
        <w:t>умение оперировать понятиями:</w:t>
      </w:r>
      <w:r w:rsidR="00C07E4F">
        <w:rPr>
          <w:rFonts w:ascii="Times New Roman" w:hAnsi="Times New Roman"/>
          <w:sz w:val="24"/>
          <w:szCs w:val="24"/>
        </w:rPr>
        <w:t xml:space="preserve"> </w:t>
      </w:r>
      <w:r w:rsidR="00C07E4F" w:rsidRPr="00C07E4F">
        <w:rPr>
          <w:rFonts w:ascii="Times New Roman" w:hAnsi="Times New Roman"/>
          <w:sz w:val="24"/>
          <w:szCs w:val="24"/>
        </w:rPr>
        <w:t>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9E217A" w:rsidRPr="00A70D5C" w:rsidRDefault="00C07E4F" w:rsidP="00A70D5C">
      <w:pPr>
        <w:pStyle w:val="a9"/>
        <w:ind w:firstLine="709"/>
        <w:jc w:val="both"/>
        <w:rPr>
          <w:rFonts w:ascii="Times New Roman" w:hAnsi="Times New Roman"/>
          <w:sz w:val="24"/>
          <w:szCs w:val="24"/>
        </w:rPr>
      </w:pPr>
      <w:r>
        <w:rPr>
          <w:rFonts w:ascii="Times New Roman" w:hAnsi="Times New Roman"/>
          <w:sz w:val="24"/>
          <w:szCs w:val="24"/>
        </w:rPr>
        <w:t xml:space="preserve">9) </w:t>
      </w:r>
      <w:r w:rsidRPr="00A70D5C">
        <w:rPr>
          <w:rFonts w:ascii="Times New Roman" w:hAnsi="Times New Roman"/>
          <w:sz w:val="24"/>
          <w:szCs w:val="24"/>
        </w:rPr>
        <w:t>умение оперировать понятиями:</w:t>
      </w:r>
      <w:r w:rsidRPr="00C07E4F">
        <w:t xml:space="preserve"> </w:t>
      </w:r>
      <w:r w:rsidRPr="00C07E4F">
        <w:rPr>
          <w:rFonts w:ascii="Times New Roman" w:hAnsi="Times New Roman"/>
          <w:sz w:val="24"/>
          <w:szCs w:val="24"/>
        </w:rPr>
        <w:t>непрерывная функция; производная функции; использовать геометрический и физический смысл производной для решения задач, первообразная и интеграл; понимать геометрический и физический смысл интеграла.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10) умение оперировать понятиями: </w:t>
      </w:r>
      <w:r w:rsidR="00C07E4F" w:rsidRPr="00C07E4F">
        <w:rPr>
          <w:rFonts w:ascii="Times New Roman" w:hAnsi="Times New Roman"/>
          <w:sz w:val="24"/>
          <w:szCs w:val="24"/>
        </w:rPr>
        <w:t>точка, прямая, плоскость, параллельность и перпендикулярность прямых и плоскостей, двугранный угол, грани двугранного угла, ребро двугранного угла; линейный угол двугранного угла; градусная мера двугранного угла, многогранник, выпуклый и невыпуклый многогранник, элементы многогранника, правильный многогранник,  секущая плоскость, сечение многогранников.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11) </w:t>
      </w:r>
      <w:r w:rsidR="00C07E4F" w:rsidRPr="00C07E4F">
        <w:rPr>
          <w:rFonts w:ascii="Times New Roman" w:hAnsi="Times New Roman"/>
          <w:sz w:val="24"/>
          <w:szCs w:val="24"/>
        </w:rPr>
        <w:t>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 шаровой сегмент, основание сегмента, высота сегмента; шаровой слой, основание шарового слоя, высота шарового слоя, шаровой сектор, многогранник, вписанный в сферу и описанный около сферы</w:t>
      </w:r>
      <w:r w:rsidR="00C07E4F">
        <w:rPr>
          <w:rFonts w:ascii="Times New Roman" w:hAnsi="Times New Roman"/>
          <w:sz w:val="24"/>
          <w:szCs w:val="24"/>
        </w:rPr>
        <w:t>,</w:t>
      </w:r>
      <w:r w:rsidR="00C07E4F" w:rsidRPr="00C07E4F">
        <w:rPr>
          <w:rFonts w:ascii="Times New Roman" w:hAnsi="Times New Roman"/>
          <w:sz w:val="24"/>
          <w:szCs w:val="24"/>
        </w:rPr>
        <w:t xml:space="preserve"> сфера, вписанная в многогранник или тело вращения,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12) умение свободно оперировать понятиями: </w:t>
      </w:r>
      <w:r w:rsidR="00C07E4F" w:rsidRPr="00C07E4F">
        <w:rPr>
          <w:rFonts w:ascii="Times New Roman" w:hAnsi="Times New Roman"/>
          <w:sz w:val="24"/>
          <w:szCs w:val="24"/>
        </w:rPr>
        <w:t>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13) </w:t>
      </w:r>
      <w:r w:rsidR="00C07E4F" w:rsidRPr="00C07E4F">
        <w:rPr>
          <w:rFonts w:ascii="Times New Roman" w:hAnsi="Times New Roman"/>
          <w:sz w:val="24"/>
          <w:szCs w:val="24"/>
        </w:rPr>
        <w:t>среднее арифметическое, медиана, наибольшее, наименьшее значение, размах массива числовых данных, условная вероятность, независимые события; находить вероятности с помощью правила умножения, с помощью дерева случайного опыта,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случайная величина, распределение вероятностей, диаграмма распределения.</w:t>
      </w:r>
    </w:p>
    <w:p w:rsidR="0057208A" w:rsidRPr="00A70D5C" w:rsidRDefault="0057208A"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t>По учебному предмету "Информатика"</w:t>
      </w:r>
      <w:r w:rsidR="004F1113" w:rsidRPr="00A70D5C">
        <w:rPr>
          <w:rFonts w:ascii="Times New Roman" w:hAnsi="Times New Roman"/>
          <w:b/>
          <w:bCs/>
          <w:sz w:val="24"/>
          <w:szCs w:val="24"/>
        </w:rPr>
        <w:t>(</w:t>
      </w:r>
      <w:r w:rsidR="00340EF3" w:rsidRPr="00A70D5C">
        <w:rPr>
          <w:rFonts w:ascii="Times New Roman" w:hAnsi="Times New Roman"/>
          <w:b/>
          <w:bCs/>
          <w:sz w:val="24"/>
          <w:szCs w:val="24"/>
        </w:rPr>
        <w:t xml:space="preserve">базовый </w:t>
      </w:r>
      <w:r w:rsidRPr="00A70D5C">
        <w:rPr>
          <w:rFonts w:ascii="Times New Roman" w:hAnsi="Times New Roman"/>
          <w:b/>
          <w:bCs/>
          <w:sz w:val="24"/>
          <w:szCs w:val="24"/>
        </w:rPr>
        <w:t>уровень)</w:t>
      </w:r>
      <w:r w:rsidRPr="00A70D5C">
        <w:rPr>
          <w:rFonts w:ascii="Times New Roman" w:hAnsi="Times New Roman"/>
          <w:sz w:val="24"/>
          <w:szCs w:val="24"/>
        </w:rPr>
        <w:t>:</w:t>
      </w:r>
    </w:p>
    <w:p w:rsidR="00C07E4F" w:rsidRPr="00C07E4F" w:rsidRDefault="00C07E4F" w:rsidP="00C07E4F">
      <w:pPr>
        <w:pStyle w:val="a9"/>
        <w:ind w:firstLine="709"/>
        <w:jc w:val="both"/>
        <w:rPr>
          <w:rFonts w:ascii="Times New Roman" w:hAnsi="Times New Roman"/>
          <w:sz w:val="24"/>
          <w:szCs w:val="24"/>
        </w:rPr>
      </w:pPr>
      <w:r>
        <w:rPr>
          <w:rFonts w:ascii="Times New Roman" w:hAnsi="Times New Roman"/>
          <w:sz w:val="24"/>
          <w:szCs w:val="24"/>
        </w:rPr>
        <w:t xml:space="preserve">1) </w:t>
      </w:r>
      <w:r w:rsidRPr="00C07E4F">
        <w:rPr>
          <w:rFonts w:ascii="Times New Roman" w:hAnsi="Times New Roman"/>
          <w:sz w:val="24"/>
          <w:szCs w:val="24"/>
        </w:rPr>
        <w:t>владение представлениями о роли информации и связанных с ней процессов в природе, технике и обществе, понятиями</w:t>
      </w:r>
      <w:r>
        <w:rPr>
          <w:rFonts w:ascii="Times New Roman" w:hAnsi="Times New Roman"/>
          <w:sz w:val="24"/>
          <w:szCs w:val="24"/>
        </w:rPr>
        <w:t xml:space="preserve"> </w:t>
      </w:r>
      <w:r w:rsidRPr="00C07E4F">
        <w:rPr>
          <w:rFonts w:ascii="Times New Roman" w:hAnsi="Times New Roman"/>
          <w:sz w:val="24"/>
          <w:szCs w:val="24"/>
        </w:rPr>
        <w:t xml:space="preserve">«информация», «информационный процесс», </w:t>
      </w:r>
      <w:r w:rsidRPr="00C07E4F">
        <w:rPr>
          <w:rFonts w:ascii="Times New Roman" w:hAnsi="Times New Roman"/>
          <w:sz w:val="24"/>
          <w:szCs w:val="24"/>
        </w:rPr>
        <w:lastRenderedPageBreak/>
        <w:t>«система», «компоненты системы», «системный эффект», «информационная система»,</w:t>
      </w:r>
      <w:r>
        <w:rPr>
          <w:rFonts w:ascii="Times New Roman" w:hAnsi="Times New Roman"/>
          <w:sz w:val="24"/>
          <w:szCs w:val="24"/>
        </w:rPr>
        <w:t xml:space="preserve"> </w:t>
      </w:r>
      <w:r w:rsidRPr="00C07E4F">
        <w:rPr>
          <w:rFonts w:ascii="Times New Roman" w:hAnsi="Times New Roman"/>
          <w:sz w:val="24"/>
          <w:szCs w:val="24"/>
        </w:rPr>
        <w:t>«система управления»;</w:t>
      </w:r>
    </w:p>
    <w:p w:rsidR="00C07E4F" w:rsidRPr="00C07E4F" w:rsidRDefault="00C07E4F" w:rsidP="00C07E4F">
      <w:pPr>
        <w:pStyle w:val="a9"/>
        <w:ind w:firstLine="709"/>
        <w:jc w:val="both"/>
        <w:rPr>
          <w:rFonts w:ascii="Times New Roman" w:hAnsi="Times New Roman"/>
          <w:sz w:val="24"/>
          <w:szCs w:val="24"/>
        </w:rPr>
      </w:pPr>
      <w:r>
        <w:rPr>
          <w:rFonts w:ascii="Times New Roman" w:hAnsi="Times New Roman"/>
          <w:sz w:val="24"/>
          <w:szCs w:val="24"/>
        </w:rPr>
        <w:t xml:space="preserve">2) </w:t>
      </w:r>
      <w:r w:rsidRPr="00C07E4F">
        <w:rPr>
          <w:rFonts w:ascii="Times New Roman" w:hAnsi="Times New Roman"/>
          <w:sz w:val="24"/>
          <w:szCs w:val="24"/>
        </w:rPr>
        <w:t>владение методами поиска информации в сети Интернет, умение критически оценивать информацию, полученную из сети Интернет;</w:t>
      </w:r>
    </w:p>
    <w:p w:rsidR="00C07E4F" w:rsidRPr="00C07E4F" w:rsidRDefault="00C07E4F" w:rsidP="00C07E4F">
      <w:pPr>
        <w:pStyle w:val="a9"/>
        <w:ind w:firstLine="709"/>
        <w:jc w:val="both"/>
        <w:rPr>
          <w:rFonts w:ascii="Times New Roman" w:hAnsi="Times New Roman"/>
          <w:sz w:val="24"/>
          <w:szCs w:val="24"/>
        </w:rPr>
      </w:pPr>
      <w:r>
        <w:rPr>
          <w:rFonts w:ascii="Times New Roman" w:hAnsi="Times New Roman"/>
          <w:sz w:val="24"/>
          <w:szCs w:val="24"/>
        </w:rPr>
        <w:t xml:space="preserve">3) </w:t>
      </w:r>
      <w:r w:rsidRPr="00C07E4F">
        <w:rPr>
          <w:rFonts w:ascii="Times New Roman" w:hAnsi="Times New Roman"/>
          <w:sz w:val="24"/>
          <w:szCs w:val="24"/>
        </w:rPr>
        <w:t>умение характеризовать большие данные, приводить примеры источников их получения и направления использования;</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4) </w:t>
      </w:r>
      <w:r w:rsidR="00C07E4F" w:rsidRPr="00C07E4F">
        <w:rPr>
          <w:rFonts w:ascii="Times New Roman" w:hAnsi="Times New Roman"/>
          <w:sz w:val="24"/>
          <w:szCs w:val="24"/>
        </w:rPr>
        <w:t>понимание основных принципов устройства и функционирования современных стационарных и мобильных компьютеров, тенденций</w:t>
      </w:r>
      <w:r>
        <w:rPr>
          <w:rFonts w:ascii="Times New Roman" w:hAnsi="Times New Roman"/>
          <w:sz w:val="24"/>
          <w:szCs w:val="24"/>
        </w:rPr>
        <w:t xml:space="preserve"> </w:t>
      </w:r>
      <w:r w:rsidR="00C07E4F" w:rsidRPr="00C07E4F">
        <w:rPr>
          <w:rFonts w:ascii="Times New Roman" w:hAnsi="Times New Roman"/>
          <w:sz w:val="24"/>
          <w:szCs w:val="24"/>
        </w:rPr>
        <w:t>развития компьютерных технологий;</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5) </w:t>
      </w:r>
      <w:r w:rsidR="00C07E4F" w:rsidRPr="00C07E4F">
        <w:rPr>
          <w:rFonts w:ascii="Times New Roman" w:hAnsi="Times New Roman"/>
          <w:sz w:val="24"/>
          <w:szCs w:val="24"/>
        </w:rPr>
        <w:t>владение навыками работы с операционными системами, основными видами программного обеспечения для решения учебных задач</w:t>
      </w:r>
      <w:r>
        <w:rPr>
          <w:rFonts w:ascii="Times New Roman" w:hAnsi="Times New Roman"/>
          <w:sz w:val="24"/>
          <w:szCs w:val="24"/>
        </w:rPr>
        <w:t xml:space="preserve"> </w:t>
      </w:r>
      <w:r w:rsidR="00C07E4F" w:rsidRPr="00C07E4F">
        <w:rPr>
          <w:rFonts w:ascii="Times New Roman" w:hAnsi="Times New Roman"/>
          <w:sz w:val="24"/>
          <w:szCs w:val="24"/>
        </w:rPr>
        <w:t>по выбранной специализации;</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6) </w:t>
      </w:r>
      <w:r w:rsidR="00C07E4F" w:rsidRPr="00C07E4F">
        <w:rPr>
          <w:rFonts w:ascii="Times New Roman" w:hAnsi="Times New Roman"/>
          <w:sz w:val="24"/>
          <w:szCs w:val="24"/>
        </w:rPr>
        <w:t>соблюдение требований техники безопасности и гигиены при работе с компьютерами и другими компонентами цифрового</w:t>
      </w:r>
      <w:r>
        <w:rPr>
          <w:rFonts w:ascii="Times New Roman" w:hAnsi="Times New Roman"/>
          <w:sz w:val="24"/>
          <w:szCs w:val="24"/>
        </w:rPr>
        <w:t xml:space="preserve"> </w:t>
      </w:r>
      <w:r w:rsidR="00C07E4F" w:rsidRPr="00C07E4F">
        <w:rPr>
          <w:rFonts w:ascii="Times New Roman" w:hAnsi="Times New Roman"/>
          <w:sz w:val="24"/>
          <w:szCs w:val="24"/>
        </w:rPr>
        <w:t>окружения, понимание правовых основ использования компьютерных программ, баз данных и материалов, размещённых в сети Интернет;</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7) </w:t>
      </w:r>
      <w:r w:rsidR="00C07E4F" w:rsidRPr="00C07E4F">
        <w:rPr>
          <w:rFonts w:ascii="Times New Roman" w:hAnsi="Times New Roman"/>
          <w:sz w:val="24"/>
          <w:szCs w:val="24"/>
        </w:rPr>
        <w:t>понимание основных принципов дискретизации различных видов информации, умение определять информационный объём</w:t>
      </w:r>
      <w:r>
        <w:rPr>
          <w:rFonts w:ascii="Times New Roman" w:hAnsi="Times New Roman"/>
          <w:sz w:val="24"/>
          <w:szCs w:val="24"/>
        </w:rPr>
        <w:t xml:space="preserve"> </w:t>
      </w:r>
      <w:r w:rsidR="00C07E4F" w:rsidRPr="00C07E4F">
        <w:rPr>
          <w:rFonts w:ascii="Times New Roman" w:hAnsi="Times New Roman"/>
          <w:sz w:val="24"/>
          <w:szCs w:val="24"/>
        </w:rPr>
        <w:t>текстовых, графических и звуковых данных при заданных параметрах дискретизации;</w:t>
      </w:r>
    </w:p>
    <w:p w:rsidR="00C07E4F" w:rsidRPr="00C07E4F" w:rsidRDefault="00777E4A" w:rsidP="00C07E4F">
      <w:pPr>
        <w:pStyle w:val="a9"/>
        <w:ind w:firstLine="709"/>
        <w:jc w:val="both"/>
        <w:rPr>
          <w:rFonts w:ascii="Times New Roman" w:hAnsi="Times New Roman"/>
          <w:sz w:val="24"/>
          <w:szCs w:val="24"/>
        </w:rPr>
      </w:pPr>
      <w:r>
        <w:rPr>
          <w:rFonts w:ascii="Times New Roman" w:hAnsi="Times New Roman"/>
          <w:sz w:val="24"/>
          <w:szCs w:val="24"/>
        </w:rPr>
        <w:t xml:space="preserve">8) </w:t>
      </w:r>
      <w:r w:rsidR="00C07E4F" w:rsidRPr="00C07E4F">
        <w:rPr>
          <w:rFonts w:ascii="Times New Roman" w:hAnsi="Times New Roman"/>
          <w:sz w:val="24"/>
          <w:szCs w:val="24"/>
        </w:rPr>
        <w:t>умение строить неравномерные коды, допускающие однозначное декодирование сообщений (префиксные коды);</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9) </w:t>
      </w:r>
      <w:r w:rsidR="00C07E4F" w:rsidRPr="00C07E4F">
        <w:rPr>
          <w:rFonts w:ascii="Times New Roman" w:hAnsi="Times New Roman"/>
          <w:sz w:val="24"/>
          <w:szCs w:val="24"/>
        </w:rPr>
        <w:t>владение теоретическим аппаратом, позволяющим осуществлять представление заданного натурального числа в различных системах</w:t>
      </w:r>
      <w:r>
        <w:rPr>
          <w:rFonts w:ascii="Times New Roman" w:hAnsi="Times New Roman"/>
          <w:sz w:val="24"/>
          <w:szCs w:val="24"/>
        </w:rPr>
        <w:t xml:space="preserve"> </w:t>
      </w:r>
      <w:r w:rsidR="00C07E4F" w:rsidRPr="00C07E4F">
        <w:rPr>
          <w:rFonts w:ascii="Times New Roman" w:hAnsi="Times New Roman"/>
          <w:sz w:val="24"/>
          <w:szCs w:val="24"/>
        </w:rPr>
        <w:t>счисления, выполнять преобразования логических выражений, используя законы алгебры логики;</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10) </w:t>
      </w:r>
      <w:r w:rsidR="00C07E4F" w:rsidRPr="00C07E4F">
        <w:rPr>
          <w:rFonts w:ascii="Times New Roman" w:hAnsi="Times New Roman"/>
          <w:sz w:val="24"/>
          <w:szCs w:val="24"/>
        </w:rPr>
        <w:t>умение создавать структурированные текстовые документы и демонстрационные материалы с использованием возможностей</w:t>
      </w:r>
      <w:r>
        <w:rPr>
          <w:rFonts w:ascii="Times New Roman" w:hAnsi="Times New Roman"/>
          <w:sz w:val="24"/>
          <w:szCs w:val="24"/>
        </w:rPr>
        <w:t xml:space="preserve"> </w:t>
      </w:r>
      <w:r w:rsidR="00C07E4F" w:rsidRPr="00C07E4F">
        <w:rPr>
          <w:rFonts w:ascii="Times New Roman" w:hAnsi="Times New Roman"/>
          <w:sz w:val="24"/>
          <w:szCs w:val="24"/>
        </w:rPr>
        <w:t>современных программных средств и облачных сервисов;</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11) </w:t>
      </w:r>
      <w:r w:rsidR="00C07E4F" w:rsidRPr="00C07E4F">
        <w:rPr>
          <w:rFonts w:ascii="Times New Roman" w:hAnsi="Times New Roman"/>
          <w:sz w:val="24"/>
          <w:szCs w:val="24"/>
        </w:rPr>
        <w:t>В процессе изучения курса информатики базового уровня в 11 классе обучающимися будут достигнуты следующие предметные</w:t>
      </w:r>
      <w:r>
        <w:rPr>
          <w:rFonts w:ascii="Times New Roman" w:hAnsi="Times New Roman"/>
          <w:sz w:val="24"/>
          <w:szCs w:val="24"/>
        </w:rPr>
        <w:t xml:space="preserve"> </w:t>
      </w:r>
      <w:r w:rsidR="00C07E4F" w:rsidRPr="00C07E4F">
        <w:rPr>
          <w:rFonts w:ascii="Times New Roman" w:hAnsi="Times New Roman"/>
          <w:sz w:val="24"/>
          <w:szCs w:val="24"/>
        </w:rPr>
        <w:t>результаты:</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12) </w:t>
      </w:r>
      <w:r w:rsidR="00C07E4F" w:rsidRPr="00C07E4F">
        <w:rPr>
          <w:rFonts w:ascii="Times New Roman" w:hAnsi="Times New Roman"/>
          <w:sz w:val="24"/>
          <w:szCs w:val="24"/>
        </w:rPr>
        <w:t>наличие представлений о компьютерных сетях и их роли в современном мире, об общих принципах разработки и функционирования</w:t>
      </w:r>
      <w:r>
        <w:rPr>
          <w:rFonts w:ascii="Times New Roman" w:hAnsi="Times New Roman"/>
          <w:sz w:val="24"/>
          <w:szCs w:val="24"/>
        </w:rPr>
        <w:t xml:space="preserve"> </w:t>
      </w:r>
      <w:r w:rsidR="00C07E4F" w:rsidRPr="00C07E4F">
        <w:rPr>
          <w:rFonts w:ascii="Times New Roman" w:hAnsi="Times New Roman"/>
          <w:sz w:val="24"/>
          <w:szCs w:val="24"/>
        </w:rPr>
        <w:t>интернет-приложений;</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13) </w:t>
      </w:r>
      <w:r w:rsidR="00C07E4F" w:rsidRPr="00C07E4F">
        <w:rPr>
          <w:rFonts w:ascii="Times New Roman" w:hAnsi="Times New Roman"/>
          <w:sz w:val="24"/>
          <w:szCs w:val="24"/>
        </w:rPr>
        <w:t>понимание угроз информационной безопасности, использование методов и средств противодействия этим угрозам, соблюдение мер</w:t>
      </w:r>
      <w:r>
        <w:rPr>
          <w:rFonts w:ascii="Times New Roman" w:hAnsi="Times New Roman"/>
          <w:sz w:val="24"/>
          <w:szCs w:val="24"/>
        </w:rPr>
        <w:t xml:space="preserve"> </w:t>
      </w:r>
      <w:r w:rsidR="00C07E4F" w:rsidRPr="00C07E4F">
        <w:rPr>
          <w:rFonts w:ascii="Times New Roman" w:hAnsi="Times New Roman"/>
          <w:sz w:val="24"/>
          <w:szCs w:val="24"/>
        </w:rPr>
        <w:t>безопасности, предотвращающих незаконное распространение персональных данных;</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14) </w:t>
      </w:r>
      <w:r w:rsidR="00C07E4F" w:rsidRPr="00C07E4F">
        <w:rPr>
          <w:rFonts w:ascii="Times New Roman" w:hAnsi="Times New Roman"/>
          <w:sz w:val="24"/>
          <w:szCs w:val="24"/>
        </w:rPr>
        <w:t>владение теоретическим аппаратом, позволяющим определять кратчайший путь во взвешенном графе и количество путей между</w:t>
      </w:r>
      <w:r>
        <w:rPr>
          <w:rFonts w:ascii="Times New Roman" w:hAnsi="Times New Roman"/>
          <w:sz w:val="24"/>
          <w:szCs w:val="24"/>
        </w:rPr>
        <w:t xml:space="preserve"> </w:t>
      </w:r>
      <w:r w:rsidR="00C07E4F" w:rsidRPr="00C07E4F">
        <w:rPr>
          <w:rFonts w:ascii="Times New Roman" w:hAnsi="Times New Roman"/>
          <w:sz w:val="24"/>
          <w:szCs w:val="24"/>
        </w:rPr>
        <w:t>вершинами ориентированного ациклического графа;</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15) </w:t>
      </w:r>
      <w:r w:rsidR="00C07E4F" w:rsidRPr="00C07E4F">
        <w:rPr>
          <w:rFonts w:ascii="Times New Roman" w:hAnsi="Times New Roman"/>
          <w:sz w:val="24"/>
          <w:szCs w:val="24"/>
        </w:rPr>
        <w:t>умение читать и понимать программы, реализующие несложные алгоритмы обработки числовых и текстовых данных (в том числе</w:t>
      </w:r>
      <w:r>
        <w:rPr>
          <w:rFonts w:ascii="Times New Roman" w:hAnsi="Times New Roman"/>
          <w:sz w:val="24"/>
          <w:szCs w:val="24"/>
        </w:rPr>
        <w:t xml:space="preserve"> </w:t>
      </w:r>
      <w:r w:rsidR="00C07E4F" w:rsidRPr="00C07E4F">
        <w:rPr>
          <w:rFonts w:ascii="Times New Roman" w:hAnsi="Times New Roman"/>
          <w:sz w:val="24"/>
          <w:szCs w:val="24"/>
        </w:rPr>
        <w:t>массивов и символьных строк) на выбранном для изучения универсальном языке программирования высокого уровня (Паскаль, Python, Java,</w:t>
      </w:r>
      <w:r>
        <w:rPr>
          <w:rFonts w:ascii="Times New Roman" w:hAnsi="Times New Roman"/>
          <w:sz w:val="24"/>
          <w:szCs w:val="24"/>
        </w:rPr>
        <w:t xml:space="preserve"> </w:t>
      </w:r>
      <w:r w:rsidR="00C07E4F" w:rsidRPr="00C07E4F">
        <w:rPr>
          <w:rFonts w:ascii="Times New Roman" w:hAnsi="Times New Roman"/>
          <w:sz w:val="24"/>
          <w:szCs w:val="24"/>
        </w:rPr>
        <w:t>C++, C#), анализировать алгоритмы с использованием таблиц трассировки, определять без использования компьютера результаты</w:t>
      </w:r>
      <w:r>
        <w:rPr>
          <w:rFonts w:ascii="Times New Roman" w:hAnsi="Times New Roman"/>
          <w:sz w:val="24"/>
          <w:szCs w:val="24"/>
        </w:rPr>
        <w:t xml:space="preserve"> </w:t>
      </w:r>
      <w:r w:rsidR="00C07E4F" w:rsidRPr="00C07E4F">
        <w:rPr>
          <w:rFonts w:ascii="Times New Roman" w:hAnsi="Times New Roman"/>
          <w:sz w:val="24"/>
          <w:szCs w:val="24"/>
        </w:rPr>
        <w:t>выполнения несложных программ, включающих циклы, ветвления</w:t>
      </w:r>
      <w:r>
        <w:rPr>
          <w:rFonts w:ascii="Times New Roman" w:hAnsi="Times New Roman"/>
          <w:sz w:val="24"/>
          <w:szCs w:val="24"/>
        </w:rPr>
        <w:t xml:space="preserve"> </w:t>
      </w:r>
      <w:r w:rsidR="00C07E4F" w:rsidRPr="00C07E4F">
        <w:rPr>
          <w:rFonts w:ascii="Times New Roman" w:hAnsi="Times New Roman"/>
          <w:sz w:val="24"/>
          <w:szCs w:val="24"/>
        </w:rPr>
        <w:t>и подпрограммы, при заданных исходных данных, модифицировать</w:t>
      </w:r>
      <w:r>
        <w:rPr>
          <w:rFonts w:ascii="Times New Roman" w:hAnsi="Times New Roman"/>
          <w:sz w:val="24"/>
          <w:szCs w:val="24"/>
        </w:rPr>
        <w:t xml:space="preserve"> </w:t>
      </w:r>
      <w:r w:rsidR="00C07E4F" w:rsidRPr="00C07E4F">
        <w:rPr>
          <w:rFonts w:ascii="Times New Roman" w:hAnsi="Times New Roman"/>
          <w:sz w:val="24"/>
          <w:szCs w:val="24"/>
        </w:rPr>
        <w:t>готовые программы для решения новых задач, использовать их в своих программах в качестве подпрограмм (процедур, функций);</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16) </w:t>
      </w:r>
      <w:r w:rsidR="00C07E4F" w:rsidRPr="00C07E4F">
        <w:rPr>
          <w:rFonts w:ascii="Times New Roman" w:hAnsi="Times New Roman"/>
          <w:sz w:val="24"/>
          <w:szCs w:val="24"/>
        </w:rPr>
        <w:t>умение реализовывать на выбранном для изучения языке программирования высокого уровня (Паскаль, Python, Java, C++, C#)</w:t>
      </w:r>
      <w:r>
        <w:rPr>
          <w:rFonts w:ascii="Times New Roman" w:hAnsi="Times New Roman"/>
          <w:sz w:val="24"/>
          <w:szCs w:val="24"/>
        </w:rPr>
        <w:t xml:space="preserve"> </w:t>
      </w:r>
      <w:r w:rsidR="00C07E4F" w:rsidRPr="00C07E4F">
        <w:rPr>
          <w:rFonts w:ascii="Times New Roman" w:hAnsi="Times New Roman"/>
          <w:sz w:val="24"/>
          <w:szCs w:val="24"/>
        </w:rPr>
        <w:t>типовые алгоритмы обработки чисел, числовых последовательностей и массивов: представление числа в виде набора простых</w:t>
      </w:r>
      <w:r>
        <w:rPr>
          <w:rFonts w:ascii="Times New Roman" w:hAnsi="Times New Roman"/>
          <w:sz w:val="24"/>
          <w:szCs w:val="24"/>
        </w:rPr>
        <w:t xml:space="preserve"> </w:t>
      </w:r>
      <w:r w:rsidR="00C07E4F" w:rsidRPr="00C07E4F">
        <w:rPr>
          <w:rFonts w:ascii="Times New Roman" w:hAnsi="Times New Roman"/>
          <w:sz w:val="24"/>
          <w:szCs w:val="24"/>
        </w:rPr>
        <w:t>сомножителей, нахождение максимальной (минимальной) цифры натурального числа, записанного в системе счисления с основанием, не</w:t>
      </w:r>
      <w:r>
        <w:rPr>
          <w:rFonts w:ascii="Times New Roman" w:hAnsi="Times New Roman"/>
          <w:sz w:val="24"/>
          <w:szCs w:val="24"/>
        </w:rPr>
        <w:t xml:space="preserve"> </w:t>
      </w:r>
      <w:r w:rsidR="00C07E4F" w:rsidRPr="00C07E4F">
        <w:rPr>
          <w:rFonts w:ascii="Times New Roman" w:hAnsi="Times New Roman"/>
          <w:sz w:val="24"/>
          <w:szCs w:val="24"/>
        </w:rPr>
        <w:t>превышающим 10, вычисление обобщённых характеристик элементов массива или числовой последовательности (суммы, произведения,</w:t>
      </w:r>
      <w:r>
        <w:rPr>
          <w:rFonts w:ascii="Times New Roman" w:hAnsi="Times New Roman"/>
          <w:sz w:val="24"/>
          <w:szCs w:val="24"/>
        </w:rPr>
        <w:t xml:space="preserve"> </w:t>
      </w:r>
      <w:r w:rsidR="00C07E4F" w:rsidRPr="00C07E4F">
        <w:rPr>
          <w:rFonts w:ascii="Times New Roman" w:hAnsi="Times New Roman"/>
          <w:sz w:val="24"/>
          <w:szCs w:val="24"/>
        </w:rPr>
        <w:t xml:space="preserve">среднего арифметического, минимального и максимального элементов, </w:t>
      </w:r>
      <w:r w:rsidR="00C07E4F" w:rsidRPr="00C07E4F">
        <w:rPr>
          <w:rFonts w:ascii="Times New Roman" w:hAnsi="Times New Roman"/>
          <w:sz w:val="24"/>
          <w:szCs w:val="24"/>
        </w:rPr>
        <w:lastRenderedPageBreak/>
        <w:t>количества элементов, удовлетворяющих заданному условию),</w:t>
      </w:r>
      <w:r>
        <w:rPr>
          <w:rFonts w:ascii="Times New Roman" w:hAnsi="Times New Roman"/>
          <w:sz w:val="24"/>
          <w:szCs w:val="24"/>
        </w:rPr>
        <w:t xml:space="preserve"> </w:t>
      </w:r>
      <w:r w:rsidR="00C07E4F" w:rsidRPr="00C07E4F">
        <w:rPr>
          <w:rFonts w:ascii="Times New Roman" w:hAnsi="Times New Roman"/>
          <w:sz w:val="24"/>
          <w:szCs w:val="24"/>
        </w:rPr>
        <w:t>сортировку элементов массива;</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17) </w:t>
      </w:r>
      <w:r w:rsidR="00C07E4F" w:rsidRPr="00C07E4F">
        <w:rPr>
          <w:rFonts w:ascii="Times New Roman" w:hAnsi="Times New Roman"/>
          <w:sz w:val="24"/>
          <w:szCs w:val="24"/>
        </w:rPr>
        <w:t>умение использовать табличные (реляционные) базы данных, в частности, составлять запросы к базам данных (в том числе запросы с</w:t>
      </w:r>
      <w:r>
        <w:rPr>
          <w:rFonts w:ascii="Times New Roman" w:hAnsi="Times New Roman"/>
          <w:sz w:val="24"/>
          <w:szCs w:val="24"/>
        </w:rPr>
        <w:t xml:space="preserve"> </w:t>
      </w:r>
      <w:r w:rsidR="00C07E4F" w:rsidRPr="00C07E4F">
        <w:rPr>
          <w:rFonts w:ascii="Times New Roman" w:hAnsi="Times New Roman"/>
          <w:sz w:val="24"/>
          <w:szCs w:val="24"/>
        </w:rPr>
        <w:t>вычисляемыми полями), выполнять сортировку и поиск записей в базе данных, наполнять разработанную базу данных, умение использовать</w:t>
      </w:r>
      <w:r>
        <w:rPr>
          <w:rFonts w:ascii="Times New Roman" w:hAnsi="Times New Roman"/>
          <w:sz w:val="24"/>
          <w:szCs w:val="24"/>
        </w:rPr>
        <w:t xml:space="preserve"> </w:t>
      </w:r>
      <w:r w:rsidR="00C07E4F" w:rsidRPr="00C07E4F">
        <w:rPr>
          <w:rFonts w:ascii="Times New Roman" w:hAnsi="Times New Roman"/>
          <w:sz w:val="24"/>
          <w:szCs w:val="24"/>
        </w:rPr>
        <w:t>электронные таблицы для анализа, представления и обработки данных (включая вычисление суммы, среднего арифметического,</w:t>
      </w:r>
      <w:r>
        <w:rPr>
          <w:rFonts w:ascii="Times New Roman" w:hAnsi="Times New Roman"/>
          <w:sz w:val="24"/>
          <w:szCs w:val="24"/>
        </w:rPr>
        <w:t xml:space="preserve"> </w:t>
      </w:r>
      <w:r w:rsidR="00C07E4F" w:rsidRPr="00C07E4F">
        <w:rPr>
          <w:rFonts w:ascii="Times New Roman" w:hAnsi="Times New Roman"/>
          <w:sz w:val="24"/>
          <w:szCs w:val="24"/>
        </w:rPr>
        <w:t>наибольшего и наименьшего значений, решение уравнений);</w:t>
      </w:r>
    </w:p>
    <w:p w:rsidR="00C07E4F" w:rsidRPr="00C07E4F"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18) </w:t>
      </w:r>
      <w:r w:rsidR="00C07E4F" w:rsidRPr="00C07E4F">
        <w:rPr>
          <w:rFonts w:ascii="Times New Roman" w:hAnsi="Times New Roman"/>
          <w:sz w:val="24"/>
          <w:szCs w:val="24"/>
        </w:rPr>
        <w:t>умение использовать компьютерно-математические модели для анализа объектов и процессов: формулировать цель моделирования,</w:t>
      </w:r>
      <w:r>
        <w:rPr>
          <w:rFonts w:ascii="Times New Roman" w:hAnsi="Times New Roman"/>
          <w:sz w:val="24"/>
          <w:szCs w:val="24"/>
        </w:rPr>
        <w:t xml:space="preserve"> </w:t>
      </w:r>
      <w:r w:rsidR="00C07E4F" w:rsidRPr="00C07E4F">
        <w:rPr>
          <w:rFonts w:ascii="Times New Roman" w:hAnsi="Times New Roman"/>
          <w:sz w:val="24"/>
          <w:szCs w:val="24"/>
        </w:rPr>
        <w:t>выполнять анализ результатов, полученных в ходе моделирования, оценивать соответствие модели моделируемому объекту или процессу,</w:t>
      </w:r>
      <w:r>
        <w:rPr>
          <w:rFonts w:ascii="Times New Roman" w:hAnsi="Times New Roman"/>
          <w:sz w:val="24"/>
          <w:szCs w:val="24"/>
        </w:rPr>
        <w:t xml:space="preserve"> </w:t>
      </w:r>
      <w:r w:rsidR="00C07E4F" w:rsidRPr="00C07E4F">
        <w:rPr>
          <w:rFonts w:ascii="Times New Roman" w:hAnsi="Times New Roman"/>
          <w:sz w:val="24"/>
          <w:szCs w:val="24"/>
        </w:rPr>
        <w:t>представлять результаты моделирования в наглядном виде;</w:t>
      </w:r>
    </w:p>
    <w:p w:rsidR="006559CA" w:rsidRDefault="00777E4A" w:rsidP="00777E4A">
      <w:pPr>
        <w:pStyle w:val="a9"/>
        <w:ind w:firstLine="709"/>
        <w:jc w:val="both"/>
        <w:rPr>
          <w:rFonts w:ascii="Times New Roman" w:hAnsi="Times New Roman"/>
          <w:sz w:val="24"/>
          <w:szCs w:val="24"/>
        </w:rPr>
      </w:pPr>
      <w:r>
        <w:rPr>
          <w:rFonts w:ascii="Times New Roman" w:hAnsi="Times New Roman"/>
          <w:sz w:val="24"/>
          <w:szCs w:val="24"/>
        </w:rPr>
        <w:t xml:space="preserve">19) </w:t>
      </w:r>
      <w:r w:rsidR="00C07E4F" w:rsidRPr="00C07E4F">
        <w:rPr>
          <w:rFonts w:ascii="Times New Roman" w:hAnsi="Times New Roman"/>
          <w:sz w:val="24"/>
          <w:szCs w:val="24"/>
        </w:rPr>
        <w:t>умение организовывать личное информационное пространство с использованием различных цифровых технологий, понимание</w:t>
      </w:r>
      <w:r>
        <w:rPr>
          <w:rFonts w:ascii="Times New Roman" w:hAnsi="Times New Roman"/>
          <w:sz w:val="24"/>
          <w:szCs w:val="24"/>
        </w:rPr>
        <w:t xml:space="preserve"> </w:t>
      </w:r>
      <w:r w:rsidR="00C07E4F" w:rsidRPr="00C07E4F">
        <w:rPr>
          <w:rFonts w:ascii="Times New Roman" w:hAnsi="Times New Roman"/>
          <w:sz w:val="24"/>
          <w:szCs w:val="24"/>
        </w:rPr>
        <w:t>возможностей цифровых сервисов государственных услуг, цифровых образовательных сервисов, понимание возможностей и ограничений</w:t>
      </w:r>
      <w:r>
        <w:rPr>
          <w:rFonts w:ascii="Times New Roman" w:hAnsi="Times New Roman"/>
          <w:sz w:val="24"/>
          <w:szCs w:val="24"/>
        </w:rPr>
        <w:t xml:space="preserve"> </w:t>
      </w:r>
      <w:r w:rsidR="00C07E4F" w:rsidRPr="00C07E4F">
        <w:rPr>
          <w:rFonts w:ascii="Times New Roman" w:hAnsi="Times New Roman"/>
          <w:sz w:val="24"/>
          <w:szCs w:val="24"/>
        </w:rPr>
        <w:t>технологий искусственного интеллекта в различных областях, наличие представлений об использовании информационных технологий в</w:t>
      </w:r>
      <w:r>
        <w:rPr>
          <w:rFonts w:ascii="Times New Roman" w:hAnsi="Times New Roman"/>
          <w:sz w:val="24"/>
          <w:szCs w:val="24"/>
        </w:rPr>
        <w:t xml:space="preserve"> </w:t>
      </w:r>
      <w:r w:rsidR="00C07E4F" w:rsidRPr="00C07E4F">
        <w:rPr>
          <w:rFonts w:ascii="Times New Roman" w:hAnsi="Times New Roman"/>
          <w:sz w:val="24"/>
          <w:szCs w:val="24"/>
        </w:rPr>
        <w:t>различных профессиональных сферах.</w:t>
      </w:r>
    </w:p>
    <w:p w:rsidR="00C07E4F" w:rsidRPr="00A70D5C" w:rsidRDefault="00C07E4F" w:rsidP="00C07E4F">
      <w:pPr>
        <w:pStyle w:val="a9"/>
        <w:ind w:firstLine="709"/>
        <w:jc w:val="both"/>
        <w:rPr>
          <w:rFonts w:ascii="Times New Roman" w:hAnsi="Times New Roman"/>
          <w:sz w:val="24"/>
          <w:szCs w:val="24"/>
        </w:rPr>
      </w:pPr>
    </w:p>
    <w:p w:rsidR="009E217A" w:rsidRPr="00D31512" w:rsidRDefault="009E217A" w:rsidP="00D31512">
      <w:pPr>
        <w:pStyle w:val="a9"/>
        <w:ind w:firstLine="709"/>
        <w:jc w:val="both"/>
        <w:rPr>
          <w:rFonts w:ascii="Times New Roman" w:hAnsi="Times New Roman"/>
          <w:sz w:val="24"/>
          <w:szCs w:val="24"/>
        </w:rPr>
      </w:pPr>
      <w:r w:rsidRPr="00D31512">
        <w:rPr>
          <w:rFonts w:ascii="Times New Roman" w:hAnsi="Times New Roman"/>
          <w:b/>
          <w:bCs/>
          <w:sz w:val="24"/>
          <w:szCs w:val="24"/>
        </w:rPr>
        <w:t>По учебному предмету "История" (</w:t>
      </w:r>
      <w:r w:rsidR="00D31512">
        <w:rPr>
          <w:rFonts w:ascii="Times New Roman" w:hAnsi="Times New Roman"/>
          <w:b/>
          <w:bCs/>
          <w:sz w:val="24"/>
          <w:szCs w:val="24"/>
        </w:rPr>
        <w:t xml:space="preserve">углубленный </w:t>
      </w:r>
      <w:r w:rsidRPr="00D31512">
        <w:rPr>
          <w:rFonts w:ascii="Times New Roman" w:hAnsi="Times New Roman"/>
          <w:b/>
          <w:bCs/>
          <w:sz w:val="24"/>
          <w:szCs w:val="24"/>
        </w:rPr>
        <w:t xml:space="preserve"> уровень)</w:t>
      </w:r>
      <w:r w:rsidRPr="00D31512">
        <w:rPr>
          <w:rFonts w:ascii="Times New Roman" w:hAnsi="Times New Roman"/>
          <w:sz w:val="24"/>
          <w:szCs w:val="24"/>
        </w:rPr>
        <w:t>:</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b/>
          <w:color w:val="000000"/>
          <w:sz w:val="24"/>
          <w:szCs w:val="24"/>
        </w:rPr>
        <w:t xml:space="preserve">Требования к предметным результатам освоения углубленного курса: </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color w:val="000000"/>
          <w:sz w:val="24"/>
          <w:szCs w:val="24"/>
        </w:rPr>
        <w:t>Понимание значимости роли России в мировых политических и социально-экономических процессах с древнейших времен до настоящего времени.</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color w:val="000000"/>
          <w:sz w:val="24"/>
          <w:szCs w:val="24"/>
        </w:rPr>
        <w:t>Умение характеризовать вклад российской культуры в мировую культуру.</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color w:val="000000"/>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color w:val="000000"/>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color w:val="000000"/>
          <w:sz w:val="24"/>
          <w:szCs w:val="24"/>
        </w:rPr>
        <w:t>Умение анализировать, характеризовать и сравнивать исторические события, явления, процессы с древнейших времен до настоящего времени.</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color w:val="000000"/>
          <w:sz w:val="24"/>
          <w:szCs w:val="24"/>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D31512" w:rsidRPr="00D31512" w:rsidRDefault="00D31512" w:rsidP="00D31512">
      <w:pPr>
        <w:spacing w:after="0" w:line="240" w:lineRule="auto"/>
        <w:ind w:firstLine="600"/>
        <w:jc w:val="both"/>
        <w:rPr>
          <w:rFonts w:ascii="Times New Roman" w:hAnsi="Times New Roman"/>
          <w:sz w:val="24"/>
          <w:szCs w:val="24"/>
        </w:rPr>
      </w:pPr>
      <w:r w:rsidRPr="00D31512">
        <w:rPr>
          <w:rFonts w:ascii="Times New Roman" w:hAnsi="Times New Roman"/>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31512" w:rsidRPr="00A70D5C" w:rsidRDefault="00D31512" w:rsidP="00A70D5C">
      <w:pPr>
        <w:pStyle w:val="a9"/>
        <w:ind w:firstLine="709"/>
        <w:jc w:val="both"/>
        <w:rPr>
          <w:rFonts w:ascii="Times New Roman" w:hAnsi="Times New Roman"/>
          <w:b/>
          <w:bCs/>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t>По учебному предмету "География" (базовый уровень)</w:t>
      </w:r>
      <w:r w:rsidRPr="00A70D5C">
        <w:rPr>
          <w:rFonts w:ascii="Times New Roman" w:hAnsi="Times New Roman"/>
          <w:sz w:val="24"/>
          <w:szCs w:val="24"/>
        </w:rPr>
        <w:t>:</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(понятия и концепции </w:t>
      </w:r>
      <w:r w:rsidRPr="00A70D5C">
        <w:rPr>
          <w:rFonts w:ascii="Times New Roman" w:hAnsi="Times New Roman"/>
          <w:sz w:val="24"/>
          <w:szCs w:val="24"/>
        </w:rPr>
        <w:lastRenderedPageBreak/>
        <w:t>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r w:rsidRPr="00A70D5C">
        <w:rPr>
          <w:rFonts w:ascii="Times New Roman" w:hAnsi="Times New Roman"/>
          <w:sz w:val="24"/>
          <w:szCs w:val="24"/>
        </w:rPr>
        <w:lastRenderedPageBreak/>
        <w:t>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9E217A"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57208A" w:rsidRPr="00A70D5C" w:rsidRDefault="0057208A"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t>По учебному предмету "Обществознание" (базовый уровень)</w:t>
      </w:r>
      <w:r w:rsidRPr="00A70D5C">
        <w:rPr>
          <w:rFonts w:ascii="Times New Roman" w:hAnsi="Times New Roman"/>
          <w:sz w:val="24"/>
          <w:szCs w:val="24"/>
        </w:rPr>
        <w:t>:</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сформированность знаний об (о):</w:t>
      </w:r>
    </w:p>
    <w:p w:rsidR="009E217A" w:rsidRPr="00A70D5C" w:rsidRDefault="0057208A" w:rsidP="0057208A">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rsidR="009E217A" w:rsidRPr="00A70D5C" w:rsidRDefault="0057208A" w:rsidP="0057208A">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основах социальной динамики;</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9E217A" w:rsidRPr="00A70D5C" w:rsidRDefault="0057208A" w:rsidP="009B329E">
      <w:pPr>
        <w:pStyle w:val="a9"/>
        <w:tabs>
          <w:tab w:val="left" w:pos="709"/>
        </w:tabs>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человеке как субъекте общественных отношений и сознательной деятельности;</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конституционном статусе и полномочиях органов государственной власти;</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9E217A" w:rsidRPr="00A70D5C" w:rsidRDefault="0057208A" w:rsidP="009B329E">
      <w:pPr>
        <w:pStyle w:val="a9"/>
        <w:ind w:firstLine="709"/>
        <w:jc w:val="both"/>
        <w:rPr>
          <w:rFonts w:ascii="Times New Roman" w:hAnsi="Times New Roman"/>
          <w:sz w:val="24"/>
          <w:szCs w:val="24"/>
        </w:rPr>
      </w:pPr>
      <w:r>
        <w:rPr>
          <w:rFonts w:ascii="Times New Roman" w:hAnsi="Times New Roman"/>
          <w:sz w:val="24"/>
          <w:szCs w:val="24"/>
        </w:rPr>
        <w:t xml:space="preserve">- </w:t>
      </w:r>
      <w:r w:rsidR="009E217A" w:rsidRPr="00A70D5C">
        <w:rPr>
          <w:rFonts w:ascii="Times New Roman" w:hAnsi="Times New Roman"/>
          <w:sz w:val="24"/>
          <w:szCs w:val="24"/>
        </w:rPr>
        <w:t>системе права и законодательства Российской Федерации;</w:t>
      </w:r>
    </w:p>
    <w:p w:rsidR="009E217A" w:rsidRPr="00A70D5C" w:rsidRDefault="009E217A" w:rsidP="009B329E">
      <w:pPr>
        <w:pStyle w:val="a9"/>
        <w:ind w:firstLine="709"/>
        <w:jc w:val="both"/>
        <w:rPr>
          <w:rFonts w:ascii="Times New Roman" w:hAnsi="Times New Roman"/>
          <w:sz w:val="24"/>
          <w:szCs w:val="24"/>
        </w:rPr>
      </w:pPr>
      <w:r w:rsidRPr="00A70D5C">
        <w:rPr>
          <w:rFonts w:ascii="Times New Roman" w:hAnsi="Times New Roman"/>
          <w:sz w:val="24"/>
          <w:szCs w:val="24"/>
        </w:rPr>
        <w:t xml:space="preserve">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w:t>
      </w:r>
      <w:r w:rsidRPr="00A70D5C">
        <w:rPr>
          <w:rFonts w:ascii="Times New Roman" w:hAnsi="Times New Roman"/>
          <w:sz w:val="24"/>
          <w:szCs w:val="24"/>
        </w:rPr>
        <w:lastRenderedPageBreak/>
        <w:t>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r w:rsidR="0059461E">
        <w:rPr>
          <w:rFonts w:ascii="Times New Roman" w:hAnsi="Times New Roman"/>
          <w:sz w:val="24"/>
          <w:szCs w:val="24"/>
        </w:rPr>
        <w:t xml:space="preserve"> </w:t>
      </w:r>
      <w:r w:rsidRPr="00A70D5C">
        <w:rPr>
          <w:rFonts w:ascii="Times New Roman" w:hAnsi="Times New Roman"/>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w:t>
      </w:r>
      <w:r w:rsidRPr="00A70D5C">
        <w:rPr>
          <w:rFonts w:ascii="Times New Roman" w:hAnsi="Times New Roman"/>
          <w:sz w:val="24"/>
          <w:szCs w:val="24"/>
        </w:rPr>
        <w:lastRenderedPageBreak/>
        <w:t>жизни; умение создавать типологии социальных процессов и явлений на основе предложенных критериев;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E217A"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B40112" w:rsidRPr="00A70D5C" w:rsidRDefault="00B40112"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t>По учебному предмету "Физика" (базовый уровень)</w:t>
      </w:r>
      <w:r w:rsidRPr="00A70D5C">
        <w:rPr>
          <w:rFonts w:ascii="Times New Roman" w:hAnsi="Times New Roman"/>
          <w:sz w:val="24"/>
          <w:szCs w:val="24"/>
        </w:rPr>
        <w:t>:</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w:t>
      </w:r>
      <w:r w:rsidRPr="00A70D5C">
        <w:rPr>
          <w:rFonts w:ascii="Times New Roman" w:hAnsi="Times New Roman"/>
          <w:sz w:val="24"/>
          <w:szCs w:val="24"/>
        </w:rPr>
        <w:lastRenderedPageBreak/>
        <w:t>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10) овладение умениями работать в группе с выполнением различных социальных ролей, планировать работу группы, рационально распределять деятельность в </w:t>
      </w:r>
      <w:r w:rsidRPr="00A70D5C">
        <w:rPr>
          <w:rFonts w:ascii="Times New Roman" w:hAnsi="Times New Roman"/>
          <w:sz w:val="24"/>
          <w:szCs w:val="24"/>
        </w:rPr>
        <w:lastRenderedPageBreak/>
        <w:t>нестандартных ситуациях, адекватно оценивать вклад каждого из участников группы в решение рассматриваемой проблемы;</w:t>
      </w:r>
    </w:p>
    <w:p w:rsidR="009E217A" w:rsidRPr="00DB6A00"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9B329E" w:rsidRPr="00DB6A00" w:rsidRDefault="009B329E"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По учебному предмету "Химия" (базовый уровень):</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w:t>
      </w:r>
      <w:r w:rsidRPr="00A70D5C">
        <w:rPr>
          <w:rFonts w:ascii="Times New Roman" w:hAnsi="Times New Roman"/>
          <w:sz w:val="24"/>
          <w:szCs w:val="24"/>
        </w:rPr>
        <w:lastRenderedPageBreak/>
        <w:t>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9E217A" w:rsidRPr="00DB6A00"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9B329E" w:rsidRPr="00DB6A00" w:rsidRDefault="009B329E"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По учебному предмету "Биология" (базовый уровень):</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w:t>
      </w:r>
      <w:r w:rsidRPr="00A70D5C">
        <w:rPr>
          <w:rFonts w:ascii="Times New Roman" w:hAnsi="Times New Roman"/>
          <w:sz w:val="24"/>
          <w:szCs w:val="24"/>
        </w:rPr>
        <w:lastRenderedPageBreak/>
        <w:t>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9E217A" w:rsidRPr="00DB6A00"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9B329E" w:rsidRPr="00DB6A00" w:rsidRDefault="009B329E"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t>По учебному предмету "Физическая культура" (базовый уровень)</w:t>
      </w:r>
      <w:r w:rsidRPr="00A70D5C">
        <w:rPr>
          <w:rFonts w:ascii="Times New Roman" w:hAnsi="Times New Roman"/>
          <w:sz w:val="24"/>
          <w:szCs w:val="24"/>
        </w:rPr>
        <w:t>:</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rsidR="006559CA" w:rsidRPr="00A70D5C" w:rsidRDefault="006559CA"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b/>
          <w:bCs/>
          <w:sz w:val="24"/>
          <w:szCs w:val="24"/>
        </w:rPr>
        <w:t xml:space="preserve">По учебному предмету "Основы безопасности </w:t>
      </w:r>
      <w:r w:rsidR="00371891" w:rsidRPr="00A70D5C">
        <w:rPr>
          <w:rFonts w:ascii="Times New Roman" w:hAnsi="Times New Roman"/>
          <w:b/>
          <w:bCs/>
          <w:sz w:val="24"/>
          <w:szCs w:val="24"/>
        </w:rPr>
        <w:t>и защиты Родины</w:t>
      </w:r>
      <w:r w:rsidRPr="00A70D5C">
        <w:rPr>
          <w:rFonts w:ascii="Times New Roman" w:hAnsi="Times New Roman"/>
          <w:b/>
          <w:bCs/>
          <w:sz w:val="24"/>
          <w:szCs w:val="24"/>
        </w:rPr>
        <w:t>" (базовый уровень)</w:t>
      </w:r>
      <w:r w:rsidRPr="00A70D5C">
        <w:rPr>
          <w:rFonts w:ascii="Times New Roman" w:hAnsi="Times New Roman"/>
          <w:sz w:val="24"/>
          <w:szCs w:val="24"/>
        </w:rPr>
        <w:t>:</w:t>
      </w:r>
    </w:p>
    <w:p w:rsidR="0031582C" w:rsidRPr="00A70D5C" w:rsidRDefault="0031582C" w:rsidP="00A70D5C">
      <w:pPr>
        <w:pStyle w:val="formattext"/>
        <w:spacing w:before="0" w:beforeAutospacing="0" w:after="0" w:afterAutospacing="0"/>
        <w:ind w:firstLine="709"/>
        <w:jc w:val="both"/>
        <w:textAlignment w:val="baseline"/>
      </w:pPr>
      <w:r w:rsidRPr="00A70D5C">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w:t>
      </w:r>
      <w:r w:rsidRPr="00A70D5C">
        <w:lastRenderedPageBreak/>
        <w:t>государственной и общественной безопасности, защиты населения и территорий от чрезвычайных ситуаций различного характера;</w:t>
      </w:r>
    </w:p>
    <w:p w:rsidR="0031582C" w:rsidRPr="00A70D5C" w:rsidRDefault="0031582C" w:rsidP="00A70D5C">
      <w:pPr>
        <w:pStyle w:val="formattext"/>
        <w:spacing w:before="0" w:beforeAutospacing="0" w:after="0" w:afterAutospacing="0"/>
        <w:ind w:firstLine="709"/>
        <w:jc w:val="both"/>
        <w:textAlignment w:val="baseline"/>
      </w:pPr>
      <w:r w:rsidRPr="00A70D5C">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31582C" w:rsidRPr="00A70D5C" w:rsidRDefault="0031582C" w:rsidP="00A70D5C">
      <w:pPr>
        <w:pStyle w:val="formattext"/>
        <w:spacing w:before="0" w:beforeAutospacing="0" w:after="0" w:afterAutospacing="0"/>
        <w:ind w:firstLine="709"/>
        <w:jc w:val="both"/>
        <w:textAlignment w:val="baseline"/>
      </w:pPr>
      <w:r w:rsidRPr="00A70D5C">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31582C" w:rsidRPr="00A70D5C" w:rsidRDefault="0031582C" w:rsidP="00A70D5C">
      <w:pPr>
        <w:pStyle w:val="formattext"/>
        <w:spacing w:before="0" w:beforeAutospacing="0" w:after="0" w:afterAutospacing="0"/>
        <w:ind w:firstLine="709"/>
        <w:jc w:val="both"/>
        <w:textAlignment w:val="baseline"/>
      </w:pPr>
      <w:r w:rsidRPr="00A70D5C">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31582C" w:rsidRPr="00A70D5C" w:rsidRDefault="0031582C" w:rsidP="00A70D5C">
      <w:pPr>
        <w:pStyle w:val="formattext"/>
        <w:spacing w:before="0" w:beforeAutospacing="0" w:after="0" w:afterAutospacing="0"/>
        <w:ind w:firstLine="709"/>
        <w:jc w:val="both"/>
        <w:textAlignment w:val="baseline"/>
      </w:pPr>
      <w:r w:rsidRPr="00A70D5C">
        <w:t>5) сформированность представлений о боевых свойствах и поражающем действии оружия массового поражения, а также способах защиты от него;</w:t>
      </w:r>
    </w:p>
    <w:p w:rsidR="0031582C" w:rsidRPr="00A70D5C" w:rsidRDefault="0031582C" w:rsidP="00A70D5C">
      <w:pPr>
        <w:pStyle w:val="formattext"/>
        <w:spacing w:before="0" w:beforeAutospacing="0" w:after="0" w:afterAutospacing="0"/>
        <w:ind w:firstLine="709"/>
        <w:jc w:val="both"/>
        <w:textAlignment w:val="baseline"/>
      </w:pPr>
      <w:r w:rsidRPr="00A70D5C">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31582C" w:rsidRPr="00A70D5C" w:rsidRDefault="0031582C" w:rsidP="00A70D5C">
      <w:pPr>
        <w:pStyle w:val="formattext"/>
        <w:spacing w:before="0" w:beforeAutospacing="0" w:after="0" w:afterAutospacing="0"/>
        <w:ind w:firstLine="709"/>
        <w:jc w:val="both"/>
        <w:textAlignment w:val="baseline"/>
      </w:pPr>
      <w:r w:rsidRPr="00A70D5C">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31582C" w:rsidRPr="00A70D5C" w:rsidRDefault="0031582C" w:rsidP="00A70D5C">
      <w:pPr>
        <w:pStyle w:val="formattext"/>
        <w:spacing w:before="0" w:beforeAutospacing="0" w:after="0" w:afterAutospacing="0"/>
        <w:ind w:firstLine="709"/>
        <w:jc w:val="both"/>
        <w:textAlignment w:val="baseline"/>
      </w:pPr>
      <w:r w:rsidRPr="00A70D5C">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1582C" w:rsidRPr="00A70D5C" w:rsidRDefault="0031582C" w:rsidP="00A70D5C">
      <w:pPr>
        <w:pStyle w:val="formattext"/>
        <w:spacing w:before="0" w:beforeAutospacing="0" w:after="0" w:afterAutospacing="0"/>
        <w:ind w:firstLine="709"/>
        <w:jc w:val="both"/>
        <w:textAlignment w:val="baseline"/>
      </w:pPr>
      <w:r w:rsidRPr="00A70D5C">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31582C" w:rsidRPr="00A70D5C" w:rsidRDefault="0031582C" w:rsidP="00A70D5C">
      <w:pPr>
        <w:pStyle w:val="formattext"/>
        <w:shd w:val="clear" w:color="auto" w:fill="FFFFFF"/>
        <w:spacing w:before="0" w:beforeAutospacing="0" w:after="0" w:afterAutospacing="0"/>
        <w:ind w:firstLine="709"/>
        <w:jc w:val="both"/>
        <w:textAlignment w:val="baseline"/>
      </w:pPr>
      <w:r w:rsidRPr="00A70D5C">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31582C" w:rsidRPr="00A70D5C" w:rsidRDefault="0031582C" w:rsidP="00A70D5C">
      <w:pPr>
        <w:pStyle w:val="formattext"/>
        <w:shd w:val="clear" w:color="auto" w:fill="FFFFFF"/>
        <w:spacing w:before="0" w:beforeAutospacing="0" w:after="0" w:afterAutospacing="0"/>
        <w:ind w:firstLine="709"/>
        <w:jc w:val="both"/>
        <w:textAlignment w:val="baseline"/>
      </w:pPr>
      <w:r w:rsidRPr="00A70D5C">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1582C" w:rsidRPr="00A70D5C" w:rsidRDefault="0031582C" w:rsidP="00A70D5C">
      <w:pPr>
        <w:pStyle w:val="formattext"/>
        <w:shd w:val="clear" w:color="auto" w:fill="FFFFFF"/>
        <w:spacing w:before="0" w:beforeAutospacing="0" w:after="0" w:afterAutospacing="0"/>
        <w:ind w:firstLine="709"/>
        <w:jc w:val="both"/>
        <w:textAlignment w:val="baseline"/>
      </w:pPr>
      <w:r w:rsidRPr="00A70D5C">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31582C" w:rsidRPr="00A70D5C" w:rsidRDefault="0031582C" w:rsidP="00A70D5C">
      <w:pPr>
        <w:pStyle w:val="formattext"/>
        <w:shd w:val="clear" w:color="auto" w:fill="FFFFFF"/>
        <w:spacing w:before="0" w:beforeAutospacing="0" w:after="0" w:afterAutospacing="0"/>
        <w:ind w:firstLine="709"/>
        <w:jc w:val="both"/>
        <w:textAlignment w:val="baseline"/>
      </w:pPr>
      <w:r w:rsidRPr="00A70D5C">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длясамо- и взаимопомощи;</w:t>
      </w:r>
    </w:p>
    <w:p w:rsidR="0031582C" w:rsidRPr="00A70D5C" w:rsidRDefault="0031582C" w:rsidP="00A70D5C">
      <w:pPr>
        <w:pStyle w:val="formattext"/>
        <w:shd w:val="clear" w:color="auto" w:fill="FFFFFF"/>
        <w:spacing w:before="0" w:beforeAutospacing="0" w:after="0" w:afterAutospacing="0"/>
        <w:ind w:firstLine="709"/>
        <w:jc w:val="both"/>
        <w:textAlignment w:val="baseline"/>
      </w:pPr>
      <w:r w:rsidRPr="00A70D5C">
        <w:lastRenderedPageBreak/>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31582C" w:rsidRPr="00A70D5C" w:rsidRDefault="0031582C" w:rsidP="00A70D5C">
      <w:pPr>
        <w:pStyle w:val="formattext"/>
        <w:shd w:val="clear" w:color="auto" w:fill="FFFFFF"/>
        <w:spacing w:before="0" w:beforeAutospacing="0" w:after="0" w:afterAutospacing="0"/>
        <w:ind w:firstLine="709"/>
        <w:jc w:val="both"/>
        <w:textAlignment w:val="baseline"/>
      </w:pPr>
      <w:r w:rsidRPr="00A70D5C">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1582C" w:rsidRPr="00A70D5C" w:rsidRDefault="0031582C" w:rsidP="00A70D5C">
      <w:pPr>
        <w:pStyle w:val="formattext"/>
        <w:shd w:val="clear" w:color="auto" w:fill="FFFFFF"/>
        <w:spacing w:before="0" w:beforeAutospacing="0" w:after="0" w:afterAutospacing="0"/>
        <w:ind w:firstLine="709"/>
        <w:jc w:val="both"/>
        <w:textAlignment w:val="baseline"/>
      </w:pPr>
      <w:r w:rsidRPr="00A70D5C">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акта;совершении террористического акта; проведении контртеррористической операции.</w:t>
      </w:r>
    </w:p>
    <w:p w:rsidR="00502439" w:rsidRPr="00A70D5C" w:rsidRDefault="00502439" w:rsidP="00A70D5C">
      <w:pPr>
        <w:pStyle w:val="a9"/>
        <w:ind w:firstLine="709"/>
        <w:jc w:val="both"/>
        <w:rPr>
          <w:rFonts w:ascii="Times New Roman" w:hAnsi="Times New Roman"/>
          <w:b/>
          <w:bCs/>
          <w:sz w:val="24"/>
          <w:szCs w:val="24"/>
        </w:rPr>
      </w:pPr>
    </w:p>
    <w:p w:rsidR="009E217A" w:rsidRPr="00A70D5C" w:rsidRDefault="009E217A"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Учебные предметы, курсы по выбору</w:t>
      </w:r>
      <w:r w:rsidR="00235BDE" w:rsidRPr="00A70D5C">
        <w:rPr>
          <w:rFonts w:ascii="Times New Roman" w:hAnsi="Times New Roman"/>
          <w:b/>
          <w:bCs/>
          <w:sz w:val="24"/>
          <w:szCs w:val="24"/>
        </w:rPr>
        <w:t>:</w:t>
      </w:r>
    </w:p>
    <w:p w:rsidR="009E217A" w:rsidRPr="00A70D5C" w:rsidRDefault="009E217A" w:rsidP="009B329E">
      <w:pPr>
        <w:pStyle w:val="a9"/>
        <w:jc w:val="both"/>
        <w:rPr>
          <w:rFonts w:ascii="Times New Roman" w:hAnsi="Times New Roman"/>
          <w:sz w:val="24"/>
          <w:szCs w:val="24"/>
        </w:rPr>
      </w:pPr>
      <w:r w:rsidRPr="00A70D5C">
        <w:rPr>
          <w:rFonts w:ascii="Times New Roman" w:hAnsi="Times New Roman"/>
          <w:sz w:val="24"/>
          <w:szCs w:val="24"/>
        </w:rPr>
        <w:t xml:space="preserve"> Изучение дополнительных учебных предметов, курсов по выбору обучающихся обеспечивает: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удовлетворение индивидуальных запросов обучающихся;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развитие навыков самообразования и самопроектирования;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9E217A" w:rsidRPr="00A70D5C" w:rsidRDefault="009E217A" w:rsidP="009B329E">
      <w:pPr>
        <w:pStyle w:val="a9"/>
        <w:jc w:val="both"/>
        <w:rPr>
          <w:rFonts w:ascii="Times New Roman" w:hAnsi="Times New Roman"/>
          <w:sz w:val="24"/>
          <w:szCs w:val="24"/>
        </w:rPr>
      </w:pPr>
      <w:r w:rsidRPr="00A70D5C">
        <w:rPr>
          <w:rFonts w:ascii="Times New Roman" w:hAnsi="Times New Roman"/>
          <w:b/>
          <w:bCs/>
          <w:sz w:val="24"/>
          <w:szCs w:val="24"/>
        </w:rPr>
        <w:t>Результаты изучения дополнительных учебных предметов, курсов по выбору</w:t>
      </w:r>
      <w:r w:rsidRPr="00A70D5C">
        <w:rPr>
          <w:rFonts w:ascii="Times New Roman" w:hAnsi="Times New Roman"/>
          <w:sz w:val="24"/>
          <w:szCs w:val="24"/>
        </w:rPr>
        <w:t xml:space="preserve"> обучающихся отражают: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235BDE"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9E217A" w:rsidRPr="00A70D5C" w:rsidRDefault="009E217A" w:rsidP="00D957BD">
      <w:pPr>
        <w:pStyle w:val="a9"/>
        <w:numPr>
          <w:ilvl w:val="0"/>
          <w:numId w:val="41"/>
        </w:numPr>
        <w:ind w:left="426" w:hanging="426"/>
        <w:jc w:val="both"/>
        <w:rPr>
          <w:rFonts w:ascii="Times New Roman" w:hAnsi="Times New Roman"/>
          <w:sz w:val="24"/>
          <w:szCs w:val="24"/>
        </w:rPr>
      </w:pPr>
      <w:r w:rsidRPr="00A70D5C">
        <w:rPr>
          <w:rFonts w:ascii="Times New Roman" w:hAnsi="Times New Roman"/>
          <w:sz w:val="24"/>
          <w:szCs w:val="24"/>
        </w:rPr>
        <w:t xml:space="preserve">обеспечение профессиональной ориентации обучающихся. </w:t>
      </w:r>
    </w:p>
    <w:p w:rsidR="009E217A" w:rsidRPr="00A70D5C" w:rsidRDefault="009E217A" w:rsidP="00A70D5C">
      <w:pPr>
        <w:pStyle w:val="a9"/>
        <w:ind w:firstLine="709"/>
        <w:jc w:val="both"/>
        <w:rPr>
          <w:rFonts w:ascii="Times New Roman" w:hAnsi="Times New Roman"/>
          <w:sz w:val="24"/>
          <w:szCs w:val="24"/>
        </w:rPr>
      </w:pPr>
    </w:p>
    <w:p w:rsidR="009E217A" w:rsidRPr="00A70D5C" w:rsidRDefault="009E217A"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Индивидуальный</w:t>
      </w:r>
      <w:r w:rsidR="00235BDE" w:rsidRPr="00A70D5C">
        <w:rPr>
          <w:rFonts w:ascii="Times New Roman" w:hAnsi="Times New Roman"/>
          <w:b/>
          <w:bCs/>
          <w:sz w:val="24"/>
          <w:szCs w:val="24"/>
        </w:rPr>
        <w:t>(ые)</w:t>
      </w:r>
      <w:r w:rsidRPr="00A70D5C">
        <w:rPr>
          <w:rFonts w:ascii="Times New Roman" w:hAnsi="Times New Roman"/>
          <w:b/>
          <w:bCs/>
          <w:sz w:val="24"/>
          <w:szCs w:val="24"/>
        </w:rPr>
        <w:t xml:space="preserve"> проект</w:t>
      </w:r>
      <w:r w:rsidR="00235BDE" w:rsidRPr="00A70D5C">
        <w:rPr>
          <w:rFonts w:ascii="Times New Roman" w:hAnsi="Times New Roman"/>
          <w:b/>
          <w:bCs/>
          <w:sz w:val="24"/>
          <w:szCs w:val="24"/>
        </w:rPr>
        <w:t>(ы):</w:t>
      </w:r>
    </w:p>
    <w:p w:rsidR="009E217A" w:rsidRPr="00A70D5C" w:rsidRDefault="009E217A"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 Индивидуальный проект представляе</w:t>
      </w:r>
      <w:r w:rsidR="00235BDE" w:rsidRPr="00A70D5C">
        <w:rPr>
          <w:rFonts w:ascii="Times New Roman" w:hAnsi="Times New Roman"/>
          <w:sz w:val="24"/>
          <w:szCs w:val="24"/>
        </w:rPr>
        <w:t>т</w:t>
      </w:r>
      <w:r w:rsidRPr="00A70D5C">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rsidR="009E217A" w:rsidRPr="00A70D5C" w:rsidRDefault="009E217A" w:rsidP="0059461E">
      <w:pPr>
        <w:pStyle w:val="a9"/>
        <w:ind w:firstLine="709"/>
        <w:jc w:val="both"/>
        <w:rPr>
          <w:rFonts w:ascii="Times New Roman" w:hAnsi="Times New Roman"/>
          <w:sz w:val="24"/>
          <w:szCs w:val="24"/>
        </w:rPr>
      </w:pPr>
      <w:r w:rsidRPr="00A70D5C">
        <w:rPr>
          <w:rFonts w:ascii="Times New Roman" w:hAnsi="Times New Roman"/>
          <w:sz w:val="24"/>
          <w:szCs w:val="24"/>
        </w:rPr>
        <w:lastRenderedPageBreak/>
        <w:t xml:space="preserve">Результаты выполнения индивидуального проекта отражают: </w:t>
      </w:r>
    </w:p>
    <w:p w:rsidR="009E217A" w:rsidRPr="00A70D5C" w:rsidRDefault="009E217A" w:rsidP="0059461E">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rsidR="009E217A" w:rsidRPr="00A70D5C" w:rsidRDefault="009E217A" w:rsidP="0059461E">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пособность к инновационной, аналитической, творческой, интеллектуальной деятельности; </w:t>
      </w:r>
    </w:p>
    <w:p w:rsidR="009E217A" w:rsidRPr="00A70D5C" w:rsidRDefault="009E217A" w:rsidP="0059461E">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9E217A" w:rsidRPr="009B329E" w:rsidRDefault="009E217A" w:rsidP="0059461E">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DA0F76" w:rsidRPr="00A70D5C" w:rsidRDefault="00DA0F76" w:rsidP="00A70D5C">
      <w:pPr>
        <w:pStyle w:val="a9"/>
        <w:ind w:firstLine="709"/>
        <w:jc w:val="both"/>
        <w:rPr>
          <w:rFonts w:ascii="Times New Roman" w:hAnsi="Times New Roman"/>
          <w:b/>
          <w:sz w:val="24"/>
          <w:szCs w:val="24"/>
        </w:rPr>
      </w:pPr>
    </w:p>
    <w:p w:rsidR="00DA0F76" w:rsidRPr="00A70D5C" w:rsidRDefault="00672928" w:rsidP="00A70D5C">
      <w:pPr>
        <w:pStyle w:val="2"/>
        <w:spacing w:before="0" w:line="240" w:lineRule="auto"/>
        <w:ind w:firstLine="709"/>
        <w:rPr>
          <w:rFonts w:ascii="Times New Roman" w:hAnsi="Times New Roman" w:cs="Times New Roman"/>
          <w:color w:val="auto"/>
          <w:sz w:val="24"/>
          <w:szCs w:val="24"/>
        </w:rPr>
      </w:pPr>
      <w:bookmarkStart w:id="11" w:name="_Toc138712886"/>
      <w:bookmarkStart w:id="12" w:name="_Toc210915332"/>
      <w:r w:rsidRPr="00A70D5C">
        <w:rPr>
          <w:rFonts w:ascii="Times New Roman" w:hAnsi="Times New Roman" w:cs="Times New Roman"/>
          <w:b/>
          <w:color w:val="auto"/>
          <w:sz w:val="24"/>
          <w:szCs w:val="24"/>
        </w:rPr>
        <w:t xml:space="preserve">1.3. </w:t>
      </w:r>
      <w:r w:rsidR="00DA0F76" w:rsidRPr="00A70D5C">
        <w:rPr>
          <w:rFonts w:ascii="Times New Roman" w:hAnsi="Times New Roman" w:cs="Times New Roman"/>
          <w:b/>
          <w:color w:val="auto"/>
          <w:sz w:val="24"/>
          <w:szCs w:val="24"/>
        </w:rPr>
        <w:t xml:space="preserve">Система </w:t>
      </w:r>
      <w:r w:rsidRPr="00A70D5C">
        <w:rPr>
          <w:rFonts w:ascii="Times New Roman" w:hAnsi="Times New Roman" w:cs="Times New Roman"/>
          <w:b/>
          <w:color w:val="auto"/>
          <w:sz w:val="24"/>
          <w:szCs w:val="24"/>
        </w:rPr>
        <w:t>оценки результатов освоения основной образовательной программы</w:t>
      </w:r>
      <w:bookmarkEnd w:id="11"/>
      <w:bookmarkEnd w:id="12"/>
    </w:p>
    <w:p w:rsidR="00F415C0" w:rsidRPr="00A70D5C" w:rsidRDefault="00F415C0" w:rsidP="00A70D5C">
      <w:pPr>
        <w:pStyle w:val="a9"/>
        <w:ind w:firstLine="709"/>
        <w:jc w:val="both"/>
        <w:rPr>
          <w:rFonts w:ascii="Times New Roman" w:hAnsi="Times New Roman"/>
          <w:sz w:val="24"/>
          <w:szCs w:val="24"/>
        </w:rPr>
      </w:pPr>
    </w:p>
    <w:p w:rsidR="004D4ADF"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sidRPr="00A70D5C">
        <w:rPr>
          <w:rFonts w:ascii="Times New Roman" w:hAnsi="Times New Roman"/>
          <w:sz w:val="24"/>
          <w:szCs w:val="24"/>
        </w:rPr>
        <w:t>О</w:t>
      </w:r>
      <w:r w:rsidRPr="00A70D5C">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777E4A">
        <w:rPr>
          <w:rFonts w:ascii="Times New Roman" w:hAnsi="Times New Roman"/>
          <w:sz w:val="24"/>
          <w:szCs w:val="24"/>
        </w:rPr>
        <w:t xml:space="preserve"> </w:t>
      </w:r>
      <w:r w:rsidR="004D4ADF" w:rsidRPr="00A70D5C">
        <w:rPr>
          <w:rFonts w:ascii="Times New Roman" w:hAnsi="Times New Roman"/>
          <w:sz w:val="24"/>
          <w:szCs w:val="24"/>
        </w:rPr>
        <w:t xml:space="preserve">На основе системы оценки разработано </w:t>
      </w:r>
      <w:bookmarkStart w:id="13" w:name="_Hlk112681076"/>
      <w:r w:rsidR="004D4ADF" w:rsidRPr="00A70D5C">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3"/>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rsidR="00672928" w:rsidRPr="00A70D5C" w:rsidRDefault="00DA0F76"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A0F76" w:rsidRPr="00A70D5C" w:rsidRDefault="009B329E" w:rsidP="00D957BD">
      <w:pPr>
        <w:pStyle w:val="a9"/>
        <w:numPr>
          <w:ilvl w:val="0"/>
          <w:numId w:val="41"/>
        </w:numPr>
        <w:ind w:left="0" w:firstLine="0"/>
        <w:jc w:val="both"/>
        <w:rPr>
          <w:rFonts w:ascii="Times New Roman" w:hAnsi="Times New Roman"/>
          <w:sz w:val="24"/>
          <w:szCs w:val="24"/>
        </w:rPr>
      </w:pPr>
      <w:r>
        <w:rPr>
          <w:rFonts w:ascii="Times New Roman" w:hAnsi="Times New Roman"/>
          <w:sz w:val="24"/>
          <w:szCs w:val="24"/>
        </w:rPr>
        <w:t>о</w:t>
      </w:r>
      <w:r w:rsidR="00DA0F76" w:rsidRPr="00A70D5C">
        <w:rPr>
          <w:rFonts w:ascii="Times New Roman" w:hAnsi="Times New Roman"/>
          <w:sz w:val="24"/>
          <w:szCs w:val="24"/>
        </w:rPr>
        <w:t>ценка результатов деятельности педагогических работников как основа аттестационных процедур;</w:t>
      </w:r>
    </w:p>
    <w:p w:rsidR="00DA0F76" w:rsidRPr="00A70D5C" w:rsidRDefault="009B329E" w:rsidP="009B329E">
      <w:pPr>
        <w:pStyle w:val="a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A0F76" w:rsidRPr="00A70D5C">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rsidR="005C28EE"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sidRPr="00A70D5C">
        <w:rPr>
          <w:rFonts w:ascii="Times New Roman" w:hAnsi="Times New Roman"/>
          <w:sz w:val="24"/>
          <w:szCs w:val="24"/>
        </w:rPr>
        <w:t xml:space="preserve"> ФГОС СОО</w:t>
      </w:r>
      <w:r w:rsidRPr="00A70D5C">
        <w:rPr>
          <w:rFonts w:ascii="Times New Roman" w:hAnsi="Times New Roman"/>
          <w:sz w:val="24"/>
          <w:szCs w:val="24"/>
        </w:rPr>
        <w:t>, которые конкретизируются в планируемых результатах освоения обучающимися</w:t>
      </w:r>
      <w:r w:rsidR="0073446D">
        <w:rPr>
          <w:rFonts w:ascii="Times New Roman" w:hAnsi="Times New Roman"/>
          <w:sz w:val="24"/>
          <w:szCs w:val="24"/>
        </w:rPr>
        <w:t xml:space="preserve"> </w:t>
      </w:r>
      <w:r w:rsidR="00672928" w:rsidRPr="00A70D5C">
        <w:rPr>
          <w:rFonts w:ascii="Times New Roman" w:hAnsi="Times New Roman"/>
          <w:sz w:val="24"/>
          <w:szCs w:val="24"/>
        </w:rPr>
        <w:t>О</w:t>
      </w:r>
      <w:r w:rsidRPr="00A70D5C">
        <w:rPr>
          <w:rFonts w:ascii="Times New Roman" w:hAnsi="Times New Roman"/>
          <w:sz w:val="24"/>
          <w:szCs w:val="24"/>
        </w:rPr>
        <w:t xml:space="preserve">ОП СОО. </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Система оценки включает процедуры внутренней и внешней оценки.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Внутренняя оценка</w:t>
      </w:r>
      <w:r w:rsidRPr="00A70D5C">
        <w:rPr>
          <w:rFonts w:ascii="Times New Roman" w:hAnsi="Times New Roman"/>
          <w:sz w:val="24"/>
          <w:szCs w:val="24"/>
        </w:rPr>
        <w:t xml:space="preserve"> включает:</w:t>
      </w:r>
    </w:p>
    <w:p w:rsidR="00DA0F76"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стартовую</w:t>
      </w:r>
      <w:r w:rsidR="005C28EE" w:rsidRPr="00A70D5C">
        <w:rPr>
          <w:rFonts w:ascii="Times New Roman" w:hAnsi="Times New Roman"/>
          <w:sz w:val="24"/>
          <w:szCs w:val="24"/>
        </w:rPr>
        <w:t xml:space="preserve"> (диагностическую) работу</w:t>
      </w:r>
      <w:r w:rsidR="00DA0F76" w:rsidRPr="00A70D5C">
        <w:rPr>
          <w:rFonts w:ascii="Times New Roman" w:hAnsi="Times New Roman"/>
          <w:sz w:val="24"/>
          <w:szCs w:val="24"/>
        </w:rPr>
        <w:t>;</w:t>
      </w:r>
    </w:p>
    <w:p w:rsidR="00DA0F76"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текущую и тематическую оценку</w:t>
      </w:r>
      <w:r w:rsidR="005C28EE" w:rsidRPr="00A70D5C">
        <w:rPr>
          <w:rFonts w:ascii="Times New Roman" w:hAnsi="Times New Roman"/>
          <w:sz w:val="24"/>
          <w:szCs w:val="24"/>
        </w:rPr>
        <w:t xml:space="preserve"> (осуществляются учителем)</w:t>
      </w:r>
      <w:r w:rsidR="00DA0F76" w:rsidRPr="00A70D5C">
        <w:rPr>
          <w:rFonts w:ascii="Times New Roman" w:hAnsi="Times New Roman"/>
          <w:sz w:val="24"/>
          <w:szCs w:val="24"/>
        </w:rPr>
        <w:t>;</w:t>
      </w:r>
    </w:p>
    <w:p w:rsidR="00A93D67"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A93D67" w:rsidRPr="00A70D5C">
        <w:rPr>
          <w:rFonts w:ascii="Times New Roman" w:hAnsi="Times New Roman"/>
          <w:sz w:val="24"/>
          <w:szCs w:val="24"/>
        </w:rPr>
        <w:t>итоговую оценку;</w:t>
      </w:r>
    </w:p>
    <w:p w:rsidR="00D75373"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75373" w:rsidRPr="00A70D5C">
        <w:rPr>
          <w:rFonts w:ascii="Times New Roman" w:hAnsi="Times New Roman"/>
          <w:sz w:val="24"/>
          <w:szCs w:val="24"/>
        </w:rPr>
        <w:t>промежуточную аттестацию;</w:t>
      </w:r>
    </w:p>
    <w:p w:rsidR="00DA0F76"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психолого-педагогическое наблюдение;</w:t>
      </w:r>
    </w:p>
    <w:p w:rsidR="00DA0F76"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внутренний мониторинг образовательных достижений обучающихся.</w:t>
      </w:r>
    </w:p>
    <w:p w:rsidR="002A1006" w:rsidRPr="00A70D5C" w:rsidRDefault="002A1006" w:rsidP="00A70D5C">
      <w:pPr>
        <w:pStyle w:val="ConsPlusNormal"/>
        <w:ind w:firstLine="709"/>
        <w:jc w:val="both"/>
      </w:pPr>
      <w:r w:rsidRPr="00A70D5C">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2A1006" w:rsidRPr="00A70D5C" w:rsidRDefault="002A1006" w:rsidP="00A70D5C">
      <w:pPr>
        <w:pStyle w:val="ConsPlusNormal"/>
        <w:ind w:firstLine="709"/>
        <w:jc w:val="both"/>
      </w:pPr>
      <w:r w:rsidRPr="00A70D5C">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w:t>
      </w:r>
      <w:r w:rsidRPr="00A70D5C">
        <w:lastRenderedPageBreak/>
        <w:t>лабораторные, интерактивные и иные работы и не являющейся формой контроля, составляет один урок (не более чем 45 минут).</w:t>
      </w:r>
    </w:p>
    <w:p w:rsidR="002A1006" w:rsidRPr="00A70D5C" w:rsidRDefault="002A1006" w:rsidP="00A70D5C">
      <w:pPr>
        <w:pStyle w:val="a9"/>
        <w:ind w:firstLine="709"/>
        <w:jc w:val="both"/>
        <w:rPr>
          <w:rFonts w:ascii="Times New Roman" w:hAnsi="Times New Roman"/>
          <w:b/>
          <w:bCs/>
          <w:color w:val="FF0000"/>
          <w:sz w:val="24"/>
          <w:szCs w:val="24"/>
        </w:rPr>
      </w:pPr>
      <w:r w:rsidRPr="00A70D5C">
        <w:rPr>
          <w:rFonts w:ascii="Times New Roman" w:hAnsi="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Внешняя оценка</w:t>
      </w:r>
      <w:r w:rsidRPr="00A70D5C">
        <w:rPr>
          <w:rFonts w:ascii="Times New Roman" w:hAnsi="Times New Roman"/>
          <w:sz w:val="24"/>
          <w:szCs w:val="24"/>
        </w:rPr>
        <w:t xml:space="preserve"> включает:</w:t>
      </w:r>
    </w:p>
    <w:p w:rsidR="005C28EE"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5C28EE" w:rsidRPr="00A70D5C">
        <w:rPr>
          <w:rFonts w:ascii="Times New Roman" w:hAnsi="Times New Roman"/>
          <w:sz w:val="24"/>
          <w:szCs w:val="24"/>
        </w:rPr>
        <w:t>итоговую аттестацию,</w:t>
      </w:r>
    </w:p>
    <w:p w:rsidR="00DA0F76"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независимую оценку качества образования</w:t>
      </w:r>
      <w:r w:rsidR="00D45D04" w:rsidRPr="00A70D5C">
        <w:rPr>
          <w:rFonts w:ascii="Times New Roman" w:hAnsi="Times New Roman"/>
          <w:sz w:val="24"/>
          <w:szCs w:val="24"/>
        </w:rPr>
        <w:t>:</w:t>
      </w:r>
    </w:p>
    <w:p w:rsidR="00D45D04"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45D04" w:rsidRPr="00A70D5C">
        <w:rPr>
          <w:rFonts w:ascii="Times New Roman" w:hAnsi="Times New Roman"/>
          <w:sz w:val="24"/>
          <w:szCs w:val="24"/>
        </w:rPr>
        <w:t>Национальные сопоставительные исследования качества общего образования,</w:t>
      </w:r>
    </w:p>
    <w:p w:rsidR="00D45D04" w:rsidRPr="00A70D5C" w:rsidRDefault="009B329E" w:rsidP="009B329E">
      <w:pPr>
        <w:pStyle w:val="a9"/>
        <w:ind w:left="709"/>
        <w:jc w:val="both"/>
        <w:rPr>
          <w:rFonts w:ascii="Times New Roman" w:hAnsi="Times New Roman"/>
          <w:sz w:val="24"/>
          <w:szCs w:val="24"/>
        </w:rPr>
      </w:pPr>
      <w:r>
        <w:rPr>
          <w:rFonts w:ascii="Times New Roman" w:hAnsi="Times New Roman"/>
          <w:sz w:val="24"/>
          <w:szCs w:val="24"/>
        </w:rPr>
        <w:t xml:space="preserve">- </w:t>
      </w:r>
      <w:r w:rsidR="00D45D04" w:rsidRPr="00A70D5C">
        <w:rPr>
          <w:rFonts w:ascii="Times New Roman" w:hAnsi="Times New Roman"/>
          <w:sz w:val="24"/>
          <w:szCs w:val="24"/>
        </w:rPr>
        <w:t>Всероссийские проверочные работы,</w:t>
      </w:r>
    </w:p>
    <w:p w:rsidR="00D75373" w:rsidRPr="00A70D5C" w:rsidRDefault="009B329E" w:rsidP="0059461E">
      <w:pPr>
        <w:pStyle w:val="a9"/>
        <w:ind w:left="709"/>
        <w:jc w:val="both"/>
        <w:rPr>
          <w:rFonts w:ascii="Times New Roman" w:hAnsi="Times New Roman"/>
          <w:sz w:val="24"/>
          <w:szCs w:val="24"/>
        </w:rPr>
      </w:pPr>
      <w:r>
        <w:rPr>
          <w:rFonts w:ascii="Times New Roman" w:hAnsi="Times New Roman"/>
          <w:sz w:val="24"/>
          <w:szCs w:val="24"/>
        </w:rPr>
        <w:t xml:space="preserve">- </w:t>
      </w:r>
      <w:r w:rsidR="00D45D04" w:rsidRPr="00A70D5C">
        <w:rPr>
          <w:rFonts w:ascii="Times New Roman" w:hAnsi="Times New Roman"/>
          <w:sz w:val="24"/>
          <w:szCs w:val="24"/>
        </w:rPr>
        <w:t>Международные сопоставительные исследования качества общего образования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 соответствии с</w:t>
      </w:r>
      <w:r w:rsidR="00672928" w:rsidRPr="00A70D5C">
        <w:rPr>
          <w:rFonts w:ascii="Times New Roman" w:hAnsi="Times New Roman"/>
          <w:sz w:val="24"/>
          <w:szCs w:val="24"/>
        </w:rPr>
        <w:t xml:space="preserve"> ФГОС СОО</w:t>
      </w:r>
      <w:r w:rsidRPr="00A70D5C">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Системно-деятельностный подход</w:t>
      </w:r>
      <w:r w:rsidRPr="00A70D5C">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Уровневый подход</w:t>
      </w:r>
      <w:r w:rsidRPr="00A70D5C">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A70D5C">
        <w:rPr>
          <w:rFonts w:ascii="Times New Roman" w:hAnsi="Times New Roman"/>
          <w:sz w:val="24"/>
          <w:szCs w:val="24"/>
        </w:rPr>
        <w:t xml:space="preserve">, </w:t>
      </w:r>
      <w:r w:rsidRPr="00A70D5C">
        <w:rPr>
          <w:rFonts w:ascii="Times New Roman" w:hAnsi="Times New Roman"/>
          <w:sz w:val="24"/>
          <w:szCs w:val="24"/>
        </w:rPr>
        <w:t>выступает достаточным для продолжения обучения и усвоения последующего учебного материала.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Комплексный подход</w:t>
      </w:r>
      <w:r w:rsidRPr="00A70D5C">
        <w:rPr>
          <w:rFonts w:ascii="Times New Roman" w:hAnsi="Times New Roman"/>
          <w:sz w:val="24"/>
          <w:szCs w:val="24"/>
        </w:rPr>
        <w:t xml:space="preserve"> к оценке образовательных достижений реализуется через:</w:t>
      </w:r>
    </w:p>
    <w:p w:rsidR="00DA0F76" w:rsidRPr="00A70D5C" w:rsidRDefault="009B329E" w:rsidP="0059461E">
      <w:pPr>
        <w:pStyle w:val="a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оценку предметных и метапредметных результатов;</w:t>
      </w:r>
    </w:p>
    <w:p w:rsidR="00672928" w:rsidRPr="00A70D5C" w:rsidRDefault="009B329E" w:rsidP="0059461E">
      <w:pPr>
        <w:pStyle w:val="a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использования комплекса оценочных процедур</w:t>
      </w:r>
      <w:r w:rsidR="0073754C" w:rsidRPr="00A70D5C">
        <w:rPr>
          <w:rFonts w:ascii="Times New Roman" w:hAnsi="Times New Roman"/>
          <w:sz w:val="24"/>
          <w:szCs w:val="24"/>
        </w:rPr>
        <w:t xml:space="preserve">для выявления динамики </w:t>
      </w:r>
      <w:r w:rsidR="00DA0F76" w:rsidRPr="00A70D5C">
        <w:rPr>
          <w:rFonts w:ascii="Times New Roman" w:hAnsi="Times New Roman"/>
          <w:sz w:val="24"/>
          <w:szCs w:val="24"/>
        </w:rPr>
        <w:t xml:space="preserve">индивидуальных образовательных достижений обучающихся и для итоговой оценки; </w:t>
      </w:r>
    </w:p>
    <w:p w:rsidR="00DA0F76" w:rsidRPr="00A70D5C" w:rsidRDefault="009B329E" w:rsidP="0059461E">
      <w:pPr>
        <w:pStyle w:val="a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A0F76" w:rsidRPr="00A70D5C" w:rsidRDefault="009B329E" w:rsidP="0059461E">
      <w:pPr>
        <w:pStyle w:val="a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использования разнообразных методов и форм оценки, взаимно дополняющих друг друг</w:t>
      </w:r>
      <w:r w:rsidR="0073754C" w:rsidRPr="00A70D5C">
        <w:rPr>
          <w:rFonts w:ascii="Times New Roman" w:hAnsi="Times New Roman"/>
          <w:sz w:val="24"/>
          <w:szCs w:val="24"/>
        </w:rPr>
        <w:t>а, в том числе оценок проектов, практических, исследовательских, творческих работ, наблюдения</w:t>
      </w:r>
      <w:r w:rsidR="00DA0F76" w:rsidRPr="00A70D5C">
        <w:rPr>
          <w:rFonts w:ascii="Times New Roman" w:hAnsi="Times New Roman"/>
          <w:sz w:val="24"/>
          <w:szCs w:val="24"/>
        </w:rPr>
        <w:t>;</w:t>
      </w:r>
    </w:p>
    <w:p w:rsidR="00DA0F76" w:rsidRPr="00A70D5C" w:rsidRDefault="009B329E" w:rsidP="0059461E">
      <w:pPr>
        <w:pStyle w:val="a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A0F76" w:rsidRPr="00A70D5C" w:rsidRDefault="009B329E" w:rsidP="0059461E">
      <w:pPr>
        <w:pStyle w:val="a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Оценка личностных результатов</w:t>
      </w:r>
      <w:r w:rsidRPr="00A70D5C">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A70D5C">
        <w:rPr>
          <w:rFonts w:ascii="Times New Roman" w:hAnsi="Times New Roman"/>
          <w:sz w:val="24"/>
          <w:szCs w:val="24"/>
        </w:rPr>
        <w:t xml:space="preserve"> ФГОС СОО</w:t>
      </w:r>
      <w:r w:rsidRPr="00A70D5C">
        <w:rPr>
          <w:rFonts w:ascii="Times New Roman" w:hAnsi="Times New Roman"/>
          <w:sz w:val="24"/>
          <w:szCs w:val="24"/>
        </w:rPr>
        <w:t>.</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Достижение личностных результатов не выносится на итоговую оценку обучающихся, а является предметом оценки эффективности воспитательно-</w:t>
      </w:r>
      <w:r w:rsidRPr="00A70D5C">
        <w:rPr>
          <w:rFonts w:ascii="Times New Roman" w:hAnsi="Times New Roman"/>
          <w:sz w:val="24"/>
          <w:szCs w:val="24"/>
        </w:rPr>
        <w:lastRenderedPageBreak/>
        <w:t xml:space="preserve">образовательной деятельности образовательной организации и образовательных систем разного уровня. </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A70D5C">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A0F76" w:rsidRPr="009B329E" w:rsidRDefault="00DA0F76" w:rsidP="00A70D5C">
      <w:pPr>
        <w:pStyle w:val="a9"/>
        <w:ind w:firstLine="709"/>
        <w:jc w:val="both"/>
        <w:rPr>
          <w:rFonts w:ascii="Times New Roman" w:hAnsi="Times New Roman"/>
          <w:sz w:val="24"/>
          <w:szCs w:val="24"/>
        </w:rPr>
      </w:pPr>
      <w:r w:rsidRPr="009B329E">
        <w:rPr>
          <w:rFonts w:ascii="Times New Roman" w:hAnsi="Times New Roman"/>
          <w:b/>
          <w:bCs/>
          <w:sz w:val="24"/>
          <w:szCs w:val="24"/>
        </w:rPr>
        <w:t>Оценка метапредметных результатов</w:t>
      </w:r>
      <w:r w:rsidRPr="009B329E">
        <w:rPr>
          <w:rFonts w:ascii="Times New Roman" w:hAnsi="Times New Roman"/>
          <w:sz w:val="24"/>
          <w:szCs w:val="24"/>
        </w:rPr>
        <w:t xml:space="preserve"> представляет собой оценку достижения планируемых результатов освоения </w:t>
      </w:r>
      <w:r w:rsidR="00672928" w:rsidRPr="009B329E">
        <w:rPr>
          <w:rFonts w:ascii="Times New Roman" w:hAnsi="Times New Roman"/>
          <w:sz w:val="24"/>
          <w:szCs w:val="24"/>
        </w:rPr>
        <w:t>О</w:t>
      </w:r>
      <w:r w:rsidRPr="009B329E">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9B329E">
        <w:rPr>
          <w:rFonts w:ascii="Times New Roman" w:hAnsi="Times New Roman"/>
          <w:sz w:val="24"/>
          <w:szCs w:val="24"/>
        </w:rPr>
        <w:t>.</w:t>
      </w:r>
    </w:p>
    <w:p w:rsidR="00DA0F76" w:rsidRPr="009B329E" w:rsidRDefault="00DA0F76" w:rsidP="00A70D5C">
      <w:pPr>
        <w:pStyle w:val="a9"/>
        <w:ind w:firstLine="709"/>
        <w:jc w:val="both"/>
        <w:rPr>
          <w:rFonts w:ascii="Times New Roman" w:hAnsi="Times New Roman"/>
          <w:sz w:val="24"/>
          <w:szCs w:val="24"/>
        </w:rPr>
      </w:pPr>
      <w:r w:rsidRPr="009B329E">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DA0F76" w:rsidRPr="009B329E" w:rsidRDefault="00DA0F76" w:rsidP="00A70D5C">
      <w:pPr>
        <w:pStyle w:val="a9"/>
        <w:ind w:firstLine="709"/>
        <w:jc w:val="both"/>
        <w:rPr>
          <w:rFonts w:ascii="Times New Roman" w:hAnsi="Times New Roman"/>
          <w:sz w:val="24"/>
          <w:szCs w:val="24"/>
        </w:rPr>
      </w:pPr>
      <w:r w:rsidRPr="009B329E">
        <w:rPr>
          <w:rFonts w:ascii="Times New Roman" w:hAnsi="Times New Roman"/>
          <w:sz w:val="24"/>
          <w:szCs w:val="24"/>
        </w:rPr>
        <w:t>Основным объектом оценки метапредметных результатов:</w:t>
      </w:r>
    </w:p>
    <w:p w:rsidR="00DA0F76" w:rsidRPr="009B329E" w:rsidRDefault="009B329E" w:rsidP="009B329E">
      <w:pPr>
        <w:pStyle w:val="a9"/>
        <w:jc w:val="both"/>
        <w:rPr>
          <w:rFonts w:ascii="Times New Roman" w:hAnsi="Times New Roman"/>
          <w:sz w:val="24"/>
          <w:szCs w:val="24"/>
        </w:rPr>
      </w:pPr>
      <w:r>
        <w:rPr>
          <w:rFonts w:ascii="Times New Roman" w:hAnsi="Times New Roman"/>
          <w:sz w:val="24"/>
          <w:szCs w:val="24"/>
        </w:rPr>
        <w:t xml:space="preserve">- </w:t>
      </w:r>
      <w:r w:rsidR="00DA0F76" w:rsidRPr="009B329E">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DA0F76" w:rsidRPr="009B329E" w:rsidRDefault="009B329E" w:rsidP="009B329E">
      <w:pPr>
        <w:pStyle w:val="a9"/>
        <w:jc w:val="both"/>
        <w:rPr>
          <w:rFonts w:ascii="Times New Roman" w:hAnsi="Times New Roman"/>
          <w:sz w:val="24"/>
          <w:szCs w:val="24"/>
        </w:rPr>
      </w:pPr>
      <w:r>
        <w:rPr>
          <w:rFonts w:ascii="Times New Roman" w:hAnsi="Times New Roman"/>
          <w:sz w:val="24"/>
          <w:szCs w:val="24"/>
        </w:rPr>
        <w:t xml:space="preserve">- </w:t>
      </w:r>
      <w:r w:rsidR="00DA0F76" w:rsidRPr="009B329E">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9B329E" w:rsidRDefault="009B329E" w:rsidP="009B329E">
      <w:pPr>
        <w:pStyle w:val="a9"/>
        <w:jc w:val="both"/>
        <w:rPr>
          <w:rFonts w:ascii="Times New Roman" w:hAnsi="Times New Roman"/>
          <w:sz w:val="24"/>
          <w:szCs w:val="24"/>
        </w:rPr>
      </w:pPr>
      <w:r>
        <w:rPr>
          <w:rFonts w:ascii="Times New Roman" w:hAnsi="Times New Roman"/>
          <w:sz w:val="24"/>
          <w:szCs w:val="24"/>
        </w:rPr>
        <w:t xml:space="preserve">- </w:t>
      </w:r>
      <w:r w:rsidR="00DA0F76" w:rsidRPr="009B329E">
        <w:rPr>
          <w:rFonts w:ascii="Times New Roman" w:hAnsi="Times New Roman"/>
          <w:sz w:val="24"/>
          <w:szCs w:val="24"/>
        </w:rPr>
        <w:t>овладение навыками учебно-исследовательской, проектной и социальной деятельности.</w:t>
      </w:r>
    </w:p>
    <w:p w:rsidR="00DA0F76" w:rsidRPr="009B329E" w:rsidRDefault="00DA0F76" w:rsidP="00A70D5C">
      <w:pPr>
        <w:pStyle w:val="a9"/>
        <w:ind w:firstLine="709"/>
        <w:jc w:val="both"/>
        <w:rPr>
          <w:rFonts w:ascii="Times New Roman" w:hAnsi="Times New Roman"/>
          <w:sz w:val="24"/>
          <w:szCs w:val="24"/>
        </w:rPr>
      </w:pPr>
      <w:r w:rsidRPr="009B329E">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sidRPr="009B329E">
        <w:rPr>
          <w:rFonts w:ascii="Times New Roman" w:hAnsi="Times New Roman"/>
          <w:sz w:val="24"/>
          <w:szCs w:val="24"/>
        </w:rPr>
        <w:t xml:space="preserve">, естественно-научной, математической, цифровой, финансовой грамотности, </w:t>
      </w:r>
      <w:r w:rsidRPr="009B329E">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rsidR="005C28EE" w:rsidRPr="009B329E" w:rsidRDefault="00DA0F76" w:rsidP="00A70D5C">
      <w:pPr>
        <w:spacing w:after="0" w:line="240" w:lineRule="auto"/>
        <w:ind w:firstLine="709"/>
        <w:rPr>
          <w:rFonts w:ascii="Times New Roman" w:hAnsi="Times New Roman"/>
          <w:sz w:val="24"/>
          <w:szCs w:val="24"/>
        </w:rPr>
      </w:pPr>
      <w:r w:rsidRPr="009B329E">
        <w:rPr>
          <w:rFonts w:ascii="Times New Roman" w:hAnsi="Times New Roman"/>
          <w:b/>
          <w:bCs/>
          <w:sz w:val="24"/>
          <w:szCs w:val="24"/>
        </w:rPr>
        <w:t>Формы оценки</w:t>
      </w:r>
      <w:r w:rsidRPr="009B329E">
        <w:rPr>
          <w:rFonts w:ascii="Times New Roman" w:hAnsi="Times New Roman"/>
          <w:sz w:val="24"/>
          <w:szCs w:val="24"/>
        </w:rPr>
        <w:t>:</w:t>
      </w:r>
      <w:r w:rsidR="005C28EE" w:rsidRPr="009B329E">
        <w:rPr>
          <w:rFonts w:ascii="Times New Roman" w:hAnsi="Times New Roman"/>
          <w:sz w:val="24"/>
          <w:szCs w:val="24"/>
        </w:rPr>
        <w:t xml:space="preserve"> </w:t>
      </w:r>
    </w:p>
    <w:p w:rsidR="00DA0F76" w:rsidRPr="009B329E" w:rsidRDefault="009B329E" w:rsidP="009B329E">
      <w:pPr>
        <w:pStyle w:val="a9"/>
        <w:jc w:val="both"/>
        <w:rPr>
          <w:rFonts w:ascii="Times New Roman" w:hAnsi="Times New Roman"/>
          <w:sz w:val="24"/>
          <w:szCs w:val="24"/>
        </w:rPr>
      </w:pPr>
      <w:r w:rsidRPr="009B329E">
        <w:rPr>
          <w:rFonts w:ascii="Times New Roman" w:hAnsi="Times New Roman"/>
          <w:sz w:val="24"/>
          <w:szCs w:val="24"/>
        </w:rPr>
        <w:t xml:space="preserve">- </w:t>
      </w:r>
      <w:r w:rsidR="00DA0F76" w:rsidRPr="009B329E">
        <w:rPr>
          <w:rFonts w:ascii="Times New Roman" w:hAnsi="Times New Roman"/>
          <w:sz w:val="24"/>
          <w:szCs w:val="24"/>
        </w:rPr>
        <w:t>для проверки читательской грамотности - письменная работа на межпредметной основе;</w:t>
      </w:r>
    </w:p>
    <w:p w:rsidR="00DA0F76" w:rsidRPr="009B329E" w:rsidRDefault="009B329E" w:rsidP="009B329E">
      <w:pPr>
        <w:pStyle w:val="a9"/>
        <w:jc w:val="both"/>
        <w:rPr>
          <w:rFonts w:ascii="Times New Roman" w:hAnsi="Times New Roman"/>
          <w:sz w:val="24"/>
          <w:szCs w:val="24"/>
        </w:rPr>
      </w:pPr>
      <w:r w:rsidRPr="009B329E">
        <w:rPr>
          <w:rFonts w:ascii="Times New Roman" w:hAnsi="Times New Roman"/>
          <w:sz w:val="24"/>
          <w:szCs w:val="24"/>
        </w:rPr>
        <w:t xml:space="preserve">- </w:t>
      </w:r>
      <w:r w:rsidR="00DA0F76" w:rsidRPr="009B329E">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rsidR="00DA0F76" w:rsidRPr="009B329E" w:rsidRDefault="009B329E" w:rsidP="009B329E">
      <w:pPr>
        <w:pStyle w:val="a9"/>
        <w:jc w:val="both"/>
        <w:rPr>
          <w:rFonts w:ascii="Times New Roman" w:hAnsi="Times New Roman"/>
          <w:sz w:val="24"/>
          <w:szCs w:val="24"/>
        </w:rPr>
      </w:pPr>
      <w:r w:rsidRPr="009B329E">
        <w:rPr>
          <w:rFonts w:ascii="Times New Roman" w:hAnsi="Times New Roman"/>
          <w:sz w:val="24"/>
          <w:szCs w:val="24"/>
        </w:rPr>
        <w:t xml:space="preserve">- </w:t>
      </w:r>
      <w:r w:rsidR="00DA0F76" w:rsidRPr="009B329E">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AA31D8" w:rsidRPr="00F80A64" w:rsidRDefault="00DA0F76" w:rsidP="00F80A64">
      <w:pPr>
        <w:pStyle w:val="a9"/>
        <w:ind w:firstLine="709"/>
        <w:jc w:val="both"/>
        <w:rPr>
          <w:rFonts w:ascii="Times New Roman" w:hAnsi="Times New Roman"/>
          <w:sz w:val="24"/>
          <w:szCs w:val="24"/>
        </w:rPr>
      </w:pPr>
      <w:r w:rsidRPr="009B329E">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rsidR="00DA0F76" w:rsidRPr="00F80A64" w:rsidRDefault="00DA0F76" w:rsidP="00A70D5C">
      <w:pPr>
        <w:pStyle w:val="a9"/>
        <w:ind w:firstLine="709"/>
        <w:jc w:val="both"/>
        <w:rPr>
          <w:rFonts w:ascii="Times New Roman" w:hAnsi="Times New Roman"/>
          <w:sz w:val="24"/>
          <w:szCs w:val="24"/>
        </w:rPr>
      </w:pPr>
      <w:r w:rsidRPr="00F80A64">
        <w:rPr>
          <w:rFonts w:ascii="Times New Roman" w:hAnsi="Times New Roman"/>
          <w:b/>
          <w:bCs/>
          <w:sz w:val="24"/>
          <w:szCs w:val="24"/>
        </w:rPr>
        <w:t>Групповые и (или) индивидуальные</w:t>
      </w:r>
      <w:r w:rsidR="009B329E" w:rsidRPr="00F80A64">
        <w:rPr>
          <w:rFonts w:ascii="Times New Roman" w:hAnsi="Times New Roman"/>
          <w:b/>
          <w:bCs/>
          <w:sz w:val="24"/>
          <w:szCs w:val="24"/>
        </w:rPr>
        <w:t xml:space="preserve"> </w:t>
      </w:r>
      <w:r w:rsidRPr="00F80A64">
        <w:rPr>
          <w:rFonts w:ascii="Times New Roman" w:hAnsi="Times New Roman"/>
          <w:b/>
          <w:bCs/>
          <w:sz w:val="24"/>
          <w:szCs w:val="24"/>
        </w:rPr>
        <w:t>учебные исследования и проекты</w:t>
      </w:r>
      <w:r w:rsidRPr="00F80A64">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sidRPr="00F80A64">
        <w:rPr>
          <w:rFonts w:ascii="Times New Roman" w:hAnsi="Times New Roman"/>
          <w:sz w:val="24"/>
          <w:szCs w:val="24"/>
        </w:rPr>
        <w:t>демонстрации</w:t>
      </w:r>
      <w:r w:rsidRPr="00F80A64">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w:t>
      </w:r>
      <w:r w:rsidRPr="00F80A64">
        <w:rPr>
          <w:rFonts w:ascii="Times New Roman" w:hAnsi="Times New Roman"/>
          <w:sz w:val="24"/>
          <w:szCs w:val="24"/>
        </w:rPr>
        <w:lastRenderedPageBreak/>
        <w:t>деятельность (учебно-познавательную, конструкторскую, социальную, художественно-творческую и другие).</w:t>
      </w:r>
    </w:p>
    <w:p w:rsidR="00DA0F76" w:rsidRPr="00F80A64" w:rsidRDefault="00DA0F76" w:rsidP="00A70D5C">
      <w:pPr>
        <w:pStyle w:val="a9"/>
        <w:ind w:firstLine="709"/>
        <w:jc w:val="both"/>
        <w:rPr>
          <w:rFonts w:ascii="Times New Roman" w:hAnsi="Times New Roman"/>
          <w:sz w:val="24"/>
          <w:szCs w:val="24"/>
        </w:rPr>
      </w:pPr>
      <w:r w:rsidRPr="00F80A64">
        <w:rPr>
          <w:rFonts w:ascii="Times New Roman" w:hAnsi="Times New Roman"/>
          <w:sz w:val="24"/>
          <w:szCs w:val="24"/>
        </w:rPr>
        <w:t>Выбор темы проекта осуществляется обучающимися.</w:t>
      </w:r>
    </w:p>
    <w:p w:rsidR="00DA0F76" w:rsidRPr="00F80A64" w:rsidRDefault="00DA0F76" w:rsidP="00A70D5C">
      <w:pPr>
        <w:pStyle w:val="a9"/>
        <w:ind w:firstLine="709"/>
        <w:jc w:val="both"/>
        <w:rPr>
          <w:rFonts w:ascii="Times New Roman" w:hAnsi="Times New Roman"/>
          <w:sz w:val="24"/>
          <w:szCs w:val="24"/>
        </w:rPr>
      </w:pPr>
      <w:r w:rsidRPr="00F80A64">
        <w:rPr>
          <w:rFonts w:ascii="Times New Roman" w:hAnsi="Times New Roman"/>
          <w:sz w:val="24"/>
          <w:szCs w:val="24"/>
        </w:rPr>
        <w:t>Результатом проекта является одна из следующих работ:</w:t>
      </w:r>
    </w:p>
    <w:p w:rsidR="00DA0F76" w:rsidRPr="00F80A64" w:rsidRDefault="00F80A64" w:rsidP="00F80A64">
      <w:pPr>
        <w:pStyle w:val="a9"/>
        <w:ind w:firstLine="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DA0F76" w:rsidRPr="00F80A64" w:rsidRDefault="00F80A64" w:rsidP="00F80A64">
      <w:pPr>
        <w:pStyle w:val="a9"/>
        <w:ind w:firstLine="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A0F76" w:rsidRPr="00F80A64" w:rsidRDefault="00F80A64" w:rsidP="00F80A64">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материальный объект, макет, иное конструкторское изделие;</w:t>
      </w:r>
    </w:p>
    <w:p w:rsidR="00DA0F76" w:rsidRPr="00F80A64" w:rsidRDefault="00F80A64" w:rsidP="00F80A64">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отчетные материалы по социальному проекту.</w:t>
      </w:r>
    </w:p>
    <w:p w:rsidR="00DA0F76" w:rsidRPr="00F80A64" w:rsidRDefault="00DA0F76" w:rsidP="00A70D5C">
      <w:pPr>
        <w:pStyle w:val="a9"/>
        <w:ind w:firstLine="709"/>
        <w:jc w:val="both"/>
        <w:rPr>
          <w:rFonts w:ascii="Times New Roman" w:hAnsi="Times New Roman"/>
          <w:sz w:val="24"/>
          <w:szCs w:val="24"/>
        </w:rPr>
      </w:pPr>
      <w:r w:rsidRPr="00F80A64">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F80A64">
        <w:rPr>
          <w:rFonts w:ascii="Times New Roman" w:hAnsi="Times New Roman"/>
          <w:sz w:val="24"/>
          <w:szCs w:val="24"/>
        </w:rPr>
        <w:t>определены локальным нормативным актом</w:t>
      </w:r>
      <w:r w:rsidRPr="00F80A64">
        <w:rPr>
          <w:rFonts w:ascii="Times New Roman" w:hAnsi="Times New Roman"/>
          <w:sz w:val="24"/>
          <w:szCs w:val="24"/>
        </w:rPr>
        <w:t>.</w:t>
      </w:r>
    </w:p>
    <w:p w:rsidR="00DA0F76" w:rsidRPr="00F80A64" w:rsidRDefault="00DA0F76" w:rsidP="00A70D5C">
      <w:pPr>
        <w:pStyle w:val="a9"/>
        <w:ind w:firstLine="709"/>
        <w:jc w:val="both"/>
        <w:rPr>
          <w:rFonts w:ascii="Times New Roman" w:hAnsi="Times New Roman"/>
          <w:sz w:val="24"/>
          <w:szCs w:val="24"/>
        </w:rPr>
      </w:pPr>
      <w:r w:rsidRPr="00F80A64">
        <w:rPr>
          <w:rFonts w:ascii="Times New Roman" w:hAnsi="Times New Roman"/>
          <w:sz w:val="24"/>
          <w:szCs w:val="24"/>
        </w:rPr>
        <w:t>Проект оценивается по следующим критериям:</w:t>
      </w:r>
    </w:p>
    <w:p w:rsidR="00DA0F76" w:rsidRPr="00F80A64" w:rsidRDefault="00F80A64" w:rsidP="00F80A64">
      <w:pPr>
        <w:pStyle w:val="a9"/>
        <w:ind w:firstLine="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A0F76" w:rsidRPr="00F80A64" w:rsidRDefault="00F80A64" w:rsidP="00F80A64">
      <w:pPr>
        <w:pStyle w:val="a9"/>
        <w:ind w:firstLine="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A0F76" w:rsidRPr="00F80A64" w:rsidRDefault="00F80A64" w:rsidP="00F80A64">
      <w:pPr>
        <w:pStyle w:val="a9"/>
        <w:ind w:firstLine="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A0F76" w:rsidRPr="00F80A64" w:rsidRDefault="00F80A64" w:rsidP="00F80A64">
      <w:pPr>
        <w:pStyle w:val="a9"/>
        <w:ind w:firstLine="709"/>
        <w:jc w:val="both"/>
        <w:rPr>
          <w:rFonts w:ascii="Times New Roman" w:hAnsi="Times New Roman"/>
          <w:sz w:val="24"/>
          <w:szCs w:val="24"/>
        </w:rPr>
      </w:pPr>
      <w:r>
        <w:rPr>
          <w:rFonts w:ascii="Times New Roman" w:hAnsi="Times New Roman"/>
          <w:sz w:val="24"/>
          <w:szCs w:val="24"/>
        </w:rPr>
        <w:t xml:space="preserve">- </w:t>
      </w:r>
      <w:r w:rsidR="00DA0F76" w:rsidRPr="00F80A64">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A1006" w:rsidRPr="00A70D5C" w:rsidRDefault="002A1006" w:rsidP="00A70D5C">
      <w:pPr>
        <w:pStyle w:val="ConsPlusNormal"/>
        <w:ind w:firstLine="709"/>
        <w:jc w:val="both"/>
      </w:pPr>
      <w:r w:rsidRPr="00A70D5C">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777E4A" w:rsidRDefault="00777E4A" w:rsidP="00B04CE4">
      <w:pPr>
        <w:pStyle w:val="ConsPlusNormal"/>
      </w:pPr>
    </w:p>
    <w:p w:rsidR="002A1006" w:rsidRPr="00A70D5C" w:rsidRDefault="002A1006" w:rsidP="00A70D5C">
      <w:pPr>
        <w:pStyle w:val="ConsPlusNormal"/>
        <w:ind w:firstLine="709"/>
        <w:jc w:val="right"/>
      </w:pPr>
      <w:r w:rsidRPr="00A70D5C">
        <w:t>Таблица 1</w:t>
      </w:r>
    </w:p>
    <w:p w:rsidR="002A1006" w:rsidRPr="00A70D5C" w:rsidRDefault="002A1006" w:rsidP="00A70D5C">
      <w:pPr>
        <w:pStyle w:val="ConsPlusNormal"/>
        <w:ind w:firstLine="709"/>
        <w:jc w:val="both"/>
      </w:pPr>
    </w:p>
    <w:p w:rsidR="002A1006" w:rsidRPr="00A70D5C" w:rsidRDefault="002A1006" w:rsidP="00A70D5C">
      <w:pPr>
        <w:pStyle w:val="ConsPlusNormal"/>
        <w:ind w:firstLine="709"/>
        <w:jc w:val="center"/>
      </w:pPr>
      <w:r w:rsidRPr="00A70D5C">
        <w:t>Перечень (кодификатор) проверяемых</w:t>
      </w:r>
    </w:p>
    <w:p w:rsidR="002A1006" w:rsidRPr="00A70D5C" w:rsidRDefault="002A1006" w:rsidP="00A70D5C">
      <w:pPr>
        <w:pStyle w:val="ConsPlusNormal"/>
        <w:ind w:firstLine="709"/>
        <w:jc w:val="center"/>
      </w:pPr>
      <w:r w:rsidRPr="00A70D5C">
        <w:t>требований к метапредметным результатам освоения основной</w:t>
      </w:r>
    </w:p>
    <w:p w:rsidR="002A1006" w:rsidRPr="00A70D5C" w:rsidRDefault="002A1006" w:rsidP="00A70D5C">
      <w:pPr>
        <w:pStyle w:val="ConsPlusNormal"/>
        <w:ind w:firstLine="709"/>
        <w:jc w:val="center"/>
      </w:pPr>
      <w:r w:rsidRPr="00A70D5C">
        <w:t>образовательной программы среднего общего образования</w:t>
      </w:r>
    </w:p>
    <w:p w:rsidR="002A1006" w:rsidRPr="00A70D5C" w:rsidRDefault="002A1006"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717"/>
      </w:tblGrid>
      <w:tr w:rsidR="002A1006" w:rsidRPr="00A70D5C" w:rsidTr="00B04CE4">
        <w:tc>
          <w:tcPr>
            <w:tcW w:w="1701" w:type="dxa"/>
          </w:tcPr>
          <w:p w:rsidR="002A1006" w:rsidRPr="00A70D5C" w:rsidRDefault="002A1006" w:rsidP="00B04CE4">
            <w:pPr>
              <w:pStyle w:val="ConsPlusNormal"/>
              <w:ind w:firstLine="709"/>
              <w:jc w:val="center"/>
            </w:pPr>
            <w:r w:rsidRPr="00A70D5C">
              <w:t>Код проверяемого требования</w:t>
            </w:r>
          </w:p>
        </w:tc>
        <w:tc>
          <w:tcPr>
            <w:tcW w:w="7717" w:type="dxa"/>
          </w:tcPr>
          <w:p w:rsidR="002A1006" w:rsidRPr="00A70D5C" w:rsidRDefault="002A1006" w:rsidP="00B04CE4">
            <w:pPr>
              <w:pStyle w:val="ConsPlusNormal"/>
              <w:jc w:val="center"/>
            </w:pPr>
            <w:r w:rsidRPr="00A70D5C">
              <w:t>Проверяемые требования к метапредметным результатам освоения основной образовательной программы среднего общего образования</w:t>
            </w:r>
          </w:p>
        </w:tc>
      </w:tr>
      <w:tr w:rsidR="002A1006" w:rsidRPr="00A70D5C" w:rsidTr="00B04CE4">
        <w:trPr>
          <w:trHeight w:val="273"/>
        </w:trPr>
        <w:tc>
          <w:tcPr>
            <w:tcW w:w="1701" w:type="dxa"/>
          </w:tcPr>
          <w:p w:rsidR="002A1006" w:rsidRPr="00A70D5C" w:rsidRDefault="002A1006" w:rsidP="00B04CE4">
            <w:pPr>
              <w:pStyle w:val="ConsPlusNormal"/>
              <w:ind w:firstLine="709"/>
              <w:jc w:val="center"/>
            </w:pPr>
            <w:r w:rsidRPr="00A70D5C">
              <w:t>1</w:t>
            </w:r>
          </w:p>
        </w:tc>
        <w:tc>
          <w:tcPr>
            <w:tcW w:w="7717" w:type="dxa"/>
          </w:tcPr>
          <w:p w:rsidR="002A1006" w:rsidRPr="00A70D5C" w:rsidRDefault="002A1006" w:rsidP="00B04CE4">
            <w:pPr>
              <w:pStyle w:val="ConsPlusNormal"/>
              <w:jc w:val="both"/>
            </w:pPr>
            <w:r w:rsidRPr="00A70D5C">
              <w:t>Познавательные универсальные учебные действия (далее - УУД)</w:t>
            </w:r>
          </w:p>
        </w:tc>
      </w:tr>
      <w:tr w:rsidR="002A1006" w:rsidRPr="00A70D5C" w:rsidTr="00B04CE4">
        <w:tc>
          <w:tcPr>
            <w:tcW w:w="1701" w:type="dxa"/>
          </w:tcPr>
          <w:p w:rsidR="002A1006" w:rsidRPr="00A70D5C" w:rsidRDefault="002A1006" w:rsidP="00B04CE4">
            <w:pPr>
              <w:pStyle w:val="ConsPlusNormal"/>
              <w:ind w:firstLine="709"/>
              <w:jc w:val="center"/>
            </w:pPr>
            <w:r w:rsidRPr="00A70D5C">
              <w:t>1.1</w:t>
            </w:r>
          </w:p>
        </w:tc>
        <w:tc>
          <w:tcPr>
            <w:tcW w:w="7717" w:type="dxa"/>
          </w:tcPr>
          <w:p w:rsidR="002A1006" w:rsidRPr="00A70D5C" w:rsidRDefault="002A1006" w:rsidP="00B04CE4">
            <w:pPr>
              <w:pStyle w:val="ConsPlusNormal"/>
              <w:jc w:val="both"/>
            </w:pPr>
            <w:r w:rsidRPr="00A70D5C">
              <w:t>Базовые логические действия</w:t>
            </w:r>
          </w:p>
        </w:tc>
      </w:tr>
      <w:tr w:rsidR="002A1006" w:rsidRPr="00A70D5C" w:rsidTr="00B04CE4">
        <w:tc>
          <w:tcPr>
            <w:tcW w:w="1701" w:type="dxa"/>
          </w:tcPr>
          <w:p w:rsidR="002A1006" w:rsidRPr="00A70D5C" w:rsidRDefault="002A1006" w:rsidP="00B04CE4">
            <w:pPr>
              <w:pStyle w:val="ConsPlusNormal"/>
              <w:ind w:firstLine="709"/>
              <w:jc w:val="center"/>
            </w:pPr>
            <w:r w:rsidRPr="00A70D5C">
              <w:t>1.1.1</w:t>
            </w:r>
          </w:p>
        </w:tc>
        <w:tc>
          <w:tcPr>
            <w:tcW w:w="7717" w:type="dxa"/>
          </w:tcPr>
          <w:p w:rsidR="002A1006" w:rsidRPr="00A70D5C" w:rsidRDefault="002A1006" w:rsidP="00B04CE4">
            <w:pPr>
              <w:pStyle w:val="ConsPlusNormal"/>
              <w:jc w:val="both"/>
            </w:pPr>
            <w:r w:rsidRPr="00A70D5C">
              <w:t xml:space="preserve">Устанавливать существенный признак или основания для сравнения, </w:t>
            </w:r>
            <w:r w:rsidRPr="00A70D5C">
              <w:lastRenderedPageBreak/>
              <w:t>классификации и обобщения</w:t>
            </w:r>
          </w:p>
        </w:tc>
      </w:tr>
      <w:tr w:rsidR="002A1006" w:rsidRPr="00A70D5C" w:rsidTr="00B04CE4">
        <w:tc>
          <w:tcPr>
            <w:tcW w:w="1701" w:type="dxa"/>
          </w:tcPr>
          <w:p w:rsidR="002A1006" w:rsidRPr="00A70D5C" w:rsidRDefault="002A1006" w:rsidP="00B04CE4">
            <w:pPr>
              <w:pStyle w:val="ConsPlusNormal"/>
              <w:ind w:firstLine="709"/>
              <w:jc w:val="center"/>
            </w:pPr>
            <w:r w:rsidRPr="00A70D5C">
              <w:lastRenderedPageBreak/>
              <w:t>1.1.2</w:t>
            </w:r>
          </w:p>
        </w:tc>
        <w:tc>
          <w:tcPr>
            <w:tcW w:w="7717" w:type="dxa"/>
          </w:tcPr>
          <w:p w:rsidR="002A1006" w:rsidRPr="00A70D5C" w:rsidRDefault="002A1006" w:rsidP="00B04CE4">
            <w:pPr>
              <w:pStyle w:val="ConsPlusNormal"/>
              <w:jc w:val="both"/>
            </w:pPr>
            <w:r w:rsidRPr="00A70D5C">
              <w:t>Выявлять закономерности и противоречия в рассматриваемых явлениях</w:t>
            </w:r>
          </w:p>
        </w:tc>
      </w:tr>
      <w:tr w:rsidR="002A1006" w:rsidRPr="00A70D5C" w:rsidTr="00B04CE4">
        <w:tc>
          <w:tcPr>
            <w:tcW w:w="1701" w:type="dxa"/>
          </w:tcPr>
          <w:p w:rsidR="002A1006" w:rsidRPr="00A70D5C" w:rsidRDefault="002A1006" w:rsidP="00B04CE4">
            <w:pPr>
              <w:pStyle w:val="ConsPlusNormal"/>
              <w:ind w:firstLine="709"/>
              <w:jc w:val="center"/>
            </w:pPr>
            <w:r w:rsidRPr="00A70D5C">
              <w:t>1.1.3</w:t>
            </w:r>
          </w:p>
        </w:tc>
        <w:tc>
          <w:tcPr>
            <w:tcW w:w="7717" w:type="dxa"/>
          </w:tcPr>
          <w:p w:rsidR="002A1006" w:rsidRPr="00A70D5C" w:rsidRDefault="002A1006" w:rsidP="00B04CE4">
            <w:pPr>
              <w:pStyle w:val="ConsPlusNormal"/>
              <w:jc w:val="both"/>
            </w:pPr>
            <w:r w:rsidRPr="00A70D5C">
              <w:t>Самостоятельно формулировать и актуализировать проблему, рассматривать ее всесторонне;</w:t>
            </w:r>
          </w:p>
          <w:p w:rsidR="002A1006" w:rsidRPr="00A70D5C" w:rsidRDefault="002A1006" w:rsidP="00B04CE4">
            <w:pPr>
              <w:pStyle w:val="ConsPlusNormal"/>
              <w:jc w:val="both"/>
            </w:pPr>
            <w:r w:rsidRPr="00A70D5C">
              <w:t>определять цели деятельности, задавать параметры и критерии их достижения</w:t>
            </w:r>
          </w:p>
        </w:tc>
      </w:tr>
      <w:tr w:rsidR="002A1006" w:rsidRPr="00A70D5C" w:rsidTr="00B04CE4">
        <w:tc>
          <w:tcPr>
            <w:tcW w:w="1701" w:type="dxa"/>
          </w:tcPr>
          <w:p w:rsidR="002A1006" w:rsidRPr="00A70D5C" w:rsidRDefault="002A1006" w:rsidP="00B04CE4">
            <w:pPr>
              <w:pStyle w:val="ConsPlusNormal"/>
              <w:ind w:firstLine="709"/>
              <w:jc w:val="center"/>
            </w:pPr>
            <w:r w:rsidRPr="00A70D5C">
              <w:t>1.1.4</w:t>
            </w:r>
          </w:p>
        </w:tc>
        <w:tc>
          <w:tcPr>
            <w:tcW w:w="7717" w:type="dxa"/>
          </w:tcPr>
          <w:p w:rsidR="002A1006" w:rsidRPr="00A70D5C" w:rsidRDefault="002A1006" w:rsidP="00B04CE4">
            <w:pPr>
              <w:pStyle w:val="ConsPlusNormal"/>
              <w:jc w:val="both"/>
            </w:pPr>
            <w:r w:rsidRPr="00A70D5C">
              <w:t>Вносить коррективы в деятельность, оценивать соответствие результатов целям, оценивать риски последствий деятельности</w:t>
            </w:r>
          </w:p>
        </w:tc>
      </w:tr>
      <w:tr w:rsidR="002A1006" w:rsidRPr="00A70D5C" w:rsidTr="00B04CE4">
        <w:tc>
          <w:tcPr>
            <w:tcW w:w="1701" w:type="dxa"/>
          </w:tcPr>
          <w:p w:rsidR="002A1006" w:rsidRPr="00A70D5C" w:rsidRDefault="002A1006" w:rsidP="00B04CE4">
            <w:pPr>
              <w:pStyle w:val="ConsPlusNormal"/>
              <w:ind w:firstLine="709"/>
              <w:jc w:val="center"/>
            </w:pPr>
            <w:r w:rsidRPr="00A70D5C">
              <w:t>1.1.5</w:t>
            </w:r>
          </w:p>
        </w:tc>
        <w:tc>
          <w:tcPr>
            <w:tcW w:w="7717" w:type="dxa"/>
          </w:tcPr>
          <w:p w:rsidR="002A1006" w:rsidRPr="00A70D5C" w:rsidRDefault="002A1006" w:rsidP="00B04CE4">
            <w:pPr>
              <w:pStyle w:val="ConsPlusNormal"/>
              <w:jc w:val="both"/>
            </w:pPr>
            <w:r w:rsidRPr="00A70D5C">
              <w:t>Развивать креативное мышление при решении жизненных проблем</w:t>
            </w:r>
          </w:p>
        </w:tc>
      </w:tr>
      <w:tr w:rsidR="002A1006" w:rsidRPr="00A70D5C" w:rsidTr="00B04CE4">
        <w:tc>
          <w:tcPr>
            <w:tcW w:w="1701" w:type="dxa"/>
          </w:tcPr>
          <w:p w:rsidR="002A1006" w:rsidRPr="00A70D5C" w:rsidRDefault="002A1006" w:rsidP="00B04CE4">
            <w:pPr>
              <w:pStyle w:val="ConsPlusNormal"/>
              <w:ind w:firstLine="709"/>
              <w:jc w:val="center"/>
            </w:pPr>
            <w:r w:rsidRPr="00A70D5C">
              <w:t>1.2</w:t>
            </w:r>
          </w:p>
        </w:tc>
        <w:tc>
          <w:tcPr>
            <w:tcW w:w="7717" w:type="dxa"/>
          </w:tcPr>
          <w:p w:rsidR="002A1006" w:rsidRPr="00A70D5C" w:rsidRDefault="002A1006" w:rsidP="00B04CE4">
            <w:pPr>
              <w:pStyle w:val="ConsPlusNormal"/>
              <w:jc w:val="both"/>
            </w:pPr>
            <w:r w:rsidRPr="00A70D5C">
              <w:t>Базовые исследовательские действия</w:t>
            </w:r>
          </w:p>
        </w:tc>
      </w:tr>
      <w:tr w:rsidR="002A1006" w:rsidRPr="00A70D5C" w:rsidTr="00B04CE4">
        <w:tc>
          <w:tcPr>
            <w:tcW w:w="1701" w:type="dxa"/>
          </w:tcPr>
          <w:p w:rsidR="002A1006" w:rsidRPr="00A70D5C" w:rsidRDefault="002A1006" w:rsidP="00B04CE4">
            <w:pPr>
              <w:pStyle w:val="ConsPlusNormal"/>
              <w:ind w:firstLine="709"/>
              <w:jc w:val="center"/>
            </w:pPr>
            <w:r w:rsidRPr="00A70D5C">
              <w:t>1.2.1</w:t>
            </w:r>
          </w:p>
        </w:tc>
        <w:tc>
          <w:tcPr>
            <w:tcW w:w="7717" w:type="dxa"/>
          </w:tcPr>
          <w:p w:rsidR="002A1006" w:rsidRPr="00A70D5C" w:rsidRDefault="002A1006" w:rsidP="00B04CE4">
            <w:pPr>
              <w:pStyle w:val="ConsPlusNormal"/>
              <w:jc w:val="both"/>
            </w:pPr>
            <w:r w:rsidRPr="00A70D5C">
              <w:t>Владеть навыками учебно-исследовательской и проектной деятельности, навыками разрешения проблем</w:t>
            </w:r>
          </w:p>
        </w:tc>
      </w:tr>
      <w:tr w:rsidR="002A1006" w:rsidRPr="00A70D5C" w:rsidTr="00B04CE4">
        <w:tc>
          <w:tcPr>
            <w:tcW w:w="1701" w:type="dxa"/>
          </w:tcPr>
          <w:p w:rsidR="002A1006" w:rsidRPr="00A70D5C" w:rsidRDefault="002A1006" w:rsidP="00B04CE4">
            <w:pPr>
              <w:pStyle w:val="ConsPlusNormal"/>
              <w:ind w:firstLine="709"/>
              <w:jc w:val="center"/>
            </w:pPr>
            <w:r w:rsidRPr="00A70D5C">
              <w:t>1.2.2</w:t>
            </w:r>
          </w:p>
        </w:tc>
        <w:tc>
          <w:tcPr>
            <w:tcW w:w="7717" w:type="dxa"/>
          </w:tcPr>
          <w:p w:rsidR="002A1006" w:rsidRPr="00A70D5C" w:rsidRDefault="002A1006" w:rsidP="00B04CE4">
            <w:pPr>
              <w:pStyle w:val="ConsPlusNormal"/>
              <w:jc w:val="both"/>
            </w:pPr>
            <w:r w:rsidRPr="00A70D5C">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A1006" w:rsidRPr="00A70D5C" w:rsidTr="00B04CE4">
        <w:tc>
          <w:tcPr>
            <w:tcW w:w="1701" w:type="dxa"/>
          </w:tcPr>
          <w:p w:rsidR="002A1006" w:rsidRPr="00A70D5C" w:rsidRDefault="002A1006" w:rsidP="00B04CE4">
            <w:pPr>
              <w:pStyle w:val="ConsPlusNormal"/>
              <w:ind w:firstLine="709"/>
              <w:jc w:val="center"/>
            </w:pPr>
            <w:r w:rsidRPr="00A70D5C">
              <w:t>1.2.3</w:t>
            </w:r>
          </w:p>
        </w:tc>
        <w:tc>
          <w:tcPr>
            <w:tcW w:w="7717" w:type="dxa"/>
          </w:tcPr>
          <w:p w:rsidR="002A1006" w:rsidRPr="00A70D5C" w:rsidRDefault="002A1006" w:rsidP="00B04CE4">
            <w:pPr>
              <w:pStyle w:val="ConsPlusNormal"/>
              <w:jc w:val="both"/>
            </w:pPr>
            <w:r w:rsidRPr="00A70D5C">
              <w:t>Формирование научного типа мышления, владение научной терминологией, ключевыми понятиями и методами</w:t>
            </w:r>
          </w:p>
        </w:tc>
      </w:tr>
      <w:tr w:rsidR="002A1006" w:rsidRPr="00A70D5C" w:rsidTr="00B04CE4">
        <w:tc>
          <w:tcPr>
            <w:tcW w:w="1701" w:type="dxa"/>
          </w:tcPr>
          <w:p w:rsidR="002A1006" w:rsidRPr="00A70D5C" w:rsidRDefault="002A1006" w:rsidP="00B04CE4">
            <w:pPr>
              <w:pStyle w:val="ConsPlusNormal"/>
              <w:ind w:firstLine="709"/>
              <w:jc w:val="center"/>
            </w:pPr>
            <w:r w:rsidRPr="00A70D5C">
              <w:t>1.2.4</w:t>
            </w:r>
          </w:p>
        </w:tc>
        <w:tc>
          <w:tcPr>
            <w:tcW w:w="7717" w:type="dxa"/>
          </w:tcPr>
          <w:p w:rsidR="002A1006" w:rsidRPr="00A70D5C" w:rsidRDefault="002A1006" w:rsidP="00B04CE4">
            <w:pPr>
              <w:pStyle w:val="ConsPlusNormal"/>
              <w:jc w:val="both"/>
            </w:pPr>
            <w:r w:rsidRPr="00A70D5C">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A1006" w:rsidRPr="00A70D5C" w:rsidTr="00B04CE4">
        <w:tc>
          <w:tcPr>
            <w:tcW w:w="1701" w:type="dxa"/>
          </w:tcPr>
          <w:p w:rsidR="002A1006" w:rsidRPr="00A70D5C" w:rsidRDefault="002A1006" w:rsidP="00B04CE4">
            <w:pPr>
              <w:pStyle w:val="ConsPlusNormal"/>
              <w:ind w:firstLine="709"/>
              <w:jc w:val="center"/>
            </w:pPr>
            <w:r w:rsidRPr="00A70D5C">
              <w:t>1.2.5</w:t>
            </w:r>
          </w:p>
        </w:tc>
        <w:tc>
          <w:tcPr>
            <w:tcW w:w="7717" w:type="dxa"/>
          </w:tcPr>
          <w:p w:rsidR="002A1006" w:rsidRPr="00A70D5C" w:rsidRDefault="002A1006" w:rsidP="00B04CE4">
            <w:pPr>
              <w:pStyle w:val="ConsPlusNormal"/>
              <w:jc w:val="both"/>
            </w:pPr>
            <w:r w:rsidRPr="00A70D5C">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A1006" w:rsidRPr="00A70D5C" w:rsidTr="00B04CE4">
        <w:tc>
          <w:tcPr>
            <w:tcW w:w="1701" w:type="dxa"/>
          </w:tcPr>
          <w:p w:rsidR="002A1006" w:rsidRPr="00A70D5C" w:rsidRDefault="002A1006" w:rsidP="00B04CE4">
            <w:pPr>
              <w:pStyle w:val="ConsPlusNormal"/>
              <w:ind w:firstLine="709"/>
              <w:jc w:val="center"/>
            </w:pPr>
            <w:r w:rsidRPr="00A70D5C">
              <w:t>1.2.6</w:t>
            </w:r>
          </w:p>
        </w:tc>
        <w:tc>
          <w:tcPr>
            <w:tcW w:w="7717" w:type="dxa"/>
          </w:tcPr>
          <w:p w:rsidR="002A1006" w:rsidRPr="00A70D5C" w:rsidRDefault="002A1006" w:rsidP="00B04CE4">
            <w:pPr>
              <w:pStyle w:val="ConsPlusNormal"/>
              <w:jc w:val="both"/>
            </w:pPr>
            <w:r w:rsidRPr="00A70D5C">
              <w:t>Уметь переносить знания в познавательную и практическую области жизнедеятельности;</w:t>
            </w:r>
          </w:p>
          <w:p w:rsidR="002A1006" w:rsidRPr="00A70D5C" w:rsidRDefault="002A1006" w:rsidP="00B04CE4">
            <w:pPr>
              <w:pStyle w:val="ConsPlusNormal"/>
              <w:jc w:val="both"/>
            </w:pPr>
            <w:r w:rsidRPr="00A70D5C">
              <w:t>уметь интегрировать знания из разных предметных областей;</w:t>
            </w:r>
          </w:p>
          <w:p w:rsidR="002A1006" w:rsidRPr="00A70D5C" w:rsidRDefault="002A1006" w:rsidP="00B04CE4">
            <w:pPr>
              <w:pStyle w:val="ConsPlusNormal"/>
              <w:jc w:val="both"/>
            </w:pPr>
            <w:r w:rsidRPr="00A70D5C">
              <w:t>осуществлять целенаправленный поиск переноса средств и способов действия в профессиональную среду</w:t>
            </w:r>
          </w:p>
        </w:tc>
      </w:tr>
      <w:tr w:rsidR="002A1006" w:rsidRPr="00A70D5C" w:rsidTr="00B04CE4">
        <w:tc>
          <w:tcPr>
            <w:tcW w:w="1701" w:type="dxa"/>
          </w:tcPr>
          <w:p w:rsidR="002A1006" w:rsidRPr="00A70D5C" w:rsidRDefault="002A1006" w:rsidP="00B04CE4">
            <w:pPr>
              <w:pStyle w:val="ConsPlusNormal"/>
              <w:ind w:firstLine="709"/>
              <w:jc w:val="center"/>
            </w:pPr>
            <w:r w:rsidRPr="00A70D5C">
              <w:t>1.2.7</w:t>
            </w:r>
          </w:p>
        </w:tc>
        <w:tc>
          <w:tcPr>
            <w:tcW w:w="7717" w:type="dxa"/>
          </w:tcPr>
          <w:p w:rsidR="002A1006" w:rsidRPr="00A70D5C" w:rsidRDefault="002A1006" w:rsidP="00B04CE4">
            <w:pPr>
              <w:pStyle w:val="ConsPlusNormal"/>
              <w:jc w:val="both"/>
            </w:pPr>
            <w:r w:rsidRPr="00A70D5C">
              <w:t>Способность и готовность к самостоятельному поиску методов решения практических задач, применению различных методов познания;</w:t>
            </w:r>
          </w:p>
          <w:p w:rsidR="002A1006" w:rsidRPr="00A70D5C" w:rsidRDefault="002A1006" w:rsidP="00B04CE4">
            <w:pPr>
              <w:pStyle w:val="ConsPlusNormal"/>
              <w:jc w:val="both"/>
            </w:pPr>
            <w:r w:rsidRPr="00A70D5C">
              <w:t>ставить и формулировать собственные задачи в образовательной деятельности и жизненных ситуациях;</w:t>
            </w:r>
          </w:p>
          <w:p w:rsidR="002A1006" w:rsidRPr="00A70D5C" w:rsidRDefault="002A1006" w:rsidP="00B04CE4">
            <w:pPr>
              <w:pStyle w:val="ConsPlusNormal"/>
              <w:jc w:val="both"/>
            </w:pPr>
            <w:r w:rsidRPr="00A70D5C">
              <w:t>ставить проблемы и задачи, допускающие альтернативные решения;</w:t>
            </w:r>
          </w:p>
          <w:p w:rsidR="002A1006" w:rsidRPr="00A70D5C" w:rsidRDefault="002A1006" w:rsidP="00B04CE4">
            <w:pPr>
              <w:pStyle w:val="ConsPlusNormal"/>
              <w:jc w:val="both"/>
            </w:pPr>
            <w:r w:rsidRPr="00A70D5C">
              <w:t>выдвигать новые идеи, предлагать оригинальные подходы и решения;</w:t>
            </w:r>
          </w:p>
          <w:p w:rsidR="002A1006" w:rsidRPr="00A70D5C" w:rsidRDefault="002A1006" w:rsidP="00B04CE4">
            <w:pPr>
              <w:pStyle w:val="ConsPlusNormal"/>
              <w:jc w:val="both"/>
            </w:pPr>
            <w:r w:rsidRPr="00A70D5C">
              <w:t>разрабатывать план решения проблемы с учетом анализа имеющихся материальных и нематериальных ресурсов</w:t>
            </w:r>
          </w:p>
        </w:tc>
      </w:tr>
      <w:tr w:rsidR="002A1006" w:rsidRPr="00A70D5C" w:rsidTr="00B04CE4">
        <w:tc>
          <w:tcPr>
            <w:tcW w:w="1701" w:type="dxa"/>
          </w:tcPr>
          <w:p w:rsidR="002A1006" w:rsidRPr="00A70D5C" w:rsidRDefault="002A1006" w:rsidP="00B04CE4">
            <w:pPr>
              <w:pStyle w:val="ConsPlusNormal"/>
              <w:ind w:firstLine="709"/>
              <w:jc w:val="center"/>
            </w:pPr>
            <w:r w:rsidRPr="00A70D5C">
              <w:t>1.3</w:t>
            </w:r>
          </w:p>
        </w:tc>
        <w:tc>
          <w:tcPr>
            <w:tcW w:w="7717" w:type="dxa"/>
          </w:tcPr>
          <w:p w:rsidR="002A1006" w:rsidRPr="00A70D5C" w:rsidRDefault="002A1006" w:rsidP="00B04CE4">
            <w:pPr>
              <w:pStyle w:val="ConsPlusNormal"/>
              <w:jc w:val="both"/>
            </w:pPr>
            <w:r w:rsidRPr="00A70D5C">
              <w:t>Работа с информацией</w:t>
            </w:r>
          </w:p>
        </w:tc>
      </w:tr>
      <w:tr w:rsidR="002A1006" w:rsidRPr="00A70D5C" w:rsidTr="00B04CE4">
        <w:tc>
          <w:tcPr>
            <w:tcW w:w="1701" w:type="dxa"/>
          </w:tcPr>
          <w:p w:rsidR="002A1006" w:rsidRPr="00A70D5C" w:rsidRDefault="002A1006" w:rsidP="00B04CE4">
            <w:pPr>
              <w:pStyle w:val="ConsPlusNormal"/>
              <w:ind w:firstLine="709"/>
              <w:jc w:val="center"/>
            </w:pPr>
            <w:r w:rsidRPr="00A70D5C">
              <w:t>1.3.1</w:t>
            </w:r>
          </w:p>
        </w:tc>
        <w:tc>
          <w:tcPr>
            <w:tcW w:w="7717" w:type="dxa"/>
          </w:tcPr>
          <w:p w:rsidR="002A1006" w:rsidRPr="00A70D5C" w:rsidRDefault="002A1006" w:rsidP="00B04CE4">
            <w:pPr>
              <w:pStyle w:val="ConsPlusNormal"/>
              <w:jc w:val="both"/>
            </w:pPr>
            <w:r w:rsidRPr="00A70D5C">
              <w:t xml:space="preserve">Владеть навыками получения информации из источников разных типов, самостоятельно осуществлять поиск, анализ, систематизацию и </w:t>
            </w:r>
            <w:r w:rsidRPr="00A70D5C">
              <w:lastRenderedPageBreak/>
              <w:t>интерпретацию информации различных видов и форм представления</w:t>
            </w:r>
          </w:p>
        </w:tc>
      </w:tr>
      <w:tr w:rsidR="002A1006" w:rsidRPr="00A70D5C" w:rsidTr="00B04CE4">
        <w:tc>
          <w:tcPr>
            <w:tcW w:w="1701" w:type="dxa"/>
          </w:tcPr>
          <w:p w:rsidR="002A1006" w:rsidRPr="00A70D5C" w:rsidRDefault="002A1006" w:rsidP="00B04CE4">
            <w:pPr>
              <w:pStyle w:val="ConsPlusNormal"/>
              <w:ind w:firstLine="709"/>
              <w:jc w:val="center"/>
            </w:pPr>
            <w:r w:rsidRPr="00A70D5C">
              <w:lastRenderedPageBreak/>
              <w:t>1.3.2</w:t>
            </w:r>
          </w:p>
        </w:tc>
        <w:tc>
          <w:tcPr>
            <w:tcW w:w="7717" w:type="dxa"/>
          </w:tcPr>
          <w:p w:rsidR="002A1006" w:rsidRPr="00A70D5C" w:rsidRDefault="002A1006" w:rsidP="00B04CE4">
            <w:pPr>
              <w:pStyle w:val="ConsPlusNormal"/>
              <w:jc w:val="both"/>
            </w:pPr>
            <w:r w:rsidRPr="00A70D5C">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A1006" w:rsidRPr="00A70D5C" w:rsidTr="00B04CE4">
        <w:tc>
          <w:tcPr>
            <w:tcW w:w="1701" w:type="dxa"/>
          </w:tcPr>
          <w:p w:rsidR="002A1006" w:rsidRPr="00A70D5C" w:rsidRDefault="002A1006" w:rsidP="00B04CE4">
            <w:pPr>
              <w:pStyle w:val="ConsPlusNormal"/>
              <w:ind w:firstLine="709"/>
              <w:jc w:val="center"/>
            </w:pPr>
            <w:r w:rsidRPr="00A70D5C">
              <w:t>1.3.3</w:t>
            </w:r>
          </w:p>
        </w:tc>
        <w:tc>
          <w:tcPr>
            <w:tcW w:w="7717" w:type="dxa"/>
          </w:tcPr>
          <w:p w:rsidR="002A1006" w:rsidRPr="00A70D5C" w:rsidRDefault="002A1006" w:rsidP="00B04CE4">
            <w:pPr>
              <w:pStyle w:val="ConsPlusNormal"/>
              <w:jc w:val="both"/>
            </w:pPr>
            <w:r w:rsidRPr="00A70D5C">
              <w:t>Оценивать достоверность, легитимность информации, ее соответствие правовым и морально-этическим нормам</w:t>
            </w:r>
          </w:p>
        </w:tc>
      </w:tr>
      <w:tr w:rsidR="002A1006" w:rsidRPr="00A70D5C" w:rsidTr="00B04CE4">
        <w:tc>
          <w:tcPr>
            <w:tcW w:w="1701" w:type="dxa"/>
          </w:tcPr>
          <w:p w:rsidR="002A1006" w:rsidRPr="00A70D5C" w:rsidRDefault="002A1006" w:rsidP="00B04CE4">
            <w:pPr>
              <w:pStyle w:val="ConsPlusNormal"/>
              <w:ind w:firstLine="709"/>
              <w:jc w:val="center"/>
            </w:pPr>
            <w:r w:rsidRPr="00A70D5C">
              <w:t>1.3.4</w:t>
            </w:r>
          </w:p>
        </w:tc>
        <w:tc>
          <w:tcPr>
            <w:tcW w:w="7717" w:type="dxa"/>
          </w:tcPr>
          <w:p w:rsidR="002A1006" w:rsidRPr="00A70D5C" w:rsidRDefault="002A1006" w:rsidP="00B04CE4">
            <w:pPr>
              <w:pStyle w:val="ConsPlusNormal"/>
              <w:jc w:val="both"/>
            </w:pPr>
            <w:r w:rsidRPr="00A70D5C">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2A1006" w:rsidRPr="00A70D5C" w:rsidTr="00B04CE4">
        <w:tc>
          <w:tcPr>
            <w:tcW w:w="1701" w:type="dxa"/>
          </w:tcPr>
          <w:p w:rsidR="002A1006" w:rsidRPr="00A70D5C" w:rsidRDefault="002A1006" w:rsidP="00B04CE4">
            <w:pPr>
              <w:pStyle w:val="ConsPlusNormal"/>
              <w:ind w:firstLine="709"/>
              <w:jc w:val="center"/>
            </w:pPr>
            <w:r w:rsidRPr="00A70D5C">
              <w:t>1.3.5</w:t>
            </w:r>
          </w:p>
        </w:tc>
        <w:tc>
          <w:tcPr>
            <w:tcW w:w="7717" w:type="dxa"/>
          </w:tcPr>
          <w:p w:rsidR="002A1006" w:rsidRPr="00A70D5C" w:rsidRDefault="002A1006" w:rsidP="00B04CE4">
            <w:pPr>
              <w:pStyle w:val="ConsPlusNormal"/>
              <w:jc w:val="both"/>
            </w:pPr>
            <w:r w:rsidRPr="00A70D5C">
              <w:t>Владеть навыками распознавания и защиты информации, информационной безопасности личности</w:t>
            </w:r>
          </w:p>
        </w:tc>
      </w:tr>
      <w:tr w:rsidR="002A1006" w:rsidRPr="00A70D5C" w:rsidTr="00B04CE4">
        <w:tc>
          <w:tcPr>
            <w:tcW w:w="1701" w:type="dxa"/>
          </w:tcPr>
          <w:p w:rsidR="002A1006" w:rsidRPr="00A70D5C" w:rsidRDefault="002A1006" w:rsidP="00B04CE4">
            <w:pPr>
              <w:pStyle w:val="ConsPlusNormal"/>
              <w:ind w:firstLine="709"/>
              <w:jc w:val="center"/>
            </w:pPr>
            <w:r w:rsidRPr="00A70D5C">
              <w:t>2</w:t>
            </w:r>
          </w:p>
        </w:tc>
        <w:tc>
          <w:tcPr>
            <w:tcW w:w="7717" w:type="dxa"/>
          </w:tcPr>
          <w:p w:rsidR="002A1006" w:rsidRPr="00A70D5C" w:rsidRDefault="002A1006" w:rsidP="00B04CE4">
            <w:pPr>
              <w:pStyle w:val="ConsPlusNormal"/>
              <w:jc w:val="both"/>
            </w:pPr>
            <w:r w:rsidRPr="00A70D5C">
              <w:t>Коммуникативные УУД</w:t>
            </w:r>
          </w:p>
        </w:tc>
      </w:tr>
      <w:tr w:rsidR="002A1006" w:rsidRPr="00A70D5C" w:rsidTr="00B04CE4">
        <w:tc>
          <w:tcPr>
            <w:tcW w:w="1701" w:type="dxa"/>
          </w:tcPr>
          <w:p w:rsidR="002A1006" w:rsidRPr="00A70D5C" w:rsidRDefault="002A1006" w:rsidP="00B04CE4">
            <w:pPr>
              <w:pStyle w:val="ConsPlusNormal"/>
              <w:ind w:firstLine="709"/>
              <w:jc w:val="center"/>
            </w:pPr>
            <w:r w:rsidRPr="00A70D5C">
              <w:t>2.1</w:t>
            </w:r>
          </w:p>
        </w:tc>
        <w:tc>
          <w:tcPr>
            <w:tcW w:w="7717" w:type="dxa"/>
          </w:tcPr>
          <w:p w:rsidR="002A1006" w:rsidRPr="00A70D5C" w:rsidRDefault="002A1006" w:rsidP="00B04CE4">
            <w:pPr>
              <w:pStyle w:val="ConsPlusNormal"/>
              <w:jc w:val="both"/>
            </w:pPr>
            <w:r w:rsidRPr="00A70D5C">
              <w:t>Общение</w:t>
            </w:r>
          </w:p>
        </w:tc>
      </w:tr>
      <w:tr w:rsidR="002A1006" w:rsidRPr="00A70D5C" w:rsidTr="00B04CE4">
        <w:tc>
          <w:tcPr>
            <w:tcW w:w="1701" w:type="dxa"/>
          </w:tcPr>
          <w:p w:rsidR="002A1006" w:rsidRPr="00A70D5C" w:rsidRDefault="002A1006" w:rsidP="00B04CE4">
            <w:pPr>
              <w:pStyle w:val="ConsPlusNormal"/>
              <w:ind w:firstLine="709"/>
              <w:jc w:val="center"/>
            </w:pPr>
            <w:r w:rsidRPr="00A70D5C">
              <w:t>2.1.1</w:t>
            </w:r>
          </w:p>
        </w:tc>
        <w:tc>
          <w:tcPr>
            <w:tcW w:w="7717" w:type="dxa"/>
          </w:tcPr>
          <w:p w:rsidR="002A1006" w:rsidRPr="00A70D5C" w:rsidRDefault="002A1006" w:rsidP="00B04CE4">
            <w:pPr>
              <w:pStyle w:val="ConsPlusNormal"/>
              <w:jc w:val="both"/>
            </w:pPr>
            <w:r w:rsidRPr="00A70D5C">
              <w:t>Осуществлять коммуникации во всех сферах жизни;</w:t>
            </w:r>
          </w:p>
          <w:p w:rsidR="002A1006" w:rsidRPr="00A70D5C" w:rsidRDefault="002A1006" w:rsidP="00B04CE4">
            <w:pPr>
              <w:pStyle w:val="ConsPlusNormal"/>
              <w:jc w:val="both"/>
            </w:pPr>
            <w:r w:rsidRPr="00A70D5C">
              <w:t>владеть различными способами общения и взаимодействия</w:t>
            </w:r>
          </w:p>
        </w:tc>
      </w:tr>
      <w:tr w:rsidR="002A1006" w:rsidRPr="00A70D5C" w:rsidTr="00B04CE4">
        <w:tc>
          <w:tcPr>
            <w:tcW w:w="1701" w:type="dxa"/>
          </w:tcPr>
          <w:p w:rsidR="002A1006" w:rsidRPr="00A70D5C" w:rsidRDefault="002A1006" w:rsidP="00B04CE4">
            <w:pPr>
              <w:pStyle w:val="ConsPlusNormal"/>
              <w:ind w:firstLine="709"/>
              <w:jc w:val="center"/>
            </w:pPr>
            <w:r w:rsidRPr="00A70D5C">
              <w:t>2.1.2</w:t>
            </w:r>
          </w:p>
        </w:tc>
        <w:tc>
          <w:tcPr>
            <w:tcW w:w="7717" w:type="dxa"/>
          </w:tcPr>
          <w:p w:rsidR="002A1006" w:rsidRPr="00A70D5C" w:rsidRDefault="002A1006" w:rsidP="00B04CE4">
            <w:pPr>
              <w:pStyle w:val="ConsPlusNormal"/>
              <w:jc w:val="both"/>
            </w:pPr>
            <w:r w:rsidRPr="00A70D5C">
              <w:t>Развернуто и логично излагать свою точку зрения с использованием языковых средств</w:t>
            </w:r>
          </w:p>
        </w:tc>
      </w:tr>
      <w:tr w:rsidR="002A1006" w:rsidRPr="00A70D5C" w:rsidTr="00B04CE4">
        <w:tc>
          <w:tcPr>
            <w:tcW w:w="1701" w:type="dxa"/>
          </w:tcPr>
          <w:p w:rsidR="002A1006" w:rsidRPr="00A70D5C" w:rsidRDefault="002A1006" w:rsidP="00B04CE4">
            <w:pPr>
              <w:pStyle w:val="ConsPlusNormal"/>
              <w:ind w:firstLine="709"/>
              <w:jc w:val="center"/>
            </w:pPr>
            <w:r w:rsidRPr="00A70D5C">
              <w:t>2.1.3</w:t>
            </w:r>
          </w:p>
        </w:tc>
        <w:tc>
          <w:tcPr>
            <w:tcW w:w="7717" w:type="dxa"/>
          </w:tcPr>
          <w:p w:rsidR="002A1006" w:rsidRPr="00A70D5C" w:rsidRDefault="002A1006" w:rsidP="00B04CE4">
            <w:pPr>
              <w:pStyle w:val="ConsPlusNormal"/>
              <w:jc w:val="both"/>
            </w:pPr>
            <w:r w:rsidRPr="00A70D5C">
              <w:t>Аргументированно вести диалог</w:t>
            </w:r>
          </w:p>
        </w:tc>
      </w:tr>
      <w:tr w:rsidR="002A1006" w:rsidRPr="00A70D5C" w:rsidTr="00B04CE4">
        <w:tc>
          <w:tcPr>
            <w:tcW w:w="1701" w:type="dxa"/>
          </w:tcPr>
          <w:p w:rsidR="002A1006" w:rsidRPr="00A70D5C" w:rsidRDefault="002A1006" w:rsidP="00B04CE4">
            <w:pPr>
              <w:pStyle w:val="ConsPlusNormal"/>
              <w:ind w:firstLine="709"/>
              <w:jc w:val="center"/>
            </w:pPr>
            <w:r w:rsidRPr="00A70D5C">
              <w:t>3</w:t>
            </w:r>
          </w:p>
        </w:tc>
        <w:tc>
          <w:tcPr>
            <w:tcW w:w="7717" w:type="dxa"/>
          </w:tcPr>
          <w:p w:rsidR="002A1006" w:rsidRPr="00A70D5C" w:rsidRDefault="002A1006" w:rsidP="00B04CE4">
            <w:pPr>
              <w:pStyle w:val="ConsPlusNormal"/>
              <w:jc w:val="both"/>
            </w:pPr>
            <w:r w:rsidRPr="00A70D5C">
              <w:t>Регулятивные УУД</w:t>
            </w:r>
          </w:p>
        </w:tc>
      </w:tr>
      <w:tr w:rsidR="002A1006" w:rsidRPr="00A70D5C" w:rsidTr="00B04CE4">
        <w:tc>
          <w:tcPr>
            <w:tcW w:w="1701" w:type="dxa"/>
          </w:tcPr>
          <w:p w:rsidR="002A1006" w:rsidRPr="00A70D5C" w:rsidRDefault="002A1006" w:rsidP="00B04CE4">
            <w:pPr>
              <w:pStyle w:val="ConsPlusNormal"/>
              <w:ind w:firstLine="709"/>
              <w:jc w:val="center"/>
            </w:pPr>
            <w:r w:rsidRPr="00A70D5C">
              <w:t>3.1</w:t>
            </w:r>
          </w:p>
        </w:tc>
        <w:tc>
          <w:tcPr>
            <w:tcW w:w="7717" w:type="dxa"/>
          </w:tcPr>
          <w:p w:rsidR="002A1006" w:rsidRPr="00A70D5C" w:rsidRDefault="002A1006" w:rsidP="00B04CE4">
            <w:pPr>
              <w:pStyle w:val="ConsPlusNormal"/>
              <w:jc w:val="both"/>
            </w:pPr>
            <w:r w:rsidRPr="00A70D5C">
              <w:t>Самоорганизация</w:t>
            </w:r>
          </w:p>
        </w:tc>
      </w:tr>
      <w:tr w:rsidR="002A1006" w:rsidRPr="00A70D5C" w:rsidTr="00B04CE4">
        <w:tc>
          <w:tcPr>
            <w:tcW w:w="1701" w:type="dxa"/>
          </w:tcPr>
          <w:p w:rsidR="002A1006" w:rsidRPr="00A70D5C" w:rsidRDefault="002A1006" w:rsidP="00B04CE4">
            <w:pPr>
              <w:pStyle w:val="ConsPlusNormal"/>
              <w:ind w:firstLine="709"/>
              <w:jc w:val="center"/>
            </w:pPr>
            <w:r w:rsidRPr="00A70D5C">
              <w:t>3.1.1</w:t>
            </w:r>
          </w:p>
        </w:tc>
        <w:tc>
          <w:tcPr>
            <w:tcW w:w="7717" w:type="dxa"/>
          </w:tcPr>
          <w:p w:rsidR="002A1006" w:rsidRPr="00A70D5C" w:rsidRDefault="002A1006" w:rsidP="00B04CE4">
            <w:pPr>
              <w:pStyle w:val="ConsPlusNormal"/>
              <w:jc w:val="both"/>
            </w:pPr>
            <w:r w:rsidRPr="00A70D5C">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1006" w:rsidRPr="00A70D5C" w:rsidRDefault="002A1006" w:rsidP="00B04CE4">
            <w:pPr>
              <w:pStyle w:val="ConsPlusNormal"/>
              <w:jc w:val="both"/>
            </w:pPr>
            <w:r w:rsidRPr="00A70D5C">
              <w:t>давать оценку новым ситуациям</w:t>
            </w:r>
          </w:p>
        </w:tc>
      </w:tr>
      <w:tr w:rsidR="002A1006" w:rsidRPr="00A70D5C" w:rsidTr="00B04CE4">
        <w:tc>
          <w:tcPr>
            <w:tcW w:w="1701" w:type="dxa"/>
          </w:tcPr>
          <w:p w:rsidR="002A1006" w:rsidRPr="00A70D5C" w:rsidRDefault="002A1006" w:rsidP="00B04CE4">
            <w:pPr>
              <w:pStyle w:val="ConsPlusNormal"/>
              <w:ind w:firstLine="709"/>
              <w:jc w:val="center"/>
            </w:pPr>
            <w:r w:rsidRPr="00A70D5C">
              <w:t>3.1.2</w:t>
            </w:r>
          </w:p>
        </w:tc>
        <w:tc>
          <w:tcPr>
            <w:tcW w:w="7717" w:type="dxa"/>
          </w:tcPr>
          <w:p w:rsidR="002A1006" w:rsidRPr="00A70D5C" w:rsidRDefault="002A1006" w:rsidP="00B04CE4">
            <w:pPr>
              <w:pStyle w:val="ConsPlusNormal"/>
              <w:jc w:val="both"/>
            </w:pPr>
            <w:r w:rsidRPr="00A70D5C">
              <w:t>Самостоятельно составлять план решения проблемы с учетом имеющихся ресурсов, собственных возможностей и предпочтений;</w:t>
            </w:r>
          </w:p>
          <w:p w:rsidR="002A1006" w:rsidRPr="00A70D5C" w:rsidRDefault="002A1006" w:rsidP="00B04CE4">
            <w:pPr>
              <w:pStyle w:val="ConsPlusNormal"/>
              <w:jc w:val="both"/>
            </w:pPr>
            <w:r w:rsidRPr="00A70D5C">
              <w:t>делать осознанный выбор, аргументировать его, брать ответственность за решение;</w:t>
            </w:r>
          </w:p>
          <w:p w:rsidR="002A1006" w:rsidRPr="00A70D5C" w:rsidRDefault="002A1006" w:rsidP="00B04CE4">
            <w:pPr>
              <w:pStyle w:val="ConsPlusNormal"/>
              <w:jc w:val="both"/>
            </w:pPr>
            <w:r w:rsidRPr="00A70D5C">
              <w:t>оценивать приобретенный опыт;</w:t>
            </w:r>
          </w:p>
          <w:p w:rsidR="002A1006" w:rsidRPr="00A70D5C" w:rsidRDefault="002A1006" w:rsidP="00B04CE4">
            <w:pPr>
              <w:pStyle w:val="ConsPlusNormal"/>
              <w:jc w:val="both"/>
            </w:pPr>
            <w:r w:rsidRPr="00A70D5C">
              <w:t>способствовать формированию и проявлению широкой эрудиции в разных областях знаний</w:t>
            </w:r>
          </w:p>
        </w:tc>
      </w:tr>
      <w:tr w:rsidR="002A1006" w:rsidRPr="00A70D5C" w:rsidTr="00B04CE4">
        <w:tc>
          <w:tcPr>
            <w:tcW w:w="1701" w:type="dxa"/>
          </w:tcPr>
          <w:p w:rsidR="002A1006" w:rsidRPr="00A70D5C" w:rsidRDefault="002A1006" w:rsidP="00B04CE4">
            <w:pPr>
              <w:pStyle w:val="ConsPlusNormal"/>
              <w:ind w:firstLine="709"/>
              <w:jc w:val="center"/>
            </w:pPr>
            <w:r w:rsidRPr="00A70D5C">
              <w:t>3.2</w:t>
            </w:r>
          </w:p>
        </w:tc>
        <w:tc>
          <w:tcPr>
            <w:tcW w:w="7717" w:type="dxa"/>
          </w:tcPr>
          <w:p w:rsidR="002A1006" w:rsidRPr="00A70D5C" w:rsidRDefault="002A1006" w:rsidP="00B04CE4">
            <w:pPr>
              <w:pStyle w:val="ConsPlusNormal"/>
              <w:jc w:val="both"/>
            </w:pPr>
            <w:r w:rsidRPr="00A70D5C">
              <w:t>Самоконтроль</w:t>
            </w:r>
          </w:p>
        </w:tc>
      </w:tr>
      <w:tr w:rsidR="002A1006" w:rsidRPr="00A70D5C" w:rsidTr="00B04CE4">
        <w:tc>
          <w:tcPr>
            <w:tcW w:w="1701" w:type="dxa"/>
          </w:tcPr>
          <w:p w:rsidR="002A1006" w:rsidRPr="00A70D5C" w:rsidRDefault="002A1006" w:rsidP="00B04CE4">
            <w:pPr>
              <w:pStyle w:val="ConsPlusNormal"/>
              <w:ind w:firstLine="709"/>
              <w:jc w:val="center"/>
            </w:pPr>
            <w:r w:rsidRPr="00A70D5C">
              <w:t>3.2.1</w:t>
            </w:r>
          </w:p>
        </w:tc>
        <w:tc>
          <w:tcPr>
            <w:tcW w:w="7717" w:type="dxa"/>
          </w:tcPr>
          <w:p w:rsidR="002A1006" w:rsidRPr="00A70D5C" w:rsidRDefault="002A1006" w:rsidP="00B04CE4">
            <w:pPr>
              <w:pStyle w:val="ConsPlusNormal"/>
              <w:jc w:val="both"/>
            </w:pPr>
            <w:r w:rsidRPr="00A70D5C">
              <w:t>Давать оценку новым ситуациям, вносить коррективы в деятельность, оценивать соответствие результатов целям</w:t>
            </w:r>
          </w:p>
        </w:tc>
      </w:tr>
      <w:tr w:rsidR="002A1006" w:rsidRPr="00A70D5C" w:rsidTr="00B04CE4">
        <w:tc>
          <w:tcPr>
            <w:tcW w:w="1701" w:type="dxa"/>
          </w:tcPr>
          <w:p w:rsidR="002A1006" w:rsidRPr="00A70D5C" w:rsidRDefault="002A1006" w:rsidP="00B04CE4">
            <w:pPr>
              <w:pStyle w:val="ConsPlusNormal"/>
              <w:ind w:firstLine="709"/>
              <w:jc w:val="center"/>
            </w:pPr>
            <w:r w:rsidRPr="00A70D5C">
              <w:t>3.2.2</w:t>
            </w:r>
          </w:p>
        </w:tc>
        <w:tc>
          <w:tcPr>
            <w:tcW w:w="7717" w:type="dxa"/>
          </w:tcPr>
          <w:p w:rsidR="002A1006" w:rsidRPr="00A70D5C" w:rsidRDefault="002A1006" w:rsidP="00B04CE4">
            <w:pPr>
              <w:pStyle w:val="ConsPlusNormal"/>
              <w:jc w:val="both"/>
            </w:pPr>
            <w:r w:rsidRPr="00A70D5C">
              <w:t xml:space="preserve">Владеть навыками познавательной рефлексии как осознания </w:t>
            </w:r>
            <w:r w:rsidRPr="00A70D5C">
              <w:lastRenderedPageBreak/>
              <w:t>совершаемых действий и мыслительных процессов, их результатов и оснований;</w:t>
            </w:r>
          </w:p>
          <w:p w:rsidR="002A1006" w:rsidRPr="00A70D5C" w:rsidRDefault="002A1006" w:rsidP="00B04CE4">
            <w:pPr>
              <w:pStyle w:val="ConsPlusNormal"/>
              <w:jc w:val="both"/>
            </w:pPr>
            <w:r w:rsidRPr="00A70D5C">
              <w:t>использовать приемы рефлексии для оценки ситуации, выбора верного решения;</w:t>
            </w:r>
          </w:p>
          <w:p w:rsidR="002A1006" w:rsidRPr="00A70D5C" w:rsidRDefault="002A1006" w:rsidP="00B04CE4">
            <w:pPr>
              <w:pStyle w:val="ConsPlusNormal"/>
              <w:jc w:val="both"/>
            </w:pPr>
            <w:r w:rsidRPr="00A70D5C">
              <w:t>уметь оценивать риски и своевременно принимать решения по их снижению</w:t>
            </w:r>
          </w:p>
        </w:tc>
      </w:tr>
      <w:tr w:rsidR="002A1006" w:rsidRPr="00A70D5C" w:rsidTr="00B04CE4">
        <w:tc>
          <w:tcPr>
            <w:tcW w:w="1701" w:type="dxa"/>
          </w:tcPr>
          <w:p w:rsidR="002A1006" w:rsidRPr="00A70D5C" w:rsidRDefault="002A1006" w:rsidP="00B04CE4">
            <w:pPr>
              <w:pStyle w:val="ConsPlusNormal"/>
              <w:ind w:firstLine="709"/>
              <w:jc w:val="center"/>
            </w:pPr>
            <w:r w:rsidRPr="00A70D5C">
              <w:lastRenderedPageBreak/>
              <w:t>3.3</w:t>
            </w:r>
          </w:p>
        </w:tc>
        <w:tc>
          <w:tcPr>
            <w:tcW w:w="7717" w:type="dxa"/>
          </w:tcPr>
          <w:p w:rsidR="002A1006" w:rsidRPr="00A70D5C" w:rsidRDefault="002A1006" w:rsidP="00B04CE4">
            <w:pPr>
              <w:pStyle w:val="ConsPlusNormal"/>
              <w:jc w:val="both"/>
            </w:pPr>
            <w:r w:rsidRPr="00A70D5C">
              <w:t>Эмоциональный интеллект, предполагающий сформированность:</w:t>
            </w:r>
          </w:p>
          <w:p w:rsidR="002A1006" w:rsidRPr="00A70D5C" w:rsidRDefault="00F80A64" w:rsidP="00B04CE4">
            <w:pPr>
              <w:pStyle w:val="ConsPlusNormal"/>
              <w:jc w:val="both"/>
            </w:pPr>
            <w:r>
              <w:t xml:space="preserve">- </w:t>
            </w:r>
            <w:r w:rsidR="002A1006" w:rsidRPr="00A70D5C">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A1006" w:rsidRPr="00A70D5C" w:rsidRDefault="00F80A64" w:rsidP="00B04CE4">
            <w:pPr>
              <w:pStyle w:val="ConsPlusNormal"/>
              <w:jc w:val="both"/>
            </w:pPr>
            <w:r>
              <w:t xml:space="preserve">- </w:t>
            </w:r>
            <w:r w:rsidR="002A1006" w:rsidRPr="00A70D5C">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F415C0" w:rsidRPr="00A70D5C" w:rsidRDefault="00F415C0" w:rsidP="00B04CE4">
      <w:pPr>
        <w:pStyle w:val="a9"/>
        <w:jc w:val="both"/>
        <w:rPr>
          <w:rFonts w:ascii="Times New Roman" w:hAnsi="Times New Roman"/>
          <w:sz w:val="24"/>
          <w:szCs w:val="24"/>
        </w:rPr>
      </w:pP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Предметные результаты</w:t>
      </w:r>
      <w:r w:rsidRPr="00A70D5C">
        <w:rPr>
          <w:rFonts w:ascii="Times New Roman" w:hAnsi="Times New Roman"/>
          <w:sz w:val="24"/>
          <w:szCs w:val="24"/>
        </w:rPr>
        <w:t xml:space="preserve"> освоения </w:t>
      </w:r>
      <w:r w:rsidR="00672928" w:rsidRPr="00A70D5C">
        <w:rPr>
          <w:rFonts w:ascii="Times New Roman" w:hAnsi="Times New Roman"/>
          <w:sz w:val="24"/>
          <w:szCs w:val="24"/>
        </w:rPr>
        <w:t>О</w:t>
      </w:r>
      <w:r w:rsidRPr="00A70D5C">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Оценка предметных результатов</w:t>
      </w:r>
      <w:r w:rsidRPr="00A70D5C">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E7A5D" w:rsidRPr="00A70D5C" w:rsidRDefault="001E7A5D" w:rsidP="00A70D5C">
      <w:pPr>
        <w:pStyle w:val="a9"/>
        <w:ind w:firstLine="709"/>
        <w:jc w:val="both"/>
        <w:rPr>
          <w:rFonts w:ascii="Times New Roman" w:hAnsi="Times New Roman"/>
          <w:sz w:val="24"/>
          <w:szCs w:val="24"/>
        </w:rPr>
      </w:pPr>
      <w:bookmarkStart w:id="14" w:name="_Hlk141383201"/>
      <w:r w:rsidRPr="00A70D5C">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4"/>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Особенности оценки по отдельному учебному предмету фиксируются в приложении к ООП СОО.</w:t>
      </w:r>
    </w:p>
    <w:p w:rsidR="004D4ADF" w:rsidRPr="00A70D5C" w:rsidRDefault="004D4ADF" w:rsidP="00BF2F1C">
      <w:pPr>
        <w:pStyle w:val="a9"/>
        <w:pBdr>
          <w:bottom w:val="single" w:sz="4" w:space="0" w:color="auto"/>
        </w:pBdr>
        <w:shd w:val="clear" w:color="auto" w:fill="FFFFFF" w:themeFill="background1"/>
        <w:ind w:firstLine="709"/>
        <w:jc w:val="center"/>
        <w:rPr>
          <w:rFonts w:ascii="Times New Roman" w:hAnsi="Times New Roman"/>
          <w:b/>
          <w:bCs/>
          <w:color w:val="000000" w:themeColor="text1"/>
          <w:sz w:val="24"/>
          <w:szCs w:val="24"/>
        </w:rPr>
      </w:pPr>
      <w:r w:rsidRPr="00A70D5C">
        <w:rPr>
          <w:rFonts w:ascii="Times New Roman" w:hAnsi="Times New Roman"/>
          <w:b/>
          <w:bCs/>
          <w:color w:val="000000" w:themeColor="text1"/>
          <w:sz w:val="24"/>
          <w:szCs w:val="24"/>
        </w:rPr>
        <w:t>Стартовая диагностика</w:t>
      </w:r>
    </w:p>
    <w:p w:rsidR="00DA0F76" w:rsidRPr="00A70D5C" w:rsidRDefault="00DA0F76" w:rsidP="00BF2F1C">
      <w:pPr>
        <w:pStyle w:val="a9"/>
        <w:pBdr>
          <w:bottom w:val="single" w:sz="4" w:space="0" w:color="auto"/>
        </w:pBdr>
        <w:shd w:val="clear" w:color="auto" w:fill="FFFFFF" w:themeFill="background1"/>
        <w:ind w:firstLine="709"/>
        <w:jc w:val="both"/>
        <w:rPr>
          <w:rFonts w:ascii="Times New Roman" w:hAnsi="Times New Roman"/>
          <w:color w:val="000000" w:themeColor="text1"/>
          <w:sz w:val="24"/>
          <w:szCs w:val="24"/>
        </w:rPr>
      </w:pPr>
      <w:r w:rsidRPr="00A70D5C">
        <w:rPr>
          <w:rFonts w:ascii="Times New Roman" w:hAnsi="Times New Roman"/>
          <w:color w:val="000000" w:themeColor="text1"/>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sidRPr="00A70D5C">
        <w:rPr>
          <w:rFonts w:ascii="Times New Roman" w:hAnsi="Times New Roman"/>
          <w:color w:val="000000" w:themeColor="text1"/>
          <w:sz w:val="24"/>
          <w:szCs w:val="24"/>
        </w:rPr>
        <w:t>среднего</w:t>
      </w:r>
      <w:r w:rsidRPr="00A70D5C">
        <w:rPr>
          <w:rFonts w:ascii="Times New Roman" w:hAnsi="Times New Roman"/>
          <w:color w:val="000000" w:themeColor="text1"/>
          <w:sz w:val="24"/>
          <w:szCs w:val="24"/>
        </w:rPr>
        <w:t xml:space="preserve"> общего образования.</w:t>
      </w:r>
    </w:p>
    <w:p w:rsidR="00DA0F76" w:rsidRPr="00A70D5C" w:rsidRDefault="00DA0F76" w:rsidP="00BF2F1C">
      <w:pPr>
        <w:pStyle w:val="a9"/>
        <w:pBdr>
          <w:bottom w:val="single" w:sz="4" w:space="0" w:color="auto"/>
        </w:pBdr>
        <w:shd w:val="clear" w:color="auto" w:fill="FFFFFF" w:themeFill="background1"/>
        <w:ind w:firstLine="709"/>
        <w:jc w:val="both"/>
        <w:rPr>
          <w:rFonts w:ascii="Times New Roman" w:hAnsi="Times New Roman"/>
          <w:color w:val="000000" w:themeColor="text1"/>
          <w:sz w:val="24"/>
          <w:szCs w:val="24"/>
        </w:rPr>
      </w:pPr>
      <w:r w:rsidRPr="00A70D5C">
        <w:rPr>
          <w:rFonts w:ascii="Times New Roman" w:hAnsi="Times New Roman"/>
          <w:color w:val="000000" w:themeColor="text1"/>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DA0F76" w:rsidRPr="00A70D5C" w:rsidRDefault="00DA0F76" w:rsidP="00BF2F1C">
      <w:pPr>
        <w:pStyle w:val="a9"/>
        <w:pBdr>
          <w:bottom w:val="single" w:sz="4" w:space="0" w:color="auto"/>
        </w:pBdr>
        <w:shd w:val="clear" w:color="auto" w:fill="FFFFFF" w:themeFill="background1"/>
        <w:ind w:firstLine="709"/>
        <w:jc w:val="both"/>
        <w:rPr>
          <w:rFonts w:ascii="Times New Roman" w:hAnsi="Times New Roman"/>
          <w:color w:val="000000" w:themeColor="text1"/>
          <w:sz w:val="24"/>
          <w:szCs w:val="24"/>
        </w:rPr>
      </w:pPr>
      <w:r w:rsidRPr="00A70D5C">
        <w:rPr>
          <w:rFonts w:ascii="Times New Roman" w:hAnsi="Times New Roman"/>
          <w:color w:val="000000" w:themeColor="text1"/>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F2F1C" w:rsidRDefault="00DA0F76" w:rsidP="00BF2F1C">
      <w:pPr>
        <w:pStyle w:val="a9"/>
        <w:pBdr>
          <w:bottom w:val="single" w:sz="4" w:space="0" w:color="auto"/>
        </w:pBdr>
        <w:shd w:val="clear" w:color="auto" w:fill="FFFFFF" w:themeFill="background1"/>
        <w:ind w:firstLine="709"/>
        <w:jc w:val="both"/>
        <w:rPr>
          <w:rFonts w:ascii="Times New Roman" w:hAnsi="Times New Roman"/>
          <w:color w:val="000000" w:themeColor="text1"/>
          <w:sz w:val="24"/>
          <w:szCs w:val="24"/>
        </w:rPr>
      </w:pPr>
      <w:r w:rsidRPr="00A70D5C">
        <w:rPr>
          <w:rFonts w:ascii="Times New Roman" w:hAnsi="Times New Roman"/>
          <w:color w:val="000000" w:themeColor="text1"/>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F2F1C" w:rsidRDefault="00BF2F1C" w:rsidP="00BF2F1C">
      <w:pPr>
        <w:pStyle w:val="a9"/>
        <w:shd w:val="clear" w:color="auto" w:fill="FFFFFF" w:themeFill="background1"/>
        <w:ind w:firstLine="709"/>
        <w:jc w:val="center"/>
        <w:rPr>
          <w:rFonts w:ascii="Times New Roman" w:hAnsi="Times New Roman"/>
          <w:b/>
          <w:bCs/>
          <w:sz w:val="24"/>
          <w:szCs w:val="24"/>
        </w:rPr>
      </w:pPr>
    </w:p>
    <w:p w:rsidR="00F80A64" w:rsidRPr="00BF2F1C" w:rsidRDefault="00F80A64" w:rsidP="00BF2F1C">
      <w:pPr>
        <w:pStyle w:val="a9"/>
        <w:shd w:val="clear" w:color="auto" w:fill="FFFFFF" w:themeFill="background1"/>
        <w:ind w:firstLine="709"/>
        <w:jc w:val="center"/>
        <w:rPr>
          <w:rFonts w:ascii="Times New Roman" w:hAnsi="Times New Roman"/>
          <w:b/>
          <w:bCs/>
          <w:sz w:val="24"/>
          <w:szCs w:val="24"/>
        </w:rPr>
      </w:pPr>
      <w:r>
        <w:rPr>
          <w:rFonts w:ascii="Times New Roman" w:hAnsi="Times New Roman"/>
          <w:b/>
          <w:bCs/>
          <w:sz w:val="24"/>
          <w:szCs w:val="24"/>
        </w:rPr>
        <w:t>Текущая оценка</w:t>
      </w:r>
    </w:p>
    <w:p w:rsidR="00DA0F76" w:rsidRPr="00A70D5C" w:rsidRDefault="00F80A64" w:rsidP="00A70D5C">
      <w:pPr>
        <w:pStyle w:val="a9"/>
        <w:ind w:firstLine="709"/>
        <w:jc w:val="both"/>
        <w:rPr>
          <w:rFonts w:ascii="Times New Roman" w:hAnsi="Times New Roman"/>
          <w:sz w:val="24"/>
          <w:szCs w:val="24"/>
        </w:rPr>
      </w:pPr>
      <w:r>
        <w:rPr>
          <w:rFonts w:ascii="Times New Roman" w:hAnsi="Times New Roman"/>
          <w:sz w:val="24"/>
          <w:szCs w:val="24"/>
        </w:rPr>
        <w:t>Т</w:t>
      </w:r>
      <w:r w:rsidR="00DA0F76" w:rsidRPr="00A70D5C">
        <w:rPr>
          <w:rFonts w:ascii="Times New Roman" w:hAnsi="Times New Roman"/>
          <w:sz w:val="24"/>
          <w:szCs w:val="24"/>
        </w:rPr>
        <w:t>екущая оценка представляет собой процедуру оценки индивидуального продвижения обучающегося в освоении программы учебного предмета.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lastRenderedPageBreak/>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Результаты текущей оценки являются основой для индивидуализации учебного процесса.</w:t>
      </w:r>
    </w:p>
    <w:p w:rsidR="004D4ADF" w:rsidRPr="00A70D5C" w:rsidRDefault="004D4ADF"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Тематическая оценка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Внутренний мониторинг представляет собой следующие процедуры:</w:t>
      </w:r>
    </w:p>
    <w:p w:rsidR="00DA0F76" w:rsidRPr="00A70D5C" w:rsidRDefault="00BF2F1C" w:rsidP="00BF2F1C">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стартовая диагностика;</w:t>
      </w:r>
    </w:p>
    <w:p w:rsidR="00DA0F76" w:rsidRPr="00A70D5C" w:rsidRDefault="00BF2F1C" w:rsidP="00BF2F1C">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оценка уровня достижения предметных и метапредметных результатов;</w:t>
      </w:r>
    </w:p>
    <w:p w:rsidR="00DA0F76" w:rsidRPr="00A70D5C" w:rsidRDefault="00BF2F1C" w:rsidP="00BF2F1C">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оценка уровня функциональной грамотности;</w:t>
      </w:r>
    </w:p>
    <w:p w:rsidR="00DA0F76" w:rsidRPr="00A70D5C" w:rsidRDefault="00BF2F1C" w:rsidP="00BF2F1C">
      <w:pPr>
        <w:pStyle w:val="a9"/>
        <w:ind w:left="709"/>
        <w:jc w:val="both"/>
        <w:rPr>
          <w:rFonts w:ascii="Times New Roman" w:hAnsi="Times New Roman"/>
          <w:sz w:val="24"/>
          <w:szCs w:val="24"/>
        </w:rPr>
      </w:pPr>
      <w:r>
        <w:rPr>
          <w:rFonts w:ascii="Times New Roman" w:hAnsi="Times New Roman"/>
          <w:sz w:val="24"/>
          <w:szCs w:val="24"/>
        </w:rPr>
        <w:t xml:space="preserve">- </w:t>
      </w:r>
      <w:r w:rsidR="00DA0F76" w:rsidRPr="00A70D5C">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A0F76" w:rsidRPr="00BF2F1C" w:rsidRDefault="00DA0F76" w:rsidP="00A70D5C">
      <w:pPr>
        <w:pStyle w:val="a9"/>
        <w:ind w:firstLine="709"/>
        <w:jc w:val="both"/>
        <w:rPr>
          <w:rFonts w:ascii="Times New Roman" w:hAnsi="Times New Roman"/>
          <w:sz w:val="24"/>
          <w:szCs w:val="24"/>
        </w:rPr>
      </w:pPr>
      <w:r w:rsidRPr="00BF2F1C">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4F1113" w:rsidRPr="00A70D5C" w:rsidRDefault="004F1113" w:rsidP="00A70D5C">
      <w:pPr>
        <w:pStyle w:val="a9"/>
        <w:ind w:firstLine="709"/>
        <w:jc w:val="both"/>
        <w:rPr>
          <w:rFonts w:ascii="Times New Roman" w:hAnsi="Times New Roman"/>
          <w:color w:val="FF0000"/>
          <w:sz w:val="24"/>
          <w:szCs w:val="24"/>
        </w:rPr>
      </w:pPr>
    </w:p>
    <w:p w:rsidR="00F415C0" w:rsidRPr="00A70D5C" w:rsidRDefault="00F415C0" w:rsidP="00A70D5C">
      <w:pPr>
        <w:pStyle w:val="a9"/>
        <w:ind w:firstLine="709"/>
        <w:jc w:val="center"/>
        <w:rPr>
          <w:rFonts w:ascii="Times New Roman" w:hAnsi="Times New Roman"/>
          <w:b/>
          <w:bCs/>
          <w:sz w:val="24"/>
          <w:szCs w:val="24"/>
        </w:rPr>
      </w:pPr>
      <w:bookmarkStart w:id="15" w:name="Par259"/>
      <w:bookmarkEnd w:id="15"/>
      <w:r w:rsidRPr="00A70D5C">
        <w:rPr>
          <w:rFonts w:ascii="Times New Roman" w:hAnsi="Times New Roman"/>
          <w:b/>
          <w:bCs/>
          <w:sz w:val="24"/>
          <w:szCs w:val="24"/>
        </w:rPr>
        <w:t>Особенности оценки функциональной грамотности</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w:t>
      </w:r>
      <w:r w:rsidRPr="00A70D5C">
        <w:rPr>
          <w:rFonts w:ascii="Times New Roman" w:hAnsi="Times New Roman"/>
          <w:sz w:val="24"/>
          <w:szCs w:val="24"/>
        </w:rPr>
        <w:lastRenderedPageBreak/>
        <w:t xml:space="preserve">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F415C0" w:rsidRPr="00BF2F1C" w:rsidRDefault="00F415C0" w:rsidP="00A70D5C">
      <w:pPr>
        <w:pStyle w:val="a9"/>
        <w:ind w:firstLine="709"/>
        <w:jc w:val="center"/>
        <w:rPr>
          <w:rFonts w:ascii="Times New Roman" w:hAnsi="Times New Roman"/>
          <w:b/>
          <w:bCs/>
          <w:sz w:val="24"/>
          <w:szCs w:val="24"/>
        </w:rPr>
      </w:pPr>
    </w:p>
    <w:p w:rsidR="00A92F79" w:rsidRPr="00BF2F1C" w:rsidRDefault="00A92F79" w:rsidP="00A70D5C">
      <w:pPr>
        <w:pStyle w:val="a9"/>
        <w:ind w:firstLine="709"/>
        <w:jc w:val="center"/>
        <w:rPr>
          <w:rFonts w:ascii="Times New Roman" w:hAnsi="Times New Roman"/>
          <w:b/>
          <w:bCs/>
          <w:sz w:val="24"/>
          <w:szCs w:val="24"/>
        </w:rPr>
      </w:pPr>
      <w:r w:rsidRPr="00BF2F1C">
        <w:rPr>
          <w:rFonts w:ascii="Times New Roman" w:hAnsi="Times New Roman"/>
          <w:b/>
          <w:bCs/>
          <w:sz w:val="24"/>
          <w:szCs w:val="24"/>
        </w:rPr>
        <w:t>Промежуточная аттестация</w:t>
      </w:r>
    </w:p>
    <w:p w:rsidR="00A92F79" w:rsidRPr="00BF2F1C" w:rsidRDefault="00A92F79" w:rsidP="00A70D5C">
      <w:pPr>
        <w:pStyle w:val="a9"/>
        <w:ind w:firstLine="709"/>
        <w:jc w:val="both"/>
        <w:rPr>
          <w:rFonts w:ascii="Times New Roman" w:hAnsi="Times New Roman"/>
          <w:sz w:val="24"/>
          <w:szCs w:val="24"/>
        </w:rPr>
      </w:pPr>
      <w:r w:rsidRPr="00BF2F1C">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BF2F1C">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BF2F1C">
        <w:rPr>
          <w:rFonts w:ascii="Times New Roman" w:hAnsi="Times New Roman"/>
          <w:sz w:val="24"/>
          <w:szCs w:val="24"/>
        </w:rPr>
        <w:t xml:space="preserve">». </w:t>
      </w:r>
    </w:p>
    <w:p w:rsidR="00A92F79" w:rsidRPr="00BF2F1C" w:rsidRDefault="00A92F79" w:rsidP="00A70D5C">
      <w:pPr>
        <w:pStyle w:val="a9"/>
        <w:ind w:firstLine="709"/>
        <w:jc w:val="both"/>
        <w:rPr>
          <w:rFonts w:ascii="Times New Roman" w:hAnsi="Times New Roman"/>
          <w:sz w:val="24"/>
          <w:szCs w:val="24"/>
        </w:rPr>
      </w:pPr>
    </w:p>
    <w:p w:rsidR="00A92F79" w:rsidRPr="00BF2F1C" w:rsidRDefault="00A92F79" w:rsidP="00A70D5C">
      <w:pPr>
        <w:pStyle w:val="a9"/>
        <w:ind w:firstLine="709"/>
        <w:jc w:val="center"/>
        <w:rPr>
          <w:rFonts w:ascii="Times New Roman" w:hAnsi="Times New Roman"/>
          <w:b/>
          <w:bCs/>
          <w:sz w:val="24"/>
          <w:szCs w:val="24"/>
        </w:rPr>
      </w:pPr>
      <w:r w:rsidRPr="00BF2F1C">
        <w:rPr>
          <w:rFonts w:ascii="Times New Roman" w:hAnsi="Times New Roman"/>
          <w:b/>
          <w:bCs/>
          <w:sz w:val="24"/>
          <w:szCs w:val="24"/>
        </w:rPr>
        <w:t>Внешние процедуры системы оценки планируемых результатов</w:t>
      </w:r>
    </w:p>
    <w:p w:rsidR="00A92F79" w:rsidRPr="00BF2F1C" w:rsidRDefault="00A92F79" w:rsidP="00A70D5C">
      <w:pPr>
        <w:pStyle w:val="a9"/>
        <w:ind w:firstLine="709"/>
        <w:jc w:val="both"/>
        <w:rPr>
          <w:rFonts w:ascii="Times New Roman" w:hAnsi="Times New Roman"/>
          <w:sz w:val="24"/>
          <w:szCs w:val="24"/>
        </w:rPr>
      </w:pPr>
      <w:r w:rsidRPr="00BF2F1C">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A92F79" w:rsidRPr="00BF2F1C" w:rsidRDefault="00A92F79" w:rsidP="00A70D5C">
      <w:pPr>
        <w:pStyle w:val="a9"/>
        <w:ind w:firstLine="709"/>
        <w:jc w:val="both"/>
        <w:rPr>
          <w:rFonts w:ascii="Times New Roman" w:hAnsi="Times New Roman"/>
          <w:sz w:val="24"/>
          <w:szCs w:val="24"/>
        </w:rPr>
      </w:pPr>
      <w:r w:rsidRPr="00BF2F1C">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A92F79" w:rsidRPr="00BF2F1C" w:rsidRDefault="00A92F79" w:rsidP="00A70D5C">
      <w:pPr>
        <w:pStyle w:val="a9"/>
        <w:ind w:firstLine="709"/>
        <w:jc w:val="both"/>
        <w:rPr>
          <w:rFonts w:ascii="Times New Roman" w:hAnsi="Times New Roman"/>
          <w:sz w:val="24"/>
          <w:szCs w:val="24"/>
        </w:rPr>
      </w:pPr>
      <w:r w:rsidRPr="00BF2F1C">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D45D04" w:rsidRPr="00A70D5C" w:rsidRDefault="00D45D04" w:rsidP="00A70D5C">
      <w:pPr>
        <w:pStyle w:val="a9"/>
        <w:ind w:firstLine="709"/>
        <w:jc w:val="both"/>
        <w:rPr>
          <w:rFonts w:ascii="Times New Roman" w:hAnsi="Times New Roman"/>
          <w:sz w:val="24"/>
          <w:szCs w:val="24"/>
        </w:rPr>
      </w:pPr>
    </w:p>
    <w:p w:rsidR="00D45D04" w:rsidRPr="00A70D5C" w:rsidRDefault="00D45D04" w:rsidP="00A70D5C">
      <w:pPr>
        <w:pStyle w:val="formattext"/>
        <w:shd w:val="clear" w:color="auto" w:fill="FFFFFF"/>
        <w:spacing w:before="0" w:beforeAutospacing="0" w:after="0" w:afterAutospacing="0"/>
        <w:ind w:firstLine="709"/>
        <w:jc w:val="both"/>
        <w:textAlignment w:val="baseline"/>
      </w:pPr>
      <w:r w:rsidRPr="00A70D5C">
        <w:rPr>
          <w:b/>
          <w:bCs/>
        </w:rPr>
        <w:t>Национальные сопоставительные исследования качества общего образования</w:t>
      </w:r>
      <w:r w:rsidRPr="00A70D5C">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D45D04" w:rsidRPr="00A70D5C" w:rsidRDefault="00D45D04" w:rsidP="00A70D5C">
      <w:pPr>
        <w:pStyle w:val="formattext"/>
        <w:shd w:val="clear" w:color="auto" w:fill="FFFFFF"/>
        <w:spacing w:before="0" w:beforeAutospacing="0" w:after="0" w:afterAutospacing="0"/>
        <w:ind w:firstLine="709"/>
        <w:jc w:val="both"/>
        <w:textAlignment w:val="baseline"/>
      </w:pPr>
      <w:r w:rsidRPr="00A70D5C">
        <w:rPr>
          <w:b/>
          <w:bCs/>
        </w:rPr>
        <w:lastRenderedPageBreak/>
        <w:t>Всероссийские проверочные работы</w:t>
      </w:r>
      <w:r w:rsidRPr="00A70D5C">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D45D04" w:rsidRPr="00A70D5C" w:rsidRDefault="00D45D04" w:rsidP="00A70D5C">
      <w:pPr>
        <w:pStyle w:val="formattext"/>
        <w:shd w:val="clear" w:color="auto" w:fill="FFFFFF"/>
        <w:spacing w:before="0" w:beforeAutospacing="0" w:after="0" w:afterAutospacing="0"/>
        <w:ind w:firstLine="709"/>
        <w:jc w:val="both"/>
        <w:textAlignment w:val="baseline"/>
      </w:pPr>
      <w:r w:rsidRPr="00A70D5C">
        <w:rPr>
          <w:b/>
          <w:bCs/>
        </w:rPr>
        <w:t>Международные сопоставительные исследования качества общего образования</w:t>
      </w:r>
      <w:r w:rsidRPr="00A70D5C">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D45D04" w:rsidRPr="00A70D5C" w:rsidRDefault="00D45D04" w:rsidP="00A70D5C">
      <w:pPr>
        <w:pStyle w:val="formattext"/>
        <w:shd w:val="clear" w:color="auto" w:fill="FFFFFF"/>
        <w:spacing w:before="0" w:beforeAutospacing="0" w:after="0" w:afterAutospacing="0"/>
        <w:ind w:firstLine="709"/>
        <w:jc w:val="both"/>
        <w:textAlignment w:val="baseline"/>
      </w:pPr>
      <w:r w:rsidRPr="00A70D5C">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D45D04" w:rsidRPr="00A70D5C" w:rsidRDefault="00D45D04" w:rsidP="00A70D5C">
      <w:pPr>
        <w:pStyle w:val="formattext"/>
        <w:shd w:val="clear" w:color="auto" w:fill="FFFFFF"/>
        <w:spacing w:before="0" w:beforeAutospacing="0" w:after="0" w:afterAutospacing="0"/>
        <w:ind w:firstLine="709"/>
        <w:jc w:val="both"/>
        <w:textAlignment w:val="baseline"/>
      </w:pPr>
      <w:r w:rsidRPr="00A70D5C">
        <w:t>Мероприятия по оценке качества образования включаются в расписание учебных занятий.</w:t>
      </w:r>
    </w:p>
    <w:p w:rsidR="00D45D04" w:rsidRPr="00A70D5C" w:rsidRDefault="00D45D04" w:rsidP="00A70D5C">
      <w:pPr>
        <w:pStyle w:val="formattext"/>
        <w:shd w:val="clear" w:color="auto" w:fill="FFFFFF"/>
        <w:spacing w:before="0" w:beforeAutospacing="0" w:after="0" w:afterAutospacing="0"/>
        <w:ind w:firstLine="709"/>
        <w:jc w:val="both"/>
        <w:textAlignment w:val="baseline"/>
      </w:pPr>
      <w:r w:rsidRPr="00A70D5C">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D75373" w:rsidRPr="00A70D5C" w:rsidRDefault="00D75373" w:rsidP="00A70D5C">
      <w:pPr>
        <w:spacing w:after="0" w:line="240" w:lineRule="auto"/>
        <w:ind w:firstLine="709"/>
        <w:jc w:val="both"/>
        <w:rPr>
          <w:rFonts w:ascii="Times New Roman" w:eastAsia="SchoolBookSanPin" w:hAnsi="Times New Roman"/>
          <w:sz w:val="24"/>
          <w:szCs w:val="24"/>
        </w:rPr>
      </w:pPr>
    </w:p>
    <w:p w:rsidR="00F415C0" w:rsidRPr="00A70D5C" w:rsidRDefault="00F415C0" w:rsidP="00A70D5C">
      <w:pPr>
        <w:spacing w:after="0" w:line="240" w:lineRule="auto"/>
        <w:ind w:firstLine="709"/>
        <w:jc w:val="both"/>
        <w:rPr>
          <w:rFonts w:ascii="Times New Roman" w:eastAsia="SchoolBookSanPin" w:hAnsi="Times New Roman"/>
          <w:sz w:val="24"/>
          <w:szCs w:val="24"/>
        </w:rPr>
      </w:pPr>
      <w:r w:rsidRPr="00A70D5C">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A0F76" w:rsidRPr="00B04CE4" w:rsidRDefault="004D4ADF" w:rsidP="00B04CE4">
      <w:pPr>
        <w:pStyle w:val="1"/>
        <w:spacing w:before="0" w:line="240" w:lineRule="auto"/>
        <w:ind w:firstLine="709"/>
        <w:rPr>
          <w:rFonts w:ascii="Times New Roman" w:hAnsi="Times New Roman" w:cs="Times New Roman"/>
          <w:color w:val="auto"/>
          <w:sz w:val="24"/>
          <w:szCs w:val="24"/>
        </w:rPr>
      </w:pPr>
      <w:bookmarkStart w:id="17" w:name="_Toc138712887"/>
      <w:bookmarkStart w:id="18" w:name="_Toc210915333"/>
      <w:r w:rsidRPr="00A70D5C">
        <w:rPr>
          <w:rFonts w:ascii="Times New Roman" w:hAnsi="Times New Roman" w:cs="Times New Roman"/>
          <w:color w:val="auto"/>
          <w:sz w:val="24"/>
          <w:szCs w:val="24"/>
        </w:rPr>
        <w:t xml:space="preserve">2. </w:t>
      </w:r>
      <w:r w:rsidR="00DA0F76" w:rsidRPr="00A70D5C">
        <w:rPr>
          <w:rFonts w:ascii="Times New Roman" w:hAnsi="Times New Roman" w:cs="Times New Roman"/>
          <w:color w:val="auto"/>
          <w:sz w:val="24"/>
          <w:szCs w:val="24"/>
        </w:rPr>
        <w:t>Содержательный раздел</w:t>
      </w:r>
      <w:bookmarkEnd w:id="17"/>
      <w:bookmarkEnd w:id="18"/>
    </w:p>
    <w:p w:rsidR="00F415C0" w:rsidRPr="00A70D5C" w:rsidRDefault="005737A6" w:rsidP="00A70D5C">
      <w:pPr>
        <w:pStyle w:val="2"/>
        <w:spacing w:before="0" w:line="240" w:lineRule="auto"/>
        <w:ind w:firstLine="709"/>
        <w:rPr>
          <w:rFonts w:ascii="Times New Roman" w:hAnsi="Times New Roman" w:cs="Times New Roman"/>
          <w:color w:val="auto"/>
          <w:sz w:val="24"/>
          <w:szCs w:val="24"/>
        </w:rPr>
      </w:pPr>
      <w:bookmarkStart w:id="19" w:name="_Toc138712888"/>
      <w:bookmarkStart w:id="20" w:name="_Toc210915334"/>
      <w:r w:rsidRPr="00A70D5C">
        <w:rPr>
          <w:rFonts w:ascii="Times New Roman" w:hAnsi="Times New Roman" w:cs="Times New Roman"/>
          <w:color w:val="auto"/>
          <w:sz w:val="24"/>
          <w:szCs w:val="24"/>
        </w:rPr>
        <w:t>2.1.</w:t>
      </w:r>
      <w:r w:rsidR="00F415C0" w:rsidRPr="00A70D5C">
        <w:rPr>
          <w:rFonts w:ascii="Times New Roman" w:hAnsi="Times New Roman" w:cs="Times New Roman"/>
          <w:color w:val="auto"/>
          <w:sz w:val="24"/>
          <w:szCs w:val="24"/>
        </w:rPr>
        <w:t xml:space="preserve"> Программа </w:t>
      </w:r>
      <w:r w:rsidRPr="00A70D5C">
        <w:rPr>
          <w:rFonts w:ascii="Times New Roman" w:hAnsi="Times New Roman" w:cs="Times New Roman"/>
          <w:color w:val="auto"/>
          <w:sz w:val="24"/>
          <w:szCs w:val="24"/>
        </w:rPr>
        <w:t>развития</w:t>
      </w:r>
      <w:r w:rsidR="00F415C0" w:rsidRPr="00A70D5C">
        <w:rPr>
          <w:rFonts w:ascii="Times New Roman" w:hAnsi="Times New Roman" w:cs="Times New Roman"/>
          <w:color w:val="auto"/>
          <w:sz w:val="24"/>
          <w:szCs w:val="24"/>
        </w:rPr>
        <w:t xml:space="preserve"> универсальных учебных действий</w:t>
      </w:r>
      <w:r w:rsidRPr="00A70D5C">
        <w:rPr>
          <w:rFonts w:ascii="Times New Roman" w:hAnsi="Times New Roman" w:cs="Times New Roman"/>
          <w:color w:val="auto"/>
          <w:sz w:val="24"/>
          <w:szCs w:val="24"/>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9"/>
      <w:bookmarkEnd w:id="20"/>
    </w:p>
    <w:p w:rsidR="00F415C0" w:rsidRPr="00A70D5C" w:rsidRDefault="00F415C0" w:rsidP="00A70D5C">
      <w:pPr>
        <w:pStyle w:val="a9"/>
        <w:ind w:firstLine="709"/>
        <w:jc w:val="both"/>
        <w:rPr>
          <w:rFonts w:ascii="Times New Roman" w:hAnsi="Times New Roman"/>
          <w:sz w:val="24"/>
          <w:szCs w:val="24"/>
        </w:rPr>
      </w:pPr>
    </w:p>
    <w:p w:rsidR="00F415C0" w:rsidRPr="00A70D5C" w:rsidRDefault="003B08F5"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 xml:space="preserve">2.1.1. </w:t>
      </w:r>
      <w:r w:rsidR="00F415C0" w:rsidRPr="00A70D5C">
        <w:rPr>
          <w:rFonts w:ascii="Times New Roman" w:hAnsi="Times New Roman"/>
          <w:b/>
          <w:bCs/>
          <w:sz w:val="24"/>
          <w:szCs w:val="24"/>
        </w:rPr>
        <w:t>Целевой раздел</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На уровне среднего общего образования продолжается </w:t>
      </w:r>
      <w:r w:rsidR="003B08F5" w:rsidRPr="00A70D5C">
        <w:rPr>
          <w:rFonts w:ascii="Times New Roman" w:hAnsi="Times New Roman"/>
          <w:sz w:val="24"/>
          <w:szCs w:val="24"/>
        </w:rPr>
        <w:t>развитие</w:t>
      </w:r>
      <w:r w:rsidRPr="00A70D5C">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sidRPr="00A70D5C">
        <w:rPr>
          <w:rFonts w:ascii="Times New Roman" w:hAnsi="Times New Roman"/>
          <w:sz w:val="24"/>
          <w:szCs w:val="24"/>
        </w:rPr>
        <w:t xml:space="preserve"> ФГОС СОО</w:t>
      </w:r>
      <w:r w:rsidRPr="00A70D5C">
        <w:rPr>
          <w:rFonts w:ascii="Times New Roman" w:hAnsi="Times New Roman"/>
          <w:sz w:val="24"/>
          <w:szCs w:val="24"/>
        </w:rPr>
        <w:t>.</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w:t>
      </w:r>
      <w:r w:rsidRPr="00A70D5C">
        <w:rPr>
          <w:rFonts w:ascii="Times New Roman" w:hAnsi="Times New Roman"/>
          <w:sz w:val="24"/>
          <w:szCs w:val="24"/>
        </w:rPr>
        <w:lastRenderedPageBreak/>
        <w:t>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F415C0" w:rsidRPr="00A70D5C" w:rsidRDefault="00FD0018" w:rsidP="00A70D5C">
      <w:pPr>
        <w:pStyle w:val="a9"/>
        <w:ind w:firstLine="709"/>
        <w:jc w:val="both"/>
        <w:rPr>
          <w:rFonts w:ascii="Times New Roman" w:hAnsi="Times New Roman"/>
          <w:sz w:val="24"/>
          <w:szCs w:val="24"/>
        </w:rPr>
      </w:pPr>
      <w:r w:rsidRPr="00A70D5C">
        <w:rPr>
          <w:rFonts w:ascii="Times New Roman" w:hAnsi="Times New Roman"/>
          <w:b/>
          <w:bCs/>
          <w:sz w:val="24"/>
          <w:szCs w:val="24"/>
        </w:rPr>
        <w:t>Цель</w:t>
      </w:r>
      <w:r w:rsidRPr="00A70D5C">
        <w:rPr>
          <w:rFonts w:ascii="Times New Roman" w:hAnsi="Times New Roman"/>
          <w:sz w:val="24"/>
          <w:szCs w:val="24"/>
        </w:rPr>
        <w:t xml:space="preserve"> п</w:t>
      </w:r>
      <w:r w:rsidR="00F415C0" w:rsidRPr="00A70D5C">
        <w:rPr>
          <w:rFonts w:ascii="Times New Roman" w:hAnsi="Times New Roman"/>
          <w:sz w:val="24"/>
          <w:szCs w:val="24"/>
        </w:rPr>
        <w:t>рограмм</w:t>
      </w:r>
      <w:r w:rsidRPr="00A70D5C">
        <w:rPr>
          <w:rFonts w:ascii="Times New Roman" w:hAnsi="Times New Roman"/>
          <w:sz w:val="24"/>
          <w:szCs w:val="24"/>
        </w:rPr>
        <w:t>ы</w:t>
      </w:r>
      <w:r w:rsidR="00F415C0" w:rsidRPr="00A70D5C">
        <w:rPr>
          <w:rFonts w:ascii="Times New Roman" w:hAnsi="Times New Roman"/>
          <w:sz w:val="24"/>
          <w:szCs w:val="24"/>
        </w:rPr>
        <w:t xml:space="preserve"> развития УУД </w:t>
      </w:r>
      <w:r w:rsidRPr="00A70D5C">
        <w:rPr>
          <w:rFonts w:ascii="Times New Roman" w:hAnsi="Times New Roman"/>
          <w:sz w:val="24"/>
          <w:szCs w:val="24"/>
        </w:rPr>
        <w:t xml:space="preserve"> - </w:t>
      </w:r>
      <w:r w:rsidR="00F415C0" w:rsidRPr="00A70D5C">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415C0" w:rsidRPr="00A70D5C" w:rsidRDefault="00FD0018" w:rsidP="00A70D5C">
      <w:pPr>
        <w:pStyle w:val="a9"/>
        <w:ind w:firstLine="709"/>
        <w:jc w:val="both"/>
        <w:rPr>
          <w:rFonts w:ascii="Times New Roman" w:hAnsi="Times New Roman"/>
          <w:sz w:val="24"/>
          <w:szCs w:val="24"/>
        </w:rPr>
      </w:pPr>
      <w:r w:rsidRPr="00A70D5C">
        <w:rPr>
          <w:rFonts w:ascii="Times New Roman" w:hAnsi="Times New Roman"/>
          <w:b/>
          <w:bCs/>
          <w:sz w:val="24"/>
          <w:szCs w:val="24"/>
        </w:rPr>
        <w:t>Задачи</w:t>
      </w:r>
      <w:r w:rsidRPr="00A70D5C">
        <w:rPr>
          <w:rFonts w:ascii="Times New Roman" w:hAnsi="Times New Roman"/>
          <w:sz w:val="24"/>
          <w:szCs w:val="24"/>
        </w:rPr>
        <w:t xml:space="preserve"> п</w:t>
      </w:r>
      <w:r w:rsidR="00F415C0" w:rsidRPr="00A70D5C">
        <w:rPr>
          <w:rFonts w:ascii="Times New Roman" w:hAnsi="Times New Roman"/>
          <w:sz w:val="24"/>
          <w:szCs w:val="24"/>
        </w:rPr>
        <w:t xml:space="preserve">рограмма </w:t>
      </w:r>
      <w:r w:rsidRPr="00A70D5C">
        <w:rPr>
          <w:rFonts w:ascii="Times New Roman" w:hAnsi="Times New Roman"/>
          <w:sz w:val="24"/>
          <w:szCs w:val="24"/>
        </w:rPr>
        <w:t>развития</w:t>
      </w:r>
      <w:r w:rsidR="00F415C0" w:rsidRPr="00A70D5C">
        <w:rPr>
          <w:rFonts w:ascii="Times New Roman" w:hAnsi="Times New Roman"/>
          <w:sz w:val="24"/>
          <w:szCs w:val="24"/>
        </w:rPr>
        <w:t xml:space="preserve"> УУД:</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sidR="00F415C0" w:rsidRPr="00A70D5C">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sidR="00F415C0" w:rsidRPr="00A70D5C">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sidR="00F415C0" w:rsidRPr="00A70D5C">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sidRPr="00A70D5C">
        <w:rPr>
          <w:rFonts w:ascii="Times New Roman" w:hAnsi="Times New Roman"/>
          <w:sz w:val="24"/>
          <w:szCs w:val="24"/>
        </w:rPr>
        <w:t xml:space="preserve"> работ</w:t>
      </w:r>
      <w:r w:rsidR="00F415C0" w:rsidRPr="00A70D5C">
        <w:rPr>
          <w:rFonts w:ascii="Times New Roman" w:hAnsi="Times New Roman"/>
          <w:sz w:val="24"/>
          <w:szCs w:val="24"/>
        </w:rPr>
        <w:t>;</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основами информационной безопасности, умением безопасного использования ИКТ;</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F415C0" w:rsidRPr="00A70D5C">
        <w:rPr>
          <w:rFonts w:ascii="Times New Roman" w:hAnsi="Times New Roman"/>
          <w:sz w:val="24"/>
          <w:szCs w:val="24"/>
        </w:rPr>
        <w:t>формирование знаний и навыков в области финансовой грамотности и устойчивого развития общества.</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sidR="00F415C0" w:rsidRPr="00A70D5C">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415C0" w:rsidRPr="00A70D5C" w:rsidRDefault="00BF2F1C"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sidR="00F415C0" w:rsidRPr="00A70D5C">
        <w:rPr>
          <w:rFonts w:ascii="Times New Roman" w:hAnsi="Times New Roman"/>
          <w:sz w:val="24"/>
          <w:szCs w:val="24"/>
        </w:rPr>
        <w:t>подготовку к осознанному выбору дальнейшего образования и профессиональной деятельности.</w:t>
      </w:r>
    </w:p>
    <w:p w:rsidR="00F415C0" w:rsidRPr="00A70D5C" w:rsidRDefault="00F415C0" w:rsidP="00A70D5C">
      <w:pPr>
        <w:pStyle w:val="a9"/>
        <w:ind w:firstLine="709"/>
        <w:jc w:val="both"/>
        <w:rPr>
          <w:rFonts w:ascii="Times New Roman" w:hAnsi="Times New Roman"/>
          <w:sz w:val="24"/>
          <w:szCs w:val="24"/>
        </w:rPr>
      </w:pPr>
    </w:p>
    <w:p w:rsidR="00F415C0" w:rsidRPr="00A70D5C" w:rsidRDefault="003B08F5" w:rsidP="00A70D5C">
      <w:pPr>
        <w:pStyle w:val="a9"/>
        <w:ind w:firstLine="709"/>
        <w:jc w:val="center"/>
        <w:rPr>
          <w:rFonts w:ascii="Times New Roman" w:hAnsi="Times New Roman"/>
          <w:sz w:val="24"/>
          <w:szCs w:val="24"/>
        </w:rPr>
      </w:pPr>
      <w:r w:rsidRPr="00A70D5C">
        <w:rPr>
          <w:rFonts w:ascii="Times New Roman" w:hAnsi="Times New Roman"/>
          <w:b/>
          <w:bCs/>
          <w:sz w:val="24"/>
          <w:szCs w:val="24"/>
        </w:rPr>
        <w:t>2.1.2.</w:t>
      </w:r>
      <w:r w:rsidR="00F415C0" w:rsidRPr="00A70D5C">
        <w:rPr>
          <w:rFonts w:ascii="Times New Roman" w:hAnsi="Times New Roman"/>
          <w:b/>
          <w:bCs/>
          <w:sz w:val="24"/>
          <w:szCs w:val="24"/>
        </w:rPr>
        <w:t xml:space="preserve"> Содержательный раздел</w:t>
      </w:r>
      <w:r w:rsidR="00F415C0" w:rsidRPr="00A70D5C">
        <w:rPr>
          <w:rFonts w:ascii="Times New Roman" w:hAnsi="Times New Roman"/>
          <w:sz w:val="24"/>
          <w:szCs w:val="24"/>
        </w:rPr>
        <w:t>.</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Программа формирования УУД у обучающихся содержит:</w:t>
      </w:r>
    </w:p>
    <w:p w:rsidR="00F415C0" w:rsidRPr="00A70D5C" w:rsidRDefault="00F415C0" w:rsidP="00A43B35">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описание взаимосвязи УУД с содержанием учебных предметов;</w:t>
      </w:r>
    </w:p>
    <w:p w:rsidR="00F415C0" w:rsidRPr="00A70D5C" w:rsidRDefault="00F415C0" w:rsidP="00A43B35">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описание особенностей реализации основных направлений и форм</w:t>
      </w:r>
      <w:r w:rsidR="00FD0018" w:rsidRPr="00A70D5C">
        <w:rPr>
          <w:rFonts w:ascii="Times New Roman" w:hAnsi="Times New Roman"/>
          <w:sz w:val="24"/>
          <w:szCs w:val="24"/>
        </w:rPr>
        <w:t>;</w:t>
      </w:r>
    </w:p>
    <w:p w:rsidR="00F415C0" w:rsidRPr="00A70D5C" w:rsidRDefault="00F415C0" w:rsidP="00A43B35">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учебно-исследовательской и проектной деятельности.</w:t>
      </w:r>
    </w:p>
    <w:p w:rsidR="00F415C0" w:rsidRPr="00A70D5C" w:rsidRDefault="00F415C0" w:rsidP="00A43B35">
      <w:pPr>
        <w:pStyle w:val="a9"/>
        <w:ind w:firstLine="709"/>
        <w:jc w:val="both"/>
        <w:rPr>
          <w:rFonts w:ascii="Times New Roman" w:hAnsi="Times New Roman"/>
          <w:sz w:val="24"/>
          <w:szCs w:val="24"/>
        </w:rPr>
      </w:pPr>
      <w:r w:rsidRPr="00A70D5C">
        <w:rPr>
          <w:rFonts w:ascii="Times New Roman" w:hAnsi="Times New Roman"/>
          <w:sz w:val="24"/>
          <w:szCs w:val="24"/>
        </w:rPr>
        <w:t xml:space="preserve">Описание взаимосвязи УУД с содержанием учебных предметов. Содержание </w:t>
      </w:r>
      <w:r w:rsidR="003B08F5" w:rsidRPr="00A70D5C">
        <w:rPr>
          <w:rFonts w:ascii="Times New Roman" w:hAnsi="Times New Roman"/>
          <w:sz w:val="24"/>
          <w:szCs w:val="24"/>
        </w:rPr>
        <w:t>среднего</w:t>
      </w:r>
      <w:r w:rsidRPr="00A70D5C">
        <w:rPr>
          <w:rFonts w:ascii="Times New Roman" w:hAnsi="Times New Roman"/>
          <w:sz w:val="24"/>
          <w:szCs w:val="24"/>
        </w:rPr>
        <w:t xml:space="preserve"> общего образования определяется программой </w:t>
      </w:r>
      <w:r w:rsidR="003B08F5" w:rsidRPr="00A70D5C">
        <w:rPr>
          <w:rFonts w:ascii="Times New Roman" w:hAnsi="Times New Roman"/>
          <w:sz w:val="24"/>
          <w:szCs w:val="24"/>
        </w:rPr>
        <w:t>среднего</w:t>
      </w:r>
      <w:r w:rsidRPr="00A70D5C">
        <w:rPr>
          <w:rFonts w:ascii="Times New Roman" w:hAnsi="Times New Roman"/>
          <w:sz w:val="24"/>
          <w:szCs w:val="24"/>
        </w:rPr>
        <w:t xml:space="preserve"> общего образования. Предметное учебное содержание фиксируется в рабочих программах.</w:t>
      </w:r>
    </w:p>
    <w:p w:rsidR="00F415C0" w:rsidRPr="00A70D5C" w:rsidRDefault="00F415C0" w:rsidP="00A43B35">
      <w:pPr>
        <w:pStyle w:val="a9"/>
        <w:ind w:firstLine="709"/>
        <w:jc w:val="both"/>
        <w:rPr>
          <w:rFonts w:ascii="Times New Roman" w:hAnsi="Times New Roman"/>
          <w:sz w:val="24"/>
          <w:szCs w:val="24"/>
        </w:rPr>
      </w:pPr>
      <w:r w:rsidRPr="00A70D5C">
        <w:rPr>
          <w:rFonts w:ascii="Times New Roman" w:hAnsi="Times New Roman"/>
          <w:sz w:val="24"/>
          <w:szCs w:val="24"/>
        </w:rPr>
        <w:lastRenderedPageBreak/>
        <w:t>Разработанные по всем учебным предметам рабочие программы (далее - РП) отражают определенные во</w:t>
      </w:r>
      <w:r w:rsidR="003B08F5" w:rsidRPr="00A70D5C">
        <w:rPr>
          <w:rFonts w:ascii="Times New Roman" w:hAnsi="Times New Roman"/>
          <w:sz w:val="24"/>
          <w:szCs w:val="24"/>
        </w:rPr>
        <w:t xml:space="preserve"> ФГОС СОО </w:t>
      </w:r>
      <w:r w:rsidRPr="00A70D5C">
        <w:rPr>
          <w:rFonts w:ascii="Times New Roman" w:hAnsi="Times New Roman"/>
          <w:sz w:val="24"/>
          <w:szCs w:val="24"/>
        </w:rPr>
        <w:t>УУД в трех своих компонентах:</w:t>
      </w:r>
    </w:p>
    <w:p w:rsidR="00F415C0" w:rsidRPr="00A70D5C" w:rsidRDefault="00F415C0" w:rsidP="00A43B35">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sidRPr="00A70D5C">
        <w:rPr>
          <w:rFonts w:ascii="Times New Roman" w:hAnsi="Times New Roman"/>
          <w:sz w:val="24"/>
          <w:szCs w:val="24"/>
        </w:rPr>
        <w:t>среднего</w:t>
      </w:r>
      <w:r w:rsidRPr="00A70D5C">
        <w:rPr>
          <w:rFonts w:ascii="Times New Roman" w:hAnsi="Times New Roman"/>
          <w:sz w:val="24"/>
          <w:szCs w:val="24"/>
        </w:rPr>
        <w:t xml:space="preserve"> общего образования";</w:t>
      </w:r>
    </w:p>
    <w:p w:rsidR="00F415C0" w:rsidRPr="00A70D5C" w:rsidRDefault="00F415C0" w:rsidP="00A43B35">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 соотнесении с предметными результатами по основным разделам и темам учебного содержания;</w:t>
      </w:r>
    </w:p>
    <w:p w:rsidR="00F415C0" w:rsidRPr="00A70D5C" w:rsidRDefault="00F415C0" w:rsidP="00A43B35">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 разделе "Основные виды деятельности" тематического планирования.</w:t>
      </w:r>
    </w:p>
    <w:p w:rsidR="00583881" w:rsidRPr="00A70D5C" w:rsidRDefault="00583881" w:rsidP="00A70D5C">
      <w:pPr>
        <w:pStyle w:val="a9"/>
        <w:ind w:firstLine="709"/>
        <w:jc w:val="center"/>
        <w:rPr>
          <w:rFonts w:ascii="Times New Roman" w:hAnsi="Times New Roman"/>
          <w:b/>
          <w:bCs/>
          <w:sz w:val="24"/>
          <w:szCs w:val="24"/>
          <w:u w:val="single"/>
        </w:rPr>
      </w:pPr>
    </w:p>
    <w:p w:rsidR="00F415C0" w:rsidRPr="00B04CE4" w:rsidRDefault="00F415C0" w:rsidP="00A70D5C">
      <w:pPr>
        <w:pStyle w:val="a9"/>
        <w:ind w:firstLine="709"/>
        <w:jc w:val="center"/>
        <w:rPr>
          <w:rFonts w:ascii="Times New Roman" w:hAnsi="Times New Roman"/>
          <w:b/>
          <w:bCs/>
          <w:sz w:val="24"/>
          <w:szCs w:val="24"/>
        </w:rPr>
      </w:pPr>
      <w:r w:rsidRPr="00B04CE4">
        <w:rPr>
          <w:rFonts w:ascii="Times New Roman" w:hAnsi="Times New Roman"/>
          <w:b/>
          <w:bCs/>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F415C0" w:rsidRPr="00A70D5C" w:rsidRDefault="00F415C0" w:rsidP="00A70D5C">
      <w:pPr>
        <w:pStyle w:val="a9"/>
        <w:ind w:firstLine="709"/>
        <w:jc w:val="center"/>
        <w:rPr>
          <w:rFonts w:ascii="Times New Roman" w:hAnsi="Times New Roman"/>
          <w:b/>
          <w:bCs/>
          <w:color w:val="FF0000"/>
          <w:sz w:val="24"/>
          <w:szCs w:val="24"/>
        </w:rPr>
      </w:pPr>
      <w:r w:rsidRPr="00A70D5C">
        <w:rPr>
          <w:rFonts w:ascii="Times New Roman" w:hAnsi="Times New Roman"/>
          <w:b/>
          <w:bCs/>
          <w:sz w:val="24"/>
          <w:szCs w:val="24"/>
        </w:rPr>
        <w:t>Русский язык и литература</w:t>
      </w:r>
      <w:r w:rsidR="00FD0018" w:rsidRPr="00A70D5C">
        <w:rPr>
          <w:rFonts w:ascii="Times New Roman" w:hAnsi="Times New Roman"/>
          <w:b/>
          <w:bCs/>
          <w:sz w:val="24"/>
          <w:szCs w:val="24"/>
        </w:rPr>
        <w:t xml:space="preserve">, </w:t>
      </w:r>
      <w:r w:rsidR="00FD0018" w:rsidRPr="00B125EB">
        <w:rPr>
          <w:rFonts w:ascii="Times New Roman" w:hAnsi="Times New Roman"/>
          <w:b/>
          <w:bCs/>
          <w:sz w:val="24"/>
          <w:szCs w:val="24"/>
        </w:rPr>
        <w:t>родной язык и литература</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познавательных</w:t>
      </w:r>
      <w:r w:rsidRPr="00A70D5C">
        <w:rPr>
          <w:rFonts w:ascii="Times New Roman" w:hAnsi="Times New Roman"/>
          <w:sz w:val="24"/>
          <w:szCs w:val="24"/>
        </w:rPr>
        <w:t xml:space="preserve"> действий включает </w:t>
      </w:r>
      <w:r w:rsidRPr="00A70D5C">
        <w:rPr>
          <w:rFonts w:ascii="Times New Roman" w:hAnsi="Times New Roman"/>
          <w:b/>
          <w:bCs/>
          <w:sz w:val="24"/>
          <w:szCs w:val="24"/>
        </w:rPr>
        <w:t>базовые логические 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познавательных</w:t>
      </w:r>
      <w:r w:rsidRPr="00A70D5C">
        <w:rPr>
          <w:rFonts w:ascii="Times New Roman" w:hAnsi="Times New Roman"/>
          <w:sz w:val="24"/>
          <w:szCs w:val="24"/>
        </w:rPr>
        <w:t xml:space="preserve"> действий включает </w:t>
      </w:r>
      <w:r w:rsidRPr="00A70D5C">
        <w:rPr>
          <w:rFonts w:ascii="Times New Roman" w:hAnsi="Times New Roman"/>
          <w:b/>
          <w:bCs/>
          <w:sz w:val="24"/>
          <w:szCs w:val="24"/>
        </w:rPr>
        <w:t>базовые исследовательские 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lastRenderedPageBreak/>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выдвигать гипотезы (например, о целях использования изобразительно</w:t>
      </w:r>
      <w:r w:rsidR="00B125EB" w:rsidRPr="00B125EB">
        <w:rPr>
          <w:rFonts w:ascii="Times New Roman" w:hAnsi="Times New Roman"/>
          <w:sz w:val="24"/>
          <w:szCs w:val="24"/>
        </w:rPr>
        <w:t xml:space="preserve"> </w:t>
      </w:r>
      <w:r w:rsidRPr="00A70D5C">
        <w:rPr>
          <w:rFonts w:ascii="Times New Roman" w:hAnsi="Times New Roman"/>
          <w:sz w:val="24"/>
          <w:szCs w:val="24"/>
        </w:rPr>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познавательных действий</w:t>
      </w:r>
      <w:r w:rsidRPr="00A70D5C">
        <w:rPr>
          <w:rFonts w:ascii="Times New Roman" w:hAnsi="Times New Roman"/>
          <w:sz w:val="24"/>
          <w:szCs w:val="24"/>
        </w:rPr>
        <w:t xml:space="preserve"> включает </w:t>
      </w:r>
      <w:r w:rsidRPr="00A70D5C">
        <w:rPr>
          <w:rFonts w:ascii="Times New Roman" w:hAnsi="Times New Roman"/>
          <w:b/>
          <w:bCs/>
          <w:sz w:val="24"/>
          <w:szCs w:val="24"/>
        </w:rPr>
        <w:t>работу с информацией: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навыками защиты личной информации, соблюдать требования информационной безопасности.</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коммуникативных</w:t>
      </w:r>
      <w:r w:rsidRPr="00A70D5C">
        <w:rPr>
          <w:rFonts w:ascii="Times New Roman" w:hAnsi="Times New Roman"/>
          <w:sz w:val="24"/>
          <w:szCs w:val="24"/>
        </w:rPr>
        <w:t xml:space="preserve"> действий включает умения: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пользоваться невербальными средствами общения, понимать значение социальных знаков;</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lastRenderedPageBreak/>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415C0" w:rsidRPr="00A70D5C" w:rsidRDefault="00F415C0" w:rsidP="00D957BD">
      <w:pPr>
        <w:pStyle w:val="a9"/>
        <w:numPr>
          <w:ilvl w:val="0"/>
          <w:numId w:val="41"/>
        </w:numPr>
        <w:tabs>
          <w:tab w:val="left" w:pos="851"/>
        </w:tabs>
        <w:ind w:left="0" w:firstLine="0"/>
        <w:jc w:val="both"/>
        <w:rPr>
          <w:rFonts w:ascii="Times New Roman" w:hAnsi="Times New Roman"/>
          <w:sz w:val="24"/>
          <w:szCs w:val="24"/>
        </w:rPr>
      </w:pPr>
      <w:r w:rsidRPr="00A70D5C">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качество своего вклада и вклада каждого участника команды в общий результат;</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уметь обобщать мнения нескольких людей и выражать это обобщение в устной и письменной форме;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регулятивных действий</w:t>
      </w:r>
      <w:r w:rsidRPr="00A70D5C">
        <w:rPr>
          <w:rFonts w:ascii="Times New Roman" w:hAnsi="Times New Roman"/>
          <w:sz w:val="24"/>
          <w:szCs w:val="24"/>
        </w:rPr>
        <w:t xml:space="preserve"> включает умения: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4236" w:rsidRPr="00A70D5C" w:rsidRDefault="00BA4236" w:rsidP="00A70D5C">
      <w:pPr>
        <w:pStyle w:val="a9"/>
        <w:ind w:firstLine="709"/>
        <w:jc w:val="center"/>
        <w:rPr>
          <w:rFonts w:ascii="Times New Roman" w:hAnsi="Times New Roman"/>
          <w:b/>
          <w:bCs/>
          <w:sz w:val="24"/>
          <w:szCs w:val="24"/>
        </w:rPr>
      </w:pPr>
    </w:p>
    <w:p w:rsidR="00F415C0" w:rsidRPr="00A70D5C" w:rsidRDefault="00F415C0"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Иностранный язык</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познавательных действий</w:t>
      </w:r>
      <w:r w:rsidRPr="00A70D5C">
        <w:rPr>
          <w:rFonts w:ascii="Times New Roman" w:hAnsi="Times New Roman"/>
          <w:sz w:val="24"/>
          <w:szCs w:val="24"/>
        </w:rPr>
        <w:t xml:space="preserve"> включает </w:t>
      </w:r>
      <w:r w:rsidRPr="00A70D5C">
        <w:rPr>
          <w:rFonts w:ascii="Times New Roman" w:hAnsi="Times New Roman"/>
          <w:b/>
          <w:bCs/>
          <w:sz w:val="24"/>
          <w:szCs w:val="24"/>
        </w:rPr>
        <w:t>базовые логические и исследовательские 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сравнивать разные типы и жанры устных и письменных высказываний на иностранном языке;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различать в иноязычном устном и письменном тексте - факт и мнение;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lastRenderedPageBreak/>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познавательных действий включает работу с информацией:</w:t>
      </w:r>
    </w:p>
    <w:p w:rsidR="00F415C0" w:rsidRPr="00A70D5C" w:rsidRDefault="00F415C0" w:rsidP="00B04CE4">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415C0" w:rsidRPr="00A70D5C" w:rsidRDefault="00F415C0" w:rsidP="00B04CE4">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415C0" w:rsidRPr="00A70D5C" w:rsidRDefault="00F415C0" w:rsidP="00B04CE4">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фиксировать информацию доступными средствами (в виде ключевых слов, плана, тезисов);</w:t>
      </w:r>
    </w:p>
    <w:p w:rsidR="00F415C0" w:rsidRPr="00A70D5C" w:rsidRDefault="00F415C0" w:rsidP="00B04CE4">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415C0" w:rsidRPr="00A70D5C" w:rsidRDefault="00F415C0" w:rsidP="00B04CE4">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соблюдать информационную безопасность при работе в сети Интернет.</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коммуникативных действий</w:t>
      </w:r>
      <w:r w:rsidRPr="00A70D5C">
        <w:rPr>
          <w:rFonts w:ascii="Times New Roman" w:hAnsi="Times New Roman"/>
          <w:sz w:val="24"/>
          <w:szCs w:val="24"/>
        </w:rPr>
        <w:t xml:space="preserve"> включает умения: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Формирование </w:t>
      </w:r>
      <w:r w:rsidRPr="00A70D5C">
        <w:rPr>
          <w:rFonts w:ascii="Times New Roman" w:hAnsi="Times New Roman"/>
          <w:b/>
          <w:bCs/>
          <w:sz w:val="24"/>
          <w:szCs w:val="24"/>
        </w:rPr>
        <w:t>универсальных учебных регулятивных действий</w:t>
      </w:r>
      <w:r w:rsidRPr="00A70D5C">
        <w:rPr>
          <w:rFonts w:ascii="Times New Roman" w:hAnsi="Times New Roman"/>
          <w:sz w:val="24"/>
          <w:szCs w:val="24"/>
        </w:rPr>
        <w:t xml:space="preserve"> включает умения: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выполнять работу в условиях реального, виртуального и комбинированного взаимодействия;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lastRenderedPageBreak/>
        <w:t>оказывать влияние на речевое поведение партнера (например, поощряя его продолжать поиск совместного решения поставленной задачи);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rsidR="00B125EB" w:rsidRPr="00DB6A00" w:rsidRDefault="00B125EB" w:rsidP="00A70D5C">
      <w:pPr>
        <w:pStyle w:val="a9"/>
        <w:ind w:firstLine="709"/>
        <w:jc w:val="center"/>
        <w:rPr>
          <w:rFonts w:ascii="Times New Roman" w:hAnsi="Times New Roman"/>
          <w:b/>
          <w:bCs/>
          <w:sz w:val="24"/>
          <w:szCs w:val="24"/>
        </w:rPr>
      </w:pPr>
    </w:p>
    <w:p w:rsidR="00F415C0" w:rsidRPr="00A70D5C" w:rsidRDefault="00F415C0"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Математика и информатика.</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базовые</w:t>
      </w:r>
      <w:r w:rsidR="00B04CE4">
        <w:rPr>
          <w:rFonts w:ascii="Times New Roman" w:hAnsi="Times New Roman"/>
          <w:b/>
          <w:bCs/>
          <w:sz w:val="24"/>
          <w:szCs w:val="24"/>
        </w:rPr>
        <w:t xml:space="preserve"> </w:t>
      </w:r>
      <w:r w:rsidRPr="00A70D5C">
        <w:rPr>
          <w:rFonts w:ascii="Times New Roman" w:hAnsi="Times New Roman"/>
          <w:b/>
          <w:bCs/>
          <w:sz w:val="24"/>
          <w:szCs w:val="24"/>
        </w:rPr>
        <w:t>исследовательские 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использовать вопросы как исследовательский инструмент познания;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выявлять дефициты информации, данных, необходимых для ответа на вопрос и для решения задачи;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lastRenderedPageBreak/>
        <w:t>формулировать прямые и обратные утверждения, отрицание, выводить следствия; распознавать неверные утверждения и находить в них ошибки;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b/>
          <w:bCs/>
          <w:sz w:val="24"/>
          <w:szCs w:val="24"/>
        </w:rPr>
        <w:t>Формирование универсальных учебных коммуникативных действий</w:t>
      </w:r>
      <w:r w:rsidRPr="00A70D5C">
        <w:rPr>
          <w:rFonts w:ascii="Times New Roman" w:hAnsi="Times New Roman"/>
          <w:sz w:val="24"/>
          <w:szCs w:val="24"/>
        </w:rPr>
        <w:t xml:space="preserve"> включает умения: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b/>
          <w:bCs/>
          <w:sz w:val="24"/>
          <w:szCs w:val="24"/>
        </w:rPr>
        <w:t>Формирование универсальных учебных регулятивных действий</w:t>
      </w:r>
      <w:r w:rsidRPr="00A70D5C">
        <w:rPr>
          <w:rFonts w:ascii="Times New Roman" w:hAnsi="Times New Roman"/>
          <w:sz w:val="24"/>
          <w:szCs w:val="24"/>
        </w:rPr>
        <w:t xml:space="preserve"> включает умения: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B125EB" w:rsidRPr="00DB6A00" w:rsidRDefault="00B125EB" w:rsidP="00A70D5C">
      <w:pPr>
        <w:pStyle w:val="a9"/>
        <w:ind w:firstLine="709"/>
        <w:jc w:val="center"/>
        <w:rPr>
          <w:rFonts w:ascii="Times New Roman" w:hAnsi="Times New Roman"/>
          <w:b/>
          <w:bCs/>
          <w:sz w:val="24"/>
          <w:szCs w:val="24"/>
        </w:rPr>
      </w:pPr>
    </w:p>
    <w:p w:rsidR="00F415C0" w:rsidRPr="00A70D5C" w:rsidRDefault="00BA423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Естественно-научные предметы</w:t>
      </w:r>
      <w:r w:rsidR="00F415C0" w:rsidRPr="00A70D5C">
        <w:rPr>
          <w:rFonts w:ascii="Times New Roman" w:hAnsi="Times New Roman"/>
          <w:b/>
          <w:bCs/>
          <w:sz w:val="24"/>
          <w:szCs w:val="24"/>
        </w:rPr>
        <w:t>.</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w:t>
      </w:r>
      <w:r w:rsidRPr="00A70D5C">
        <w:rPr>
          <w:rFonts w:ascii="Times New Roman" w:hAnsi="Times New Roman"/>
          <w:sz w:val="24"/>
          <w:szCs w:val="24"/>
        </w:rPr>
        <w:lastRenderedPageBreak/>
        <w:t>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выбирать основания и критерии для классификации веществ и химических реакций;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w:t>
      </w:r>
      <w:r w:rsidRPr="00A70D5C">
        <w:rPr>
          <w:rFonts w:ascii="Times New Roman" w:hAnsi="Times New Roman"/>
          <w:sz w:val="24"/>
          <w:szCs w:val="24"/>
        </w:rPr>
        <w:lastRenderedPageBreak/>
        <w:t>из разных разделов школьного курса физики, а также интеграции знаний из других предметов естественно-научного цикла;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415C0" w:rsidRPr="00A70D5C" w:rsidRDefault="00F415C0"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коммуникативных действий включает умения: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аргументированно вести диалог, развернуто и логично излагать свою точку зрения;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b/>
          <w:bCs/>
          <w:sz w:val="24"/>
          <w:szCs w:val="24"/>
        </w:rPr>
        <w:t>Формирование универсальных учебных регулятивных действий включает умения</w:t>
      </w:r>
      <w:r w:rsidRPr="00A70D5C">
        <w:rPr>
          <w:rFonts w:ascii="Times New Roman" w:hAnsi="Times New Roman"/>
          <w:sz w:val="24"/>
          <w:szCs w:val="24"/>
        </w:rPr>
        <w:t>:</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F415C0" w:rsidRPr="00A70D5C" w:rsidRDefault="00F415C0"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Общественно-научные предметы.</w:t>
      </w:r>
    </w:p>
    <w:p w:rsidR="00F415C0" w:rsidRPr="00A70D5C" w:rsidRDefault="00F415C0" w:rsidP="00A70D5C">
      <w:pPr>
        <w:pStyle w:val="a9"/>
        <w:ind w:firstLine="709"/>
        <w:jc w:val="both"/>
        <w:rPr>
          <w:rFonts w:ascii="Times New Roman" w:hAnsi="Times New Roman"/>
          <w:sz w:val="24"/>
          <w:szCs w:val="24"/>
        </w:rPr>
      </w:pPr>
      <w:bookmarkStart w:id="21" w:name="_Hlk138538001"/>
      <w:r w:rsidRPr="00A70D5C">
        <w:rPr>
          <w:rFonts w:ascii="Times New Roman" w:hAnsi="Times New Roman"/>
          <w:b/>
          <w:bCs/>
          <w:sz w:val="24"/>
          <w:szCs w:val="24"/>
        </w:rPr>
        <w:lastRenderedPageBreak/>
        <w:t>Формирование универсальных учебных познавательных действий включает базовые логические действия</w:t>
      </w:r>
      <w:r w:rsidRPr="00A70D5C">
        <w:rPr>
          <w:rFonts w:ascii="Times New Roman" w:hAnsi="Times New Roman"/>
          <w:sz w:val="24"/>
          <w:szCs w:val="24"/>
        </w:rPr>
        <w:t>:</w:t>
      </w:r>
    </w:p>
    <w:bookmarkEnd w:id="21"/>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415C0" w:rsidRPr="00A70D5C" w:rsidRDefault="00F415C0" w:rsidP="00A70D5C">
      <w:pPr>
        <w:pStyle w:val="a9"/>
        <w:ind w:firstLine="709"/>
        <w:jc w:val="both"/>
        <w:rPr>
          <w:rFonts w:ascii="Times New Roman" w:hAnsi="Times New Roman"/>
          <w:sz w:val="24"/>
          <w:szCs w:val="24"/>
        </w:rPr>
      </w:pPr>
      <w:bookmarkStart w:id="22" w:name="_Hlk138537599"/>
      <w:bookmarkStart w:id="23" w:name="_Hlk138538017"/>
      <w:r w:rsidRPr="00A70D5C">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2"/>
      <w:r w:rsidRPr="00A70D5C">
        <w:rPr>
          <w:rFonts w:ascii="Times New Roman" w:hAnsi="Times New Roman"/>
          <w:sz w:val="24"/>
          <w:szCs w:val="24"/>
        </w:rPr>
        <w:t>:</w:t>
      </w:r>
    </w:p>
    <w:bookmarkEnd w:id="23"/>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w:t>
      </w:r>
      <w:r w:rsidRPr="00A70D5C">
        <w:rPr>
          <w:rFonts w:ascii="Times New Roman" w:hAnsi="Times New Roman"/>
          <w:sz w:val="24"/>
          <w:szCs w:val="24"/>
        </w:rPr>
        <w:lastRenderedPageBreak/>
        <w:t>сравнительно-исторический метод; владеть элементами научной методологии социального познания.</w:t>
      </w:r>
    </w:p>
    <w:p w:rsidR="00F415C0" w:rsidRPr="00A70D5C" w:rsidRDefault="00F415C0" w:rsidP="00A70D5C">
      <w:pPr>
        <w:pStyle w:val="a9"/>
        <w:ind w:firstLine="709"/>
        <w:jc w:val="both"/>
        <w:rPr>
          <w:rFonts w:ascii="Times New Roman" w:hAnsi="Times New Roman"/>
          <w:b/>
          <w:bCs/>
          <w:sz w:val="24"/>
          <w:szCs w:val="24"/>
        </w:rPr>
      </w:pPr>
      <w:bookmarkStart w:id="24" w:name="_Hlk138537625"/>
      <w:r w:rsidRPr="00A70D5C">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415C0" w:rsidRPr="00A70D5C" w:rsidRDefault="00F415C0" w:rsidP="00A70D5C">
      <w:pPr>
        <w:pStyle w:val="a9"/>
        <w:ind w:firstLine="709"/>
        <w:jc w:val="both"/>
        <w:rPr>
          <w:rFonts w:ascii="Times New Roman" w:hAnsi="Times New Roman"/>
          <w:b/>
          <w:bCs/>
          <w:sz w:val="24"/>
          <w:szCs w:val="24"/>
        </w:rPr>
      </w:pPr>
      <w:bookmarkStart w:id="25" w:name="_Hlk138537651"/>
      <w:r w:rsidRPr="00A70D5C">
        <w:rPr>
          <w:rFonts w:ascii="Times New Roman" w:hAnsi="Times New Roman"/>
          <w:b/>
          <w:bCs/>
          <w:sz w:val="24"/>
          <w:szCs w:val="24"/>
        </w:rPr>
        <w:t>Формирование универсальных учебных коммуникативных действий включает умения:</w:t>
      </w:r>
    </w:p>
    <w:bookmarkEnd w:id="25"/>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rsidR="00F415C0" w:rsidRPr="00A70D5C" w:rsidRDefault="00F415C0" w:rsidP="00B125EB">
      <w:pPr>
        <w:pStyle w:val="a9"/>
        <w:ind w:firstLine="709"/>
        <w:jc w:val="both"/>
        <w:rPr>
          <w:rFonts w:ascii="Times New Roman" w:hAnsi="Times New Roman"/>
          <w:b/>
          <w:bCs/>
          <w:sz w:val="24"/>
          <w:szCs w:val="24"/>
        </w:rPr>
      </w:pPr>
      <w:bookmarkStart w:id="26" w:name="_Hlk138537678"/>
      <w:r w:rsidRPr="00A70D5C">
        <w:rPr>
          <w:rFonts w:ascii="Times New Roman" w:hAnsi="Times New Roman"/>
          <w:b/>
          <w:bCs/>
          <w:sz w:val="24"/>
          <w:szCs w:val="24"/>
        </w:rPr>
        <w:t>Формирование универсальных учебных регулятивных действий включает умения:</w:t>
      </w:r>
    </w:p>
    <w:bookmarkEnd w:id="26"/>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415C0" w:rsidRPr="00A70D5C" w:rsidRDefault="00F415C0" w:rsidP="00D957BD">
      <w:pPr>
        <w:pStyle w:val="a9"/>
        <w:numPr>
          <w:ilvl w:val="0"/>
          <w:numId w:val="41"/>
        </w:numPr>
        <w:ind w:left="0" w:firstLine="0"/>
        <w:jc w:val="both"/>
        <w:rPr>
          <w:rFonts w:ascii="Times New Roman" w:hAnsi="Times New Roman"/>
          <w:sz w:val="24"/>
          <w:szCs w:val="24"/>
        </w:rPr>
      </w:pPr>
      <w:r w:rsidRPr="00A70D5C">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B125EB" w:rsidRPr="00DB6A00" w:rsidRDefault="00B125EB" w:rsidP="00A70D5C">
      <w:pPr>
        <w:spacing w:after="0" w:line="240" w:lineRule="auto"/>
        <w:ind w:firstLine="709"/>
        <w:jc w:val="center"/>
        <w:rPr>
          <w:rFonts w:ascii="Times New Roman" w:eastAsia="SchoolBookSanPin" w:hAnsi="Times New Roman"/>
          <w:b/>
          <w:bCs/>
          <w:sz w:val="24"/>
          <w:szCs w:val="24"/>
        </w:rPr>
      </w:pPr>
    </w:p>
    <w:p w:rsidR="00AA2CAC" w:rsidRPr="00A70D5C" w:rsidRDefault="00AA2CAC" w:rsidP="00A70D5C">
      <w:pPr>
        <w:spacing w:after="0" w:line="240" w:lineRule="auto"/>
        <w:ind w:firstLine="709"/>
        <w:jc w:val="center"/>
        <w:rPr>
          <w:rFonts w:ascii="Times New Roman" w:eastAsia="SchoolBookSanPin" w:hAnsi="Times New Roman"/>
          <w:b/>
          <w:bCs/>
          <w:sz w:val="24"/>
          <w:szCs w:val="24"/>
        </w:rPr>
      </w:pPr>
      <w:r w:rsidRPr="00A70D5C">
        <w:rPr>
          <w:rFonts w:ascii="Times New Roman" w:eastAsia="SchoolBookSanPin" w:hAnsi="Times New Roman"/>
          <w:b/>
          <w:bCs/>
          <w:sz w:val="24"/>
          <w:szCs w:val="24"/>
        </w:rPr>
        <w:t>Основы безопасности</w:t>
      </w:r>
      <w:r w:rsidR="00371891" w:rsidRPr="00A70D5C">
        <w:rPr>
          <w:rFonts w:ascii="Times New Roman" w:eastAsia="SchoolBookSanPin" w:hAnsi="Times New Roman"/>
          <w:b/>
          <w:bCs/>
          <w:sz w:val="24"/>
          <w:szCs w:val="24"/>
        </w:rPr>
        <w:t xml:space="preserve"> и защиты Родины</w:t>
      </w:r>
    </w:p>
    <w:p w:rsidR="00D75373" w:rsidRPr="00A70D5C" w:rsidRDefault="00D75373" w:rsidP="00A70D5C">
      <w:pPr>
        <w:spacing w:after="0" w:line="240" w:lineRule="auto"/>
        <w:ind w:firstLine="709"/>
        <w:jc w:val="both"/>
        <w:rPr>
          <w:rFonts w:ascii="Times New Roman" w:hAnsi="Times New Roman"/>
          <w:sz w:val="24"/>
          <w:szCs w:val="24"/>
        </w:rPr>
      </w:pPr>
      <w:r w:rsidRPr="00A70D5C">
        <w:rPr>
          <w:rFonts w:ascii="Times New Roman" w:hAnsi="Times New Roma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w:t>
      </w:r>
      <w:r w:rsidRPr="00A70D5C">
        <w:rPr>
          <w:rFonts w:ascii="Times New Roman" w:hAnsi="Times New Roman"/>
          <w:sz w:val="24"/>
          <w:szCs w:val="24"/>
        </w:rPr>
        <w:lastRenderedPageBreak/>
        <w:t xml:space="preserve">коммуникативные универсальные учебные действия, регулятивные универсальные учебные действия, совместная деятельность. </w:t>
      </w:r>
    </w:p>
    <w:p w:rsidR="00D75373" w:rsidRPr="00A70D5C" w:rsidRDefault="00D75373" w:rsidP="00A70D5C">
      <w:pPr>
        <w:spacing w:after="0" w:line="240" w:lineRule="auto"/>
        <w:ind w:firstLine="709"/>
        <w:jc w:val="both"/>
        <w:rPr>
          <w:rFonts w:ascii="Times New Roman" w:hAnsi="Times New Roman"/>
          <w:sz w:val="24"/>
          <w:szCs w:val="24"/>
        </w:rPr>
      </w:pPr>
      <w:r w:rsidRPr="00A70D5C">
        <w:rPr>
          <w:rFonts w:ascii="Times New Roman" w:hAnsi="Times New Roman"/>
          <w:b/>
          <w:sz w:val="24"/>
          <w:szCs w:val="24"/>
        </w:rPr>
        <w:t xml:space="preserve"> Познавательные универсальные учебные действия </w:t>
      </w:r>
    </w:p>
    <w:p w:rsidR="00D75373" w:rsidRPr="00A70D5C" w:rsidRDefault="00D75373" w:rsidP="00A70D5C">
      <w:pPr>
        <w:spacing w:after="0" w:line="240" w:lineRule="auto"/>
        <w:ind w:firstLine="709"/>
        <w:jc w:val="both"/>
        <w:rPr>
          <w:rFonts w:ascii="Times New Roman" w:hAnsi="Times New Roman"/>
          <w:sz w:val="24"/>
          <w:szCs w:val="24"/>
        </w:rPr>
      </w:pPr>
      <w:r w:rsidRPr="00A70D5C">
        <w:rPr>
          <w:rFonts w:ascii="Times New Roman" w:hAnsi="Times New Roman"/>
          <w:b/>
          <w:sz w:val="24"/>
          <w:szCs w:val="24"/>
        </w:rPr>
        <w:t xml:space="preserve">Базовые логические действия: </w:t>
      </w:r>
    </w:p>
    <w:p w:rsidR="00D75373" w:rsidRPr="00A70D5C" w:rsidRDefault="00D75373" w:rsidP="00D957BD">
      <w:pPr>
        <w:pStyle w:val="ab"/>
        <w:numPr>
          <w:ilvl w:val="0"/>
          <w:numId w:val="41"/>
        </w:numPr>
        <w:spacing w:after="0" w:line="240" w:lineRule="auto"/>
        <w:ind w:left="0" w:firstLine="0"/>
        <w:jc w:val="both"/>
        <w:rPr>
          <w:rFonts w:ascii="Times New Roman" w:hAnsi="Times New Roman"/>
          <w:sz w:val="24"/>
          <w:szCs w:val="24"/>
        </w:rPr>
      </w:pPr>
      <w:r w:rsidRPr="00A70D5C">
        <w:rPr>
          <w:rFonts w:ascii="Times New Roman"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D75373" w:rsidRPr="00A70D5C" w:rsidRDefault="00D75373" w:rsidP="00D957BD">
      <w:pPr>
        <w:pStyle w:val="ab"/>
        <w:numPr>
          <w:ilvl w:val="0"/>
          <w:numId w:val="41"/>
        </w:numPr>
        <w:spacing w:after="0" w:line="240" w:lineRule="auto"/>
        <w:ind w:left="0" w:firstLine="0"/>
        <w:jc w:val="both"/>
        <w:rPr>
          <w:rFonts w:ascii="Times New Roman" w:hAnsi="Times New Roman"/>
          <w:sz w:val="24"/>
          <w:szCs w:val="24"/>
        </w:rPr>
      </w:pPr>
      <w:r w:rsidRPr="00A70D5C">
        <w:rPr>
          <w:rFonts w:ascii="Times New Roman" w:hAnsi="Times New Roman"/>
          <w:sz w:val="24"/>
          <w:szCs w:val="24"/>
        </w:rPr>
        <w:t xml:space="preserve">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rsidR="00D85832" w:rsidRPr="00A70D5C" w:rsidRDefault="00D75373" w:rsidP="00D957BD">
      <w:pPr>
        <w:pStyle w:val="ab"/>
        <w:numPr>
          <w:ilvl w:val="0"/>
          <w:numId w:val="41"/>
        </w:numPr>
        <w:spacing w:after="0" w:line="240" w:lineRule="auto"/>
        <w:ind w:left="0" w:firstLine="0"/>
        <w:jc w:val="both"/>
        <w:rPr>
          <w:rFonts w:ascii="Times New Roman" w:hAnsi="Times New Roman"/>
          <w:sz w:val="24"/>
          <w:szCs w:val="24"/>
        </w:rPr>
      </w:pPr>
      <w:r w:rsidRPr="00A70D5C">
        <w:rPr>
          <w:rFonts w:ascii="Times New Roman" w:hAnsi="Times New Roma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D75373" w:rsidRPr="00A70D5C" w:rsidRDefault="00D75373" w:rsidP="00D957BD">
      <w:pPr>
        <w:pStyle w:val="ab"/>
        <w:numPr>
          <w:ilvl w:val="0"/>
          <w:numId w:val="41"/>
        </w:numPr>
        <w:spacing w:after="0" w:line="240" w:lineRule="auto"/>
        <w:ind w:left="0" w:firstLine="0"/>
        <w:jc w:val="both"/>
        <w:rPr>
          <w:rFonts w:ascii="Times New Roman" w:hAnsi="Times New Roman"/>
          <w:sz w:val="24"/>
          <w:szCs w:val="24"/>
        </w:rPr>
      </w:pPr>
      <w:r w:rsidRPr="00A70D5C">
        <w:rPr>
          <w:rFonts w:ascii="Times New Roman" w:hAnsi="Times New Roman"/>
          <w:sz w:val="24"/>
          <w:szCs w:val="24"/>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rsidR="00D75373" w:rsidRPr="00A70D5C" w:rsidRDefault="00D75373" w:rsidP="00A70D5C">
      <w:pPr>
        <w:spacing w:after="0" w:line="240" w:lineRule="auto"/>
        <w:ind w:firstLine="709"/>
        <w:jc w:val="both"/>
        <w:rPr>
          <w:rFonts w:ascii="Times New Roman" w:hAnsi="Times New Roman"/>
          <w:sz w:val="24"/>
          <w:szCs w:val="24"/>
        </w:rPr>
      </w:pPr>
      <w:r w:rsidRPr="00A70D5C">
        <w:rPr>
          <w:rFonts w:ascii="Times New Roman" w:hAnsi="Times New Roman"/>
          <w:b/>
          <w:sz w:val="24"/>
          <w:szCs w:val="24"/>
        </w:rPr>
        <w:t xml:space="preserve">Базовые исследовательские действия: </w:t>
      </w:r>
    </w:p>
    <w:p w:rsidR="00D85832"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75373" w:rsidRPr="00A70D5C">
        <w:rPr>
          <w:rFonts w:ascii="Times New Roman" w:hAnsi="Times New Roman"/>
          <w:sz w:val="24"/>
          <w:szCs w:val="24"/>
        </w:rPr>
        <w:t xml:space="preserve">владеть научной терминологией, ключевыми понятиями и методами в области безопасности жизнедеятельности; </w:t>
      </w:r>
    </w:p>
    <w:p w:rsidR="00D85832"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осущ</w:t>
      </w:r>
      <w:r w:rsidR="00D75373" w:rsidRPr="00A70D5C">
        <w:rPr>
          <w:rFonts w:ascii="Times New Roman" w:hAnsi="Times New Roman"/>
          <w:sz w:val="24"/>
          <w:szCs w:val="24"/>
        </w:rPr>
        <w:t xml:space="preserve">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D85832"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w:t>
      </w:r>
      <w:r w:rsidR="00D75373" w:rsidRPr="00A70D5C">
        <w:rPr>
          <w:rFonts w:ascii="Times New Roman" w:hAnsi="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D85832"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w:t>
      </w:r>
      <w:r w:rsidR="00D75373" w:rsidRPr="00A70D5C">
        <w:rPr>
          <w:rFonts w:ascii="Times New Roman"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D85832"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75373" w:rsidRPr="00A70D5C">
        <w:rPr>
          <w:rFonts w:ascii="Times New Roman" w:hAnsi="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rsidR="00D85832"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w:t>
      </w:r>
      <w:r w:rsidR="00D75373" w:rsidRPr="00A70D5C">
        <w:rPr>
          <w:rFonts w:ascii="Times New Roman" w:hAnsi="Times New Roman"/>
          <w:sz w:val="24"/>
          <w:szCs w:val="24"/>
        </w:rPr>
        <w:t xml:space="preserve">характеризовать приобретенные знания и навыки, оценивать возможность их реализации в реальных ситуациях; </w:t>
      </w:r>
    </w:p>
    <w:p w:rsidR="00D85832"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w:t>
      </w:r>
      <w:r w:rsidR="00D75373" w:rsidRPr="00A70D5C">
        <w:rPr>
          <w:rFonts w:ascii="Times New Roman"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rsidR="00D75373" w:rsidRPr="00A70D5C" w:rsidRDefault="001E098A" w:rsidP="001E098A">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75373" w:rsidRPr="00A70D5C">
        <w:rPr>
          <w:rFonts w:ascii="Times New Roman" w:hAnsi="Times New Roman"/>
          <w:sz w:val="24"/>
          <w:szCs w:val="24"/>
        </w:rPr>
        <w:t xml:space="preserve">переносить приобретенные знания  и навыки в повседневную жизнь. </w:t>
      </w:r>
    </w:p>
    <w:p w:rsidR="00D75373" w:rsidRPr="00A70D5C" w:rsidRDefault="00D75373" w:rsidP="00A70D5C">
      <w:pPr>
        <w:spacing w:after="0" w:line="240" w:lineRule="auto"/>
        <w:ind w:firstLine="709"/>
        <w:jc w:val="both"/>
        <w:rPr>
          <w:rFonts w:ascii="Times New Roman" w:hAnsi="Times New Roman"/>
          <w:sz w:val="24"/>
          <w:szCs w:val="24"/>
        </w:rPr>
      </w:pPr>
      <w:r w:rsidRPr="00A70D5C">
        <w:rPr>
          <w:rFonts w:ascii="Times New Roman" w:hAnsi="Times New Roman"/>
          <w:b/>
          <w:sz w:val="24"/>
          <w:szCs w:val="24"/>
        </w:rPr>
        <w:t xml:space="preserve">Работа с информацией: </w:t>
      </w:r>
    </w:p>
    <w:p w:rsidR="00D85832"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75373" w:rsidRPr="001E098A">
        <w:rPr>
          <w:rFonts w:ascii="Times New Roman" w:hAnsi="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D85832"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75373" w:rsidRPr="001E098A">
        <w:rPr>
          <w:rFonts w:ascii="Times New Roman" w:hAnsi="Times New Roman"/>
          <w:sz w:val="24"/>
          <w:szCs w:val="24"/>
        </w:rPr>
        <w:t xml:space="preserve">создавать информационные блоки в различных форматах с учетом характера решаемой учебной задачи; </w:t>
      </w:r>
    </w:p>
    <w:p w:rsidR="00D75373"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75373" w:rsidRPr="001E098A">
        <w:rPr>
          <w:rFonts w:ascii="Times New Roman" w:hAnsi="Times New Roman"/>
          <w:sz w:val="24"/>
          <w:szCs w:val="24"/>
        </w:rPr>
        <w:t xml:space="preserve">самостоятельно выбирать оптимальную форму их представления; </w:t>
      </w:r>
    </w:p>
    <w:p w:rsidR="00D85832"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75373" w:rsidRPr="001E098A">
        <w:rPr>
          <w:rFonts w:ascii="Times New Roman" w:hAnsi="Times New Roman"/>
          <w:sz w:val="24"/>
          <w:szCs w:val="24"/>
        </w:rPr>
        <w:t xml:space="preserve">оценивать достоверность, легитимность информации, ее соответствие правовым и морально-этическим нормам; </w:t>
      </w:r>
    </w:p>
    <w:p w:rsidR="00D85832"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D75373" w:rsidRPr="001E098A">
        <w:rPr>
          <w:rFonts w:ascii="Times New Roman" w:hAnsi="Times New Roman"/>
          <w:sz w:val="24"/>
          <w:szCs w:val="24"/>
        </w:rPr>
        <w:t xml:space="preserve">владеть навыками по предотвращению рисков, профилактике угроз и защите от опасностей цифровой среды; </w:t>
      </w:r>
    </w:p>
    <w:p w:rsidR="00D75373"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ab/>
      </w:r>
      <w:r w:rsidR="00D75373" w:rsidRPr="001E098A">
        <w:rPr>
          <w:rFonts w:ascii="Times New Roman" w:hAnsi="Times New Roma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D75373" w:rsidRPr="00A70D5C" w:rsidRDefault="00D75373" w:rsidP="00A70D5C">
      <w:pPr>
        <w:spacing w:after="0" w:line="240" w:lineRule="auto"/>
        <w:ind w:firstLine="709"/>
        <w:jc w:val="both"/>
        <w:rPr>
          <w:rFonts w:ascii="Times New Roman" w:hAnsi="Times New Roman"/>
          <w:sz w:val="24"/>
          <w:szCs w:val="24"/>
        </w:rPr>
      </w:pPr>
      <w:r w:rsidRPr="00A70D5C">
        <w:rPr>
          <w:rFonts w:ascii="Times New Roman" w:hAnsi="Times New Roman"/>
          <w:b/>
          <w:sz w:val="24"/>
          <w:szCs w:val="24"/>
        </w:rPr>
        <w:t xml:space="preserve">Коммуникативные универсальные учебные действия Общение: </w:t>
      </w:r>
    </w:p>
    <w:p w:rsidR="00D85832" w:rsidRPr="001E098A" w:rsidRDefault="001E098A" w:rsidP="001E098A">
      <w:pPr>
        <w:tabs>
          <w:tab w:val="center" w:pos="709"/>
          <w:tab w:val="center" w:pos="3547"/>
          <w:tab w:val="center" w:pos="5226"/>
          <w:tab w:val="center" w:pos="7432"/>
          <w:tab w:val="left" w:pos="9923"/>
          <w:tab w:val="right" w:pos="10065"/>
        </w:tabs>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00D75373" w:rsidRPr="001E098A">
        <w:rPr>
          <w:rFonts w:ascii="Times New Roman" w:hAnsi="Times New Roman"/>
          <w:sz w:val="24"/>
          <w:szCs w:val="24"/>
        </w:rPr>
        <w:t xml:space="preserve">осуществлять </w:t>
      </w:r>
      <w:r w:rsidRPr="001E098A">
        <w:rPr>
          <w:rFonts w:ascii="Times New Roman" w:hAnsi="Times New Roman"/>
          <w:sz w:val="24"/>
          <w:szCs w:val="24"/>
        </w:rPr>
        <w:t xml:space="preserve"> </w:t>
      </w:r>
      <w:r w:rsidR="00D75373" w:rsidRPr="001E098A">
        <w:rPr>
          <w:rFonts w:ascii="Times New Roman" w:hAnsi="Times New Roman"/>
          <w:sz w:val="24"/>
          <w:szCs w:val="24"/>
        </w:rPr>
        <w:t xml:space="preserve">в </w:t>
      </w:r>
      <w:r w:rsidRPr="001E098A">
        <w:rPr>
          <w:rFonts w:ascii="Times New Roman" w:hAnsi="Times New Roman"/>
          <w:sz w:val="24"/>
          <w:szCs w:val="24"/>
        </w:rPr>
        <w:t xml:space="preserve"> </w:t>
      </w:r>
      <w:r w:rsidR="00D75373" w:rsidRPr="001E098A">
        <w:rPr>
          <w:rFonts w:ascii="Times New Roman" w:hAnsi="Times New Roman"/>
          <w:sz w:val="24"/>
          <w:szCs w:val="24"/>
        </w:rPr>
        <w:t xml:space="preserve">ходе </w:t>
      </w:r>
      <w:r w:rsidRPr="001E098A">
        <w:rPr>
          <w:rFonts w:ascii="Times New Roman" w:hAnsi="Times New Roman"/>
          <w:sz w:val="24"/>
          <w:szCs w:val="24"/>
        </w:rPr>
        <w:t xml:space="preserve"> </w:t>
      </w:r>
      <w:r w:rsidR="00D75373" w:rsidRPr="001E098A">
        <w:rPr>
          <w:rFonts w:ascii="Times New Roman" w:hAnsi="Times New Roman"/>
          <w:sz w:val="24"/>
          <w:szCs w:val="24"/>
        </w:rPr>
        <w:t xml:space="preserve">образовательной </w:t>
      </w:r>
      <w:r>
        <w:rPr>
          <w:rFonts w:ascii="Times New Roman" w:hAnsi="Times New Roman"/>
          <w:sz w:val="24"/>
          <w:szCs w:val="24"/>
        </w:rPr>
        <w:t xml:space="preserve">деятельности </w:t>
      </w:r>
      <w:r>
        <w:rPr>
          <w:rFonts w:ascii="Times New Roman" w:hAnsi="Times New Roman"/>
          <w:sz w:val="24"/>
          <w:szCs w:val="24"/>
        </w:rPr>
        <w:tab/>
        <w:t xml:space="preserve">безопасную </w:t>
      </w:r>
      <w:r w:rsidR="00D75373" w:rsidRPr="001E098A">
        <w:rPr>
          <w:rFonts w:ascii="Times New Roman" w:hAnsi="Times New Roman"/>
          <w:sz w:val="24"/>
          <w:szCs w:val="24"/>
        </w:rPr>
        <w:t>коммуникацию, переносить принципы ее организации в повседневную жизнь;</w:t>
      </w:r>
    </w:p>
    <w:p w:rsidR="00D85832" w:rsidRPr="001E098A" w:rsidRDefault="001E098A" w:rsidP="001E098A">
      <w:pPr>
        <w:tabs>
          <w:tab w:val="center" w:pos="709"/>
          <w:tab w:val="center" w:pos="2802"/>
          <w:tab w:val="center" w:pos="3547"/>
          <w:tab w:val="center" w:pos="5226"/>
          <w:tab w:val="center" w:pos="7432"/>
          <w:tab w:val="right" w:pos="10065"/>
        </w:tabs>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D75373" w:rsidRPr="001E098A">
        <w:rPr>
          <w:rFonts w:ascii="Times New Roman" w:hAnsi="Times New Roman"/>
          <w:sz w:val="24"/>
          <w:szCs w:val="24"/>
        </w:rPr>
        <w:t xml:space="preserve">распознавать вербальные и невербальные средства общения; </w:t>
      </w:r>
    </w:p>
    <w:p w:rsidR="00D85832" w:rsidRPr="001E098A" w:rsidRDefault="001E098A" w:rsidP="001E098A">
      <w:pPr>
        <w:tabs>
          <w:tab w:val="center" w:pos="709"/>
          <w:tab w:val="center" w:pos="2802"/>
          <w:tab w:val="center" w:pos="3547"/>
          <w:tab w:val="center" w:pos="5226"/>
          <w:tab w:val="center" w:pos="7432"/>
          <w:tab w:val="right" w:pos="10065"/>
        </w:tabs>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D75373" w:rsidRPr="001E098A">
        <w:rPr>
          <w:rFonts w:ascii="Times New Roman" w:hAnsi="Times New Roman"/>
          <w:sz w:val="24"/>
          <w:szCs w:val="24"/>
        </w:rPr>
        <w:t xml:space="preserve">понимать значение социальных знаков; </w:t>
      </w:r>
    </w:p>
    <w:p w:rsidR="00D85832" w:rsidRPr="001E098A" w:rsidRDefault="001E098A" w:rsidP="001E098A">
      <w:pPr>
        <w:tabs>
          <w:tab w:val="center" w:pos="709"/>
          <w:tab w:val="center" w:pos="2802"/>
          <w:tab w:val="center" w:pos="3547"/>
          <w:tab w:val="center" w:pos="5226"/>
          <w:tab w:val="center" w:pos="7432"/>
          <w:tab w:val="right" w:pos="10065"/>
        </w:tabs>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D75373" w:rsidRPr="001E098A">
        <w:rPr>
          <w:rFonts w:ascii="Times New Roman" w:hAnsi="Times New Roman"/>
          <w:sz w:val="24"/>
          <w:szCs w:val="24"/>
        </w:rPr>
        <w:t xml:space="preserve">определять признаки деструктивного общения; </w:t>
      </w:r>
    </w:p>
    <w:p w:rsidR="00D75373" w:rsidRPr="001E098A" w:rsidRDefault="001E098A" w:rsidP="001E098A">
      <w:pPr>
        <w:tabs>
          <w:tab w:val="center" w:pos="709"/>
          <w:tab w:val="center" w:pos="2802"/>
          <w:tab w:val="center" w:pos="3547"/>
          <w:tab w:val="center" w:pos="5226"/>
          <w:tab w:val="center" w:pos="7432"/>
          <w:tab w:val="right" w:pos="10065"/>
        </w:tabs>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D75373" w:rsidRPr="001E098A">
        <w:rPr>
          <w:rFonts w:ascii="Times New Roman" w:hAnsi="Times New Roman"/>
          <w:sz w:val="24"/>
          <w:szCs w:val="24"/>
        </w:rPr>
        <w:t xml:space="preserve">владеть приемами безопасного межличностного и группового общения; </w:t>
      </w:r>
    </w:p>
    <w:p w:rsidR="00D85832"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D75373" w:rsidRPr="001E098A">
        <w:rPr>
          <w:rFonts w:ascii="Times New Roman" w:hAnsi="Times New Roman"/>
          <w:sz w:val="24"/>
          <w:szCs w:val="24"/>
        </w:rPr>
        <w:t xml:space="preserve">безопасно действовать по избеганию конфликтных ситуаций; </w:t>
      </w:r>
    </w:p>
    <w:p w:rsidR="00D75373" w:rsidRPr="001E098A" w:rsidRDefault="001E098A" w:rsidP="001E098A">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1E098A">
        <w:rPr>
          <w:rFonts w:ascii="Times New Roman" w:hAnsi="Times New Roman"/>
          <w:sz w:val="24"/>
          <w:szCs w:val="24"/>
        </w:rPr>
        <w:t>аргументировано</w:t>
      </w:r>
      <w:r w:rsidR="00D75373" w:rsidRPr="001E098A">
        <w:rPr>
          <w:rFonts w:ascii="Times New Roman" w:hAnsi="Times New Roman"/>
          <w:sz w:val="24"/>
          <w:szCs w:val="24"/>
        </w:rPr>
        <w:t xml:space="preserve">, логично и ясно излагать свою точку зрения с использованием языковых средств. </w:t>
      </w:r>
    </w:p>
    <w:p w:rsidR="00D85832" w:rsidRPr="00A70D5C" w:rsidRDefault="00D75373" w:rsidP="00A70D5C">
      <w:pPr>
        <w:spacing w:after="0" w:line="240" w:lineRule="auto"/>
        <w:ind w:firstLine="709"/>
        <w:jc w:val="both"/>
        <w:rPr>
          <w:rFonts w:ascii="Times New Roman" w:hAnsi="Times New Roman"/>
          <w:b/>
          <w:sz w:val="24"/>
          <w:szCs w:val="24"/>
        </w:rPr>
      </w:pPr>
      <w:r w:rsidRPr="00A70D5C">
        <w:rPr>
          <w:rFonts w:ascii="Times New Roman" w:hAnsi="Times New Roman"/>
          <w:b/>
          <w:sz w:val="24"/>
          <w:szCs w:val="24"/>
        </w:rPr>
        <w:t xml:space="preserve"> Регулятивные универсальные учебные действия </w:t>
      </w:r>
    </w:p>
    <w:p w:rsidR="00D75373" w:rsidRPr="00A70D5C" w:rsidRDefault="00D75373" w:rsidP="00A70D5C">
      <w:pPr>
        <w:spacing w:after="0" w:line="240" w:lineRule="auto"/>
        <w:ind w:firstLine="709"/>
        <w:jc w:val="both"/>
        <w:rPr>
          <w:rFonts w:ascii="Times New Roman" w:hAnsi="Times New Roman"/>
          <w:sz w:val="24"/>
          <w:szCs w:val="24"/>
        </w:rPr>
      </w:pPr>
      <w:r w:rsidRPr="00A70D5C">
        <w:rPr>
          <w:rFonts w:ascii="Times New Roman" w:hAnsi="Times New Roman"/>
          <w:b/>
          <w:sz w:val="24"/>
          <w:szCs w:val="24"/>
        </w:rPr>
        <w:t xml:space="preserve">Самоорганизация: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ставить и формулировать собственные задачи в образовательной деятельности и жизненных ситуациях;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делать осознанный выбор в новой ситуации, аргументировать его;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брать ответственность за свое решение; </w:t>
      </w:r>
    </w:p>
    <w:p w:rsidR="00D75373"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оценивать приобретенный опыт;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rsidR="00D75373"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повышать образовательный и культурный уровень. </w:t>
      </w:r>
    </w:p>
    <w:p w:rsidR="00D85832" w:rsidRPr="00A70D5C" w:rsidRDefault="00D75373" w:rsidP="00A70D5C">
      <w:pPr>
        <w:spacing w:after="0" w:line="240" w:lineRule="auto"/>
        <w:ind w:firstLine="709"/>
        <w:jc w:val="both"/>
        <w:rPr>
          <w:rFonts w:ascii="Times New Roman" w:hAnsi="Times New Roman"/>
          <w:b/>
          <w:sz w:val="24"/>
          <w:szCs w:val="24"/>
        </w:rPr>
      </w:pPr>
      <w:r w:rsidRPr="00A70D5C">
        <w:rPr>
          <w:rFonts w:ascii="Times New Roman" w:hAnsi="Times New Roman"/>
          <w:b/>
          <w:sz w:val="24"/>
          <w:szCs w:val="24"/>
        </w:rPr>
        <w:t xml:space="preserve">Самоконтроль, принятие себя и других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оценивать образовательные ситуации;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предвидеть трудности, которые могут возникнуть при их разрешении;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вносить коррективы в свою деятельность;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контролировать соответствие результатов целям;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использовать приемы рефлексии для анализа и оценки образовательной ситуации, выбора оптимального решения;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принимать себя, понимая свои недостатки и достоинства, невозможности контроля всего вокруг; </w:t>
      </w:r>
    </w:p>
    <w:p w:rsidR="00D85832"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принимать мотивы и аргументы других людей при анализе и оценке образовательной ситуации; </w:t>
      </w:r>
    </w:p>
    <w:p w:rsidR="00D75373" w:rsidRPr="00A70D5C" w:rsidRDefault="001E098A" w:rsidP="00A43B35">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D75373" w:rsidRPr="00A70D5C">
        <w:rPr>
          <w:rFonts w:ascii="Times New Roman" w:hAnsi="Times New Roman"/>
          <w:sz w:val="24"/>
          <w:szCs w:val="24"/>
        </w:rPr>
        <w:t xml:space="preserve">признавать право на ошибку свою и чужую. </w:t>
      </w:r>
    </w:p>
    <w:p w:rsidR="00D85832" w:rsidRPr="00A70D5C" w:rsidRDefault="00D75373" w:rsidP="00A70D5C">
      <w:pPr>
        <w:spacing w:after="0" w:line="240" w:lineRule="auto"/>
        <w:ind w:firstLine="709"/>
        <w:jc w:val="both"/>
        <w:rPr>
          <w:rFonts w:ascii="Times New Roman" w:hAnsi="Times New Roman"/>
          <w:b/>
          <w:sz w:val="24"/>
          <w:szCs w:val="24"/>
        </w:rPr>
      </w:pPr>
      <w:r w:rsidRPr="00A70D5C">
        <w:rPr>
          <w:rFonts w:ascii="Times New Roman" w:hAnsi="Times New Roman"/>
          <w:b/>
          <w:sz w:val="24"/>
          <w:szCs w:val="24"/>
        </w:rPr>
        <w:t xml:space="preserve">Совместная деятельность: </w:t>
      </w:r>
    </w:p>
    <w:p w:rsidR="00D85832" w:rsidRPr="00A70D5C" w:rsidRDefault="001E098A" w:rsidP="00B04CE4">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D75373" w:rsidRPr="00A70D5C">
        <w:rPr>
          <w:rFonts w:ascii="Times New Roman" w:hAnsi="Times New Roman"/>
          <w:sz w:val="24"/>
          <w:szCs w:val="24"/>
        </w:rPr>
        <w:t xml:space="preserve">понимать и использовать преимущества командной и индивидуальной работы в конкретной учебной ситуации; </w:t>
      </w:r>
    </w:p>
    <w:p w:rsidR="00D85832" w:rsidRPr="00A70D5C" w:rsidRDefault="001E098A" w:rsidP="00B04CE4">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D75373" w:rsidRPr="00A70D5C">
        <w:rPr>
          <w:rFonts w:ascii="Times New Roman" w:hAnsi="Times New Roma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D85832" w:rsidRPr="00A70D5C" w:rsidRDefault="001E098A" w:rsidP="00B04CE4">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D75373" w:rsidRPr="00A70D5C">
        <w:rPr>
          <w:rFonts w:ascii="Times New Roman" w:hAnsi="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rsidR="00D85832" w:rsidRPr="00A70D5C" w:rsidRDefault="001E098A" w:rsidP="00B04CE4">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D75373" w:rsidRPr="00A70D5C">
        <w:rPr>
          <w:rFonts w:ascii="Times New Roman" w:hAnsi="Times New Roman"/>
          <w:sz w:val="24"/>
          <w:szCs w:val="24"/>
        </w:rPr>
        <w:t xml:space="preserve">осуществлять позитивное стратегическое поведение в различных ситуациях; </w:t>
      </w:r>
    </w:p>
    <w:p w:rsidR="00D85832" w:rsidRPr="00A70D5C" w:rsidRDefault="001E098A" w:rsidP="00B04CE4">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D75373" w:rsidRPr="00A70D5C">
        <w:rPr>
          <w:rFonts w:ascii="Times New Roman" w:hAnsi="Times New Roman"/>
          <w:sz w:val="24"/>
          <w:szCs w:val="24"/>
        </w:rPr>
        <w:t xml:space="preserve">предлагать новые идеи, оценивать их с позиции новизны и практической значимости; </w:t>
      </w:r>
    </w:p>
    <w:p w:rsidR="00D75373" w:rsidRPr="00A70D5C" w:rsidRDefault="001E098A" w:rsidP="00B04CE4">
      <w:pPr>
        <w:pStyle w:val="ab"/>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D75373" w:rsidRPr="00A70D5C">
        <w:rPr>
          <w:rFonts w:ascii="Times New Roman" w:hAnsi="Times New Roman"/>
          <w:sz w:val="24"/>
          <w:szCs w:val="24"/>
        </w:rPr>
        <w:t xml:space="preserve">проявлять творчество и разумную инициативу. </w:t>
      </w:r>
    </w:p>
    <w:p w:rsidR="00D75373" w:rsidRPr="00A70D5C" w:rsidRDefault="00D75373" w:rsidP="00A70D5C">
      <w:pPr>
        <w:spacing w:after="0" w:line="240" w:lineRule="auto"/>
        <w:ind w:firstLine="709"/>
        <w:rPr>
          <w:rFonts w:ascii="Times New Roman" w:hAnsi="Times New Roman"/>
          <w:sz w:val="24"/>
          <w:szCs w:val="24"/>
        </w:rPr>
      </w:pPr>
    </w:p>
    <w:p w:rsidR="00AA2CAC" w:rsidRPr="00A70D5C" w:rsidRDefault="00AA2CAC" w:rsidP="00A70D5C">
      <w:pPr>
        <w:spacing w:after="0" w:line="240" w:lineRule="auto"/>
        <w:ind w:firstLine="709"/>
        <w:jc w:val="center"/>
        <w:rPr>
          <w:rFonts w:ascii="Times New Roman" w:hAnsi="Times New Roman"/>
          <w:b/>
          <w:bCs/>
          <w:sz w:val="24"/>
          <w:szCs w:val="24"/>
        </w:rPr>
      </w:pPr>
      <w:r w:rsidRPr="00A70D5C">
        <w:rPr>
          <w:rFonts w:ascii="Times New Roman" w:hAnsi="Times New Roman"/>
          <w:b/>
          <w:bCs/>
          <w:sz w:val="24"/>
          <w:szCs w:val="24"/>
        </w:rPr>
        <w:t>Физическая культура</w:t>
      </w:r>
    </w:p>
    <w:p w:rsidR="00AA2CAC" w:rsidRPr="00A70D5C" w:rsidRDefault="00AA2CAC" w:rsidP="00A70D5C">
      <w:pPr>
        <w:pStyle w:val="a9"/>
        <w:ind w:firstLine="709"/>
        <w:jc w:val="both"/>
        <w:rPr>
          <w:rFonts w:ascii="Times New Roman" w:hAnsi="Times New Roman"/>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A70D5C">
        <w:rPr>
          <w:rFonts w:ascii="Times New Roman" w:hAnsi="Times New Roman"/>
          <w:sz w:val="24"/>
          <w:szCs w:val="24"/>
        </w:rPr>
        <w:t>:</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w:t>
      </w:r>
      <w:r w:rsidR="00B04CE4">
        <w:rPr>
          <w:rFonts w:ascii="Times New Roman" w:hAnsi="Times New Roman"/>
          <w:sz w:val="24"/>
          <w:szCs w:val="24"/>
        </w:rPr>
        <w:tab/>
      </w:r>
      <w:r>
        <w:rPr>
          <w:rFonts w:ascii="Times New Roman" w:hAnsi="Times New Roman"/>
          <w:sz w:val="24"/>
          <w:szCs w:val="24"/>
        </w:rPr>
        <w:t xml:space="preserve"> </w:t>
      </w:r>
      <w:r w:rsidR="00AA2CAC" w:rsidRPr="00A70D5C">
        <w:rPr>
          <w:rFonts w:ascii="Times New Roman" w:hAnsi="Times New Roman"/>
          <w:sz w:val="24"/>
          <w:szCs w:val="24"/>
        </w:rPr>
        <w:t>самостоятельно формулировать и актуализировать проблему, рассматривать её всесторонне;</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AA2CAC" w:rsidRPr="00A70D5C">
        <w:rPr>
          <w:rFonts w:ascii="Times New Roman" w:hAnsi="Times New Roman"/>
          <w:sz w:val="24"/>
          <w:szCs w:val="24"/>
        </w:rPr>
        <w:t>устанавливать существенный признак или основания для сравнения, классификации и обобщения;</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AA2CAC" w:rsidRPr="00A70D5C">
        <w:rPr>
          <w:rFonts w:ascii="Times New Roman" w:hAnsi="Times New Roman"/>
          <w:sz w:val="24"/>
          <w:szCs w:val="24"/>
        </w:rPr>
        <w:t>определять цели деятельности, задавать параметры и критерии их достижения;</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AA2CAC" w:rsidRPr="00A70D5C">
        <w:rPr>
          <w:rFonts w:ascii="Times New Roman" w:hAnsi="Times New Roman"/>
          <w:sz w:val="24"/>
          <w:szCs w:val="24"/>
        </w:rPr>
        <w:t xml:space="preserve">выявлять закономерности и противоречия в рассматриваемых явлениях; </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AA2CAC" w:rsidRPr="00A70D5C">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AA2CAC" w:rsidRPr="00A70D5C">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AA2CAC" w:rsidRPr="00A70D5C">
        <w:rPr>
          <w:rFonts w:ascii="Times New Roman" w:hAnsi="Times New Roman"/>
          <w:sz w:val="24"/>
          <w:szCs w:val="24"/>
        </w:rPr>
        <w:t>координировать и выполнять работу в ус</w:t>
      </w:r>
      <w:r>
        <w:rPr>
          <w:rFonts w:ascii="Times New Roman" w:hAnsi="Times New Roman"/>
          <w:sz w:val="24"/>
          <w:szCs w:val="24"/>
        </w:rPr>
        <w:t xml:space="preserve">ловиях реального, виртуального  </w:t>
      </w:r>
      <w:r w:rsidR="00AA2CAC" w:rsidRPr="00A70D5C">
        <w:rPr>
          <w:rFonts w:ascii="Times New Roman" w:hAnsi="Times New Roman"/>
          <w:sz w:val="24"/>
          <w:szCs w:val="24"/>
        </w:rPr>
        <w:t>и комбинированного взаимодействия;</w:t>
      </w:r>
    </w:p>
    <w:p w:rsidR="00AA2CAC" w:rsidRPr="00A70D5C" w:rsidRDefault="001E098A" w:rsidP="00B04CE4">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B04CE4">
        <w:rPr>
          <w:rFonts w:ascii="Times New Roman" w:hAnsi="Times New Roman"/>
          <w:sz w:val="24"/>
          <w:szCs w:val="24"/>
        </w:rPr>
        <w:tab/>
      </w:r>
      <w:r w:rsidR="00AA2CAC" w:rsidRPr="00A70D5C">
        <w:rPr>
          <w:rFonts w:ascii="Times New Roman" w:hAnsi="Times New Roman"/>
          <w:sz w:val="24"/>
          <w:szCs w:val="24"/>
        </w:rPr>
        <w:t>развивать креативное мышление при решении жизненных проблем.</w:t>
      </w:r>
    </w:p>
    <w:p w:rsidR="00AA2CAC" w:rsidRPr="00A70D5C" w:rsidRDefault="00AA2CAC" w:rsidP="00A70D5C">
      <w:pPr>
        <w:pStyle w:val="a9"/>
        <w:ind w:firstLine="709"/>
        <w:jc w:val="both"/>
        <w:rPr>
          <w:rFonts w:ascii="Times New Roman" w:hAnsi="Times New Roman"/>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A70D5C">
        <w:rPr>
          <w:rFonts w:ascii="Times New Roman" w:hAnsi="Times New Roman"/>
          <w:sz w:val="24"/>
          <w:szCs w:val="24"/>
        </w:rPr>
        <w:t>:</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овладение видами деятельнос</w:t>
      </w:r>
      <w:r>
        <w:rPr>
          <w:rFonts w:ascii="Times New Roman" w:hAnsi="Times New Roman"/>
          <w:sz w:val="24"/>
          <w:szCs w:val="24"/>
        </w:rPr>
        <w:t xml:space="preserve">ти по получению нового знания,  </w:t>
      </w:r>
      <w:r w:rsidR="00AA2CAC" w:rsidRPr="00A70D5C">
        <w:rPr>
          <w:rFonts w:ascii="Times New Roman" w:hAnsi="Times New Roman"/>
          <w:sz w:val="24"/>
          <w:szCs w:val="24"/>
        </w:rP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давать оценку новым ситуациям, оценивать приобретённый опыт;</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уметь переносить знания в познавательную и практическую области жизнедеятельности;</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 xml:space="preserve">уметь интегрировать знания из разных предметных областей;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A2CAC" w:rsidRPr="00A70D5C" w:rsidRDefault="00AA2CAC"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AA2CAC" w:rsidRPr="001E098A" w:rsidRDefault="001E098A" w:rsidP="00A43B35">
      <w:pPr>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1E098A">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A2CAC" w:rsidRPr="001E098A" w:rsidRDefault="001E098A" w:rsidP="00A43B35">
      <w:pPr>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1E098A">
        <w:rPr>
          <w:rFonts w:ascii="Times New Roman" w:hAnsi="Times New Roman"/>
          <w:sz w:val="24"/>
          <w:szCs w:val="24"/>
        </w:rPr>
        <w:t xml:space="preserve">создавать тексты в различных форматах с учётом назначения информации </w:t>
      </w:r>
      <w:r w:rsidR="00AA2CAC" w:rsidRPr="001E098A">
        <w:rPr>
          <w:rFonts w:ascii="Times New Roman" w:hAnsi="Times New Roman"/>
          <w:sz w:val="24"/>
          <w:szCs w:val="24"/>
        </w:rPr>
        <w:br/>
        <w:t>и целевой аудитории, выбирая оптимальную форму представления и визуализации;</w:t>
      </w:r>
    </w:p>
    <w:p w:rsidR="00AA2CAC" w:rsidRPr="001E098A" w:rsidRDefault="001E098A" w:rsidP="00A43B35">
      <w:pPr>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1E098A">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AA2CAC" w:rsidRPr="001E098A" w:rsidRDefault="001E098A" w:rsidP="00A43B35">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A43B35">
        <w:rPr>
          <w:rFonts w:ascii="Times New Roman" w:hAnsi="Times New Roman"/>
          <w:sz w:val="24"/>
          <w:szCs w:val="24"/>
        </w:rPr>
        <w:tab/>
      </w:r>
      <w:r w:rsidR="00AA2CAC" w:rsidRPr="001E098A">
        <w:rPr>
          <w:rFonts w:ascii="Times New Roman" w:hAnsi="Times New Roman"/>
          <w:sz w:val="24"/>
          <w:szCs w:val="24"/>
        </w:rPr>
        <w:t xml:space="preserve">использовать средства информационных и коммуникационных технологий </w:t>
      </w:r>
      <w:r w:rsidR="00AA2CAC" w:rsidRPr="001E098A">
        <w:rPr>
          <w:rFonts w:ascii="Times New Roman" w:hAnsi="Times New Roman"/>
          <w:sz w:val="24"/>
          <w:szCs w:val="24"/>
        </w:rPr>
        <w:br/>
        <w:t xml:space="preserve">в решении когнитивных, коммуникативных и организационных задач </w:t>
      </w:r>
      <w:r w:rsidR="00AA2CAC" w:rsidRPr="001E098A">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A2CAC" w:rsidRPr="001E098A" w:rsidRDefault="001E098A" w:rsidP="00A43B35">
      <w:pPr>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1E098A">
        <w:rPr>
          <w:rFonts w:ascii="Times New Roman" w:hAnsi="Times New Roman"/>
          <w:sz w:val="24"/>
          <w:szCs w:val="24"/>
        </w:rPr>
        <w:t>владеть навыками распознавания и защиты информации, информационной безопасности личности.</w:t>
      </w:r>
    </w:p>
    <w:p w:rsidR="00AA2CAC" w:rsidRPr="00A70D5C" w:rsidRDefault="00AA2CAC"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Формирование универсальных учебных коммуникативных действий включает умения:</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осуществлять коммуникации во всех сферах жизни;</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 xml:space="preserve">владеть различными способами общения и взаимодействия;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аргументированно вести диалог, уметь смягчать конфликтные ситуации;</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AA2CAC" w:rsidRPr="00A70D5C">
        <w:rPr>
          <w:rFonts w:ascii="Times New Roman" w:hAnsi="Times New Roman"/>
          <w:sz w:val="24"/>
          <w:szCs w:val="24"/>
        </w:rPr>
        <w:t>развёрнуто и логично излагать свою точку зрения с использованием языковых средств.</w:t>
      </w:r>
    </w:p>
    <w:p w:rsidR="00AA2CAC" w:rsidRPr="00A70D5C" w:rsidRDefault="00AA2CAC" w:rsidP="00A70D5C">
      <w:pPr>
        <w:spacing w:after="0" w:line="240" w:lineRule="auto"/>
        <w:ind w:firstLine="709"/>
        <w:jc w:val="both"/>
        <w:rPr>
          <w:rFonts w:ascii="Times New Roman" w:hAnsi="Times New Roman"/>
          <w:sz w:val="24"/>
          <w:szCs w:val="24"/>
        </w:rPr>
      </w:pPr>
      <w:r w:rsidRPr="00A70D5C">
        <w:rPr>
          <w:rFonts w:ascii="Times New Roman" w:hAnsi="Times New Roman"/>
          <w:b/>
          <w:bCs/>
          <w:sz w:val="24"/>
          <w:szCs w:val="24"/>
        </w:rPr>
        <w:t>Формирование универсальных учебных регулятивных действий включает умения:</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давать оценку новым ситуациям;</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расширять рамки учебного предмета на основе личных предпочтений;</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делать осознанный выбор, аргументиров</w:t>
      </w:r>
      <w:r>
        <w:rPr>
          <w:rFonts w:ascii="Times New Roman" w:hAnsi="Times New Roman"/>
          <w:sz w:val="24"/>
          <w:szCs w:val="24"/>
        </w:rPr>
        <w:t xml:space="preserve">ать его, брать ответственность  </w:t>
      </w:r>
      <w:r w:rsidR="00AA2CAC" w:rsidRPr="00A70D5C">
        <w:rPr>
          <w:rFonts w:ascii="Times New Roman" w:hAnsi="Times New Roman"/>
          <w:sz w:val="24"/>
          <w:szCs w:val="24"/>
        </w:rPr>
        <w:t>за решение;</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оценивать приобретённый опыт;</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AA2CAC" w:rsidRPr="00A70D5C">
        <w:rPr>
          <w:rFonts w:ascii="Times New Roman" w:hAnsi="Times New Roman"/>
          <w:sz w:val="24"/>
          <w:szCs w:val="24"/>
        </w:rPr>
        <w:t>постоянно повышать свой образовательный и культурный уровень;</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использовать приёмы рефлексии для оценки ситуации, выбора верного решения;</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уметь оценивать риски и своевременно принимать решения по их снижению;</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принимать мотивы и аргументы других при анализе результатов деятельности;</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принимать себя, понимая свои недостатки и достоинства;</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принимать мотивы и аргументы других при анализе результатов деятельности;</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признавать своё право и право других на ошибки;</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развивать способность понимать мир с позиции другого человека.</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понимать и использовать преимущества командной и индивидуальной работы;</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AA2CAC" w:rsidRPr="00A70D5C">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AA2CAC" w:rsidRPr="00A70D5C">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AA2CAC" w:rsidRPr="00A70D5C">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AA2CAC" w:rsidRPr="00A70D5C" w:rsidRDefault="001E098A" w:rsidP="00A43B35">
      <w:pPr>
        <w:pStyle w:val="ab"/>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AA2CAC" w:rsidRPr="00A70D5C">
        <w:rPr>
          <w:rFonts w:ascii="Times New Roman" w:hAnsi="Times New Roman"/>
          <w:sz w:val="24"/>
          <w:szCs w:val="24"/>
        </w:rPr>
        <w:t xml:space="preserve">осуществлять позитивное стратегическое поведение в различных ситуациях; </w:t>
      </w:r>
      <w:r w:rsidR="00AA2CAC" w:rsidRPr="00A70D5C">
        <w:rPr>
          <w:rFonts w:ascii="Times New Roman" w:hAnsi="Times New Roman"/>
          <w:sz w:val="24"/>
          <w:szCs w:val="24"/>
        </w:rPr>
        <w:lastRenderedPageBreak/>
        <w:t>проявлять творчество и воображение, быть инициативным.</w:t>
      </w:r>
    </w:p>
    <w:p w:rsidR="002316B2" w:rsidRPr="00A70D5C" w:rsidRDefault="002316B2" w:rsidP="00A70D5C">
      <w:pPr>
        <w:pStyle w:val="a9"/>
        <w:ind w:firstLine="709"/>
        <w:jc w:val="both"/>
        <w:rPr>
          <w:rFonts w:ascii="Times New Roman" w:hAnsi="Times New Roman"/>
          <w:sz w:val="24"/>
          <w:szCs w:val="24"/>
        </w:rPr>
      </w:pPr>
    </w:p>
    <w:p w:rsidR="00583881" w:rsidRPr="00DC5093" w:rsidRDefault="00583881" w:rsidP="00A70D5C">
      <w:pPr>
        <w:spacing w:after="0" w:line="240" w:lineRule="auto"/>
        <w:ind w:firstLine="709"/>
        <w:jc w:val="center"/>
        <w:rPr>
          <w:rFonts w:ascii="Times New Roman" w:hAnsi="Times New Roman"/>
          <w:b/>
          <w:bCs/>
          <w:sz w:val="24"/>
          <w:szCs w:val="24"/>
        </w:rPr>
      </w:pPr>
      <w:r w:rsidRPr="00DC5093">
        <w:rPr>
          <w:rFonts w:ascii="Times New Roman" w:hAnsi="Times New Roman"/>
          <w:b/>
          <w:bCs/>
          <w:sz w:val="24"/>
          <w:szCs w:val="24"/>
        </w:rPr>
        <w:t>Курсы внеурочной деятельности</w:t>
      </w:r>
    </w:p>
    <w:p w:rsidR="00583881" w:rsidRPr="00DC5093" w:rsidRDefault="00583881" w:rsidP="00A70D5C">
      <w:pPr>
        <w:spacing w:after="0" w:line="240" w:lineRule="auto"/>
        <w:ind w:firstLine="709"/>
        <w:jc w:val="both"/>
        <w:rPr>
          <w:rFonts w:ascii="Times New Roman" w:hAnsi="Times New Roman"/>
          <w:sz w:val="24"/>
          <w:szCs w:val="24"/>
        </w:rPr>
      </w:pPr>
      <w:r w:rsidRPr="00DC5093">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rsidR="00AA2CAC" w:rsidRPr="00A70D5C" w:rsidRDefault="00AA2CAC" w:rsidP="00A70D5C">
      <w:pPr>
        <w:pStyle w:val="a9"/>
        <w:ind w:firstLine="709"/>
        <w:jc w:val="both"/>
        <w:rPr>
          <w:rFonts w:ascii="Times New Roman" w:hAnsi="Times New Roman"/>
          <w:sz w:val="24"/>
          <w:szCs w:val="24"/>
        </w:rPr>
      </w:pPr>
    </w:p>
    <w:p w:rsidR="00F415C0" w:rsidRPr="00DC5093" w:rsidRDefault="00F415C0" w:rsidP="00A70D5C">
      <w:pPr>
        <w:pStyle w:val="a9"/>
        <w:ind w:firstLine="709"/>
        <w:jc w:val="center"/>
        <w:rPr>
          <w:rFonts w:ascii="Times New Roman" w:hAnsi="Times New Roman"/>
          <w:sz w:val="24"/>
          <w:szCs w:val="24"/>
        </w:rPr>
      </w:pPr>
      <w:r w:rsidRPr="00A70D5C">
        <w:rPr>
          <w:rFonts w:ascii="Times New Roman" w:hAnsi="Times New Roman"/>
          <w:b/>
          <w:bCs/>
          <w:sz w:val="24"/>
          <w:szCs w:val="24"/>
        </w:rPr>
        <w:t xml:space="preserve">Особенности реализации основных направлений и форм учебно-исследовательской и проектной деятельности в рамках урочной и внеурочной </w:t>
      </w:r>
      <w:r w:rsidRPr="00DC5093">
        <w:rPr>
          <w:rFonts w:ascii="Times New Roman" w:hAnsi="Times New Roman"/>
          <w:b/>
          <w:bCs/>
          <w:sz w:val="24"/>
          <w:szCs w:val="24"/>
        </w:rPr>
        <w:t>деятельности</w:t>
      </w:r>
      <w:r w:rsidRPr="00DC5093">
        <w:rPr>
          <w:rFonts w:ascii="Times New Roman" w:hAnsi="Times New Roman"/>
          <w:sz w:val="24"/>
          <w:szCs w:val="24"/>
        </w:rPr>
        <w:t>.</w:t>
      </w:r>
    </w:p>
    <w:p w:rsidR="00F415C0" w:rsidRPr="00DC5093" w:rsidRDefault="002316B2" w:rsidP="00A70D5C">
      <w:pPr>
        <w:pStyle w:val="a9"/>
        <w:ind w:firstLine="709"/>
        <w:jc w:val="both"/>
        <w:rPr>
          <w:rFonts w:ascii="Times New Roman" w:hAnsi="Times New Roman"/>
          <w:sz w:val="24"/>
          <w:szCs w:val="24"/>
        </w:rPr>
      </w:pPr>
      <w:r w:rsidRPr="00DC5093">
        <w:rPr>
          <w:rFonts w:ascii="Times New Roman" w:hAnsi="Times New Roman"/>
          <w:sz w:val="24"/>
          <w:szCs w:val="24"/>
        </w:rPr>
        <w:t>ФГОС СОО о</w:t>
      </w:r>
      <w:r w:rsidR="00F415C0" w:rsidRPr="00DC5093">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F415C0" w:rsidRPr="00DC5093" w:rsidRDefault="00F415C0" w:rsidP="00A70D5C">
      <w:pPr>
        <w:pStyle w:val="a9"/>
        <w:ind w:firstLine="709"/>
        <w:jc w:val="both"/>
        <w:rPr>
          <w:rFonts w:ascii="Times New Roman" w:hAnsi="Times New Roman"/>
          <w:sz w:val="24"/>
          <w:szCs w:val="24"/>
        </w:rPr>
      </w:pPr>
      <w:r w:rsidRPr="00DC5093">
        <w:rPr>
          <w:rFonts w:ascii="Times New Roman" w:hAnsi="Times New Roman"/>
          <w:sz w:val="24"/>
          <w:szCs w:val="24"/>
        </w:rPr>
        <w:t>Результаты выполнения индивидуального проекта должны отражать:</w:t>
      </w:r>
    </w:p>
    <w:p w:rsidR="00F415C0" w:rsidRPr="00DC5093"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DC5093">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rsidR="00F415C0" w:rsidRPr="00DC5093" w:rsidRDefault="00DC5093"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F415C0" w:rsidRPr="00DC5093">
        <w:rPr>
          <w:rFonts w:ascii="Times New Roman" w:hAnsi="Times New Roman"/>
          <w:sz w:val="24"/>
          <w:szCs w:val="24"/>
        </w:rPr>
        <w:t>способность к инновационной, аналитической, творческой, интеллектуальной деятельности;</w:t>
      </w:r>
    </w:p>
    <w:p w:rsidR="00F415C0" w:rsidRPr="00DC5093"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F415C0" w:rsidRPr="00DC5093">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415C0" w:rsidRPr="00DC5093"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DC5093">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415C0" w:rsidRPr="00DC5093" w:rsidRDefault="00F415C0" w:rsidP="00A70D5C">
      <w:pPr>
        <w:pStyle w:val="a9"/>
        <w:ind w:firstLine="709"/>
        <w:jc w:val="both"/>
        <w:rPr>
          <w:rFonts w:ascii="Times New Roman" w:hAnsi="Times New Roman"/>
          <w:sz w:val="24"/>
          <w:szCs w:val="24"/>
        </w:rPr>
      </w:pPr>
      <w:r w:rsidRPr="00DC5093">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DC5093">
        <w:rPr>
          <w:rFonts w:ascii="Times New Roman" w:hAnsi="Times New Roman"/>
          <w:sz w:val="24"/>
          <w:szCs w:val="24"/>
        </w:rPr>
        <w:t>яется во втором полугодии 11 класса</w:t>
      </w:r>
      <w:r w:rsidRPr="00DC5093">
        <w:rPr>
          <w:rFonts w:ascii="Times New Roman" w:hAnsi="Times New Roman"/>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415C0" w:rsidRPr="00DC5093" w:rsidRDefault="00F415C0" w:rsidP="00A70D5C">
      <w:pPr>
        <w:pStyle w:val="a9"/>
        <w:ind w:firstLine="709"/>
        <w:jc w:val="both"/>
        <w:rPr>
          <w:rFonts w:ascii="Times New Roman" w:hAnsi="Times New Roman"/>
          <w:sz w:val="24"/>
          <w:szCs w:val="24"/>
        </w:rPr>
      </w:pPr>
      <w:r w:rsidRPr="00DC5093">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F415C0" w:rsidRPr="00DC5093" w:rsidRDefault="00F415C0" w:rsidP="00A70D5C">
      <w:pPr>
        <w:pStyle w:val="a9"/>
        <w:ind w:firstLine="709"/>
        <w:jc w:val="both"/>
        <w:rPr>
          <w:rFonts w:ascii="Times New Roman" w:hAnsi="Times New Roman"/>
          <w:sz w:val="24"/>
          <w:szCs w:val="24"/>
        </w:rPr>
      </w:pPr>
      <w:r w:rsidRPr="00DC5093">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495111" w:rsidRPr="00DC5093" w:rsidRDefault="00495111" w:rsidP="00A70D5C">
      <w:pPr>
        <w:pStyle w:val="a9"/>
        <w:ind w:firstLine="709"/>
        <w:jc w:val="both"/>
        <w:rPr>
          <w:rFonts w:ascii="Times New Roman" w:hAnsi="Times New Roman"/>
          <w:sz w:val="24"/>
          <w:szCs w:val="24"/>
        </w:rPr>
      </w:pPr>
      <w:bookmarkStart w:id="27" w:name="_Hlk138881765"/>
      <w:r w:rsidRPr="00DC5093">
        <w:rPr>
          <w:rFonts w:ascii="Times New Roman" w:hAnsi="Times New Roman"/>
          <w:sz w:val="24"/>
          <w:szCs w:val="24"/>
        </w:rPr>
        <w:t>Особенности работы над проектом, а также п</w:t>
      </w:r>
      <w:r w:rsidR="00F415C0" w:rsidRPr="00DC5093">
        <w:rPr>
          <w:rFonts w:ascii="Times New Roman" w:hAnsi="Times New Roman"/>
          <w:sz w:val="24"/>
          <w:szCs w:val="24"/>
        </w:rPr>
        <w:t>роцедура публичной защиты индивидуального проекта</w:t>
      </w:r>
      <w:r w:rsidRPr="00DC5093">
        <w:rPr>
          <w:rFonts w:ascii="Times New Roman" w:hAnsi="Times New Roman"/>
          <w:sz w:val="24"/>
          <w:szCs w:val="24"/>
        </w:rPr>
        <w:t>, р</w:t>
      </w:r>
      <w:r w:rsidR="00F415C0" w:rsidRPr="00DC5093">
        <w:rPr>
          <w:rFonts w:ascii="Times New Roman" w:hAnsi="Times New Roman"/>
          <w:sz w:val="24"/>
          <w:szCs w:val="24"/>
        </w:rPr>
        <w:t xml:space="preserve">егламент проведения защиты проекта, параметры и критерии </w:t>
      </w:r>
      <w:r w:rsidR="00F415C0" w:rsidRPr="00DC5093">
        <w:rPr>
          <w:rFonts w:ascii="Times New Roman" w:hAnsi="Times New Roman"/>
          <w:sz w:val="24"/>
          <w:szCs w:val="24"/>
        </w:rPr>
        <w:lastRenderedPageBreak/>
        <w:t xml:space="preserve">оценки проектной деятельности </w:t>
      </w:r>
      <w:r w:rsidRPr="00DC5093">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27"/>
    <w:p w:rsidR="00F415C0" w:rsidRPr="00A70D5C" w:rsidRDefault="00F415C0" w:rsidP="00A70D5C">
      <w:pPr>
        <w:pStyle w:val="a9"/>
        <w:ind w:firstLine="709"/>
        <w:jc w:val="both"/>
        <w:rPr>
          <w:rFonts w:ascii="Times New Roman" w:hAnsi="Times New Roman"/>
          <w:sz w:val="24"/>
          <w:szCs w:val="24"/>
        </w:rPr>
      </w:pPr>
    </w:p>
    <w:p w:rsidR="00F415C0" w:rsidRPr="00A70D5C" w:rsidRDefault="002316B2"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 xml:space="preserve">2.1.3. </w:t>
      </w:r>
      <w:r w:rsidR="00F415C0" w:rsidRPr="00A70D5C">
        <w:rPr>
          <w:rFonts w:ascii="Times New Roman" w:hAnsi="Times New Roman"/>
          <w:b/>
          <w:bCs/>
          <w:sz w:val="24"/>
          <w:szCs w:val="24"/>
        </w:rPr>
        <w:t>Организационный раздел.</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A70D5C">
        <w:rPr>
          <w:rFonts w:ascii="Times New Roman" w:hAnsi="Times New Roman"/>
          <w:sz w:val="24"/>
          <w:szCs w:val="24"/>
        </w:rPr>
        <w:t>-</w:t>
      </w:r>
      <w:r w:rsidRPr="00A70D5C">
        <w:rPr>
          <w:rFonts w:ascii="Times New Roman" w:hAnsi="Times New Roman"/>
          <w:sz w:val="24"/>
          <w:szCs w:val="24"/>
        </w:rPr>
        <w:t>исследовательской деятельности обучающихся.</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Условия реализации программы формирования УУД включают:</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уровень квалификации педагогических и иных работников образовательной организации;</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415C0" w:rsidRPr="00A70D5C" w:rsidRDefault="00F415C0" w:rsidP="00A70D5C">
      <w:pPr>
        <w:pStyle w:val="a9"/>
        <w:ind w:firstLine="709"/>
        <w:jc w:val="both"/>
        <w:rPr>
          <w:rFonts w:ascii="Times New Roman" w:hAnsi="Times New Roman"/>
          <w:sz w:val="24"/>
          <w:szCs w:val="24"/>
        </w:rPr>
      </w:pPr>
      <w:r w:rsidRPr="00A70D5C">
        <w:rPr>
          <w:rFonts w:ascii="Times New Roman" w:hAnsi="Times New Roman"/>
          <w:sz w:val="24"/>
          <w:szCs w:val="24"/>
        </w:rPr>
        <w:t>Педагогические кадры име</w:t>
      </w:r>
      <w:r w:rsidR="00495111" w:rsidRPr="00A70D5C">
        <w:rPr>
          <w:rFonts w:ascii="Times New Roman" w:hAnsi="Times New Roman"/>
          <w:sz w:val="24"/>
          <w:szCs w:val="24"/>
        </w:rPr>
        <w:t>ют</w:t>
      </w:r>
      <w:r w:rsidRPr="00A70D5C">
        <w:rPr>
          <w:rFonts w:ascii="Times New Roman" w:hAnsi="Times New Roman"/>
          <w:sz w:val="24"/>
          <w:szCs w:val="24"/>
        </w:rPr>
        <w:t xml:space="preserve"> необходимый уровень подготовки для реализации программы формирования УУД:</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F415C0" w:rsidRPr="00A70D5C">
        <w:rPr>
          <w:rFonts w:ascii="Times New Roman" w:hAnsi="Times New Roman"/>
          <w:sz w:val="24"/>
          <w:szCs w:val="24"/>
        </w:rPr>
        <w:t xml:space="preserve">педагоги владеют представлениями о возрастных особенностях обучающихся </w:t>
      </w:r>
      <w:r w:rsidR="00495111" w:rsidRPr="00A70D5C">
        <w:rPr>
          <w:rFonts w:ascii="Times New Roman" w:hAnsi="Times New Roman"/>
          <w:sz w:val="24"/>
          <w:szCs w:val="24"/>
        </w:rPr>
        <w:t>среднего уровня образования</w:t>
      </w:r>
      <w:r w:rsidR="00F415C0" w:rsidRPr="00A70D5C">
        <w:rPr>
          <w:rFonts w:ascii="Times New Roman" w:hAnsi="Times New Roman"/>
          <w:sz w:val="24"/>
          <w:szCs w:val="24"/>
        </w:rPr>
        <w:t>;</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педагоги прошли курсы повышения квалификации, посвященные</w:t>
      </w:r>
      <w:r w:rsidR="002316B2" w:rsidRPr="00A70D5C">
        <w:rPr>
          <w:rFonts w:ascii="Times New Roman" w:hAnsi="Times New Roman"/>
          <w:sz w:val="24"/>
          <w:szCs w:val="24"/>
        </w:rPr>
        <w:t xml:space="preserve"> ФГОС СОО</w:t>
      </w:r>
      <w:r w:rsidR="00F415C0" w:rsidRPr="00A70D5C">
        <w:rPr>
          <w:rFonts w:ascii="Times New Roman" w:hAnsi="Times New Roman"/>
          <w:sz w:val="24"/>
          <w:szCs w:val="24"/>
        </w:rPr>
        <w:t>;</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F415C0" w:rsidRPr="00A70D5C">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w:t>
      </w:r>
      <w:r w:rsidR="00A43B35">
        <w:rPr>
          <w:rFonts w:ascii="Times New Roman" w:hAnsi="Times New Roman"/>
          <w:sz w:val="24"/>
          <w:szCs w:val="24"/>
        </w:rPr>
        <w:tab/>
      </w:r>
      <w:r>
        <w:rPr>
          <w:rFonts w:ascii="Times New Roman" w:hAnsi="Times New Roman"/>
          <w:sz w:val="24"/>
          <w:szCs w:val="24"/>
        </w:rPr>
        <w:t xml:space="preserve"> </w:t>
      </w:r>
      <w:r w:rsidR="00F415C0" w:rsidRPr="00A70D5C">
        <w:rPr>
          <w:rFonts w:ascii="Times New Roman" w:hAnsi="Times New Roman"/>
          <w:sz w:val="24"/>
          <w:szCs w:val="24"/>
        </w:rPr>
        <w:t>педагоги осуществляют формирование УУД в рамках проектной, исследовательской деятельности;</w:t>
      </w:r>
    </w:p>
    <w:p w:rsidR="00F415C0" w:rsidRPr="00A70D5C"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педагоги владеют методиками формирующего оценивания;</w:t>
      </w:r>
    </w:p>
    <w:p w:rsidR="001E1782" w:rsidRDefault="00DC5093" w:rsidP="00A43B35">
      <w:pPr>
        <w:pStyle w:val="a9"/>
        <w:jc w:val="both"/>
        <w:rPr>
          <w:rFonts w:ascii="Times New Roman" w:hAnsi="Times New Roman"/>
          <w:sz w:val="24"/>
          <w:szCs w:val="24"/>
        </w:rPr>
      </w:pPr>
      <w:r>
        <w:rPr>
          <w:rFonts w:ascii="Times New Roman" w:hAnsi="Times New Roman"/>
          <w:sz w:val="24"/>
          <w:szCs w:val="24"/>
        </w:rPr>
        <w:t xml:space="preserve">- </w:t>
      </w:r>
      <w:r w:rsidR="00A43B35">
        <w:rPr>
          <w:rFonts w:ascii="Times New Roman" w:hAnsi="Times New Roman"/>
          <w:sz w:val="24"/>
          <w:szCs w:val="24"/>
        </w:rPr>
        <w:tab/>
      </w:r>
      <w:r w:rsidR="00F415C0" w:rsidRPr="00A70D5C">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bookmarkStart w:id="28" w:name="_Toc138712889"/>
    </w:p>
    <w:p w:rsidR="00DC5093" w:rsidRDefault="00DC5093" w:rsidP="00DC5093">
      <w:pPr>
        <w:pStyle w:val="a9"/>
        <w:ind w:firstLine="709"/>
        <w:jc w:val="both"/>
        <w:rPr>
          <w:rFonts w:ascii="Times New Roman" w:hAnsi="Times New Roman"/>
          <w:sz w:val="24"/>
          <w:szCs w:val="24"/>
        </w:rPr>
      </w:pPr>
    </w:p>
    <w:p w:rsidR="00DC5093" w:rsidRPr="00DC5093" w:rsidRDefault="00DC5093" w:rsidP="00DC5093">
      <w:pPr>
        <w:pStyle w:val="a9"/>
        <w:jc w:val="both"/>
        <w:rPr>
          <w:rFonts w:ascii="Times New Roman" w:hAnsi="Times New Roman"/>
          <w:sz w:val="24"/>
          <w:szCs w:val="24"/>
        </w:rPr>
      </w:pPr>
    </w:p>
    <w:p w:rsidR="00F415C0" w:rsidRPr="00A70D5C" w:rsidRDefault="00F415C0" w:rsidP="00A70D5C">
      <w:pPr>
        <w:pStyle w:val="2"/>
        <w:spacing w:before="0" w:line="240" w:lineRule="auto"/>
        <w:ind w:firstLine="709"/>
        <w:rPr>
          <w:rFonts w:ascii="Times New Roman" w:hAnsi="Times New Roman" w:cs="Times New Roman"/>
          <w:b/>
          <w:color w:val="auto"/>
          <w:sz w:val="24"/>
          <w:szCs w:val="24"/>
        </w:rPr>
      </w:pPr>
      <w:bookmarkStart w:id="29" w:name="_Toc210915335"/>
      <w:r w:rsidRPr="00A70D5C">
        <w:rPr>
          <w:rFonts w:ascii="Times New Roman" w:hAnsi="Times New Roman" w:cs="Times New Roman"/>
          <w:b/>
          <w:color w:val="auto"/>
          <w:sz w:val="24"/>
          <w:szCs w:val="24"/>
        </w:rPr>
        <w:t>2.2. Программы отдельных учебных предметов, курсов и курсов внеурочной деятельности</w:t>
      </w:r>
      <w:bookmarkEnd w:id="28"/>
      <w:bookmarkEnd w:id="29"/>
    </w:p>
    <w:p w:rsidR="00C30793" w:rsidRPr="00A70D5C" w:rsidRDefault="00C30793" w:rsidP="00A70D5C">
      <w:pPr>
        <w:spacing w:after="0" w:line="240" w:lineRule="auto"/>
        <w:ind w:firstLine="709"/>
        <w:jc w:val="both"/>
        <w:rPr>
          <w:rFonts w:ascii="Times New Roman" w:hAnsi="Times New Roman"/>
          <w:color w:val="000000" w:themeColor="text1"/>
          <w:sz w:val="24"/>
          <w:szCs w:val="24"/>
        </w:rPr>
      </w:pPr>
    </w:p>
    <w:p w:rsidR="0069744B" w:rsidRPr="00A70D5C" w:rsidRDefault="004F1113" w:rsidP="00A70D5C">
      <w:pPr>
        <w:pStyle w:val="2"/>
        <w:spacing w:before="0" w:line="240" w:lineRule="auto"/>
        <w:ind w:firstLine="709"/>
        <w:rPr>
          <w:rFonts w:ascii="Times New Roman" w:hAnsi="Times New Roman" w:cs="Times New Roman"/>
          <w:b/>
          <w:color w:val="auto"/>
          <w:sz w:val="24"/>
          <w:szCs w:val="24"/>
        </w:rPr>
      </w:pPr>
      <w:bookmarkStart w:id="30" w:name="_Toc194321271"/>
      <w:bookmarkStart w:id="31" w:name="_Toc197984310"/>
      <w:bookmarkStart w:id="32" w:name="_Toc210915336"/>
      <w:r w:rsidRPr="00A70D5C">
        <w:rPr>
          <w:rFonts w:ascii="Times New Roman" w:eastAsia="SchoolBookSanPin" w:hAnsi="Times New Roman" w:cs="Times New Roman"/>
          <w:b/>
          <w:color w:val="auto"/>
          <w:sz w:val="24"/>
          <w:szCs w:val="24"/>
        </w:rPr>
        <w:t>2.2.1.</w:t>
      </w:r>
      <w:r w:rsidR="00DC5093">
        <w:rPr>
          <w:rFonts w:ascii="Times New Roman" w:eastAsia="SchoolBookSanPin" w:hAnsi="Times New Roman" w:cs="Times New Roman"/>
          <w:b/>
          <w:color w:val="auto"/>
          <w:sz w:val="24"/>
          <w:szCs w:val="24"/>
        </w:rPr>
        <w:t xml:space="preserve"> </w:t>
      </w:r>
      <w:r w:rsidRPr="00A70D5C">
        <w:rPr>
          <w:rFonts w:ascii="Times New Roman" w:eastAsia="SchoolBookSanPin" w:hAnsi="Times New Roman" w:cs="Times New Roman"/>
          <w:b/>
          <w:color w:val="auto"/>
          <w:sz w:val="24"/>
          <w:szCs w:val="24"/>
        </w:rPr>
        <w:t>Р</w:t>
      </w:r>
      <w:r w:rsidR="0069744B" w:rsidRPr="00A70D5C">
        <w:rPr>
          <w:rFonts w:ascii="Times New Roman" w:eastAsia="SchoolBookSanPin" w:hAnsi="Times New Roman" w:cs="Times New Roman"/>
          <w:b/>
          <w:color w:val="auto"/>
          <w:sz w:val="24"/>
          <w:szCs w:val="24"/>
        </w:rPr>
        <w:t>абочая программа по учебному предмету «Русский язык».</w:t>
      </w:r>
      <w:bookmarkEnd w:id="30"/>
      <w:bookmarkEnd w:id="31"/>
      <w:bookmarkEnd w:id="32"/>
    </w:p>
    <w:p w:rsidR="004F1113" w:rsidRPr="00DC5093" w:rsidRDefault="00D32995" w:rsidP="00DC5093">
      <w:pPr>
        <w:spacing w:after="0" w:line="240" w:lineRule="auto"/>
        <w:ind w:firstLine="709"/>
        <w:rPr>
          <w:rFonts w:ascii="Times New Roman" w:hAnsi="Times New Roman"/>
          <w:i/>
          <w:iCs/>
          <w:sz w:val="24"/>
          <w:szCs w:val="24"/>
        </w:rPr>
      </w:pPr>
      <w:r w:rsidRPr="00A70D5C">
        <w:rPr>
          <w:rFonts w:ascii="Times New Roman" w:hAnsi="Times New Roman"/>
          <w:i/>
          <w:iCs/>
          <w:sz w:val="24"/>
          <w:szCs w:val="24"/>
        </w:rPr>
        <w:t xml:space="preserve">Нумерация сохранена в соответствии с ФОП СОО. </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 Федеральная рабочая программа по учебному предмету "Р</w:t>
      </w:r>
      <w:r w:rsidR="00DC5093">
        <w:rPr>
          <w:color w:val="000000" w:themeColor="text1"/>
        </w:rPr>
        <w:t>усский язык" (базовый уровень).</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w:t>
      </w:r>
      <w:r w:rsidR="00DC5093">
        <w:rPr>
          <w:color w:val="000000" w:themeColor="text1"/>
        </w:rPr>
        <w:t>ия программы по русскому языку.</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w:t>
      </w:r>
      <w:r w:rsidR="00DC5093">
        <w:rPr>
          <w:color w:val="000000" w:themeColor="text1"/>
        </w:rPr>
        <w:t>елению планируемых результатов</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w:t>
      </w:r>
      <w:r w:rsidRPr="00A70D5C">
        <w:rPr>
          <w:color w:val="000000" w:themeColor="text1"/>
        </w:rPr>
        <w:lastRenderedPageBreak/>
        <w:t>общего образования, а также предметные достижения обучающегося за каждый год обучения.</w:t>
      </w:r>
    </w:p>
    <w:p w:rsidR="008C6FCF" w:rsidRPr="00A70D5C"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19.5. Пояснительная записка.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19.5.1. 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w:t>
      </w:r>
      <w:r w:rsidR="00DC5093">
        <w:rPr>
          <w:color w:val="000000" w:themeColor="text1"/>
        </w:rPr>
        <w:t xml:space="preserve"> и активные методики обучения.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19.5.2. Программа по р</w:t>
      </w:r>
      <w:r w:rsidR="00DC5093">
        <w:rPr>
          <w:color w:val="000000" w:themeColor="text1"/>
        </w:rPr>
        <w:t xml:space="preserve">усскому языку позволит учителю: </w:t>
      </w:r>
      <w:r w:rsidRPr="00A70D5C">
        <w:rPr>
          <w:color w:val="000000" w:themeColor="text1"/>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определить и структурировать планируемые результаты обучения и содержание русского языка по годам обучения в соответствии со ФГОС СОО;</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разработать календарно-тематическое планирование с учётом особенностей конкретного класса.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w:t>
      </w:r>
      <w:r w:rsidR="00DC5093">
        <w:rPr>
          <w:color w:val="000000" w:themeColor="text1"/>
        </w:rPr>
        <w:t>турной и духовной консолидации.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w:t>
      </w:r>
      <w:r w:rsidR="00DC5093">
        <w:rPr>
          <w:color w:val="000000" w:themeColor="text1"/>
        </w:rPr>
        <w:t xml:space="preserve"> сферах функционирования языка.</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w:t>
      </w:r>
      <w:r w:rsidR="00DC5093">
        <w:rPr>
          <w:color w:val="000000" w:themeColor="text1"/>
        </w:rPr>
        <w:t>ой и практической деятельности.</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w:t>
      </w:r>
      <w:r w:rsidRPr="00A70D5C">
        <w:rPr>
          <w:color w:val="000000" w:themeColor="text1"/>
        </w:rPr>
        <w:lastRenderedPageBreak/>
        <w:t>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w:t>
      </w:r>
      <w:r w:rsidR="00DC5093">
        <w:rPr>
          <w:color w:val="000000" w:themeColor="text1"/>
        </w:rPr>
        <w:t>нального и высшего образования.</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19.5.6. Изучение русского языка направлено</w:t>
      </w:r>
      <w:r w:rsidR="00DC5093">
        <w:rPr>
          <w:color w:val="000000" w:themeColor="text1"/>
        </w:rPr>
        <w:t xml:space="preserve"> на достижение следующих целей: </w:t>
      </w:r>
      <w:r w:rsidRPr="00A70D5C">
        <w:rPr>
          <w:color w:val="000000" w:themeColor="text1"/>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C6FCF" w:rsidRPr="00A70D5C"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примёнять правила орфографии и пунктуации, умений определять изобразительно-выразит</w:t>
      </w:r>
      <w:r w:rsidR="00DC5093">
        <w:rPr>
          <w:color w:val="000000" w:themeColor="text1"/>
        </w:rPr>
        <w:t>ельные средства языка в тексте;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w:t>
      </w:r>
      <w:r w:rsidR="00DC5093">
        <w:rPr>
          <w:color w:val="000000" w:themeColor="text1"/>
        </w:rPr>
        <w:t>ержится в нормативных словарях.</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19.5.7. 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w:t>
      </w:r>
      <w:r w:rsidR="00DC5093">
        <w:rPr>
          <w:color w:val="000000" w:themeColor="text1"/>
        </w:rPr>
        <w:t>се - 68 часа (2 часа в неделю).</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19.6. С</w:t>
      </w:r>
      <w:r w:rsidR="00DC5093">
        <w:rPr>
          <w:color w:val="000000" w:themeColor="text1"/>
        </w:rPr>
        <w:t>одержание обучения в 10 классе.</w:t>
      </w:r>
    </w:p>
    <w:p w:rsidR="00DC5093"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19.6.1. Общие сведения о языке.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19.6.1.1. Язык как знаковая система. Основные функции язы</w:t>
      </w:r>
      <w:r w:rsidR="00DC5093">
        <w:rPr>
          <w:color w:val="000000" w:themeColor="text1"/>
        </w:rPr>
        <w:t>ка.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w:t>
      </w:r>
      <w:r w:rsidR="00DC5093">
        <w:rPr>
          <w:color w:val="000000" w:themeColor="text1"/>
        </w:rPr>
        <w:t>9.6.1.2. Лингвистика как наука.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19.6.1.3. Язык и культура.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19.6.1.5. Формы существования русского национального языка. Литературный язык, просторечие, народные говоры, профессиональные разновидности, жаргон, арго. Роль </w:t>
      </w:r>
      <w:r w:rsidR="00DC5093">
        <w:rPr>
          <w:color w:val="000000" w:themeColor="text1"/>
        </w:rPr>
        <w:t>литературного языка в обществе.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w:t>
      </w:r>
      <w:r w:rsidR="00DC5093">
        <w:rPr>
          <w:color w:val="000000" w:themeColor="text1"/>
        </w:rPr>
        <w:t>.2. Язык и речь. Культура речи.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19.6.2.1</w:t>
      </w:r>
      <w:r w:rsidR="00DC5093">
        <w:rPr>
          <w:color w:val="000000" w:themeColor="text1"/>
        </w:rPr>
        <w:t>. Система языка. Культура речи.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19.6.2.2. Система языка, е</w:t>
      </w:r>
      <w:r w:rsidR="00DC5093">
        <w:rPr>
          <w:color w:val="000000" w:themeColor="text1"/>
        </w:rPr>
        <w:t>ё устройство, функционирование.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19.6.2.3. Культу</w:t>
      </w:r>
      <w:r w:rsidR="00DC5093">
        <w:rPr>
          <w:color w:val="000000" w:themeColor="text1"/>
        </w:rPr>
        <w:t>ра речи как раздел лингвистики.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19.6.2.4. Языковая норма, </w:t>
      </w:r>
      <w:r w:rsidR="00DC5093">
        <w:rPr>
          <w:color w:val="000000" w:themeColor="text1"/>
        </w:rPr>
        <w:t>её основные признаки и функции.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w:t>
      </w:r>
      <w:r w:rsidR="00DC5093">
        <w:rPr>
          <w:color w:val="000000" w:themeColor="text1"/>
        </w:rPr>
        <w:t>го языка (общее представление).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19.6.2.6. Качества хорошей р</w:t>
      </w:r>
      <w:r w:rsidR="00DC5093">
        <w:rPr>
          <w:color w:val="000000" w:themeColor="text1"/>
        </w:rPr>
        <w:t>ечи.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w:t>
      </w:r>
      <w:r w:rsidR="00DC5093">
        <w:rPr>
          <w:color w:val="000000" w:themeColor="text1"/>
        </w:rPr>
        <w:t>рудностей. Комплексный словарь.</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19.6.3. Фонетика.</w:t>
      </w:r>
      <w:r w:rsidR="00DC5093">
        <w:rPr>
          <w:color w:val="000000" w:themeColor="text1"/>
        </w:rPr>
        <w:t xml:space="preserve"> Орфоэпия. Орфоэпические нормы.</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19.6.3.1. Фонетика и орфоэпия как разделы лингвистики (повторение, обобщение). Фонетический анализ слова. Изобразительно-выразительные средства фо</w:t>
      </w:r>
      <w:r w:rsidR="00DC5093">
        <w:rPr>
          <w:color w:val="000000" w:themeColor="text1"/>
        </w:rPr>
        <w:t>нетики (повторение, обобщение).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19.6.4. Лексикология и фразеология. Лексические нормы.</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w:t>
      </w:r>
      <w:r w:rsidR="00DC5093">
        <w:rPr>
          <w:color w:val="000000" w:themeColor="text1"/>
        </w:rPr>
        <w:t>внение (повторение, обобщение).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w:t>
      </w:r>
      <w:r w:rsidR="00DC5093">
        <w:rPr>
          <w:color w:val="000000" w:themeColor="text1"/>
        </w:rPr>
        <w:t>таемость. Тавтология. Плеоназм.</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19.6.4.3. Функционально-стилистическая окраска слова. Лексика общеупотребительная, разговорная и кни</w:t>
      </w:r>
      <w:r w:rsidR="00DC5093">
        <w:rPr>
          <w:color w:val="000000" w:themeColor="text1"/>
        </w:rPr>
        <w:t>жная. Особенности употребления.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w:t>
      </w:r>
      <w:r w:rsidR="00DC5093">
        <w:rPr>
          <w:color w:val="000000" w:themeColor="text1"/>
        </w:rPr>
        <w:t>ребления.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19.6.4.5. Фразеология русского языка (повторен</w:t>
      </w:r>
      <w:r w:rsidR="00DC5093">
        <w:rPr>
          <w:color w:val="000000" w:themeColor="text1"/>
        </w:rPr>
        <w:t>ие, обобщение). Крылатые слова.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19.6.5. Морфемика и словообразован</w:t>
      </w:r>
      <w:r w:rsidR="00DC5093">
        <w:rPr>
          <w:color w:val="000000" w:themeColor="text1"/>
        </w:rPr>
        <w:t>ие. Словообразовательные нормы.</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w:t>
      </w:r>
      <w:r w:rsidR="00DC5093">
        <w:rPr>
          <w:color w:val="000000" w:themeColor="text1"/>
        </w:rPr>
        <w:t>сокращенных слов (аббревиатур).</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19.6.6. Морфология. Морфологические нормы.</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19.6.6.1. Морфология как раздел лингвистики (повторение, обобщение). Морфологический анализ слова. Особенности употребления в </w:t>
      </w:r>
      <w:r w:rsidR="00DC5093">
        <w:rPr>
          <w:color w:val="000000" w:themeColor="text1"/>
        </w:rPr>
        <w:t>тексте слов разных частей речи.</w:t>
      </w:r>
    </w:p>
    <w:p w:rsidR="008C6FCF" w:rsidRPr="00A70D5C"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w:t>
      </w:r>
      <w:r w:rsidR="008C6FCF" w:rsidRPr="00A70D5C">
        <w:rPr>
          <w:color w:val="000000" w:themeColor="text1"/>
        </w:rPr>
        <w:t>19.6.6.2. Морфологические нормы современного русского литературного языка (общее представление).</w:t>
      </w:r>
      <w:r w:rsidR="008C6FCF" w:rsidRPr="00A70D5C">
        <w:rPr>
          <w:color w:val="000000" w:themeColor="text1"/>
        </w:rPr>
        <w:br/>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19.6.6.3. Основные нормы употребления имён существительных: форм рода, числа, паде</w:t>
      </w:r>
      <w:r w:rsidR="00DC5093">
        <w:rPr>
          <w:color w:val="000000" w:themeColor="text1"/>
        </w:rPr>
        <w:t>жа.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19.6.6.4. Основные нормы употребления имён прилагательных: форм сте</w:t>
      </w:r>
      <w:r w:rsidR="00DC5093">
        <w:rPr>
          <w:color w:val="000000" w:themeColor="text1"/>
        </w:rPr>
        <w:t>пеней сравнения, краткой формы.</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19.6.6.5. Основные нормы употребления количественных, порядковы</w:t>
      </w:r>
      <w:r w:rsidR="00DC5093">
        <w:rPr>
          <w:color w:val="000000" w:themeColor="text1"/>
        </w:rPr>
        <w:t>х и собирательных числительных.</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19.6.6.6. Основные нормы употребления местоимёний: формы 3-го лица личных местоимёний</w:t>
      </w:r>
      <w:r w:rsidR="00DC5093">
        <w:rPr>
          <w:color w:val="000000" w:themeColor="text1"/>
        </w:rPr>
        <w:t>, возвратного местоимёния себя.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w:t>
      </w:r>
      <w:r w:rsidR="00DC5093">
        <w:rPr>
          <w:color w:val="000000" w:themeColor="text1"/>
        </w:rPr>
        <w:t>форм повелительного наклонения.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19.6.7. Орфография. Основные правила орфографии.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19.6.7.2. Орфографические правила. Правописание гласных и согласных в корне.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Упо</w:t>
      </w:r>
      <w:r w:rsidR="00DC5093">
        <w:rPr>
          <w:color w:val="000000" w:themeColor="text1"/>
        </w:rPr>
        <w:t>требление разделительных ъ и ь.</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Правописание приставок. Буквы ы - и после приставок.</w:t>
      </w:r>
    </w:p>
    <w:p w:rsidR="00DC5093"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Правописание суффиксов.</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Правописание н и нн </w:t>
      </w:r>
      <w:r w:rsidR="00DC5093">
        <w:rPr>
          <w:color w:val="000000" w:themeColor="text1"/>
        </w:rPr>
        <w:t>в словах различных частей речи.</w:t>
      </w:r>
    </w:p>
    <w:p w:rsidR="00DC5093"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Правописание не и ни.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Правописание окончаний имён существительных, </w:t>
      </w:r>
      <w:r w:rsidR="00DC5093">
        <w:rPr>
          <w:color w:val="000000" w:themeColor="text1"/>
        </w:rPr>
        <w:t>имён прилагательных и глаголов.</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Слитное, дефисное и раздельное н</w:t>
      </w:r>
      <w:r w:rsidR="00DC5093">
        <w:rPr>
          <w:color w:val="000000" w:themeColor="text1"/>
        </w:rPr>
        <w:t>аписание слов.</w:t>
      </w:r>
    </w:p>
    <w:p w:rsidR="00DC5093"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19.6.8. Речь. Речевое общение.</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19.6.8.1. Речь как деятельность. Виды речевой деятел</w:t>
      </w:r>
      <w:r w:rsidR="00DC5093">
        <w:rPr>
          <w:color w:val="000000" w:themeColor="text1"/>
        </w:rPr>
        <w:t>ьности (повторение, обобщение).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19.6.8.2. Речевое общение и его виды. Основные сферы речевого общения. Речевая ситуация и её компоненты (адресант и адресат; мотивы и цели, предмет</w:t>
      </w:r>
      <w:r w:rsidR="00DC5093">
        <w:rPr>
          <w:color w:val="000000" w:themeColor="text1"/>
        </w:rPr>
        <w:t xml:space="preserve"> и тема речи; условия общения).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примёнительно к различным ситуациям официального/неофициального общения, стату</w:t>
      </w:r>
      <w:r w:rsidR="00DC5093">
        <w:rPr>
          <w:color w:val="000000" w:themeColor="text1"/>
        </w:rPr>
        <w:t>су адресанта/адресата и другим.</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w:t>
      </w:r>
      <w:r w:rsidR="00DC5093">
        <w:rPr>
          <w:color w:val="000000" w:themeColor="text1"/>
        </w:rPr>
        <w:t>тей адресата, ситуации общения.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19.6.9. Текст. Информационно-смысловая переработка текста.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Текст, его основные признаки (повторение, обобщение).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Логико-смысловые отношения между предложениями в тексте (общее представление).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Информативность текста. Виды информации в тексте. Информационно-смысловая переработка прочитанного текста, включая гипертекст, графику, инфографику и </w:t>
      </w:r>
      <w:r w:rsidR="00DC5093">
        <w:rPr>
          <w:color w:val="000000" w:themeColor="text1"/>
        </w:rPr>
        <w:t>другие, и прослушанного текста.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План. Тезисы. Конспект. Рефер</w:t>
      </w:r>
      <w:r w:rsidR="00DC5093">
        <w:rPr>
          <w:color w:val="000000" w:themeColor="text1"/>
        </w:rPr>
        <w:t>ат. Аннотация. Отзыв. Рецензия.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19.7. С</w:t>
      </w:r>
      <w:r w:rsidR="00DC5093">
        <w:rPr>
          <w:color w:val="000000" w:themeColor="text1"/>
        </w:rPr>
        <w:t>одержание обучения в 11 классе.</w:t>
      </w:r>
    </w:p>
    <w:p w:rsidR="00DC5093"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19.7.1. Общие сведения о языке.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19.7</w:t>
      </w:r>
      <w:r w:rsidR="00DC5093">
        <w:rPr>
          <w:color w:val="000000" w:themeColor="text1"/>
        </w:rPr>
        <w:t>.2. Язык и речь. Культура речи.</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19.7.3. С</w:t>
      </w:r>
      <w:r w:rsidR="00DC5093">
        <w:rPr>
          <w:color w:val="000000" w:themeColor="text1"/>
        </w:rPr>
        <w:t>интаксис. Синтаксические нормы.</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19.7.3.1. Синтаксис как раздел лингвистики (повторение, обобщение). Синтаксический анали</w:t>
      </w:r>
      <w:r w:rsidR="00DC5093">
        <w:rPr>
          <w:color w:val="000000" w:themeColor="text1"/>
        </w:rPr>
        <w:t>з словосочетания и предложения.</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DC5093"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количественно-имённым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C5093" w:rsidRDefault="00DC5093"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 </w:t>
      </w:r>
      <w:r w:rsidR="008C6FCF" w:rsidRPr="00A70D5C">
        <w:rPr>
          <w:color w:val="000000" w:themeColor="text1"/>
        </w:rPr>
        <w:t>Основные нормы управления: правильный выбор падежной или предложно-падежной формы управляемого слова.</w:t>
      </w:r>
    </w:p>
    <w:p w:rsidR="00DC5093" w:rsidRDefault="00DC5093"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 </w:t>
      </w:r>
      <w:r w:rsidR="008C6FCF" w:rsidRPr="00A70D5C">
        <w:rPr>
          <w:color w:val="000000" w:themeColor="text1"/>
        </w:rPr>
        <w:t>Основные нормы употребления однородных членов предложения.</w:t>
      </w:r>
    </w:p>
    <w:p w:rsidR="00DC5093" w:rsidRDefault="00DC5093"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 </w:t>
      </w:r>
      <w:r w:rsidR="008C6FCF" w:rsidRPr="00A70D5C">
        <w:rPr>
          <w:color w:val="000000" w:themeColor="text1"/>
        </w:rPr>
        <w:t>Основные нормы употребления причастных и деепричастных оборотов.</w:t>
      </w:r>
    </w:p>
    <w:p w:rsidR="00DC5093" w:rsidRDefault="00DC5093"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 </w:t>
      </w:r>
      <w:r w:rsidR="008C6FCF" w:rsidRPr="00A70D5C">
        <w:rPr>
          <w:color w:val="000000" w:themeColor="text1"/>
        </w:rPr>
        <w:t xml:space="preserve">Основные нормы </w:t>
      </w:r>
      <w:r>
        <w:rPr>
          <w:color w:val="000000" w:themeColor="text1"/>
        </w:rPr>
        <w:t>построения сложных предложений.</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19.7.4. Пунктуация. Основные правила пунктуации.</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19.7.4.1. Пунктуация как раздел лингвистики (повторение, обобщение). Пунктуационный анализ предложения.</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19.7.4.2. Знаки препинания и их функции. Знаки препинания между подлежащим и сказуемым.</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Знаки препинания в предложениях с однородными членами.</w:t>
      </w:r>
    </w:p>
    <w:p w:rsidR="008C6FCF" w:rsidRPr="00A70D5C"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Зн</w:t>
      </w:r>
      <w:r w:rsidR="00DC5093">
        <w:rPr>
          <w:color w:val="000000" w:themeColor="text1"/>
        </w:rPr>
        <w:t>аки препинания при обособлении.</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Знаки препинания в предложениях с вводными конструкци</w:t>
      </w:r>
      <w:r w:rsidR="00DC5093">
        <w:rPr>
          <w:color w:val="000000" w:themeColor="text1"/>
        </w:rPr>
        <w:t>ями, обращениями, междометиями.</w:t>
      </w:r>
    </w:p>
    <w:p w:rsidR="008C6FCF" w:rsidRPr="00A70D5C"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Знаки пр</w:t>
      </w:r>
      <w:r w:rsidR="00DC5093">
        <w:rPr>
          <w:color w:val="000000" w:themeColor="text1"/>
        </w:rPr>
        <w:t>епинания в сложном предложении.</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Знаки препинания в сложном пред</w:t>
      </w:r>
      <w:r w:rsidR="00DC5093">
        <w:rPr>
          <w:color w:val="000000" w:themeColor="text1"/>
        </w:rPr>
        <w:t>ложении с разными видами связи.</w:t>
      </w:r>
    </w:p>
    <w:p w:rsidR="008C6FCF" w:rsidRPr="00A70D5C"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Знаки преп</w:t>
      </w:r>
      <w:r w:rsidR="00DC5093">
        <w:rPr>
          <w:color w:val="000000" w:themeColor="text1"/>
        </w:rPr>
        <w:t>инания при передаче чужой речи.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19.7.5. Функционал</w:t>
      </w:r>
      <w:r w:rsidR="00DC5093">
        <w:rPr>
          <w:color w:val="000000" w:themeColor="text1"/>
        </w:rPr>
        <w:t>ьная стилистика. Культура речи.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19.7.5.1. Функциональная стилистика как раздел лингвистики. Стилистическая</w:t>
      </w:r>
      <w:r w:rsidR="00DC5093">
        <w:rPr>
          <w:color w:val="000000" w:themeColor="text1"/>
        </w:rPr>
        <w:t xml:space="preserve"> норма (повторение, обобщение).</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w:t>
      </w:r>
      <w:r w:rsidR="00DC5093">
        <w:rPr>
          <w:color w:val="000000" w:themeColor="text1"/>
        </w:rPr>
        <w:t xml:space="preserve"> беседа, спор и другие (обзор).</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w:t>
      </w:r>
      <w:r w:rsidR="00DC5093">
        <w:rPr>
          <w:color w:val="000000" w:themeColor="text1"/>
        </w:rPr>
        <w:t>екция, доклад и другие (обзор).</w:t>
      </w:r>
    </w:p>
    <w:p w:rsidR="00DC5093"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w:t>
      </w:r>
      <w:r w:rsidR="00DC5093">
        <w:rPr>
          <w:color w:val="000000" w:themeColor="text1"/>
        </w:rPr>
        <w:t xml:space="preserve"> очерк, эссе, интервью (обзор).</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 Планируемые результаты освоения программы по русскому языку на уров</w:t>
      </w:r>
      <w:r w:rsidR="00DC5093">
        <w:rPr>
          <w:color w:val="000000" w:themeColor="text1"/>
        </w:rPr>
        <w:t>не среднего общего образования.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w:t>
      </w:r>
      <w:r w:rsidR="00DC5093">
        <w:rPr>
          <w:color w:val="000000" w:themeColor="text1"/>
        </w:rPr>
        <w:t>ии, природе и окружающей среде.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19.8.2. В результате изучения русского языка на уровне среднего общего образования у обучающегося будут сформированы с</w:t>
      </w:r>
      <w:r w:rsidR="00DC5093">
        <w:rPr>
          <w:color w:val="000000" w:themeColor="text1"/>
        </w:rPr>
        <w:t>ледующие личностные результаты:</w:t>
      </w:r>
    </w:p>
    <w:p w:rsidR="008C6FCF" w:rsidRPr="00A70D5C" w:rsidRDefault="00DC5093" w:rsidP="00A70D5C">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1) гражданского воспитания: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гражданской позиции обучающегося как активного и ответственн</w:t>
      </w:r>
      <w:r w:rsidR="00DC5093">
        <w:rPr>
          <w:color w:val="000000" w:themeColor="text1"/>
        </w:rPr>
        <w:t>ого члена российского общества;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осознание своих конституционных прав и обязанностей, </w:t>
      </w:r>
      <w:r w:rsidR="00DC5093">
        <w:rPr>
          <w:color w:val="000000" w:themeColor="text1"/>
        </w:rPr>
        <w:t>уважение закона и правопорядка;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w:t>
      </w:r>
      <w:r w:rsidR="00DC5093">
        <w:rPr>
          <w:color w:val="000000" w:themeColor="text1"/>
        </w:rPr>
        <w:t>й, написанных на русском языке;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противостоять идеологии экстремизма, национализма, ксенофобии, дискриминации по социальным, религиозным, р</w:t>
      </w:r>
      <w:r w:rsidR="00DC5093">
        <w:rPr>
          <w:color w:val="000000" w:themeColor="text1"/>
        </w:rPr>
        <w:t>асовым, национальным признакам;</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вести совместную деятельность в интересах гражданского общества, участвовать в самоуправлении</w:t>
      </w:r>
      <w:r w:rsidR="00DC5093">
        <w:rPr>
          <w:color w:val="000000" w:themeColor="text1"/>
        </w:rPr>
        <w:t xml:space="preserve"> в образовательной организации;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умение взаимодействовать с социальными институтами в соответстви</w:t>
      </w:r>
      <w:r w:rsidR="00DC5093">
        <w:rPr>
          <w:color w:val="000000" w:themeColor="text1"/>
        </w:rPr>
        <w:t>и с их функциями и назначением;</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гуманитарн</w:t>
      </w:r>
      <w:r w:rsidR="00DC5093">
        <w:rPr>
          <w:color w:val="000000" w:themeColor="text1"/>
        </w:rPr>
        <w:t>ой и волонтёрской деятельности;</w:t>
      </w:r>
    </w:p>
    <w:p w:rsidR="008C6FCF" w:rsidRPr="00A70D5C" w:rsidRDefault="00DC5093" w:rsidP="00A70D5C">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2) патриотического воспитания: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w:t>
      </w:r>
      <w:r w:rsidR="00DC5093">
        <w:rPr>
          <w:color w:val="000000" w:themeColor="text1"/>
        </w:rPr>
        <w:t>огонационального народа России;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w:t>
      </w:r>
      <w:r w:rsidR="00DC5093">
        <w:rPr>
          <w:color w:val="000000" w:themeColor="text1"/>
        </w:rPr>
        <w:t>ве, спорте, технологиях, труде;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идейная убеждённость, готовность к служению Отечеству и его защите,</w:t>
      </w:r>
      <w:r w:rsidR="00DC5093">
        <w:rPr>
          <w:color w:val="000000" w:themeColor="text1"/>
        </w:rPr>
        <w:t xml:space="preserve"> ответственность за его судьбу;</w:t>
      </w:r>
    </w:p>
    <w:p w:rsidR="008C6FCF" w:rsidRPr="00A70D5C" w:rsidRDefault="008C6FCF" w:rsidP="00A70D5C">
      <w:pPr>
        <w:pStyle w:val="formattext"/>
        <w:shd w:val="clear" w:color="auto" w:fill="FFFFFF"/>
        <w:spacing w:before="0" w:beforeAutospacing="0" w:after="0" w:afterAutospacing="0"/>
        <w:ind w:firstLine="709"/>
        <w:textAlignment w:val="baseline"/>
        <w:rPr>
          <w:color w:val="000000" w:themeColor="text1"/>
        </w:rPr>
      </w:pPr>
      <w:r w:rsidRPr="00A70D5C">
        <w:rPr>
          <w:color w:val="000000" w:themeColor="text1"/>
        </w:rPr>
        <w:t>3) ду</w:t>
      </w:r>
      <w:r w:rsidR="00DC5093">
        <w:rPr>
          <w:color w:val="000000" w:themeColor="text1"/>
        </w:rPr>
        <w:t>ховно-нравственного воспитания:</w:t>
      </w:r>
    </w:p>
    <w:p w:rsidR="008C6FCF" w:rsidRPr="00A70D5C" w:rsidRDefault="008C6FCF" w:rsidP="00A70D5C">
      <w:pPr>
        <w:pStyle w:val="formattext"/>
        <w:shd w:val="clear" w:color="auto" w:fill="FFFFFF"/>
        <w:spacing w:before="0" w:beforeAutospacing="0" w:after="0" w:afterAutospacing="0"/>
        <w:ind w:firstLine="709"/>
        <w:textAlignment w:val="baseline"/>
        <w:rPr>
          <w:color w:val="000000" w:themeColor="text1"/>
        </w:rPr>
      </w:pPr>
      <w:r w:rsidRPr="00A70D5C">
        <w:rPr>
          <w:color w:val="000000" w:themeColor="text1"/>
        </w:rPr>
        <w:t>осознание духовны</w:t>
      </w:r>
      <w:r w:rsidR="00DC5093">
        <w:rPr>
          <w:color w:val="000000" w:themeColor="text1"/>
        </w:rPr>
        <w:t>х ценностей российского народа;</w:t>
      </w:r>
    </w:p>
    <w:p w:rsidR="00DC5093" w:rsidRDefault="008C6FCF" w:rsidP="00DC5093">
      <w:pPr>
        <w:pStyle w:val="formattext"/>
        <w:shd w:val="clear" w:color="auto" w:fill="FFFFFF"/>
        <w:spacing w:before="0" w:beforeAutospacing="0" w:after="0" w:afterAutospacing="0"/>
        <w:ind w:firstLine="709"/>
        <w:textAlignment w:val="baseline"/>
        <w:rPr>
          <w:color w:val="000000" w:themeColor="text1"/>
        </w:rPr>
      </w:pPr>
      <w:r w:rsidRPr="00A70D5C">
        <w:rPr>
          <w:color w:val="000000" w:themeColor="text1"/>
        </w:rPr>
        <w:t>сформированность нравственного соз</w:t>
      </w:r>
      <w:r w:rsidR="00DC5093">
        <w:rPr>
          <w:color w:val="000000" w:themeColor="text1"/>
        </w:rPr>
        <w:t>нания, норм этичного поведения;</w:t>
      </w:r>
    </w:p>
    <w:p w:rsidR="00DC5093" w:rsidRDefault="008C6FCF" w:rsidP="00DC5093">
      <w:pPr>
        <w:pStyle w:val="formattext"/>
        <w:shd w:val="clear" w:color="auto" w:fill="FFFFFF"/>
        <w:spacing w:before="0" w:beforeAutospacing="0" w:after="0" w:afterAutospacing="0"/>
        <w:ind w:firstLine="709"/>
        <w:textAlignment w:val="baseline"/>
        <w:rPr>
          <w:color w:val="000000" w:themeColor="text1"/>
        </w:rPr>
      </w:pPr>
      <w:r w:rsidRPr="00A70D5C">
        <w:rPr>
          <w:color w:val="000000" w:themeColor="text1"/>
        </w:rPr>
        <w:t>способность оценивать ситуацию и принимать осознанные решения, ориентируясь на морально</w:t>
      </w:r>
      <w:r w:rsidR="00DC5093">
        <w:rPr>
          <w:color w:val="000000" w:themeColor="text1"/>
        </w:rPr>
        <w:t>-нравственные нормы и ценности;</w:t>
      </w:r>
    </w:p>
    <w:p w:rsidR="008C6FCF" w:rsidRPr="00A70D5C" w:rsidRDefault="008C6FCF" w:rsidP="00DC5093">
      <w:pPr>
        <w:pStyle w:val="formattext"/>
        <w:shd w:val="clear" w:color="auto" w:fill="FFFFFF"/>
        <w:spacing w:before="0" w:beforeAutospacing="0" w:after="0" w:afterAutospacing="0"/>
        <w:ind w:firstLine="709"/>
        <w:textAlignment w:val="baseline"/>
        <w:rPr>
          <w:color w:val="000000" w:themeColor="text1"/>
        </w:rPr>
      </w:pPr>
      <w:r w:rsidRPr="00A70D5C">
        <w:rPr>
          <w:color w:val="000000" w:themeColor="text1"/>
        </w:rPr>
        <w:t>осознание личного вклада в п</w:t>
      </w:r>
      <w:r w:rsidR="00DC5093">
        <w:rPr>
          <w:color w:val="000000" w:themeColor="text1"/>
        </w:rPr>
        <w:t>остроение устойчивого будущего;</w:t>
      </w:r>
    </w:p>
    <w:p w:rsidR="008C6FCF" w:rsidRPr="00A70D5C" w:rsidRDefault="008C6FCF" w:rsidP="00A70D5C">
      <w:pPr>
        <w:pStyle w:val="formattext"/>
        <w:shd w:val="clear" w:color="auto" w:fill="FFFFFF"/>
        <w:spacing w:before="0" w:beforeAutospacing="0" w:after="0" w:afterAutospacing="0"/>
        <w:ind w:firstLine="709"/>
        <w:textAlignment w:val="baseline"/>
        <w:rPr>
          <w:color w:val="000000" w:themeColor="text1"/>
        </w:rPr>
      </w:pPr>
      <w:r w:rsidRPr="00A70D5C">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w:t>
      </w:r>
      <w:r w:rsidR="00DC5093">
        <w:rPr>
          <w:color w:val="000000" w:themeColor="text1"/>
        </w:rPr>
        <w:t>ии с традициями народов России;</w:t>
      </w:r>
    </w:p>
    <w:p w:rsidR="008C6FCF" w:rsidRPr="00A70D5C" w:rsidRDefault="00DC5093" w:rsidP="00A70D5C">
      <w:pPr>
        <w:pStyle w:val="formattext"/>
        <w:shd w:val="clear" w:color="auto" w:fill="FFFFFF"/>
        <w:spacing w:before="0" w:beforeAutospacing="0" w:after="0" w:afterAutospacing="0"/>
        <w:ind w:firstLine="709"/>
        <w:textAlignment w:val="baseline"/>
        <w:rPr>
          <w:color w:val="000000" w:themeColor="text1"/>
        </w:rPr>
      </w:pPr>
      <w:r>
        <w:rPr>
          <w:color w:val="000000" w:themeColor="text1"/>
        </w:rPr>
        <w:t>4) эстетического воспитания:</w:t>
      </w:r>
    </w:p>
    <w:p w:rsidR="008C6FCF" w:rsidRPr="00A70D5C" w:rsidRDefault="008C6FCF" w:rsidP="00A70D5C">
      <w:pPr>
        <w:pStyle w:val="formattext"/>
        <w:shd w:val="clear" w:color="auto" w:fill="FFFFFF"/>
        <w:spacing w:before="0" w:beforeAutospacing="0" w:after="0" w:afterAutospacing="0"/>
        <w:ind w:firstLine="709"/>
        <w:textAlignment w:val="baseline"/>
        <w:rPr>
          <w:color w:val="000000" w:themeColor="text1"/>
        </w:rPr>
      </w:pPr>
      <w:r w:rsidRPr="00A70D5C">
        <w:rPr>
          <w:color w:val="000000" w:themeColor="text1"/>
        </w:rPr>
        <w:t>эстетическое отношение к миру, включая эстетику быта, научного и технического творчества, спорта,</w:t>
      </w:r>
      <w:r w:rsidR="00DC5093">
        <w:rPr>
          <w:color w:val="000000" w:themeColor="text1"/>
        </w:rPr>
        <w:t xml:space="preserve"> труда, общественных отношений;</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способность воспринимать различные виды искусства, традиции и творчество своего и других народов, ощущать эмоци</w:t>
      </w:r>
      <w:r w:rsidR="00DC5093">
        <w:rPr>
          <w:color w:val="000000" w:themeColor="text1"/>
        </w:rPr>
        <w:t>ональное воздействие искусства;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w:t>
      </w:r>
      <w:r w:rsidR="00DC5093">
        <w:rPr>
          <w:color w:val="000000" w:themeColor="text1"/>
        </w:rPr>
        <w:t xml:space="preserve"> творчества;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самовыражению в разных видах искусства, стремление проявлять качества творческой личности, в том числе при выполнении твор</w:t>
      </w:r>
      <w:r w:rsidR="00DC5093">
        <w:rPr>
          <w:color w:val="000000" w:themeColor="text1"/>
        </w:rPr>
        <w:t>ческих работ по русскому языку;</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5) физического воспитания, формирования культуры здоровья и эмоционального</w:t>
      </w:r>
      <w:r w:rsidR="00DC5093">
        <w:rPr>
          <w:color w:val="000000" w:themeColor="text1"/>
        </w:rPr>
        <w:t xml:space="preserve"> благополучия: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здорового и безопасного образа жизни, ответственно</w:t>
      </w:r>
      <w:r w:rsidR="00DC5093">
        <w:rPr>
          <w:color w:val="000000" w:themeColor="text1"/>
        </w:rPr>
        <w:t>го отношения к своему здоровью;</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потребность в физическом совершенствовании, занятиях спортивно</w:t>
      </w:r>
      <w:r w:rsidR="00DC5093">
        <w:rPr>
          <w:color w:val="000000" w:themeColor="text1"/>
        </w:rPr>
        <w:t>-оздоровительной деятельностью;</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активное неприятие вредных привычек и иных форм причинения вреда физическому и психическому здоровью;</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6) трудового воспитания: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труду, осознание ц</w:t>
      </w:r>
      <w:r w:rsidR="00DC5093">
        <w:rPr>
          <w:color w:val="000000" w:themeColor="text1"/>
        </w:rPr>
        <w:t>енности мастерства, трудолюбие;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w:t>
      </w:r>
      <w:r w:rsidR="00DC5093">
        <w:rPr>
          <w:color w:val="000000" w:themeColor="text1"/>
        </w:rPr>
        <w:t>оцессе изучения русского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w:t>
      </w:r>
      <w:r w:rsidR="00DC5093">
        <w:rPr>
          <w:color w:val="000000" w:themeColor="text1"/>
        </w:rPr>
        <w:t>ть собственные жизненные планы;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и способность к образованию и самообразо</w:t>
      </w:r>
      <w:r w:rsidR="00DC5093">
        <w:rPr>
          <w:color w:val="000000" w:themeColor="text1"/>
        </w:rPr>
        <w:t>ванию на протяжении всей жизни;</w:t>
      </w:r>
    </w:p>
    <w:p w:rsidR="008C6FCF" w:rsidRPr="00A70D5C" w:rsidRDefault="00DC5093" w:rsidP="00A70D5C">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7) экологического воспитания: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w:t>
      </w:r>
      <w:r w:rsidR="00DC5093">
        <w:rPr>
          <w:color w:val="000000" w:themeColor="text1"/>
        </w:rPr>
        <w:t>арактера экологических проблем;</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планирование и осуществление действий в окружающей среде на основе знания целей уст</w:t>
      </w:r>
      <w:r w:rsidR="00DC5093">
        <w:rPr>
          <w:color w:val="000000" w:themeColor="text1"/>
        </w:rPr>
        <w:t>ойчивого развития человечества;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активное неприятие действий, приносящих вред окружающей среде; умение прогнозировать неблагоприятные экологические последствия предпринимаем</w:t>
      </w:r>
      <w:r w:rsidR="00DC5093">
        <w:rPr>
          <w:color w:val="000000" w:themeColor="text1"/>
        </w:rPr>
        <w:t>ых действий и предотвращать их;</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расширение опыта деятельност</w:t>
      </w:r>
      <w:r w:rsidR="00DC5093">
        <w:rPr>
          <w:color w:val="000000" w:themeColor="text1"/>
        </w:rPr>
        <w:t>и экологической направленности;</w:t>
      </w:r>
    </w:p>
    <w:p w:rsidR="008C6FCF" w:rsidRPr="00A70D5C" w:rsidRDefault="00DC5093" w:rsidP="00A70D5C">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8) ценности научного познания: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w:t>
      </w:r>
      <w:r w:rsidR="00DC5093">
        <w:rPr>
          <w:color w:val="000000" w:themeColor="text1"/>
        </w:rPr>
        <w:t>го места в поликультурном мире;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совершенствование языковой и читательской культуры как средства взаимодействи</w:t>
      </w:r>
      <w:r w:rsidR="00DC5093">
        <w:rPr>
          <w:color w:val="000000" w:themeColor="text1"/>
        </w:rPr>
        <w:t>я между людьми и познания мира;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осознание ценности научной деятельности, готовность осуществлять учебно-исследовательскую и проектную деятельность, в том числе по русскому я</w:t>
      </w:r>
      <w:r w:rsidR="00DC5093">
        <w:rPr>
          <w:color w:val="000000" w:themeColor="text1"/>
        </w:rPr>
        <w:t>зыку, индивидуально и в группе.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w:t>
      </w:r>
      <w:r w:rsidR="00DC5093">
        <w:rPr>
          <w:color w:val="000000" w:themeColor="text1"/>
        </w:rPr>
        <w:t>редполагающий сформированность:</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w:t>
      </w:r>
      <w:r w:rsidR="00DC5093">
        <w:rPr>
          <w:color w:val="000000" w:themeColor="text1"/>
        </w:rPr>
        <w:t>й сферы, быть уверенным в себе;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w:t>
      </w:r>
      <w:r w:rsidR="00DC5093">
        <w:rPr>
          <w:color w:val="000000" w:themeColor="text1"/>
        </w:rPr>
        <w:t>менениям, быть открытым новому;</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внутренней мотивации, включающей стремление к достижению цели и успеху, оптимизм, инициативность, умение действовать</w:t>
      </w:r>
      <w:r w:rsidR="00DC5093">
        <w:rPr>
          <w:color w:val="000000" w:themeColor="text1"/>
        </w:rPr>
        <w:t>, исходя из своих возможностей;</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эмпатии, включающей способность сочувствовать и сопереживать, понимать эмоциональное состояние других людей и учитывать его </w:t>
      </w:r>
      <w:r w:rsidR="00DC5093">
        <w:rPr>
          <w:color w:val="000000" w:themeColor="text1"/>
        </w:rPr>
        <w:t>при осуществлении коммуникации;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w:t>
      </w:r>
      <w:r w:rsidR="00DC5093">
        <w:rPr>
          <w:color w:val="000000" w:themeColor="text1"/>
        </w:rPr>
        <w:t>речевого и читательского опыта.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19.8.4.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w:t>
      </w:r>
      <w:r w:rsidR="00DC5093">
        <w:rPr>
          <w:color w:val="000000" w:themeColor="text1"/>
        </w:rPr>
        <w:t>ствия, совместная деятельность.</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19.8.4.1. У обучающегося будут сформированы следующие базовые логические действия как часть познавательных универсальных учебных действий:</w:t>
      </w:r>
    </w:p>
    <w:p w:rsidR="008C6FCF" w:rsidRPr="00A70D5C" w:rsidRDefault="008C6FCF" w:rsidP="00DC5093">
      <w:pPr>
        <w:pStyle w:val="formattext"/>
        <w:spacing w:before="0" w:beforeAutospacing="0" w:after="0" w:afterAutospacing="0"/>
        <w:jc w:val="both"/>
        <w:textAlignment w:val="baseline"/>
        <w:rPr>
          <w:color w:val="000000" w:themeColor="text1"/>
        </w:rPr>
      </w:pPr>
      <w:r w:rsidRPr="00A70D5C">
        <w:rPr>
          <w:color w:val="000000" w:themeColor="text1"/>
        </w:rPr>
        <w:lastRenderedPageBreak/>
        <w:t>самостоятельно формулировать и актуализировать проблему</w:t>
      </w:r>
      <w:r w:rsidR="00DC5093">
        <w:rPr>
          <w:color w:val="000000" w:themeColor="text1"/>
        </w:rPr>
        <w:t>, рассматривать её всесторонне;</w:t>
      </w:r>
    </w:p>
    <w:p w:rsidR="00DC5093"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w:t>
      </w:r>
      <w:r w:rsidR="00DC5093">
        <w:rPr>
          <w:color w:val="000000" w:themeColor="text1"/>
        </w:rPr>
        <w:t>нально-смысловых типов, жанров;</w:t>
      </w:r>
    </w:p>
    <w:p w:rsidR="008C6FCF" w:rsidRPr="00A70D5C" w:rsidRDefault="008C6FCF" w:rsidP="00DC5093">
      <w:pPr>
        <w:pStyle w:val="formattext"/>
        <w:spacing w:before="0" w:beforeAutospacing="0" w:after="0" w:afterAutospacing="0"/>
        <w:ind w:firstLine="709"/>
        <w:jc w:val="both"/>
        <w:textAlignment w:val="baseline"/>
        <w:rPr>
          <w:color w:val="000000" w:themeColor="text1"/>
        </w:rPr>
      </w:pPr>
      <w:r w:rsidRPr="00A70D5C">
        <w:rPr>
          <w:color w:val="000000" w:themeColor="text1"/>
        </w:rPr>
        <w:t>определять цели деятельности, задавать пара</w:t>
      </w:r>
      <w:r w:rsidR="00DC5093">
        <w:rPr>
          <w:color w:val="000000" w:themeColor="text1"/>
        </w:rPr>
        <w:t>метры и критерии их достижения;</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выявлять закономерности и противоречия языковы</w:t>
      </w:r>
      <w:r w:rsidR="00DC5093">
        <w:rPr>
          <w:color w:val="000000" w:themeColor="text1"/>
        </w:rPr>
        <w:t>х явлений, данных в наблюдении;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разрабатывать план решения проблемы с учётом анализа имеющихся материал</w:t>
      </w:r>
      <w:r w:rsidR="00DC5093">
        <w:rPr>
          <w:color w:val="000000" w:themeColor="text1"/>
        </w:rPr>
        <w:t>ьных и нематериальных ресурсов;</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вносить коррективы в деятельность, оценивать риски и </w:t>
      </w:r>
      <w:r w:rsidR="00DC5093">
        <w:rPr>
          <w:color w:val="000000" w:themeColor="text1"/>
        </w:rPr>
        <w:t>соответствие результатов целям;</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координировать и выполнять работу в условиях реального, виртуального и комбинированного взаимодействия, в том числе при выполнен</w:t>
      </w:r>
      <w:r w:rsidR="00DC5093">
        <w:rPr>
          <w:color w:val="000000" w:themeColor="text1"/>
        </w:rPr>
        <w:t>ии проектов по русскому языку;</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развивать креативное мышление при решении жизненных проблем с учётом собственного </w:t>
      </w:r>
      <w:r w:rsidR="00DC5093">
        <w:rPr>
          <w:color w:val="000000" w:themeColor="text1"/>
        </w:rPr>
        <w:t>речевого и читательского опыта.</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19.8.4.2. У обучающегося будут сформированы следующие базовые исследовательские действия как часть познавательных </w:t>
      </w:r>
      <w:r w:rsidR="00DC5093">
        <w:rPr>
          <w:color w:val="000000" w:themeColor="text1"/>
        </w:rPr>
        <w:t>универсальных учебных действий:</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примёне</w:t>
      </w:r>
      <w:r w:rsidR="00DC5093">
        <w:rPr>
          <w:color w:val="000000" w:themeColor="text1"/>
        </w:rPr>
        <w:t>нию различных методов познания;</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осуществлять различные виды деятельности по получению нового знания, в том числе по русскому языку; его интерпретации, преобразованию и примёнению в различных учебных ситуациях, в том числе при создании учебных</w:t>
      </w:r>
      <w:r w:rsidR="00DC5093">
        <w:rPr>
          <w:color w:val="000000" w:themeColor="text1"/>
        </w:rPr>
        <w:t xml:space="preserve"> и социальных проектов;</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формировать научный тип мышления, владеть научной, в том числе лингвистической, терминологией, общенаучными </w:t>
      </w:r>
      <w:r w:rsidR="00DC5093">
        <w:rPr>
          <w:color w:val="000000" w:themeColor="text1"/>
        </w:rPr>
        <w:t>ключевыми понятиями и методами;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ставить и формулировать собственные задачи в образовательной деятельности и разнообразных </w:t>
      </w:r>
      <w:r w:rsidR="00DC5093">
        <w:rPr>
          <w:color w:val="000000" w:themeColor="text1"/>
        </w:rPr>
        <w:t>жизненных ситуациях;</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выявлять и актуализировать задачу, выдвигать гипотезу, задавать параметры и критерии её решения, находить аргументы для до</w:t>
      </w:r>
      <w:r w:rsidR="00DC5093">
        <w:rPr>
          <w:color w:val="000000" w:themeColor="text1"/>
        </w:rPr>
        <w:t>казательства своих утверждений;</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анализировать полученные в ходе решения задачи результаты, критически оценивать их достоверность, прогнозиров</w:t>
      </w:r>
      <w:r w:rsidR="00DC5093">
        <w:rPr>
          <w:color w:val="000000" w:themeColor="text1"/>
        </w:rPr>
        <w:t>ать изменение в новых условиях;</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давать оценку новым с</w:t>
      </w:r>
      <w:r w:rsidR="00DC5093">
        <w:rPr>
          <w:color w:val="000000" w:themeColor="text1"/>
        </w:rPr>
        <w:t>итуациям, приобретённому опыту;</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уметь интегрировать знания</w:t>
      </w:r>
      <w:r w:rsidR="00DC5093">
        <w:rPr>
          <w:color w:val="000000" w:themeColor="text1"/>
        </w:rPr>
        <w:t xml:space="preserve"> из разных предметных областей;</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уметь переносить знания в практическую область жизнедеятельности, освоенные средства и способы дейст</w:t>
      </w:r>
      <w:r w:rsidR="00DC5093">
        <w:rPr>
          <w:color w:val="000000" w:themeColor="text1"/>
        </w:rPr>
        <w:t>вия - в профессиональную среду;</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выдвигать новые идеи, оригинальные подходы, предлагать альтерна</w:t>
      </w:r>
      <w:r w:rsidR="00DC5093">
        <w:rPr>
          <w:color w:val="000000" w:themeColor="text1"/>
        </w:rPr>
        <w:t>тивные способы решения проблем.</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19.8.4.3. У обучающегося будут сформированы умения работать с информацией как часть познавательных универса</w:t>
      </w:r>
      <w:r w:rsidR="00DC5093">
        <w:rPr>
          <w:color w:val="000000" w:themeColor="text1"/>
        </w:rPr>
        <w:t>льных учебных действий:</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w:t>
      </w:r>
      <w:r w:rsidR="00DC5093">
        <w:rPr>
          <w:color w:val="000000" w:themeColor="text1"/>
        </w:rPr>
        <w:t>ных видов и форм представления;</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w:t>
      </w:r>
      <w:r w:rsidR="00DC5093">
        <w:rPr>
          <w:color w:val="000000" w:themeColor="text1"/>
        </w:rPr>
        <w:t>ация, таблица, схема и другие);</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оценивать достоверность, легитимность информации, её соответствие правовым и м</w:t>
      </w:r>
      <w:r w:rsidR="00DC5093">
        <w:rPr>
          <w:color w:val="000000" w:themeColor="text1"/>
        </w:rPr>
        <w:t>орально-этическим нормам;</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w:t>
      </w:r>
      <w:r w:rsidR="00DC5093">
        <w:rPr>
          <w:color w:val="000000" w:themeColor="text1"/>
        </w:rPr>
        <w:t>рм информационной безопасности;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навыками защиты личной информации, соблюдать требован</w:t>
      </w:r>
      <w:r w:rsidR="00DC5093">
        <w:rPr>
          <w:color w:val="000000" w:themeColor="text1"/>
        </w:rPr>
        <w:t>ия информационной безопасности.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19.8.4.4. У обучающегося будут сформированы умения общения как часть коммуникативных универсальных учебных дей</w:t>
      </w:r>
      <w:r w:rsidR="00DC5093">
        <w:rPr>
          <w:color w:val="000000" w:themeColor="text1"/>
        </w:rPr>
        <w:t>ствий:</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осуществлять ком</w:t>
      </w:r>
      <w:r w:rsidR="00DC5093">
        <w:rPr>
          <w:color w:val="000000" w:themeColor="text1"/>
        </w:rPr>
        <w:t>муникацию во всех сферах жизни;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пользоваться невербальными средствами общения, понимать значение социальных знаков, распознавать предпосылки конфликтных</w:t>
      </w:r>
      <w:r w:rsidR="00DC5093">
        <w:rPr>
          <w:color w:val="000000" w:themeColor="text1"/>
        </w:rPr>
        <w:t xml:space="preserve"> ситуаций и смягчать конфликты;</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различными способами общения и взаимодействия;</w:t>
      </w:r>
      <w:r w:rsidR="00DC5093">
        <w:rPr>
          <w:color w:val="000000" w:themeColor="text1"/>
        </w:rPr>
        <w:t xml:space="preserve"> аргументированно вести диалог;</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развёрнуто, логично и корректно с точки зрения культуры речи излагать сво</w:t>
      </w:r>
      <w:r w:rsidR="00DC5093">
        <w:rPr>
          <w:color w:val="000000" w:themeColor="text1"/>
        </w:rPr>
        <w:t>ё мнение, строить высказывание.</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19.8.4.5. У обучающегося будут сформированы умения самоорганизации как части регулятивных универсальных учебн</w:t>
      </w:r>
      <w:r w:rsidR="00DC5093">
        <w:rPr>
          <w:color w:val="000000" w:themeColor="text1"/>
        </w:rPr>
        <w:t>ых действий:</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w:t>
      </w:r>
      <w:r w:rsidR="00DC5093">
        <w:rPr>
          <w:color w:val="000000" w:themeColor="text1"/>
        </w:rPr>
        <w:t>ельности и жизненных ситуациях;</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самостоятельно составлять план решения проблемы с учётом имеющихся ресурсов, собственных возможностей и предпочтений;</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расширять рамки учебного предмета</w:t>
      </w:r>
      <w:r w:rsidR="00DC5093">
        <w:rPr>
          <w:color w:val="000000" w:themeColor="text1"/>
        </w:rPr>
        <w:t xml:space="preserve"> на основе личных предпочтений;</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делать осознанный выбор, аргументировать его, брать ответс</w:t>
      </w:r>
      <w:r w:rsidR="00DC5093">
        <w:rPr>
          <w:color w:val="000000" w:themeColor="text1"/>
        </w:rPr>
        <w:t>твенность за результаты выбора;</w:t>
      </w:r>
    </w:p>
    <w:p w:rsidR="008C6FCF" w:rsidRPr="00A70D5C" w:rsidRDefault="00DC5093" w:rsidP="00DC5093">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оценивать приобретённый опыт;</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стремиться к формированию и проявлению широкой эрудиции в разных областях знания; постоянно повышать свой образо</w:t>
      </w:r>
      <w:r w:rsidR="00DC5093">
        <w:rPr>
          <w:color w:val="000000" w:themeColor="text1"/>
        </w:rPr>
        <w:t>вательный и культурный уровень.</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19.8.4.6. У обучающегося будут сформированы умения самоконтроля, принятия себя и других как части регулятивных универсальных учеб</w:t>
      </w:r>
      <w:r w:rsidR="00DC5093">
        <w:rPr>
          <w:color w:val="000000" w:themeColor="text1"/>
        </w:rPr>
        <w:t>ных действий:</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давать оценку новым ситуациям, вносить коррективы в деятельность, оценивать </w:t>
      </w:r>
      <w:r w:rsidR="00DC5093">
        <w:rPr>
          <w:color w:val="000000" w:themeColor="text1"/>
        </w:rPr>
        <w:t>соответствие результатов целям;</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w:t>
      </w:r>
      <w:r w:rsidR="00DC5093">
        <w:rPr>
          <w:color w:val="000000" w:themeColor="text1"/>
        </w:rPr>
        <w:t>туации, выбора верного решения;</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риски и своевременно пр</w:t>
      </w:r>
      <w:r w:rsidR="00DC5093">
        <w:rPr>
          <w:color w:val="000000" w:themeColor="text1"/>
        </w:rPr>
        <w:t>инимать решение по их снижению;</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себя, понимая</w:t>
      </w:r>
      <w:r w:rsidR="00DC5093">
        <w:rPr>
          <w:color w:val="000000" w:themeColor="text1"/>
        </w:rPr>
        <w:t xml:space="preserve"> свои недостатки и достоинства;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мотивы и аргументы других людей при анализе резул</w:t>
      </w:r>
      <w:r w:rsidR="00DC5093">
        <w:rPr>
          <w:color w:val="000000" w:themeColor="text1"/>
        </w:rPr>
        <w:t>ьтатов деятельности;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признавать своё </w:t>
      </w:r>
      <w:r w:rsidR="00DC5093">
        <w:rPr>
          <w:color w:val="000000" w:themeColor="text1"/>
        </w:rPr>
        <w:t>право и право других на ошибку;</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развивать способность видеть </w:t>
      </w:r>
      <w:r w:rsidR="00DC5093">
        <w:rPr>
          <w:color w:val="000000" w:themeColor="text1"/>
        </w:rPr>
        <w:t>мир с позиции другого человека.</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19.8.4.7. У обучающегося будут сформированы </w:t>
      </w:r>
      <w:r w:rsidR="00DC5093">
        <w:rPr>
          <w:color w:val="000000" w:themeColor="text1"/>
        </w:rPr>
        <w:t>умения совместной деятельности:</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и использовать преимущества командной</w:t>
      </w:r>
      <w:r w:rsidR="00DC5093">
        <w:rPr>
          <w:color w:val="000000" w:themeColor="text1"/>
        </w:rPr>
        <w:t xml:space="preserve"> и индивидуальной работы;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выбирать тематику и методы совместных действий с учётом общих интересов и возможн</w:t>
      </w:r>
      <w:r w:rsidR="00DC5093">
        <w:rPr>
          <w:color w:val="000000" w:themeColor="text1"/>
        </w:rPr>
        <w:t>остей каждого члена коллектива;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w:t>
      </w:r>
      <w:r w:rsidR="00DC5093">
        <w:rPr>
          <w:color w:val="000000" w:themeColor="text1"/>
        </w:rPr>
        <w:t>ь результаты совместной работы;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качество своего вклада и вклада каждого участника команды в общий резуль</w:t>
      </w:r>
      <w:r w:rsidR="00DC5093">
        <w:rPr>
          <w:color w:val="000000" w:themeColor="text1"/>
        </w:rPr>
        <w:t>тат по разработанным критериям;</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 xml:space="preserve">предлагать новые проекты, оценивать идеи с позиции новизны, оригинальности, практической значимости; проявлять творческие способности и </w:t>
      </w:r>
      <w:r w:rsidR="00DC5093">
        <w:rPr>
          <w:color w:val="000000" w:themeColor="text1"/>
        </w:rPr>
        <w:t>воображение, быть инициативным.</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19.8.5. К концу обучения в 10 классе обучающийся получит следующие предметные результаты по отдельным темам программы по русскому я</w:t>
      </w:r>
      <w:r w:rsidR="00DC5093">
        <w:rPr>
          <w:color w:val="000000" w:themeColor="text1"/>
        </w:rPr>
        <w:t>зыку:</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w:t>
      </w:r>
      <w:r w:rsidR="00DC5093">
        <w:rPr>
          <w:color w:val="000000" w:themeColor="text1"/>
        </w:rPr>
        <w:t>.8.5.1. Общие сведения о языке.</w:t>
      </w:r>
    </w:p>
    <w:p w:rsidR="00DC5093"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Иметь представление о языке как знаковой системе, об основных функциях </w:t>
      </w:r>
      <w:r w:rsidR="00DC5093">
        <w:rPr>
          <w:color w:val="000000" w:themeColor="text1"/>
        </w:rPr>
        <w:t>языка; о лингвистике как науке.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w:t>
      </w:r>
      <w:r w:rsidR="00DC5093">
        <w:rPr>
          <w:color w:val="000000" w:themeColor="text1"/>
        </w:rPr>
        <w:t>ы народа (в рамках изученного).</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0" w:anchor="8Q00M2" w:history="1">
        <w:r w:rsidRPr="00A70D5C">
          <w:rPr>
            <w:rStyle w:val="a8"/>
            <w:color w:val="000000" w:themeColor="text1"/>
          </w:rPr>
          <w:t>статьи 68 Конституции Российской Федерации</w:t>
        </w:r>
      </w:hyperlink>
      <w:r w:rsidRPr="00A70D5C">
        <w:rPr>
          <w:color w:val="000000" w:themeColor="text1"/>
        </w:rPr>
        <w:t>, Федерального закона от 1 июня 2005 г. N 53-ФЗ "О государственном языке Российской Федерации", Закона Российской Федерации от 25 октября 1991 г. N 1807-1 "О языках нар</w:t>
      </w:r>
      <w:r w:rsidR="00DC5093">
        <w:rPr>
          <w:color w:val="000000" w:themeColor="text1"/>
        </w:rPr>
        <w:t>одов Российской Федерации").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w:t>
      </w:r>
      <w:r w:rsidR="00DC5093">
        <w:rPr>
          <w:color w:val="000000" w:themeColor="text1"/>
        </w:rPr>
        <w:t xml:space="preserve"> эти знания в речевой практике.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19.8.5</w:t>
      </w:r>
      <w:r w:rsidR="00DC5093">
        <w:rPr>
          <w:color w:val="000000" w:themeColor="text1"/>
        </w:rPr>
        <w:t>.2. Язык и речь. Культура речи.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русском языке как системе, знать основные единицы и уровни языковой системы, анализировать языковые единицы р</w:t>
      </w:r>
      <w:r w:rsidR="00DC5093">
        <w:rPr>
          <w:color w:val="000000" w:themeColor="text1"/>
        </w:rPr>
        <w:t>азных уровней языковой системы.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культуре речи как разделе лингвистики.</w:t>
      </w:r>
      <w:r w:rsidRPr="00A70D5C">
        <w:rPr>
          <w:color w:val="000000" w:themeColor="text1"/>
        </w:rPr>
        <w:br/>
        <w:t>Комментировать нормативный, коммуникативный и этический аспекты культуры речи, при</w:t>
      </w:r>
      <w:r w:rsidR="00DC5093">
        <w:rPr>
          <w:color w:val="000000" w:themeColor="text1"/>
        </w:rPr>
        <w:t>водить соответствующие примеры.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w:t>
      </w:r>
      <w:r w:rsidR="00DC5093">
        <w:rPr>
          <w:color w:val="000000" w:themeColor="text1"/>
        </w:rPr>
        <w:t>о русского литературного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w:t>
      </w:r>
      <w:r w:rsidR="00DC5093">
        <w:rPr>
          <w:color w:val="000000" w:themeColor="text1"/>
        </w:rPr>
        <w:t>ние о языковой норме, её видах.</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словари русског</w:t>
      </w:r>
      <w:r w:rsidR="00DC5093">
        <w:rPr>
          <w:color w:val="000000" w:themeColor="text1"/>
        </w:rPr>
        <w:t>о языка в учебной деятельности.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19.8.5.3. Фонетика. Орфоэпия. Орфоэпические н</w:t>
      </w:r>
      <w:r w:rsidR="00DC5093">
        <w:rPr>
          <w:color w:val="000000" w:themeColor="text1"/>
        </w:rPr>
        <w:t>ормы.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Выпол</w:t>
      </w:r>
      <w:r w:rsidR="00DC5093">
        <w:rPr>
          <w:color w:val="000000" w:themeColor="text1"/>
        </w:rPr>
        <w:t>нять фонетический анализ слова.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Определять изобразительно-выразитель</w:t>
      </w:r>
      <w:r w:rsidR="00DC5093">
        <w:rPr>
          <w:color w:val="000000" w:themeColor="text1"/>
        </w:rPr>
        <w:t>ные средства фонетики в тексте.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Анализировать и характеризовать особенности произношения безударных гласных звуков, некоторых согласных, сочетаний согласных, некоторых грамма</w:t>
      </w:r>
      <w:r w:rsidR="00DC5093">
        <w:rPr>
          <w:color w:val="000000" w:themeColor="text1"/>
        </w:rPr>
        <w:t>тических форм, иноязычных слов.</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w:t>
      </w:r>
      <w:r w:rsidR="00DC5093">
        <w:rPr>
          <w:color w:val="000000" w:themeColor="text1"/>
        </w:rPr>
        <w:t>о русского литературного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Соблюдать основные произносительные и акцентологические нормы современног</w:t>
      </w:r>
      <w:r w:rsidR="00DC5093">
        <w:rPr>
          <w:color w:val="000000" w:themeColor="text1"/>
        </w:rPr>
        <w:t>о русского литературного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w:t>
      </w:r>
      <w:r w:rsidR="00DC5093">
        <w:rPr>
          <w:color w:val="000000" w:themeColor="text1"/>
        </w:rPr>
        <w:t>льзовать орфоэпический словарь.</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19.8.5.4. Лексикология и </w:t>
      </w:r>
      <w:r w:rsidR="00DC5093">
        <w:rPr>
          <w:color w:val="000000" w:themeColor="text1"/>
        </w:rPr>
        <w:t>фразеология. Лексические нормы.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Выпо</w:t>
      </w:r>
      <w:r w:rsidR="00DC5093">
        <w:rPr>
          <w:color w:val="000000" w:themeColor="text1"/>
        </w:rPr>
        <w:t>лнять лексический анализ слова.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Определять изобразительно-выразительные средства лекс</w:t>
      </w:r>
      <w:r w:rsidR="00DC5093">
        <w:rPr>
          <w:color w:val="000000" w:themeColor="text1"/>
        </w:rPr>
        <w:t>ики.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Анализировать и характеризовать высказывания (в том числе собственные) с точки зрения соблюдения лексических норм современног</w:t>
      </w:r>
      <w:r w:rsidR="00DC5093">
        <w:rPr>
          <w:color w:val="000000" w:themeColor="text1"/>
        </w:rPr>
        <w:t>о русского литературного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Соблюдать лексические нормы.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и оценивать высказывания с точки зрения уместности использования стилистически окрашенной и эмоц</w:t>
      </w:r>
      <w:r w:rsidR="00DC5093">
        <w:rPr>
          <w:color w:val="000000" w:themeColor="text1"/>
        </w:rPr>
        <w:t>ионально-экспрессивной лексики.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толковый словарь, словари синонимов, антонимов, паронимов; словарь иностранных слов, фразеологический сл</w:t>
      </w:r>
      <w:r w:rsidR="00DC5093">
        <w:rPr>
          <w:color w:val="000000" w:themeColor="text1"/>
        </w:rPr>
        <w:t>оварь, этимологический словарь.</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19.8.5.5. Морфемика и словообразован</w:t>
      </w:r>
      <w:r w:rsidR="00DC5093">
        <w:rPr>
          <w:color w:val="000000" w:themeColor="text1"/>
        </w:rPr>
        <w:t>ие. Словообразовательные нормы.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Выполнять морфемный и сло</w:t>
      </w:r>
      <w:r w:rsidR="00DC5093">
        <w:rPr>
          <w:color w:val="000000" w:themeColor="text1"/>
        </w:rPr>
        <w:t>вообразовательный анализ слова.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w:t>
      </w:r>
      <w:r w:rsidR="00DC5093">
        <w:rPr>
          <w:color w:val="000000" w:themeColor="text1"/>
        </w:rPr>
        <w:t>ур).</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w:t>
      </w:r>
      <w:r w:rsidR="00DC5093">
        <w:rPr>
          <w:color w:val="000000" w:themeColor="text1"/>
        </w:rPr>
        <w:t>ь словообразовательный словарь.</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19.8.5.6. Мор</w:t>
      </w:r>
      <w:r w:rsidR="00DC5093">
        <w:rPr>
          <w:color w:val="000000" w:themeColor="text1"/>
        </w:rPr>
        <w:t>фология. Морфологические нормы.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Выполнят</w:t>
      </w:r>
      <w:r w:rsidR="00DC5093">
        <w:rPr>
          <w:color w:val="000000" w:themeColor="text1"/>
        </w:rPr>
        <w:t>ь морфологический анализ слова.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Определять особенности употребления в </w:t>
      </w:r>
      <w:r w:rsidR="00DC5093">
        <w:rPr>
          <w:color w:val="000000" w:themeColor="text1"/>
        </w:rPr>
        <w:t>тексте слов разных частей речи.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Анализировать и характеризовать высказывания (в том числе собственные) с точки зрения соблюдения морфологических норм современног</w:t>
      </w:r>
      <w:r w:rsidR="00DC5093">
        <w:rPr>
          <w:color w:val="000000" w:themeColor="text1"/>
        </w:rPr>
        <w:t>о русского литературного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w:t>
      </w:r>
      <w:r w:rsidR="00DC5093">
        <w:rPr>
          <w:color w:val="000000" w:themeColor="text1"/>
        </w:rPr>
        <w:t>облюдать морфологические нормы.</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местоимёний, глаголов, причастий, деепричастий,</w:t>
      </w:r>
      <w:r w:rsidR="00DC5093">
        <w:rPr>
          <w:color w:val="000000" w:themeColor="text1"/>
        </w:rPr>
        <w:t xml:space="preserve"> наречий (в рамках изученного).</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словарь граммати</w:t>
      </w:r>
      <w:r w:rsidR="00DC5093">
        <w:rPr>
          <w:color w:val="000000" w:themeColor="text1"/>
        </w:rPr>
        <w:t>ческих трудностей, справочники.</w:t>
      </w:r>
    </w:p>
    <w:p w:rsidR="00DC5093"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19.8.5.7. Орфография. Основные правила орфографии.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принципах</w:t>
      </w:r>
      <w:r w:rsidR="00DC5093">
        <w:rPr>
          <w:color w:val="000000" w:themeColor="text1"/>
        </w:rPr>
        <w:t xml:space="preserve"> и разделах русской орфографии.</w:t>
      </w:r>
    </w:p>
    <w:p w:rsidR="008C6FCF" w:rsidRPr="00A70D5C" w:rsidRDefault="008C6FCF" w:rsidP="00DC5093">
      <w:pPr>
        <w:pStyle w:val="formattext"/>
        <w:shd w:val="clear" w:color="auto" w:fill="FFFFFF"/>
        <w:spacing w:before="0" w:beforeAutospacing="0" w:after="0" w:afterAutospacing="0"/>
        <w:jc w:val="both"/>
        <w:textAlignment w:val="baseline"/>
        <w:rPr>
          <w:color w:val="000000" w:themeColor="text1"/>
        </w:rPr>
      </w:pPr>
      <w:r w:rsidRPr="00A70D5C">
        <w:rPr>
          <w:color w:val="000000" w:themeColor="text1"/>
        </w:rPr>
        <w:t>Выполнят</w:t>
      </w:r>
      <w:r w:rsidR="00DC5093">
        <w:rPr>
          <w:color w:val="000000" w:themeColor="text1"/>
        </w:rPr>
        <w:t>ь орфографический анализ слова.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w:t>
      </w:r>
      <w:r w:rsidR="00DC5093">
        <w:rPr>
          <w:color w:val="000000" w:themeColor="text1"/>
        </w:rPr>
        <w:t>о).</w:t>
      </w:r>
    </w:p>
    <w:p w:rsidR="008C6FCF" w:rsidRPr="00A70D5C" w:rsidRDefault="00DC5093" w:rsidP="00A70D5C">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Соблюдать правила орфографии.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w:t>
      </w:r>
      <w:r w:rsidR="00DC5093">
        <w:rPr>
          <w:color w:val="000000" w:themeColor="text1"/>
        </w:rPr>
        <w:t>зовать орфографический словарь.</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w:t>
      </w:r>
      <w:r w:rsidR="00DC5093">
        <w:rPr>
          <w:color w:val="000000" w:themeColor="text1"/>
        </w:rPr>
        <w:t>9.8.5.8. Речь. Речевое общение.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w:t>
      </w:r>
      <w:r w:rsidR="00DC5093">
        <w:rPr>
          <w:color w:val="000000" w:themeColor="text1"/>
        </w:rPr>
        <w:t>зывания - не менее 7-8 реплик).</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w:t>
      </w:r>
      <w:r w:rsidR="00DC5093">
        <w:rPr>
          <w:color w:val="000000" w:themeColor="text1"/>
        </w:rPr>
        <w:t>урсы для решения учебных задач.</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sidR="00DC5093">
        <w:rPr>
          <w:color w:val="000000" w:themeColor="text1"/>
        </w:rPr>
        <w:t>слов).</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w:t>
      </w:r>
      <w:r w:rsidR="00DC5093">
        <w:rPr>
          <w:color w:val="000000" w:themeColor="text1"/>
        </w:rPr>
        <w:t xml:space="preserve"> пересказа от 250 до 300 слов).</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основные нормы речевого этикета примёнительно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w:t>
      </w:r>
      <w:r w:rsidRPr="00A70D5C">
        <w:rPr>
          <w:color w:val="000000" w:themeColor="text1"/>
        </w:rPr>
        <w:lastRenderedPageBreak/>
        <w:t xml:space="preserve">научной, официально-деловой сферах общения, повседневном </w:t>
      </w:r>
      <w:r w:rsidR="00DC5093">
        <w:rPr>
          <w:color w:val="000000" w:themeColor="text1"/>
        </w:rPr>
        <w:t>общении, интернет-коммуникации.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Употреблять языковые сред</w:t>
      </w:r>
      <w:r w:rsidR="00DC5093">
        <w:rPr>
          <w:color w:val="000000" w:themeColor="text1"/>
        </w:rPr>
        <w:t>ства с учётом речевой ситуации.</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Соблюдать в устной речи и на письме нормы современног</w:t>
      </w:r>
      <w:r w:rsidR="00DC5093">
        <w:rPr>
          <w:color w:val="000000" w:themeColor="text1"/>
        </w:rPr>
        <w:t>о русского литературного языка.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собственную и чужую речь с точки зрения точного, уместного и вы</w:t>
      </w:r>
      <w:r w:rsidR="00DC5093">
        <w:rPr>
          <w:color w:val="000000" w:themeColor="text1"/>
        </w:rPr>
        <w:t>разительного словоупотребления.</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19.8.5.9. Текст. Информационн</w:t>
      </w:r>
      <w:r w:rsidR="00DC5093">
        <w:rPr>
          <w:color w:val="000000" w:themeColor="text1"/>
        </w:rPr>
        <w:t>о-смысловая переработка текста.</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Примёнять знания о тексте, его основных признаках, структуре и видах представленной в нём</w:t>
      </w:r>
      <w:r w:rsidR="00DC5093">
        <w:rPr>
          <w:color w:val="000000" w:themeColor="text1"/>
        </w:rPr>
        <w:t xml:space="preserve"> информации в речевой практике.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анализировать и комментировать основную и дополнительную, явную и скрытую (подтекстовую) информацию текстов, воспринима</w:t>
      </w:r>
      <w:r w:rsidR="00DC5093">
        <w:rPr>
          <w:color w:val="000000" w:themeColor="text1"/>
        </w:rPr>
        <w:t>емых зрительно и (или) на слух.</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Выявлять логико-смысловые отношени</w:t>
      </w:r>
      <w:r w:rsidR="00DC5093">
        <w:rPr>
          <w:color w:val="000000" w:themeColor="text1"/>
        </w:rPr>
        <w:t>я между предложениями в тексте.</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Создавать тексты разных функционально-смысловых типов; тексты разных жанров научного, публицистического, официально-делового стилей (объём </w:t>
      </w:r>
      <w:r w:rsidR="00DC5093">
        <w:rPr>
          <w:color w:val="000000" w:themeColor="text1"/>
        </w:rPr>
        <w:t>сочинения - не менее 150 слов).</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w:t>
      </w:r>
      <w:r w:rsidR="00DC5093">
        <w:rPr>
          <w:color w:val="000000" w:themeColor="text1"/>
        </w:rPr>
        <w:t xml:space="preserve"> пересказа от 250 до 300 слов).</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Создавать вторичные тексты (план, тезисы, конспект, реферат, аннота</w:t>
      </w:r>
      <w:r w:rsidR="00DC5093">
        <w:rPr>
          <w:color w:val="000000" w:themeColor="text1"/>
        </w:rPr>
        <w:t>ция, отзыв, рецензия и другие).</w:t>
      </w:r>
    </w:p>
    <w:p w:rsidR="00DC5093"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Корректировать текст: устранять логические, фактические, этические, грамматическ</w:t>
      </w:r>
      <w:r w:rsidR="00DC5093">
        <w:rPr>
          <w:color w:val="000000" w:themeColor="text1"/>
        </w:rPr>
        <w:t>ие и речевые ошибки.</w:t>
      </w:r>
    </w:p>
    <w:p w:rsidR="008C6FCF" w:rsidRPr="00A70D5C" w:rsidRDefault="008C6FCF" w:rsidP="00DC5093">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19.8.6. К концу обучения в 11 классе обучающийся получит следующие предметные результаты по отдельным тем</w:t>
      </w:r>
      <w:r w:rsidR="00DC5093">
        <w:rPr>
          <w:color w:val="000000" w:themeColor="text1"/>
        </w:rPr>
        <w:t>ам программы по русскому языку:</w:t>
      </w:r>
    </w:p>
    <w:p w:rsidR="008C6FCF" w:rsidRPr="00A70D5C" w:rsidRDefault="008C6FCF"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19.8.6.1. Общие сведения о языке.</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экологии языка, о проблемах речевой кул</w:t>
      </w:r>
      <w:r w:rsidR="00DC5093">
        <w:rPr>
          <w:color w:val="000000" w:themeColor="text1"/>
        </w:rPr>
        <w:t>ьтуры в современном обществе.</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w:t>
      </w:r>
      <w:r w:rsidR="00DC5093">
        <w:rPr>
          <w:color w:val="000000" w:themeColor="text1"/>
        </w:rPr>
        <w:t>орм в речевом общении и других.</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19.8.6.2. Язык и речь. Культура речи. С</w:t>
      </w:r>
      <w:r w:rsidR="00DC5093">
        <w:rPr>
          <w:color w:val="000000" w:themeColor="text1"/>
        </w:rPr>
        <w:t>интаксис. Синтаксические нормы.</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Выполнять синтаксический анализ словосочетания, п</w:t>
      </w:r>
      <w:r w:rsidR="00DC5093">
        <w:rPr>
          <w:color w:val="000000" w:themeColor="text1"/>
        </w:rPr>
        <w:t>ростого и сложного предложения.</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Определять изобразительно-выразительные средства синтаксиса русско</w:t>
      </w:r>
      <w:r w:rsidR="00DC5093">
        <w:rPr>
          <w:color w:val="000000" w:themeColor="text1"/>
        </w:rPr>
        <w:t>го языка (в рамках изученного).</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w:t>
      </w:r>
      <w:r w:rsidR="00DC5093">
        <w:rPr>
          <w:color w:val="000000" w:themeColor="text1"/>
        </w:rPr>
        <w:t>оборотов (в рамках изученного).</w:t>
      </w:r>
    </w:p>
    <w:p w:rsidR="008C6FCF" w:rsidRPr="00A70D5C" w:rsidRDefault="00DC5093" w:rsidP="00A70D5C">
      <w:pPr>
        <w:pStyle w:val="formattext"/>
        <w:spacing w:before="0" w:beforeAutospacing="0" w:after="0" w:afterAutospacing="0"/>
        <w:ind w:firstLine="709"/>
        <w:jc w:val="both"/>
        <w:textAlignment w:val="baseline"/>
        <w:rPr>
          <w:color w:val="000000" w:themeColor="text1"/>
        </w:rPr>
      </w:pPr>
      <w:r>
        <w:rPr>
          <w:color w:val="000000" w:themeColor="text1"/>
        </w:rPr>
        <w:t>Соблюдать синтаксические нормы.</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Использовать словари граммати</w:t>
      </w:r>
      <w:r w:rsidR="00DC5093">
        <w:rPr>
          <w:color w:val="000000" w:themeColor="text1"/>
        </w:rPr>
        <w:t>ческих трудностей, справочники.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19.8.6.3. Пунктуаци</w:t>
      </w:r>
      <w:r w:rsidR="00DC5093">
        <w:rPr>
          <w:color w:val="000000" w:themeColor="text1"/>
        </w:rPr>
        <w:t>я. Основные правила пунктуации.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принципах</w:t>
      </w:r>
      <w:r w:rsidR="00DC5093">
        <w:rPr>
          <w:color w:val="000000" w:themeColor="text1"/>
        </w:rPr>
        <w:t xml:space="preserve"> и разделах русской пунктуации.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Выполнять пун</w:t>
      </w:r>
      <w:r w:rsidR="00DC5093">
        <w:rPr>
          <w:color w:val="000000" w:themeColor="text1"/>
        </w:rPr>
        <w:t>ктуационный анализ предложения.</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Анализировать и характеризовать текст с точки зрения соблюдения пунктуационных правил современного русского литературно</w:t>
      </w:r>
      <w:r w:rsidR="00DC5093">
        <w:rPr>
          <w:color w:val="000000" w:themeColor="text1"/>
        </w:rPr>
        <w:t>го языка (в рамках изученного).</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Собл</w:t>
      </w:r>
      <w:r w:rsidR="00DC5093">
        <w:rPr>
          <w:color w:val="000000" w:themeColor="text1"/>
        </w:rPr>
        <w:t>юдать правила пунктуации.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Использо</w:t>
      </w:r>
      <w:r w:rsidR="00DC5093">
        <w:rPr>
          <w:color w:val="000000" w:themeColor="text1"/>
        </w:rPr>
        <w:t>вать справочники по пунктуации.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19.8.6.4. Функционал</w:t>
      </w:r>
      <w:r w:rsidR="00DC5093">
        <w:rPr>
          <w:color w:val="000000" w:themeColor="text1"/>
        </w:rPr>
        <w:t>ьная стилистика. Культура речи.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функциональной стил</w:t>
      </w:r>
      <w:r w:rsidR="00DC5093">
        <w:rPr>
          <w:color w:val="000000" w:themeColor="text1"/>
        </w:rPr>
        <w:t>истике как разделе лингвистики.</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основных признаках разговорной речи, функциональных стилей (научного, публицистического, официально-делового), я</w:t>
      </w:r>
      <w:r w:rsidR="00DC5093">
        <w:rPr>
          <w:color w:val="000000" w:themeColor="text1"/>
        </w:rPr>
        <w:t>зыка художественной литературы.</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w:t>
      </w:r>
      <w:r w:rsidR="00DC5093">
        <w:rPr>
          <w:color w:val="000000" w:themeColor="text1"/>
        </w:rPr>
        <w:t>зык художественной литературы).</w:t>
      </w:r>
    </w:p>
    <w:p w:rsidR="008C6FCF" w:rsidRPr="00A70D5C" w:rsidRDefault="008C6FCF"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 xml:space="preserve">Создавать тексты разных функционально-смысловых типов; тексты разных жанров научного, публицистического, официально-делового стилей (объём </w:t>
      </w:r>
      <w:r w:rsidR="00DC5093">
        <w:rPr>
          <w:color w:val="000000" w:themeColor="text1"/>
        </w:rPr>
        <w:t>сочинения - не менее 150 слов).</w:t>
      </w:r>
    </w:p>
    <w:p w:rsidR="008C6FCF" w:rsidRPr="009901C7" w:rsidRDefault="008C6FCF" w:rsidP="00A70D5C">
      <w:pPr>
        <w:pStyle w:val="formattext"/>
        <w:spacing w:before="0" w:beforeAutospacing="0" w:after="0" w:afterAutospacing="0"/>
        <w:ind w:firstLine="709"/>
        <w:jc w:val="both"/>
        <w:textAlignment w:val="baseline"/>
        <w:rPr>
          <w:color w:val="000000" w:themeColor="text1"/>
        </w:rPr>
      </w:pPr>
      <w:r w:rsidRPr="009901C7">
        <w:rPr>
          <w:color w:val="000000" w:themeColor="text1"/>
        </w:rPr>
        <w:t xml:space="preserve">Применять знания о функциональных разновидностях языка в речевой практике. </w:t>
      </w:r>
    </w:p>
    <w:p w:rsidR="008C6FCF" w:rsidRPr="009901C7" w:rsidRDefault="008C6FCF" w:rsidP="00A70D5C">
      <w:pPr>
        <w:pStyle w:val="ConsPlusNormal"/>
        <w:ind w:firstLine="709"/>
        <w:jc w:val="both"/>
      </w:pPr>
      <w:r w:rsidRPr="009901C7">
        <w:t>19.8.7. Поурочное планирование.</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t>Таблица 2</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both"/>
      </w:pPr>
      <w:r w:rsidRPr="009901C7">
        <w:t>10 класс</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C6FCF" w:rsidRPr="009901C7" w:rsidTr="008C6FCF">
        <w:tc>
          <w:tcPr>
            <w:tcW w:w="1134" w:type="dxa"/>
          </w:tcPr>
          <w:p w:rsidR="008C6FCF" w:rsidRPr="009901C7" w:rsidRDefault="008C6FCF" w:rsidP="009901C7">
            <w:pPr>
              <w:pStyle w:val="ConsPlusNormal"/>
              <w:jc w:val="center"/>
            </w:pPr>
            <w:r w:rsidRPr="009901C7">
              <w:t>N урока</w:t>
            </w:r>
          </w:p>
        </w:tc>
        <w:tc>
          <w:tcPr>
            <w:tcW w:w="7937" w:type="dxa"/>
          </w:tcPr>
          <w:p w:rsidR="008C6FCF" w:rsidRPr="009901C7" w:rsidRDefault="008C6FCF" w:rsidP="009901C7">
            <w:pPr>
              <w:pStyle w:val="ConsPlusNormal"/>
              <w:ind w:firstLine="709"/>
              <w:jc w:val="center"/>
            </w:pPr>
            <w:r w:rsidRPr="009901C7">
              <w:t>Тема урока</w:t>
            </w:r>
          </w:p>
        </w:tc>
      </w:tr>
      <w:tr w:rsidR="008C6FCF" w:rsidRPr="009901C7" w:rsidTr="008C6FCF">
        <w:tc>
          <w:tcPr>
            <w:tcW w:w="1134" w:type="dxa"/>
            <w:vAlign w:val="center"/>
          </w:tcPr>
          <w:p w:rsidR="008C6FCF" w:rsidRPr="009901C7" w:rsidRDefault="008C6FCF" w:rsidP="009901C7">
            <w:pPr>
              <w:pStyle w:val="ConsPlusNormal"/>
            </w:pPr>
            <w:r w:rsidRPr="009901C7">
              <w:t>Урок 1</w:t>
            </w:r>
          </w:p>
        </w:tc>
        <w:tc>
          <w:tcPr>
            <w:tcW w:w="7937" w:type="dxa"/>
          </w:tcPr>
          <w:p w:rsidR="008C6FCF" w:rsidRPr="009901C7" w:rsidRDefault="008C6FCF" w:rsidP="009901C7">
            <w:pPr>
              <w:pStyle w:val="ConsPlusNormal"/>
              <w:jc w:val="both"/>
            </w:pPr>
            <w:r w:rsidRPr="009901C7">
              <w:t>Повторение и обобщение изученного в 5 - 9 классах</w:t>
            </w:r>
          </w:p>
        </w:tc>
      </w:tr>
      <w:tr w:rsidR="008C6FCF" w:rsidRPr="009901C7" w:rsidTr="008C6FCF">
        <w:tc>
          <w:tcPr>
            <w:tcW w:w="1134" w:type="dxa"/>
            <w:vAlign w:val="center"/>
          </w:tcPr>
          <w:p w:rsidR="008C6FCF" w:rsidRPr="009901C7" w:rsidRDefault="008C6FCF" w:rsidP="009901C7">
            <w:pPr>
              <w:pStyle w:val="ConsPlusNormal"/>
            </w:pPr>
            <w:r w:rsidRPr="009901C7">
              <w:t>Урок 2</w:t>
            </w:r>
          </w:p>
        </w:tc>
        <w:tc>
          <w:tcPr>
            <w:tcW w:w="7937" w:type="dxa"/>
          </w:tcPr>
          <w:p w:rsidR="008C6FCF" w:rsidRPr="009901C7" w:rsidRDefault="008C6FCF" w:rsidP="009901C7">
            <w:pPr>
              <w:pStyle w:val="ConsPlusNormal"/>
              <w:jc w:val="both"/>
            </w:pPr>
            <w:r w:rsidRPr="009901C7">
              <w:t>Повторение в начале года.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w:t>
            </w:r>
          </w:p>
        </w:tc>
        <w:tc>
          <w:tcPr>
            <w:tcW w:w="7937" w:type="dxa"/>
          </w:tcPr>
          <w:p w:rsidR="008C6FCF" w:rsidRPr="009901C7" w:rsidRDefault="008C6FCF" w:rsidP="009901C7">
            <w:pPr>
              <w:pStyle w:val="ConsPlusNormal"/>
              <w:jc w:val="both"/>
            </w:pPr>
            <w:r w:rsidRPr="009901C7">
              <w:t>Язык как знаковая система. Основные функции языка. Лингвистика как наука</w:t>
            </w:r>
          </w:p>
        </w:tc>
      </w:tr>
      <w:tr w:rsidR="008C6FCF" w:rsidRPr="009901C7" w:rsidTr="008C6FCF">
        <w:tc>
          <w:tcPr>
            <w:tcW w:w="1134" w:type="dxa"/>
            <w:vAlign w:val="center"/>
          </w:tcPr>
          <w:p w:rsidR="008C6FCF" w:rsidRPr="009901C7" w:rsidRDefault="008C6FCF" w:rsidP="009901C7">
            <w:pPr>
              <w:pStyle w:val="ConsPlusNormal"/>
            </w:pPr>
            <w:r w:rsidRPr="009901C7">
              <w:t>Урок 4</w:t>
            </w:r>
          </w:p>
        </w:tc>
        <w:tc>
          <w:tcPr>
            <w:tcW w:w="7937" w:type="dxa"/>
          </w:tcPr>
          <w:p w:rsidR="008C6FCF" w:rsidRPr="009901C7" w:rsidRDefault="008C6FCF" w:rsidP="009901C7">
            <w:pPr>
              <w:pStyle w:val="ConsPlusNormal"/>
              <w:jc w:val="both"/>
            </w:pPr>
            <w:r w:rsidRPr="009901C7">
              <w:t>Взаимосвязь языка и культуры</w:t>
            </w:r>
          </w:p>
        </w:tc>
      </w:tr>
      <w:tr w:rsidR="008C6FCF" w:rsidRPr="009901C7" w:rsidTr="008C6FCF">
        <w:tc>
          <w:tcPr>
            <w:tcW w:w="1134" w:type="dxa"/>
            <w:vAlign w:val="center"/>
          </w:tcPr>
          <w:p w:rsidR="008C6FCF" w:rsidRPr="009901C7" w:rsidRDefault="008C6FCF" w:rsidP="009901C7">
            <w:pPr>
              <w:pStyle w:val="ConsPlusNormal"/>
            </w:pPr>
            <w:r w:rsidRPr="009901C7">
              <w:t>Урок 5</w:t>
            </w:r>
          </w:p>
        </w:tc>
        <w:tc>
          <w:tcPr>
            <w:tcW w:w="7937" w:type="dxa"/>
          </w:tcPr>
          <w:p w:rsidR="008C6FCF" w:rsidRPr="009901C7" w:rsidRDefault="008C6FCF" w:rsidP="009901C7">
            <w:pPr>
              <w:pStyle w:val="ConsPlusNormal"/>
              <w:jc w:val="both"/>
            </w:pPr>
            <w:r w:rsidRPr="009901C7">
              <w:t>Русский язык - государственный язык Российской Федерации. Внутренние и внешние функции русского языка</w:t>
            </w:r>
          </w:p>
        </w:tc>
      </w:tr>
      <w:tr w:rsidR="008C6FCF" w:rsidRPr="009901C7" w:rsidTr="008C6FCF">
        <w:tc>
          <w:tcPr>
            <w:tcW w:w="1134" w:type="dxa"/>
            <w:vAlign w:val="center"/>
          </w:tcPr>
          <w:p w:rsidR="008C6FCF" w:rsidRPr="009901C7" w:rsidRDefault="008C6FCF" w:rsidP="009901C7">
            <w:pPr>
              <w:pStyle w:val="ConsPlusNormal"/>
            </w:pPr>
            <w:r w:rsidRPr="009901C7">
              <w:t>Урок 6</w:t>
            </w:r>
          </w:p>
        </w:tc>
        <w:tc>
          <w:tcPr>
            <w:tcW w:w="7937" w:type="dxa"/>
          </w:tcPr>
          <w:p w:rsidR="008C6FCF" w:rsidRPr="009901C7" w:rsidRDefault="008C6FCF" w:rsidP="009901C7">
            <w:pPr>
              <w:pStyle w:val="ConsPlusNormal"/>
              <w:jc w:val="both"/>
            </w:pPr>
            <w:r w:rsidRPr="009901C7">
              <w:t>Формы существования русского национального языка</w:t>
            </w:r>
          </w:p>
        </w:tc>
      </w:tr>
      <w:tr w:rsidR="008C6FCF" w:rsidRPr="009901C7" w:rsidTr="008C6FCF">
        <w:tc>
          <w:tcPr>
            <w:tcW w:w="1134" w:type="dxa"/>
            <w:vAlign w:val="center"/>
          </w:tcPr>
          <w:p w:rsidR="008C6FCF" w:rsidRPr="009901C7" w:rsidRDefault="008C6FCF" w:rsidP="009901C7">
            <w:pPr>
              <w:pStyle w:val="ConsPlusNormal"/>
            </w:pPr>
            <w:r w:rsidRPr="009901C7">
              <w:t>Урок 7</w:t>
            </w:r>
          </w:p>
        </w:tc>
        <w:tc>
          <w:tcPr>
            <w:tcW w:w="7937" w:type="dxa"/>
          </w:tcPr>
          <w:p w:rsidR="008C6FCF" w:rsidRPr="009901C7" w:rsidRDefault="008C6FCF" w:rsidP="009901C7">
            <w:pPr>
              <w:pStyle w:val="ConsPlusNormal"/>
              <w:jc w:val="both"/>
            </w:pPr>
            <w:r w:rsidRPr="009901C7">
              <w:t>Формы существования русского национального языка.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8</w:t>
            </w:r>
          </w:p>
        </w:tc>
        <w:tc>
          <w:tcPr>
            <w:tcW w:w="7937" w:type="dxa"/>
          </w:tcPr>
          <w:p w:rsidR="008C6FCF" w:rsidRPr="009901C7" w:rsidRDefault="008C6FCF" w:rsidP="009901C7">
            <w:pPr>
              <w:pStyle w:val="ConsPlusNormal"/>
              <w:jc w:val="both"/>
            </w:pPr>
            <w:r w:rsidRPr="009901C7">
              <w:t>Язык как система. Единицы и уровни языка, их связи и отношения</w:t>
            </w:r>
          </w:p>
        </w:tc>
      </w:tr>
      <w:tr w:rsidR="008C6FCF" w:rsidRPr="009901C7" w:rsidTr="008C6FCF">
        <w:tc>
          <w:tcPr>
            <w:tcW w:w="1134" w:type="dxa"/>
            <w:vAlign w:val="center"/>
          </w:tcPr>
          <w:p w:rsidR="008C6FCF" w:rsidRPr="009901C7" w:rsidRDefault="008C6FCF" w:rsidP="009901C7">
            <w:pPr>
              <w:pStyle w:val="ConsPlusNormal"/>
            </w:pPr>
            <w:r w:rsidRPr="009901C7">
              <w:t>Урок 9</w:t>
            </w:r>
          </w:p>
        </w:tc>
        <w:tc>
          <w:tcPr>
            <w:tcW w:w="7937" w:type="dxa"/>
          </w:tcPr>
          <w:p w:rsidR="008C6FCF" w:rsidRPr="009901C7" w:rsidRDefault="008C6FCF" w:rsidP="009901C7">
            <w:pPr>
              <w:pStyle w:val="ConsPlusNormal"/>
              <w:jc w:val="both"/>
            </w:pPr>
            <w:r w:rsidRPr="009901C7">
              <w:t>Культура речи как раздел лингвистики</w:t>
            </w:r>
          </w:p>
        </w:tc>
      </w:tr>
      <w:tr w:rsidR="008C6FCF" w:rsidRPr="009901C7" w:rsidTr="008C6FCF">
        <w:tc>
          <w:tcPr>
            <w:tcW w:w="1134" w:type="dxa"/>
            <w:vAlign w:val="center"/>
          </w:tcPr>
          <w:p w:rsidR="008C6FCF" w:rsidRPr="009901C7" w:rsidRDefault="008C6FCF" w:rsidP="009901C7">
            <w:pPr>
              <w:pStyle w:val="ConsPlusNormal"/>
            </w:pPr>
            <w:r w:rsidRPr="009901C7">
              <w:t>Урок 10</w:t>
            </w:r>
          </w:p>
        </w:tc>
        <w:tc>
          <w:tcPr>
            <w:tcW w:w="7937" w:type="dxa"/>
          </w:tcPr>
          <w:p w:rsidR="008C6FCF" w:rsidRPr="009901C7" w:rsidRDefault="008C6FCF" w:rsidP="009901C7">
            <w:pPr>
              <w:pStyle w:val="ConsPlusNormal"/>
              <w:jc w:val="both"/>
            </w:pPr>
            <w:r w:rsidRPr="009901C7">
              <w:t>Языковая норма, ее основные признаки и функции. Виды языковых норм</w:t>
            </w:r>
          </w:p>
        </w:tc>
      </w:tr>
      <w:tr w:rsidR="008C6FCF" w:rsidRPr="009901C7" w:rsidTr="008C6FCF">
        <w:tc>
          <w:tcPr>
            <w:tcW w:w="1134" w:type="dxa"/>
            <w:vAlign w:val="center"/>
          </w:tcPr>
          <w:p w:rsidR="008C6FCF" w:rsidRPr="009901C7" w:rsidRDefault="008C6FCF" w:rsidP="009901C7">
            <w:pPr>
              <w:pStyle w:val="ConsPlusNormal"/>
            </w:pPr>
            <w:r w:rsidRPr="009901C7">
              <w:t>Урок 11</w:t>
            </w:r>
          </w:p>
        </w:tc>
        <w:tc>
          <w:tcPr>
            <w:tcW w:w="7937" w:type="dxa"/>
          </w:tcPr>
          <w:p w:rsidR="008C6FCF" w:rsidRPr="009901C7" w:rsidRDefault="008C6FCF" w:rsidP="009901C7">
            <w:pPr>
              <w:pStyle w:val="ConsPlusNormal"/>
              <w:jc w:val="both"/>
            </w:pPr>
            <w:r w:rsidRPr="009901C7">
              <w:t>Качества хорошей речи: коммуникативная целесообразность, уместность, точность, ясность, выразительность речи</w:t>
            </w:r>
          </w:p>
        </w:tc>
      </w:tr>
      <w:tr w:rsidR="008C6FCF" w:rsidRPr="009901C7" w:rsidTr="008C6FCF">
        <w:tc>
          <w:tcPr>
            <w:tcW w:w="1134" w:type="dxa"/>
            <w:vAlign w:val="center"/>
          </w:tcPr>
          <w:p w:rsidR="008C6FCF" w:rsidRPr="009901C7" w:rsidRDefault="008C6FCF" w:rsidP="009901C7">
            <w:pPr>
              <w:pStyle w:val="ConsPlusNormal"/>
            </w:pPr>
            <w:r w:rsidRPr="009901C7">
              <w:t>Урок 12</w:t>
            </w:r>
          </w:p>
        </w:tc>
        <w:tc>
          <w:tcPr>
            <w:tcW w:w="7937" w:type="dxa"/>
          </w:tcPr>
          <w:p w:rsidR="008C6FCF" w:rsidRPr="009901C7" w:rsidRDefault="008C6FCF" w:rsidP="009901C7">
            <w:pPr>
              <w:pStyle w:val="ConsPlusNormal"/>
              <w:jc w:val="both"/>
            </w:pPr>
            <w:r w:rsidRPr="009901C7">
              <w:t>Основные виды словарей</w:t>
            </w:r>
          </w:p>
        </w:tc>
      </w:tr>
      <w:tr w:rsidR="008C6FCF" w:rsidRPr="009901C7" w:rsidTr="008C6FCF">
        <w:tc>
          <w:tcPr>
            <w:tcW w:w="1134" w:type="dxa"/>
            <w:vAlign w:val="center"/>
          </w:tcPr>
          <w:p w:rsidR="008C6FCF" w:rsidRPr="009901C7" w:rsidRDefault="008C6FCF" w:rsidP="009901C7">
            <w:pPr>
              <w:pStyle w:val="ConsPlusNormal"/>
            </w:pPr>
            <w:r w:rsidRPr="009901C7">
              <w:t>Урок 13</w:t>
            </w:r>
          </w:p>
        </w:tc>
        <w:tc>
          <w:tcPr>
            <w:tcW w:w="7937" w:type="dxa"/>
          </w:tcPr>
          <w:p w:rsidR="008C6FCF" w:rsidRPr="009901C7" w:rsidRDefault="008C6FCF" w:rsidP="009901C7">
            <w:pPr>
              <w:pStyle w:val="ConsPlusNormal"/>
              <w:jc w:val="both"/>
            </w:pPr>
            <w:r w:rsidRPr="009901C7">
              <w:t>Фонетика и орфоэпия как разделы лингвистики. Изобразительно-</w:t>
            </w:r>
            <w:r w:rsidRPr="009901C7">
              <w:lastRenderedPageBreak/>
              <w:t>выразительные средства фонетики (повторение, обобщение)</w:t>
            </w:r>
          </w:p>
        </w:tc>
      </w:tr>
      <w:tr w:rsidR="008C6FCF" w:rsidRPr="009901C7" w:rsidTr="008C6FCF">
        <w:tc>
          <w:tcPr>
            <w:tcW w:w="1134" w:type="dxa"/>
            <w:vAlign w:val="center"/>
          </w:tcPr>
          <w:p w:rsidR="008C6FCF" w:rsidRPr="009901C7" w:rsidRDefault="008C6FCF" w:rsidP="009901C7">
            <w:pPr>
              <w:pStyle w:val="ConsPlusNormal"/>
            </w:pPr>
            <w:r w:rsidRPr="009901C7">
              <w:lastRenderedPageBreak/>
              <w:t>Урок 14</w:t>
            </w:r>
          </w:p>
        </w:tc>
        <w:tc>
          <w:tcPr>
            <w:tcW w:w="7937" w:type="dxa"/>
          </w:tcPr>
          <w:p w:rsidR="008C6FCF" w:rsidRPr="009901C7" w:rsidRDefault="008C6FCF" w:rsidP="009901C7">
            <w:pPr>
              <w:pStyle w:val="ConsPlusNormal"/>
              <w:jc w:val="both"/>
            </w:pPr>
            <w:r w:rsidRPr="009901C7">
              <w:t>Орфоэпические (произносительные и акцентологические) нормы</w:t>
            </w:r>
          </w:p>
        </w:tc>
      </w:tr>
      <w:tr w:rsidR="008C6FCF" w:rsidRPr="009901C7" w:rsidTr="008C6FCF">
        <w:tc>
          <w:tcPr>
            <w:tcW w:w="1134" w:type="dxa"/>
            <w:vAlign w:val="center"/>
          </w:tcPr>
          <w:p w:rsidR="008C6FCF" w:rsidRPr="009901C7" w:rsidRDefault="008C6FCF" w:rsidP="009901C7">
            <w:pPr>
              <w:pStyle w:val="ConsPlusNormal"/>
            </w:pPr>
            <w:r w:rsidRPr="009901C7">
              <w:t>Урок 15</w:t>
            </w:r>
          </w:p>
        </w:tc>
        <w:tc>
          <w:tcPr>
            <w:tcW w:w="7937" w:type="dxa"/>
          </w:tcPr>
          <w:p w:rsidR="008C6FCF" w:rsidRPr="009901C7" w:rsidRDefault="008C6FCF" w:rsidP="009901C7">
            <w:pPr>
              <w:pStyle w:val="ConsPlusNormal"/>
              <w:jc w:val="both"/>
            </w:pPr>
            <w:r w:rsidRPr="009901C7">
              <w:t>Орфоэпические (произносительные и акцентологические) нормы.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16</w:t>
            </w:r>
          </w:p>
        </w:tc>
        <w:tc>
          <w:tcPr>
            <w:tcW w:w="7937" w:type="dxa"/>
          </w:tcPr>
          <w:p w:rsidR="008C6FCF" w:rsidRPr="009901C7" w:rsidRDefault="008C6FCF" w:rsidP="009901C7">
            <w:pPr>
              <w:pStyle w:val="ConsPlusNormal"/>
              <w:jc w:val="both"/>
            </w:pPr>
            <w:r w:rsidRPr="009901C7">
              <w:t>Лексикология и фразеология как разделы лингвистики. Изобразительно-выразительные средства лексики</w:t>
            </w:r>
          </w:p>
        </w:tc>
      </w:tr>
      <w:tr w:rsidR="008C6FCF" w:rsidRPr="009901C7" w:rsidTr="008C6FCF">
        <w:tc>
          <w:tcPr>
            <w:tcW w:w="1134" w:type="dxa"/>
            <w:vAlign w:val="center"/>
          </w:tcPr>
          <w:p w:rsidR="008C6FCF" w:rsidRPr="009901C7" w:rsidRDefault="008C6FCF" w:rsidP="009901C7">
            <w:pPr>
              <w:pStyle w:val="ConsPlusNormal"/>
            </w:pPr>
            <w:r w:rsidRPr="009901C7">
              <w:t>Урок 17</w:t>
            </w:r>
          </w:p>
        </w:tc>
        <w:tc>
          <w:tcPr>
            <w:tcW w:w="7937" w:type="dxa"/>
          </w:tcPr>
          <w:p w:rsidR="008C6FCF" w:rsidRPr="009901C7" w:rsidRDefault="008C6FCF" w:rsidP="009901C7">
            <w:pPr>
              <w:pStyle w:val="ConsPlusNormal"/>
              <w:jc w:val="both"/>
            </w:pPr>
            <w:r w:rsidRPr="009901C7">
              <w:t>Основные лексические нормы современного русского литературного языка</w:t>
            </w:r>
          </w:p>
        </w:tc>
      </w:tr>
      <w:tr w:rsidR="008C6FCF" w:rsidRPr="009901C7" w:rsidTr="008C6FCF">
        <w:tc>
          <w:tcPr>
            <w:tcW w:w="1134" w:type="dxa"/>
            <w:vAlign w:val="center"/>
          </w:tcPr>
          <w:p w:rsidR="008C6FCF" w:rsidRPr="009901C7" w:rsidRDefault="008C6FCF" w:rsidP="009901C7">
            <w:pPr>
              <w:pStyle w:val="ConsPlusNormal"/>
            </w:pPr>
            <w:r w:rsidRPr="009901C7">
              <w:t>Урок 18</w:t>
            </w:r>
          </w:p>
        </w:tc>
        <w:tc>
          <w:tcPr>
            <w:tcW w:w="7937" w:type="dxa"/>
          </w:tcPr>
          <w:p w:rsidR="008C6FCF" w:rsidRPr="009901C7" w:rsidRDefault="008C6FCF" w:rsidP="009901C7">
            <w:pPr>
              <w:pStyle w:val="ConsPlusNormal"/>
              <w:jc w:val="both"/>
            </w:pPr>
            <w:r w:rsidRPr="009901C7">
              <w:t>Основные лексические нормы современного русского литературного языка.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19</w:t>
            </w:r>
          </w:p>
        </w:tc>
        <w:tc>
          <w:tcPr>
            <w:tcW w:w="7937" w:type="dxa"/>
          </w:tcPr>
          <w:p w:rsidR="008C6FCF" w:rsidRPr="009901C7" w:rsidRDefault="008C6FCF" w:rsidP="009901C7">
            <w:pPr>
              <w:pStyle w:val="ConsPlusNormal"/>
              <w:jc w:val="both"/>
            </w:pPr>
            <w:r w:rsidRPr="009901C7">
              <w:t>Речевая избыточность как нарушение лексической нормы (тавтология, плеоназм)</w:t>
            </w:r>
          </w:p>
        </w:tc>
      </w:tr>
      <w:tr w:rsidR="008C6FCF" w:rsidRPr="009901C7" w:rsidTr="008C6FCF">
        <w:tc>
          <w:tcPr>
            <w:tcW w:w="1134" w:type="dxa"/>
            <w:vAlign w:val="center"/>
          </w:tcPr>
          <w:p w:rsidR="008C6FCF" w:rsidRPr="009901C7" w:rsidRDefault="008C6FCF" w:rsidP="009901C7">
            <w:pPr>
              <w:pStyle w:val="ConsPlusNormal"/>
            </w:pPr>
            <w:r w:rsidRPr="009901C7">
              <w:t>Урок 20</w:t>
            </w:r>
          </w:p>
        </w:tc>
        <w:tc>
          <w:tcPr>
            <w:tcW w:w="7937" w:type="dxa"/>
          </w:tcPr>
          <w:p w:rsidR="008C6FCF" w:rsidRPr="009901C7" w:rsidRDefault="008C6FCF" w:rsidP="009901C7">
            <w:pPr>
              <w:pStyle w:val="ConsPlusNormal"/>
              <w:jc w:val="both"/>
            </w:pPr>
            <w:r w:rsidRPr="009901C7">
              <w:t>Речевая избыточность как нарушение лексической нормы (тавтология, плеоназм).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21</w:t>
            </w:r>
          </w:p>
        </w:tc>
        <w:tc>
          <w:tcPr>
            <w:tcW w:w="7937" w:type="dxa"/>
          </w:tcPr>
          <w:p w:rsidR="008C6FCF" w:rsidRPr="009901C7" w:rsidRDefault="008C6FCF" w:rsidP="009901C7">
            <w:pPr>
              <w:pStyle w:val="ConsPlusNormal"/>
              <w:jc w:val="both"/>
            </w:pPr>
            <w:r w:rsidRPr="009901C7">
              <w:t>Функционально-стилистическая окраска слова. Лексика общеупотребительная, разговорная и книжная; особенности использования</w:t>
            </w:r>
          </w:p>
        </w:tc>
      </w:tr>
      <w:tr w:rsidR="008C6FCF" w:rsidRPr="009901C7" w:rsidTr="008C6FCF">
        <w:tc>
          <w:tcPr>
            <w:tcW w:w="1134" w:type="dxa"/>
            <w:vAlign w:val="center"/>
          </w:tcPr>
          <w:p w:rsidR="008C6FCF" w:rsidRPr="009901C7" w:rsidRDefault="008C6FCF" w:rsidP="009901C7">
            <w:pPr>
              <w:pStyle w:val="ConsPlusNormal"/>
            </w:pPr>
            <w:r w:rsidRPr="009901C7">
              <w:t>Урок 22</w:t>
            </w:r>
          </w:p>
        </w:tc>
        <w:tc>
          <w:tcPr>
            <w:tcW w:w="7937" w:type="dxa"/>
          </w:tcPr>
          <w:p w:rsidR="008C6FCF" w:rsidRPr="009901C7" w:rsidRDefault="008C6FCF" w:rsidP="009901C7">
            <w:pPr>
              <w:pStyle w:val="ConsPlusNormal"/>
              <w:jc w:val="both"/>
            </w:pPr>
            <w:r w:rsidRPr="009901C7">
              <w:t>Нейтральная, высокая, сниженная лексика. Эмоционально-оценочная окраска слова. Уместность использования эмоционально-оценочной лексики</w:t>
            </w:r>
          </w:p>
        </w:tc>
      </w:tr>
      <w:tr w:rsidR="008C6FCF" w:rsidRPr="009901C7" w:rsidTr="008C6FCF">
        <w:tc>
          <w:tcPr>
            <w:tcW w:w="1134" w:type="dxa"/>
            <w:vAlign w:val="center"/>
          </w:tcPr>
          <w:p w:rsidR="008C6FCF" w:rsidRPr="009901C7" w:rsidRDefault="008C6FCF" w:rsidP="009901C7">
            <w:pPr>
              <w:pStyle w:val="ConsPlusNormal"/>
            </w:pPr>
            <w:r w:rsidRPr="009901C7">
              <w:t>Урок 23</w:t>
            </w:r>
          </w:p>
        </w:tc>
        <w:tc>
          <w:tcPr>
            <w:tcW w:w="7937" w:type="dxa"/>
          </w:tcPr>
          <w:p w:rsidR="008C6FCF" w:rsidRPr="009901C7" w:rsidRDefault="008C6FCF" w:rsidP="009901C7">
            <w:pPr>
              <w:pStyle w:val="ConsPlusNormal"/>
              <w:jc w:val="both"/>
            </w:pPr>
            <w:r w:rsidRPr="009901C7">
              <w:t>Особенности употребления фразеологизмов и крылатых слов</w:t>
            </w:r>
          </w:p>
        </w:tc>
      </w:tr>
      <w:tr w:rsidR="008C6FCF" w:rsidRPr="009901C7" w:rsidTr="008C6FCF">
        <w:tc>
          <w:tcPr>
            <w:tcW w:w="1134" w:type="dxa"/>
            <w:vAlign w:val="center"/>
          </w:tcPr>
          <w:p w:rsidR="008C6FCF" w:rsidRPr="009901C7" w:rsidRDefault="008C6FCF" w:rsidP="009901C7">
            <w:pPr>
              <w:pStyle w:val="ConsPlusNormal"/>
            </w:pPr>
            <w:r w:rsidRPr="009901C7">
              <w:t>Урок 24</w:t>
            </w:r>
          </w:p>
        </w:tc>
        <w:tc>
          <w:tcPr>
            <w:tcW w:w="7937" w:type="dxa"/>
          </w:tcPr>
          <w:p w:rsidR="008C6FCF" w:rsidRPr="009901C7" w:rsidRDefault="008C6FCF" w:rsidP="009901C7">
            <w:pPr>
              <w:pStyle w:val="ConsPlusNormal"/>
              <w:jc w:val="both"/>
            </w:pPr>
            <w:r w:rsidRPr="009901C7">
              <w:t>Итоговый контроль "Лексикология и фразеология. Лексические нормы". Обучающее сочинение-рассуждение</w:t>
            </w:r>
          </w:p>
        </w:tc>
      </w:tr>
      <w:tr w:rsidR="008C6FCF" w:rsidRPr="009901C7" w:rsidTr="008C6FCF">
        <w:tc>
          <w:tcPr>
            <w:tcW w:w="1134" w:type="dxa"/>
            <w:vAlign w:val="center"/>
          </w:tcPr>
          <w:p w:rsidR="008C6FCF" w:rsidRPr="009901C7" w:rsidRDefault="008C6FCF" w:rsidP="009901C7">
            <w:pPr>
              <w:pStyle w:val="ConsPlusNormal"/>
            </w:pPr>
            <w:r w:rsidRPr="009901C7">
              <w:t>Урок 25</w:t>
            </w:r>
          </w:p>
        </w:tc>
        <w:tc>
          <w:tcPr>
            <w:tcW w:w="7937" w:type="dxa"/>
          </w:tcPr>
          <w:p w:rsidR="008C6FCF" w:rsidRPr="009901C7" w:rsidRDefault="008C6FCF" w:rsidP="009901C7">
            <w:pPr>
              <w:pStyle w:val="ConsPlusNormal"/>
              <w:jc w:val="both"/>
            </w:pPr>
            <w:r w:rsidRPr="009901C7">
              <w:t>Морфемика и словообразование как разделы лингвистики. Основные понятия морфемики и словообразования (повторение, обобщение)</w:t>
            </w:r>
          </w:p>
        </w:tc>
      </w:tr>
      <w:tr w:rsidR="008C6FCF" w:rsidRPr="009901C7" w:rsidTr="008C6FCF">
        <w:tc>
          <w:tcPr>
            <w:tcW w:w="1134" w:type="dxa"/>
            <w:vAlign w:val="center"/>
          </w:tcPr>
          <w:p w:rsidR="008C6FCF" w:rsidRPr="009901C7" w:rsidRDefault="008C6FCF" w:rsidP="009901C7">
            <w:pPr>
              <w:pStyle w:val="ConsPlusNormal"/>
            </w:pPr>
            <w:r w:rsidRPr="009901C7">
              <w:t>Урок 26</w:t>
            </w:r>
          </w:p>
        </w:tc>
        <w:tc>
          <w:tcPr>
            <w:tcW w:w="7937" w:type="dxa"/>
          </w:tcPr>
          <w:p w:rsidR="008C6FCF" w:rsidRPr="009901C7" w:rsidRDefault="008C6FCF" w:rsidP="009901C7">
            <w:pPr>
              <w:pStyle w:val="ConsPlusNormal"/>
              <w:jc w:val="both"/>
            </w:pPr>
            <w:r w:rsidRPr="009901C7">
              <w:t>Морфемный и словообразовательный анализ слова.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27</w:t>
            </w:r>
          </w:p>
        </w:tc>
        <w:tc>
          <w:tcPr>
            <w:tcW w:w="7937" w:type="dxa"/>
          </w:tcPr>
          <w:p w:rsidR="008C6FCF" w:rsidRPr="009901C7" w:rsidRDefault="008C6FCF" w:rsidP="009901C7">
            <w:pPr>
              <w:pStyle w:val="ConsPlusNormal"/>
              <w:jc w:val="both"/>
            </w:pPr>
            <w:r w:rsidRPr="009901C7">
              <w:t>Словообразовательные трудности (обзор)</w:t>
            </w:r>
          </w:p>
        </w:tc>
      </w:tr>
      <w:tr w:rsidR="008C6FCF" w:rsidRPr="009901C7" w:rsidTr="008C6FCF">
        <w:tc>
          <w:tcPr>
            <w:tcW w:w="1134" w:type="dxa"/>
            <w:vAlign w:val="center"/>
          </w:tcPr>
          <w:p w:rsidR="008C6FCF" w:rsidRPr="009901C7" w:rsidRDefault="008C6FCF" w:rsidP="009901C7">
            <w:pPr>
              <w:pStyle w:val="ConsPlusNormal"/>
            </w:pPr>
            <w:r w:rsidRPr="009901C7">
              <w:t>Урок 28</w:t>
            </w:r>
          </w:p>
        </w:tc>
        <w:tc>
          <w:tcPr>
            <w:tcW w:w="7937" w:type="dxa"/>
          </w:tcPr>
          <w:p w:rsidR="008C6FCF" w:rsidRPr="009901C7" w:rsidRDefault="008C6FCF" w:rsidP="009901C7">
            <w:pPr>
              <w:pStyle w:val="ConsPlusNormal"/>
              <w:jc w:val="both"/>
            </w:pPr>
            <w:r w:rsidRPr="009901C7">
              <w:t>Морфология как раздел лингвистики (повторение, обощение)</w:t>
            </w:r>
          </w:p>
        </w:tc>
      </w:tr>
      <w:tr w:rsidR="008C6FCF" w:rsidRPr="009901C7" w:rsidTr="008C6FCF">
        <w:tc>
          <w:tcPr>
            <w:tcW w:w="1134" w:type="dxa"/>
            <w:vAlign w:val="center"/>
          </w:tcPr>
          <w:p w:rsidR="008C6FCF" w:rsidRPr="009901C7" w:rsidRDefault="008C6FCF" w:rsidP="009901C7">
            <w:pPr>
              <w:pStyle w:val="ConsPlusNormal"/>
            </w:pPr>
            <w:r w:rsidRPr="009901C7">
              <w:t>Урок 29</w:t>
            </w:r>
          </w:p>
        </w:tc>
        <w:tc>
          <w:tcPr>
            <w:tcW w:w="7937" w:type="dxa"/>
          </w:tcPr>
          <w:p w:rsidR="008C6FCF" w:rsidRPr="009901C7" w:rsidRDefault="008C6FCF" w:rsidP="009901C7">
            <w:pPr>
              <w:pStyle w:val="ConsPlusNormal"/>
              <w:jc w:val="both"/>
            </w:pPr>
            <w:r w:rsidRPr="009901C7">
              <w:t>Морфология как раздел лингвистики.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30</w:t>
            </w:r>
          </w:p>
        </w:tc>
        <w:tc>
          <w:tcPr>
            <w:tcW w:w="7937" w:type="dxa"/>
          </w:tcPr>
          <w:p w:rsidR="008C6FCF" w:rsidRPr="009901C7" w:rsidRDefault="008C6FCF" w:rsidP="009901C7">
            <w:pPr>
              <w:pStyle w:val="ConsPlusNormal"/>
              <w:jc w:val="both"/>
            </w:pPr>
            <w:r w:rsidRPr="009901C7">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8C6FCF" w:rsidRPr="009901C7" w:rsidTr="008C6FCF">
        <w:tc>
          <w:tcPr>
            <w:tcW w:w="1134" w:type="dxa"/>
            <w:vAlign w:val="center"/>
          </w:tcPr>
          <w:p w:rsidR="008C6FCF" w:rsidRPr="009901C7" w:rsidRDefault="008C6FCF" w:rsidP="009901C7">
            <w:pPr>
              <w:pStyle w:val="ConsPlusNormal"/>
            </w:pPr>
            <w:r w:rsidRPr="009901C7">
              <w:t>Урок 31</w:t>
            </w:r>
          </w:p>
        </w:tc>
        <w:tc>
          <w:tcPr>
            <w:tcW w:w="7937" w:type="dxa"/>
          </w:tcPr>
          <w:p w:rsidR="008C6FCF" w:rsidRPr="009901C7" w:rsidRDefault="008C6FCF" w:rsidP="009901C7">
            <w:pPr>
              <w:pStyle w:val="ConsPlusNormal"/>
              <w:jc w:val="both"/>
            </w:pPr>
            <w:r w:rsidRPr="009901C7">
              <w:t>Основные нормы употребления имен существительных, имен прилагательных, имен числительных.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32</w:t>
            </w:r>
          </w:p>
        </w:tc>
        <w:tc>
          <w:tcPr>
            <w:tcW w:w="7937" w:type="dxa"/>
          </w:tcPr>
          <w:p w:rsidR="008C6FCF" w:rsidRPr="009901C7" w:rsidRDefault="008C6FCF" w:rsidP="009901C7">
            <w:pPr>
              <w:pStyle w:val="ConsPlusNormal"/>
              <w:jc w:val="both"/>
            </w:pPr>
            <w:r w:rsidRPr="009901C7">
              <w:t>Основные нормы употребления местоимений, глаголов</w:t>
            </w:r>
          </w:p>
        </w:tc>
      </w:tr>
      <w:tr w:rsidR="008C6FCF" w:rsidRPr="009901C7" w:rsidTr="008C6FCF">
        <w:tc>
          <w:tcPr>
            <w:tcW w:w="1134" w:type="dxa"/>
            <w:vAlign w:val="center"/>
          </w:tcPr>
          <w:p w:rsidR="008C6FCF" w:rsidRPr="009901C7" w:rsidRDefault="008C6FCF" w:rsidP="009901C7">
            <w:pPr>
              <w:pStyle w:val="ConsPlusNormal"/>
            </w:pPr>
            <w:r w:rsidRPr="009901C7">
              <w:t>Урок 33</w:t>
            </w:r>
          </w:p>
        </w:tc>
        <w:tc>
          <w:tcPr>
            <w:tcW w:w="7937" w:type="dxa"/>
          </w:tcPr>
          <w:p w:rsidR="008C6FCF" w:rsidRPr="009901C7" w:rsidRDefault="008C6FCF" w:rsidP="009901C7">
            <w:pPr>
              <w:pStyle w:val="ConsPlusNormal"/>
              <w:jc w:val="both"/>
            </w:pPr>
            <w:r w:rsidRPr="009901C7">
              <w:t>Основные нормы употребления местоимений, глаголов. Практикум</w:t>
            </w:r>
          </w:p>
        </w:tc>
      </w:tr>
      <w:tr w:rsidR="008C6FCF" w:rsidRPr="009901C7" w:rsidTr="008C6FCF">
        <w:tc>
          <w:tcPr>
            <w:tcW w:w="1134" w:type="dxa"/>
            <w:vAlign w:val="center"/>
          </w:tcPr>
          <w:p w:rsidR="008C6FCF" w:rsidRPr="009901C7" w:rsidRDefault="008C6FCF" w:rsidP="009901C7">
            <w:pPr>
              <w:pStyle w:val="ConsPlusNormal"/>
            </w:pPr>
            <w:r w:rsidRPr="009901C7">
              <w:lastRenderedPageBreak/>
              <w:t>Урок 34</w:t>
            </w:r>
          </w:p>
        </w:tc>
        <w:tc>
          <w:tcPr>
            <w:tcW w:w="7937" w:type="dxa"/>
          </w:tcPr>
          <w:p w:rsidR="008C6FCF" w:rsidRPr="009901C7" w:rsidRDefault="008C6FCF" w:rsidP="009901C7">
            <w:pPr>
              <w:pStyle w:val="ConsPlusNormal"/>
              <w:jc w:val="both"/>
            </w:pPr>
            <w:r w:rsidRPr="009901C7">
              <w:t>Итоговый контроль "Морфология. Морфологические нормы". Изложение с творческим заданием</w:t>
            </w:r>
          </w:p>
        </w:tc>
      </w:tr>
      <w:tr w:rsidR="008C6FCF" w:rsidRPr="009901C7" w:rsidTr="008C6FCF">
        <w:tc>
          <w:tcPr>
            <w:tcW w:w="1134" w:type="dxa"/>
            <w:vAlign w:val="center"/>
          </w:tcPr>
          <w:p w:rsidR="008C6FCF" w:rsidRPr="009901C7" w:rsidRDefault="008C6FCF" w:rsidP="009901C7">
            <w:pPr>
              <w:pStyle w:val="ConsPlusNormal"/>
            </w:pPr>
            <w:r w:rsidRPr="009901C7">
              <w:t>Урок 35</w:t>
            </w:r>
          </w:p>
        </w:tc>
        <w:tc>
          <w:tcPr>
            <w:tcW w:w="7937" w:type="dxa"/>
          </w:tcPr>
          <w:p w:rsidR="008C6FCF" w:rsidRPr="009901C7" w:rsidRDefault="008C6FCF" w:rsidP="009901C7">
            <w:pPr>
              <w:pStyle w:val="ConsPlusNormal"/>
              <w:jc w:val="both"/>
            </w:pPr>
            <w:r w:rsidRPr="009901C7">
              <w:t>Орфография как раздел лингвистики (повторение, обобщение)</w:t>
            </w:r>
          </w:p>
        </w:tc>
      </w:tr>
      <w:tr w:rsidR="008C6FCF" w:rsidRPr="009901C7" w:rsidTr="008C6FCF">
        <w:tc>
          <w:tcPr>
            <w:tcW w:w="1134" w:type="dxa"/>
            <w:vAlign w:val="center"/>
          </w:tcPr>
          <w:p w:rsidR="008C6FCF" w:rsidRPr="009901C7" w:rsidRDefault="008C6FCF" w:rsidP="009901C7">
            <w:pPr>
              <w:pStyle w:val="ConsPlusNormal"/>
            </w:pPr>
            <w:r w:rsidRPr="009901C7">
              <w:t>Урок 36</w:t>
            </w:r>
          </w:p>
        </w:tc>
        <w:tc>
          <w:tcPr>
            <w:tcW w:w="7937" w:type="dxa"/>
          </w:tcPr>
          <w:p w:rsidR="008C6FCF" w:rsidRPr="009901C7" w:rsidRDefault="008C6FCF" w:rsidP="009901C7">
            <w:pPr>
              <w:pStyle w:val="ConsPlusNormal"/>
              <w:jc w:val="both"/>
            </w:pPr>
            <w:r w:rsidRPr="009901C7">
              <w:t>Правописание гласных и согласных в корне</w:t>
            </w:r>
          </w:p>
        </w:tc>
      </w:tr>
      <w:tr w:rsidR="008C6FCF" w:rsidRPr="009901C7" w:rsidTr="008C6FCF">
        <w:tc>
          <w:tcPr>
            <w:tcW w:w="1134" w:type="dxa"/>
            <w:vAlign w:val="center"/>
          </w:tcPr>
          <w:p w:rsidR="008C6FCF" w:rsidRPr="009901C7" w:rsidRDefault="008C6FCF" w:rsidP="009901C7">
            <w:pPr>
              <w:pStyle w:val="ConsPlusNormal"/>
            </w:pPr>
            <w:r w:rsidRPr="009901C7">
              <w:t>Урок 37</w:t>
            </w:r>
          </w:p>
        </w:tc>
        <w:tc>
          <w:tcPr>
            <w:tcW w:w="7937" w:type="dxa"/>
          </w:tcPr>
          <w:p w:rsidR="008C6FCF" w:rsidRPr="009901C7" w:rsidRDefault="008C6FCF" w:rsidP="009901C7">
            <w:pPr>
              <w:pStyle w:val="ConsPlusNormal"/>
              <w:jc w:val="both"/>
            </w:pPr>
            <w:r w:rsidRPr="009901C7">
              <w:t>Правописание гласных и согласных в корне.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38</w:t>
            </w:r>
          </w:p>
        </w:tc>
        <w:tc>
          <w:tcPr>
            <w:tcW w:w="7937" w:type="dxa"/>
          </w:tcPr>
          <w:p w:rsidR="008C6FCF" w:rsidRPr="009901C7" w:rsidRDefault="008C6FCF" w:rsidP="009901C7">
            <w:pPr>
              <w:pStyle w:val="ConsPlusNormal"/>
              <w:jc w:val="both"/>
            </w:pPr>
            <w:r w:rsidRPr="009901C7">
              <w:t>Правила правописания слов с разделительных ъ и ь. Правописание приставок. Буквы ы - и после приставок</w:t>
            </w:r>
          </w:p>
        </w:tc>
      </w:tr>
      <w:tr w:rsidR="008C6FCF" w:rsidRPr="009901C7" w:rsidTr="008C6FCF">
        <w:tc>
          <w:tcPr>
            <w:tcW w:w="1134" w:type="dxa"/>
            <w:vAlign w:val="center"/>
          </w:tcPr>
          <w:p w:rsidR="008C6FCF" w:rsidRPr="009901C7" w:rsidRDefault="008C6FCF" w:rsidP="009901C7">
            <w:pPr>
              <w:pStyle w:val="ConsPlusNormal"/>
            </w:pPr>
            <w:r w:rsidRPr="009901C7">
              <w:t>Урок 39</w:t>
            </w:r>
          </w:p>
        </w:tc>
        <w:tc>
          <w:tcPr>
            <w:tcW w:w="7937" w:type="dxa"/>
          </w:tcPr>
          <w:p w:rsidR="008C6FCF" w:rsidRPr="009901C7" w:rsidRDefault="008C6FCF" w:rsidP="009901C7">
            <w:pPr>
              <w:pStyle w:val="ConsPlusNormal"/>
              <w:jc w:val="both"/>
            </w:pPr>
            <w:r w:rsidRPr="009901C7">
              <w:t>Употребление разделительных ъ и ь. Правописание приставок. Буквы ы - и после приставок.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40</w:t>
            </w:r>
          </w:p>
        </w:tc>
        <w:tc>
          <w:tcPr>
            <w:tcW w:w="7937" w:type="dxa"/>
          </w:tcPr>
          <w:p w:rsidR="008C6FCF" w:rsidRPr="009901C7" w:rsidRDefault="008C6FCF" w:rsidP="009901C7">
            <w:pPr>
              <w:pStyle w:val="ConsPlusNormal"/>
              <w:jc w:val="both"/>
            </w:pPr>
            <w:r w:rsidRPr="009901C7">
              <w:t>Правописание суффиксов</w:t>
            </w:r>
          </w:p>
        </w:tc>
      </w:tr>
      <w:tr w:rsidR="008C6FCF" w:rsidRPr="009901C7" w:rsidTr="008C6FCF">
        <w:tc>
          <w:tcPr>
            <w:tcW w:w="1134" w:type="dxa"/>
            <w:vAlign w:val="center"/>
          </w:tcPr>
          <w:p w:rsidR="008C6FCF" w:rsidRPr="009901C7" w:rsidRDefault="008C6FCF" w:rsidP="009901C7">
            <w:pPr>
              <w:pStyle w:val="ConsPlusNormal"/>
            </w:pPr>
            <w:r w:rsidRPr="009901C7">
              <w:t>Урок 41</w:t>
            </w:r>
          </w:p>
        </w:tc>
        <w:tc>
          <w:tcPr>
            <w:tcW w:w="7937" w:type="dxa"/>
          </w:tcPr>
          <w:p w:rsidR="008C6FCF" w:rsidRPr="009901C7" w:rsidRDefault="008C6FCF" w:rsidP="009901C7">
            <w:pPr>
              <w:pStyle w:val="ConsPlusNormal"/>
              <w:jc w:val="both"/>
            </w:pPr>
            <w:r w:rsidRPr="009901C7">
              <w:t>Правописание суффиксов.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42</w:t>
            </w:r>
          </w:p>
        </w:tc>
        <w:tc>
          <w:tcPr>
            <w:tcW w:w="7937" w:type="dxa"/>
          </w:tcPr>
          <w:p w:rsidR="008C6FCF" w:rsidRPr="009901C7" w:rsidRDefault="008C6FCF" w:rsidP="009901C7">
            <w:pPr>
              <w:pStyle w:val="ConsPlusNormal"/>
              <w:jc w:val="both"/>
            </w:pPr>
            <w:r w:rsidRPr="009901C7">
              <w:t>Правописание н и нн в именах существительных, в именах прилагательных, глаголах, причастиях, наречиях</w:t>
            </w:r>
          </w:p>
        </w:tc>
      </w:tr>
      <w:tr w:rsidR="008C6FCF" w:rsidRPr="009901C7" w:rsidTr="008C6FCF">
        <w:tc>
          <w:tcPr>
            <w:tcW w:w="1134" w:type="dxa"/>
            <w:vAlign w:val="center"/>
          </w:tcPr>
          <w:p w:rsidR="008C6FCF" w:rsidRPr="009901C7" w:rsidRDefault="008C6FCF" w:rsidP="009901C7">
            <w:pPr>
              <w:pStyle w:val="ConsPlusNormal"/>
            </w:pPr>
            <w:r w:rsidRPr="009901C7">
              <w:t>Урок 43</w:t>
            </w:r>
          </w:p>
        </w:tc>
        <w:tc>
          <w:tcPr>
            <w:tcW w:w="7937" w:type="dxa"/>
          </w:tcPr>
          <w:p w:rsidR="008C6FCF" w:rsidRPr="009901C7" w:rsidRDefault="008C6FCF" w:rsidP="009901C7">
            <w:pPr>
              <w:pStyle w:val="ConsPlusNormal"/>
              <w:jc w:val="both"/>
            </w:pPr>
            <w:r w:rsidRPr="009901C7">
              <w:t>Правописание н и нн в словах различных частей речи.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44</w:t>
            </w:r>
          </w:p>
        </w:tc>
        <w:tc>
          <w:tcPr>
            <w:tcW w:w="7937" w:type="dxa"/>
          </w:tcPr>
          <w:p w:rsidR="008C6FCF" w:rsidRPr="009901C7" w:rsidRDefault="008C6FCF" w:rsidP="009901C7">
            <w:pPr>
              <w:pStyle w:val="ConsPlusNormal"/>
              <w:jc w:val="both"/>
            </w:pPr>
            <w:r w:rsidRPr="009901C7">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8C6FCF" w:rsidRPr="009901C7" w:rsidTr="008C6FCF">
        <w:tc>
          <w:tcPr>
            <w:tcW w:w="1134" w:type="dxa"/>
            <w:vAlign w:val="center"/>
          </w:tcPr>
          <w:p w:rsidR="008C6FCF" w:rsidRPr="009901C7" w:rsidRDefault="008C6FCF" w:rsidP="009901C7">
            <w:pPr>
              <w:pStyle w:val="ConsPlusNormal"/>
            </w:pPr>
            <w:r w:rsidRPr="009901C7">
              <w:t>Урок 45</w:t>
            </w:r>
          </w:p>
        </w:tc>
        <w:tc>
          <w:tcPr>
            <w:tcW w:w="7937" w:type="dxa"/>
          </w:tcPr>
          <w:p w:rsidR="008C6FCF" w:rsidRPr="009901C7" w:rsidRDefault="008C6FCF" w:rsidP="009901C7">
            <w:pPr>
              <w:pStyle w:val="ConsPlusNormal"/>
              <w:jc w:val="both"/>
            </w:pPr>
            <w:r w:rsidRPr="009901C7">
              <w:t>Правописание окончаний имен существительных, имен прилагательных и глаголов</w:t>
            </w:r>
          </w:p>
        </w:tc>
      </w:tr>
      <w:tr w:rsidR="008C6FCF" w:rsidRPr="009901C7" w:rsidTr="008C6FCF">
        <w:tc>
          <w:tcPr>
            <w:tcW w:w="1134" w:type="dxa"/>
            <w:vAlign w:val="center"/>
          </w:tcPr>
          <w:p w:rsidR="008C6FCF" w:rsidRPr="009901C7" w:rsidRDefault="008C6FCF" w:rsidP="009901C7">
            <w:pPr>
              <w:pStyle w:val="ConsPlusNormal"/>
            </w:pPr>
            <w:r w:rsidRPr="009901C7">
              <w:t>Урок 46</w:t>
            </w:r>
          </w:p>
        </w:tc>
        <w:tc>
          <w:tcPr>
            <w:tcW w:w="7937" w:type="dxa"/>
          </w:tcPr>
          <w:p w:rsidR="008C6FCF" w:rsidRPr="009901C7" w:rsidRDefault="008C6FCF" w:rsidP="009901C7">
            <w:pPr>
              <w:pStyle w:val="ConsPlusNormal"/>
              <w:jc w:val="both"/>
            </w:pPr>
            <w:r w:rsidRPr="009901C7">
              <w:t>Правила правописания безударных окончаний имен существительных, имен прилагательных и глаголов.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47</w:t>
            </w:r>
          </w:p>
        </w:tc>
        <w:tc>
          <w:tcPr>
            <w:tcW w:w="7937" w:type="dxa"/>
          </w:tcPr>
          <w:p w:rsidR="008C6FCF" w:rsidRPr="009901C7" w:rsidRDefault="008C6FCF" w:rsidP="009901C7">
            <w:pPr>
              <w:pStyle w:val="ConsPlusNormal"/>
              <w:jc w:val="both"/>
            </w:pPr>
            <w:r w:rsidRPr="009901C7">
              <w:t>Слитное, дефисное и раздельное написание слов</w:t>
            </w:r>
          </w:p>
        </w:tc>
      </w:tr>
      <w:tr w:rsidR="008C6FCF" w:rsidRPr="009901C7" w:rsidTr="008C6FCF">
        <w:tc>
          <w:tcPr>
            <w:tcW w:w="1134" w:type="dxa"/>
            <w:vAlign w:val="center"/>
          </w:tcPr>
          <w:p w:rsidR="008C6FCF" w:rsidRPr="009901C7" w:rsidRDefault="008C6FCF" w:rsidP="009901C7">
            <w:pPr>
              <w:pStyle w:val="ConsPlusNormal"/>
            </w:pPr>
            <w:r w:rsidRPr="009901C7">
              <w:t>Урок 48</w:t>
            </w:r>
          </w:p>
        </w:tc>
        <w:tc>
          <w:tcPr>
            <w:tcW w:w="7937" w:type="dxa"/>
          </w:tcPr>
          <w:p w:rsidR="008C6FCF" w:rsidRPr="009901C7" w:rsidRDefault="008C6FCF" w:rsidP="009901C7">
            <w:pPr>
              <w:pStyle w:val="ConsPlusNormal"/>
              <w:jc w:val="both"/>
            </w:pPr>
            <w:r w:rsidRPr="009901C7">
              <w:t>Слитное, дефисное и раздельное написание слов.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49</w:t>
            </w:r>
          </w:p>
        </w:tc>
        <w:tc>
          <w:tcPr>
            <w:tcW w:w="7937" w:type="dxa"/>
          </w:tcPr>
          <w:p w:rsidR="008C6FCF" w:rsidRPr="009901C7" w:rsidRDefault="008C6FCF" w:rsidP="009901C7">
            <w:pPr>
              <w:pStyle w:val="ConsPlusNormal"/>
              <w:jc w:val="both"/>
            </w:pPr>
            <w:r w:rsidRPr="009901C7">
              <w:t>Контрольная работа по теме "Орфография. Основные правила орфографии"</w:t>
            </w:r>
          </w:p>
        </w:tc>
      </w:tr>
      <w:tr w:rsidR="008C6FCF" w:rsidRPr="009901C7" w:rsidTr="008C6FCF">
        <w:tc>
          <w:tcPr>
            <w:tcW w:w="1134" w:type="dxa"/>
            <w:vAlign w:val="center"/>
          </w:tcPr>
          <w:p w:rsidR="008C6FCF" w:rsidRPr="009901C7" w:rsidRDefault="008C6FCF" w:rsidP="009901C7">
            <w:pPr>
              <w:pStyle w:val="ConsPlusNormal"/>
            </w:pPr>
            <w:r w:rsidRPr="009901C7">
              <w:t>Урок 50</w:t>
            </w:r>
          </w:p>
        </w:tc>
        <w:tc>
          <w:tcPr>
            <w:tcW w:w="7937" w:type="dxa"/>
          </w:tcPr>
          <w:p w:rsidR="008C6FCF" w:rsidRPr="009901C7" w:rsidRDefault="008C6FCF" w:rsidP="009901C7">
            <w:pPr>
              <w:pStyle w:val="ConsPlusNormal"/>
              <w:jc w:val="both"/>
            </w:pPr>
            <w:r w:rsidRPr="009901C7">
              <w:t>Речь как деятельность. Виды речевой деятельности (повторение, обобщение)</w:t>
            </w:r>
          </w:p>
        </w:tc>
      </w:tr>
      <w:tr w:rsidR="008C6FCF" w:rsidRPr="009901C7" w:rsidTr="008C6FCF">
        <w:tc>
          <w:tcPr>
            <w:tcW w:w="1134" w:type="dxa"/>
            <w:vAlign w:val="center"/>
          </w:tcPr>
          <w:p w:rsidR="008C6FCF" w:rsidRPr="009901C7" w:rsidRDefault="008C6FCF" w:rsidP="009901C7">
            <w:pPr>
              <w:pStyle w:val="ConsPlusNormal"/>
            </w:pPr>
            <w:r w:rsidRPr="009901C7">
              <w:t>Урок 51</w:t>
            </w:r>
          </w:p>
        </w:tc>
        <w:tc>
          <w:tcPr>
            <w:tcW w:w="7937" w:type="dxa"/>
          </w:tcPr>
          <w:p w:rsidR="008C6FCF" w:rsidRPr="009901C7" w:rsidRDefault="008C6FCF" w:rsidP="009901C7">
            <w:pPr>
              <w:pStyle w:val="ConsPlusNormal"/>
              <w:jc w:val="both"/>
            </w:pPr>
            <w:r w:rsidRPr="009901C7">
              <w:t>Речевое общение и его виды. Основные сферы речевого общения. Речевая ситуация и ее компоненты</w:t>
            </w:r>
          </w:p>
        </w:tc>
      </w:tr>
      <w:tr w:rsidR="008C6FCF" w:rsidRPr="009901C7" w:rsidTr="008C6FCF">
        <w:tc>
          <w:tcPr>
            <w:tcW w:w="1134" w:type="dxa"/>
            <w:vAlign w:val="center"/>
          </w:tcPr>
          <w:p w:rsidR="008C6FCF" w:rsidRPr="009901C7" w:rsidRDefault="008C6FCF" w:rsidP="009901C7">
            <w:pPr>
              <w:pStyle w:val="ConsPlusNormal"/>
            </w:pPr>
            <w:r w:rsidRPr="009901C7">
              <w:t>Урок 52</w:t>
            </w:r>
          </w:p>
        </w:tc>
        <w:tc>
          <w:tcPr>
            <w:tcW w:w="7937" w:type="dxa"/>
          </w:tcPr>
          <w:p w:rsidR="008C6FCF" w:rsidRPr="009901C7" w:rsidRDefault="008C6FCF" w:rsidP="009901C7">
            <w:pPr>
              <w:pStyle w:val="ConsPlusNormal"/>
              <w:jc w:val="both"/>
            </w:pPr>
            <w:r w:rsidRPr="009901C7">
              <w:t>Речевой этикет. Основные функции</w:t>
            </w:r>
          </w:p>
        </w:tc>
      </w:tr>
      <w:tr w:rsidR="008C6FCF" w:rsidRPr="009901C7" w:rsidTr="008C6FCF">
        <w:tc>
          <w:tcPr>
            <w:tcW w:w="1134" w:type="dxa"/>
            <w:vAlign w:val="center"/>
          </w:tcPr>
          <w:p w:rsidR="008C6FCF" w:rsidRPr="009901C7" w:rsidRDefault="008C6FCF" w:rsidP="009901C7">
            <w:pPr>
              <w:pStyle w:val="ConsPlusNormal"/>
            </w:pPr>
            <w:r w:rsidRPr="009901C7">
              <w:t>Урок 53</w:t>
            </w:r>
          </w:p>
        </w:tc>
        <w:tc>
          <w:tcPr>
            <w:tcW w:w="7937" w:type="dxa"/>
          </w:tcPr>
          <w:p w:rsidR="008C6FCF" w:rsidRPr="009901C7" w:rsidRDefault="008C6FCF" w:rsidP="009901C7">
            <w:pPr>
              <w:pStyle w:val="ConsPlusNormal"/>
              <w:jc w:val="both"/>
            </w:pPr>
            <w:r w:rsidRPr="009901C7">
              <w:t>Публичное выступление и его особенности</w:t>
            </w:r>
          </w:p>
        </w:tc>
      </w:tr>
      <w:tr w:rsidR="008C6FCF" w:rsidRPr="009901C7" w:rsidTr="008C6FCF">
        <w:tc>
          <w:tcPr>
            <w:tcW w:w="1134" w:type="dxa"/>
            <w:vAlign w:val="center"/>
          </w:tcPr>
          <w:p w:rsidR="008C6FCF" w:rsidRPr="009901C7" w:rsidRDefault="008C6FCF" w:rsidP="009901C7">
            <w:pPr>
              <w:pStyle w:val="ConsPlusNormal"/>
            </w:pPr>
            <w:r w:rsidRPr="009901C7">
              <w:t>Урок 54</w:t>
            </w:r>
          </w:p>
        </w:tc>
        <w:tc>
          <w:tcPr>
            <w:tcW w:w="7937" w:type="dxa"/>
          </w:tcPr>
          <w:p w:rsidR="008C6FCF" w:rsidRPr="009901C7" w:rsidRDefault="008C6FCF" w:rsidP="009901C7">
            <w:pPr>
              <w:pStyle w:val="ConsPlusNormal"/>
              <w:jc w:val="both"/>
            </w:pPr>
            <w:r w:rsidRPr="009901C7">
              <w:t>Публичное выступление.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55</w:t>
            </w:r>
          </w:p>
        </w:tc>
        <w:tc>
          <w:tcPr>
            <w:tcW w:w="7937" w:type="dxa"/>
          </w:tcPr>
          <w:p w:rsidR="008C6FCF" w:rsidRPr="009901C7" w:rsidRDefault="008C6FCF" w:rsidP="009901C7">
            <w:pPr>
              <w:pStyle w:val="ConsPlusNormal"/>
              <w:jc w:val="both"/>
            </w:pPr>
            <w:r w:rsidRPr="009901C7">
              <w:t>Текст, его основные признаки.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56</w:t>
            </w:r>
          </w:p>
        </w:tc>
        <w:tc>
          <w:tcPr>
            <w:tcW w:w="7937" w:type="dxa"/>
          </w:tcPr>
          <w:p w:rsidR="008C6FCF" w:rsidRPr="009901C7" w:rsidRDefault="008C6FCF" w:rsidP="009901C7">
            <w:pPr>
              <w:pStyle w:val="ConsPlusNormal"/>
              <w:jc w:val="both"/>
            </w:pPr>
            <w:r w:rsidRPr="009901C7">
              <w:t xml:space="preserve">Логико-смысловые отношения между предложениями в тексте (общее </w:t>
            </w:r>
            <w:r w:rsidRPr="009901C7">
              <w:lastRenderedPageBreak/>
              <w:t>представление)</w:t>
            </w:r>
          </w:p>
        </w:tc>
      </w:tr>
      <w:tr w:rsidR="008C6FCF" w:rsidRPr="009901C7" w:rsidTr="008C6FCF">
        <w:tc>
          <w:tcPr>
            <w:tcW w:w="1134" w:type="dxa"/>
            <w:vAlign w:val="center"/>
          </w:tcPr>
          <w:p w:rsidR="008C6FCF" w:rsidRPr="009901C7" w:rsidRDefault="008C6FCF" w:rsidP="009901C7">
            <w:pPr>
              <w:pStyle w:val="ConsPlusNormal"/>
            </w:pPr>
            <w:r w:rsidRPr="009901C7">
              <w:lastRenderedPageBreak/>
              <w:t>Урок 57</w:t>
            </w:r>
          </w:p>
        </w:tc>
        <w:tc>
          <w:tcPr>
            <w:tcW w:w="7937" w:type="dxa"/>
          </w:tcPr>
          <w:p w:rsidR="008C6FCF" w:rsidRPr="009901C7" w:rsidRDefault="008C6FCF" w:rsidP="009901C7">
            <w:pPr>
              <w:pStyle w:val="ConsPlusNormal"/>
              <w:jc w:val="both"/>
            </w:pPr>
            <w:r w:rsidRPr="009901C7">
              <w:t>Логико-смысловые отношения между предложениями в тексте.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58</w:t>
            </w:r>
          </w:p>
        </w:tc>
        <w:tc>
          <w:tcPr>
            <w:tcW w:w="7937" w:type="dxa"/>
          </w:tcPr>
          <w:p w:rsidR="008C6FCF" w:rsidRPr="009901C7" w:rsidRDefault="008C6FCF" w:rsidP="009901C7">
            <w:pPr>
              <w:pStyle w:val="ConsPlusNormal"/>
              <w:jc w:val="both"/>
            </w:pPr>
            <w:r w:rsidRPr="009901C7">
              <w:t>Информативность текста. Виды информации в тексте</w:t>
            </w:r>
          </w:p>
        </w:tc>
      </w:tr>
      <w:tr w:rsidR="008C6FCF" w:rsidRPr="009901C7" w:rsidTr="008C6FCF">
        <w:tc>
          <w:tcPr>
            <w:tcW w:w="1134" w:type="dxa"/>
            <w:vAlign w:val="center"/>
          </w:tcPr>
          <w:p w:rsidR="008C6FCF" w:rsidRPr="009901C7" w:rsidRDefault="008C6FCF" w:rsidP="009901C7">
            <w:pPr>
              <w:pStyle w:val="ConsPlusNormal"/>
            </w:pPr>
            <w:r w:rsidRPr="009901C7">
              <w:t>Урок 59</w:t>
            </w:r>
          </w:p>
        </w:tc>
        <w:tc>
          <w:tcPr>
            <w:tcW w:w="7937" w:type="dxa"/>
          </w:tcPr>
          <w:p w:rsidR="008C6FCF" w:rsidRPr="009901C7" w:rsidRDefault="008C6FCF" w:rsidP="009901C7">
            <w:pPr>
              <w:pStyle w:val="ConsPlusNormal"/>
              <w:jc w:val="both"/>
            </w:pPr>
            <w:r w:rsidRPr="009901C7">
              <w:t>Информативность текста. Виды информации в тексте.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60</w:t>
            </w:r>
          </w:p>
        </w:tc>
        <w:tc>
          <w:tcPr>
            <w:tcW w:w="7937" w:type="dxa"/>
          </w:tcPr>
          <w:p w:rsidR="008C6FCF" w:rsidRPr="009901C7" w:rsidRDefault="008C6FCF" w:rsidP="009901C7">
            <w:pPr>
              <w:pStyle w:val="ConsPlusNormal"/>
              <w:jc w:val="both"/>
            </w:pPr>
            <w:r w:rsidRPr="009901C7">
              <w:t>Информационно-смысловая переработка текста. План. Тезисы. Конспект</w:t>
            </w:r>
          </w:p>
        </w:tc>
      </w:tr>
      <w:tr w:rsidR="008C6FCF" w:rsidRPr="009901C7" w:rsidTr="008C6FCF">
        <w:tc>
          <w:tcPr>
            <w:tcW w:w="1134" w:type="dxa"/>
            <w:vAlign w:val="center"/>
          </w:tcPr>
          <w:p w:rsidR="008C6FCF" w:rsidRPr="009901C7" w:rsidRDefault="008C6FCF" w:rsidP="009901C7">
            <w:pPr>
              <w:pStyle w:val="ConsPlusNormal"/>
            </w:pPr>
            <w:r w:rsidRPr="009901C7">
              <w:t>Урок 61</w:t>
            </w:r>
          </w:p>
        </w:tc>
        <w:tc>
          <w:tcPr>
            <w:tcW w:w="7937" w:type="dxa"/>
          </w:tcPr>
          <w:p w:rsidR="008C6FCF" w:rsidRPr="009901C7" w:rsidRDefault="008C6FCF" w:rsidP="009901C7">
            <w:pPr>
              <w:pStyle w:val="ConsPlusNormal"/>
              <w:jc w:val="both"/>
            </w:pPr>
            <w:r w:rsidRPr="009901C7">
              <w:t>Информационно-смысловая переработка текста. Отзыв. Рецензия</w:t>
            </w:r>
          </w:p>
        </w:tc>
      </w:tr>
      <w:tr w:rsidR="008C6FCF" w:rsidRPr="009901C7" w:rsidTr="008C6FCF">
        <w:tc>
          <w:tcPr>
            <w:tcW w:w="1134" w:type="dxa"/>
            <w:vAlign w:val="center"/>
          </w:tcPr>
          <w:p w:rsidR="008C6FCF" w:rsidRPr="009901C7" w:rsidRDefault="008C6FCF" w:rsidP="009901C7">
            <w:pPr>
              <w:pStyle w:val="ConsPlusNormal"/>
            </w:pPr>
            <w:r w:rsidRPr="009901C7">
              <w:t>Урок 62</w:t>
            </w:r>
          </w:p>
        </w:tc>
        <w:tc>
          <w:tcPr>
            <w:tcW w:w="7937" w:type="dxa"/>
          </w:tcPr>
          <w:p w:rsidR="008C6FCF" w:rsidRPr="009901C7" w:rsidRDefault="008C6FCF" w:rsidP="009901C7">
            <w:pPr>
              <w:pStyle w:val="ConsPlusNormal"/>
              <w:jc w:val="both"/>
            </w:pPr>
            <w:r w:rsidRPr="009901C7">
              <w:t>Информационно-смысловая переработка текста. Реферат. Аннотация</w:t>
            </w:r>
          </w:p>
        </w:tc>
      </w:tr>
      <w:tr w:rsidR="008C6FCF" w:rsidRPr="009901C7" w:rsidTr="008C6FCF">
        <w:tc>
          <w:tcPr>
            <w:tcW w:w="1134" w:type="dxa"/>
            <w:vAlign w:val="center"/>
          </w:tcPr>
          <w:p w:rsidR="008C6FCF" w:rsidRPr="009901C7" w:rsidRDefault="008C6FCF" w:rsidP="009901C7">
            <w:pPr>
              <w:pStyle w:val="ConsPlusNormal"/>
            </w:pPr>
            <w:r w:rsidRPr="009901C7">
              <w:t>Урок 63</w:t>
            </w:r>
          </w:p>
        </w:tc>
        <w:tc>
          <w:tcPr>
            <w:tcW w:w="7937" w:type="dxa"/>
          </w:tcPr>
          <w:p w:rsidR="008C6FCF" w:rsidRPr="009901C7" w:rsidRDefault="008C6FCF" w:rsidP="009901C7">
            <w:pPr>
              <w:pStyle w:val="ConsPlusNormal"/>
              <w:jc w:val="both"/>
            </w:pPr>
            <w:r w:rsidRPr="009901C7">
              <w:t>Итоговый контроль "Текст. Информационно-смысловая переработка текста". Сочинение</w:t>
            </w:r>
          </w:p>
        </w:tc>
      </w:tr>
      <w:tr w:rsidR="008C6FCF" w:rsidRPr="009901C7" w:rsidTr="008C6FCF">
        <w:tc>
          <w:tcPr>
            <w:tcW w:w="1134" w:type="dxa"/>
            <w:vAlign w:val="center"/>
          </w:tcPr>
          <w:p w:rsidR="008C6FCF" w:rsidRPr="009901C7" w:rsidRDefault="008C6FCF" w:rsidP="009901C7">
            <w:pPr>
              <w:pStyle w:val="ConsPlusNormal"/>
            </w:pPr>
            <w:r w:rsidRPr="009901C7">
              <w:t>Урок 64</w:t>
            </w:r>
          </w:p>
        </w:tc>
        <w:tc>
          <w:tcPr>
            <w:tcW w:w="7937" w:type="dxa"/>
          </w:tcPr>
          <w:p w:rsidR="008C6FCF" w:rsidRPr="009901C7" w:rsidRDefault="008C6FCF" w:rsidP="009901C7">
            <w:pPr>
              <w:pStyle w:val="ConsPlusNormal"/>
              <w:jc w:val="both"/>
            </w:pPr>
            <w:r w:rsidRPr="009901C7">
              <w:t>Контрольная итоговая работа</w:t>
            </w:r>
          </w:p>
        </w:tc>
      </w:tr>
      <w:tr w:rsidR="008C6FCF" w:rsidRPr="009901C7" w:rsidTr="008C6FCF">
        <w:tc>
          <w:tcPr>
            <w:tcW w:w="1134" w:type="dxa"/>
            <w:vAlign w:val="center"/>
          </w:tcPr>
          <w:p w:rsidR="008C6FCF" w:rsidRPr="009901C7" w:rsidRDefault="008C6FCF" w:rsidP="009901C7">
            <w:pPr>
              <w:pStyle w:val="ConsPlusNormal"/>
            </w:pPr>
            <w:r w:rsidRPr="009901C7">
              <w:t>Урок 65</w:t>
            </w:r>
          </w:p>
        </w:tc>
        <w:tc>
          <w:tcPr>
            <w:tcW w:w="7937" w:type="dxa"/>
          </w:tcPr>
          <w:p w:rsidR="008C6FCF" w:rsidRPr="009901C7" w:rsidRDefault="008C6FCF" w:rsidP="009901C7">
            <w:pPr>
              <w:pStyle w:val="ConsPlusNormal"/>
              <w:jc w:val="both"/>
            </w:pPr>
            <w:r w:rsidRPr="009901C7">
              <w:t>Повторение и обобщение изученного в 10 классе. Культура речи</w:t>
            </w:r>
          </w:p>
        </w:tc>
      </w:tr>
      <w:tr w:rsidR="008C6FCF" w:rsidRPr="009901C7" w:rsidTr="008C6FCF">
        <w:tc>
          <w:tcPr>
            <w:tcW w:w="1134" w:type="dxa"/>
            <w:vAlign w:val="center"/>
          </w:tcPr>
          <w:p w:rsidR="008C6FCF" w:rsidRPr="009901C7" w:rsidRDefault="008C6FCF" w:rsidP="009901C7">
            <w:pPr>
              <w:pStyle w:val="ConsPlusNormal"/>
            </w:pPr>
            <w:r w:rsidRPr="009901C7">
              <w:t>Урок 66</w:t>
            </w:r>
          </w:p>
        </w:tc>
        <w:tc>
          <w:tcPr>
            <w:tcW w:w="7937" w:type="dxa"/>
          </w:tcPr>
          <w:p w:rsidR="008C6FCF" w:rsidRPr="009901C7" w:rsidRDefault="008C6FCF" w:rsidP="009901C7">
            <w:pPr>
              <w:pStyle w:val="ConsPlusNormal"/>
              <w:jc w:val="both"/>
            </w:pPr>
            <w:r w:rsidRPr="009901C7">
              <w:t>Повторение и обобщение изученного в 10 классе. Орфография</w:t>
            </w:r>
          </w:p>
        </w:tc>
      </w:tr>
      <w:tr w:rsidR="008C6FCF" w:rsidRPr="009901C7" w:rsidTr="008C6FCF">
        <w:tc>
          <w:tcPr>
            <w:tcW w:w="1134" w:type="dxa"/>
            <w:vAlign w:val="center"/>
          </w:tcPr>
          <w:p w:rsidR="008C6FCF" w:rsidRPr="009901C7" w:rsidRDefault="008C6FCF" w:rsidP="009901C7">
            <w:pPr>
              <w:pStyle w:val="ConsPlusNormal"/>
            </w:pPr>
            <w:r w:rsidRPr="009901C7">
              <w:t>Урок 67</w:t>
            </w:r>
          </w:p>
        </w:tc>
        <w:tc>
          <w:tcPr>
            <w:tcW w:w="7937" w:type="dxa"/>
          </w:tcPr>
          <w:p w:rsidR="008C6FCF" w:rsidRPr="009901C7" w:rsidRDefault="008C6FCF" w:rsidP="009901C7">
            <w:pPr>
              <w:pStyle w:val="ConsPlusNormal"/>
              <w:jc w:val="both"/>
            </w:pPr>
            <w:r w:rsidRPr="009901C7">
              <w:t>Повторение и обобщение изученного в 10 классе. Пунктуация</w:t>
            </w:r>
          </w:p>
        </w:tc>
      </w:tr>
      <w:tr w:rsidR="008C6FCF" w:rsidRPr="009901C7" w:rsidTr="008C6FCF">
        <w:tc>
          <w:tcPr>
            <w:tcW w:w="1134" w:type="dxa"/>
            <w:vAlign w:val="center"/>
          </w:tcPr>
          <w:p w:rsidR="008C6FCF" w:rsidRPr="009901C7" w:rsidRDefault="008C6FCF" w:rsidP="009901C7">
            <w:pPr>
              <w:pStyle w:val="ConsPlusNormal"/>
            </w:pPr>
            <w:r w:rsidRPr="009901C7">
              <w:t>Урок 68</w:t>
            </w:r>
          </w:p>
        </w:tc>
        <w:tc>
          <w:tcPr>
            <w:tcW w:w="7937" w:type="dxa"/>
          </w:tcPr>
          <w:p w:rsidR="008C6FCF" w:rsidRPr="009901C7" w:rsidRDefault="008C6FCF" w:rsidP="009901C7">
            <w:pPr>
              <w:pStyle w:val="ConsPlusNormal"/>
              <w:jc w:val="both"/>
            </w:pPr>
            <w:r w:rsidRPr="009901C7">
              <w:t>Повторение и обобщение изученного в 10 классе. Текст</w:t>
            </w:r>
          </w:p>
        </w:tc>
      </w:tr>
      <w:tr w:rsidR="008C6FCF" w:rsidRPr="009901C7" w:rsidTr="008C6FCF">
        <w:tc>
          <w:tcPr>
            <w:tcW w:w="9071" w:type="dxa"/>
            <w:gridSpan w:val="2"/>
          </w:tcPr>
          <w:p w:rsidR="008C6FCF" w:rsidRPr="009901C7" w:rsidRDefault="008C6FCF" w:rsidP="009901C7">
            <w:pPr>
              <w:pStyle w:val="ConsPlusNormal"/>
              <w:ind w:firstLine="709"/>
              <w:jc w:val="both"/>
            </w:pPr>
            <w:r w:rsidRPr="009901C7">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t>Таблица 2.1</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both"/>
      </w:pPr>
      <w:r w:rsidRPr="009901C7">
        <w:t>11 класс</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C6FCF" w:rsidRPr="009901C7" w:rsidTr="008C6FCF">
        <w:tc>
          <w:tcPr>
            <w:tcW w:w="1134" w:type="dxa"/>
          </w:tcPr>
          <w:p w:rsidR="008C6FCF" w:rsidRPr="009901C7" w:rsidRDefault="008C6FCF" w:rsidP="009901C7">
            <w:pPr>
              <w:pStyle w:val="ConsPlusNormal"/>
            </w:pPr>
            <w:r w:rsidRPr="009901C7">
              <w:t>N урока</w:t>
            </w:r>
          </w:p>
        </w:tc>
        <w:tc>
          <w:tcPr>
            <w:tcW w:w="7937" w:type="dxa"/>
          </w:tcPr>
          <w:p w:rsidR="008C6FCF" w:rsidRPr="009901C7" w:rsidRDefault="008C6FCF" w:rsidP="00A70D5C">
            <w:pPr>
              <w:pStyle w:val="ConsPlusNormal"/>
              <w:ind w:firstLine="709"/>
              <w:jc w:val="center"/>
            </w:pPr>
            <w:r w:rsidRPr="009901C7">
              <w:t>Тема урока</w:t>
            </w:r>
          </w:p>
        </w:tc>
      </w:tr>
      <w:tr w:rsidR="008C6FCF" w:rsidRPr="009901C7" w:rsidTr="008C6FCF">
        <w:tc>
          <w:tcPr>
            <w:tcW w:w="1134" w:type="dxa"/>
            <w:vAlign w:val="center"/>
          </w:tcPr>
          <w:p w:rsidR="008C6FCF" w:rsidRPr="009901C7" w:rsidRDefault="008C6FCF" w:rsidP="009901C7">
            <w:pPr>
              <w:pStyle w:val="ConsPlusNormal"/>
            </w:pPr>
            <w:r w:rsidRPr="009901C7">
              <w:t>Урок 1</w:t>
            </w:r>
          </w:p>
        </w:tc>
        <w:tc>
          <w:tcPr>
            <w:tcW w:w="7937" w:type="dxa"/>
          </w:tcPr>
          <w:p w:rsidR="008C6FCF" w:rsidRPr="009901C7" w:rsidRDefault="008C6FCF" w:rsidP="009901C7">
            <w:pPr>
              <w:pStyle w:val="ConsPlusNormal"/>
              <w:jc w:val="both"/>
            </w:pPr>
            <w:r w:rsidRPr="009901C7">
              <w:t>Повторение и обобщение изученного в 10 классе</w:t>
            </w:r>
          </w:p>
        </w:tc>
      </w:tr>
      <w:tr w:rsidR="008C6FCF" w:rsidRPr="009901C7" w:rsidTr="008C6FCF">
        <w:tc>
          <w:tcPr>
            <w:tcW w:w="1134" w:type="dxa"/>
            <w:vAlign w:val="center"/>
          </w:tcPr>
          <w:p w:rsidR="008C6FCF" w:rsidRPr="009901C7" w:rsidRDefault="008C6FCF" w:rsidP="009901C7">
            <w:pPr>
              <w:pStyle w:val="ConsPlusNormal"/>
            </w:pPr>
            <w:r w:rsidRPr="009901C7">
              <w:t>Урок 2</w:t>
            </w:r>
          </w:p>
        </w:tc>
        <w:tc>
          <w:tcPr>
            <w:tcW w:w="7937" w:type="dxa"/>
          </w:tcPr>
          <w:p w:rsidR="008C6FCF" w:rsidRPr="009901C7" w:rsidRDefault="008C6FCF" w:rsidP="009901C7">
            <w:pPr>
              <w:pStyle w:val="ConsPlusNormal"/>
              <w:jc w:val="both"/>
            </w:pPr>
            <w:r w:rsidRPr="009901C7">
              <w:t>Повторение и обобщение изученного в 10 классе.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w:t>
            </w:r>
          </w:p>
        </w:tc>
        <w:tc>
          <w:tcPr>
            <w:tcW w:w="7937" w:type="dxa"/>
          </w:tcPr>
          <w:p w:rsidR="008C6FCF" w:rsidRPr="009901C7" w:rsidRDefault="008C6FCF" w:rsidP="009901C7">
            <w:pPr>
              <w:pStyle w:val="ConsPlusNormal"/>
              <w:jc w:val="both"/>
            </w:pPr>
            <w:r w:rsidRPr="009901C7">
              <w:t>Культура речи в экологическом аспекте. Культура речи как часть здоровой окружающей языковой среды</w:t>
            </w:r>
          </w:p>
        </w:tc>
      </w:tr>
      <w:tr w:rsidR="008C6FCF" w:rsidRPr="009901C7" w:rsidTr="009901C7">
        <w:trPr>
          <w:trHeight w:val="610"/>
        </w:trPr>
        <w:tc>
          <w:tcPr>
            <w:tcW w:w="1134" w:type="dxa"/>
            <w:vAlign w:val="center"/>
          </w:tcPr>
          <w:p w:rsidR="008C6FCF" w:rsidRPr="009901C7" w:rsidRDefault="008C6FCF" w:rsidP="009901C7">
            <w:pPr>
              <w:pStyle w:val="ConsPlusNormal"/>
            </w:pPr>
            <w:r w:rsidRPr="009901C7">
              <w:t>Урок 4</w:t>
            </w:r>
          </w:p>
        </w:tc>
        <w:tc>
          <w:tcPr>
            <w:tcW w:w="7937" w:type="dxa"/>
          </w:tcPr>
          <w:p w:rsidR="008C6FCF" w:rsidRPr="009901C7" w:rsidRDefault="008C6FCF" w:rsidP="009901C7">
            <w:pPr>
              <w:pStyle w:val="ConsPlusNormal"/>
              <w:jc w:val="both"/>
            </w:pPr>
            <w:r w:rsidRPr="009901C7">
              <w:t>Культура речи в экологическом аспекте. Проблемы речевой культуры в современно</w:t>
            </w:r>
            <w:r w:rsidR="009901C7">
              <w:t>м обществе (общее представление)</w:t>
            </w:r>
          </w:p>
        </w:tc>
      </w:tr>
      <w:tr w:rsidR="008C6FCF" w:rsidRPr="009901C7" w:rsidTr="008C6FCF">
        <w:tc>
          <w:tcPr>
            <w:tcW w:w="1134" w:type="dxa"/>
            <w:vAlign w:val="center"/>
          </w:tcPr>
          <w:p w:rsidR="008C6FCF" w:rsidRPr="009901C7" w:rsidRDefault="008C6FCF" w:rsidP="009901C7">
            <w:pPr>
              <w:pStyle w:val="ConsPlusNormal"/>
            </w:pPr>
            <w:r w:rsidRPr="009901C7">
              <w:t>Урок 5</w:t>
            </w:r>
          </w:p>
        </w:tc>
        <w:tc>
          <w:tcPr>
            <w:tcW w:w="7937" w:type="dxa"/>
          </w:tcPr>
          <w:p w:rsidR="008C6FCF" w:rsidRPr="009901C7" w:rsidRDefault="008C6FCF" w:rsidP="009901C7">
            <w:pPr>
              <w:pStyle w:val="ConsPlusNormal"/>
              <w:jc w:val="both"/>
            </w:pPr>
            <w:r w:rsidRPr="009901C7">
              <w:t>Итоговый контроль "Общие сведения об языке". Сочинение (обучающее)</w:t>
            </w:r>
          </w:p>
        </w:tc>
      </w:tr>
      <w:tr w:rsidR="008C6FCF" w:rsidRPr="009901C7" w:rsidTr="008C6FCF">
        <w:tc>
          <w:tcPr>
            <w:tcW w:w="1134" w:type="dxa"/>
            <w:vAlign w:val="center"/>
          </w:tcPr>
          <w:p w:rsidR="008C6FCF" w:rsidRPr="009901C7" w:rsidRDefault="008C6FCF" w:rsidP="009901C7">
            <w:pPr>
              <w:pStyle w:val="ConsPlusNormal"/>
            </w:pPr>
            <w:r w:rsidRPr="009901C7">
              <w:t>Урок 6</w:t>
            </w:r>
          </w:p>
        </w:tc>
        <w:tc>
          <w:tcPr>
            <w:tcW w:w="7937" w:type="dxa"/>
          </w:tcPr>
          <w:p w:rsidR="008C6FCF" w:rsidRPr="009901C7" w:rsidRDefault="008C6FCF" w:rsidP="009901C7">
            <w:pPr>
              <w:pStyle w:val="ConsPlusNormal"/>
              <w:jc w:val="both"/>
            </w:pPr>
            <w:r w:rsidRPr="009901C7">
              <w:t>Синтаксис как раздел лингвистики (повторение, обобщение)</w:t>
            </w:r>
          </w:p>
        </w:tc>
      </w:tr>
      <w:tr w:rsidR="008C6FCF" w:rsidRPr="009901C7" w:rsidTr="008C6FCF">
        <w:tc>
          <w:tcPr>
            <w:tcW w:w="1134" w:type="dxa"/>
            <w:vAlign w:val="center"/>
          </w:tcPr>
          <w:p w:rsidR="008C6FCF" w:rsidRPr="009901C7" w:rsidRDefault="008C6FCF" w:rsidP="009901C7">
            <w:pPr>
              <w:pStyle w:val="ConsPlusNormal"/>
            </w:pPr>
            <w:r w:rsidRPr="009901C7">
              <w:t>Урок 7</w:t>
            </w:r>
          </w:p>
        </w:tc>
        <w:tc>
          <w:tcPr>
            <w:tcW w:w="7937" w:type="dxa"/>
          </w:tcPr>
          <w:p w:rsidR="008C6FCF" w:rsidRPr="009901C7" w:rsidRDefault="008C6FCF" w:rsidP="009901C7">
            <w:pPr>
              <w:pStyle w:val="ConsPlusNormal"/>
              <w:jc w:val="both"/>
            </w:pPr>
            <w:r w:rsidRPr="009901C7">
              <w:t>Синтаксис как раздел лингвистики.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8</w:t>
            </w:r>
          </w:p>
        </w:tc>
        <w:tc>
          <w:tcPr>
            <w:tcW w:w="7937" w:type="dxa"/>
          </w:tcPr>
          <w:p w:rsidR="008C6FCF" w:rsidRPr="009901C7" w:rsidRDefault="008C6FCF" w:rsidP="009901C7">
            <w:pPr>
              <w:pStyle w:val="ConsPlusNormal"/>
              <w:jc w:val="both"/>
            </w:pPr>
            <w:r w:rsidRPr="009901C7">
              <w:t>Изобразительно-выразительные средства синтаксиса</w:t>
            </w:r>
          </w:p>
        </w:tc>
      </w:tr>
      <w:tr w:rsidR="008C6FCF" w:rsidRPr="009901C7" w:rsidTr="008C6FCF">
        <w:tc>
          <w:tcPr>
            <w:tcW w:w="1134" w:type="dxa"/>
            <w:vAlign w:val="center"/>
          </w:tcPr>
          <w:p w:rsidR="008C6FCF" w:rsidRPr="009901C7" w:rsidRDefault="008C6FCF" w:rsidP="009901C7">
            <w:pPr>
              <w:pStyle w:val="ConsPlusNormal"/>
            </w:pPr>
            <w:r w:rsidRPr="009901C7">
              <w:lastRenderedPageBreak/>
              <w:t>Урок 9</w:t>
            </w:r>
          </w:p>
        </w:tc>
        <w:tc>
          <w:tcPr>
            <w:tcW w:w="7937" w:type="dxa"/>
          </w:tcPr>
          <w:p w:rsidR="008C6FCF" w:rsidRPr="009901C7" w:rsidRDefault="008C6FCF" w:rsidP="009901C7">
            <w:pPr>
              <w:pStyle w:val="ConsPlusNormal"/>
              <w:jc w:val="both"/>
            </w:pPr>
            <w:r w:rsidRPr="009901C7">
              <w:t>Изобразительно-выразительные средства синтаксиса.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10</w:t>
            </w:r>
          </w:p>
        </w:tc>
        <w:tc>
          <w:tcPr>
            <w:tcW w:w="7937" w:type="dxa"/>
          </w:tcPr>
          <w:p w:rsidR="008C6FCF" w:rsidRPr="009901C7" w:rsidRDefault="008C6FCF" w:rsidP="009901C7">
            <w:pPr>
              <w:pStyle w:val="ConsPlusNormal"/>
              <w:jc w:val="both"/>
            </w:pPr>
            <w:r w:rsidRPr="009901C7">
              <w:t>Синтаксические нормы. Порядок слов в предложении</w:t>
            </w:r>
          </w:p>
        </w:tc>
      </w:tr>
      <w:tr w:rsidR="008C6FCF" w:rsidRPr="009901C7" w:rsidTr="008C6FCF">
        <w:tc>
          <w:tcPr>
            <w:tcW w:w="1134" w:type="dxa"/>
            <w:vAlign w:val="center"/>
          </w:tcPr>
          <w:p w:rsidR="008C6FCF" w:rsidRPr="009901C7" w:rsidRDefault="008C6FCF" w:rsidP="009901C7">
            <w:pPr>
              <w:pStyle w:val="ConsPlusNormal"/>
            </w:pPr>
            <w:r w:rsidRPr="009901C7">
              <w:t>Урок 11</w:t>
            </w:r>
          </w:p>
        </w:tc>
        <w:tc>
          <w:tcPr>
            <w:tcW w:w="7937" w:type="dxa"/>
          </w:tcPr>
          <w:p w:rsidR="008C6FCF" w:rsidRPr="009901C7" w:rsidRDefault="008C6FCF" w:rsidP="009901C7">
            <w:pPr>
              <w:pStyle w:val="ConsPlusNormal"/>
              <w:jc w:val="both"/>
            </w:pPr>
            <w:r w:rsidRPr="009901C7">
              <w:t>Основные нормы согласования сказуемого с подлежащим</w:t>
            </w:r>
          </w:p>
        </w:tc>
      </w:tr>
      <w:tr w:rsidR="008C6FCF" w:rsidRPr="009901C7" w:rsidTr="008C6FCF">
        <w:tc>
          <w:tcPr>
            <w:tcW w:w="1134" w:type="dxa"/>
            <w:vAlign w:val="center"/>
          </w:tcPr>
          <w:p w:rsidR="008C6FCF" w:rsidRPr="009901C7" w:rsidRDefault="008C6FCF" w:rsidP="009901C7">
            <w:pPr>
              <w:pStyle w:val="ConsPlusNormal"/>
            </w:pPr>
            <w:r w:rsidRPr="009901C7">
              <w:t>Урок 12</w:t>
            </w:r>
          </w:p>
        </w:tc>
        <w:tc>
          <w:tcPr>
            <w:tcW w:w="7937" w:type="dxa"/>
          </w:tcPr>
          <w:p w:rsidR="008C6FCF" w:rsidRPr="009901C7" w:rsidRDefault="008C6FCF" w:rsidP="009901C7">
            <w:pPr>
              <w:pStyle w:val="ConsPlusNormal"/>
              <w:jc w:val="both"/>
            </w:pPr>
            <w:r w:rsidRPr="009901C7">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8C6FCF" w:rsidRPr="009901C7" w:rsidTr="008C6FCF">
        <w:tc>
          <w:tcPr>
            <w:tcW w:w="1134" w:type="dxa"/>
            <w:vAlign w:val="center"/>
          </w:tcPr>
          <w:p w:rsidR="008C6FCF" w:rsidRPr="009901C7" w:rsidRDefault="008C6FCF" w:rsidP="009901C7">
            <w:pPr>
              <w:pStyle w:val="ConsPlusNormal"/>
            </w:pPr>
            <w:r w:rsidRPr="009901C7">
              <w:t>Урок 13</w:t>
            </w:r>
          </w:p>
        </w:tc>
        <w:tc>
          <w:tcPr>
            <w:tcW w:w="7937" w:type="dxa"/>
          </w:tcPr>
          <w:p w:rsidR="008C6FCF" w:rsidRPr="009901C7" w:rsidRDefault="008C6FCF" w:rsidP="009901C7">
            <w:pPr>
              <w:pStyle w:val="ConsPlusNormal"/>
              <w:jc w:val="both"/>
            </w:pPr>
            <w:r w:rsidRPr="009901C7">
              <w:t>Основные нормы управления.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14</w:t>
            </w:r>
          </w:p>
        </w:tc>
        <w:tc>
          <w:tcPr>
            <w:tcW w:w="7937" w:type="dxa"/>
          </w:tcPr>
          <w:p w:rsidR="008C6FCF" w:rsidRPr="009901C7" w:rsidRDefault="008C6FCF" w:rsidP="009901C7">
            <w:pPr>
              <w:pStyle w:val="ConsPlusNormal"/>
              <w:jc w:val="both"/>
            </w:pPr>
            <w:r w:rsidRPr="009901C7">
              <w:t>Основные нормы употребления однородных членов предложения</w:t>
            </w:r>
          </w:p>
        </w:tc>
      </w:tr>
      <w:tr w:rsidR="008C6FCF" w:rsidRPr="009901C7" w:rsidTr="008C6FCF">
        <w:tc>
          <w:tcPr>
            <w:tcW w:w="1134" w:type="dxa"/>
            <w:vAlign w:val="center"/>
          </w:tcPr>
          <w:p w:rsidR="008C6FCF" w:rsidRPr="009901C7" w:rsidRDefault="008C6FCF" w:rsidP="009901C7">
            <w:pPr>
              <w:pStyle w:val="ConsPlusNormal"/>
            </w:pPr>
            <w:r w:rsidRPr="009901C7">
              <w:t>Урок 15</w:t>
            </w:r>
          </w:p>
        </w:tc>
        <w:tc>
          <w:tcPr>
            <w:tcW w:w="7937" w:type="dxa"/>
          </w:tcPr>
          <w:p w:rsidR="008C6FCF" w:rsidRPr="009901C7" w:rsidRDefault="008C6FCF" w:rsidP="009901C7">
            <w:pPr>
              <w:pStyle w:val="ConsPlusNormal"/>
              <w:jc w:val="both"/>
            </w:pPr>
            <w:r w:rsidRPr="009901C7">
              <w:t>Предложения с однородными членами, соединенными двойными союзами.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16</w:t>
            </w:r>
          </w:p>
        </w:tc>
        <w:tc>
          <w:tcPr>
            <w:tcW w:w="7937" w:type="dxa"/>
          </w:tcPr>
          <w:p w:rsidR="008C6FCF" w:rsidRPr="009901C7" w:rsidRDefault="008C6FCF" w:rsidP="009901C7">
            <w:pPr>
              <w:pStyle w:val="ConsPlusNormal"/>
              <w:jc w:val="both"/>
            </w:pPr>
            <w:r w:rsidRPr="009901C7">
              <w:t>Основные нормы употребления причастных оборотов</w:t>
            </w:r>
          </w:p>
        </w:tc>
      </w:tr>
      <w:tr w:rsidR="008C6FCF" w:rsidRPr="009901C7" w:rsidTr="008C6FCF">
        <w:tc>
          <w:tcPr>
            <w:tcW w:w="1134" w:type="dxa"/>
            <w:vAlign w:val="center"/>
          </w:tcPr>
          <w:p w:rsidR="008C6FCF" w:rsidRPr="009901C7" w:rsidRDefault="008C6FCF" w:rsidP="009901C7">
            <w:pPr>
              <w:pStyle w:val="ConsPlusNormal"/>
            </w:pPr>
            <w:r w:rsidRPr="009901C7">
              <w:t>Урок 17</w:t>
            </w:r>
          </w:p>
        </w:tc>
        <w:tc>
          <w:tcPr>
            <w:tcW w:w="7937" w:type="dxa"/>
          </w:tcPr>
          <w:p w:rsidR="008C6FCF" w:rsidRPr="009901C7" w:rsidRDefault="008C6FCF" w:rsidP="009901C7">
            <w:pPr>
              <w:pStyle w:val="ConsPlusNormal"/>
              <w:jc w:val="both"/>
            </w:pPr>
            <w:r w:rsidRPr="009901C7">
              <w:t>Основные нормы употребления деепричастных оборотов</w:t>
            </w:r>
          </w:p>
        </w:tc>
      </w:tr>
      <w:tr w:rsidR="008C6FCF" w:rsidRPr="009901C7" w:rsidTr="008C6FCF">
        <w:tc>
          <w:tcPr>
            <w:tcW w:w="1134" w:type="dxa"/>
            <w:vAlign w:val="center"/>
          </w:tcPr>
          <w:p w:rsidR="008C6FCF" w:rsidRPr="009901C7" w:rsidRDefault="008C6FCF" w:rsidP="009901C7">
            <w:pPr>
              <w:pStyle w:val="ConsPlusNormal"/>
            </w:pPr>
            <w:r w:rsidRPr="009901C7">
              <w:t>Урок 18</w:t>
            </w:r>
          </w:p>
        </w:tc>
        <w:tc>
          <w:tcPr>
            <w:tcW w:w="7937" w:type="dxa"/>
          </w:tcPr>
          <w:p w:rsidR="008C6FCF" w:rsidRPr="009901C7" w:rsidRDefault="008C6FCF" w:rsidP="009901C7">
            <w:pPr>
              <w:pStyle w:val="ConsPlusNormal"/>
              <w:jc w:val="both"/>
            </w:pPr>
            <w:r w:rsidRPr="009901C7">
              <w:t>Основные нормы употребления причастных и деепричастных оборотов.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19</w:t>
            </w:r>
          </w:p>
        </w:tc>
        <w:tc>
          <w:tcPr>
            <w:tcW w:w="7937" w:type="dxa"/>
          </w:tcPr>
          <w:p w:rsidR="008C6FCF" w:rsidRPr="009901C7" w:rsidRDefault="008C6FCF" w:rsidP="009901C7">
            <w:pPr>
              <w:pStyle w:val="ConsPlusNormal"/>
              <w:jc w:val="both"/>
            </w:pPr>
            <w:r w:rsidRPr="009901C7">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8C6FCF" w:rsidRPr="009901C7" w:rsidTr="008C6FCF">
        <w:tc>
          <w:tcPr>
            <w:tcW w:w="1134" w:type="dxa"/>
            <w:vAlign w:val="center"/>
          </w:tcPr>
          <w:p w:rsidR="008C6FCF" w:rsidRPr="009901C7" w:rsidRDefault="008C6FCF" w:rsidP="009901C7">
            <w:pPr>
              <w:pStyle w:val="ConsPlusNormal"/>
            </w:pPr>
            <w:r w:rsidRPr="009901C7">
              <w:t>Урок 20</w:t>
            </w:r>
          </w:p>
        </w:tc>
        <w:tc>
          <w:tcPr>
            <w:tcW w:w="7937" w:type="dxa"/>
          </w:tcPr>
          <w:p w:rsidR="008C6FCF" w:rsidRPr="009901C7" w:rsidRDefault="008C6FCF" w:rsidP="009901C7">
            <w:pPr>
              <w:pStyle w:val="ConsPlusNormal"/>
              <w:jc w:val="both"/>
            </w:pPr>
            <w:r w:rsidRPr="009901C7">
              <w:t>Основные нормы построения сложного предложения с разными видами связи</w:t>
            </w:r>
          </w:p>
        </w:tc>
      </w:tr>
      <w:tr w:rsidR="008C6FCF" w:rsidRPr="009901C7" w:rsidTr="008C6FCF">
        <w:tc>
          <w:tcPr>
            <w:tcW w:w="1134" w:type="dxa"/>
            <w:vAlign w:val="center"/>
          </w:tcPr>
          <w:p w:rsidR="008C6FCF" w:rsidRPr="009901C7" w:rsidRDefault="008C6FCF" w:rsidP="009901C7">
            <w:pPr>
              <w:pStyle w:val="ConsPlusNormal"/>
            </w:pPr>
            <w:r w:rsidRPr="009901C7">
              <w:t>Урок 21</w:t>
            </w:r>
          </w:p>
        </w:tc>
        <w:tc>
          <w:tcPr>
            <w:tcW w:w="7937" w:type="dxa"/>
          </w:tcPr>
          <w:p w:rsidR="008C6FCF" w:rsidRPr="009901C7" w:rsidRDefault="008C6FCF" w:rsidP="009901C7">
            <w:pPr>
              <w:pStyle w:val="ConsPlusNormal"/>
              <w:jc w:val="both"/>
            </w:pPr>
            <w:r w:rsidRPr="009901C7">
              <w:t>Основные нормы построения сложных предложений.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22</w:t>
            </w:r>
          </w:p>
        </w:tc>
        <w:tc>
          <w:tcPr>
            <w:tcW w:w="7937" w:type="dxa"/>
          </w:tcPr>
          <w:p w:rsidR="008C6FCF" w:rsidRPr="009901C7" w:rsidRDefault="008C6FCF" w:rsidP="009901C7">
            <w:pPr>
              <w:pStyle w:val="ConsPlusNormal"/>
              <w:jc w:val="both"/>
            </w:pPr>
            <w:r w:rsidRPr="009901C7">
              <w:t>Обобщение и систематизация по теме "Синтаксис. Синтаксические нормы"</w:t>
            </w:r>
          </w:p>
        </w:tc>
      </w:tr>
      <w:tr w:rsidR="008C6FCF" w:rsidRPr="009901C7" w:rsidTr="008C6FCF">
        <w:tc>
          <w:tcPr>
            <w:tcW w:w="1134" w:type="dxa"/>
            <w:vAlign w:val="center"/>
          </w:tcPr>
          <w:p w:rsidR="008C6FCF" w:rsidRPr="009901C7" w:rsidRDefault="008C6FCF" w:rsidP="009901C7">
            <w:pPr>
              <w:pStyle w:val="ConsPlusNormal"/>
            </w:pPr>
            <w:r w:rsidRPr="009901C7">
              <w:t>Урок 23</w:t>
            </w:r>
          </w:p>
        </w:tc>
        <w:tc>
          <w:tcPr>
            <w:tcW w:w="7937" w:type="dxa"/>
          </w:tcPr>
          <w:p w:rsidR="008C6FCF" w:rsidRPr="009901C7" w:rsidRDefault="008C6FCF" w:rsidP="009901C7">
            <w:pPr>
              <w:pStyle w:val="ConsPlusNormal"/>
              <w:jc w:val="both"/>
            </w:pPr>
            <w:r w:rsidRPr="009901C7">
              <w:t>Контрольная работа по теме "Синтаксис и синтаксические нормы"</w:t>
            </w:r>
          </w:p>
        </w:tc>
      </w:tr>
      <w:tr w:rsidR="008C6FCF" w:rsidRPr="009901C7" w:rsidTr="008C6FCF">
        <w:tc>
          <w:tcPr>
            <w:tcW w:w="1134" w:type="dxa"/>
            <w:vAlign w:val="center"/>
          </w:tcPr>
          <w:p w:rsidR="008C6FCF" w:rsidRPr="009901C7" w:rsidRDefault="008C6FCF" w:rsidP="009901C7">
            <w:pPr>
              <w:pStyle w:val="ConsPlusNormal"/>
            </w:pPr>
            <w:r w:rsidRPr="009901C7">
              <w:t>Урок 24</w:t>
            </w:r>
          </w:p>
        </w:tc>
        <w:tc>
          <w:tcPr>
            <w:tcW w:w="7937" w:type="dxa"/>
          </w:tcPr>
          <w:p w:rsidR="008C6FCF" w:rsidRPr="009901C7" w:rsidRDefault="008C6FCF" w:rsidP="009901C7">
            <w:pPr>
              <w:pStyle w:val="ConsPlusNormal"/>
              <w:jc w:val="both"/>
            </w:pPr>
            <w:r w:rsidRPr="009901C7">
              <w:t>Пунктуация как раздел лингвистики. (повторение, обобщение)</w:t>
            </w:r>
          </w:p>
        </w:tc>
      </w:tr>
      <w:tr w:rsidR="008C6FCF" w:rsidRPr="009901C7" w:rsidTr="008C6FCF">
        <w:tc>
          <w:tcPr>
            <w:tcW w:w="1134" w:type="dxa"/>
            <w:vAlign w:val="center"/>
          </w:tcPr>
          <w:p w:rsidR="008C6FCF" w:rsidRPr="009901C7" w:rsidRDefault="008C6FCF" w:rsidP="009901C7">
            <w:pPr>
              <w:pStyle w:val="ConsPlusNormal"/>
            </w:pPr>
            <w:r w:rsidRPr="009901C7">
              <w:t>Урок 25</w:t>
            </w:r>
          </w:p>
        </w:tc>
        <w:tc>
          <w:tcPr>
            <w:tcW w:w="7937" w:type="dxa"/>
          </w:tcPr>
          <w:p w:rsidR="008C6FCF" w:rsidRPr="009901C7" w:rsidRDefault="008C6FCF" w:rsidP="009901C7">
            <w:pPr>
              <w:pStyle w:val="ConsPlusNormal"/>
              <w:jc w:val="both"/>
            </w:pPr>
            <w:r w:rsidRPr="009901C7">
              <w:t>Правила постановки тире между подлежащим и сказуемым, выраженными разными частями речи</w:t>
            </w:r>
          </w:p>
        </w:tc>
      </w:tr>
      <w:tr w:rsidR="008C6FCF" w:rsidRPr="009901C7" w:rsidTr="008C6FCF">
        <w:tc>
          <w:tcPr>
            <w:tcW w:w="1134" w:type="dxa"/>
            <w:vAlign w:val="center"/>
          </w:tcPr>
          <w:p w:rsidR="008C6FCF" w:rsidRPr="009901C7" w:rsidRDefault="008C6FCF" w:rsidP="009901C7">
            <w:pPr>
              <w:pStyle w:val="ConsPlusNormal"/>
            </w:pPr>
            <w:r w:rsidRPr="009901C7">
              <w:t>Урок 26</w:t>
            </w:r>
          </w:p>
        </w:tc>
        <w:tc>
          <w:tcPr>
            <w:tcW w:w="7937" w:type="dxa"/>
          </w:tcPr>
          <w:p w:rsidR="008C6FCF" w:rsidRPr="009901C7" w:rsidRDefault="008C6FCF" w:rsidP="009901C7">
            <w:pPr>
              <w:pStyle w:val="ConsPlusNormal"/>
              <w:jc w:val="both"/>
            </w:pPr>
            <w:r w:rsidRPr="009901C7">
              <w:t>Знаки препинания в предложениях с однородными членами</w:t>
            </w:r>
          </w:p>
        </w:tc>
      </w:tr>
      <w:tr w:rsidR="008C6FCF" w:rsidRPr="009901C7" w:rsidTr="008C6FCF">
        <w:tc>
          <w:tcPr>
            <w:tcW w:w="1134" w:type="dxa"/>
            <w:vAlign w:val="center"/>
          </w:tcPr>
          <w:p w:rsidR="008C6FCF" w:rsidRPr="009901C7" w:rsidRDefault="008C6FCF" w:rsidP="009901C7">
            <w:pPr>
              <w:pStyle w:val="ConsPlusNormal"/>
            </w:pPr>
            <w:r w:rsidRPr="009901C7">
              <w:t>Урок 27</w:t>
            </w:r>
          </w:p>
        </w:tc>
        <w:tc>
          <w:tcPr>
            <w:tcW w:w="7937" w:type="dxa"/>
          </w:tcPr>
          <w:p w:rsidR="008C6FCF" w:rsidRPr="009901C7" w:rsidRDefault="008C6FCF" w:rsidP="009901C7">
            <w:pPr>
              <w:pStyle w:val="ConsPlusNormal"/>
              <w:jc w:val="both"/>
            </w:pPr>
            <w:r w:rsidRPr="009901C7">
              <w:t>Знаки препинания в предложениях с однородными членами.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28</w:t>
            </w:r>
          </w:p>
        </w:tc>
        <w:tc>
          <w:tcPr>
            <w:tcW w:w="7937" w:type="dxa"/>
          </w:tcPr>
          <w:p w:rsidR="008C6FCF" w:rsidRPr="009901C7" w:rsidRDefault="008C6FCF" w:rsidP="009901C7">
            <w:pPr>
              <w:pStyle w:val="ConsPlusNormal"/>
              <w:jc w:val="both"/>
            </w:pPr>
            <w:r w:rsidRPr="009901C7">
              <w:t>Правила постановки знаков препинания в предложениях с обособленными определениями, приложениями</w:t>
            </w:r>
          </w:p>
        </w:tc>
      </w:tr>
      <w:tr w:rsidR="008C6FCF" w:rsidRPr="009901C7" w:rsidTr="008C6FCF">
        <w:tc>
          <w:tcPr>
            <w:tcW w:w="1134" w:type="dxa"/>
            <w:vAlign w:val="center"/>
          </w:tcPr>
          <w:p w:rsidR="008C6FCF" w:rsidRPr="009901C7" w:rsidRDefault="008C6FCF" w:rsidP="009901C7">
            <w:pPr>
              <w:pStyle w:val="ConsPlusNormal"/>
            </w:pPr>
            <w:r w:rsidRPr="009901C7">
              <w:t>Урок 29</w:t>
            </w:r>
          </w:p>
        </w:tc>
        <w:tc>
          <w:tcPr>
            <w:tcW w:w="7937" w:type="dxa"/>
          </w:tcPr>
          <w:p w:rsidR="008C6FCF" w:rsidRPr="009901C7" w:rsidRDefault="008C6FCF" w:rsidP="009901C7">
            <w:pPr>
              <w:pStyle w:val="ConsPlusNormal"/>
              <w:jc w:val="both"/>
            </w:pPr>
            <w:r w:rsidRPr="009901C7">
              <w:t>Правила постановки знаков препинания в предложениях с обособленными дополнениями, обстоятельствами, уточняющими членами</w:t>
            </w:r>
          </w:p>
        </w:tc>
      </w:tr>
      <w:tr w:rsidR="008C6FCF" w:rsidRPr="009901C7" w:rsidTr="008C6FCF">
        <w:tc>
          <w:tcPr>
            <w:tcW w:w="1134" w:type="dxa"/>
            <w:vAlign w:val="center"/>
          </w:tcPr>
          <w:p w:rsidR="008C6FCF" w:rsidRPr="009901C7" w:rsidRDefault="008C6FCF" w:rsidP="009901C7">
            <w:pPr>
              <w:pStyle w:val="ConsPlusNormal"/>
            </w:pPr>
            <w:r w:rsidRPr="009901C7">
              <w:t>Урок 30</w:t>
            </w:r>
          </w:p>
        </w:tc>
        <w:tc>
          <w:tcPr>
            <w:tcW w:w="7937" w:type="dxa"/>
          </w:tcPr>
          <w:p w:rsidR="008C6FCF" w:rsidRPr="009901C7" w:rsidRDefault="008C6FCF" w:rsidP="009901C7">
            <w:pPr>
              <w:pStyle w:val="ConsPlusNormal"/>
              <w:jc w:val="both"/>
            </w:pPr>
            <w:r w:rsidRPr="009901C7">
              <w:t>Знаки препинания при обособлении.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31</w:t>
            </w:r>
          </w:p>
        </w:tc>
        <w:tc>
          <w:tcPr>
            <w:tcW w:w="7937" w:type="dxa"/>
          </w:tcPr>
          <w:p w:rsidR="008C6FCF" w:rsidRPr="009901C7" w:rsidRDefault="008C6FCF" w:rsidP="009901C7">
            <w:pPr>
              <w:pStyle w:val="ConsPlusNormal"/>
              <w:jc w:val="both"/>
            </w:pPr>
            <w:r w:rsidRPr="009901C7">
              <w:t xml:space="preserve">Правила постановки знаков препинания в предложениях с вводными </w:t>
            </w:r>
            <w:r w:rsidRPr="009901C7">
              <w:lastRenderedPageBreak/>
              <w:t>конструкциями, обращениями, междометиями</w:t>
            </w:r>
          </w:p>
        </w:tc>
      </w:tr>
      <w:tr w:rsidR="008C6FCF" w:rsidRPr="009901C7" w:rsidTr="008C6FCF">
        <w:tc>
          <w:tcPr>
            <w:tcW w:w="1134" w:type="dxa"/>
            <w:vAlign w:val="center"/>
          </w:tcPr>
          <w:p w:rsidR="008C6FCF" w:rsidRPr="009901C7" w:rsidRDefault="008C6FCF" w:rsidP="009901C7">
            <w:pPr>
              <w:pStyle w:val="ConsPlusNormal"/>
            </w:pPr>
            <w:r w:rsidRPr="009901C7">
              <w:lastRenderedPageBreak/>
              <w:t>Урок 32</w:t>
            </w:r>
          </w:p>
        </w:tc>
        <w:tc>
          <w:tcPr>
            <w:tcW w:w="7937" w:type="dxa"/>
          </w:tcPr>
          <w:p w:rsidR="008C6FCF" w:rsidRPr="009901C7" w:rsidRDefault="008C6FCF" w:rsidP="009901C7">
            <w:pPr>
              <w:pStyle w:val="ConsPlusNormal"/>
              <w:jc w:val="both"/>
            </w:pPr>
            <w:r w:rsidRPr="009901C7">
              <w:t>Знаки препинания в предложениях с вводными конструкциями, обращениями, междометиями.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33</w:t>
            </w:r>
          </w:p>
        </w:tc>
        <w:tc>
          <w:tcPr>
            <w:tcW w:w="7937" w:type="dxa"/>
          </w:tcPr>
          <w:p w:rsidR="008C6FCF" w:rsidRPr="009901C7" w:rsidRDefault="008C6FCF" w:rsidP="009901C7">
            <w:pPr>
              <w:pStyle w:val="ConsPlusNormal"/>
              <w:jc w:val="both"/>
            </w:pPr>
            <w:r w:rsidRPr="009901C7">
              <w:t>Правила постановки знаков препинания в сложносочиненном предложении</w:t>
            </w:r>
          </w:p>
        </w:tc>
      </w:tr>
      <w:tr w:rsidR="008C6FCF" w:rsidRPr="009901C7" w:rsidTr="008C6FCF">
        <w:tc>
          <w:tcPr>
            <w:tcW w:w="1134" w:type="dxa"/>
            <w:vAlign w:val="center"/>
          </w:tcPr>
          <w:p w:rsidR="008C6FCF" w:rsidRPr="009901C7" w:rsidRDefault="008C6FCF" w:rsidP="009901C7">
            <w:pPr>
              <w:pStyle w:val="ConsPlusNormal"/>
            </w:pPr>
            <w:r w:rsidRPr="009901C7">
              <w:t>Урок 34</w:t>
            </w:r>
          </w:p>
        </w:tc>
        <w:tc>
          <w:tcPr>
            <w:tcW w:w="7937" w:type="dxa"/>
          </w:tcPr>
          <w:p w:rsidR="008C6FCF" w:rsidRPr="009901C7" w:rsidRDefault="008C6FCF" w:rsidP="009901C7">
            <w:pPr>
              <w:pStyle w:val="ConsPlusNormal"/>
              <w:jc w:val="both"/>
            </w:pPr>
            <w:r w:rsidRPr="009901C7">
              <w:t>Правила постановки знаков препинания в сложноподчиненном предложении</w:t>
            </w:r>
          </w:p>
        </w:tc>
      </w:tr>
      <w:tr w:rsidR="008C6FCF" w:rsidRPr="009901C7" w:rsidTr="008C6FCF">
        <w:tc>
          <w:tcPr>
            <w:tcW w:w="1134" w:type="dxa"/>
            <w:vAlign w:val="center"/>
          </w:tcPr>
          <w:p w:rsidR="008C6FCF" w:rsidRPr="009901C7" w:rsidRDefault="008C6FCF" w:rsidP="009901C7">
            <w:pPr>
              <w:pStyle w:val="ConsPlusNormal"/>
            </w:pPr>
            <w:r w:rsidRPr="009901C7">
              <w:t>Урок 35</w:t>
            </w:r>
          </w:p>
        </w:tc>
        <w:tc>
          <w:tcPr>
            <w:tcW w:w="7937" w:type="dxa"/>
          </w:tcPr>
          <w:p w:rsidR="008C6FCF" w:rsidRPr="009901C7" w:rsidRDefault="008C6FCF" w:rsidP="009901C7">
            <w:pPr>
              <w:pStyle w:val="ConsPlusNormal"/>
              <w:jc w:val="both"/>
            </w:pPr>
            <w:r w:rsidRPr="009901C7">
              <w:t>Правила постановки знаков препинания в бессоюзном сложном предложении</w:t>
            </w:r>
          </w:p>
        </w:tc>
      </w:tr>
      <w:tr w:rsidR="008C6FCF" w:rsidRPr="009901C7" w:rsidTr="008C6FCF">
        <w:tc>
          <w:tcPr>
            <w:tcW w:w="1134" w:type="dxa"/>
            <w:vAlign w:val="center"/>
          </w:tcPr>
          <w:p w:rsidR="008C6FCF" w:rsidRPr="009901C7" w:rsidRDefault="008C6FCF" w:rsidP="009901C7">
            <w:pPr>
              <w:pStyle w:val="ConsPlusNormal"/>
            </w:pPr>
            <w:r w:rsidRPr="009901C7">
              <w:t>Урок 36</w:t>
            </w:r>
          </w:p>
        </w:tc>
        <w:tc>
          <w:tcPr>
            <w:tcW w:w="7937" w:type="dxa"/>
          </w:tcPr>
          <w:p w:rsidR="008C6FCF" w:rsidRPr="009901C7" w:rsidRDefault="008C6FCF" w:rsidP="009901C7">
            <w:pPr>
              <w:pStyle w:val="ConsPlusNormal"/>
              <w:jc w:val="both"/>
            </w:pPr>
            <w:r w:rsidRPr="009901C7">
              <w:t>Правила постановки знаков препинания в сложном предложении с разными видами связи</w:t>
            </w:r>
          </w:p>
        </w:tc>
      </w:tr>
      <w:tr w:rsidR="008C6FCF" w:rsidRPr="009901C7" w:rsidTr="008C6FCF">
        <w:tc>
          <w:tcPr>
            <w:tcW w:w="1134" w:type="dxa"/>
            <w:vAlign w:val="center"/>
          </w:tcPr>
          <w:p w:rsidR="008C6FCF" w:rsidRPr="009901C7" w:rsidRDefault="008C6FCF" w:rsidP="009901C7">
            <w:pPr>
              <w:pStyle w:val="ConsPlusNormal"/>
            </w:pPr>
            <w:r w:rsidRPr="009901C7">
              <w:t>Урок 37</w:t>
            </w:r>
          </w:p>
        </w:tc>
        <w:tc>
          <w:tcPr>
            <w:tcW w:w="7937" w:type="dxa"/>
          </w:tcPr>
          <w:p w:rsidR="008C6FCF" w:rsidRPr="009901C7" w:rsidRDefault="008C6FCF" w:rsidP="009901C7">
            <w:pPr>
              <w:pStyle w:val="ConsPlusNormal"/>
              <w:jc w:val="both"/>
            </w:pPr>
            <w:r w:rsidRPr="009901C7">
              <w:t>Знаки препинания в сложном предложении с разными видами связи.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38</w:t>
            </w:r>
          </w:p>
        </w:tc>
        <w:tc>
          <w:tcPr>
            <w:tcW w:w="7937" w:type="dxa"/>
          </w:tcPr>
          <w:p w:rsidR="008C6FCF" w:rsidRPr="009901C7" w:rsidRDefault="008C6FCF" w:rsidP="009901C7">
            <w:pPr>
              <w:pStyle w:val="ConsPlusNormal"/>
              <w:jc w:val="both"/>
            </w:pPr>
            <w:r w:rsidRPr="009901C7">
              <w:t>Правила пунктуационного оформления предложений с прямой речью, косвенной речью, диалогом, цитатой</w:t>
            </w:r>
          </w:p>
        </w:tc>
      </w:tr>
      <w:tr w:rsidR="008C6FCF" w:rsidRPr="009901C7" w:rsidTr="008C6FCF">
        <w:tc>
          <w:tcPr>
            <w:tcW w:w="1134" w:type="dxa"/>
            <w:vAlign w:val="center"/>
          </w:tcPr>
          <w:p w:rsidR="008C6FCF" w:rsidRPr="009901C7" w:rsidRDefault="008C6FCF" w:rsidP="009901C7">
            <w:pPr>
              <w:pStyle w:val="ConsPlusNormal"/>
            </w:pPr>
            <w:r w:rsidRPr="009901C7">
              <w:t>Урок 39</w:t>
            </w:r>
          </w:p>
        </w:tc>
        <w:tc>
          <w:tcPr>
            <w:tcW w:w="7937" w:type="dxa"/>
          </w:tcPr>
          <w:p w:rsidR="008C6FCF" w:rsidRPr="009901C7" w:rsidRDefault="008C6FCF" w:rsidP="009901C7">
            <w:pPr>
              <w:pStyle w:val="ConsPlusNormal"/>
              <w:jc w:val="both"/>
            </w:pPr>
            <w:r w:rsidRPr="009901C7">
              <w:t>Повторение правил пунктуационного оформления предложений при передаче чужой речи.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40</w:t>
            </w:r>
          </w:p>
        </w:tc>
        <w:tc>
          <w:tcPr>
            <w:tcW w:w="7937" w:type="dxa"/>
          </w:tcPr>
          <w:p w:rsidR="008C6FCF" w:rsidRPr="009901C7" w:rsidRDefault="008C6FCF" w:rsidP="009901C7">
            <w:pPr>
              <w:pStyle w:val="ConsPlusNormal"/>
              <w:jc w:val="both"/>
            </w:pPr>
            <w:r w:rsidRPr="009901C7">
              <w:t>Повторение и обобщение по темам раздела "Пунктуация. Основные правила пунктуации"</w:t>
            </w:r>
          </w:p>
        </w:tc>
      </w:tr>
      <w:tr w:rsidR="008C6FCF" w:rsidRPr="009901C7" w:rsidTr="008C6FCF">
        <w:tc>
          <w:tcPr>
            <w:tcW w:w="1134" w:type="dxa"/>
            <w:vAlign w:val="center"/>
          </w:tcPr>
          <w:p w:rsidR="008C6FCF" w:rsidRPr="009901C7" w:rsidRDefault="008C6FCF" w:rsidP="009901C7">
            <w:pPr>
              <w:pStyle w:val="ConsPlusNormal"/>
            </w:pPr>
            <w:r w:rsidRPr="009901C7">
              <w:t>Урок 41</w:t>
            </w:r>
          </w:p>
        </w:tc>
        <w:tc>
          <w:tcPr>
            <w:tcW w:w="7937" w:type="dxa"/>
          </w:tcPr>
          <w:p w:rsidR="008C6FCF" w:rsidRPr="009901C7" w:rsidRDefault="008C6FCF" w:rsidP="009901C7">
            <w:pPr>
              <w:pStyle w:val="ConsPlusNormal"/>
              <w:jc w:val="both"/>
            </w:pPr>
            <w:r w:rsidRPr="009901C7">
              <w:t>Итоговый контроль "Пунктуация. Основные правила пунктуации". Сочинение</w:t>
            </w:r>
          </w:p>
        </w:tc>
      </w:tr>
      <w:tr w:rsidR="008C6FCF" w:rsidRPr="009901C7" w:rsidTr="008C6FCF">
        <w:tc>
          <w:tcPr>
            <w:tcW w:w="1134" w:type="dxa"/>
            <w:vAlign w:val="center"/>
          </w:tcPr>
          <w:p w:rsidR="008C6FCF" w:rsidRPr="009901C7" w:rsidRDefault="008C6FCF" w:rsidP="009901C7">
            <w:pPr>
              <w:pStyle w:val="ConsPlusNormal"/>
            </w:pPr>
            <w:r w:rsidRPr="009901C7">
              <w:t>Урок 42</w:t>
            </w:r>
          </w:p>
        </w:tc>
        <w:tc>
          <w:tcPr>
            <w:tcW w:w="7937" w:type="dxa"/>
          </w:tcPr>
          <w:p w:rsidR="008C6FCF" w:rsidRPr="009901C7" w:rsidRDefault="008C6FCF" w:rsidP="009901C7">
            <w:pPr>
              <w:pStyle w:val="ConsPlusNormal"/>
              <w:jc w:val="both"/>
            </w:pPr>
            <w:r w:rsidRPr="009901C7">
              <w:t>Функциональная стилистика как раздел лингвистики (повторение, обобщение)</w:t>
            </w:r>
          </w:p>
        </w:tc>
      </w:tr>
      <w:tr w:rsidR="008C6FCF" w:rsidRPr="009901C7" w:rsidTr="008C6FCF">
        <w:tc>
          <w:tcPr>
            <w:tcW w:w="1134" w:type="dxa"/>
            <w:vAlign w:val="center"/>
          </w:tcPr>
          <w:p w:rsidR="008C6FCF" w:rsidRPr="009901C7" w:rsidRDefault="008C6FCF" w:rsidP="009901C7">
            <w:pPr>
              <w:pStyle w:val="ConsPlusNormal"/>
            </w:pPr>
            <w:r w:rsidRPr="009901C7">
              <w:t>Урок 43</w:t>
            </w:r>
          </w:p>
        </w:tc>
        <w:tc>
          <w:tcPr>
            <w:tcW w:w="7937" w:type="dxa"/>
          </w:tcPr>
          <w:p w:rsidR="008C6FCF" w:rsidRPr="009901C7" w:rsidRDefault="008C6FCF" w:rsidP="009901C7">
            <w:pPr>
              <w:pStyle w:val="ConsPlusNormal"/>
              <w:jc w:val="both"/>
            </w:pPr>
            <w:r w:rsidRPr="009901C7">
              <w:t>Разговорная речь</w:t>
            </w:r>
          </w:p>
        </w:tc>
      </w:tr>
      <w:tr w:rsidR="008C6FCF" w:rsidRPr="009901C7" w:rsidTr="008C6FCF">
        <w:tc>
          <w:tcPr>
            <w:tcW w:w="1134" w:type="dxa"/>
            <w:vAlign w:val="center"/>
          </w:tcPr>
          <w:p w:rsidR="008C6FCF" w:rsidRPr="009901C7" w:rsidRDefault="008C6FCF" w:rsidP="009901C7">
            <w:pPr>
              <w:pStyle w:val="ConsPlusNormal"/>
            </w:pPr>
            <w:r w:rsidRPr="009901C7">
              <w:t>Урок 44</w:t>
            </w:r>
          </w:p>
        </w:tc>
        <w:tc>
          <w:tcPr>
            <w:tcW w:w="7937" w:type="dxa"/>
          </w:tcPr>
          <w:p w:rsidR="008C6FCF" w:rsidRPr="009901C7" w:rsidRDefault="008C6FCF" w:rsidP="009901C7">
            <w:pPr>
              <w:pStyle w:val="ConsPlusNormal"/>
              <w:jc w:val="both"/>
            </w:pPr>
            <w:r w:rsidRPr="009901C7">
              <w:t>Разговорная речь.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45</w:t>
            </w:r>
          </w:p>
        </w:tc>
        <w:tc>
          <w:tcPr>
            <w:tcW w:w="7937" w:type="dxa"/>
          </w:tcPr>
          <w:p w:rsidR="008C6FCF" w:rsidRPr="009901C7" w:rsidRDefault="008C6FCF" w:rsidP="009901C7">
            <w:pPr>
              <w:pStyle w:val="ConsPlusNormal"/>
              <w:jc w:val="both"/>
            </w:pPr>
            <w:r w:rsidRPr="009901C7">
              <w:t>Основные жанры разговорной речи: устный рассказ, беседа, спор (обзор)</w:t>
            </w:r>
          </w:p>
        </w:tc>
      </w:tr>
      <w:tr w:rsidR="008C6FCF" w:rsidRPr="009901C7" w:rsidTr="008C6FCF">
        <w:tc>
          <w:tcPr>
            <w:tcW w:w="1134" w:type="dxa"/>
            <w:vAlign w:val="center"/>
          </w:tcPr>
          <w:p w:rsidR="008C6FCF" w:rsidRPr="009901C7" w:rsidRDefault="008C6FCF" w:rsidP="009901C7">
            <w:pPr>
              <w:pStyle w:val="ConsPlusNormal"/>
            </w:pPr>
            <w:r w:rsidRPr="009901C7">
              <w:t>Урок 46</w:t>
            </w:r>
          </w:p>
        </w:tc>
        <w:tc>
          <w:tcPr>
            <w:tcW w:w="7937" w:type="dxa"/>
          </w:tcPr>
          <w:p w:rsidR="008C6FCF" w:rsidRPr="009901C7" w:rsidRDefault="008C6FCF" w:rsidP="009901C7">
            <w:pPr>
              <w:pStyle w:val="ConsPlusNormal"/>
              <w:jc w:val="both"/>
            </w:pPr>
            <w:r w:rsidRPr="009901C7">
              <w:t>Основные жанры разговорной речи: устный рассказ, беседа, спор.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47</w:t>
            </w:r>
          </w:p>
        </w:tc>
        <w:tc>
          <w:tcPr>
            <w:tcW w:w="7937" w:type="dxa"/>
          </w:tcPr>
          <w:p w:rsidR="008C6FCF" w:rsidRPr="009901C7" w:rsidRDefault="008C6FCF" w:rsidP="009901C7">
            <w:pPr>
              <w:pStyle w:val="ConsPlusNormal"/>
              <w:jc w:val="both"/>
            </w:pPr>
            <w:r w:rsidRPr="009901C7">
              <w:t>Научный стиль, сфера его использования, назначение</w:t>
            </w:r>
          </w:p>
        </w:tc>
      </w:tr>
      <w:tr w:rsidR="008C6FCF" w:rsidRPr="009901C7" w:rsidTr="008C6FCF">
        <w:tc>
          <w:tcPr>
            <w:tcW w:w="1134" w:type="dxa"/>
            <w:vAlign w:val="center"/>
          </w:tcPr>
          <w:p w:rsidR="008C6FCF" w:rsidRPr="009901C7" w:rsidRDefault="008C6FCF" w:rsidP="009901C7">
            <w:pPr>
              <w:pStyle w:val="ConsPlusNormal"/>
            </w:pPr>
            <w:r w:rsidRPr="009901C7">
              <w:t>Урок 48</w:t>
            </w:r>
          </w:p>
        </w:tc>
        <w:tc>
          <w:tcPr>
            <w:tcW w:w="7937" w:type="dxa"/>
          </w:tcPr>
          <w:p w:rsidR="008C6FCF" w:rsidRPr="009901C7" w:rsidRDefault="008C6FCF" w:rsidP="009901C7">
            <w:pPr>
              <w:pStyle w:val="ConsPlusNormal"/>
              <w:jc w:val="both"/>
            </w:pPr>
            <w:r w:rsidRPr="009901C7">
              <w:t>Основные подстили научного стиля</w:t>
            </w:r>
          </w:p>
        </w:tc>
      </w:tr>
      <w:tr w:rsidR="008C6FCF" w:rsidRPr="009901C7" w:rsidTr="008C6FCF">
        <w:tc>
          <w:tcPr>
            <w:tcW w:w="1134" w:type="dxa"/>
            <w:vAlign w:val="center"/>
          </w:tcPr>
          <w:p w:rsidR="008C6FCF" w:rsidRPr="009901C7" w:rsidRDefault="008C6FCF" w:rsidP="009901C7">
            <w:pPr>
              <w:pStyle w:val="ConsPlusNormal"/>
            </w:pPr>
            <w:r w:rsidRPr="009901C7">
              <w:t>Урок 49</w:t>
            </w:r>
          </w:p>
        </w:tc>
        <w:tc>
          <w:tcPr>
            <w:tcW w:w="7937" w:type="dxa"/>
          </w:tcPr>
          <w:p w:rsidR="008C6FCF" w:rsidRPr="009901C7" w:rsidRDefault="008C6FCF" w:rsidP="009901C7">
            <w:pPr>
              <w:pStyle w:val="ConsPlusNormal"/>
              <w:jc w:val="both"/>
            </w:pPr>
            <w:r w:rsidRPr="009901C7">
              <w:t>Основные подстили научного стиля.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50</w:t>
            </w:r>
          </w:p>
        </w:tc>
        <w:tc>
          <w:tcPr>
            <w:tcW w:w="7937" w:type="dxa"/>
          </w:tcPr>
          <w:p w:rsidR="008C6FCF" w:rsidRPr="009901C7" w:rsidRDefault="008C6FCF" w:rsidP="009901C7">
            <w:pPr>
              <w:pStyle w:val="ConsPlusNormal"/>
              <w:jc w:val="both"/>
            </w:pPr>
            <w:r w:rsidRPr="009901C7">
              <w:t>Основные жанры научного стиля (обзор)</w:t>
            </w:r>
          </w:p>
        </w:tc>
      </w:tr>
      <w:tr w:rsidR="008C6FCF" w:rsidRPr="009901C7" w:rsidTr="008C6FCF">
        <w:tc>
          <w:tcPr>
            <w:tcW w:w="1134" w:type="dxa"/>
            <w:vAlign w:val="center"/>
          </w:tcPr>
          <w:p w:rsidR="008C6FCF" w:rsidRPr="009901C7" w:rsidRDefault="008C6FCF" w:rsidP="009901C7">
            <w:pPr>
              <w:pStyle w:val="ConsPlusNormal"/>
            </w:pPr>
            <w:r w:rsidRPr="009901C7">
              <w:t>Урок 51</w:t>
            </w:r>
          </w:p>
        </w:tc>
        <w:tc>
          <w:tcPr>
            <w:tcW w:w="7937" w:type="dxa"/>
          </w:tcPr>
          <w:p w:rsidR="008C6FCF" w:rsidRPr="009901C7" w:rsidRDefault="008C6FCF" w:rsidP="009901C7">
            <w:pPr>
              <w:pStyle w:val="ConsPlusNormal"/>
              <w:jc w:val="both"/>
            </w:pPr>
            <w:r w:rsidRPr="009901C7">
              <w:t>Основные жанры научного стиля.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52</w:t>
            </w:r>
          </w:p>
        </w:tc>
        <w:tc>
          <w:tcPr>
            <w:tcW w:w="7937" w:type="dxa"/>
          </w:tcPr>
          <w:p w:rsidR="008C6FCF" w:rsidRPr="009901C7" w:rsidRDefault="008C6FCF" w:rsidP="009901C7">
            <w:pPr>
              <w:pStyle w:val="ConsPlusNormal"/>
              <w:jc w:val="both"/>
            </w:pPr>
            <w:r w:rsidRPr="009901C7">
              <w:t>Официально-деловой стиль, сфера его использования, назначение</w:t>
            </w:r>
          </w:p>
        </w:tc>
      </w:tr>
      <w:tr w:rsidR="008C6FCF" w:rsidRPr="009901C7" w:rsidTr="008C6FCF">
        <w:tc>
          <w:tcPr>
            <w:tcW w:w="1134" w:type="dxa"/>
            <w:vAlign w:val="center"/>
          </w:tcPr>
          <w:p w:rsidR="008C6FCF" w:rsidRPr="009901C7" w:rsidRDefault="008C6FCF" w:rsidP="009901C7">
            <w:pPr>
              <w:pStyle w:val="ConsPlusNormal"/>
            </w:pPr>
            <w:r w:rsidRPr="009901C7">
              <w:lastRenderedPageBreak/>
              <w:t>Урок 53</w:t>
            </w:r>
          </w:p>
        </w:tc>
        <w:tc>
          <w:tcPr>
            <w:tcW w:w="7937" w:type="dxa"/>
          </w:tcPr>
          <w:p w:rsidR="008C6FCF" w:rsidRPr="009901C7" w:rsidRDefault="008C6FCF" w:rsidP="009901C7">
            <w:pPr>
              <w:pStyle w:val="ConsPlusNormal"/>
              <w:jc w:val="both"/>
            </w:pPr>
            <w:r w:rsidRPr="009901C7">
              <w:t>Основные жанры официально-делового стиля (обзор).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54</w:t>
            </w:r>
          </w:p>
        </w:tc>
        <w:tc>
          <w:tcPr>
            <w:tcW w:w="7937" w:type="dxa"/>
          </w:tcPr>
          <w:p w:rsidR="008C6FCF" w:rsidRPr="009901C7" w:rsidRDefault="008C6FCF" w:rsidP="009901C7">
            <w:pPr>
              <w:pStyle w:val="ConsPlusNormal"/>
              <w:jc w:val="both"/>
            </w:pPr>
            <w:r w:rsidRPr="009901C7">
              <w:t>Публицистический стиль, сфера его использования, назначение</w:t>
            </w:r>
          </w:p>
        </w:tc>
      </w:tr>
      <w:tr w:rsidR="008C6FCF" w:rsidRPr="009901C7" w:rsidTr="008C6FCF">
        <w:tc>
          <w:tcPr>
            <w:tcW w:w="1134" w:type="dxa"/>
            <w:vAlign w:val="center"/>
          </w:tcPr>
          <w:p w:rsidR="008C6FCF" w:rsidRPr="009901C7" w:rsidRDefault="008C6FCF" w:rsidP="009901C7">
            <w:pPr>
              <w:pStyle w:val="ConsPlusNormal"/>
            </w:pPr>
            <w:r w:rsidRPr="009901C7">
              <w:t>Урок 55</w:t>
            </w:r>
          </w:p>
        </w:tc>
        <w:tc>
          <w:tcPr>
            <w:tcW w:w="7937" w:type="dxa"/>
          </w:tcPr>
          <w:p w:rsidR="008C6FCF" w:rsidRPr="009901C7" w:rsidRDefault="008C6FCF" w:rsidP="009901C7">
            <w:pPr>
              <w:pStyle w:val="ConsPlusNormal"/>
              <w:jc w:val="both"/>
            </w:pPr>
            <w:r w:rsidRPr="009901C7">
              <w:t>Публицистический стиль. Лексические, морфологические и синтаксические особенности стиля</w:t>
            </w:r>
          </w:p>
        </w:tc>
      </w:tr>
      <w:tr w:rsidR="008C6FCF" w:rsidRPr="009901C7" w:rsidTr="008C6FCF">
        <w:tc>
          <w:tcPr>
            <w:tcW w:w="1134" w:type="dxa"/>
            <w:vAlign w:val="center"/>
          </w:tcPr>
          <w:p w:rsidR="008C6FCF" w:rsidRPr="009901C7" w:rsidRDefault="008C6FCF" w:rsidP="009901C7">
            <w:pPr>
              <w:pStyle w:val="ConsPlusNormal"/>
            </w:pPr>
            <w:r w:rsidRPr="009901C7">
              <w:t>Урок 56</w:t>
            </w:r>
          </w:p>
        </w:tc>
        <w:tc>
          <w:tcPr>
            <w:tcW w:w="7937" w:type="dxa"/>
          </w:tcPr>
          <w:p w:rsidR="008C6FCF" w:rsidRPr="009901C7" w:rsidRDefault="008C6FCF" w:rsidP="009901C7">
            <w:pPr>
              <w:pStyle w:val="ConsPlusNormal"/>
              <w:jc w:val="both"/>
            </w:pPr>
            <w:r w:rsidRPr="009901C7">
              <w:t>Основные жанры публицистического стиля: заметка, статья, репортаж</w:t>
            </w:r>
          </w:p>
        </w:tc>
      </w:tr>
      <w:tr w:rsidR="008C6FCF" w:rsidRPr="009901C7" w:rsidTr="008C6FCF">
        <w:tc>
          <w:tcPr>
            <w:tcW w:w="1134" w:type="dxa"/>
            <w:vAlign w:val="center"/>
          </w:tcPr>
          <w:p w:rsidR="008C6FCF" w:rsidRPr="009901C7" w:rsidRDefault="008C6FCF" w:rsidP="009901C7">
            <w:pPr>
              <w:pStyle w:val="ConsPlusNormal"/>
            </w:pPr>
            <w:r w:rsidRPr="009901C7">
              <w:t>Урок 57</w:t>
            </w:r>
          </w:p>
        </w:tc>
        <w:tc>
          <w:tcPr>
            <w:tcW w:w="7937" w:type="dxa"/>
          </w:tcPr>
          <w:p w:rsidR="008C6FCF" w:rsidRPr="009901C7" w:rsidRDefault="008C6FCF" w:rsidP="009901C7">
            <w:pPr>
              <w:pStyle w:val="ConsPlusNormal"/>
              <w:jc w:val="both"/>
            </w:pPr>
            <w:r w:rsidRPr="009901C7">
              <w:t>Основные жанры публицистического стиля: интервью, очерк</w:t>
            </w:r>
          </w:p>
        </w:tc>
      </w:tr>
      <w:tr w:rsidR="008C6FCF" w:rsidRPr="009901C7" w:rsidTr="008C6FCF">
        <w:tc>
          <w:tcPr>
            <w:tcW w:w="1134" w:type="dxa"/>
            <w:vAlign w:val="center"/>
          </w:tcPr>
          <w:p w:rsidR="008C6FCF" w:rsidRPr="009901C7" w:rsidRDefault="008C6FCF" w:rsidP="009901C7">
            <w:pPr>
              <w:pStyle w:val="ConsPlusNormal"/>
            </w:pPr>
            <w:r w:rsidRPr="009901C7">
              <w:t>Урок 58</w:t>
            </w:r>
          </w:p>
        </w:tc>
        <w:tc>
          <w:tcPr>
            <w:tcW w:w="7937" w:type="dxa"/>
          </w:tcPr>
          <w:p w:rsidR="008C6FCF" w:rsidRPr="009901C7" w:rsidRDefault="008C6FCF" w:rsidP="009901C7">
            <w:pPr>
              <w:pStyle w:val="ConsPlusNormal"/>
              <w:jc w:val="both"/>
            </w:pPr>
            <w:r w:rsidRPr="009901C7">
              <w:t>Публицистический стиль.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59</w:t>
            </w:r>
          </w:p>
        </w:tc>
        <w:tc>
          <w:tcPr>
            <w:tcW w:w="7937" w:type="dxa"/>
          </w:tcPr>
          <w:p w:rsidR="008C6FCF" w:rsidRPr="009901C7" w:rsidRDefault="008C6FCF" w:rsidP="009901C7">
            <w:pPr>
              <w:pStyle w:val="ConsPlusNormal"/>
              <w:jc w:val="both"/>
            </w:pPr>
            <w:r w:rsidRPr="009901C7">
              <w:t>Итоговый контроль "Функциональная стилистика. Культура речи". Сочинение</w:t>
            </w:r>
          </w:p>
        </w:tc>
      </w:tr>
      <w:tr w:rsidR="008C6FCF" w:rsidRPr="009901C7" w:rsidTr="008C6FCF">
        <w:tc>
          <w:tcPr>
            <w:tcW w:w="1134" w:type="dxa"/>
            <w:vAlign w:val="center"/>
          </w:tcPr>
          <w:p w:rsidR="008C6FCF" w:rsidRPr="009901C7" w:rsidRDefault="008C6FCF" w:rsidP="009901C7">
            <w:pPr>
              <w:pStyle w:val="ConsPlusNormal"/>
            </w:pPr>
            <w:r w:rsidRPr="009901C7">
              <w:t>Урок 60</w:t>
            </w:r>
          </w:p>
        </w:tc>
        <w:tc>
          <w:tcPr>
            <w:tcW w:w="7937" w:type="dxa"/>
          </w:tcPr>
          <w:p w:rsidR="008C6FCF" w:rsidRPr="009901C7" w:rsidRDefault="008C6FCF" w:rsidP="009901C7">
            <w:pPr>
              <w:pStyle w:val="ConsPlusNormal"/>
              <w:jc w:val="both"/>
            </w:pPr>
            <w:r w:rsidRPr="009901C7">
              <w:t>Язык художественной литературы и его отличия от других функциональных разновидностей языка</w:t>
            </w:r>
          </w:p>
        </w:tc>
      </w:tr>
      <w:tr w:rsidR="008C6FCF" w:rsidRPr="009901C7" w:rsidTr="008C6FCF">
        <w:tc>
          <w:tcPr>
            <w:tcW w:w="1134" w:type="dxa"/>
            <w:vAlign w:val="center"/>
          </w:tcPr>
          <w:p w:rsidR="008C6FCF" w:rsidRPr="009901C7" w:rsidRDefault="008C6FCF" w:rsidP="009901C7">
            <w:pPr>
              <w:pStyle w:val="ConsPlusNormal"/>
            </w:pPr>
            <w:r w:rsidRPr="009901C7">
              <w:t>Урок 61</w:t>
            </w:r>
          </w:p>
        </w:tc>
        <w:tc>
          <w:tcPr>
            <w:tcW w:w="7937" w:type="dxa"/>
          </w:tcPr>
          <w:p w:rsidR="008C6FCF" w:rsidRPr="009901C7" w:rsidRDefault="008C6FCF" w:rsidP="009901C7">
            <w:pPr>
              <w:pStyle w:val="ConsPlusNormal"/>
              <w:jc w:val="both"/>
            </w:pPr>
            <w:r w:rsidRPr="009901C7">
              <w:t>Язык художественной литературы.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62</w:t>
            </w:r>
          </w:p>
        </w:tc>
        <w:tc>
          <w:tcPr>
            <w:tcW w:w="7937" w:type="dxa"/>
          </w:tcPr>
          <w:p w:rsidR="008C6FCF" w:rsidRPr="009901C7" w:rsidRDefault="008C6FCF" w:rsidP="009901C7">
            <w:pPr>
              <w:pStyle w:val="ConsPlusNormal"/>
              <w:jc w:val="both"/>
            </w:pPr>
            <w:r w:rsidRPr="009901C7">
              <w:t>Основные признаки художественной речи</w:t>
            </w:r>
          </w:p>
        </w:tc>
      </w:tr>
      <w:tr w:rsidR="008C6FCF" w:rsidRPr="009901C7" w:rsidTr="008C6FCF">
        <w:tc>
          <w:tcPr>
            <w:tcW w:w="1134" w:type="dxa"/>
            <w:vAlign w:val="center"/>
          </w:tcPr>
          <w:p w:rsidR="008C6FCF" w:rsidRPr="009901C7" w:rsidRDefault="008C6FCF" w:rsidP="009901C7">
            <w:pPr>
              <w:pStyle w:val="ConsPlusNormal"/>
            </w:pPr>
            <w:r w:rsidRPr="009901C7">
              <w:t>Урок 63</w:t>
            </w:r>
          </w:p>
        </w:tc>
        <w:tc>
          <w:tcPr>
            <w:tcW w:w="7937" w:type="dxa"/>
          </w:tcPr>
          <w:p w:rsidR="008C6FCF" w:rsidRPr="009901C7" w:rsidRDefault="008C6FCF" w:rsidP="009901C7">
            <w:pPr>
              <w:pStyle w:val="ConsPlusNormal"/>
              <w:jc w:val="both"/>
            </w:pPr>
            <w:r w:rsidRPr="009901C7">
              <w:t>Основные признаки художественной речи. Практикум</w:t>
            </w:r>
          </w:p>
        </w:tc>
      </w:tr>
      <w:tr w:rsidR="008C6FCF" w:rsidRPr="009901C7" w:rsidTr="008C6FCF">
        <w:tc>
          <w:tcPr>
            <w:tcW w:w="1134" w:type="dxa"/>
            <w:vAlign w:val="center"/>
          </w:tcPr>
          <w:p w:rsidR="008C6FCF" w:rsidRPr="009901C7" w:rsidRDefault="008C6FCF" w:rsidP="009901C7">
            <w:pPr>
              <w:pStyle w:val="ConsPlusNormal"/>
            </w:pPr>
            <w:r w:rsidRPr="009901C7">
              <w:t>Урок 64</w:t>
            </w:r>
          </w:p>
        </w:tc>
        <w:tc>
          <w:tcPr>
            <w:tcW w:w="7937" w:type="dxa"/>
          </w:tcPr>
          <w:p w:rsidR="008C6FCF" w:rsidRPr="009901C7" w:rsidRDefault="008C6FCF" w:rsidP="009901C7">
            <w:pPr>
              <w:pStyle w:val="ConsPlusNormal"/>
              <w:jc w:val="both"/>
            </w:pPr>
            <w:r w:rsidRPr="009901C7">
              <w:t>Контрольная итоговая работа</w:t>
            </w:r>
          </w:p>
        </w:tc>
      </w:tr>
      <w:tr w:rsidR="008C6FCF" w:rsidRPr="009901C7" w:rsidTr="008C6FCF">
        <w:tc>
          <w:tcPr>
            <w:tcW w:w="1134" w:type="dxa"/>
            <w:vAlign w:val="center"/>
          </w:tcPr>
          <w:p w:rsidR="008C6FCF" w:rsidRPr="009901C7" w:rsidRDefault="008C6FCF" w:rsidP="009901C7">
            <w:pPr>
              <w:pStyle w:val="ConsPlusNormal"/>
            </w:pPr>
            <w:r w:rsidRPr="009901C7">
              <w:t>Урок 65</w:t>
            </w:r>
          </w:p>
        </w:tc>
        <w:tc>
          <w:tcPr>
            <w:tcW w:w="7937" w:type="dxa"/>
          </w:tcPr>
          <w:p w:rsidR="008C6FCF" w:rsidRPr="009901C7" w:rsidRDefault="008C6FCF" w:rsidP="009901C7">
            <w:pPr>
              <w:pStyle w:val="ConsPlusNormal"/>
              <w:jc w:val="both"/>
            </w:pPr>
            <w:r w:rsidRPr="009901C7">
              <w:t>Повторение изученного. Культура речи</w:t>
            </w:r>
          </w:p>
        </w:tc>
      </w:tr>
      <w:tr w:rsidR="008C6FCF" w:rsidRPr="009901C7" w:rsidTr="008C6FCF">
        <w:tc>
          <w:tcPr>
            <w:tcW w:w="1134" w:type="dxa"/>
            <w:vAlign w:val="center"/>
          </w:tcPr>
          <w:p w:rsidR="008C6FCF" w:rsidRPr="009901C7" w:rsidRDefault="008C6FCF" w:rsidP="009901C7">
            <w:pPr>
              <w:pStyle w:val="ConsPlusNormal"/>
            </w:pPr>
            <w:r w:rsidRPr="009901C7">
              <w:t>Урок 66</w:t>
            </w:r>
          </w:p>
        </w:tc>
        <w:tc>
          <w:tcPr>
            <w:tcW w:w="7937" w:type="dxa"/>
          </w:tcPr>
          <w:p w:rsidR="008C6FCF" w:rsidRPr="009901C7" w:rsidRDefault="008C6FCF" w:rsidP="009901C7">
            <w:pPr>
              <w:pStyle w:val="ConsPlusNormal"/>
              <w:jc w:val="both"/>
            </w:pPr>
            <w:r w:rsidRPr="009901C7">
              <w:t>Повторение изученного. Орфография. Пунктуация</w:t>
            </w:r>
          </w:p>
        </w:tc>
      </w:tr>
      <w:tr w:rsidR="008C6FCF" w:rsidRPr="009901C7" w:rsidTr="008C6FCF">
        <w:tc>
          <w:tcPr>
            <w:tcW w:w="1134" w:type="dxa"/>
            <w:vAlign w:val="center"/>
          </w:tcPr>
          <w:p w:rsidR="008C6FCF" w:rsidRPr="009901C7" w:rsidRDefault="008C6FCF" w:rsidP="009901C7">
            <w:pPr>
              <w:pStyle w:val="ConsPlusNormal"/>
            </w:pPr>
            <w:r w:rsidRPr="009901C7">
              <w:t>Урок 67</w:t>
            </w:r>
          </w:p>
        </w:tc>
        <w:tc>
          <w:tcPr>
            <w:tcW w:w="7937" w:type="dxa"/>
          </w:tcPr>
          <w:p w:rsidR="008C6FCF" w:rsidRPr="009901C7" w:rsidRDefault="008C6FCF" w:rsidP="009901C7">
            <w:pPr>
              <w:pStyle w:val="ConsPlusNormal"/>
              <w:jc w:val="both"/>
            </w:pPr>
            <w:r w:rsidRPr="009901C7">
              <w:t>Повторение изученного. Текст</w:t>
            </w:r>
          </w:p>
        </w:tc>
      </w:tr>
      <w:tr w:rsidR="008C6FCF" w:rsidRPr="009901C7" w:rsidTr="008C6FCF">
        <w:tc>
          <w:tcPr>
            <w:tcW w:w="1134" w:type="dxa"/>
            <w:vAlign w:val="center"/>
          </w:tcPr>
          <w:p w:rsidR="008C6FCF" w:rsidRPr="009901C7" w:rsidRDefault="008C6FCF" w:rsidP="009901C7">
            <w:pPr>
              <w:pStyle w:val="ConsPlusNormal"/>
            </w:pPr>
            <w:r w:rsidRPr="009901C7">
              <w:t>Урок 68</w:t>
            </w:r>
          </w:p>
        </w:tc>
        <w:tc>
          <w:tcPr>
            <w:tcW w:w="7937" w:type="dxa"/>
          </w:tcPr>
          <w:p w:rsidR="008C6FCF" w:rsidRPr="009901C7" w:rsidRDefault="008C6FCF" w:rsidP="009901C7">
            <w:pPr>
              <w:pStyle w:val="ConsPlusNormal"/>
              <w:jc w:val="both"/>
            </w:pPr>
            <w:r w:rsidRPr="009901C7">
              <w:t>Повторение изученного. Функциональная стилистика</w:t>
            </w:r>
          </w:p>
        </w:tc>
      </w:tr>
      <w:tr w:rsidR="008C6FCF" w:rsidRPr="009901C7" w:rsidTr="008C6FCF">
        <w:tc>
          <w:tcPr>
            <w:tcW w:w="9071" w:type="dxa"/>
            <w:gridSpan w:val="2"/>
          </w:tcPr>
          <w:p w:rsidR="008C6FCF" w:rsidRPr="009901C7" w:rsidRDefault="008C6FCF" w:rsidP="00A70D5C">
            <w:pPr>
              <w:pStyle w:val="ConsPlusNormal"/>
              <w:ind w:firstLine="709"/>
              <w:jc w:val="both"/>
            </w:pPr>
            <w:r w:rsidRPr="009901C7">
              <w:t>ОБЩЕЕ КОЛИЧЕСТВО УРОКОВ ПО ПРОГРАММЕ: 68, из них уроков, отведенных на контрольные работы, - не более 6</w:t>
            </w:r>
          </w:p>
        </w:tc>
      </w:tr>
    </w:tbl>
    <w:p w:rsidR="008C6FCF" w:rsidRPr="009901C7" w:rsidRDefault="008C6FCF" w:rsidP="00A70D5C">
      <w:pPr>
        <w:pStyle w:val="ConsPlusNormal"/>
        <w:ind w:firstLine="709"/>
        <w:jc w:val="both"/>
      </w:pPr>
    </w:p>
    <w:p w:rsidR="008C6FCF" w:rsidRPr="009901C7" w:rsidRDefault="008C6FCF" w:rsidP="00A70D5C">
      <w:pPr>
        <w:pStyle w:val="ConsPlusNormal"/>
        <w:ind w:firstLine="709"/>
        <w:jc w:val="both"/>
      </w:pPr>
      <w:r w:rsidRPr="009901C7">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t>Таблица 3</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center"/>
      </w:pPr>
      <w:r w:rsidRPr="009901C7">
        <w:t>Проверяемые требования к результатам освоения основной</w:t>
      </w:r>
    </w:p>
    <w:p w:rsidR="008C6FCF" w:rsidRPr="009901C7" w:rsidRDefault="008C6FCF" w:rsidP="00A70D5C">
      <w:pPr>
        <w:pStyle w:val="ConsPlusNormal"/>
        <w:ind w:firstLine="709"/>
        <w:jc w:val="center"/>
      </w:pPr>
      <w:r w:rsidRPr="009901C7">
        <w:t>образовательной программы (10 класс)</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8C6FCF" w:rsidRPr="009901C7" w:rsidTr="008C6FCF">
        <w:tc>
          <w:tcPr>
            <w:tcW w:w="1701" w:type="dxa"/>
          </w:tcPr>
          <w:p w:rsidR="008C6FCF" w:rsidRPr="009901C7" w:rsidRDefault="008C6FCF" w:rsidP="00A70D5C">
            <w:pPr>
              <w:pStyle w:val="ConsPlusNormal"/>
              <w:ind w:firstLine="709"/>
              <w:jc w:val="center"/>
            </w:pPr>
            <w:r w:rsidRPr="009901C7">
              <w:t>Код проверяемого результата</w:t>
            </w:r>
          </w:p>
        </w:tc>
        <w:tc>
          <w:tcPr>
            <w:tcW w:w="7370" w:type="dxa"/>
          </w:tcPr>
          <w:p w:rsidR="008C6FCF" w:rsidRPr="009901C7" w:rsidRDefault="008C6FCF" w:rsidP="009901C7">
            <w:pPr>
              <w:pStyle w:val="ConsPlusNormal"/>
              <w:jc w:val="center"/>
            </w:pPr>
            <w:r w:rsidRPr="009901C7">
              <w:t>Проверяемые предметные результаты освоения основной образовательной программы среднего общего образования</w:t>
            </w:r>
          </w:p>
        </w:tc>
      </w:tr>
      <w:tr w:rsidR="008C6FCF" w:rsidRPr="009901C7" w:rsidTr="008C6FCF">
        <w:tc>
          <w:tcPr>
            <w:tcW w:w="1701" w:type="dxa"/>
          </w:tcPr>
          <w:p w:rsidR="008C6FCF" w:rsidRPr="009901C7" w:rsidRDefault="008C6FCF" w:rsidP="00A70D5C">
            <w:pPr>
              <w:pStyle w:val="ConsPlusNormal"/>
              <w:ind w:firstLine="709"/>
              <w:jc w:val="center"/>
            </w:pPr>
            <w:r w:rsidRPr="009901C7">
              <w:t>1</w:t>
            </w:r>
          </w:p>
        </w:tc>
        <w:tc>
          <w:tcPr>
            <w:tcW w:w="7370" w:type="dxa"/>
          </w:tcPr>
          <w:p w:rsidR="008C6FCF" w:rsidRPr="009901C7" w:rsidRDefault="008C6FCF" w:rsidP="009901C7">
            <w:pPr>
              <w:pStyle w:val="ConsPlusNormal"/>
              <w:jc w:val="both"/>
            </w:pPr>
            <w:r w:rsidRPr="009901C7">
              <w:t>Общие сведения о языке</w:t>
            </w:r>
          </w:p>
        </w:tc>
      </w:tr>
      <w:tr w:rsidR="008C6FCF" w:rsidRPr="009901C7" w:rsidTr="008C6FCF">
        <w:tc>
          <w:tcPr>
            <w:tcW w:w="1701" w:type="dxa"/>
          </w:tcPr>
          <w:p w:rsidR="008C6FCF" w:rsidRPr="009901C7" w:rsidRDefault="008C6FCF" w:rsidP="00A70D5C">
            <w:pPr>
              <w:pStyle w:val="ConsPlusNormal"/>
              <w:ind w:firstLine="709"/>
              <w:jc w:val="center"/>
            </w:pPr>
            <w:r w:rsidRPr="009901C7">
              <w:lastRenderedPageBreak/>
              <w:t>1.1</w:t>
            </w:r>
          </w:p>
        </w:tc>
        <w:tc>
          <w:tcPr>
            <w:tcW w:w="7370" w:type="dxa"/>
          </w:tcPr>
          <w:p w:rsidR="008C6FCF" w:rsidRPr="009901C7" w:rsidRDefault="008C6FCF" w:rsidP="009901C7">
            <w:pPr>
              <w:pStyle w:val="ConsPlusNormal"/>
              <w:jc w:val="both"/>
            </w:pPr>
            <w:r w:rsidRPr="009901C7">
              <w:t>Иметь представление о языке как знаковой системе, об основных функциях языка; о лингвистике как науке</w:t>
            </w:r>
          </w:p>
        </w:tc>
      </w:tr>
      <w:tr w:rsidR="008C6FCF" w:rsidRPr="009901C7" w:rsidTr="008C6FCF">
        <w:tc>
          <w:tcPr>
            <w:tcW w:w="1701" w:type="dxa"/>
          </w:tcPr>
          <w:p w:rsidR="008C6FCF" w:rsidRPr="009901C7" w:rsidRDefault="008C6FCF" w:rsidP="00A70D5C">
            <w:pPr>
              <w:pStyle w:val="ConsPlusNormal"/>
              <w:ind w:firstLine="709"/>
              <w:jc w:val="center"/>
            </w:pPr>
            <w:r w:rsidRPr="009901C7">
              <w:t>1.2</w:t>
            </w:r>
          </w:p>
        </w:tc>
        <w:tc>
          <w:tcPr>
            <w:tcW w:w="7370" w:type="dxa"/>
          </w:tcPr>
          <w:p w:rsidR="008C6FCF" w:rsidRPr="009901C7" w:rsidRDefault="008C6FCF" w:rsidP="009901C7">
            <w:pPr>
              <w:pStyle w:val="ConsPlusNormal"/>
              <w:jc w:val="both"/>
            </w:pPr>
            <w:r w:rsidRPr="009901C7">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8C6FCF" w:rsidRPr="009901C7" w:rsidTr="008C6FCF">
        <w:tc>
          <w:tcPr>
            <w:tcW w:w="1701" w:type="dxa"/>
          </w:tcPr>
          <w:p w:rsidR="008C6FCF" w:rsidRPr="009901C7" w:rsidRDefault="008C6FCF" w:rsidP="00A70D5C">
            <w:pPr>
              <w:pStyle w:val="ConsPlusNormal"/>
              <w:ind w:firstLine="709"/>
              <w:jc w:val="center"/>
            </w:pPr>
            <w:r w:rsidRPr="009901C7">
              <w:t>1.3</w:t>
            </w:r>
          </w:p>
        </w:tc>
        <w:tc>
          <w:tcPr>
            <w:tcW w:w="7370" w:type="dxa"/>
          </w:tcPr>
          <w:p w:rsidR="008C6FCF" w:rsidRPr="009901C7" w:rsidRDefault="008C6FCF" w:rsidP="009901C7">
            <w:pPr>
              <w:pStyle w:val="ConsPlusNormal"/>
              <w:jc w:val="both"/>
            </w:pPr>
            <w:r w:rsidRPr="009901C7">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9901C7">
                <w:rPr>
                  <w:color w:val="0000FF"/>
                </w:rPr>
                <w:t>статьи 68</w:t>
              </w:r>
            </w:hyperlink>
            <w:r w:rsidRPr="009901C7">
              <w:t xml:space="preserve"> Конституции Российской Федерации, Федерального </w:t>
            </w:r>
            <w:hyperlink r:id="rId12" w:tooltip="Федеральный закон от 01.06.2005 N 53-ФЗ (ред. от 22.04.2024) &quot;О государственном языке Российской Федерации&quot; {КонсультантПлюс}">
              <w:r w:rsidRPr="009901C7">
                <w:rPr>
                  <w:color w:val="0000FF"/>
                </w:rPr>
                <w:t>закона</w:t>
              </w:r>
            </w:hyperlink>
            <w:r w:rsidRPr="009901C7">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8C6FCF" w:rsidRPr="009901C7" w:rsidTr="008C6FCF">
        <w:tc>
          <w:tcPr>
            <w:tcW w:w="1701" w:type="dxa"/>
          </w:tcPr>
          <w:p w:rsidR="008C6FCF" w:rsidRPr="009901C7" w:rsidRDefault="008C6FCF" w:rsidP="00A70D5C">
            <w:pPr>
              <w:pStyle w:val="ConsPlusNormal"/>
              <w:ind w:firstLine="709"/>
              <w:jc w:val="center"/>
            </w:pPr>
            <w:r w:rsidRPr="009901C7">
              <w:t>1.4</w:t>
            </w:r>
          </w:p>
        </w:tc>
        <w:tc>
          <w:tcPr>
            <w:tcW w:w="7370" w:type="dxa"/>
          </w:tcPr>
          <w:p w:rsidR="008C6FCF" w:rsidRPr="009901C7" w:rsidRDefault="008C6FCF" w:rsidP="009901C7">
            <w:pPr>
              <w:pStyle w:val="ConsPlusNormal"/>
              <w:jc w:val="both"/>
            </w:pPr>
            <w:r w:rsidRPr="009901C7">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8C6FCF" w:rsidRPr="009901C7" w:rsidTr="008C6FCF">
        <w:tc>
          <w:tcPr>
            <w:tcW w:w="1701" w:type="dxa"/>
          </w:tcPr>
          <w:p w:rsidR="008C6FCF" w:rsidRPr="009901C7" w:rsidRDefault="008C6FCF" w:rsidP="00A70D5C">
            <w:pPr>
              <w:pStyle w:val="ConsPlusNormal"/>
              <w:ind w:firstLine="709"/>
              <w:jc w:val="center"/>
            </w:pPr>
            <w:r w:rsidRPr="009901C7">
              <w:t>2</w:t>
            </w:r>
          </w:p>
        </w:tc>
        <w:tc>
          <w:tcPr>
            <w:tcW w:w="7370" w:type="dxa"/>
          </w:tcPr>
          <w:p w:rsidR="008C6FCF" w:rsidRPr="009901C7" w:rsidRDefault="008C6FCF" w:rsidP="009901C7">
            <w:pPr>
              <w:pStyle w:val="ConsPlusNormal"/>
              <w:jc w:val="both"/>
            </w:pPr>
            <w:r w:rsidRPr="009901C7">
              <w:t>Язык и речь. Культура речи</w:t>
            </w:r>
          </w:p>
        </w:tc>
      </w:tr>
      <w:tr w:rsidR="008C6FCF" w:rsidRPr="009901C7" w:rsidTr="008C6FCF">
        <w:tc>
          <w:tcPr>
            <w:tcW w:w="1701" w:type="dxa"/>
          </w:tcPr>
          <w:p w:rsidR="008C6FCF" w:rsidRPr="009901C7" w:rsidRDefault="008C6FCF" w:rsidP="00A70D5C">
            <w:pPr>
              <w:pStyle w:val="ConsPlusNormal"/>
              <w:ind w:firstLine="709"/>
              <w:jc w:val="center"/>
            </w:pPr>
            <w:r w:rsidRPr="009901C7">
              <w:t>2.1</w:t>
            </w:r>
          </w:p>
        </w:tc>
        <w:tc>
          <w:tcPr>
            <w:tcW w:w="7370" w:type="dxa"/>
          </w:tcPr>
          <w:p w:rsidR="008C6FCF" w:rsidRPr="009901C7" w:rsidRDefault="008C6FCF" w:rsidP="009901C7">
            <w:pPr>
              <w:pStyle w:val="ConsPlusNormal"/>
              <w:jc w:val="both"/>
            </w:pPr>
            <w:r w:rsidRPr="009901C7">
              <w:t>Система языка. Культура речи</w:t>
            </w:r>
          </w:p>
        </w:tc>
      </w:tr>
      <w:tr w:rsidR="008C6FCF" w:rsidRPr="009901C7" w:rsidTr="008C6FCF">
        <w:tc>
          <w:tcPr>
            <w:tcW w:w="1701" w:type="dxa"/>
          </w:tcPr>
          <w:p w:rsidR="008C6FCF" w:rsidRPr="009901C7" w:rsidRDefault="008C6FCF" w:rsidP="00A70D5C">
            <w:pPr>
              <w:pStyle w:val="ConsPlusNormal"/>
              <w:ind w:firstLine="709"/>
              <w:jc w:val="center"/>
            </w:pPr>
            <w:r w:rsidRPr="009901C7">
              <w:t>2.1.1</w:t>
            </w:r>
          </w:p>
        </w:tc>
        <w:tc>
          <w:tcPr>
            <w:tcW w:w="7370" w:type="dxa"/>
          </w:tcPr>
          <w:p w:rsidR="008C6FCF" w:rsidRPr="009901C7" w:rsidRDefault="008C6FCF" w:rsidP="009901C7">
            <w:pPr>
              <w:pStyle w:val="ConsPlusNormal"/>
              <w:jc w:val="both"/>
            </w:pPr>
            <w:r w:rsidRPr="009901C7">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8C6FCF" w:rsidRPr="009901C7" w:rsidTr="008C6FCF">
        <w:tc>
          <w:tcPr>
            <w:tcW w:w="1701" w:type="dxa"/>
          </w:tcPr>
          <w:p w:rsidR="008C6FCF" w:rsidRPr="009901C7" w:rsidRDefault="008C6FCF" w:rsidP="00A70D5C">
            <w:pPr>
              <w:pStyle w:val="ConsPlusNormal"/>
              <w:ind w:firstLine="709"/>
              <w:jc w:val="center"/>
            </w:pPr>
            <w:r w:rsidRPr="009901C7">
              <w:t>2.1.2</w:t>
            </w:r>
          </w:p>
        </w:tc>
        <w:tc>
          <w:tcPr>
            <w:tcW w:w="7370" w:type="dxa"/>
          </w:tcPr>
          <w:p w:rsidR="008C6FCF" w:rsidRPr="009901C7" w:rsidRDefault="008C6FCF" w:rsidP="009901C7">
            <w:pPr>
              <w:pStyle w:val="ConsPlusNormal"/>
              <w:jc w:val="both"/>
            </w:pPr>
            <w:r w:rsidRPr="009901C7">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8C6FCF" w:rsidRPr="009901C7" w:rsidTr="008C6FCF">
        <w:tc>
          <w:tcPr>
            <w:tcW w:w="1701" w:type="dxa"/>
          </w:tcPr>
          <w:p w:rsidR="008C6FCF" w:rsidRPr="009901C7" w:rsidRDefault="008C6FCF" w:rsidP="00A70D5C">
            <w:pPr>
              <w:pStyle w:val="ConsPlusNormal"/>
              <w:ind w:firstLine="709"/>
              <w:jc w:val="center"/>
            </w:pPr>
            <w:r w:rsidRPr="009901C7">
              <w:t>2.1.3</w:t>
            </w:r>
          </w:p>
        </w:tc>
        <w:tc>
          <w:tcPr>
            <w:tcW w:w="7370" w:type="dxa"/>
          </w:tcPr>
          <w:p w:rsidR="008C6FCF" w:rsidRPr="009901C7" w:rsidRDefault="008C6FCF" w:rsidP="009901C7">
            <w:pPr>
              <w:pStyle w:val="ConsPlusNormal"/>
              <w:jc w:val="both"/>
            </w:pPr>
            <w:r w:rsidRPr="009901C7">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8C6FCF" w:rsidRPr="009901C7" w:rsidTr="008C6FCF">
        <w:tc>
          <w:tcPr>
            <w:tcW w:w="1701" w:type="dxa"/>
          </w:tcPr>
          <w:p w:rsidR="008C6FCF" w:rsidRPr="009901C7" w:rsidRDefault="008C6FCF" w:rsidP="00A70D5C">
            <w:pPr>
              <w:pStyle w:val="ConsPlusNormal"/>
              <w:ind w:firstLine="709"/>
              <w:jc w:val="center"/>
            </w:pPr>
            <w:r w:rsidRPr="009901C7">
              <w:t>2.1.4</w:t>
            </w:r>
          </w:p>
        </w:tc>
        <w:tc>
          <w:tcPr>
            <w:tcW w:w="7370" w:type="dxa"/>
          </w:tcPr>
          <w:p w:rsidR="008C6FCF" w:rsidRPr="009901C7" w:rsidRDefault="008C6FCF" w:rsidP="009901C7">
            <w:pPr>
              <w:pStyle w:val="ConsPlusNormal"/>
              <w:jc w:val="both"/>
            </w:pPr>
            <w:r w:rsidRPr="009901C7">
              <w:t>Использовать словари русского языка в учебной деятельности</w:t>
            </w:r>
          </w:p>
        </w:tc>
      </w:tr>
      <w:tr w:rsidR="008C6FCF" w:rsidRPr="009901C7" w:rsidTr="008C6FCF">
        <w:tc>
          <w:tcPr>
            <w:tcW w:w="1701" w:type="dxa"/>
          </w:tcPr>
          <w:p w:rsidR="008C6FCF" w:rsidRPr="009901C7" w:rsidRDefault="008C6FCF" w:rsidP="00A70D5C">
            <w:pPr>
              <w:pStyle w:val="ConsPlusNormal"/>
              <w:ind w:firstLine="709"/>
              <w:jc w:val="center"/>
            </w:pPr>
            <w:r w:rsidRPr="009901C7">
              <w:t>2.2</w:t>
            </w:r>
          </w:p>
        </w:tc>
        <w:tc>
          <w:tcPr>
            <w:tcW w:w="7370" w:type="dxa"/>
          </w:tcPr>
          <w:p w:rsidR="008C6FCF" w:rsidRPr="009901C7" w:rsidRDefault="008C6FCF" w:rsidP="009901C7">
            <w:pPr>
              <w:pStyle w:val="ConsPlusNormal"/>
              <w:jc w:val="both"/>
            </w:pPr>
            <w:r w:rsidRPr="009901C7">
              <w:t>Фонетика. Орфоэпия. Орфоэпические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2.2.1</w:t>
            </w:r>
          </w:p>
        </w:tc>
        <w:tc>
          <w:tcPr>
            <w:tcW w:w="7370" w:type="dxa"/>
          </w:tcPr>
          <w:p w:rsidR="008C6FCF" w:rsidRPr="009901C7" w:rsidRDefault="008C6FCF" w:rsidP="009901C7">
            <w:pPr>
              <w:pStyle w:val="ConsPlusNormal"/>
              <w:jc w:val="both"/>
            </w:pPr>
            <w:r w:rsidRPr="009901C7">
              <w:t>Выполнять фонетический анализ слова</w:t>
            </w:r>
          </w:p>
        </w:tc>
      </w:tr>
      <w:tr w:rsidR="008C6FCF" w:rsidRPr="009901C7" w:rsidTr="008C6FCF">
        <w:tc>
          <w:tcPr>
            <w:tcW w:w="1701" w:type="dxa"/>
          </w:tcPr>
          <w:p w:rsidR="008C6FCF" w:rsidRPr="009901C7" w:rsidRDefault="008C6FCF" w:rsidP="00A70D5C">
            <w:pPr>
              <w:pStyle w:val="ConsPlusNormal"/>
              <w:ind w:firstLine="709"/>
              <w:jc w:val="center"/>
            </w:pPr>
            <w:r w:rsidRPr="009901C7">
              <w:t>2.2.2</w:t>
            </w:r>
          </w:p>
        </w:tc>
        <w:tc>
          <w:tcPr>
            <w:tcW w:w="7370" w:type="dxa"/>
          </w:tcPr>
          <w:p w:rsidR="008C6FCF" w:rsidRPr="009901C7" w:rsidRDefault="008C6FCF" w:rsidP="009901C7">
            <w:pPr>
              <w:pStyle w:val="ConsPlusNormal"/>
              <w:jc w:val="both"/>
            </w:pPr>
            <w:r w:rsidRPr="009901C7">
              <w:t>Определять изобразительно-выразительные средства фонетики в тексте</w:t>
            </w:r>
          </w:p>
        </w:tc>
      </w:tr>
      <w:tr w:rsidR="008C6FCF" w:rsidRPr="009901C7" w:rsidTr="008C6FCF">
        <w:tc>
          <w:tcPr>
            <w:tcW w:w="1701" w:type="dxa"/>
          </w:tcPr>
          <w:p w:rsidR="008C6FCF" w:rsidRPr="009901C7" w:rsidRDefault="008C6FCF" w:rsidP="00A70D5C">
            <w:pPr>
              <w:pStyle w:val="ConsPlusNormal"/>
              <w:ind w:firstLine="709"/>
              <w:jc w:val="center"/>
            </w:pPr>
            <w:r w:rsidRPr="009901C7">
              <w:t>2.2.3</w:t>
            </w:r>
          </w:p>
        </w:tc>
        <w:tc>
          <w:tcPr>
            <w:tcW w:w="7370" w:type="dxa"/>
          </w:tcPr>
          <w:p w:rsidR="008C6FCF" w:rsidRPr="009901C7" w:rsidRDefault="008C6FCF" w:rsidP="009901C7">
            <w:pPr>
              <w:pStyle w:val="ConsPlusNormal"/>
              <w:jc w:val="both"/>
            </w:pPr>
            <w:r w:rsidRPr="009901C7">
              <w:t xml:space="preserve">Анализировать и характеризовать особенности произношения </w:t>
            </w:r>
            <w:r w:rsidRPr="009901C7">
              <w:lastRenderedPageBreak/>
              <w:t>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8C6FCF" w:rsidRPr="009901C7" w:rsidTr="008C6FCF">
        <w:tc>
          <w:tcPr>
            <w:tcW w:w="1701" w:type="dxa"/>
          </w:tcPr>
          <w:p w:rsidR="008C6FCF" w:rsidRPr="009901C7" w:rsidRDefault="008C6FCF" w:rsidP="00A70D5C">
            <w:pPr>
              <w:pStyle w:val="ConsPlusNormal"/>
              <w:ind w:firstLine="709"/>
              <w:jc w:val="center"/>
            </w:pPr>
            <w:r w:rsidRPr="009901C7">
              <w:lastRenderedPageBreak/>
              <w:t>2.2.4</w:t>
            </w:r>
          </w:p>
        </w:tc>
        <w:tc>
          <w:tcPr>
            <w:tcW w:w="7370" w:type="dxa"/>
          </w:tcPr>
          <w:p w:rsidR="008C6FCF" w:rsidRPr="009901C7" w:rsidRDefault="008C6FCF" w:rsidP="009901C7">
            <w:pPr>
              <w:pStyle w:val="ConsPlusNormal"/>
              <w:jc w:val="both"/>
            </w:pPr>
            <w:r w:rsidRPr="009901C7">
              <w:t>Использовать орфоэпический словарь</w:t>
            </w:r>
          </w:p>
        </w:tc>
      </w:tr>
      <w:tr w:rsidR="008C6FCF" w:rsidRPr="009901C7" w:rsidTr="008C6FCF">
        <w:tc>
          <w:tcPr>
            <w:tcW w:w="1701" w:type="dxa"/>
          </w:tcPr>
          <w:p w:rsidR="008C6FCF" w:rsidRPr="009901C7" w:rsidRDefault="008C6FCF" w:rsidP="00A70D5C">
            <w:pPr>
              <w:pStyle w:val="ConsPlusNormal"/>
              <w:ind w:firstLine="709"/>
              <w:jc w:val="center"/>
            </w:pPr>
            <w:r w:rsidRPr="009901C7">
              <w:t>2.3</w:t>
            </w:r>
          </w:p>
        </w:tc>
        <w:tc>
          <w:tcPr>
            <w:tcW w:w="7370" w:type="dxa"/>
          </w:tcPr>
          <w:p w:rsidR="008C6FCF" w:rsidRPr="009901C7" w:rsidRDefault="008C6FCF" w:rsidP="009901C7">
            <w:pPr>
              <w:pStyle w:val="ConsPlusNormal"/>
              <w:jc w:val="both"/>
            </w:pPr>
            <w:r w:rsidRPr="009901C7">
              <w:t>Лексикология и фразеология. Лексические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2.3.1</w:t>
            </w:r>
          </w:p>
        </w:tc>
        <w:tc>
          <w:tcPr>
            <w:tcW w:w="7370" w:type="dxa"/>
          </w:tcPr>
          <w:p w:rsidR="008C6FCF" w:rsidRPr="009901C7" w:rsidRDefault="008C6FCF" w:rsidP="009901C7">
            <w:pPr>
              <w:pStyle w:val="ConsPlusNormal"/>
              <w:jc w:val="both"/>
            </w:pPr>
            <w:r w:rsidRPr="009901C7">
              <w:t>Выполнять лексический анализ слова</w:t>
            </w:r>
          </w:p>
        </w:tc>
      </w:tr>
      <w:tr w:rsidR="008C6FCF" w:rsidRPr="009901C7" w:rsidTr="008C6FCF">
        <w:tc>
          <w:tcPr>
            <w:tcW w:w="1701" w:type="dxa"/>
          </w:tcPr>
          <w:p w:rsidR="008C6FCF" w:rsidRPr="009901C7" w:rsidRDefault="008C6FCF" w:rsidP="00A70D5C">
            <w:pPr>
              <w:pStyle w:val="ConsPlusNormal"/>
              <w:ind w:firstLine="709"/>
              <w:jc w:val="center"/>
            </w:pPr>
            <w:r w:rsidRPr="009901C7">
              <w:t>2.3.2</w:t>
            </w:r>
          </w:p>
        </w:tc>
        <w:tc>
          <w:tcPr>
            <w:tcW w:w="7370" w:type="dxa"/>
          </w:tcPr>
          <w:p w:rsidR="008C6FCF" w:rsidRPr="009901C7" w:rsidRDefault="008C6FCF" w:rsidP="009901C7">
            <w:pPr>
              <w:pStyle w:val="ConsPlusNormal"/>
              <w:jc w:val="both"/>
            </w:pPr>
            <w:r w:rsidRPr="009901C7">
              <w:t>Определять изобразительно-выразительные средства лексики</w:t>
            </w:r>
          </w:p>
        </w:tc>
      </w:tr>
      <w:tr w:rsidR="008C6FCF" w:rsidRPr="009901C7" w:rsidTr="008C6FCF">
        <w:tc>
          <w:tcPr>
            <w:tcW w:w="1701" w:type="dxa"/>
          </w:tcPr>
          <w:p w:rsidR="008C6FCF" w:rsidRPr="009901C7" w:rsidRDefault="008C6FCF" w:rsidP="00A70D5C">
            <w:pPr>
              <w:pStyle w:val="ConsPlusNormal"/>
              <w:ind w:firstLine="709"/>
              <w:jc w:val="center"/>
            </w:pPr>
            <w:r w:rsidRPr="009901C7">
              <w:t>2.3.3</w:t>
            </w:r>
          </w:p>
        </w:tc>
        <w:tc>
          <w:tcPr>
            <w:tcW w:w="7370" w:type="dxa"/>
          </w:tcPr>
          <w:p w:rsidR="008C6FCF" w:rsidRPr="009901C7" w:rsidRDefault="008C6FCF" w:rsidP="009901C7">
            <w:pPr>
              <w:pStyle w:val="ConsPlusNormal"/>
              <w:jc w:val="both"/>
            </w:pPr>
            <w:r w:rsidRPr="009901C7">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8C6FCF" w:rsidRPr="009901C7" w:rsidTr="008C6FCF">
        <w:tc>
          <w:tcPr>
            <w:tcW w:w="1701" w:type="dxa"/>
          </w:tcPr>
          <w:p w:rsidR="008C6FCF" w:rsidRPr="009901C7" w:rsidRDefault="008C6FCF" w:rsidP="00A70D5C">
            <w:pPr>
              <w:pStyle w:val="ConsPlusNormal"/>
              <w:ind w:firstLine="709"/>
              <w:jc w:val="center"/>
            </w:pPr>
            <w:r w:rsidRPr="009901C7">
              <w:t>2.3.4</w:t>
            </w:r>
          </w:p>
        </w:tc>
        <w:tc>
          <w:tcPr>
            <w:tcW w:w="7370" w:type="dxa"/>
          </w:tcPr>
          <w:p w:rsidR="008C6FCF" w:rsidRPr="009901C7" w:rsidRDefault="008C6FCF" w:rsidP="009901C7">
            <w:pPr>
              <w:pStyle w:val="ConsPlusNormal"/>
              <w:jc w:val="both"/>
            </w:pPr>
            <w:r w:rsidRPr="009901C7">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8C6FCF" w:rsidRPr="009901C7" w:rsidTr="008C6FCF">
        <w:tc>
          <w:tcPr>
            <w:tcW w:w="1701" w:type="dxa"/>
          </w:tcPr>
          <w:p w:rsidR="008C6FCF" w:rsidRPr="009901C7" w:rsidRDefault="008C6FCF" w:rsidP="00A70D5C">
            <w:pPr>
              <w:pStyle w:val="ConsPlusNormal"/>
              <w:ind w:firstLine="709"/>
              <w:jc w:val="center"/>
            </w:pPr>
            <w:r w:rsidRPr="009901C7">
              <w:t>2.4</w:t>
            </w:r>
          </w:p>
        </w:tc>
        <w:tc>
          <w:tcPr>
            <w:tcW w:w="7370" w:type="dxa"/>
          </w:tcPr>
          <w:p w:rsidR="008C6FCF" w:rsidRPr="009901C7" w:rsidRDefault="008C6FCF" w:rsidP="009901C7">
            <w:pPr>
              <w:pStyle w:val="ConsPlusNormal"/>
              <w:jc w:val="both"/>
            </w:pPr>
            <w:r w:rsidRPr="009901C7">
              <w:t>Морфемика и словообразование. Словообразовательные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2.4.1</w:t>
            </w:r>
          </w:p>
        </w:tc>
        <w:tc>
          <w:tcPr>
            <w:tcW w:w="7370" w:type="dxa"/>
          </w:tcPr>
          <w:p w:rsidR="008C6FCF" w:rsidRPr="009901C7" w:rsidRDefault="008C6FCF" w:rsidP="009901C7">
            <w:pPr>
              <w:pStyle w:val="ConsPlusNormal"/>
              <w:jc w:val="both"/>
            </w:pPr>
            <w:r w:rsidRPr="009901C7">
              <w:t>Выполнять морфемный и словообразовательный анализ слова</w:t>
            </w:r>
          </w:p>
        </w:tc>
      </w:tr>
      <w:tr w:rsidR="008C6FCF" w:rsidRPr="009901C7" w:rsidTr="008C6FCF">
        <w:tc>
          <w:tcPr>
            <w:tcW w:w="1701" w:type="dxa"/>
          </w:tcPr>
          <w:p w:rsidR="008C6FCF" w:rsidRPr="009901C7" w:rsidRDefault="008C6FCF" w:rsidP="00A70D5C">
            <w:pPr>
              <w:pStyle w:val="ConsPlusNormal"/>
              <w:ind w:firstLine="709"/>
              <w:jc w:val="center"/>
            </w:pPr>
            <w:r w:rsidRPr="009901C7">
              <w:t>2.4.2</w:t>
            </w:r>
          </w:p>
        </w:tc>
        <w:tc>
          <w:tcPr>
            <w:tcW w:w="7370" w:type="dxa"/>
          </w:tcPr>
          <w:p w:rsidR="008C6FCF" w:rsidRPr="009901C7" w:rsidRDefault="008C6FCF" w:rsidP="009901C7">
            <w:pPr>
              <w:pStyle w:val="ConsPlusNormal"/>
              <w:jc w:val="both"/>
            </w:pPr>
            <w:r w:rsidRPr="009901C7">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8C6FCF" w:rsidRPr="009901C7" w:rsidTr="008C6FCF">
        <w:tc>
          <w:tcPr>
            <w:tcW w:w="1701" w:type="dxa"/>
          </w:tcPr>
          <w:p w:rsidR="008C6FCF" w:rsidRPr="009901C7" w:rsidRDefault="008C6FCF" w:rsidP="00A70D5C">
            <w:pPr>
              <w:pStyle w:val="ConsPlusNormal"/>
              <w:ind w:firstLine="709"/>
              <w:jc w:val="center"/>
            </w:pPr>
            <w:r w:rsidRPr="009901C7">
              <w:t>2.4.3</w:t>
            </w:r>
          </w:p>
        </w:tc>
        <w:tc>
          <w:tcPr>
            <w:tcW w:w="7370" w:type="dxa"/>
          </w:tcPr>
          <w:p w:rsidR="008C6FCF" w:rsidRPr="009901C7" w:rsidRDefault="008C6FCF" w:rsidP="009901C7">
            <w:pPr>
              <w:pStyle w:val="ConsPlusNormal"/>
              <w:jc w:val="both"/>
            </w:pPr>
            <w:r w:rsidRPr="009901C7">
              <w:t>Использовать словообразовательный словарь</w:t>
            </w:r>
          </w:p>
        </w:tc>
      </w:tr>
      <w:tr w:rsidR="008C6FCF" w:rsidRPr="009901C7" w:rsidTr="008C6FCF">
        <w:tc>
          <w:tcPr>
            <w:tcW w:w="1701" w:type="dxa"/>
          </w:tcPr>
          <w:p w:rsidR="008C6FCF" w:rsidRPr="009901C7" w:rsidRDefault="008C6FCF" w:rsidP="00A70D5C">
            <w:pPr>
              <w:pStyle w:val="ConsPlusNormal"/>
              <w:ind w:firstLine="709"/>
              <w:jc w:val="center"/>
            </w:pPr>
            <w:r w:rsidRPr="009901C7">
              <w:t>2.5</w:t>
            </w:r>
          </w:p>
        </w:tc>
        <w:tc>
          <w:tcPr>
            <w:tcW w:w="7370" w:type="dxa"/>
          </w:tcPr>
          <w:p w:rsidR="008C6FCF" w:rsidRPr="009901C7" w:rsidRDefault="008C6FCF" w:rsidP="009901C7">
            <w:pPr>
              <w:pStyle w:val="ConsPlusNormal"/>
              <w:jc w:val="both"/>
            </w:pPr>
            <w:r w:rsidRPr="009901C7">
              <w:t>Морфология. Морфологические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2.5.1</w:t>
            </w:r>
          </w:p>
        </w:tc>
        <w:tc>
          <w:tcPr>
            <w:tcW w:w="7370" w:type="dxa"/>
          </w:tcPr>
          <w:p w:rsidR="008C6FCF" w:rsidRPr="009901C7" w:rsidRDefault="008C6FCF" w:rsidP="009901C7">
            <w:pPr>
              <w:pStyle w:val="ConsPlusNormal"/>
              <w:jc w:val="both"/>
            </w:pPr>
            <w:r w:rsidRPr="009901C7">
              <w:t>Выполнять морфологический анализ слова</w:t>
            </w:r>
          </w:p>
        </w:tc>
      </w:tr>
      <w:tr w:rsidR="008C6FCF" w:rsidRPr="009901C7" w:rsidTr="008C6FCF">
        <w:tc>
          <w:tcPr>
            <w:tcW w:w="1701" w:type="dxa"/>
          </w:tcPr>
          <w:p w:rsidR="008C6FCF" w:rsidRPr="009901C7" w:rsidRDefault="008C6FCF" w:rsidP="00A70D5C">
            <w:pPr>
              <w:pStyle w:val="ConsPlusNormal"/>
              <w:ind w:firstLine="709"/>
              <w:jc w:val="center"/>
            </w:pPr>
            <w:r w:rsidRPr="009901C7">
              <w:t>2.5.2</w:t>
            </w:r>
          </w:p>
        </w:tc>
        <w:tc>
          <w:tcPr>
            <w:tcW w:w="7370" w:type="dxa"/>
          </w:tcPr>
          <w:p w:rsidR="008C6FCF" w:rsidRPr="009901C7" w:rsidRDefault="008C6FCF" w:rsidP="009901C7">
            <w:pPr>
              <w:pStyle w:val="ConsPlusNormal"/>
              <w:jc w:val="both"/>
            </w:pPr>
            <w:r w:rsidRPr="009901C7">
              <w:t>Определять особенности употребления в тексте слов разных частей речи</w:t>
            </w:r>
          </w:p>
        </w:tc>
      </w:tr>
      <w:tr w:rsidR="008C6FCF" w:rsidRPr="009901C7" w:rsidTr="008C6FCF">
        <w:tc>
          <w:tcPr>
            <w:tcW w:w="1701" w:type="dxa"/>
          </w:tcPr>
          <w:p w:rsidR="008C6FCF" w:rsidRPr="009901C7" w:rsidRDefault="008C6FCF" w:rsidP="00A70D5C">
            <w:pPr>
              <w:pStyle w:val="ConsPlusNormal"/>
              <w:ind w:firstLine="709"/>
              <w:jc w:val="center"/>
            </w:pPr>
            <w:r w:rsidRPr="009901C7">
              <w:t>2.5.3</w:t>
            </w:r>
          </w:p>
        </w:tc>
        <w:tc>
          <w:tcPr>
            <w:tcW w:w="7370" w:type="dxa"/>
          </w:tcPr>
          <w:p w:rsidR="008C6FCF" w:rsidRPr="009901C7" w:rsidRDefault="008C6FCF" w:rsidP="009901C7">
            <w:pPr>
              <w:pStyle w:val="ConsPlusNormal"/>
              <w:jc w:val="both"/>
            </w:pPr>
            <w:r w:rsidRPr="009901C7">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8C6FCF" w:rsidRPr="009901C7" w:rsidTr="008C6FCF">
        <w:tc>
          <w:tcPr>
            <w:tcW w:w="1701" w:type="dxa"/>
          </w:tcPr>
          <w:p w:rsidR="008C6FCF" w:rsidRPr="009901C7" w:rsidRDefault="008C6FCF" w:rsidP="00A70D5C">
            <w:pPr>
              <w:pStyle w:val="ConsPlusNormal"/>
              <w:ind w:firstLine="709"/>
              <w:jc w:val="center"/>
            </w:pPr>
            <w:r w:rsidRPr="009901C7">
              <w:lastRenderedPageBreak/>
              <w:t>2.5.4</w:t>
            </w:r>
          </w:p>
        </w:tc>
        <w:tc>
          <w:tcPr>
            <w:tcW w:w="7370" w:type="dxa"/>
          </w:tcPr>
          <w:p w:rsidR="008C6FCF" w:rsidRPr="009901C7" w:rsidRDefault="008C6FCF" w:rsidP="009901C7">
            <w:pPr>
              <w:pStyle w:val="ConsPlusNormal"/>
              <w:jc w:val="both"/>
            </w:pPr>
            <w:r w:rsidRPr="009901C7">
              <w:t>Использовать словарь грамматических трудностей, справочники</w:t>
            </w:r>
          </w:p>
        </w:tc>
      </w:tr>
      <w:tr w:rsidR="008C6FCF" w:rsidRPr="009901C7" w:rsidTr="008C6FCF">
        <w:tc>
          <w:tcPr>
            <w:tcW w:w="1701" w:type="dxa"/>
          </w:tcPr>
          <w:p w:rsidR="008C6FCF" w:rsidRPr="009901C7" w:rsidRDefault="008C6FCF" w:rsidP="00A70D5C">
            <w:pPr>
              <w:pStyle w:val="ConsPlusNormal"/>
              <w:ind w:firstLine="709"/>
              <w:jc w:val="center"/>
            </w:pPr>
            <w:r w:rsidRPr="009901C7">
              <w:t>2.6</w:t>
            </w:r>
          </w:p>
        </w:tc>
        <w:tc>
          <w:tcPr>
            <w:tcW w:w="7370" w:type="dxa"/>
          </w:tcPr>
          <w:p w:rsidR="008C6FCF" w:rsidRPr="009901C7" w:rsidRDefault="008C6FCF" w:rsidP="009901C7">
            <w:pPr>
              <w:pStyle w:val="ConsPlusNormal"/>
              <w:jc w:val="both"/>
            </w:pPr>
            <w:r w:rsidRPr="009901C7">
              <w:t>Орфография. Основные правила орфографии</w:t>
            </w:r>
          </w:p>
        </w:tc>
      </w:tr>
      <w:tr w:rsidR="008C6FCF" w:rsidRPr="009901C7" w:rsidTr="008C6FCF">
        <w:tc>
          <w:tcPr>
            <w:tcW w:w="1701" w:type="dxa"/>
          </w:tcPr>
          <w:p w:rsidR="008C6FCF" w:rsidRPr="009901C7" w:rsidRDefault="008C6FCF" w:rsidP="00A70D5C">
            <w:pPr>
              <w:pStyle w:val="ConsPlusNormal"/>
              <w:ind w:firstLine="709"/>
              <w:jc w:val="center"/>
            </w:pPr>
            <w:r w:rsidRPr="009901C7">
              <w:t>2.6.1</w:t>
            </w:r>
          </w:p>
        </w:tc>
        <w:tc>
          <w:tcPr>
            <w:tcW w:w="7370" w:type="dxa"/>
          </w:tcPr>
          <w:p w:rsidR="008C6FCF" w:rsidRPr="009901C7" w:rsidRDefault="008C6FCF" w:rsidP="009901C7">
            <w:pPr>
              <w:pStyle w:val="ConsPlusNormal"/>
              <w:jc w:val="both"/>
            </w:pPr>
            <w:r w:rsidRPr="009901C7">
              <w:t>Иметь представление о принципах и разделах русской орфографии; выполнять орфографический анализ слова</w:t>
            </w:r>
          </w:p>
        </w:tc>
      </w:tr>
      <w:tr w:rsidR="008C6FCF" w:rsidRPr="009901C7" w:rsidTr="008C6FCF">
        <w:tc>
          <w:tcPr>
            <w:tcW w:w="1701" w:type="dxa"/>
          </w:tcPr>
          <w:p w:rsidR="008C6FCF" w:rsidRPr="009901C7" w:rsidRDefault="008C6FCF" w:rsidP="00A70D5C">
            <w:pPr>
              <w:pStyle w:val="ConsPlusNormal"/>
              <w:ind w:firstLine="709"/>
              <w:jc w:val="center"/>
            </w:pPr>
            <w:r w:rsidRPr="009901C7">
              <w:t>2.6.2</w:t>
            </w:r>
          </w:p>
        </w:tc>
        <w:tc>
          <w:tcPr>
            <w:tcW w:w="7370" w:type="dxa"/>
          </w:tcPr>
          <w:p w:rsidR="008C6FCF" w:rsidRPr="009901C7" w:rsidRDefault="008C6FCF" w:rsidP="009901C7">
            <w:pPr>
              <w:pStyle w:val="ConsPlusNormal"/>
              <w:jc w:val="both"/>
            </w:pPr>
            <w:r w:rsidRPr="009901C7">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8C6FCF" w:rsidRPr="009901C7" w:rsidTr="008C6FCF">
        <w:tc>
          <w:tcPr>
            <w:tcW w:w="1701" w:type="dxa"/>
          </w:tcPr>
          <w:p w:rsidR="008C6FCF" w:rsidRPr="009901C7" w:rsidRDefault="008C6FCF" w:rsidP="00A70D5C">
            <w:pPr>
              <w:pStyle w:val="ConsPlusNormal"/>
              <w:ind w:firstLine="709"/>
              <w:jc w:val="center"/>
            </w:pPr>
            <w:r w:rsidRPr="009901C7">
              <w:t>2.6.3</w:t>
            </w:r>
          </w:p>
        </w:tc>
        <w:tc>
          <w:tcPr>
            <w:tcW w:w="7370" w:type="dxa"/>
          </w:tcPr>
          <w:p w:rsidR="008C6FCF" w:rsidRPr="009901C7" w:rsidRDefault="008C6FCF" w:rsidP="009901C7">
            <w:pPr>
              <w:pStyle w:val="ConsPlusNormal"/>
              <w:jc w:val="both"/>
            </w:pPr>
            <w:r w:rsidRPr="009901C7">
              <w:t>Использовать орфографические словари</w:t>
            </w:r>
          </w:p>
        </w:tc>
      </w:tr>
      <w:tr w:rsidR="008C6FCF" w:rsidRPr="009901C7" w:rsidTr="008C6FCF">
        <w:tc>
          <w:tcPr>
            <w:tcW w:w="1701" w:type="dxa"/>
          </w:tcPr>
          <w:p w:rsidR="008C6FCF" w:rsidRPr="009901C7" w:rsidRDefault="008C6FCF" w:rsidP="00A70D5C">
            <w:pPr>
              <w:pStyle w:val="ConsPlusNormal"/>
              <w:ind w:firstLine="709"/>
              <w:jc w:val="center"/>
            </w:pPr>
            <w:r w:rsidRPr="009901C7">
              <w:t>3</w:t>
            </w:r>
          </w:p>
        </w:tc>
        <w:tc>
          <w:tcPr>
            <w:tcW w:w="7370" w:type="dxa"/>
          </w:tcPr>
          <w:p w:rsidR="008C6FCF" w:rsidRPr="009901C7" w:rsidRDefault="008C6FCF" w:rsidP="009901C7">
            <w:pPr>
              <w:pStyle w:val="ConsPlusNormal"/>
              <w:jc w:val="both"/>
            </w:pPr>
            <w:r w:rsidRPr="009901C7">
              <w:t>Речь. Речевое общение</w:t>
            </w:r>
          </w:p>
        </w:tc>
      </w:tr>
      <w:tr w:rsidR="008C6FCF" w:rsidRPr="009901C7" w:rsidTr="008C6FCF">
        <w:tc>
          <w:tcPr>
            <w:tcW w:w="1701" w:type="dxa"/>
          </w:tcPr>
          <w:p w:rsidR="008C6FCF" w:rsidRPr="009901C7" w:rsidRDefault="008C6FCF" w:rsidP="00A70D5C">
            <w:pPr>
              <w:pStyle w:val="ConsPlusNormal"/>
              <w:ind w:firstLine="709"/>
              <w:jc w:val="center"/>
            </w:pPr>
            <w:r w:rsidRPr="009901C7">
              <w:t>3.1</w:t>
            </w:r>
          </w:p>
        </w:tc>
        <w:tc>
          <w:tcPr>
            <w:tcW w:w="7370" w:type="dxa"/>
          </w:tcPr>
          <w:p w:rsidR="008C6FCF" w:rsidRPr="009901C7" w:rsidRDefault="008C6FCF" w:rsidP="009901C7">
            <w:pPr>
              <w:pStyle w:val="ConsPlusNormal"/>
              <w:jc w:val="both"/>
            </w:pPr>
            <w:r w:rsidRPr="009901C7">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8C6FCF" w:rsidRPr="009901C7" w:rsidTr="008C6FCF">
        <w:tc>
          <w:tcPr>
            <w:tcW w:w="1701" w:type="dxa"/>
          </w:tcPr>
          <w:p w:rsidR="008C6FCF" w:rsidRPr="009901C7" w:rsidRDefault="008C6FCF" w:rsidP="00A70D5C">
            <w:pPr>
              <w:pStyle w:val="ConsPlusNormal"/>
              <w:ind w:firstLine="709"/>
              <w:jc w:val="center"/>
            </w:pPr>
            <w:r w:rsidRPr="009901C7">
              <w:t>3.2</w:t>
            </w:r>
          </w:p>
        </w:tc>
        <w:tc>
          <w:tcPr>
            <w:tcW w:w="7370" w:type="dxa"/>
          </w:tcPr>
          <w:p w:rsidR="008C6FCF" w:rsidRPr="009901C7" w:rsidRDefault="008C6FCF" w:rsidP="009901C7">
            <w:pPr>
              <w:pStyle w:val="ConsPlusNormal"/>
              <w:jc w:val="both"/>
            </w:pPr>
            <w:r w:rsidRPr="009901C7">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8C6FCF" w:rsidRPr="009901C7" w:rsidTr="008C6FCF">
        <w:tc>
          <w:tcPr>
            <w:tcW w:w="1701" w:type="dxa"/>
          </w:tcPr>
          <w:p w:rsidR="008C6FCF" w:rsidRPr="009901C7" w:rsidRDefault="008C6FCF" w:rsidP="00A70D5C">
            <w:pPr>
              <w:pStyle w:val="ConsPlusNormal"/>
              <w:ind w:firstLine="709"/>
              <w:jc w:val="center"/>
            </w:pPr>
            <w:r w:rsidRPr="009901C7">
              <w:t>3.3</w:t>
            </w:r>
          </w:p>
        </w:tc>
        <w:tc>
          <w:tcPr>
            <w:tcW w:w="7370" w:type="dxa"/>
          </w:tcPr>
          <w:p w:rsidR="008C6FCF" w:rsidRPr="009901C7" w:rsidRDefault="008C6FCF" w:rsidP="009901C7">
            <w:pPr>
              <w:pStyle w:val="ConsPlusNormal"/>
              <w:jc w:val="both"/>
            </w:pPr>
            <w:r w:rsidRPr="009901C7">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8C6FCF" w:rsidRPr="009901C7" w:rsidTr="008C6FCF">
        <w:tc>
          <w:tcPr>
            <w:tcW w:w="1701" w:type="dxa"/>
          </w:tcPr>
          <w:p w:rsidR="008C6FCF" w:rsidRPr="009901C7" w:rsidRDefault="008C6FCF" w:rsidP="00A70D5C">
            <w:pPr>
              <w:pStyle w:val="ConsPlusNormal"/>
              <w:ind w:firstLine="709"/>
              <w:jc w:val="center"/>
            </w:pPr>
            <w:r w:rsidRPr="009901C7">
              <w:t>3.4</w:t>
            </w:r>
          </w:p>
        </w:tc>
        <w:tc>
          <w:tcPr>
            <w:tcW w:w="7370" w:type="dxa"/>
          </w:tcPr>
          <w:p w:rsidR="008C6FCF" w:rsidRPr="009901C7" w:rsidRDefault="008C6FCF" w:rsidP="009901C7">
            <w:pPr>
              <w:pStyle w:val="ConsPlusNormal"/>
              <w:jc w:val="both"/>
            </w:pPr>
            <w:r w:rsidRPr="009901C7">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8C6FCF" w:rsidRPr="009901C7" w:rsidTr="008C6FCF">
        <w:tc>
          <w:tcPr>
            <w:tcW w:w="1701" w:type="dxa"/>
          </w:tcPr>
          <w:p w:rsidR="008C6FCF" w:rsidRPr="009901C7" w:rsidRDefault="008C6FCF" w:rsidP="00A70D5C">
            <w:pPr>
              <w:pStyle w:val="ConsPlusNormal"/>
              <w:ind w:firstLine="709"/>
              <w:jc w:val="center"/>
            </w:pPr>
            <w:r w:rsidRPr="009901C7">
              <w:t>4</w:t>
            </w:r>
          </w:p>
        </w:tc>
        <w:tc>
          <w:tcPr>
            <w:tcW w:w="7370" w:type="dxa"/>
          </w:tcPr>
          <w:p w:rsidR="008C6FCF" w:rsidRPr="009901C7" w:rsidRDefault="008C6FCF" w:rsidP="009901C7">
            <w:pPr>
              <w:pStyle w:val="ConsPlusNormal"/>
              <w:jc w:val="both"/>
            </w:pPr>
            <w:r w:rsidRPr="009901C7">
              <w:t>Текст. Информационно-смысловая переработка текста</w:t>
            </w:r>
          </w:p>
        </w:tc>
      </w:tr>
      <w:tr w:rsidR="008C6FCF" w:rsidRPr="009901C7" w:rsidTr="008C6FCF">
        <w:tc>
          <w:tcPr>
            <w:tcW w:w="1701" w:type="dxa"/>
          </w:tcPr>
          <w:p w:rsidR="008C6FCF" w:rsidRPr="009901C7" w:rsidRDefault="008C6FCF" w:rsidP="00A70D5C">
            <w:pPr>
              <w:pStyle w:val="ConsPlusNormal"/>
              <w:ind w:firstLine="709"/>
              <w:jc w:val="center"/>
            </w:pPr>
            <w:r w:rsidRPr="009901C7">
              <w:t>4.1</w:t>
            </w:r>
          </w:p>
        </w:tc>
        <w:tc>
          <w:tcPr>
            <w:tcW w:w="7370" w:type="dxa"/>
          </w:tcPr>
          <w:p w:rsidR="008C6FCF" w:rsidRPr="009901C7" w:rsidRDefault="008C6FCF" w:rsidP="009901C7">
            <w:pPr>
              <w:pStyle w:val="ConsPlusNormal"/>
              <w:jc w:val="both"/>
            </w:pPr>
            <w:r w:rsidRPr="009901C7">
              <w:t>Применять знания о тексте, его основных признаках, структуре и видах представленной в нем информации в речевой практике</w:t>
            </w:r>
          </w:p>
        </w:tc>
      </w:tr>
      <w:tr w:rsidR="008C6FCF" w:rsidRPr="009901C7" w:rsidTr="008C6FCF">
        <w:tc>
          <w:tcPr>
            <w:tcW w:w="1701" w:type="dxa"/>
          </w:tcPr>
          <w:p w:rsidR="008C6FCF" w:rsidRPr="009901C7" w:rsidRDefault="008C6FCF" w:rsidP="00A70D5C">
            <w:pPr>
              <w:pStyle w:val="ConsPlusNormal"/>
              <w:ind w:firstLine="709"/>
              <w:jc w:val="center"/>
            </w:pPr>
            <w:r w:rsidRPr="009901C7">
              <w:t>4.2</w:t>
            </w:r>
          </w:p>
        </w:tc>
        <w:tc>
          <w:tcPr>
            <w:tcW w:w="7370" w:type="dxa"/>
          </w:tcPr>
          <w:p w:rsidR="008C6FCF" w:rsidRPr="009901C7" w:rsidRDefault="008C6FCF" w:rsidP="009901C7">
            <w:pPr>
              <w:pStyle w:val="ConsPlusNormal"/>
              <w:jc w:val="both"/>
            </w:pPr>
            <w:r w:rsidRPr="009901C7">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8C6FCF" w:rsidRPr="009901C7" w:rsidTr="008C6FCF">
        <w:tc>
          <w:tcPr>
            <w:tcW w:w="1701" w:type="dxa"/>
          </w:tcPr>
          <w:p w:rsidR="008C6FCF" w:rsidRPr="009901C7" w:rsidRDefault="008C6FCF" w:rsidP="00A70D5C">
            <w:pPr>
              <w:pStyle w:val="ConsPlusNormal"/>
              <w:ind w:firstLine="709"/>
              <w:jc w:val="center"/>
            </w:pPr>
            <w:r w:rsidRPr="009901C7">
              <w:t>4.3</w:t>
            </w:r>
          </w:p>
        </w:tc>
        <w:tc>
          <w:tcPr>
            <w:tcW w:w="7370" w:type="dxa"/>
          </w:tcPr>
          <w:p w:rsidR="008C6FCF" w:rsidRPr="009901C7" w:rsidRDefault="008C6FCF" w:rsidP="009901C7">
            <w:pPr>
              <w:pStyle w:val="ConsPlusNormal"/>
              <w:jc w:val="both"/>
            </w:pPr>
            <w:r w:rsidRPr="009901C7">
              <w:t>Выявлять логико-смысловые отношения между предложениями в тексте</w:t>
            </w:r>
          </w:p>
        </w:tc>
      </w:tr>
      <w:tr w:rsidR="008C6FCF" w:rsidRPr="009901C7" w:rsidTr="008C6FCF">
        <w:tc>
          <w:tcPr>
            <w:tcW w:w="1701" w:type="dxa"/>
          </w:tcPr>
          <w:p w:rsidR="008C6FCF" w:rsidRPr="009901C7" w:rsidRDefault="008C6FCF" w:rsidP="00A70D5C">
            <w:pPr>
              <w:pStyle w:val="ConsPlusNormal"/>
              <w:ind w:firstLine="709"/>
              <w:jc w:val="center"/>
            </w:pPr>
            <w:r w:rsidRPr="009901C7">
              <w:t>4.4</w:t>
            </w:r>
          </w:p>
        </w:tc>
        <w:tc>
          <w:tcPr>
            <w:tcW w:w="7370" w:type="dxa"/>
          </w:tcPr>
          <w:p w:rsidR="008C6FCF" w:rsidRPr="009901C7" w:rsidRDefault="008C6FCF" w:rsidP="009901C7">
            <w:pPr>
              <w:pStyle w:val="ConsPlusNormal"/>
              <w:jc w:val="both"/>
            </w:pPr>
            <w:r w:rsidRPr="009901C7">
              <w:t xml:space="preserve">Создавать тексты разных функционально-смысловых типов; тексты разных жанров научного, публицистического, официально-делового </w:t>
            </w:r>
            <w:r w:rsidRPr="009901C7">
              <w:lastRenderedPageBreak/>
              <w:t>стилей (объем сочинения - не менее 150 слов)</w:t>
            </w:r>
          </w:p>
        </w:tc>
      </w:tr>
      <w:tr w:rsidR="008C6FCF" w:rsidRPr="009901C7" w:rsidTr="008C6FCF">
        <w:tc>
          <w:tcPr>
            <w:tcW w:w="1701" w:type="dxa"/>
          </w:tcPr>
          <w:p w:rsidR="008C6FCF" w:rsidRPr="009901C7" w:rsidRDefault="008C6FCF" w:rsidP="00A70D5C">
            <w:pPr>
              <w:pStyle w:val="ConsPlusNormal"/>
              <w:ind w:firstLine="709"/>
              <w:jc w:val="center"/>
            </w:pPr>
            <w:r w:rsidRPr="009901C7">
              <w:lastRenderedPageBreak/>
              <w:t>4.5</w:t>
            </w:r>
          </w:p>
        </w:tc>
        <w:tc>
          <w:tcPr>
            <w:tcW w:w="7370" w:type="dxa"/>
          </w:tcPr>
          <w:p w:rsidR="008C6FCF" w:rsidRPr="009901C7" w:rsidRDefault="008C6FCF" w:rsidP="009901C7">
            <w:pPr>
              <w:pStyle w:val="ConsPlusNormal"/>
              <w:jc w:val="both"/>
            </w:pPr>
            <w:r w:rsidRPr="009901C7">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8C6FCF" w:rsidRPr="009901C7" w:rsidTr="008C6FCF">
        <w:tc>
          <w:tcPr>
            <w:tcW w:w="1701" w:type="dxa"/>
          </w:tcPr>
          <w:p w:rsidR="008C6FCF" w:rsidRPr="009901C7" w:rsidRDefault="008C6FCF" w:rsidP="00A70D5C">
            <w:pPr>
              <w:pStyle w:val="ConsPlusNormal"/>
              <w:ind w:firstLine="709"/>
              <w:jc w:val="center"/>
            </w:pPr>
            <w:r w:rsidRPr="009901C7">
              <w:t>4.6</w:t>
            </w:r>
          </w:p>
        </w:tc>
        <w:tc>
          <w:tcPr>
            <w:tcW w:w="7370" w:type="dxa"/>
          </w:tcPr>
          <w:p w:rsidR="008C6FCF" w:rsidRPr="009901C7" w:rsidRDefault="008C6FCF" w:rsidP="009901C7">
            <w:pPr>
              <w:pStyle w:val="ConsPlusNormal"/>
              <w:jc w:val="both"/>
            </w:pPr>
            <w:r w:rsidRPr="009901C7">
              <w:t>Создавать вторичные тексты (план, тезисы, конспект, реферат, аннотация, отзыв, рецензия и другие)</w:t>
            </w:r>
          </w:p>
        </w:tc>
      </w:tr>
      <w:tr w:rsidR="008C6FCF" w:rsidRPr="009901C7" w:rsidTr="008C6FCF">
        <w:tc>
          <w:tcPr>
            <w:tcW w:w="1701" w:type="dxa"/>
          </w:tcPr>
          <w:p w:rsidR="008C6FCF" w:rsidRPr="009901C7" w:rsidRDefault="008C6FCF" w:rsidP="00A70D5C">
            <w:pPr>
              <w:pStyle w:val="ConsPlusNormal"/>
              <w:ind w:firstLine="709"/>
              <w:jc w:val="center"/>
            </w:pPr>
            <w:r w:rsidRPr="009901C7">
              <w:t>4.7</w:t>
            </w:r>
          </w:p>
        </w:tc>
        <w:tc>
          <w:tcPr>
            <w:tcW w:w="7370" w:type="dxa"/>
          </w:tcPr>
          <w:p w:rsidR="008C6FCF" w:rsidRPr="009901C7" w:rsidRDefault="008C6FCF" w:rsidP="009901C7">
            <w:pPr>
              <w:pStyle w:val="ConsPlusNormal"/>
              <w:jc w:val="both"/>
            </w:pPr>
            <w:r w:rsidRPr="009901C7">
              <w:t>Корректировать текст: устранять логические, фактические, этические, грамматические и речевые ошибки</w:t>
            </w:r>
          </w:p>
        </w:tc>
      </w:tr>
    </w:tbl>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t>Таблица 3.1</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center"/>
      </w:pPr>
      <w:r w:rsidRPr="009901C7">
        <w:t>Проверяемые элементы содержания (10 класс)</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8C6FCF" w:rsidRPr="009901C7" w:rsidTr="008C6FCF">
        <w:tc>
          <w:tcPr>
            <w:tcW w:w="1077" w:type="dxa"/>
          </w:tcPr>
          <w:p w:rsidR="008C6FCF" w:rsidRPr="009901C7" w:rsidRDefault="008C6FCF" w:rsidP="009901C7">
            <w:pPr>
              <w:pStyle w:val="ConsPlusNormal"/>
            </w:pPr>
            <w:r w:rsidRPr="009901C7">
              <w:t>Код</w:t>
            </w:r>
          </w:p>
        </w:tc>
        <w:tc>
          <w:tcPr>
            <w:tcW w:w="7994" w:type="dxa"/>
          </w:tcPr>
          <w:p w:rsidR="008C6FCF" w:rsidRPr="009901C7" w:rsidRDefault="008C6FCF" w:rsidP="00A70D5C">
            <w:pPr>
              <w:pStyle w:val="ConsPlusNormal"/>
              <w:ind w:firstLine="709"/>
              <w:jc w:val="center"/>
            </w:pPr>
            <w:r w:rsidRPr="009901C7">
              <w:t>Проверяемый элемент содержания</w:t>
            </w:r>
          </w:p>
        </w:tc>
      </w:tr>
      <w:tr w:rsidR="008C6FCF" w:rsidRPr="009901C7" w:rsidTr="008C6FCF">
        <w:tc>
          <w:tcPr>
            <w:tcW w:w="1077" w:type="dxa"/>
          </w:tcPr>
          <w:p w:rsidR="008C6FCF" w:rsidRPr="009901C7" w:rsidRDefault="008C6FCF" w:rsidP="009901C7">
            <w:pPr>
              <w:pStyle w:val="ConsPlusNormal"/>
            </w:pPr>
            <w:r w:rsidRPr="009901C7">
              <w:t>1</w:t>
            </w:r>
          </w:p>
        </w:tc>
        <w:tc>
          <w:tcPr>
            <w:tcW w:w="7994" w:type="dxa"/>
          </w:tcPr>
          <w:p w:rsidR="008C6FCF" w:rsidRPr="009901C7" w:rsidRDefault="008C6FCF" w:rsidP="009901C7">
            <w:pPr>
              <w:pStyle w:val="ConsPlusNormal"/>
              <w:ind w:firstLine="57"/>
              <w:jc w:val="both"/>
            </w:pPr>
            <w:r w:rsidRPr="009901C7">
              <w:t>Общие сведения о языке</w:t>
            </w:r>
          </w:p>
        </w:tc>
      </w:tr>
      <w:tr w:rsidR="008C6FCF" w:rsidRPr="009901C7" w:rsidTr="008C6FCF">
        <w:tc>
          <w:tcPr>
            <w:tcW w:w="1077" w:type="dxa"/>
          </w:tcPr>
          <w:p w:rsidR="008C6FCF" w:rsidRPr="009901C7" w:rsidRDefault="008C6FCF" w:rsidP="009901C7">
            <w:pPr>
              <w:pStyle w:val="ConsPlusNormal"/>
            </w:pPr>
            <w:r w:rsidRPr="009901C7">
              <w:t>1.1</w:t>
            </w:r>
          </w:p>
        </w:tc>
        <w:tc>
          <w:tcPr>
            <w:tcW w:w="7994" w:type="dxa"/>
          </w:tcPr>
          <w:p w:rsidR="008C6FCF" w:rsidRPr="009901C7" w:rsidRDefault="008C6FCF" w:rsidP="009901C7">
            <w:pPr>
              <w:pStyle w:val="ConsPlusNormal"/>
              <w:ind w:firstLine="57"/>
              <w:jc w:val="both"/>
            </w:pPr>
            <w:r w:rsidRPr="009901C7">
              <w:t>Язык как знаковая система. Основные функции языка</w:t>
            </w:r>
          </w:p>
        </w:tc>
      </w:tr>
      <w:tr w:rsidR="008C6FCF" w:rsidRPr="009901C7" w:rsidTr="008C6FCF">
        <w:tc>
          <w:tcPr>
            <w:tcW w:w="1077" w:type="dxa"/>
          </w:tcPr>
          <w:p w:rsidR="008C6FCF" w:rsidRPr="009901C7" w:rsidRDefault="008C6FCF" w:rsidP="009901C7">
            <w:pPr>
              <w:pStyle w:val="ConsPlusNormal"/>
            </w:pPr>
            <w:r w:rsidRPr="009901C7">
              <w:t>1.2</w:t>
            </w:r>
          </w:p>
        </w:tc>
        <w:tc>
          <w:tcPr>
            <w:tcW w:w="7994" w:type="dxa"/>
          </w:tcPr>
          <w:p w:rsidR="008C6FCF" w:rsidRPr="009901C7" w:rsidRDefault="008C6FCF" w:rsidP="009901C7">
            <w:pPr>
              <w:pStyle w:val="ConsPlusNormal"/>
              <w:ind w:firstLine="57"/>
              <w:jc w:val="both"/>
            </w:pPr>
            <w:r w:rsidRPr="009901C7">
              <w:t>Лингвистика как наука</w:t>
            </w:r>
          </w:p>
        </w:tc>
      </w:tr>
      <w:tr w:rsidR="008C6FCF" w:rsidRPr="009901C7" w:rsidTr="008C6FCF">
        <w:tc>
          <w:tcPr>
            <w:tcW w:w="1077" w:type="dxa"/>
          </w:tcPr>
          <w:p w:rsidR="008C6FCF" w:rsidRPr="009901C7" w:rsidRDefault="008C6FCF" w:rsidP="009901C7">
            <w:pPr>
              <w:pStyle w:val="ConsPlusNormal"/>
            </w:pPr>
            <w:r w:rsidRPr="009901C7">
              <w:t>1.3</w:t>
            </w:r>
          </w:p>
        </w:tc>
        <w:tc>
          <w:tcPr>
            <w:tcW w:w="7994" w:type="dxa"/>
          </w:tcPr>
          <w:p w:rsidR="008C6FCF" w:rsidRPr="009901C7" w:rsidRDefault="008C6FCF" w:rsidP="009901C7">
            <w:pPr>
              <w:pStyle w:val="ConsPlusNormal"/>
              <w:ind w:firstLine="57"/>
              <w:jc w:val="both"/>
            </w:pPr>
            <w:r w:rsidRPr="009901C7">
              <w:t>Язык и культура</w:t>
            </w:r>
          </w:p>
        </w:tc>
      </w:tr>
      <w:tr w:rsidR="008C6FCF" w:rsidRPr="009901C7" w:rsidTr="008C6FCF">
        <w:tc>
          <w:tcPr>
            <w:tcW w:w="1077" w:type="dxa"/>
          </w:tcPr>
          <w:p w:rsidR="008C6FCF" w:rsidRPr="009901C7" w:rsidRDefault="008C6FCF" w:rsidP="009901C7">
            <w:pPr>
              <w:pStyle w:val="ConsPlusNormal"/>
            </w:pPr>
            <w:r w:rsidRPr="009901C7">
              <w:t>1.4</w:t>
            </w:r>
          </w:p>
        </w:tc>
        <w:tc>
          <w:tcPr>
            <w:tcW w:w="7994" w:type="dxa"/>
          </w:tcPr>
          <w:p w:rsidR="008C6FCF" w:rsidRPr="009901C7" w:rsidRDefault="008C6FCF" w:rsidP="009901C7">
            <w:pPr>
              <w:pStyle w:val="ConsPlusNormal"/>
              <w:ind w:firstLine="57"/>
              <w:jc w:val="both"/>
            </w:pPr>
            <w:r w:rsidRPr="009901C7">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C6FCF" w:rsidRPr="009901C7" w:rsidTr="008C6FCF">
        <w:tc>
          <w:tcPr>
            <w:tcW w:w="1077" w:type="dxa"/>
          </w:tcPr>
          <w:p w:rsidR="008C6FCF" w:rsidRPr="009901C7" w:rsidRDefault="008C6FCF" w:rsidP="009901C7">
            <w:pPr>
              <w:pStyle w:val="ConsPlusNormal"/>
            </w:pPr>
            <w:r w:rsidRPr="009901C7">
              <w:t>1.5</w:t>
            </w:r>
          </w:p>
        </w:tc>
        <w:tc>
          <w:tcPr>
            <w:tcW w:w="7994" w:type="dxa"/>
          </w:tcPr>
          <w:p w:rsidR="008C6FCF" w:rsidRPr="009901C7" w:rsidRDefault="008C6FCF" w:rsidP="009901C7">
            <w:pPr>
              <w:pStyle w:val="ConsPlusNormal"/>
              <w:ind w:firstLine="57"/>
              <w:jc w:val="both"/>
            </w:pPr>
            <w:r w:rsidRPr="009901C7">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8C6FCF" w:rsidRPr="009901C7" w:rsidTr="008C6FCF">
        <w:tc>
          <w:tcPr>
            <w:tcW w:w="1077" w:type="dxa"/>
          </w:tcPr>
          <w:p w:rsidR="008C6FCF" w:rsidRPr="009901C7" w:rsidRDefault="008C6FCF" w:rsidP="009901C7">
            <w:pPr>
              <w:pStyle w:val="ConsPlusNormal"/>
            </w:pPr>
            <w:r w:rsidRPr="009901C7">
              <w:t>2</w:t>
            </w:r>
          </w:p>
        </w:tc>
        <w:tc>
          <w:tcPr>
            <w:tcW w:w="7994" w:type="dxa"/>
          </w:tcPr>
          <w:p w:rsidR="008C6FCF" w:rsidRPr="009901C7" w:rsidRDefault="008C6FCF" w:rsidP="009901C7">
            <w:pPr>
              <w:pStyle w:val="ConsPlusNormal"/>
              <w:ind w:firstLine="57"/>
              <w:jc w:val="both"/>
            </w:pPr>
            <w:r w:rsidRPr="009901C7">
              <w:t>Язык и речь. Культура речи</w:t>
            </w:r>
          </w:p>
        </w:tc>
      </w:tr>
      <w:tr w:rsidR="008C6FCF" w:rsidRPr="009901C7" w:rsidTr="008C6FCF">
        <w:tc>
          <w:tcPr>
            <w:tcW w:w="1077" w:type="dxa"/>
          </w:tcPr>
          <w:p w:rsidR="008C6FCF" w:rsidRPr="009901C7" w:rsidRDefault="008C6FCF" w:rsidP="009901C7">
            <w:pPr>
              <w:pStyle w:val="ConsPlusNormal"/>
            </w:pPr>
            <w:r w:rsidRPr="009901C7">
              <w:t>2.1</w:t>
            </w:r>
          </w:p>
        </w:tc>
        <w:tc>
          <w:tcPr>
            <w:tcW w:w="7994" w:type="dxa"/>
          </w:tcPr>
          <w:p w:rsidR="008C6FCF" w:rsidRPr="009901C7" w:rsidRDefault="008C6FCF" w:rsidP="009901C7">
            <w:pPr>
              <w:pStyle w:val="ConsPlusNormal"/>
              <w:ind w:firstLine="57"/>
              <w:jc w:val="both"/>
            </w:pPr>
            <w:r w:rsidRPr="009901C7">
              <w:t>Система языка. Культура речи</w:t>
            </w:r>
          </w:p>
        </w:tc>
      </w:tr>
      <w:tr w:rsidR="008C6FCF" w:rsidRPr="009901C7" w:rsidTr="008C6FCF">
        <w:tc>
          <w:tcPr>
            <w:tcW w:w="1077" w:type="dxa"/>
          </w:tcPr>
          <w:p w:rsidR="008C6FCF" w:rsidRPr="009901C7" w:rsidRDefault="008C6FCF" w:rsidP="009901C7">
            <w:pPr>
              <w:pStyle w:val="ConsPlusNormal"/>
            </w:pPr>
            <w:r w:rsidRPr="009901C7">
              <w:t>2.1.1</w:t>
            </w:r>
          </w:p>
        </w:tc>
        <w:tc>
          <w:tcPr>
            <w:tcW w:w="7994" w:type="dxa"/>
          </w:tcPr>
          <w:p w:rsidR="008C6FCF" w:rsidRPr="009901C7" w:rsidRDefault="008C6FCF" w:rsidP="009901C7">
            <w:pPr>
              <w:pStyle w:val="ConsPlusNormal"/>
              <w:ind w:firstLine="57"/>
              <w:jc w:val="both"/>
            </w:pPr>
            <w:r w:rsidRPr="009901C7">
              <w:t>Система языка, ее устройство, функционирование</w:t>
            </w:r>
          </w:p>
        </w:tc>
      </w:tr>
      <w:tr w:rsidR="008C6FCF" w:rsidRPr="009901C7" w:rsidTr="008C6FCF">
        <w:tc>
          <w:tcPr>
            <w:tcW w:w="1077" w:type="dxa"/>
          </w:tcPr>
          <w:p w:rsidR="008C6FCF" w:rsidRPr="009901C7" w:rsidRDefault="008C6FCF" w:rsidP="009901C7">
            <w:pPr>
              <w:pStyle w:val="ConsPlusNormal"/>
            </w:pPr>
            <w:r w:rsidRPr="009901C7">
              <w:t>2.1.2</w:t>
            </w:r>
          </w:p>
        </w:tc>
        <w:tc>
          <w:tcPr>
            <w:tcW w:w="7994" w:type="dxa"/>
          </w:tcPr>
          <w:p w:rsidR="008C6FCF" w:rsidRPr="009901C7" w:rsidRDefault="008C6FCF" w:rsidP="009901C7">
            <w:pPr>
              <w:pStyle w:val="ConsPlusNormal"/>
              <w:ind w:firstLine="57"/>
              <w:jc w:val="both"/>
            </w:pPr>
            <w:r w:rsidRPr="009901C7">
              <w:t>Культура речи как раздел лингвистики</w:t>
            </w:r>
          </w:p>
        </w:tc>
      </w:tr>
      <w:tr w:rsidR="008C6FCF" w:rsidRPr="009901C7" w:rsidTr="008C6FCF">
        <w:tc>
          <w:tcPr>
            <w:tcW w:w="1077" w:type="dxa"/>
          </w:tcPr>
          <w:p w:rsidR="008C6FCF" w:rsidRPr="009901C7" w:rsidRDefault="008C6FCF" w:rsidP="009901C7">
            <w:pPr>
              <w:pStyle w:val="ConsPlusNormal"/>
            </w:pPr>
            <w:r w:rsidRPr="009901C7">
              <w:t>2.1.3</w:t>
            </w:r>
          </w:p>
        </w:tc>
        <w:tc>
          <w:tcPr>
            <w:tcW w:w="7994" w:type="dxa"/>
          </w:tcPr>
          <w:p w:rsidR="008C6FCF" w:rsidRPr="009901C7" w:rsidRDefault="008C6FCF" w:rsidP="009901C7">
            <w:pPr>
              <w:pStyle w:val="ConsPlusNormal"/>
              <w:ind w:firstLine="57"/>
              <w:jc w:val="both"/>
            </w:pPr>
            <w:r w:rsidRPr="009901C7">
              <w:t>Языковая норма, ее основные признаки и функции</w:t>
            </w:r>
          </w:p>
        </w:tc>
      </w:tr>
      <w:tr w:rsidR="008C6FCF" w:rsidRPr="009901C7" w:rsidTr="008C6FCF">
        <w:tc>
          <w:tcPr>
            <w:tcW w:w="1077" w:type="dxa"/>
          </w:tcPr>
          <w:p w:rsidR="008C6FCF" w:rsidRPr="009901C7" w:rsidRDefault="008C6FCF" w:rsidP="009901C7">
            <w:pPr>
              <w:pStyle w:val="ConsPlusNormal"/>
            </w:pPr>
            <w:r w:rsidRPr="009901C7">
              <w:t>2.1.4</w:t>
            </w:r>
          </w:p>
        </w:tc>
        <w:tc>
          <w:tcPr>
            <w:tcW w:w="7994" w:type="dxa"/>
          </w:tcPr>
          <w:p w:rsidR="008C6FCF" w:rsidRPr="009901C7" w:rsidRDefault="008C6FCF" w:rsidP="009901C7">
            <w:pPr>
              <w:pStyle w:val="ConsPlusNormal"/>
              <w:ind w:firstLine="57"/>
              <w:jc w:val="both"/>
            </w:pPr>
            <w:r w:rsidRPr="009901C7">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8C6FCF" w:rsidRPr="009901C7" w:rsidTr="008C6FCF">
        <w:tc>
          <w:tcPr>
            <w:tcW w:w="1077" w:type="dxa"/>
          </w:tcPr>
          <w:p w:rsidR="008C6FCF" w:rsidRPr="009901C7" w:rsidRDefault="008C6FCF" w:rsidP="009901C7">
            <w:pPr>
              <w:pStyle w:val="ConsPlusNormal"/>
            </w:pPr>
            <w:r w:rsidRPr="009901C7">
              <w:lastRenderedPageBreak/>
              <w:t>2.1.5</w:t>
            </w:r>
          </w:p>
        </w:tc>
        <w:tc>
          <w:tcPr>
            <w:tcW w:w="7994" w:type="dxa"/>
          </w:tcPr>
          <w:p w:rsidR="008C6FCF" w:rsidRPr="009901C7" w:rsidRDefault="008C6FCF" w:rsidP="009901C7">
            <w:pPr>
              <w:pStyle w:val="ConsPlusNormal"/>
              <w:ind w:firstLine="57"/>
              <w:jc w:val="both"/>
            </w:pPr>
            <w:r w:rsidRPr="009901C7">
              <w:t>Качества хорошей речи</w:t>
            </w:r>
          </w:p>
        </w:tc>
      </w:tr>
      <w:tr w:rsidR="008C6FCF" w:rsidRPr="009901C7" w:rsidTr="008C6FCF">
        <w:tc>
          <w:tcPr>
            <w:tcW w:w="1077" w:type="dxa"/>
          </w:tcPr>
          <w:p w:rsidR="008C6FCF" w:rsidRPr="009901C7" w:rsidRDefault="008C6FCF" w:rsidP="009901C7">
            <w:pPr>
              <w:pStyle w:val="ConsPlusNormal"/>
            </w:pPr>
            <w:r w:rsidRPr="009901C7">
              <w:t>2.1.6</w:t>
            </w:r>
          </w:p>
        </w:tc>
        <w:tc>
          <w:tcPr>
            <w:tcW w:w="7994" w:type="dxa"/>
          </w:tcPr>
          <w:p w:rsidR="008C6FCF" w:rsidRPr="009901C7" w:rsidRDefault="008C6FCF" w:rsidP="009901C7">
            <w:pPr>
              <w:pStyle w:val="ConsPlusNormal"/>
              <w:ind w:firstLine="57"/>
              <w:jc w:val="both"/>
            </w:pPr>
            <w:r w:rsidRPr="009901C7">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8C6FCF" w:rsidRPr="009901C7" w:rsidTr="008C6FCF">
        <w:tc>
          <w:tcPr>
            <w:tcW w:w="1077" w:type="dxa"/>
          </w:tcPr>
          <w:p w:rsidR="008C6FCF" w:rsidRPr="009901C7" w:rsidRDefault="008C6FCF" w:rsidP="009901C7">
            <w:pPr>
              <w:pStyle w:val="ConsPlusNormal"/>
            </w:pPr>
            <w:r w:rsidRPr="009901C7">
              <w:t>2.2</w:t>
            </w:r>
          </w:p>
        </w:tc>
        <w:tc>
          <w:tcPr>
            <w:tcW w:w="7994" w:type="dxa"/>
          </w:tcPr>
          <w:p w:rsidR="008C6FCF" w:rsidRPr="009901C7" w:rsidRDefault="008C6FCF" w:rsidP="009901C7">
            <w:pPr>
              <w:pStyle w:val="ConsPlusNormal"/>
              <w:ind w:firstLine="57"/>
              <w:jc w:val="both"/>
            </w:pPr>
            <w:r w:rsidRPr="009901C7">
              <w:t>Фонетика. Орфоэпия. Орфоэпические нормы</w:t>
            </w:r>
          </w:p>
        </w:tc>
      </w:tr>
      <w:tr w:rsidR="008C6FCF" w:rsidRPr="009901C7" w:rsidTr="008C6FCF">
        <w:tc>
          <w:tcPr>
            <w:tcW w:w="1077" w:type="dxa"/>
          </w:tcPr>
          <w:p w:rsidR="008C6FCF" w:rsidRPr="009901C7" w:rsidRDefault="008C6FCF" w:rsidP="009901C7">
            <w:pPr>
              <w:pStyle w:val="ConsPlusNormal"/>
            </w:pPr>
            <w:r w:rsidRPr="009901C7">
              <w:t>2.2.1</w:t>
            </w:r>
          </w:p>
        </w:tc>
        <w:tc>
          <w:tcPr>
            <w:tcW w:w="7994" w:type="dxa"/>
          </w:tcPr>
          <w:p w:rsidR="008C6FCF" w:rsidRPr="009901C7" w:rsidRDefault="008C6FCF" w:rsidP="009901C7">
            <w:pPr>
              <w:pStyle w:val="ConsPlusNormal"/>
              <w:ind w:firstLine="57"/>
              <w:jc w:val="both"/>
            </w:pPr>
            <w:r w:rsidRPr="009901C7">
              <w:t>Фонетика и орфоэпия как разделы лингвистики</w:t>
            </w:r>
          </w:p>
        </w:tc>
      </w:tr>
      <w:tr w:rsidR="008C6FCF" w:rsidRPr="009901C7" w:rsidTr="008C6FCF">
        <w:tc>
          <w:tcPr>
            <w:tcW w:w="1077" w:type="dxa"/>
          </w:tcPr>
          <w:p w:rsidR="008C6FCF" w:rsidRPr="009901C7" w:rsidRDefault="008C6FCF" w:rsidP="009901C7">
            <w:pPr>
              <w:pStyle w:val="ConsPlusNormal"/>
            </w:pPr>
            <w:r w:rsidRPr="009901C7">
              <w:t>2.2.2</w:t>
            </w:r>
          </w:p>
        </w:tc>
        <w:tc>
          <w:tcPr>
            <w:tcW w:w="7994" w:type="dxa"/>
          </w:tcPr>
          <w:p w:rsidR="008C6FCF" w:rsidRPr="009901C7" w:rsidRDefault="008C6FCF" w:rsidP="009901C7">
            <w:pPr>
              <w:pStyle w:val="ConsPlusNormal"/>
              <w:ind w:firstLine="57"/>
              <w:jc w:val="both"/>
            </w:pPr>
            <w:r w:rsidRPr="009901C7">
              <w:t>Фонетический анализ слова</w:t>
            </w:r>
          </w:p>
        </w:tc>
      </w:tr>
      <w:tr w:rsidR="008C6FCF" w:rsidRPr="009901C7" w:rsidTr="008C6FCF">
        <w:tc>
          <w:tcPr>
            <w:tcW w:w="1077" w:type="dxa"/>
          </w:tcPr>
          <w:p w:rsidR="008C6FCF" w:rsidRPr="009901C7" w:rsidRDefault="008C6FCF" w:rsidP="009901C7">
            <w:pPr>
              <w:pStyle w:val="ConsPlusNormal"/>
            </w:pPr>
            <w:r w:rsidRPr="009901C7">
              <w:t>2.2.3</w:t>
            </w:r>
          </w:p>
        </w:tc>
        <w:tc>
          <w:tcPr>
            <w:tcW w:w="7994" w:type="dxa"/>
          </w:tcPr>
          <w:p w:rsidR="008C6FCF" w:rsidRPr="009901C7" w:rsidRDefault="008C6FCF" w:rsidP="009901C7">
            <w:pPr>
              <w:pStyle w:val="ConsPlusNormal"/>
              <w:ind w:firstLine="57"/>
              <w:jc w:val="both"/>
            </w:pPr>
            <w:r w:rsidRPr="009901C7">
              <w:t>Изобразительно-выразительные средства фонетики</w:t>
            </w:r>
          </w:p>
        </w:tc>
      </w:tr>
      <w:tr w:rsidR="008C6FCF" w:rsidRPr="009901C7" w:rsidTr="008C6FCF">
        <w:tc>
          <w:tcPr>
            <w:tcW w:w="1077" w:type="dxa"/>
          </w:tcPr>
          <w:p w:rsidR="008C6FCF" w:rsidRPr="009901C7" w:rsidRDefault="008C6FCF" w:rsidP="009901C7">
            <w:pPr>
              <w:pStyle w:val="ConsPlusNormal"/>
            </w:pPr>
            <w:r w:rsidRPr="009901C7">
              <w:t>2.2.4</w:t>
            </w:r>
          </w:p>
        </w:tc>
        <w:tc>
          <w:tcPr>
            <w:tcW w:w="7994" w:type="dxa"/>
          </w:tcPr>
          <w:p w:rsidR="008C6FCF" w:rsidRPr="009901C7" w:rsidRDefault="008C6FCF" w:rsidP="009901C7">
            <w:pPr>
              <w:pStyle w:val="ConsPlusNormal"/>
              <w:ind w:firstLine="57"/>
              <w:jc w:val="both"/>
            </w:pPr>
            <w:r w:rsidRPr="009901C7">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C6FCF" w:rsidRPr="009901C7" w:rsidTr="008C6FCF">
        <w:tc>
          <w:tcPr>
            <w:tcW w:w="1077" w:type="dxa"/>
          </w:tcPr>
          <w:p w:rsidR="008C6FCF" w:rsidRPr="009901C7" w:rsidRDefault="008C6FCF" w:rsidP="009901C7">
            <w:pPr>
              <w:pStyle w:val="ConsPlusNormal"/>
            </w:pPr>
            <w:r w:rsidRPr="009901C7">
              <w:t>2.3</w:t>
            </w:r>
          </w:p>
        </w:tc>
        <w:tc>
          <w:tcPr>
            <w:tcW w:w="7994" w:type="dxa"/>
          </w:tcPr>
          <w:p w:rsidR="008C6FCF" w:rsidRPr="009901C7" w:rsidRDefault="008C6FCF" w:rsidP="009901C7">
            <w:pPr>
              <w:pStyle w:val="ConsPlusNormal"/>
              <w:ind w:firstLine="57"/>
              <w:jc w:val="both"/>
            </w:pPr>
            <w:r w:rsidRPr="009901C7">
              <w:t>Лексикология и фразеология. Лексические нормы</w:t>
            </w:r>
          </w:p>
        </w:tc>
      </w:tr>
      <w:tr w:rsidR="008C6FCF" w:rsidRPr="009901C7" w:rsidTr="008C6FCF">
        <w:tc>
          <w:tcPr>
            <w:tcW w:w="1077" w:type="dxa"/>
          </w:tcPr>
          <w:p w:rsidR="008C6FCF" w:rsidRPr="009901C7" w:rsidRDefault="008C6FCF" w:rsidP="009901C7">
            <w:pPr>
              <w:pStyle w:val="ConsPlusNormal"/>
            </w:pPr>
            <w:r w:rsidRPr="009901C7">
              <w:t>2.3.1</w:t>
            </w:r>
          </w:p>
        </w:tc>
        <w:tc>
          <w:tcPr>
            <w:tcW w:w="7994" w:type="dxa"/>
          </w:tcPr>
          <w:p w:rsidR="008C6FCF" w:rsidRPr="009901C7" w:rsidRDefault="008C6FCF" w:rsidP="009901C7">
            <w:pPr>
              <w:pStyle w:val="ConsPlusNormal"/>
              <w:ind w:firstLine="57"/>
              <w:jc w:val="both"/>
            </w:pPr>
            <w:r w:rsidRPr="009901C7">
              <w:t>Лексикология и фразеология как разделы лингвистики</w:t>
            </w:r>
          </w:p>
        </w:tc>
      </w:tr>
      <w:tr w:rsidR="008C6FCF" w:rsidRPr="009901C7" w:rsidTr="008C6FCF">
        <w:tc>
          <w:tcPr>
            <w:tcW w:w="1077" w:type="dxa"/>
          </w:tcPr>
          <w:p w:rsidR="008C6FCF" w:rsidRPr="009901C7" w:rsidRDefault="008C6FCF" w:rsidP="009901C7">
            <w:pPr>
              <w:pStyle w:val="ConsPlusNormal"/>
            </w:pPr>
            <w:r w:rsidRPr="009901C7">
              <w:t>2.3.2</w:t>
            </w:r>
          </w:p>
        </w:tc>
        <w:tc>
          <w:tcPr>
            <w:tcW w:w="7994" w:type="dxa"/>
          </w:tcPr>
          <w:p w:rsidR="008C6FCF" w:rsidRPr="009901C7" w:rsidRDefault="008C6FCF" w:rsidP="009901C7">
            <w:pPr>
              <w:pStyle w:val="ConsPlusNormal"/>
              <w:ind w:firstLine="57"/>
              <w:jc w:val="both"/>
            </w:pPr>
            <w:r w:rsidRPr="009901C7">
              <w:t>Лексический анализ слова</w:t>
            </w:r>
          </w:p>
        </w:tc>
      </w:tr>
      <w:tr w:rsidR="008C6FCF" w:rsidRPr="009901C7" w:rsidTr="008C6FCF">
        <w:tc>
          <w:tcPr>
            <w:tcW w:w="1077" w:type="dxa"/>
          </w:tcPr>
          <w:p w:rsidR="008C6FCF" w:rsidRPr="009901C7" w:rsidRDefault="008C6FCF" w:rsidP="009901C7">
            <w:pPr>
              <w:pStyle w:val="ConsPlusNormal"/>
            </w:pPr>
            <w:r w:rsidRPr="009901C7">
              <w:t>2.3.3</w:t>
            </w:r>
          </w:p>
        </w:tc>
        <w:tc>
          <w:tcPr>
            <w:tcW w:w="7994" w:type="dxa"/>
          </w:tcPr>
          <w:p w:rsidR="008C6FCF" w:rsidRPr="009901C7" w:rsidRDefault="008C6FCF" w:rsidP="009901C7">
            <w:pPr>
              <w:pStyle w:val="ConsPlusNormal"/>
              <w:ind w:firstLine="57"/>
              <w:jc w:val="both"/>
            </w:pPr>
            <w:r w:rsidRPr="009901C7">
              <w:t>Изобразительно-выразительные средства лексики: эпитет, метафора, метонимия, олицетворение, гипербола, сравнение</w:t>
            </w:r>
          </w:p>
        </w:tc>
      </w:tr>
      <w:tr w:rsidR="008C6FCF" w:rsidRPr="009901C7" w:rsidTr="008C6FCF">
        <w:tc>
          <w:tcPr>
            <w:tcW w:w="1077" w:type="dxa"/>
          </w:tcPr>
          <w:p w:rsidR="008C6FCF" w:rsidRPr="009901C7" w:rsidRDefault="008C6FCF" w:rsidP="009901C7">
            <w:pPr>
              <w:pStyle w:val="ConsPlusNormal"/>
            </w:pPr>
            <w:r w:rsidRPr="009901C7">
              <w:t>2.3.4</w:t>
            </w:r>
          </w:p>
        </w:tc>
        <w:tc>
          <w:tcPr>
            <w:tcW w:w="7994" w:type="dxa"/>
          </w:tcPr>
          <w:p w:rsidR="008C6FCF" w:rsidRPr="009901C7" w:rsidRDefault="008C6FCF" w:rsidP="009901C7">
            <w:pPr>
              <w:pStyle w:val="ConsPlusNormal"/>
              <w:ind w:firstLine="57"/>
              <w:jc w:val="both"/>
            </w:pPr>
            <w:r w:rsidRPr="009901C7">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8C6FCF" w:rsidRPr="009901C7" w:rsidTr="008C6FCF">
        <w:tc>
          <w:tcPr>
            <w:tcW w:w="1077" w:type="dxa"/>
          </w:tcPr>
          <w:p w:rsidR="008C6FCF" w:rsidRPr="009901C7" w:rsidRDefault="008C6FCF" w:rsidP="009901C7">
            <w:pPr>
              <w:pStyle w:val="ConsPlusNormal"/>
            </w:pPr>
            <w:r w:rsidRPr="009901C7">
              <w:t>2.3.5</w:t>
            </w:r>
          </w:p>
        </w:tc>
        <w:tc>
          <w:tcPr>
            <w:tcW w:w="7994" w:type="dxa"/>
          </w:tcPr>
          <w:p w:rsidR="008C6FCF" w:rsidRPr="009901C7" w:rsidRDefault="008C6FCF" w:rsidP="009901C7">
            <w:pPr>
              <w:pStyle w:val="ConsPlusNormal"/>
              <w:ind w:firstLine="57"/>
              <w:jc w:val="both"/>
            </w:pPr>
            <w:r w:rsidRPr="009901C7">
              <w:t>Функционально-стилистическая окраска слова. Лексика общеупотребительная, разговорная и книжная. Особенности употребления</w:t>
            </w:r>
          </w:p>
        </w:tc>
      </w:tr>
      <w:tr w:rsidR="008C6FCF" w:rsidRPr="009901C7" w:rsidTr="008C6FCF">
        <w:tc>
          <w:tcPr>
            <w:tcW w:w="1077" w:type="dxa"/>
          </w:tcPr>
          <w:p w:rsidR="008C6FCF" w:rsidRPr="009901C7" w:rsidRDefault="008C6FCF" w:rsidP="009901C7">
            <w:pPr>
              <w:pStyle w:val="ConsPlusNormal"/>
            </w:pPr>
            <w:r w:rsidRPr="009901C7">
              <w:t>2.3.6</w:t>
            </w:r>
          </w:p>
        </w:tc>
        <w:tc>
          <w:tcPr>
            <w:tcW w:w="7994" w:type="dxa"/>
          </w:tcPr>
          <w:p w:rsidR="008C6FCF" w:rsidRPr="009901C7" w:rsidRDefault="008C6FCF" w:rsidP="009901C7">
            <w:pPr>
              <w:pStyle w:val="ConsPlusNormal"/>
              <w:ind w:firstLine="57"/>
              <w:jc w:val="both"/>
            </w:pPr>
            <w:r w:rsidRPr="009901C7">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C6FCF" w:rsidRPr="009901C7" w:rsidTr="008C6FCF">
        <w:tc>
          <w:tcPr>
            <w:tcW w:w="1077" w:type="dxa"/>
          </w:tcPr>
          <w:p w:rsidR="008C6FCF" w:rsidRPr="009901C7" w:rsidRDefault="008C6FCF" w:rsidP="009901C7">
            <w:pPr>
              <w:pStyle w:val="ConsPlusNormal"/>
            </w:pPr>
            <w:r w:rsidRPr="009901C7">
              <w:t>2.3.7</w:t>
            </w:r>
          </w:p>
        </w:tc>
        <w:tc>
          <w:tcPr>
            <w:tcW w:w="7994" w:type="dxa"/>
          </w:tcPr>
          <w:p w:rsidR="008C6FCF" w:rsidRPr="009901C7" w:rsidRDefault="008C6FCF" w:rsidP="009901C7">
            <w:pPr>
              <w:pStyle w:val="ConsPlusNormal"/>
              <w:ind w:firstLine="57"/>
              <w:jc w:val="both"/>
            </w:pPr>
            <w:r w:rsidRPr="009901C7">
              <w:t>Фразеология русского языка. Крылатые слова</w:t>
            </w:r>
          </w:p>
        </w:tc>
      </w:tr>
      <w:tr w:rsidR="008C6FCF" w:rsidRPr="009901C7" w:rsidTr="008C6FCF">
        <w:tc>
          <w:tcPr>
            <w:tcW w:w="1077" w:type="dxa"/>
          </w:tcPr>
          <w:p w:rsidR="008C6FCF" w:rsidRPr="009901C7" w:rsidRDefault="008C6FCF" w:rsidP="009901C7">
            <w:pPr>
              <w:pStyle w:val="ConsPlusNormal"/>
            </w:pPr>
            <w:r w:rsidRPr="009901C7">
              <w:t>2.4</w:t>
            </w:r>
          </w:p>
        </w:tc>
        <w:tc>
          <w:tcPr>
            <w:tcW w:w="7994" w:type="dxa"/>
          </w:tcPr>
          <w:p w:rsidR="008C6FCF" w:rsidRPr="009901C7" w:rsidRDefault="008C6FCF" w:rsidP="009901C7">
            <w:pPr>
              <w:pStyle w:val="ConsPlusNormal"/>
              <w:ind w:firstLine="57"/>
              <w:jc w:val="both"/>
            </w:pPr>
            <w:r w:rsidRPr="009901C7">
              <w:t>Морфемика и словообразование. Словообразовательные нормы</w:t>
            </w:r>
          </w:p>
        </w:tc>
      </w:tr>
      <w:tr w:rsidR="008C6FCF" w:rsidRPr="009901C7" w:rsidTr="008C6FCF">
        <w:tc>
          <w:tcPr>
            <w:tcW w:w="1077" w:type="dxa"/>
          </w:tcPr>
          <w:p w:rsidR="008C6FCF" w:rsidRPr="009901C7" w:rsidRDefault="008C6FCF" w:rsidP="009901C7">
            <w:pPr>
              <w:pStyle w:val="ConsPlusNormal"/>
            </w:pPr>
            <w:r w:rsidRPr="009901C7">
              <w:t>2.4.1</w:t>
            </w:r>
          </w:p>
        </w:tc>
        <w:tc>
          <w:tcPr>
            <w:tcW w:w="7994" w:type="dxa"/>
          </w:tcPr>
          <w:p w:rsidR="008C6FCF" w:rsidRPr="009901C7" w:rsidRDefault="008C6FCF" w:rsidP="009901C7">
            <w:pPr>
              <w:pStyle w:val="ConsPlusNormal"/>
              <w:ind w:firstLine="57"/>
              <w:jc w:val="both"/>
            </w:pPr>
            <w:r w:rsidRPr="009901C7">
              <w:t>Морфемика и словообразование как разделы лингвистики</w:t>
            </w:r>
          </w:p>
        </w:tc>
      </w:tr>
      <w:tr w:rsidR="008C6FCF" w:rsidRPr="009901C7" w:rsidTr="008C6FCF">
        <w:tc>
          <w:tcPr>
            <w:tcW w:w="1077" w:type="dxa"/>
          </w:tcPr>
          <w:p w:rsidR="008C6FCF" w:rsidRPr="009901C7" w:rsidRDefault="008C6FCF" w:rsidP="009901C7">
            <w:pPr>
              <w:pStyle w:val="ConsPlusNormal"/>
            </w:pPr>
            <w:r w:rsidRPr="009901C7">
              <w:t>2.4.2</w:t>
            </w:r>
          </w:p>
        </w:tc>
        <w:tc>
          <w:tcPr>
            <w:tcW w:w="7994" w:type="dxa"/>
          </w:tcPr>
          <w:p w:rsidR="008C6FCF" w:rsidRPr="009901C7" w:rsidRDefault="008C6FCF" w:rsidP="009901C7">
            <w:pPr>
              <w:pStyle w:val="ConsPlusNormal"/>
              <w:ind w:firstLine="57"/>
              <w:jc w:val="both"/>
            </w:pPr>
            <w:r w:rsidRPr="009901C7">
              <w:t>Морфемный и словообразовательный анализ слова</w:t>
            </w:r>
          </w:p>
        </w:tc>
      </w:tr>
      <w:tr w:rsidR="008C6FCF" w:rsidRPr="009901C7" w:rsidTr="008C6FCF">
        <w:tc>
          <w:tcPr>
            <w:tcW w:w="1077" w:type="dxa"/>
          </w:tcPr>
          <w:p w:rsidR="008C6FCF" w:rsidRPr="009901C7" w:rsidRDefault="008C6FCF" w:rsidP="009901C7">
            <w:pPr>
              <w:pStyle w:val="ConsPlusNormal"/>
            </w:pPr>
            <w:r w:rsidRPr="009901C7">
              <w:t>2.4.3</w:t>
            </w:r>
          </w:p>
        </w:tc>
        <w:tc>
          <w:tcPr>
            <w:tcW w:w="7994" w:type="dxa"/>
          </w:tcPr>
          <w:p w:rsidR="008C6FCF" w:rsidRPr="009901C7" w:rsidRDefault="008C6FCF" w:rsidP="009901C7">
            <w:pPr>
              <w:pStyle w:val="ConsPlusNormal"/>
              <w:ind w:firstLine="57"/>
              <w:jc w:val="both"/>
            </w:pPr>
            <w:r w:rsidRPr="009901C7">
              <w:t xml:space="preserve">Словообразовательные трудности. Особенности употребления </w:t>
            </w:r>
            <w:r w:rsidRPr="009901C7">
              <w:lastRenderedPageBreak/>
              <w:t>сложносокращенных слов (аббревиатур)</w:t>
            </w:r>
          </w:p>
        </w:tc>
      </w:tr>
      <w:tr w:rsidR="008C6FCF" w:rsidRPr="009901C7" w:rsidTr="008C6FCF">
        <w:tc>
          <w:tcPr>
            <w:tcW w:w="1077" w:type="dxa"/>
          </w:tcPr>
          <w:p w:rsidR="008C6FCF" w:rsidRPr="009901C7" w:rsidRDefault="008C6FCF" w:rsidP="009901C7">
            <w:pPr>
              <w:pStyle w:val="ConsPlusNormal"/>
            </w:pPr>
            <w:r w:rsidRPr="009901C7">
              <w:lastRenderedPageBreak/>
              <w:t>2.5</w:t>
            </w:r>
          </w:p>
        </w:tc>
        <w:tc>
          <w:tcPr>
            <w:tcW w:w="7994" w:type="dxa"/>
          </w:tcPr>
          <w:p w:rsidR="008C6FCF" w:rsidRPr="009901C7" w:rsidRDefault="008C6FCF" w:rsidP="009901C7">
            <w:pPr>
              <w:pStyle w:val="ConsPlusNormal"/>
              <w:ind w:firstLine="57"/>
              <w:jc w:val="both"/>
            </w:pPr>
            <w:r w:rsidRPr="009901C7">
              <w:t>Морфология. Морфологические нормы</w:t>
            </w:r>
          </w:p>
        </w:tc>
      </w:tr>
      <w:tr w:rsidR="008C6FCF" w:rsidRPr="009901C7" w:rsidTr="008C6FCF">
        <w:tc>
          <w:tcPr>
            <w:tcW w:w="1077" w:type="dxa"/>
          </w:tcPr>
          <w:p w:rsidR="008C6FCF" w:rsidRPr="009901C7" w:rsidRDefault="008C6FCF" w:rsidP="009901C7">
            <w:pPr>
              <w:pStyle w:val="ConsPlusNormal"/>
            </w:pPr>
            <w:r w:rsidRPr="009901C7">
              <w:t>2.5.1</w:t>
            </w:r>
          </w:p>
        </w:tc>
        <w:tc>
          <w:tcPr>
            <w:tcW w:w="7994" w:type="dxa"/>
          </w:tcPr>
          <w:p w:rsidR="008C6FCF" w:rsidRPr="009901C7" w:rsidRDefault="008C6FCF" w:rsidP="009901C7">
            <w:pPr>
              <w:pStyle w:val="ConsPlusNormal"/>
              <w:ind w:firstLine="57"/>
              <w:jc w:val="both"/>
            </w:pPr>
            <w:r w:rsidRPr="009901C7">
              <w:t>Морфология как раздел лингвистики</w:t>
            </w:r>
          </w:p>
        </w:tc>
      </w:tr>
      <w:tr w:rsidR="008C6FCF" w:rsidRPr="009901C7" w:rsidTr="008C6FCF">
        <w:tc>
          <w:tcPr>
            <w:tcW w:w="1077" w:type="dxa"/>
          </w:tcPr>
          <w:p w:rsidR="008C6FCF" w:rsidRPr="009901C7" w:rsidRDefault="008C6FCF" w:rsidP="009901C7">
            <w:pPr>
              <w:pStyle w:val="ConsPlusNormal"/>
            </w:pPr>
            <w:r w:rsidRPr="009901C7">
              <w:t>2.5.2</w:t>
            </w:r>
          </w:p>
        </w:tc>
        <w:tc>
          <w:tcPr>
            <w:tcW w:w="7994" w:type="dxa"/>
          </w:tcPr>
          <w:p w:rsidR="008C6FCF" w:rsidRPr="009901C7" w:rsidRDefault="008C6FCF" w:rsidP="009901C7">
            <w:pPr>
              <w:pStyle w:val="ConsPlusNormal"/>
              <w:ind w:firstLine="57"/>
              <w:jc w:val="both"/>
            </w:pPr>
            <w:r w:rsidRPr="009901C7">
              <w:t>Морфологический анализ слова</w:t>
            </w:r>
          </w:p>
        </w:tc>
      </w:tr>
      <w:tr w:rsidR="008C6FCF" w:rsidRPr="009901C7" w:rsidTr="008C6FCF">
        <w:tc>
          <w:tcPr>
            <w:tcW w:w="1077" w:type="dxa"/>
          </w:tcPr>
          <w:p w:rsidR="008C6FCF" w:rsidRPr="009901C7" w:rsidRDefault="008C6FCF" w:rsidP="009901C7">
            <w:pPr>
              <w:pStyle w:val="ConsPlusNormal"/>
            </w:pPr>
            <w:r w:rsidRPr="009901C7">
              <w:t>2.5.3</w:t>
            </w:r>
          </w:p>
        </w:tc>
        <w:tc>
          <w:tcPr>
            <w:tcW w:w="7994" w:type="dxa"/>
          </w:tcPr>
          <w:p w:rsidR="008C6FCF" w:rsidRPr="009901C7" w:rsidRDefault="008C6FCF" w:rsidP="009901C7">
            <w:pPr>
              <w:pStyle w:val="ConsPlusNormal"/>
              <w:ind w:firstLine="57"/>
              <w:jc w:val="both"/>
            </w:pPr>
            <w:r w:rsidRPr="009901C7">
              <w:t>Особенности употребления в тексте слов разных частей речи</w:t>
            </w:r>
          </w:p>
        </w:tc>
      </w:tr>
      <w:tr w:rsidR="008C6FCF" w:rsidRPr="009901C7" w:rsidTr="008C6FCF">
        <w:tc>
          <w:tcPr>
            <w:tcW w:w="1077" w:type="dxa"/>
          </w:tcPr>
          <w:p w:rsidR="008C6FCF" w:rsidRPr="009901C7" w:rsidRDefault="008C6FCF" w:rsidP="009901C7">
            <w:pPr>
              <w:pStyle w:val="ConsPlusNormal"/>
            </w:pPr>
            <w:r w:rsidRPr="009901C7">
              <w:t>2.5.4</w:t>
            </w:r>
          </w:p>
        </w:tc>
        <w:tc>
          <w:tcPr>
            <w:tcW w:w="7994" w:type="dxa"/>
          </w:tcPr>
          <w:p w:rsidR="008C6FCF" w:rsidRPr="009901C7" w:rsidRDefault="008C6FCF" w:rsidP="009901C7">
            <w:pPr>
              <w:pStyle w:val="ConsPlusNormal"/>
              <w:ind w:firstLine="57"/>
              <w:jc w:val="both"/>
            </w:pPr>
            <w:r w:rsidRPr="009901C7">
              <w:t>Морфологические нормы современного русского литературного языка</w:t>
            </w:r>
          </w:p>
        </w:tc>
      </w:tr>
      <w:tr w:rsidR="008C6FCF" w:rsidRPr="009901C7" w:rsidTr="008C6FCF">
        <w:tc>
          <w:tcPr>
            <w:tcW w:w="1077" w:type="dxa"/>
          </w:tcPr>
          <w:p w:rsidR="008C6FCF" w:rsidRPr="009901C7" w:rsidRDefault="008C6FCF" w:rsidP="009901C7">
            <w:pPr>
              <w:pStyle w:val="ConsPlusNormal"/>
            </w:pPr>
            <w:r w:rsidRPr="009901C7">
              <w:t>2.5.5</w:t>
            </w:r>
          </w:p>
        </w:tc>
        <w:tc>
          <w:tcPr>
            <w:tcW w:w="7994" w:type="dxa"/>
          </w:tcPr>
          <w:p w:rsidR="008C6FCF" w:rsidRPr="009901C7" w:rsidRDefault="008C6FCF" w:rsidP="009901C7">
            <w:pPr>
              <w:pStyle w:val="ConsPlusNormal"/>
              <w:ind w:firstLine="57"/>
              <w:jc w:val="both"/>
            </w:pPr>
            <w:r w:rsidRPr="009901C7">
              <w:t>Основные нормы употребления имен существительных: форм рода, числа, падежа</w:t>
            </w:r>
          </w:p>
        </w:tc>
      </w:tr>
      <w:tr w:rsidR="008C6FCF" w:rsidRPr="009901C7" w:rsidTr="008C6FCF">
        <w:tc>
          <w:tcPr>
            <w:tcW w:w="1077" w:type="dxa"/>
          </w:tcPr>
          <w:p w:rsidR="008C6FCF" w:rsidRPr="009901C7" w:rsidRDefault="008C6FCF" w:rsidP="009901C7">
            <w:pPr>
              <w:pStyle w:val="ConsPlusNormal"/>
            </w:pPr>
            <w:r w:rsidRPr="009901C7">
              <w:t>2.5.6</w:t>
            </w:r>
          </w:p>
        </w:tc>
        <w:tc>
          <w:tcPr>
            <w:tcW w:w="7994" w:type="dxa"/>
          </w:tcPr>
          <w:p w:rsidR="008C6FCF" w:rsidRPr="009901C7" w:rsidRDefault="008C6FCF" w:rsidP="009901C7">
            <w:pPr>
              <w:pStyle w:val="ConsPlusNormal"/>
              <w:ind w:firstLine="57"/>
              <w:jc w:val="both"/>
            </w:pPr>
            <w:r w:rsidRPr="009901C7">
              <w:t>Основные нормы употребления имен прилагательных: форм степеней сравнения, краткой формы</w:t>
            </w:r>
          </w:p>
        </w:tc>
      </w:tr>
      <w:tr w:rsidR="008C6FCF" w:rsidRPr="009901C7" w:rsidTr="008C6FCF">
        <w:tc>
          <w:tcPr>
            <w:tcW w:w="1077" w:type="dxa"/>
          </w:tcPr>
          <w:p w:rsidR="008C6FCF" w:rsidRPr="009901C7" w:rsidRDefault="008C6FCF" w:rsidP="009901C7">
            <w:pPr>
              <w:pStyle w:val="ConsPlusNormal"/>
            </w:pPr>
            <w:r w:rsidRPr="009901C7">
              <w:t>2.5.7</w:t>
            </w:r>
          </w:p>
        </w:tc>
        <w:tc>
          <w:tcPr>
            <w:tcW w:w="7994" w:type="dxa"/>
          </w:tcPr>
          <w:p w:rsidR="008C6FCF" w:rsidRPr="009901C7" w:rsidRDefault="008C6FCF" w:rsidP="009901C7">
            <w:pPr>
              <w:pStyle w:val="ConsPlusNormal"/>
              <w:ind w:firstLine="57"/>
              <w:jc w:val="both"/>
            </w:pPr>
            <w:r w:rsidRPr="009901C7">
              <w:t>Основные нормы употребления количественных, порядковых и собирательных числительных</w:t>
            </w:r>
          </w:p>
        </w:tc>
      </w:tr>
      <w:tr w:rsidR="008C6FCF" w:rsidRPr="009901C7" w:rsidTr="008C6FCF">
        <w:tc>
          <w:tcPr>
            <w:tcW w:w="1077" w:type="dxa"/>
          </w:tcPr>
          <w:p w:rsidR="008C6FCF" w:rsidRPr="009901C7" w:rsidRDefault="008C6FCF" w:rsidP="009901C7">
            <w:pPr>
              <w:pStyle w:val="ConsPlusNormal"/>
            </w:pPr>
            <w:r w:rsidRPr="009901C7">
              <w:t>2.5.8</w:t>
            </w:r>
          </w:p>
        </w:tc>
        <w:tc>
          <w:tcPr>
            <w:tcW w:w="7994" w:type="dxa"/>
          </w:tcPr>
          <w:p w:rsidR="008C6FCF" w:rsidRPr="009901C7" w:rsidRDefault="008C6FCF" w:rsidP="009901C7">
            <w:pPr>
              <w:pStyle w:val="ConsPlusNormal"/>
              <w:ind w:firstLine="57"/>
              <w:jc w:val="both"/>
            </w:pPr>
            <w:r w:rsidRPr="009901C7">
              <w:t>Основные нормы употребления местоимений: формы 3-го лица личных местоимений, возвратного местоимения себя</w:t>
            </w:r>
          </w:p>
        </w:tc>
      </w:tr>
      <w:tr w:rsidR="008C6FCF" w:rsidRPr="009901C7" w:rsidTr="008C6FCF">
        <w:tc>
          <w:tcPr>
            <w:tcW w:w="1077" w:type="dxa"/>
          </w:tcPr>
          <w:p w:rsidR="008C6FCF" w:rsidRPr="009901C7" w:rsidRDefault="008C6FCF" w:rsidP="009901C7">
            <w:pPr>
              <w:pStyle w:val="ConsPlusNormal"/>
            </w:pPr>
            <w:r w:rsidRPr="009901C7">
              <w:t>2.5.9</w:t>
            </w:r>
          </w:p>
        </w:tc>
        <w:tc>
          <w:tcPr>
            <w:tcW w:w="7994" w:type="dxa"/>
          </w:tcPr>
          <w:p w:rsidR="008C6FCF" w:rsidRPr="009901C7" w:rsidRDefault="008C6FCF" w:rsidP="009901C7">
            <w:pPr>
              <w:pStyle w:val="ConsPlusNormal"/>
              <w:ind w:firstLine="57"/>
              <w:jc w:val="both"/>
            </w:pPr>
            <w:r w:rsidRPr="009901C7">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C6FCF" w:rsidRPr="009901C7" w:rsidTr="008C6FCF">
        <w:tc>
          <w:tcPr>
            <w:tcW w:w="1077" w:type="dxa"/>
          </w:tcPr>
          <w:p w:rsidR="008C6FCF" w:rsidRPr="009901C7" w:rsidRDefault="008C6FCF" w:rsidP="009901C7">
            <w:pPr>
              <w:pStyle w:val="ConsPlusNormal"/>
            </w:pPr>
            <w:r w:rsidRPr="009901C7">
              <w:t>2.6</w:t>
            </w:r>
          </w:p>
        </w:tc>
        <w:tc>
          <w:tcPr>
            <w:tcW w:w="7994" w:type="dxa"/>
          </w:tcPr>
          <w:p w:rsidR="008C6FCF" w:rsidRPr="009901C7" w:rsidRDefault="008C6FCF" w:rsidP="009901C7">
            <w:pPr>
              <w:pStyle w:val="ConsPlusNormal"/>
              <w:ind w:firstLine="57"/>
              <w:jc w:val="both"/>
            </w:pPr>
            <w:r w:rsidRPr="009901C7">
              <w:t>Орфография. Основные правила орфографии</w:t>
            </w:r>
          </w:p>
        </w:tc>
      </w:tr>
      <w:tr w:rsidR="008C6FCF" w:rsidRPr="009901C7" w:rsidTr="008C6FCF">
        <w:tc>
          <w:tcPr>
            <w:tcW w:w="1077" w:type="dxa"/>
          </w:tcPr>
          <w:p w:rsidR="008C6FCF" w:rsidRPr="009901C7" w:rsidRDefault="008C6FCF" w:rsidP="009901C7">
            <w:pPr>
              <w:pStyle w:val="ConsPlusNormal"/>
            </w:pPr>
            <w:r w:rsidRPr="009901C7">
              <w:t>2.6.1</w:t>
            </w:r>
          </w:p>
        </w:tc>
        <w:tc>
          <w:tcPr>
            <w:tcW w:w="7994" w:type="dxa"/>
          </w:tcPr>
          <w:p w:rsidR="008C6FCF" w:rsidRPr="009901C7" w:rsidRDefault="008C6FCF" w:rsidP="009901C7">
            <w:pPr>
              <w:pStyle w:val="ConsPlusNormal"/>
              <w:ind w:firstLine="57"/>
              <w:jc w:val="both"/>
            </w:pPr>
            <w:r w:rsidRPr="009901C7">
              <w:t>Орфография как раздел лингвистики. Принципы и разделы русской орфографии</w:t>
            </w:r>
          </w:p>
        </w:tc>
      </w:tr>
      <w:tr w:rsidR="008C6FCF" w:rsidRPr="009901C7" w:rsidTr="008C6FCF">
        <w:tc>
          <w:tcPr>
            <w:tcW w:w="1077" w:type="dxa"/>
          </w:tcPr>
          <w:p w:rsidR="008C6FCF" w:rsidRPr="009901C7" w:rsidRDefault="008C6FCF" w:rsidP="009901C7">
            <w:pPr>
              <w:pStyle w:val="ConsPlusNormal"/>
            </w:pPr>
            <w:r w:rsidRPr="009901C7">
              <w:t>2.6.2</w:t>
            </w:r>
          </w:p>
        </w:tc>
        <w:tc>
          <w:tcPr>
            <w:tcW w:w="7994" w:type="dxa"/>
          </w:tcPr>
          <w:p w:rsidR="008C6FCF" w:rsidRPr="009901C7" w:rsidRDefault="008C6FCF" w:rsidP="009901C7">
            <w:pPr>
              <w:pStyle w:val="ConsPlusNormal"/>
              <w:ind w:firstLine="57"/>
              <w:jc w:val="both"/>
            </w:pPr>
            <w:r w:rsidRPr="009901C7">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8C6FCF" w:rsidRPr="009901C7" w:rsidTr="008C6FCF">
        <w:tc>
          <w:tcPr>
            <w:tcW w:w="1077" w:type="dxa"/>
          </w:tcPr>
          <w:p w:rsidR="008C6FCF" w:rsidRPr="009901C7" w:rsidRDefault="008C6FCF" w:rsidP="009901C7">
            <w:pPr>
              <w:pStyle w:val="ConsPlusNormal"/>
            </w:pPr>
            <w:r w:rsidRPr="009901C7">
              <w:t>2.6.3</w:t>
            </w:r>
          </w:p>
        </w:tc>
        <w:tc>
          <w:tcPr>
            <w:tcW w:w="7994" w:type="dxa"/>
          </w:tcPr>
          <w:p w:rsidR="008C6FCF" w:rsidRPr="009901C7" w:rsidRDefault="008C6FCF" w:rsidP="009901C7">
            <w:pPr>
              <w:pStyle w:val="ConsPlusNormal"/>
              <w:ind w:firstLine="57"/>
              <w:jc w:val="both"/>
            </w:pPr>
            <w:r w:rsidRPr="009901C7">
              <w:t>Орфографические правила. Правописание гласных и согласных в корне</w:t>
            </w:r>
          </w:p>
        </w:tc>
      </w:tr>
      <w:tr w:rsidR="008C6FCF" w:rsidRPr="009901C7" w:rsidTr="008C6FCF">
        <w:tc>
          <w:tcPr>
            <w:tcW w:w="1077" w:type="dxa"/>
          </w:tcPr>
          <w:p w:rsidR="008C6FCF" w:rsidRPr="009901C7" w:rsidRDefault="008C6FCF" w:rsidP="009901C7">
            <w:pPr>
              <w:pStyle w:val="ConsPlusNormal"/>
            </w:pPr>
            <w:r w:rsidRPr="009901C7">
              <w:t>2.6.4</w:t>
            </w:r>
          </w:p>
        </w:tc>
        <w:tc>
          <w:tcPr>
            <w:tcW w:w="7994" w:type="dxa"/>
          </w:tcPr>
          <w:p w:rsidR="008C6FCF" w:rsidRPr="009901C7" w:rsidRDefault="008C6FCF" w:rsidP="009901C7">
            <w:pPr>
              <w:pStyle w:val="ConsPlusNormal"/>
              <w:ind w:firstLine="57"/>
              <w:jc w:val="both"/>
            </w:pPr>
            <w:r w:rsidRPr="009901C7">
              <w:t>Употребление разделительных ъ и ь</w:t>
            </w:r>
          </w:p>
        </w:tc>
      </w:tr>
      <w:tr w:rsidR="008C6FCF" w:rsidRPr="009901C7" w:rsidTr="008C6FCF">
        <w:tc>
          <w:tcPr>
            <w:tcW w:w="1077" w:type="dxa"/>
          </w:tcPr>
          <w:p w:rsidR="008C6FCF" w:rsidRPr="009901C7" w:rsidRDefault="008C6FCF" w:rsidP="009901C7">
            <w:pPr>
              <w:pStyle w:val="ConsPlusNormal"/>
            </w:pPr>
            <w:r w:rsidRPr="009901C7">
              <w:t>2.6.5</w:t>
            </w:r>
          </w:p>
        </w:tc>
        <w:tc>
          <w:tcPr>
            <w:tcW w:w="7994" w:type="dxa"/>
          </w:tcPr>
          <w:p w:rsidR="008C6FCF" w:rsidRPr="009901C7" w:rsidRDefault="008C6FCF" w:rsidP="009901C7">
            <w:pPr>
              <w:pStyle w:val="ConsPlusNormal"/>
              <w:ind w:firstLine="57"/>
              <w:jc w:val="both"/>
            </w:pPr>
            <w:r w:rsidRPr="009901C7">
              <w:t>Правописание приставок</w:t>
            </w:r>
          </w:p>
        </w:tc>
      </w:tr>
      <w:tr w:rsidR="008C6FCF" w:rsidRPr="009901C7" w:rsidTr="008C6FCF">
        <w:tc>
          <w:tcPr>
            <w:tcW w:w="1077" w:type="dxa"/>
          </w:tcPr>
          <w:p w:rsidR="008C6FCF" w:rsidRPr="009901C7" w:rsidRDefault="008C6FCF" w:rsidP="009901C7">
            <w:pPr>
              <w:pStyle w:val="ConsPlusNormal"/>
            </w:pPr>
            <w:r w:rsidRPr="009901C7">
              <w:t>2.6.6</w:t>
            </w:r>
          </w:p>
        </w:tc>
        <w:tc>
          <w:tcPr>
            <w:tcW w:w="7994" w:type="dxa"/>
          </w:tcPr>
          <w:p w:rsidR="008C6FCF" w:rsidRPr="009901C7" w:rsidRDefault="008C6FCF" w:rsidP="009901C7">
            <w:pPr>
              <w:pStyle w:val="ConsPlusNormal"/>
              <w:ind w:firstLine="57"/>
              <w:jc w:val="both"/>
            </w:pPr>
            <w:r w:rsidRPr="009901C7">
              <w:t>Буквы ы - и после приставок</w:t>
            </w:r>
          </w:p>
        </w:tc>
      </w:tr>
      <w:tr w:rsidR="008C6FCF" w:rsidRPr="009901C7" w:rsidTr="008C6FCF">
        <w:tc>
          <w:tcPr>
            <w:tcW w:w="1077" w:type="dxa"/>
          </w:tcPr>
          <w:p w:rsidR="008C6FCF" w:rsidRPr="009901C7" w:rsidRDefault="008C6FCF" w:rsidP="009901C7">
            <w:pPr>
              <w:pStyle w:val="ConsPlusNormal"/>
            </w:pPr>
            <w:r w:rsidRPr="009901C7">
              <w:t>2.6.7</w:t>
            </w:r>
          </w:p>
        </w:tc>
        <w:tc>
          <w:tcPr>
            <w:tcW w:w="7994" w:type="dxa"/>
          </w:tcPr>
          <w:p w:rsidR="008C6FCF" w:rsidRPr="009901C7" w:rsidRDefault="008C6FCF" w:rsidP="009901C7">
            <w:pPr>
              <w:pStyle w:val="ConsPlusNormal"/>
              <w:ind w:firstLine="57"/>
              <w:jc w:val="both"/>
            </w:pPr>
            <w:r w:rsidRPr="009901C7">
              <w:t>Правописание суффиксов</w:t>
            </w:r>
          </w:p>
        </w:tc>
      </w:tr>
      <w:tr w:rsidR="008C6FCF" w:rsidRPr="009901C7" w:rsidTr="008C6FCF">
        <w:tc>
          <w:tcPr>
            <w:tcW w:w="1077" w:type="dxa"/>
          </w:tcPr>
          <w:p w:rsidR="008C6FCF" w:rsidRPr="009901C7" w:rsidRDefault="008C6FCF" w:rsidP="009901C7">
            <w:pPr>
              <w:pStyle w:val="ConsPlusNormal"/>
            </w:pPr>
            <w:r w:rsidRPr="009901C7">
              <w:t>2.6.8</w:t>
            </w:r>
          </w:p>
        </w:tc>
        <w:tc>
          <w:tcPr>
            <w:tcW w:w="7994" w:type="dxa"/>
          </w:tcPr>
          <w:p w:rsidR="008C6FCF" w:rsidRPr="009901C7" w:rsidRDefault="008C6FCF" w:rsidP="009901C7">
            <w:pPr>
              <w:pStyle w:val="ConsPlusNormal"/>
              <w:ind w:firstLine="57"/>
              <w:jc w:val="both"/>
            </w:pPr>
            <w:r w:rsidRPr="009901C7">
              <w:t>Правописание н и нн в словах различных частей речи</w:t>
            </w:r>
          </w:p>
        </w:tc>
      </w:tr>
      <w:tr w:rsidR="008C6FCF" w:rsidRPr="009901C7" w:rsidTr="008C6FCF">
        <w:tc>
          <w:tcPr>
            <w:tcW w:w="1077" w:type="dxa"/>
          </w:tcPr>
          <w:p w:rsidR="008C6FCF" w:rsidRPr="009901C7" w:rsidRDefault="008C6FCF" w:rsidP="009901C7">
            <w:pPr>
              <w:pStyle w:val="ConsPlusNormal"/>
            </w:pPr>
            <w:r w:rsidRPr="009901C7">
              <w:t>2.6.9</w:t>
            </w:r>
          </w:p>
        </w:tc>
        <w:tc>
          <w:tcPr>
            <w:tcW w:w="7994" w:type="dxa"/>
          </w:tcPr>
          <w:p w:rsidR="008C6FCF" w:rsidRPr="009901C7" w:rsidRDefault="008C6FCF" w:rsidP="009901C7">
            <w:pPr>
              <w:pStyle w:val="ConsPlusNormal"/>
              <w:ind w:firstLine="57"/>
              <w:jc w:val="both"/>
            </w:pPr>
            <w:r w:rsidRPr="009901C7">
              <w:t>Правописание не и ни</w:t>
            </w:r>
          </w:p>
        </w:tc>
      </w:tr>
      <w:tr w:rsidR="008C6FCF" w:rsidRPr="009901C7" w:rsidTr="008C6FCF">
        <w:tc>
          <w:tcPr>
            <w:tcW w:w="1077" w:type="dxa"/>
          </w:tcPr>
          <w:p w:rsidR="008C6FCF" w:rsidRPr="009901C7" w:rsidRDefault="008C6FCF" w:rsidP="009901C7">
            <w:pPr>
              <w:pStyle w:val="ConsPlusNormal"/>
            </w:pPr>
            <w:r w:rsidRPr="009901C7">
              <w:t>2.6.10</w:t>
            </w:r>
          </w:p>
        </w:tc>
        <w:tc>
          <w:tcPr>
            <w:tcW w:w="7994" w:type="dxa"/>
          </w:tcPr>
          <w:p w:rsidR="008C6FCF" w:rsidRPr="009901C7" w:rsidRDefault="008C6FCF" w:rsidP="009901C7">
            <w:pPr>
              <w:pStyle w:val="ConsPlusNormal"/>
              <w:ind w:firstLine="57"/>
              <w:jc w:val="both"/>
            </w:pPr>
            <w:r w:rsidRPr="009901C7">
              <w:t>Правописание окончаний имен существительных, имен прилагательных и глаголов</w:t>
            </w:r>
          </w:p>
        </w:tc>
      </w:tr>
      <w:tr w:rsidR="008C6FCF" w:rsidRPr="009901C7" w:rsidTr="008C6FCF">
        <w:tc>
          <w:tcPr>
            <w:tcW w:w="1077" w:type="dxa"/>
          </w:tcPr>
          <w:p w:rsidR="008C6FCF" w:rsidRPr="009901C7" w:rsidRDefault="008C6FCF" w:rsidP="009901C7">
            <w:pPr>
              <w:pStyle w:val="ConsPlusNormal"/>
            </w:pPr>
            <w:r w:rsidRPr="009901C7">
              <w:lastRenderedPageBreak/>
              <w:t>2.6.11</w:t>
            </w:r>
          </w:p>
        </w:tc>
        <w:tc>
          <w:tcPr>
            <w:tcW w:w="7994" w:type="dxa"/>
          </w:tcPr>
          <w:p w:rsidR="008C6FCF" w:rsidRPr="009901C7" w:rsidRDefault="008C6FCF" w:rsidP="009901C7">
            <w:pPr>
              <w:pStyle w:val="ConsPlusNormal"/>
              <w:ind w:firstLine="57"/>
              <w:jc w:val="both"/>
            </w:pPr>
            <w:r w:rsidRPr="009901C7">
              <w:t>Слитное, дефисное и раздельное написание слов</w:t>
            </w:r>
          </w:p>
        </w:tc>
      </w:tr>
      <w:tr w:rsidR="008C6FCF" w:rsidRPr="009901C7" w:rsidTr="008C6FCF">
        <w:tc>
          <w:tcPr>
            <w:tcW w:w="1077" w:type="dxa"/>
          </w:tcPr>
          <w:p w:rsidR="008C6FCF" w:rsidRPr="009901C7" w:rsidRDefault="008C6FCF" w:rsidP="009901C7">
            <w:pPr>
              <w:pStyle w:val="ConsPlusNormal"/>
            </w:pPr>
            <w:r w:rsidRPr="009901C7">
              <w:t>3</w:t>
            </w:r>
          </w:p>
        </w:tc>
        <w:tc>
          <w:tcPr>
            <w:tcW w:w="7994" w:type="dxa"/>
          </w:tcPr>
          <w:p w:rsidR="008C6FCF" w:rsidRPr="009901C7" w:rsidRDefault="008C6FCF" w:rsidP="009901C7">
            <w:pPr>
              <w:pStyle w:val="ConsPlusNormal"/>
              <w:ind w:firstLine="57"/>
              <w:jc w:val="both"/>
            </w:pPr>
            <w:r w:rsidRPr="009901C7">
              <w:t>Речь. Речевое общение</w:t>
            </w:r>
          </w:p>
        </w:tc>
      </w:tr>
      <w:tr w:rsidR="008C6FCF" w:rsidRPr="009901C7" w:rsidTr="008C6FCF">
        <w:tc>
          <w:tcPr>
            <w:tcW w:w="1077" w:type="dxa"/>
          </w:tcPr>
          <w:p w:rsidR="008C6FCF" w:rsidRPr="009901C7" w:rsidRDefault="008C6FCF" w:rsidP="009901C7">
            <w:pPr>
              <w:pStyle w:val="ConsPlusNormal"/>
            </w:pPr>
            <w:r w:rsidRPr="009901C7">
              <w:t>3.1</w:t>
            </w:r>
          </w:p>
        </w:tc>
        <w:tc>
          <w:tcPr>
            <w:tcW w:w="7994" w:type="dxa"/>
          </w:tcPr>
          <w:p w:rsidR="008C6FCF" w:rsidRPr="009901C7" w:rsidRDefault="008C6FCF" w:rsidP="009901C7">
            <w:pPr>
              <w:pStyle w:val="ConsPlusNormal"/>
              <w:ind w:firstLine="57"/>
              <w:jc w:val="both"/>
            </w:pPr>
            <w:r w:rsidRPr="009901C7">
              <w:t>Речь как деятельность. Виды речевой деятельности</w:t>
            </w:r>
          </w:p>
        </w:tc>
      </w:tr>
      <w:tr w:rsidR="008C6FCF" w:rsidRPr="009901C7" w:rsidTr="008C6FCF">
        <w:tc>
          <w:tcPr>
            <w:tcW w:w="1077" w:type="dxa"/>
          </w:tcPr>
          <w:p w:rsidR="008C6FCF" w:rsidRPr="009901C7" w:rsidRDefault="008C6FCF" w:rsidP="009901C7">
            <w:pPr>
              <w:pStyle w:val="ConsPlusNormal"/>
            </w:pPr>
            <w:r w:rsidRPr="009901C7">
              <w:t>3.2</w:t>
            </w:r>
          </w:p>
        </w:tc>
        <w:tc>
          <w:tcPr>
            <w:tcW w:w="7994" w:type="dxa"/>
          </w:tcPr>
          <w:p w:rsidR="008C6FCF" w:rsidRPr="009901C7" w:rsidRDefault="008C6FCF" w:rsidP="009901C7">
            <w:pPr>
              <w:pStyle w:val="ConsPlusNormal"/>
              <w:ind w:firstLine="57"/>
              <w:jc w:val="both"/>
            </w:pPr>
            <w:r w:rsidRPr="009901C7">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C6FCF" w:rsidRPr="009901C7" w:rsidTr="008C6FCF">
        <w:tc>
          <w:tcPr>
            <w:tcW w:w="1077" w:type="dxa"/>
          </w:tcPr>
          <w:p w:rsidR="008C6FCF" w:rsidRPr="009901C7" w:rsidRDefault="008C6FCF" w:rsidP="009901C7">
            <w:pPr>
              <w:pStyle w:val="ConsPlusNormal"/>
            </w:pPr>
            <w:r w:rsidRPr="009901C7">
              <w:t>3.3</w:t>
            </w:r>
          </w:p>
        </w:tc>
        <w:tc>
          <w:tcPr>
            <w:tcW w:w="7994" w:type="dxa"/>
          </w:tcPr>
          <w:p w:rsidR="008C6FCF" w:rsidRPr="009901C7" w:rsidRDefault="008C6FCF" w:rsidP="009901C7">
            <w:pPr>
              <w:pStyle w:val="ConsPlusNormal"/>
              <w:ind w:firstLine="57"/>
              <w:jc w:val="both"/>
            </w:pPr>
            <w:r w:rsidRPr="009901C7">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C6FCF" w:rsidRPr="009901C7" w:rsidTr="008C6FCF">
        <w:tc>
          <w:tcPr>
            <w:tcW w:w="1077" w:type="dxa"/>
          </w:tcPr>
          <w:p w:rsidR="008C6FCF" w:rsidRPr="009901C7" w:rsidRDefault="008C6FCF" w:rsidP="009901C7">
            <w:pPr>
              <w:pStyle w:val="ConsPlusNormal"/>
            </w:pPr>
            <w:r w:rsidRPr="009901C7">
              <w:t>3.4</w:t>
            </w:r>
          </w:p>
        </w:tc>
        <w:tc>
          <w:tcPr>
            <w:tcW w:w="7994" w:type="dxa"/>
          </w:tcPr>
          <w:p w:rsidR="008C6FCF" w:rsidRPr="009901C7" w:rsidRDefault="008C6FCF" w:rsidP="009901C7">
            <w:pPr>
              <w:pStyle w:val="ConsPlusNormal"/>
              <w:ind w:firstLine="57"/>
              <w:jc w:val="both"/>
            </w:pPr>
            <w:r w:rsidRPr="009901C7">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8C6FCF" w:rsidRPr="009901C7" w:rsidTr="008C6FCF">
        <w:tc>
          <w:tcPr>
            <w:tcW w:w="1077" w:type="dxa"/>
          </w:tcPr>
          <w:p w:rsidR="008C6FCF" w:rsidRPr="009901C7" w:rsidRDefault="008C6FCF" w:rsidP="009901C7">
            <w:pPr>
              <w:pStyle w:val="ConsPlusNormal"/>
            </w:pPr>
            <w:r w:rsidRPr="009901C7">
              <w:t>4</w:t>
            </w:r>
          </w:p>
        </w:tc>
        <w:tc>
          <w:tcPr>
            <w:tcW w:w="7994" w:type="dxa"/>
          </w:tcPr>
          <w:p w:rsidR="008C6FCF" w:rsidRPr="009901C7" w:rsidRDefault="008C6FCF" w:rsidP="009901C7">
            <w:pPr>
              <w:pStyle w:val="ConsPlusNormal"/>
              <w:ind w:firstLine="57"/>
              <w:jc w:val="both"/>
            </w:pPr>
            <w:r w:rsidRPr="009901C7">
              <w:t>Текст. Информационно-смысловая переработка текста</w:t>
            </w:r>
          </w:p>
        </w:tc>
      </w:tr>
      <w:tr w:rsidR="008C6FCF" w:rsidRPr="009901C7" w:rsidTr="008C6FCF">
        <w:tc>
          <w:tcPr>
            <w:tcW w:w="1077" w:type="dxa"/>
          </w:tcPr>
          <w:p w:rsidR="008C6FCF" w:rsidRPr="009901C7" w:rsidRDefault="008C6FCF" w:rsidP="009901C7">
            <w:pPr>
              <w:pStyle w:val="ConsPlusNormal"/>
            </w:pPr>
            <w:r w:rsidRPr="009901C7">
              <w:t>4.1</w:t>
            </w:r>
          </w:p>
        </w:tc>
        <w:tc>
          <w:tcPr>
            <w:tcW w:w="7994" w:type="dxa"/>
          </w:tcPr>
          <w:p w:rsidR="008C6FCF" w:rsidRPr="009901C7" w:rsidRDefault="008C6FCF" w:rsidP="009901C7">
            <w:pPr>
              <w:pStyle w:val="ConsPlusNormal"/>
              <w:ind w:firstLine="57"/>
              <w:jc w:val="both"/>
            </w:pPr>
            <w:r w:rsidRPr="009901C7">
              <w:t>Текст, его основные признаки</w:t>
            </w:r>
          </w:p>
        </w:tc>
      </w:tr>
      <w:tr w:rsidR="008C6FCF" w:rsidRPr="009901C7" w:rsidTr="008C6FCF">
        <w:tc>
          <w:tcPr>
            <w:tcW w:w="1077" w:type="dxa"/>
          </w:tcPr>
          <w:p w:rsidR="008C6FCF" w:rsidRPr="009901C7" w:rsidRDefault="008C6FCF" w:rsidP="009901C7">
            <w:pPr>
              <w:pStyle w:val="ConsPlusNormal"/>
            </w:pPr>
            <w:r w:rsidRPr="009901C7">
              <w:t>4.2</w:t>
            </w:r>
          </w:p>
        </w:tc>
        <w:tc>
          <w:tcPr>
            <w:tcW w:w="7994" w:type="dxa"/>
          </w:tcPr>
          <w:p w:rsidR="008C6FCF" w:rsidRPr="009901C7" w:rsidRDefault="008C6FCF" w:rsidP="009901C7">
            <w:pPr>
              <w:pStyle w:val="ConsPlusNormal"/>
              <w:ind w:firstLine="57"/>
              <w:jc w:val="both"/>
            </w:pPr>
            <w:r w:rsidRPr="009901C7">
              <w:t>Логико-смысловые отношения между предложениями в тексте</w:t>
            </w:r>
          </w:p>
        </w:tc>
      </w:tr>
      <w:tr w:rsidR="008C6FCF" w:rsidRPr="009901C7" w:rsidTr="008C6FCF">
        <w:tc>
          <w:tcPr>
            <w:tcW w:w="1077" w:type="dxa"/>
          </w:tcPr>
          <w:p w:rsidR="008C6FCF" w:rsidRPr="009901C7" w:rsidRDefault="008C6FCF" w:rsidP="009901C7">
            <w:pPr>
              <w:pStyle w:val="ConsPlusNormal"/>
            </w:pPr>
            <w:r w:rsidRPr="009901C7">
              <w:t>4.3</w:t>
            </w:r>
          </w:p>
        </w:tc>
        <w:tc>
          <w:tcPr>
            <w:tcW w:w="7994" w:type="dxa"/>
          </w:tcPr>
          <w:p w:rsidR="008C6FCF" w:rsidRPr="009901C7" w:rsidRDefault="008C6FCF" w:rsidP="009901C7">
            <w:pPr>
              <w:pStyle w:val="ConsPlusNormal"/>
              <w:ind w:firstLine="57"/>
              <w:jc w:val="both"/>
            </w:pPr>
            <w:r w:rsidRPr="009901C7">
              <w:t>Информативность текста. Виды информации в тексте</w:t>
            </w:r>
          </w:p>
        </w:tc>
      </w:tr>
      <w:tr w:rsidR="008C6FCF" w:rsidRPr="009901C7" w:rsidTr="008C6FCF">
        <w:tc>
          <w:tcPr>
            <w:tcW w:w="1077" w:type="dxa"/>
          </w:tcPr>
          <w:p w:rsidR="008C6FCF" w:rsidRPr="009901C7" w:rsidRDefault="008C6FCF" w:rsidP="009901C7">
            <w:pPr>
              <w:pStyle w:val="ConsPlusNormal"/>
            </w:pPr>
            <w:r w:rsidRPr="009901C7">
              <w:t>4.4</w:t>
            </w:r>
          </w:p>
        </w:tc>
        <w:tc>
          <w:tcPr>
            <w:tcW w:w="7994" w:type="dxa"/>
          </w:tcPr>
          <w:p w:rsidR="008C6FCF" w:rsidRPr="009901C7" w:rsidRDefault="008C6FCF" w:rsidP="009901C7">
            <w:pPr>
              <w:pStyle w:val="ConsPlusNormal"/>
              <w:ind w:firstLine="57"/>
              <w:jc w:val="both"/>
            </w:pPr>
            <w:r w:rsidRPr="009901C7">
              <w:t>Информационно-смысловая переработка прочитанного текста, включая гипертекст, графику, инфографику и другие, и прослушанного текста</w:t>
            </w:r>
          </w:p>
        </w:tc>
      </w:tr>
      <w:tr w:rsidR="008C6FCF" w:rsidRPr="009901C7" w:rsidTr="008C6FCF">
        <w:tc>
          <w:tcPr>
            <w:tcW w:w="1077" w:type="dxa"/>
          </w:tcPr>
          <w:p w:rsidR="008C6FCF" w:rsidRPr="009901C7" w:rsidRDefault="008C6FCF" w:rsidP="009901C7">
            <w:pPr>
              <w:pStyle w:val="ConsPlusNormal"/>
            </w:pPr>
            <w:r w:rsidRPr="009901C7">
              <w:t>4.5</w:t>
            </w:r>
          </w:p>
        </w:tc>
        <w:tc>
          <w:tcPr>
            <w:tcW w:w="7994" w:type="dxa"/>
          </w:tcPr>
          <w:p w:rsidR="008C6FCF" w:rsidRPr="009901C7" w:rsidRDefault="008C6FCF" w:rsidP="009901C7">
            <w:pPr>
              <w:pStyle w:val="ConsPlusNormal"/>
              <w:ind w:firstLine="57"/>
              <w:jc w:val="both"/>
            </w:pPr>
            <w:r w:rsidRPr="009901C7">
              <w:t>План. Тезисы. Конспект. Реферат. Аннотация. Отзыв. Рецензия</w:t>
            </w:r>
          </w:p>
        </w:tc>
      </w:tr>
    </w:tbl>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t>Таблица 3.2</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center"/>
      </w:pPr>
      <w:r w:rsidRPr="009901C7">
        <w:t>Проверяемые требования к результатам освоения основной</w:t>
      </w:r>
    </w:p>
    <w:p w:rsidR="008C6FCF" w:rsidRPr="009901C7" w:rsidRDefault="008C6FCF" w:rsidP="00A70D5C">
      <w:pPr>
        <w:pStyle w:val="ConsPlusNormal"/>
        <w:ind w:firstLine="709"/>
        <w:jc w:val="center"/>
      </w:pPr>
      <w:r w:rsidRPr="009901C7">
        <w:t>образовательной программы (11 класс)</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8C6FCF" w:rsidRPr="009901C7" w:rsidTr="008C6FCF">
        <w:tc>
          <w:tcPr>
            <w:tcW w:w="1701" w:type="dxa"/>
          </w:tcPr>
          <w:p w:rsidR="008C6FCF" w:rsidRPr="009901C7" w:rsidRDefault="008C6FCF" w:rsidP="00A70D5C">
            <w:pPr>
              <w:pStyle w:val="ConsPlusNormal"/>
              <w:ind w:firstLine="709"/>
              <w:jc w:val="center"/>
            </w:pPr>
            <w:r w:rsidRPr="009901C7">
              <w:t>Код проверяемого результата</w:t>
            </w:r>
          </w:p>
        </w:tc>
        <w:tc>
          <w:tcPr>
            <w:tcW w:w="7370" w:type="dxa"/>
          </w:tcPr>
          <w:p w:rsidR="008C6FCF" w:rsidRPr="009901C7" w:rsidRDefault="008C6FCF" w:rsidP="009901C7">
            <w:pPr>
              <w:pStyle w:val="ConsPlusNormal"/>
              <w:jc w:val="center"/>
            </w:pPr>
            <w:r w:rsidRPr="009901C7">
              <w:t>Проверяемые предметные результаты освоения основной образовательной программы среднего общего образования</w:t>
            </w:r>
          </w:p>
        </w:tc>
      </w:tr>
      <w:tr w:rsidR="008C6FCF" w:rsidRPr="009901C7" w:rsidTr="008C6FCF">
        <w:tc>
          <w:tcPr>
            <w:tcW w:w="1701" w:type="dxa"/>
          </w:tcPr>
          <w:p w:rsidR="008C6FCF" w:rsidRPr="009901C7" w:rsidRDefault="008C6FCF" w:rsidP="00A70D5C">
            <w:pPr>
              <w:pStyle w:val="ConsPlusNormal"/>
              <w:ind w:firstLine="709"/>
              <w:jc w:val="center"/>
            </w:pPr>
            <w:r w:rsidRPr="009901C7">
              <w:t>1</w:t>
            </w:r>
          </w:p>
        </w:tc>
        <w:tc>
          <w:tcPr>
            <w:tcW w:w="7370" w:type="dxa"/>
          </w:tcPr>
          <w:p w:rsidR="008C6FCF" w:rsidRPr="009901C7" w:rsidRDefault="008C6FCF" w:rsidP="009901C7">
            <w:pPr>
              <w:pStyle w:val="ConsPlusNormal"/>
              <w:jc w:val="both"/>
            </w:pPr>
            <w:r w:rsidRPr="009901C7">
              <w:t>Общие сведения о языке</w:t>
            </w:r>
          </w:p>
        </w:tc>
      </w:tr>
      <w:tr w:rsidR="008C6FCF" w:rsidRPr="009901C7" w:rsidTr="008C6FCF">
        <w:tc>
          <w:tcPr>
            <w:tcW w:w="1701" w:type="dxa"/>
          </w:tcPr>
          <w:p w:rsidR="008C6FCF" w:rsidRPr="009901C7" w:rsidRDefault="008C6FCF" w:rsidP="00A70D5C">
            <w:pPr>
              <w:pStyle w:val="ConsPlusNormal"/>
              <w:ind w:firstLine="709"/>
              <w:jc w:val="center"/>
            </w:pPr>
            <w:r w:rsidRPr="009901C7">
              <w:t>1.1</w:t>
            </w:r>
          </w:p>
        </w:tc>
        <w:tc>
          <w:tcPr>
            <w:tcW w:w="7370" w:type="dxa"/>
          </w:tcPr>
          <w:p w:rsidR="008C6FCF" w:rsidRPr="009901C7" w:rsidRDefault="008C6FCF" w:rsidP="009901C7">
            <w:pPr>
              <w:pStyle w:val="ConsPlusNormal"/>
              <w:jc w:val="both"/>
            </w:pPr>
            <w:r w:rsidRPr="009901C7">
              <w:t>Иметь представление об экологии языка, о проблемах речевой культуры в современном обществе</w:t>
            </w:r>
          </w:p>
        </w:tc>
      </w:tr>
      <w:tr w:rsidR="008C6FCF" w:rsidRPr="009901C7" w:rsidTr="008C6FCF">
        <w:tc>
          <w:tcPr>
            <w:tcW w:w="1701" w:type="dxa"/>
          </w:tcPr>
          <w:p w:rsidR="008C6FCF" w:rsidRPr="009901C7" w:rsidRDefault="008C6FCF" w:rsidP="00A70D5C">
            <w:pPr>
              <w:pStyle w:val="ConsPlusNormal"/>
              <w:ind w:firstLine="709"/>
              <w:jc w:val="center"/>
            </w:pPr>
            <w:r w:rsidRPr="009901C7">
              <w:t>1.2</w:t>
            </w:r>
          </w:p>
        </w:tc>
        <w:tc>
          <w:tcPr>
            <w:tcW w:w="7370" w:type="dxa"/>
          </w:tcPr>
          <w:p w:rsidR="008C6FCF" w:rsidRPr="009901C7" w:rsidRDefault="008C6FCF" w:rsidP="009901C7">
            <w:pPr>
              <w:pStyle w:val="ConsPlusNormal"/>
              <w:jc w:val="both"/>
            </w:pPr>
            <w:r w:rsidRPr="009901C7">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w:t>
            </w:r>
            <w:r w:rsidRPr="009901C7">
              <w:lastRenderedPageBreak/>
              <w:t>заимствований; нарушения речевого этикета, этических норм в речевом общении и другие</w:t>
            </w:r>
          </w:p>
        </w:tc>
      </w:tr>
      <w:tr w:rsidR="008C6FCF" w:rsidRPr="009901C7" w:rsidTr="008C6FCF">
        <w:tc>
          <w:tcPr>
            <w:tcW w:w="1701" w:type="dxa"/>
          </w:tcPr>
          <w:p w:rsidR="008C6FCF" w:rsidRPr="009901C7" w:rsidRDefault="008C6FCF" w:rsidP="00A70D5C">
            <w:pPr>
              <w:pStyle w:val="ConsPlusNormal"/>
              <w:ind w:firstLine="709"/>
              <w:jc w:val="center"/>
            </w:pPr>
            <w:r w:rsidRPr="009901C7">
              <w:lastRenderedPageBreak/>
              <w:t>2</w:t>
            </w:r>
          </w:p>
        </w:tc>
        <w:tc>
          <w:tcPr>
            <w:tcW w:w="7370" w:type="dxa"/>
          </w:tcPr>
          <w:p w:rsidR="008C6FCF" w:rsidRPr="009901C7" w:rsidRDefault="008C6FCF" w:rsidP="009901C7">
            <w:pPr>
              <w:pStyle w:val="ConsPlusNormal"/>
              <w:jc w:val="both"/>
            </w:pPr>
            <w:r w:rsidRPr="009901C7">
              <w:t>Язык и речь. Культура речи</w:t>
            </w:r>
          </w:p>
        </w:tc>
      </w:tr>
      <w:tr w:rsidR="008C6FCF" w:rsidRPr="009901C7" w:rsidTr="008C6FCF">
        <w:tc>
          <w:tcPr>
            <w:tcW w:w="1701" w:type="dxa"/>
          </w:tcPr>
          <w:p w:rsidR="008C6FCF" w:rsidRPr="009901C7" w:rsidRDefault="008C6FCF" w:rsidP="00A70D5C">
            <w:pPr>
              <w:pStyle w:val="ConsPlusNormal"/>
              <w:ind w:firstLine="709"/>
              <w:jc w:val="center"/>
            </w:pPr>
            <w:r w:rsidRPr="009901C7">
              <w:t>2.1</w:t>
            </w:r>
          </w:p>
        </w:tc>
        <w:tc>
          <w:tcPr>
            <w:tcW w:w="7370" w:type="dxa"/>
          </w:tcPr>
          <w:p w:rsidR="008C6FCF" w:rsidRPr="009901C7" w:rsidRDefault="008C6FCF" w:rsidP="009901C7">
            <w:pPr>
              <w:pStyle w:val="ConsPlusNormal"/>
              <w:jc w:val="both"/>
            </w:pPr>
            <w:r w:rsidRPr="009901C7">
              <w:t>Синтаксис. Синтаксические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2.1.1</w:t>
            </w:r>
          </w:p>
        </w:tc>
        <w:tc>
          <w:tcPr>
            <w:tcW w:w="7370" w:type="dxa"/>
          </w:tcPr>
          <w:p w:rsidR="008C6FCF" w:rsidRPr="009901C7" w:rsidRDefault="008C6FCF" w:rsidP="009901C7">
            <w:pPr>
              <w:pStyle w:val="ConsPlusNormal"/>
              <w:jc w:val="both"/>
            </w:pPr>
            <w:r w:rsidRPr="009901C7">
              <w:t>Выполнять синтаксический анализ словосочетания, простого и сложного предложения</w:t>
            </w:r>
          </w:p>
        </w:tc>
      </w:tr>
      <w:tr w:rsidR="008C6FCF" w:rsidRPr="009901C7" w:rsidTr="008C6FCF">
        <w:tc>
          <w:tcPr>
            <w:tcW w:w="1701" w:type="dxa"/>
          </w:tcPr>
          <w:p w:rsidR="008C6FCF" w:rsidRPr="009901C7" w:rsidRDefault="008C6FCF" w:rsidP="00A70D5C">
            <w:pPr>
              <w:pStyle w:val="ConsPlusNormal"/>
              <w:ind w:firstLine="709"/>
              <w:jc w:val="center"/>
            </w:pPr>
            <w:r w:rsidRPr="009901C7">
              <w:t>2.1.2</w:t>
            </w:r>
          </w:p>
        </w:tc>
        <w:tc>
          <w:tcPr>
            <w:tcW w:w="7370" w:type="dxa"/>
          </w:tcPr>
          <w:p w:rsidR="008C6FCF" w:rsidRPr="009901C7" w:rsidRDefault="008C6FCF" w:rsidP="009901C7">
            <w:pPr>
              <w:pStyle w:val="ConsPlusNormal"/>
              <w:jc w:val="both"/>
            </w:pPr>
            <w:r w:rsidRPr="009901C7">
              <w:t>Определять изобразительно-выразительные средства синтаксиса русского языка (в рамках изученного)</w:t>
            </w:r>
          </w:p>
        </w:tc>
      </w:tr>
      <w:tr w:rsidR="008C6FCF" w:rsidRPr="009901C7" w:rsidTr="008C6FCF">
        <w:tc>
          <w:tcPr>
            <w:tcW w:w="1701" w:type="dxa"/>
          </w:tcPr>
          <w:p w:rsidR="008C6FCF" w:rsidRPr="009901C7" w:rsidRDefault="008C6FCF" w:rsidP="00A70D5C">
            <w:pPr>
              <w:pStyle w:val="ConsPlusNormal"/>
              <w:ind w:firstLine="709"/>
              <w:jc w:val="center"/>
            </w:pPr>
            <w:r w:rsidRPr="009901C7">
              <w:t>2.1.3</w:t>
            </w:r>
          </w:p>
        </w:tc>
        <w:tc>
          <w:tcPr>
            <w:tcW w:w="7370" w:type="dxa"/>
          </w:tcPr>
          <w:p w:rsidR="008C6FCF" w:rsidRPr="009901C7" w:rsidRDefault="008C6FCF" w:rsidP="009901C7">
            <w:pPr>
              <w:pStyle w:val="ConsPlusNormal"/>
              <w:jc w:val="both"/>
            </w:pPr>
            <w:r w:rsidRPr="009901C7">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2.1.4</w:t>
            </w:r>
          </w:p>
        </w:tc>
        <w:tc>
          <w:tcPr>
            <w:tcW w:w="7370" w:type="dxa"/>
          </w:tcPr>
          <w:p w:rsidR="008C6FCF" w:rsidRPr="009901C7" w:rsidRDefault="008C6FCF" w:rsidP="009901C7">
            <w:pPr>
              <w:pStyle w:val="ConsPlusNormal"/>
              <w:jc w:val="both"/>
            </w:pPr>
            <w:r w:rsidRPr="009901C7">
              <w:t>Использовать словари грамматических трудностей, справочники</w:t>
            </w:r>
          </w:p>
        </w:tc>
      </w:tr>
      <w:tr w:rsidR="008C6FCF" w:rsidRPr="009901C7" w:rsidTr="008C6FCF">
        <w:tc>
          <w:tcPr>
            <w:tcW w:w="1701" w:type="dxa"/>
          </w:tcPr>
          <w:p w:rsidR="008C6FCF" w:rsidRPr="009901C7" w:rsidRDefault="008C6FCF" w:rsidP="00A70D5C">
            <w:pPr>
              <w:pStyle w:val="ConsPlusNormal"/>
              <w:ind w:firstLine="709"/>
              <w:jc w:val="center"/>
            </w:pPr>
            <w:r w:rsidRPr="009901C7">
              <w:t>2.2</w:t>
            </w:r>
          </w:p>
        </w:tc>
        <w:tc>
          <w:tcPr>
            <w:tcW w:w="7370" w:type="dxa"/>
          </w:tcPr>
          <w:p w:rsidR="008C6FCF" w:rsidRPr="009901C7" w:rsidRDefault="008C6FCF" w:rsidP="009901C7">
            <w:pPr>
              <w:pStyle w:val="ConsPlusNormal"/>
              <w:jc w:val="both"/>
            </w:pPr>
            <w:r w:rsidRPr="009901C7">
              <w:t>Пунктуация. Основные правила пунктуации</w:t>
            </w:r>
          </w:p>
        </w:tc>
      </w:tr>
      <w:tr w:rsidR="008C6FCF" w:rsidRPr="009901C7" w:rsidTr="008C6FCF">
        <w:tc>
          <w:tcPr>
            <w:tcW w:w="1701" w:type="dxa"/>
          </w:tcPr>
          <w:p w:rsidR="008C6FCF" w:rsidRPr="009901C7" w:rsidRDefault="008C6FCF" w:rsidP="00A70D5C">
            <w:pPr>
              <w:pStyle w:val="ConsPlusNormal"/>
              <w:ind w:firstLine="709"/>
              <w:jc w:val="center"/>
            </w:pPr>
            <w:r w:rsidRPr="009901C7">
              <w:t>2.2.1</w:t>
            </w:r>
          </w:p>
        </w:tc>
        <w:tc>
          <w:tcPr>
            <w:tcW w:w="7370" w:type="dxa"/>
          </w:tcPr>
          <w:p w:rsidR="008C6FCF" w:rsidRPr="009901C7" w:rsidRDefault="008C6FCF" w:rsidP="009901C7">
            <w:pPr>
              <w:pStyle w:val="ConsPlusNormal"/>
              <w:jc w:val="both"/>
            </w:pPr>
            <w:r w:rsidRPr="009901C7">
              <w:t>Иметь представление о принципах и разделах русской пунктуации; выполнять пунктуационный анализ предложения</w:t>
            </w:r>
          </w:p>
        </w:tc>
      </w:tr>
      <w:tr w:rsidR="008C6FCF" w:rsidRPr="009901C7" w:rsidTr="008C6FCF">
        <w:tc>
          <w:tcPr>
            <w:tcW w:w="1701" w:type="dxa"/>
          </w:tcPr>
          <w:p w:rsidR="008C6FCF" w:rsidRPr="009901C7" w:rsidRDefault="008C6FCF" w:rsidP="00A70D5C">
            <w:pPr>
              <w:pStyle w:val="ConsPlusNormal"/>
              <w:ind w:firstLine="709"/>
              <w:jc w:val="center"/>
            </w:pPr>
            <w:r w:rsidRPr="009901C7">
              <w:t>2.2.2</w:t>
            </w:r>
          </w:p>
        </w:tc>
        <w:tc>
          <w:tcPr>
            <w:tcW w:w="7370" w:type="dxa"/>
          </w:tcPr>
          <w:p w:rsidR="008C6FCF" w:rsidRPr="009901C7" w:rsidRDefault="008C6FCF" w:rsidP="009901C7">
            <w:pPr>
              <w:pStyle w:val="ConsPlusNormal"/>
              <w:jc w:val="both"/>
            </w:pPr>
            <w:r w:rsidRPr="009901C7">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8C6FCF" w:rsidRPr="009901C7" w:rsidTr="008C6FCF">
        <w:tc>
          <w:tcPr>
            <w:tcW w:w="1701" w:type="dxa"/>
          </w:tcPr>
          <w:p w:rsidR="008C6FCF" w:rsidRPr="009901C7" w:rsidRDefault="008C6FCF" w:rsidP="00A70D5C">
            <w:pPr>
              <w:pStyle w:val="ConsPlusNormal"/>
              <w:ind w:firstLine="709"/>
              <w:jc w:val="center"/>
            </w:pPr>
            <w:r w:rsidRPr="009901C7">
              <w:t>2.2.3</w:t>
            </w:r>
          </w:p>
        </w:tc>
        <w:tc>
          <w:tcPr>
            <w:tcW w:w="7370" w:type="dxa"/>
          </w:tcPr>
          <w:p w:rsidR="008C6FCF" w:rsidRPr="009901C7" w:rsidRDefault="008C6FCF" w:rsidP="009901C7">
            <w:pPr>
              <w:pStyle w:val="ConsPlusNormal"/>
              <w:jc w:val="both"/>
            </w:pPr>
            <w:r w:rsidRPr="009901C7">
              <w:t>Использовать справочники по пунктуации</w:t>
            </w:r>
          </w:p>
        </w:tc>
      </w:tr>
      <w:tr w:rsidR="008C6FCF" w:rsidRPr="009901C7" w:rsidTr="008C6FCF">
        <w:tc>
          <w:tcPr>
            <w:tcW w:w="1701" w:type="dxa"/>
          </w:tcPr>
          <w:p w:rsidR="008C6FCF" w:rsidRPr="009901C7" w:rsidRDefault="008C6FCF" w:rsidP="00A70D5C">
            <w:pPr>
              <w:pStyle w:val="ConsPlusNormal"/>
              <w:ind w:firstLine="709"/>
              <w:jc w:val="center"/>
            </w:pPr>
            <w:r w:rsidRPr="009901C7">
              <w:t>3</w:t>
            </w:r>
          </w:p>
        </w:tc>
        <w:tc>
          <w:tcPr>
            <w:tcW w:w="7370" w:type="dxa"/>
          </w:tcPr>
          <w:p w:rsidR="008C6FCF" w:rsidRPr="009901C7" w:rsidRDefault="008C6FCF" w:rsidP="009901C7">
            <w:pPr>
              <w:pStyle w:val="ConsPlusNormal"/>
              <w:jc w:val="both"/>
            </w:pPr>
            <w:r w:rsidRPr="009901C7">
              <w:t>Функциональная стилистика. Культура речи</w:t>
            </w:r>
          </w:p>
        </w:tc>
      </w:tr>
      <w:tr w:rsidR="008C6FCF" w:rsidRPr="009901C7" w:rsidTr="008C6FCF">
        <w:tc>
          <w:tcPr>
            <w:tcW w:w="1701" w:type="dxa"/>
          </w:tcPr>
          <w:p w:rsidR="008C6FCF" w:rsidRPr="009901C7" w:rsidRDefault="008C6FCF" w:rsidP="00A70D5C">
            <w:pPr>
              <w:pStyle w:val="ConsPlusNormal"/>
              <w:ind w:firstLine="709"/>
              <w:jc w:val="center"/>
            </w:pPr>
            <w:r w:rsidRPr="009901C7">
              <w:t>3.1</w:t>
            </w:r>
          </w:p>
        </w:tc>
        <w:tc>
          <w:tcPr>
            <w:tcW w:w="7370" w:type="dxa"/>
          </w:tcPr>
          <w:p w:rsidR="008C6FCF" w:rsidRPr="009901C7" w:rsidRDefault="008C6FCF" w:rsidP="009901C7">
            <w:pPr>
              <w:pStyle w:val="ConsPlusNormal"/>
              <w:jc w:val="both"/>
            </w:pPr>
            <w:r w:rsidRPr="009901C7">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8C6FCF" w:rsidRPr="009901C7" w:rsidTr="008C6FCF">
        <w:tc>
          <w:tcPr>
            <w:tcW w:w="1701" w:type="dxa"/>
          </w:tcPr>
          <w:p w:rsidR="008C6FCF" w:rsidRPr="009901C7" w:rsidRDefault="008C6FCF" w:rsidP="00A70D5C">
            <w:pPr>
              <w:pStyle w:val="ConsPlusNormal"/>
              <w:ind w:firstLine="709"/>
              <w:jc w:val="center"/>
            </w:pPr>
            <w:r w:rsidRPr="009901C7">
              <w:t>3.2</w:t>
            </w:r>
          </w:p>
        </w:tc>
        <w:tc>
          <w:tcPr>
            <w:tcW w:w="7370" w:type="dxa"/>
          </w:tcPr>
          <w:p w:rsidR="008C6FCF" w:rsidRPr="009901C7" w:rsidRDefault="008C6FCF" w:rsidP="009901C7">
            <w:pPr>
              <w:pStyle w:val="ConsPlusNormal"/>
              <w:jc w:val="both"/>
            </w:pPr>
            <w:r w:rsidRPr="009901C7">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8C6FCF" w:rsidRPr="009901C7" w:rsidTr="008C6FCF">
        <w:tc>
          <w:tcPr>
            <w:tcW w:w="1701" w:type="dxa"/>
          </w:tcPr>
          <w:p w:rsidR="008C6FCF" w:rsidRPr="009901C7" w:rsidRDefault="008C6FCF" w:rsidP="00A70D5C">
            <w:pPr>
              <w:pStyle w:val="ConsPlusNormal"/>
              <w:ind w:firstLine="709"/>
              <w:jc w:val="center"/>
            </w:pPr>
            <w:r w:rsidRPr="009901C7">
              <w:t>3.3</w:t>
            </w:r>
          </w:p>
        </w:tc>
        <w:tc>
          <w:tcPr>
            <w:tcW w:w="7370" w:type="dxa"/>
          </w:tcPr>
          <w:p w:rsidR="008C6FCF" w:rsidRPr="009901C7" w:rsidRDefault="008C6FCF" w:rsidP="009901C7">
            <w:pPr>
              <w:pStyle w:val="ConsPlusNormal"/>
              <w:jc w:val="both"/>
            </w:pPr>
            <w:r w:rsidRPr="009901C7">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8C6FCF" w:rsidRPr="009901C7" w:rsidTr="008C6FCF">
        <w:tc>
          <w:tcPr>
            <w:tcW w:w="1701" w:type="dxa"/>
          </w:tcPr>
          <w:p w:rsidR="008C6FCF" w:rsidRPr="009901C7" w:rsidRDefault="008C6FCF" w:rsidP="00A70D5C">
            <w:pPr>
              <w:pStyle w:val="ConsPlusNormal"/>
              <w:ind w:firstLine="709"/>
              <w:jc w:val="center"/>
            </w:pPr>
            <w:r w:rsidRPr="009901C7">
              <w:t>3.4</w:t>
            </w:r>
          </w:p>
        </w:tc>
        <w:tc>
          <w:tcPr>
            <w:tcW w:w="7370" w:type="dxa"/>
          </w:tcPr>
          <w:p w:rsidR="008C6FCF" w:rsidRPr="009901C7" w:rsidRDefault="008C6FCF" w:rsidP="009901C7">
            <w:pPr>
              <w:pStyle w:val="ConsPlusNormal"/>
              <w:jc w:val="both"/>
            </w:pPr>
            <w:r w:rsidRPr="009901C7">
              <w:t>Применять знания о функциональных разновидностях языка в речевой практике</w:t>
            </w:r>
          </w:p>
        </w:tc>
      </w:tr>
    </w:tbl>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lastRenderedPageBreak/>
        <w:t>Таблица 3.3</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center"/>
      </w:pPr>
      <w:r w:rsidRPr="009901C7">
        <w:t>Проверяемые элементы содержания (11 класс)</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8C6FCF" w:rsidRPr="009901C7" w:rsidTr="008C6FCF">
        <w:tc>
          <w:tcPr>
            <w:tcW w:w="1077" w:type="dxa"/>
          </w:tcPr>
          <w:p w:rsidR="008C6FCF" w:rsidRPr="009901C7" w:rsidRDefault="008C6FCF" w:rsidP="009901C7">
            <w:pPr>
              <w:pStyle w:val="ConsPlusNormal"/>
            </w:pPr>
            <w:r w:rsidRPr="009901C7">
              <w:t>Код</w:t>
            </w:r>
          </w:p>
        </w:tc>
        <w:tc>
          <w:tcPr>
            <w:tcW w:w="7994" w:type="dxa"/>
          </w:tcPr>
          <w:p w:rsidR="008C6FCF" w:rsidRPr="009901C7" w:rsidRDefault="008C6FCF" w:rsidP="00A70D5C">
            <w:pPr>
              <w:pStyle w:val="ConsPlusNormal"/>
              <w:ind w:firstLine="709"/>
              <w:jc w:val="center"/>
            </w:pPr>
            <w:r w:rsidRPr="009901C7">
              <w:t>Проверяемый элемент содержания</w:t>
            </w:r>
          </w:p>
        </w:tc>
      </w:tr>
      <w:tr w:rsidR="008C6FCF" w:rsidRPr="009901C7" w:rsidTr="008C6FCF">
        <w:tc>
          <w:tcPr>
            <w:tcW w:w="1077" w:type="dxa"/>
          </w:tcPr>
          <w:p w:rsidR="008C6FCF" w:rsidRPr="009901C7" w:rsidRDefault="008C6FCF" w:rsidP="009901C7">
            <w:pPr>
              <w:pStyle w:val="ConsPlusNormal"/>
            </w:pPr>
            <w:r w:rsidRPr="009901C7">
              <w:t>1</w:t>
            </w:r>
          </w:p>
        </w:tc>
        <w:tc>
          <w:tcPr>
            <w:tcW w:w="7994" w:type="dxa"/>
          </w:tcPr>
          <w:p w:rsidR="008C6FCF" w:rsidRPr="009901C7" w:rsidRDefault="008C6FCF" w:rsidP="009901C7">
            <w:pPr>
              <w:pStyle w:val="ConsPlusNormal"/>
              <w:ind w:firstLine="57"/>
              <w:jc w:val="both"/>
            </w:pPr>
            <w:r w:rsidRPr="009901C7">
              <w:t>Общие сведения о языке</w:t>
            </w:r>
          </w:p>
        </w:tc>
      </w:tr>
      <w:tr w:rsidR="008C6FCF" w:rsidRPr="009901C7" w:rsidTr="008C6FCF">
        <w:tc>
          <w:tcPr>
            <w:tcW w:w="1077" w:type="dxa"/>
          </w:tcPr>
          <w:p w:rsidR="008C6FCF" w:rsidRPr="009901C7" w:rsidRDefault="008C6FCF" w:rsidP="009901C7">
            <w:pPr>
              <w:pStyle w:val="ConsPlusNormal"/>
            </w:pPr>
            <w:r w:rsidRPr="009901C7">
              <w:t>1.1</w:t>
            </w:r>
          </w:p>
        </w:tc>
        <w:tc>
          <w:tcPr>
            <w:tcW w:w="7994" w:type="dxa"/>
          </w:tcPr>
          <w:p w:rsidR="008C6FCF" w:rsidRPr="009901C7" w:rsidRDefault="008C6FCF" w:rsidP="009901C7">
            <w:pPr>
              <w:pStyle w:val="ConsPlusNormal"/>
              <w:ind w:firstLine="57"/>
              <w:jc w:val="both"/>
            </w:pPr>
            <w:r w:rsidRPr="009901C7">
              <w:t>Культура речи в экологическом аспекте. Экология как наука, экология языка</w:t>
            </w:r>
          </w:p>
        </w:tc>
      </w:tr>
      <w:tr w:rsidR="008C6FCF" w:rsidRPr="009901C7" w:rsidTr="008C6FCF">
        <w:tc>
          <w:tcPr>
            <w:tcW w:w="1077" w:type="dxa"/>
          </w:tcPr>
          <w:p w:rsidR="008C6FCF" w:rsidRPr="009901C7" w:rsidRDefault="008C6FCF" w:rsidP="009901C7">
            <w:pPr>
              <w:pStyle w:val="ConsPlusNormal"/>
            </w:pPr>
            <w:r w:rsidRPr="009901C7">
              <w:t>1.2</w:t>
            </w:r>
          </w:p>
        </w:tc>
        <w:tc>
          <w:tcPr>
            <w:tcW w:w="7994" w:type="dxa"/>
          </w:tcPr>
          <w:p w:rsidR="008C6FCF" w:rsidRPr="009901C7" w:rsidRDefault="008C6FCF" w:rsidP="009901C7">
            <w:pPr>
              <w:pStyle w:val="ConsPlusNormal"/>
              <w:ind w:firstLine="57"/>
              <w:jc w:val="both"/>
            </w:pPr>
            <w:r w:rsidRPr="009901C7">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8C6FCF" w:rsidRPr="009901C7" w:rsidTr="008C6FCF">
        <w:tc>
          <w:tcPr>
            <w:tcW w:w="1077" w:type="dxa"/>
          </w:tcPr>
          <w:p w:rsidR="008C6FCF" w:rsidRPr="009901C7" w:rsidRDefault="008C6FCF" w:rsidP="009901C7">
            <w:pPr>
              <w:pStyle w:val="ConsPlusNormal"/>
            </w:pPr>
            <w:r w:rsidRPr="009901C7">
              <w:t>2</w:t>
            </w:r>
          </w:p>
        </w:tc>
        <w:tc>
          <w:tcPr>
            <w:tcW w:w="7994" w:type="dxa"/>
          </w:tcPr>
          <w:p w:rsidR="008C6FCF" w:rsidRPr="009901C7" w:rsidRDefault="008C6FCF" w:rsidP="009901C7">
            <w:pPr>
              <w:pStyle w:val="ConsPlusNormal"/>
              <w:ind w:firstLine="57"/>
              <w:jc w:val="both"/>
            </w:pPr>
            <w:r w:rsidRPr="009901C7">
              <w:t>Язык и речь. Культура речи</w:t>
            </w:r>
          </w:p>
        </w:tc>
      </w:tr>
      <w:tr w:rsidR="008C6FCF" w:rsidRPr="009901C7" w:rsidTr="008C6FCF">
        <w:tc>
          <w:tcPr>
            <w:tcW w:w="1077" w:type="dxa"/>
          </w:tcPr>
          <w:p w:rsidR="008C6FCF" w:rsidRPr="009901C7" w:rsidRDefault="008C6FCF" w:rsidP="009901C7">
            <w:pPr>
              <w:pStyle w:val="ConsPlusNormal"/>
            </w:pPr>
            <w:r w:rsidRPr="009901C7">
              <w:t>2.1</w:t>
            </w:r>
          </w:p>
        </w:tc>
        <w:tc>
          <w:tcPr>
            <w:tcW w:w="7994" w:type="dxa"/>
          </w:tcPr>
          <w:p w:rsidR="008C6FCF" w:rsidRPr="009901C7" w:rsidRDefault="008C6FCF" w:rsidP="009901C7">
            <w:pPr>
              <w:pStyle w:val="ConsPlusNormal"/>
              <w:ind w:firstLine="57"/>
              <w:jc w:val="both"/>
            </w:pPr>
            <w:r w:rsidRPr="009901C7">
              <w:t>Синтаксис. Синтаксические нормы</w:t>
            </w:r>
          </w:p>
        </w:tc>
      </w:tr>
      <w:tr w:rsidR="008C6FCF" w:rsidRPr="009901C7" w:rsidTr="008C6FCF">
        <w:tc>
          <w:tcPr>
            <w:tcW w:w="1077" w:type="dxa"/>
          </w:tcPr>
          <w:p w:rsidR="008C6FCF" w:rsidRPr="009901C7" w:rsidRDefault="008C6FCF" w:rsidP="009901C7">
            <w:pPr>
              <w:pStyle w:val="ConsPlusNormal"/>
            </w:pPr>
            <w:r w:rsidRPr="009901C7">
              <w:t>2.1.1</w:t>
            </w:r>
          </w:p>
        </w:tc>
        <w:tc>
          <w:tcPr>
            <w:tcW w:w="7994" w:type="dxa"/>
          </w:tcPr>
          <w:p w:rsidR="008C6FCF" w:rsidRPr="009901C7" w:rsidRDefault="008C6FCF" w:rsidP="009901C7">
            <w:pPr>
              <w:pStyle w:val="ConsPlusNormal"/>
              <w:ind w:firstLine="57"/>
              <w:jc w:val="both"/>
            </w:pPr>
            <w:r w:rsidRPr="009901C7">
              <w:t>Синтаксис как раздел лингвистики</w:t>
            </w:r>
          </w:p>
        </w:tc>
      </w:tr>
      <w:tr w:rsidR="008C6FCF" w:rsidRPr="009901C7" w:rsidTr="008C6FCF">
        <w:tc>
          <w:tcPr>
            <w:tcW w:w="1077" w:type="dxa"/>
          </w:tcPr>
          <w:p w:rsidR="008C6FCF" w:rsidRPr="009901C7" w:rsidRDefault="008C6FCF" w:rsidP="009901C7">
            <w:pPr>
              <w:pStyle w:val="ConsPlusNormal"/>
            </w:pPr>
            <w:r w:rsidRPr="009901C7">
              <w:t>2.1.2</w:t>
            </w:r>
          </w:p>
        </w:tc>
        <w:tc>
          <w:tcPr>
            <w:tcW w:w="7994" w:type="dxa"/>
          </w:tcPr>
          <w:p w:rsidR="008C6FCF" w:rsidRPr="009901C7" w:rsidRDefault="008C6FCF" w:rsidP="009901C7">
            <w:pPr>
              <w:pStyle w:val="ConsPlusNormal"/>
              <w:ind w:firstLine="57"/>
              <w:jc w:val="both"/>
            </w:pPr>
            <w:r w:rsidRPr="009901C7">
              <w:t>Синтаксический анализ словосочетания и предложения</w:t>
            </w:r>
          </w:p>
        </w:tc>
      </w:tr>
      <w:tr w:rsidR="008C6FCF" w:rsidRPr="009901C7" w:rsidTr="008C6FCF">
        <w:tc>
          <w:tcPr>
            <w:tcW w:w="1077" w:type="dxa"/>
          </w:tcPr>
          <w:p w:rsidR="008C6FCF" w:rsidRPr="009901C7" w:rsidRDefault="008C6FCF" w:rsidP="009901C7">
            <w:pPr>
              <w:pStyle w:val="ConsPlusNormal"/>
            </w:pPr>
            <w:r w:rsidRPr="009901C7">
              <w:t>2.1.3</w:t>
            </w:r>
          </w:p>
        </w:tc>
        <w:tc>
          <w:tcPr>
            <w:tcW w:w="7994" w:type="dxa"/>
          </w:tcPr>
          <w:p w:rsidR="008C6FCF" w:rsidRPr="009901C7" w:rsidRDefault="008C6FCF" w:rsidP="009901C7">
            <w:pPr>
              <w:pStyle w:val="ConsPlusNormal"/>
              <w:ind w:firstLine="57"/>
              <w:jc w:val="both"/>
            </w:pPr>
            <w:r w:rsidRPr="009901C7">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C6FCF" w:rsidRPr="009901C7" w:rsidTr="008C6FCF">
        <w:tc>
          <w:tcPr>
            <w:tcW w:w="1077" w:type="dxa"/>
          </w:tcPr>
          <w:p w:rsidR="008C6FCF" w:rsidRPr="009901C7" w:rsidRDefault="008C6FCF" w:rsidP="009901C7">
            <w:pPr>
              <w:pStyle w:val="ConsPlusNormal"/>
            </w:pPr>
            <w:r w:rsidRPr="009901C7">
              <w:t>2.1.4</w:t>
            </w:r>
          </w:p>
        </w:tc>
        <w:tc>
          <w:tcPr>
            <w:tcW w:w="7994" w:type="dxa"/>
          </w:tcPr>
          <w:p w:rsidR="008C6FCF" w:rsidRPr="009901C7" w:rsidRDefault="008C6FCF" w:rsidP="009901C7">
            <w:pPr>
              <w:pStyle w:val="ConsPlusNormal"/>
              <w:ind w:firstLine="57"/>
              <w:jc w:val="both"/>
            </w:pPr>
            <w:r w:rsidRPr="009901C7">
              <w:t>Синтаксические нормы</w:t>
            </w:r>
          </w:p>
        </w:tc>
      </w:tr>
      <w:tr w:rsidR="008C6FCF" w:rsidRPr="009901C7" w:rsidTr="008C6FCF">
        <w:tc>
          <w:tcPr>
            <w:tcW w:w="1077" w:type="dxa"/>
          </w:tcPr>
          <w:p w:rsidR="008C6FCF" w:rsidRPr="009901C7" w:rsidRDefault="008C6FCF" w:rsidP="009901C7">
            <w:pPr>
              <w:pStyle w:val="ConsPlusNormal"/>
            </w:pPr>
            <w:r w:rsidRPr="009901C7">
              <w:t>2.1.5</w:t>
            </w:r>
          </w:p>
        </w:tc>
        <w:tc>
          <w:tcPr>
            <w:tcW w:w="7994" w:type="dxa"/>
          </w:tcPr>
          <w:p w:rsidR="008C6FCF" w:rsidRPr="009901C7" w:rsidRDefault="008C6FCF" w:rsidP="009901C7">
            <w:pPr>
              <w:pStyle w:val="ConsPlusNormal"/>
              <w:ind w:firstLine="57"/>
              <w:jc w:val="both"/>
            </w:pPr>
            <w:r w:rsidRPr="009901C7">
              <w:t>Порядок слов в предложении</w:t>
            </w:r>
          </w:p>
        </w:tc>
      </w:tr>
      <w:tr w:rsidR="008C6FCF" w:rsidRPr="009901C7" w:rsidTr="008C6FCF">
        <w:tc>
          <w:tcPr>
            <w:tcW w:w="1077" w:type="dxa"/>
          </w:tcPr>
          <w:p w:rsidR="008C6FCF" w:rsidRPr="009901C7" w:rsidRDefault="008C6FCF" w:rsidP="009901C7">
            <w:pPr>
              <w:pStyle w:val="ConsPlusNormal"/>
            </w:pPr>
            <w:r w:rsidRPr="009901C7">
              <w:t>2.1.6</w:t>
            </w:r>
          </w:p>
        </w:tc>
        <w:tc>
          <w:tcPr>
            <w:tcW w:w="7994" w:type="dxa"/>
          </w:tcPr>
          <w:p w:rsidR="008C6FCF" w:rsidRPr="009901C7" w:rsidRDefault="008C6FCF" w:rsidP="009901C7">
            <w:pPr>
              <w:pStyle w:val="ConsPlusNormal"/>
              <w:ind w:firstLine="57"/>
              <w:jc w:val="both"/>
            </w:pPr>
            <w:r w:rsidRPr="009901C7">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8C6FCF" w:rsidRPr="009901C7" w:rsidTr="008C6FCF">
        <w:tc>
          <w:tcPr>
            <w:tcW w:w="1077" w:type="dxa"/>
          </w:tcPr>
          <w:p w:rsidR="008C6FCF" w:rsidRPr="009901C7" w:rsidRDefault="008C6FCF" w:rsidP="009901C7">
            <w:pPr>
              <w:pStyle w:val="ConsPlusNormal"/>
            </w:pPr>
            <w:r w:rsidRPr="009901C7">
              <w:t>2.1.7</w:t>
            </w:r>
          </w:p>
        </w:tc>
        <w:tc>
          <w:tcPr>
            <w:tcW w:w="7994" w:type="dxa"/>
          </w:tcPr>
          <w:p w:rsidR="008C6FCF" w:rsidRPr="009901C7" w:rsidRDefault="008C6FCF" w:rsidP="009901C7">
            <w:pPr>
              <w:pStyle w:val="ConsPlusNormal"/>
              <w:ind w:firstLine="57"/>
              <w:jc w:val="both"/>
            </w:pPr>
            <w:r w:rsidRPr="009901C7">
              <w:t>Основные нормы управления: правильный выбор падежной или предложно-падежной формы управляемого слова</w:t>
            </w:r>
          </w:p>
        </w:tc>
      </w:tr>
      <w:tr w:rsidR="008C6FCF" w:rsidRPr="009901C7" w:rsidTr="008C6FCF">
        <w:tc>
          <w:tcPr>
            <w:tcW w:w="1077" w:type="dxa"/>
          </w:tcPr>
          <w:p w:rsidR="008C6FCF" w:rsidRPr="009901C7" w:rsidRDefault="008C6FCF" w:rsidP="009901C7">
            <w:pPr>
              <w:pStyle w:val="ConsPlusNormal"/>
            </w:pPr>
            <w:r w:rsidRPr="009901C7">
              <w:t>2.1.8</w:t>
            </w:r>
          </w:p>
        </w:tc>
        <w:tc>
          <w:tcPr>
            <w:tcW w:w="7994" w:type="dxa"/>
          </w:tcPr>
          <w:p w:rsidR="008C6FCF" w:rsidRPr="009901C7" w:rsidRDefault="008C6FCF" w:rsidP="009901C7">
            <w:pPr>
              <w:pStyle w:val="ConsPlusNormal"/>
              <w:ind w:firstLine="57"/>
              <w:jc w:val="both"/>
            </w:pPr>
            <w:r w:rsidRPr="009901C7">
              <w:t>Основные нормы употребления однородных членов предложения</w:t>
            </w:r>
          </w:p>
        </w:tc>
      </w:tr>
      <w:tr w:rsidR="008C6FCF" w:rsidRPr="009901C7" w:rsidTr="008C6FCF">
        <w:tc>
          <w:tcPr>
            <w:tcW w:w="1077" w:type="dxa"/>
          </w:tcPr>
          <w:p w:rsidR="008C6FCF" w:rsidRPr="009901C7" w:rsidRDefault="008C6FCF" w:rsidP="009901C7">
            <w:pPr>
              <w:pStyle w:val="ConsPlusNormal"/>
            </w:pPr>
            <w:r w:rsidRPr="009901C7">
              <w:t>2.1.9</w:t>
            </w:r>
          </w:p>
        </w:tc>
        <w:tc>
          <w:tcPr>
            <w:tcW w:w="7994" w:type="dxa"/>
          </w:tcPr>
          <w:p w:rsidR="008C6FCF" w:rsidRPr="009901C7" w:rsidRDefault="008C6FCF" w:rsidP="009901C7">
            <w:pPr>
              <w:pStyle w:val="ConsPlusNormal"/>
              <w:ind w:firstLine="57"/>
              <w:jc w:val="both"/>
            </w:pPr>
            <w:r w:rsidRPr="009901C7">
              <w:t>Основные нормы употребления причастных и деепричастных оборотов</w:t>
            </w:r>
          </w:p>
        </w:tc>
      </w:tr>
      <w:tr w:rsidR="008C6FCF" w:rsidRPr="009901C7" w:rsidTr="008C6FCF">
        <w:tc>
          <w:tcPr>
            <w:tcW w:w="1077" w:type="dxa"/>
          </w:tcPr>
          <w:p w:rsidR="008C6FCF" w:rsidRPr="009901C7" w:rsidRDefault="008C6FCF" w:rsidP="009901C7">
            <w:pPr>
              <w:pStyle w:val="ConsPlusNormal"/>
            </w:pPr>
            <w:r w:rsidRPr="009901C7">
              <w:t>2.1.10</w:t>
            </w:r>
          </w:p>
        </w:tc>
        <w:tc>
          <w:tcPr>
            <w:tcW w:w="7994" w:type="dxa"/>
          </w:tcPr>
          <w:p w:rsidR="008C6FCF" w:rsidRPr="009901C7" w:rsidRDefault="008C6FCF" w:rsidP="009901C7">
            <w:pPr>
              <w:pStyle w:val="ConsPlusNormal"/>
              <w:ind w:firstLine="57"/>
              <w:jc w:val="both"/>
            </w:pPr>
            <w:r w:rsidRPr="009901C7">
              <w:t>Основные нормы построения сложных предложений</w:t>
            </w:r>
          </w:p>
        </w:tc>
      </w:tr>
      <w:tr w:rsidR="008C6FCF" w:rsidRPr="009901C7" w:rsidTr="008C6FCF">
        <w:tc>
          <w:tcPr>
            <w:tcW w:w="1077" w:type="dxa"/>
          </w:tcPr>
          <w:p w:rsidR="008C6FCF" w:rsidRPr="009901C7" w:rsidRDefault="008C6FCF" w:rsidP="009901C7">
            <w:pPr>
              <w:pStyle w:val="ConsPlusNormal"/>
            </w:pPr>
            <w:r w:rsidRPr="009901C7">
              <w:lastRenderedPageBreak/>
              <w:t>2.2</w:t>
            </w:r>
          </w:p>
        </w:tc>
        <w:tc>
          <w:tcPr>
            <w:tcW w:w="7994" w:type="dxa"/>
          </w:tcPr>
          <w:p w:rsidR="008C6FCF" w:rsidRPr="009901C7" w:rsidRDefault="008C6FCF" w:rsidP="009901C7">
            <w:pPr>
              <w:pStyle w:val="ConsPlusNormal"/>
              <w:ind w:firstLine="57"/>
              <w:jc w:val="both"/>
            </w:pPr>
            <w:r w:rsidRPr="009901C7">
              <w:t>Пунктуация. Основные правила пунктуации</w:t>
            </w:r>
          </w:p>
        </w:tc>
      </w:tr>
      <w:tr w:rsidR="008C6FCF" w:rsidRPr="009901C7" w:rsidTr="008C6FCF">
        <w:tc>
          <w:tcPr>
            <w:tcW w:w="1077" w:type="dxa"/>
          </w:tcPr>
          <w:p w:rsidR="008C6FCF" w:rsidRPr="009901C7" w:rsidRDefault="008C6FCF" w:rsidP="009901C7">
            <w:pPr>
              <w:pStyle w:val="ConsPlusNormal"/>
            </w:pPr>
            <w:r w:rsidRPr="009901C7">
              <w:t>2.2.1</w:t>
            </w:r>
          </w:p>
        </w:tc>
        <w:tc>
          <w:tcPr>
            <w:tcW w:w="7994" w:type="dxa"/>
          </w:tcPr>
          <w:p w:rsidR="008C6FCF" w:rsidRPr="009901C7" w:rsidRDefault="008C6FCF" w:rsidP="009901C7">
            <w:pPr>
              <w:pStyle w:val="ConsPlusNormal"/>
              <w:ind w:firstLine="57"/>
              <w:jc w:val="both"/>
            </w:pPr>
            <w:r w:rsidRPr="009901C7">
              <w:t>Пунктуация как раздел лингвистики</w:t>
            </w:r>
          </w:p>
        </w:tc>
      </w:tr>
      <w:tr w:rsidR="008C6FCF" w:rsidRPr="009901C7" w:rsidTr="008C6FCF">
        <w:tc>
          <w:tcPr>
            <w:tcW w:w="1077" w:type="dxa"/>
          </w:tcPr>
          <w:p w:rsidR="008C6FCF" w:rsidRPr="009901C7" w:rsidRDefault="008C6FCF" w:rsidP="009901C7">
            <w:pPr>
              <w:pStyle w:val="ConsPlusNormal"/>
            </w:pPr>
            <w:r w:rsidRPr="009901C7">
              <w:t>2.2.2</w:t>
            </w:r>
          </w:p>
        </w:tc>
        <w:tc>
          <w:tcPr>
            <w:tcW w:w="7994" w:type="dxa"/>
          </w:tcPr>
          <w:p w:rsidR="008C6FCF" w:rsidRPr="009901C7" w:rsidRDefault="008C6FCF" w:rsidP="009901C7">
            <w:pPr>
              <w:pStyle w:val="ConsPlusNormal"/>
              <w:ind w:firstLine="57"/>
              <w:jc w:val="both"/>
            </w:pPr>
            <w:r w:rsidRPr="009901C7">
              <w:t>Пунктуационный анализ предложения</w:t>
            </w:r>
          </w:p>
        </w:tc>
      </w:tr>
      <w:tr w:rsidR="008C6FCF" w:rsidRPr="009901C7" w:rsidTr="008C6FCF">
        <w:tc>
          <w:tcPr>
            <w:tcW w:w="1077" w:type="dxa"/>
          </w:tcPr>
          <w:p w:rsidR="008C6FCF" w:rsidRPr="009901C7" w:rsidRDefault="008C6FCF" w:rsidP="009901C7">
            <w:pPr>
              <w:pStyle w:val="ConsPlusNormal"/>
            </w:pPr>
            <w:r w:rsidRPr="009901C7">
              <w:t>2.2.3</w:t>
            </w:r>
          </w:p>
        </w:tc>
        <w:tc>
          <w:tcPr>
            <w:tcW w:w="7994" w:type="dxa"/>
          </w:tcPr>
          <w:p w:rsidR="008C6FCF" w:rsidRPr="009901C7" w:rsidRDefault="008C6FCF" w:rsidP="009901C7">
            <w:pPr>
              <w:pStyle w:val="ConsPlusNormal"/>
              <w:ind w:firstLine="57"/>
              <w:jc w:val="both"/>
            </w:pPr>
            <w:r w:rsidRPr="009901C7">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8C6FCF" w:rsidRPr="009901C7" w:rsidTr="008C6FCF">
        <w:tc>
          <w:tcPr>
            <w:tcW w:w="1077" w:type="dxa"/>
          </w:tcPr>
          <w:p w:rsidR="008C6FCF" w:rsidRPr="009901C7" w:rsidRDefault="008C6FCF" w:rsidP="009901C7">
            <w:pPr>
              <w:pStyle w:val="ConsPlusNormal"/>
            </w:pPr>
            <w:r w:rsidRPr="009901C7">
              <w:t>2.2.4</w:t>
            </w:r>
          </w:p>
        </w:tc>
        <w:tc>
          <w:tcPr>
            <w:tcW w:w="7994" w:type="dxa"/>
          </w:tcPr>
          <w:p w:rsidR="008C6FCF" w:rsidRPr="009901C7" w:rsidRDefault="008C6FCF" w:rsidP="009901C7">
            <w:pPr>
              <w:pStyle w:val="ConsPlusNormal"/>
              <w:ind w:firstLine="57"/>
              <w:jc w:val="both"/>
            </w:pPr>
            <w:r w:rsidRPr="009901C7">
              <w:t>Сочетание знаков препинания</w:t>
            </w:r>
          </w:p>
        </w:tc>
      </w:tr>
      <w:tr w:rsidR="008C6FCF" w:rsidRPr="009901C7" w:rsidTr="008C6FCF">
        <w:tc>
          <w:tcPr>
            <w:tcW w:w="1077" w:type="dxa"/>
          </w:tcPr>
          <w:p w:rsidR="008C6FCF" w:rsidRPr="009901C7" w:rsidRDefault="008C6FCF" w:rsidP="009901C7">
            <w:pPr>
              <w:pStyle w:val="ConsPlusNormal"/>
            </w:pPr>
            <w:r w:rsidRPr="009901C7">
              <w:t>2.2.5</w:t>
            </w:r>
          </w:p>
        </w:tc>
        <w:tc>
          <w:tcPr>
            <w:tcW w:w="7994" w:type="dxa"/>
          </w:tcPr>
          <w:p w:rsidR="008C6FCF" w:rsidRPr="009901C7" w:rsidRDefault="008C6FCF" w:rsidP="009901C7">
            <w:pPr>
              <w:pStyle w:val="ConsPlusNormal"/>
              <w:ind w:firstLine="57"/>
              <w:jc w:val="both"/>
            </w:pPr>
            <w:r w:rsidRPr="009901C7">
              <w:t>Знаки препинания и их функции</w:t>
            </w:r>
          </w:p>
        </w:tc>
      </w:tr>
      <w:tr w:rsidR="008C6FCF" w:rsidRPr="009901C7" w:rsidTr="008C6FCF">
        <w:tc>
          <w:tcPr>
            <w:tcW w:w="1077" w:type="dxa"/>
          </w:tcPr>
          <w:p w:rsidR="008C6FCF" w:rsidRPr="009901C7" w:rsidRDefault="008C6FCF" w:rsidP="009901C7">
            <w:pPr>
              <w:pStyle w:val="ConsPlusNormal"/>
            </w:pPr>
            <w:r w:rsidRPr="009901C7">
              <w:t>2.2.6</w:t>
            </w:r>
          </w:p>
        </w:tc>
        <w:tc>
          <w:tcPr>
            <w:tcW w:w="7994" w:type="dxa"/>
          </w:tcPr>
          <w:p w:rsidR="008C6FCF" w:rsidRPr="009901C7" w:rsidRDefault="008C6FCF" w:rsidP="009901C7">
            <w:pPr>
              <w:pStyle w:val="ConsPlusNormal"/>
              <w:ind w:firstLine="57"/>
              <w:jc w:val="both"/>
            </w:pPr>
            <w:r w:rsidRPr="009901C7">
              <w:t>Знаки препинания между подлежащим и сказуемым</w:t>
            </w:r>
          </w:p>
        </w:tc>
      </w:tr>
      <w:tr w:rsidR="008C6FCF" w:rsidRPr="009901C7" w:rsidTr="008C6FCF">
        <w:tc>
          <w:tcPr>
            <w:tcW w:w="1077" w:type="dxa"/>
          </w:tcPr>
          <w:p w:rsidR="008C6FCF" w:rsidRPr="009901C7" w:rsidRDefault="008C6FCF" w:rsidP="009901C7">
            <w:pPr>
              <w:pStyle w:val="ConsPlusNormal"/>
            </w:pPr>
            <w:r w:rsidRPr="009901C7">
              <w:t>2.2.7</w:t>
            </w:r>
          </w:p>
        </w:tc>
        <w:tc>
          <w:tcPr>
            <w:tcW w:w="7994" w:type="dxa"/>
          </w:tcPr>
          <w:p w:rsidR="008C6FCF" w:rsidRPr="009901C7" w:rsidRDefault="008C6FCF" w:rsidP="009901C7">
            <w:pPr>
              <w:pStyle w:val="ConsPlusNormal"/>
              <w:ind w:firstLine="57"/>
              <w:jc w:val="both"/>
            </w:pPr>
            <w:r w:rsidRPr="009901C7">
              <w:t>Знаки препинания в предложениях с однородными членами</w:t>
            </w:r>
          </w:p>
        </w:tc>
      </w:tr>
      <w:tr w:rsidR="008C6FCF" w:rsidRPr="009901C7" w:rsidTr="008C6FCF">
        <w:tc>
          <w:tcPr>
            <w:tcW w:w="1077" w:type="dxa"/>
          </w:tcPr>
          <w:p w:rsidR="008C6FCF" w:rsidRPr="009901C7" w:rsidRDefault="008C6FCF" w:rsidP="009901C7">
            <w:pPr>
              <w:pStyle w:val="ConsPlusNormal"/>
            </w:pPr>
            <w:r w:rsidRPr="009901C7">
              <w:t>2.2.8</w:t>
            </w:r>
          </w:p>
        </w:tc>
        <w:tc>
          <w:tcPr>
            <w:tcW w:w="7994" w:type="dxa"/>
          </w:tcPr>
          <w:p w:rsidR="008C6FCF" w:rsidRPr="009901C7" w:rsidRDefault="008C6FCF" w:rsidP="009901C7">
            <w:pPr>
              <w:pStyle w:val="ConsPlusNormal"/>
              <w:ind w:firstLine="57"/>
              <w:jc w:val="both"/>
            </w:pPr>
            <w:r w:rsidRPr="009901C7">
              <w:t>Знаки препинания при обособлении</w:t>
            </w:r>
          </w:p>
        </w:tc>
      </w:tr>
      <w:tr w:rsidR="008C6FCF" w:rsidRPr="009901C7" w:rsidTr="008C6FCF">
        <w:tc>
          <w:tcPr>
            <w:tcW w:w="1077" w:type="dxa"/>
          </w:tcPr>
          <w:p w:rsidR="008C6FCF" w:rsidRPr="009901C7" w:rsidRDefault="008C6FCF" w:rsidP="009901C7">
            <w:pPr>
              <w:pStyle w:val="ConsPlusNormal"/>
            </w:pPr>
            <w:r w:rsidRPr="009901C7">
              <w:t>2.2.9</w:t>
            </w:r>
          </w:p>
        </w:tc>
        <w:tc>
          <w:tcPr>
            <w:tcW w:w="7994" w:type="dxa"/>
          </w:tcPr>
          <w:p w:rsidR="008C6FCF" w:rsidRPr="009901C7" w:rsidRDefault="008C6FCF" w:rsidP="009901C7">
            <w:pPr>
              <w:pStyle w:val="ConsPlusNormal"/>
              <w:ind w:firstLine="57"/>
              <w:jc w:val="both"/>
            </w:pPr>
            <w:r w:rsidRPr="009901C7">
              <w:t>Знаки препинания в предложениях с вводными конструкциями, обращениями, междометиями</w:t>
            </w:r>
          </w:p>
        </w:tc>
      </w:tr>
      <w:tr w:rsidR="008C6FCF" w:rsidRPr="009901C7" w:rsidTr="008C6FCF">
        <w:tc>
          <w:tcPr>
            <w:tcW w:w="1077" w:type="dxa"/>
          </w:tcPr>
          <w:p w:rsidR="008C6FCF" w:rsidRPr="009901C7" w:rsidRDefault="008C6FCF" w:rsidP="009901C7">
            <w:pPr>
              <w:pStyle w:val="ConsPlusNormal"/>
            </w:pPr>
            <w:r w:rsidRPr="009901C7">
              <w:t>2.2.10</w:t>
            </w:r>
          </w:p>
        </w:tc>
        <w:tc>
          <w:tcPr>
            <w:tcW w:w="7994" w:type="dxa"/>
          </w:tcPr>
          <w:p w:rsidR="008C6FCF" w:rsidRPr="009901C7" w:rsidRDefault="008C6FCF" w:rsidP="009901C7">
            <w:pPr>
              <w:pStyle w:val="ConsPlusNormal"/>
              <w:ind w:firstLine="57"/>
              <w:jc w:val="both"/>
            </w:pPr>
            <w:r w:rsidRPr="009901C7">
              <w:t>Знаки препинания в сложном предложении</w:t>
            </w:r>
          </w:p>
        </w:tc>
      </w:tr>
      <w:tr w:rsidR="008C6FCF" w:rsidRPr="009901C7" w:rsidTr="008C6FCF">
        <w:tc>
          <w:tcPr>
            <w:tcW w:w="1077" w:type="dxa"/>
          </w:tcPr>
          <w:p w:rsidR="008C6FCF" w:rsidRPr="009901C7" w:rsidRDefault="008C6FCF" w:rsidP="009901C7">
            <w:pPr>
              <w:pStyle w:val="ConsPlusNormal"/>
            </w:pPr>
            <w:r w:rsidRPr="009901C7">
              <w:t>2.2.11</w:t>
            </w:r>
          </w:p>
        </w:tc>
        <w:tc>
          <w:tcPr>
            <w:tcW w:w="7994" w:type="dxa"/>
          </w:tcPr>
          <w:p w:rsidR="008C6FCF" w:rsidRPr="009901C7" w:rsidRDefault="008C6FCF" w:rsidP="009901C7">
            <w:pPr>
              <w:pStyle w:val="ConsPlusNormal"/>
              <w:ind w:firstLine="57"/>
              <w:jc w:val="both"/>
            </w:pPr>
            <w:r w:rsidRPr="009901C7">
              <w:t>Знаки препинания в сложном предложении с разными видами связи</w:t>
            </w:r>
          </w:p>
        </w:tc>
      </w:tr>
      <w:tr w:rsidR="008C6FCF" w:rsidRPr="009901C7" w:rsidTr="008C6FCF">
        <w:tc>
          <w:tcPr>
            <w:tcW w:w="1077" w:type="dxa"/>
          </w:tcPr>
          <w:p w:rsidR="008C6FCF" w:rsidRPr="009901C7" w:rsidRDefault="008C6FCF" w:rsidP="009901C7">
            <w:pPr>
              <w:pStyle w:val="ConsPlusNormal"/>
            </w:pPr>
            <w:r w:rsidRPr="009901C7">
              <w:t>2.2.12</w:t>
            </w:r>
          </w:p>
        </w:tc>
        <w:tc>
          <w:tcPr>
            <w:tcW w:w="7994" w:type="dxa"/>
          </w:tcPr>
          <w:p w:rsidR="008C6FCF" w:rsidRPr="009901C7" w:rsidRDefault="008C6FCF" w:rsidP="009901C7">
            <w:pPr>
              <w:pStyle w:val="ConsPlusNormal"/>
              <w:ind w:firstLine="57"/>
              <w:jc w:val="both"/>
            </w:pPr>
            <w:r w:rsidRPr="009901C7">
              <w:t>Знаки препинания при передаче чужой речи</w:t>
            </w:r>
          </w:p>
        </w:tc>
      </w:tr>
      <w:tr w:rsidR="008C6FCF" w:rsidRPr="009901C7" w:rsidTr="008C6FCF">
        <w:tc>
          <w:tcPr>
            <w:tcW w:w="1077" w:type="dxa"/>
          </w:tcPr>
          <w:p w:rsidR="008C6FCF" w:rsidRPr="009901C7" w:rsidRDefault="008C6FCF" w:rsidP="009901C7">
            <w:pPr>
              <w:pStyle w:val="ConsPlusNormal"/>
            </w:pPr>
            <w:r w:rsidRPr="009901C7">
              <w:t>3</w:t>
            </w:r>
          </w:p>
        </w:tc>
        <w:tc>
          <w:tcPr>
            <w:tcW w:w="7994" w:type="dxa"/>
          </w:tcPr>
          <w:p w:rsidR="008C6FCF" w:rsidRPr="009901C7" w:rsidRDefault="008C6FCF" w:rsidP="009901C7">
            <w:pPr>
              <w:pStyle w:val="ConsPlusNormal"/>
              <w:ind w:firstLine="57"/>
              <w:jc w:val="both"/>
            </w:pPr>
            <w:r w:rsidRPr="009901C7">
              <w:t>Функциональная стилистика. Культура речи</w:t>
            </w:r>
          </w:p>
        </w:tc>
      </w:tr>
      <w:tr w:rsidR="008C6FCF" w:rsidRPr="009901C7" w:rsidTr="008C6FCF">
        <w:tc>
          <w:tcPr>
            <w:tcW w:w="1077" w:type="dxa"/>
          </w:tcPr>
          <w:p w:rsidR="008C6FCF" w:rsidRPr="009901C7" w:rsidRDefault="008C6FCF" w:rsidP="009901C7">
            <w:pPr>
              <w:pStyle w:val="ConsPlusNormal"/>
            </w:pPr>
            <w:r w:rsidRPr="009901C7">
              <w:t>3.1</w:t>
            </w:r>
          </w:p>
        </w:tc>
        <w:tc>
          <w:tcPr>
            <w:tcW w:w="7994" w:type="dxa"/>
          </w:tcPr>
          <w:p w:rsidR="008C6FCF" w:rsidRPr="009901C7" w:rsidRDefault="008C6FCF" w:rsidP="009901C7">
            <w:pPr>
              <w:pStyle w:val="ConsPlusNormal"/>
              <w:ind w:firstLine="57"/>
              <w:jc w:val="both"/>
            </w:pPr>
            <w:r w:rsidRPr="009901C7">
              <w:t>Функциональная стилистика как раздел лингвистики</w:t>
            </w:r>
          </w:p>
        </w:tc>
      </w:tr>
      <w:tr w:rsidR="008C6FCF" w:rsidRPr="009901C7" w:rsidTr="008C6FCF">
        <w:tc>
          <w:tcPr>
            <w:tcW w:w="1077" w:type="dxa"/>
          </w:tcPr>
          <w:p w:rsidR="008C6FCF" w:rsidRPr="009901C7" w:rsidRDefault="008C6FCF" w:rsidP="009901C7">
            <w:pPr>
              <w:pStyle w:val="ConsPlusNormal"/>
            </w:pPr>
            <w:r w:rsidRPr="009901C7">
              <w:t>3.2</w:t>
            </w:r>
          </w:p>
        </w:tc>
        <w:tc>
          <w:tcPr>
            <w:tcW w:w="7994" w:type="dxa"/>
          </w:tcPr>
          <w:p w:rsidR="008C6FCF" w:rsidRPr="009901C7" w:rsidRDefault="008C6FCF" w:rsidP="009901C7">
            <w:pPr>
              <w:pStyle w:val="ConsPlusNormal"/>
              <w:ind w:firstLine="57"/>
              <w:jc w:val="both"/>
            </w:pPr>
            <w:r w:rsidRPr="009901C7">
              <w:t>Стилистическая норма</w:t>
            </w:r>
          </w:p>
        </w:tc>
      </w:tr>
      <w:tr w:rsidR="008C6FCF" w:rsidRPr="009901C7" w:rsidTr="008C6FCF">
        <w:tc>
          <w:tcPr>
            <w:tcW w:w="1077" w:type="dxa"/>
          </w:tcPr>
          <w:p w:rsidR="008C6FCF" w:rsidRPr="009901C7" w:rsidRDefault="008C6FCF" w:rsidP="009901C7">
            <w:pPr>
              <w:pStyle w:val="ConsPlusNormal"/>
            </w:pPr>
            <w:r w:rsidRPr="009901C7">
              <w:t>3.3</w:t>
            </w:r>
          </w:p>
        </w:tc>
        <w:tc>
          <w:tcPr>
            <w:tcW w:w="7994" w:type="dxa"/>
          </w:tcPr>
          <w:p w:rsidR="008C6FCF" w:rsidRPr="009901C7" w:rsidRDefault="008C6FCF" w:rsidP="009901C7">
            <w:pPr>
              <w:pStyle w:val="ConsPlusNormal"/>
              <w:ind w:firstLine="57"/>
              <w:jc w:val="both"/>
            </w:pPr>
            <w:r w:rsidRPr="009901C7">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8C6FCF" w:rsidRPr="009901C7" w:rsidRDefault="008C6FCF" w:rsidP="009901C7">
            <w:pPr>
              <w:pStyle w:val="ConsPlusNormal"/>
              <w:ind w:firstLine="57"/>
              <w:jc w:val="both"/>
            </w:pPr>
            <w:r w:rsidRPr="009901C7">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C6FCF" w:rsidRPr="009901C7" w:rsidTr="008C6FCF">
        <w:tc>
          <w:tcPr>
            <w:tcW w:w="1077" w:type="dxa"/>
          </w:tcPr>
          <w:p w:rsidR="008C6FCF" w:rsidRPr="009901C7" w:rsidRDefault="008C6FCF" w:rsidP="009901C7">
            <w:pPr>
              <w:pStyle w:val="ConsPlusNormal"/>
            </w:pPr>
            <w:r w:rsidRPr="009901C7">
              <w:t>3.4</w:t>
            </w:r>
          </w:p>
        </w:tc>
        <w:tc>
          <w:tcPr>
            <w:tcW w:w="7994" w:type="dxa"/>
          </w:tcPr>
          <w:p w:rsidR="008C6FCF" w:rsidRPr="009901C7" w:rsidRDefault="008C6FCF" w:rsidP="009901C7">
            <w:pPr>
              <w:pStyle w:val="ConsPlusNormal"/>
              <w:ind w:firstLine="57"/>
              <w:jc w:val="both"/>
            </w:pPr>
            <w:r w:rsidRPr="009901C7">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C6FCF" w:rsidRPr="009901C7" w:rsidTr="008C6FCF">
        <w:tc>
          <w:tcPr>
            <w:tcW w:w="1077" w:type="dxa"/>
          </w:tcPr>
          <w:p w:rsidR="008C6FCF" w:rsidRPr="009901C7" w:rsidRDefault="008C6FCF" w:rsidP="009901C7">
            <w:pPr>
              <w:pStyle w:val="ConsPlusNormal"/>
            </w:pPr>
            <w:r w:rsidRPr="009901C7">
              <w:t>3.5</w:t>
            </w:r>
          </w:p>
        </w:tc>
        <w:tc>
          <w:tcPr>
            <w:tcW w:w="7994" w:type="dxa"/>
          </w:tcPr>
          <w:p w:rsidR="008C6FCF" w:rsidRPr="009901C7" w:rsidRDefault="008C6FCF" w:rsidP="009901C7">
            <w:pPr>
              <w:pStyle w:val="ConsPlusNormal"/>
              <w:ind w:firstLine="57"/>
              <w:jc w:val="both"/>
            </w:pPr>
            <w:r w:rsidRPr="009901C7">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w:t>
            </w:r>
            <w:r w:rsidRPr="009901C7">
              <w:lastRenderedPageBreak/>
              <w:t>официально-делового стиля: закон, устав, приказ; расписка, заявление, доверенность; автобиография, характеристика, резюме и другие</w:t>
            </w:r>
          </w:p>
        </w:tc>
      </w:tr>
      <w:tr w:rsidR="008C6FCF" w:rsidRPr="009901C7" w:rsidTr="008C6FCF">
        <w:tc>
          <w:tcPr>
            <w:tcW w:w="1077" w:type="dxa"/>
          </w:tcPr>
          <w:p w:rsidR="008C6FCF" w:rsidRPr="009901C7" w:rsidRDefault="008C6FCF" w:rsidP="009901C7">
            <w:pPr>
              <w:pStyle w:val="ConsPlusNormal"/>
            </w:pPr>
            <w:r w:rsidRPr="009901C7">
              <w:lastRenderedPageBreak/>
              <w:t>3.6</w:t>
            </w:r>
          </w:p>
        </w:tc>
        <w:tc>
          <w:tcPr>
            <w:tcW w:w="7994" w:type="dxa"/>
          </w:tcPr>
          <w:p w:rsidR="008C6FCF" w:rsidRPr="009901C7" w:rsidRDefault="008C6FCF" w:rsidP="009901C7">
            <w:pPr>
              <w:pStyle w:val="ConsPlusNormal"/>
              <w:ind w:firstLine="57"/>
              <w:jc w:val="both"/>
            </w:pPr>
            <w:r w:rsidRPr="009901C7">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C6FCF" w:rsidRPr="009901C7" w:rsidTr="008C6FCF">
        <w:tc>
          <w:tcPr>
            <w:tcW w:w="1077" w:type="dxa"/>
          </w:tcPr>
          <w:p w:rsidR="008C6FCF" w:rsidRPr="009901C7" w:rsidRDefault="008C6FCF" w:rsidP="009901C7">
            <w:pPr>
              <w:pStyle w:val="ConsPlusNormal"/>
            </w:pPr>
            <w:r w:rsidRPr="009901C7">
              <w:t>3.7</w:t>
            </w:r>
          </w:p>
        </w:tc>
        <w:tc>
          <w:tcPr>
            <w:tcW w:w="7994" w:type="dxa"/>
          </w:tcPr>
          <w:p w:rsidR="008C6FCF" w:rsidRPr="009901C7" w:rsidRDefault="008C6FCF" w:rsidP="009901C7">
            <w:pPr>
              <w:pStyle w:val="ConsPlusNormal"/>
              <w:ind w:firstLine="57"/>
              <w:jc w:val="both"/>
            </w:pPr>
            <w:r w:rsidRPr="009901C7">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8C6FCF" w:rsidRPr="009901C7" w:rsidRDefault="008C6FCF" w:rsidP="00A70D5C">
      <w:pPr>
        <w:pStyle w:val="ConsPlusNormal"/>
        <w:ind w:firstLine="709"/>
        <w:jc w:val="both"/>
      </w:pPr>
    </w:p>
    <w:p w:rsidR="008C6FCF" w:rsidRPr="009901C7" w:rsidRDefault="008C6FCF" w:rsidP="00A70D5C">
      <w:pPr>
        <w:pStyle w:val="ConsPlusNormal"/>
        <w:ind w:firstLine="709"/>
        <w:jc w:val="both"/>
      </w:pPr>
      <w:r w:rsidRPr="009901C7">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t>Таблица 3.4</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center"/>
      </w:pPr>
      <w:r w:rsidRPr="009901C7">
        <w:t>Проверяемые на ЕГЭ по русскому языку требования</w:t>
      </w:r>
    </w:p>
    <w:p w:rsidR="008C6FCF" w:rsidRPr="009901C7" w:rsidRDefault="008C6FCF" w:rsidP="00A70D5C">
      <w:pPr>
        <w:pStyle w:val="ConsPlusNormal"/>
        <w:ind w:firstLine="709"/>
        <w:jc w:val="center"/>
      </w:pPr>
      <w:r w:rsidRPr="009901C7">
        <w:t>к результатам освоения основной образовательной программы</w:t>
      </w:r>
    </w:p>
    <w:p w:rsidR="008C6FCF" w:rsidRPr="009901C7" w:rsidRDefault="008C6FCF" w:rsidP="00A70D5C">
      <w:pPr>
        <w:pStyle w:val="ConsPlusNormal"/>
        <w:ind w:firstLine="709"/>
        <w:jc w:val="center"/>
      </w:pPr>
      <w:r w:rsidRPr="009901C7">
        <w:t>среднего общего образования</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8C6FCF" w:rsidRPr="009901C7" w:rsidTr="008C6FCF">
        <w:tc>
          <w:tcPr>
            <w:tcW w:w="1701" w:type="dxa"/>
          </w:tcPr>
          <w:p w:rsidR="008C6FCF" w:rsidRPr="009901C7" w:rsidRDefault="008C6FCF" w:rsidP="00A70D5C">
            <w:pPr>
              <w:pStyle w:val="ConsPlusNormal"/>
              <w:ind w:firstLine="709"/>
              <w:jc w:val="center"/>
            </w:pPr>
            <w:r w:rsidRPr="009901C7">
              <w:t>Код проверяемого требования</w:t>
            </w:r>
          </w:p>
        </w:tc>
        <w:tc>
          <w:tcPr>
            <w:tcW w:w="7370" w:type="dxa"/>
          </w:tcPr>
          <w:p w:rsidR="008C6FCF" w:rsidRPr="009901C7" w:rsidRDefault="008C6FCF" w:rsidP="009901C7">
            <w:pPr>
              <w:pStyle w:val="ConsPlusNormal"/>
              <w:jc w:val="center"/>
            </w:pPr>
            <w:r w:rsidRPr="009901C7">
              <w:t>Проверяемые требования к предметным результатам освоения основной образовательной программы среднего общего образования</w:t>
            </w:r>
          </w:p>
        </w:tc>
      </w:tr>
      <w:tr w:rsidR="008C6FCF" w:rsidRPr="009901C7" w:rsidTr="008C6FCF">
        <w:tc>
          <w:tcPr>
            <w:tcW w:w="1701" w:type="dxa"/>
          </w:tcPr>
          <w:p w:rsidR="008C6FCF" w:rsidRPr="009901C7" w:rsidRDefault="008C6FCF" w:rsidP="00A70D5C">
            <w:pPr>
              <w:pStyle w:val="ConsPlusNormal"/>
              <w:ind w:firstLine="709"/>
              <w:jc w:val="center"/>
            </w:pPr>
            <w:r w:rsidRPr="009901C7">
              <w:t>1</w:t>
            </w:r>
          </w:p>
        </w:tc>
        <w:tc>
          <w:tcPr>
            <w:tcW w:w="7370" w:type="dxa"/>
          </w:tcPr>
          <w:p w:rsidR="008C6FCF" w:rsidRPr="009901C7" w:rsidRDefault="008C6FCF" w:rsidP="009901C7">
            <w:pPr>
              <w:pStyle w:val="ConsPlusNormal"/>
              <w:jc w:val="both"/>
            </w:pPr>
            <w:r w:rsidRPr="009901C7">
              <w:t>Текст. Информационно-смысловая переработка текста</w:t>
            </w:r>
          </w:p>
        </w:tc>
      </w:tr>
      <w:tr w:rsidR="008C6FCF" w:rsidRPr="009901C7" w:rsidTr="008C6FCF">
        <w:tc>
          <w:tcPr>
            <w:tcW w:w="1701" w:type="dxa"/>
          </w:tcPr>
          <w:p w:rsidR="008C6FCF" w:rsidRPr="009901C7" w:rsidRDefault="008C6FCF" w:rsidP="00A70D5C">
            <w:pPr>
              <w:pStyle w:val="ConsPlusNormal"/>
              <w:ind w:firstLine="709"/>
              <w:jc w:val="center"/>
            </w:pPr>
            <w:r w:rsidRPr="009901C7">
              <w:t>1.1</w:t>
            </w:r>
          </w:p>
        </w:tc>
        <w:tc>
          <w:tcPr>
            <w:tcW w:w="7370" w:type="dxa"/>
          </w:tcPr>
          <w:p w:rsidR="008C6FCF" w:rsidRPr="009901C7" w:rsidRDefault="008C6FCF" w:rsidP="009901C7">
            <w:pPr>
              <w:pStyle w:val="ConsPlusNormal"/>
              <w:jc w:val="both"/>
            </w:pPr>
            <w:r w:rsidRPr="009901C7">
              <w:t>Сформированность знаний о признаках текста, его структуре, видах информации в тексте</w:t>
            </w:r>
          </w:p>
        </w:tc>
      </w:tr>
      <w:tr w:rsidR="008C6FCF" w:rsidRPr="009901C7" w:rsidTr="008C6FCF">
        <w:tc>
          <w:tcPr>
            <w:tcW w:w="1701" w:type="dxa"/>
          </w:tcPr>
          <w:p w:rsidR="008C6FCF" w:rsidRPr="009901C7" w:rsidRDefault="008C6FCF" w:rsidP="00A70D5C">
            <w:pPr>
              <w:pStyle w:val="ConsPlusNormal"/>
              <w:ind w:firstLine="709"/>
              <w:jc w:val="center"/>
            </w:pPr>
            <w:r w:rsidRPr="009901C7">
              <w:t>1.2</w:t>
            </w:r>
          </w:p>
        </w:tc>
        <w:tc>
          <w:tcPr>
            <w:tcW w:w="7370" w:type="dxa"/>
          </w:tcPr>
          <w:p w:rsidR="008C6FCF" w:rsidRPr="009901C7" w:rsidRDefault="008C6FCF" w:rsidP="009901C7">
            <w:pPr>
              <w:pStyle w:val="ConsPlusNormal"/>
              <w:jc w:val="both"/>
            </w:pPr>
            <w:r w:rsidRPr="009901C7">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8C6FCF" w:rsidRPr="009901C7" w:rsidTr="008C6FCF">
        <w:tc>
          <w:tcPr>
            <w:tcW w:w="1701" w:type="dxa"/>
          </w:tcPr>
          <w:p w:rsidR="008C6FCF" w:rsidRPr="009901C7" w:rsidRDefault="008C6FCF" w:rsidP="00A70D5C">
            <w:pPr>
              <w:pStyle w:val="ConsPlusNormal"/>
              <w:ind w:firstLine="709"/>
              <w:jc w:val="center"/>
            </w:pPr>
            <w:r w:rsidRPr="009901C7">
              <w:t>1.3</w:t>
            </w:r>
          </w:p>
        </w:tc>
        <w:tc>
          <w:tcPr>
            <w:tcW w:w="7370" w:type="dxa"/>
          </w:tcPr>
          <w:p w:rsidR="008C6FCF" w:rsidRPr="009901C7" w:rsidRDefault="008C6FCF" w:rsidP="009901C7">
            <w:pPr>
              <w:pStyle w:val="ConsPlusNormal"/>
              <w:jc w:val="both"/>
            </w:pPr>
            <w:r w:rsidRPr="009901C7">
              <w:t>Совершенствование умений выявлять логико-смысловые отношения между предложениями в тексте</w:t>
            </w:r>
          </w:p>
        </w:tc>
      </w:tr>
      <w:tr w:rsidR="008C6FCF" w:rsidRPr="009901C7" w:rsidTr="008C6FCF">
        <w:tc>
          <w:tcPr>
            <w:tcW w:w="1701" w:type="dxa"/>
          </w:tcPr>
          <w:p w:rsidR="008C6FCF" w:rsidRPr="009901C7" w:rsidRDefault="008C6FCF" w:rsidP="00A70D5C">
            <w:pPr>
              <w:pStyle w:val="ConsPlusNormal"/>
              <w:ind w:firstLine="709"/>
              <w:jc w:val="center"/>
            </w:pPr>
            <w:r w:rsidRPr="009901C7">
              <w:t>1.4</w:t>
            </w:r>
          </w:p>
        </w:tc>
        <w:tc>
          <w:tcPr>
            <w:tcW w:w="7370" w:type="dxa"/>
          </w:tcPr>
          <w:p w:rsidR="008C6FCF" w:rsidRPr="009901C7" w:rsidRDefault="008C6FCF" w:rsidP="009901C7">
            <w:pPr>
              <w:pStyle w:val="ConsPlusNormal"/>
              <w:jc w:val="both"/>
            </w:pPr>
            <w:r w:rsidRPr="009901C7">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8C6FCF" w:rsidRPr="009901C7" w:rsidTr="008C6FCF">
        <w:tc>
          <w:tcPr>
            <w:tcW w:w="1701" w:type="dxa"/>
          </w:tcPr>
          <w:p w:rsidR="008C6FCF" w:rsidRPr="009901C7" w:rsidRDefault="008C6FCF" w:rsidP="00A70D5C">
            <w:pPr>
              <w:pStyle w:val="ConsPlusNormal"/>
              <w:ind w:firstLine="709"/>
              <w:jc w:val="center"/>
            </w:pPr>
            <w:r w:rsidRPr="009901C7">
              <w:t>1.5</w:t>
            </w:r>
          </w:p>
        </w:tc>
        <w:tc>
          <w:tcPr>
            <w:tcW w:w="7370" w:type="dxa"/>
          </w:tcPr>
          <w:p w:rsidR="008C6FCF" w:rsidRPr="009901C7" w:rsidRDefault="008C6FCF" w:rsidP="009901C7">
            <w:pPr>
              <w:pStyle w:val="ConsPlusNormal"/>
              <w:jc w:val="both"/>
            </w:pPr>
            <w:r w:rsidRPr="009901C7">
              <w:t xml:space="preserve">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w:t>
            </w:r>
            <w:r w:rsidRPr="009901C7">
              <w:lastRenderedPageBreak/>
              <w:t>слов)</w:t>
            </w:r>
          </w:p>
        </w:tc>
      </w:tr>
      <w:tr w:rsidR="008C6FCF" w:rsidRPr="009901C7" w:rsidTr="008C6FCF">
        <w:tc>
          <w:tcPr>
            <w:tcW w:w="1701" w:type="dxa"/>
          </w:tcPr>
          <w:p w:rsidR="008C6FCF" w:rsidRPr="009901C7" w:rsidRDefault="008C6FCF" w:rsidP="00A70D5C">
            <w:pPr>
              <w:pStyle w:val="ConsPlusNormal"/>
              <w:ind w:firstLine="709"/>
              <w:jc w:val="center"/>
            </w:pPr>
            <w:r w:rsidRPr="009901C7">
              <w:lastRenderedPageBreak/>
              <w:t>1.6</w:t>
            </w:r>
          </w:p>
        </w:tc>
        <w:tc>
          <w:tcPr>
            <w:tcW w:w="7370" w:type="dxa"/>
          </w:tcPr>
          <w:p w:rsidR="008C6FCF" w:rsidRPr="009901C7" w:rsidRDefault="008C6FCF" w:rsidP="009901C7">
            <w:pPr>
              <w:pStyle w:val="ConsPlusNormal"/>
              <w:jc w:val="both"/>
            </w:pPr>
            <w:r w:rsidRPr="009901C7">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8C6FCF" w:rsidRPr="009901C7" w:rsidTr="008C6FCF">
        <w:tc>
          <w:tcPr>
            <w:tcW w:w="1701" w:type="dxa"/>
          </w:tcPr>
          <w:p w:rsidR="008C6FCF" w:rsidRPr="009901C7" w:rsidRDefault="008C6FCF" w:rsidP="00A70D5C">
            <w:pPr>
              <w:pStyle w:val="ConsPlusNormal"/>
              <w:ind w:firstLine="709"/>
              <w:jc w:val="center"/>
            </w:pPr>
            <w:r w:rsidRPr="009901C7">
              <w:t>1.7</w:t>
            </w:r>
          </w:p>
        </w:tc>
        <w:tc>
          <w:tcPr>
            <w:tcW w:w="7370" w:type="dxa"/>
          </w:tcPr>
          <w:p w:rsidR="008C6FCF" w:rsidRPr="009901C7" w:rsidRDefault="008C6FCF" w:rsidP="009901C7">
            <w:pPr>
              <w:pStyle w:val="ConsPlusNormal"/>
              <w:jc w:val="both"/>
            </w:pPr>
            <w:r w:rsidRPr="009901C7">
              <w:t>Совершенствование умений создавать вторичные тексты (тезисы, аннотация, отзыв, рецензия и другие)</w:t>
            </w:r>
          </w:p>
        </w:tc>
      </w:tr>
      <w:tr w:rsidR="008C6FCF" w:rsidRPr="009901C7" w:rsidTr="008C6FCF">
        <w:tc>
          <w:tcPr>
            <w:tcW w:w="1701" w:type="dxa"/>
          </w:tcPr>
          <w:p w:rsidR="008C6FCF" w:rsidRPr="009901C7" w:rsidRDefault="008C6FCF" w:rsidP="00A70D5C">
            <w:pPr>
              <w:pStyle w:val="ConsPlusNormal"/>
              <w:ind w:firstLine="709"/>
              <w:jc w:val="center"/>
            </w:pPr>
            <w:r w:rsidRPr="009901C7">
              <w:t>2</w:t>
            </w:r>
          </w:p>
        </w:tc>
        <w:tc>
          <w:tcPr>
            <w:tcW w:w="7370" w:type="dxa"/>
          </w:tcPr>
          <w:p w:rsidR="008C6FCF" w:rsidRPr="009901C7" w:rsidRDefault="008C6FCF" w:rsidP="009901C7">
            <w:pPr>
              <w:pStyle w:val="ConsPlusNormal"/>
              <w:jc w:val="both"/>
            </w:pPr>
            <w:r w:rsidRPr="009901C7">
              <w:t>Функциональная стилистика. Культура речи</w:t>
            </w:r>
          </w:p>
        </w:tc>
      </w:tr>
      <w:tr w:rsidR="008C6FCF" w:rsidRPr="009901C7" w:rsidTr="008C6FCF">
        <w:tc>
          <w:tcPr>
            <w:tcW w:w="1701" w:type="dxa"/>
          </w:tcPr>
          <w:p w:rsidR="008C6FCF" w:rsidRPr="009901C7" w:rsidRDefault="008C6FCF" w:rsidP="00A70D5C">
            <w:pPr>
              <w:pStyle w:val="ConsPlusNormal"/>
              <w:ind w:firstLine="709"/>
              <w:jc w:val="center"/>
            </w:pPr>
            <w:r w:rsidRPr="009901C7">
              <w:t>2.1</w:t>
            </w:r>
          </w:p>
        </w:tc>
        <w:tc>
          <w:tcPr>
            <w:tcW w:w="7370" w:type="dxa"/>
          </w:tcPr>
          <w:p w:rsidR="008C6FCF" w:rsidRPr="009901C7" w:rsidRDefault="008C6FCF" w:rsidP="009901C7">
            <w:pPr>
              <w:pStyle w:val="ConsPlusNormal"/>
              <w:jc w:val="both"/>
            </w:pPr>
            <w:r w:rsidRPr="009901C7">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8C6FCF" w:rsidRPr="009901C7" w:rsidTr="008C6FCF">
        <w:tc>
          <w:tcPr>
            <w:tcW w:w="1701" w:type="dxa"/>
          </w:tcPr>
          <w:p w:rsidR="008C6FCF" w:rsidRPr="009901C7" w:rsidRDefault="008C6FCF" w:rsidP="00A70D5C">
            <w:pPr>
              <w:pStyle w:val="ConsPlusNormal"/>
              <w:ind w:firstLine="709"/>
              <w:jc w:val="center"/>
            </w:pPr>
            <w:r w:rsidRPr="009901C7">
              <w:t>2.2</w:t>
            </w:r>
          </w:p>
        </w:tc>
        <w:tc>
          <w:tcPr>
            <w:tcW w:w="7370" w:type="dxa"/>
          </w:tcPr>
          <w:p w:rsidR="008C6FCF" w:rsidRPr="009901C7" w:rsidRDefault="008C6FCF" w:rsidP="009901C7">
            <w:pPr>
              <w:pStyle w:val="ConsPlusNormal"/>
              <w:jc w:val="both"/>
            </w:pPr>
            <w:r w:rsidRPr="009901C7">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8C6FCF" w:rsidRPr="009901C7" w:rsidTr="008C6FCF">
        <w:tc>
          <w:tcPr>
            <w:tcW w:w="1701" w:type="dxa"/>
          </w:tcPr>
          <w:p w:rsidR="008C6FCF" w:rsidRPr="009901C7" w:rsidRDefault="008C6FCF" w:rsidP="00A70D5C">
            <w:pPr>
              <w:pStyle w:val="ConsPlusNormal"/>
              <w:ind w:firstLine="709"/>
              <w:jc w:val="center"/>
            </w:pPr>
            <w:r w:rsidRPr="009901C7">
              <w:t>3</w:t>
            </w:r>
          </w:p>
        </w:tc>
        <w:tc>
          <w:tcPr>
            <w:tcW w:w="7370" w:type="dxa"/>
          </w:tcPr>
          <w:p w:rsidR="008C6FCF" w:rsidRPr="009901C7" w:rsidRDefault="008C6FCF" w:rsidP="009901C7">
            <w:pPr>
              <w:pStyle w:val="ConsPlusNormal"/>
              <w:jc w:val="both"/>
            </w:pPr>
            <w:r w:rsidRPr="009901C7">
              <w:t>Язык и речь. Культура речи</w:t>
            </w:r>
          </w:p>
        </w:tc>
      </w:tr>
      <w:tr w:rsidR="008C6FCF" w:rsidRPr="009901C7" w:rsidTr="008C6FCF">
        <w:tc>
          <w:tcPr>
            <w:tcW w:w="1701" w:type="dxa"/>
          </w:tcPr>
          <w:p w:rsidR="008C6FCF" w:rsidRPr="009901C7" w:rsidRDefault="008C6FCF" w:rsidP="00A70D5C">
            <w:pPr>
              <w:pStyle w:val="ConsPlusNormal"/>
              <w:ind w:firstLine="709"/>
              <w:jc w:val="center"/>
            </w:pPr>
            <w:r w:rsidRPr="009901C7">
              <w:t>3.1</w:t>
            </w:r>
          </w:p>
        </w:tc>
        <w:tc>
          <w:tcPr>
            <w:tcW w:w="7370" w:type="dxa"/>
          </w:tcPr>
          <w:p w:rsidR="008C6FCF" w:rsidRPr="009901C7" w:rsidRDefault="008C6FCF" w:rsidP="009901C7">
            <w:pPr>
              <w:pStyle w:val="ConsPlusNormal"/>
              <w:jc w:val="both"/>
            </w:pPr>
            <w:r w:rsidRPr="009901C7">
              <w:t>Обобщение знаний о языке как системе, его основных единицах и уровнях</w:t>
            </w:r>
          </w:p>
        </w:tc>
      </w:tr>
      <w:tr w:rsidR="008C6FCF" w:rsidRPr="009901C7" w:rsidTr="008C6FCF">
        <w:tc>
          <w:tcPr>
            <w:tcW w:w="1701" w:type="dxa"/>
          </w:tcPr>
          <w:p w:rsidR="008C6FCF" w:rsidRPr="009901C7" w:rsidRDefault="008C6FCF" w:rsidP="00A70D5C">
            <w:pPr>
              <w:pStyle w:val="ConsPlusNormal"/>
              <w:ind w:firstLine="709"/>
              <w:jc w:val="center"/>
            </w:pPr>
            <w:r w:rsidRPr="009901C7">
              <w:t>3.2</w:t>
            </w:r>
          </w:p>
        </w:tc>
        <w:tc>
          <w:tcPr>
            <w:tcW w:w="7370" w:type="dxa"/>
          </w:tcPr>
          <w:p w:rsidR="008C6FCF" w:rsidRPr="009901C7" w:rsidRDefault="008C6FCF" w:rsidP="009901C7">
            <w:pPr>
              <w:pStyle w:val="ConsPlusNormal"/>
              <w:jc w:val="both"/>
            </w:pPr>
            <w:r w:rsidRPr="009901C7">
              <w:t>Обогащение словарного запаса, расширение объема используемых в речи грамматических языковых средств</w:t>
            </w:r>
          </w:p>
        </w:tc>
      </w:tr>
      <w:tr w:rsidR="008C6FCF" w:rsidRPr="009901C7" w:rsidTr="008C6FCF">
        <w:tc>
          <w:tcPr>
            <w:tcW w:w="1701" w:type="dxa"/>
          </w:tcPr>
          <w:p w:rsidR="008C6FCF" w:rsidRPr="009901C7" w:rsidRDefault="008C6FCF" w:rsidP="00A70D5C">
            <w:pPr>
              <w:pStyle w:val="ConsPlusNormal"/>
              <w:ind w:firstLine="709"/>
              <w:jc w:val="center"/>
            </w:pPr>
            <w:r w:rsidRPr="009901C7">
              <w:t>3.3</w:t>
            </w:r>
          </w:p>
        </w:tc>
        <w:tc>
          <w:tcPr>
            <w:tcW w:w="7370" w:type="dxa"/>
          </w:tcPr>
          <w:p w:rsidR="008C6FCF" w:rsidRPr="009901C7" w:rsidRDefault="008C6FCF" w:rsidP="009901C7">
            <w:pPr>
              <w:pStyle w:val="ConsPlusNormal"/>
              <w:jc w:val="both"/>
            </w:pPr>
            <w:r w:rsidRPr="009901C7">
              <w:t>Совершенствование умений анализировать языковые единицы разных уровней</w:t>
            </w:r>
          </w:p>
        </w:tc>
      </w:tr>
      <w:tr w:rsidR="008C6FCF" w:rsidRPr="009901C7" w:rsidTr="008C6FCF">
        <w:tc>
          <w:tcPr>
            <w:tcW w:w="1701" w:type="dxa"/>
          </w:tcPr>
          <w:p w:rsidR="008C6FCF" w:rsidRPr="009901C7" w:rsidRDefault="008C6FCF" w:rsidP="00A70D5C">
            <w:pPr>
              <w:pStyle w:val="ConsPlusNormal"/>
              <w:ind w:firstLine="709"/>
              <w:jc w:val="center"/>
            </w:pPr>
            <w:r w:rsidRPr="009901C7">
              <w:t>3.4</w:t>
            </w:r>
          </w:p>
        </w:tc>
        <w:tc>
          <w:tcPr>
            <w:tcW w:w="7370" w:type="dxa"/>
          </w:tcPr>
          <w:p w:rsidR="008C6FCF" w:rsidRPr="009901C7" w:rsidRDefault="008C6FCF" w:rsidP="009901C7">
            <w:pPr>
              <w:pStyle w:val="ConsPlusNormal"/>
              <w:jc w:val="both"/>
            </w:pPr>
            <w:r w:rsidRPr="009901C7">
              <w:t>Сформированность представлений об аспектах культуры речи: нормативном, коммуникативном и этическом</w:t>
            </w:r>
          </w:p>
        </w:tc>
      </w:tr>
      <w:tr w:rsidR="008C6FCF" w:rsidRPr="009901C7" w:rsidTr="008C6FCF">
        <w:tc>
          <w:tcPr>
            <w:tcW w:w="1701" w:type="dxa"/>
          </w:tcPr>
          <w:p w:rsidR="008C6FCF" w:rsidRPr="009901C7" w:rsidRDefault="008C6FCF" w:rsidP="00A70D5C">
            <w:pPr>
              <w:pStyle w:val="ConsPlusNormal"/>
              <w:ind w:firstLine="709"/>
              <w:jc w:val="center"/>
            </w:pPr>
            <w:r w:rsidRPr="009901C7">
              <w:t>3.5</w:t>
            </w:r>
          </w:p>
        </w:tc>
        <w:tc>
          <w:tcPr>
            <w:tcW w:w="7370" w:type="dxa"/>
          </w:tcPr>
          <w:p w:rsidR="008C6FCF" w:rsidRPr="009901C7" w:rsidRDefault="008C6FCF" w:rsidP="009901C7">
            <w:pPr>
              <w:pStyle w:val="ConsPlusNormal"/>
              <w:jc w:val="both"/>
            </w:pPr>
            <w:r w:rsidRPr="009901C7">
              <w:t>Формирование системы знаний о нормах современного русского литературного языка и их основных видах: орфоэпические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3.6</w:t>
            </w:r>
          </w:p>
        </w:tc>
        <w:tc>
          <w:tcPr>
            <w:tcW w:w="7370" w:type="dxa"/>
          </w:tcPr>
          <w:p w:rsidR="008C6FCF" w:rsidRPr="009901C7" w:rsidRDefault="008C6FCF" w:rsidP="009901C7">
            <w:pPr>
              <w:pStyle w:val="ConsPlusNormal"/>
              <w:jc w:val="both"/>
            </w:pPr>
            <w:r w:rsidRPr="009901C7">
              <w:t>Формирование системы знаний о нормах современного русского литературного языка и их основных видах: лексические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3.7</w:t>
            </w:r>
          </w:p>
        </w:tc>
        <w:tc>
          <w:tcPr>
            <w:tcW w:w="7370" w:type="dxa"/>
          </w:tcPr>
          <w:p w:rsidR="008C6FCF" w:rsidRPr="009901C7" w:rsidRDefault="008C6FCF" w:rsidP="009901C7">
            <w:pPr>
              <w:pStyle w:val="ConsPlusNormal"/>
              <w:jc w:val="both"/>
            </w:pPr>
            <w:r w:rsidRPr="009901C7">
              <w:t>Формирование системы знаний о нормах современного русского литературного языка и их основных видах: грамматические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3.8</w:t>
            </w:r>
          </w:p>
        </w:tc>
        <w:tc>
          <w:tcPr>
            <w:tcW w:w="7370" w:type="dxa"/>
          </w:tcPr>
          <w:p w:rsidR="008C6FCF" w:rsidRPr="009901C7" w:rsidRDefault="008C6FCF" w:rsidP="009901C7">
            <w:pPr>
              <w:pStyle w:val="ConsPlusNormal"/>
              <w:jc w:val="both"/>
            </w:pPr>
            <w:r w:rsidRPr="009901C7">
              <w:t>Формирование системы знаний о нормах современного русского литературного языка и их основных видах: стилистические нормы</w:t>
            </w:r>
          </w:p>
        </w:tc>
      </w:tr>
      <w:tr w:rsidR="008C6FCF" w:rsidRPr="009901C7" w:rsidTr="008C6FCF">
        <w:tc>
          <w:tcPr>
            <w:tcW w:w="1701" w:type="dxa"/>
          </w:tcPr>
          <w:p w:rsidR="008C6FCF" w:rsidRPr="009901C7" w:rsidRDefault="008C6FCF" w:rsidP="00A70D5C">
            <w:pPr>
              <w:pStyle w:val="ConsPlusNormal"/>
              <w:ind w:firstLine="709"/>
              <w:jc w:val="center"/>
            </w:pPr>
            <w:r w:rsidRPr="009901C7">
              <w:t>3.9</w:t>
            </w:r>
          </w:p>
        </w:tc>
        <w:tc>
          <w:tcPr>
            <w:tcW w:w="7370" w:type="dxa"/>
          </w:tcPr>
          <w:p w:rsidR="008C6FCF" w:rsidRPr="009901C7" w:rsidRDefault="008C6FCF" w:rsidP="009901C7">
            <w:pPr>
              <w:pStyle w:val="ConsPlusNormal"/>
              <w:jc w:val="both"/>
            </w:pPr>
            <w:r w:rsidRPr="009901C7">
              <w:t>Совершенствование умений применять правила орфографии в практике письма</w:t>
            </w:r>
          </w:p>
        </w:tc>
      </w:tr>
      <w:tr w:rsidR="008C6FCF" w:rsidRPr="009901C7" w:rsidTr="008C6FCF">
        <w:tc>
          <w:tcPr>
            <w:tcW w:w="1701" w:type="dxa"/>
          </w:tcPr>
          <w:p w:rsidR="008C6FCF" w:rsidRPr="009901C7" w:rsidRDefault="008C6FCF" w:rsidP="00A70D5C">
            <w:pPr>
              <w:pStyle w:val="ConsPlusNormal"/>
              <w:ind w:firstLine="709"/>
              <w:jc w:val="center"/>
            </w:pPr>
            <w:r w:rsidRPr="009901C7">
              <w:t>3.10</w:t>
            </w:r>
          </w:p>
        </w:tc>
        <w:tc>
          <w:tcPr>
            <w:tcW w:w="7370" w:type="dxa"/>
          </w:tcPr>
          <w:p w:rsidR="008C6FCF" w:rsidRPr="009901C7" w:rsidRDefault="008C6FCF" w:rsidP="009901C7">
            <w:pPr>
              <w:pStyle w:val="ConsPlusNormal"/>
              <w:jc w:val="both"/>
            </w:pPr>
            <w:r w:rsidRPr="009901C7">
              <w:t>Совершенствование умений применять правила пунктуации в практике письма</w:t>
            </w:r>
          </w:p>
        </w:tc>
      </w:tr>
      <w:tr w:rsidR="008C6FCF" w:rsidRPr="009901C7" w:rsidTr="008C6FCF">
        <w:tc>
          <w:tcPr>
            <w:tcW w:w="1701" w:type="dxa"/>
          </w:tcPr>
          <w:p w:rsidR="008C6FCF" w:rsidRPr="009901C7" w:rsidRDefault="008C6FCF" w:rsidP="00A70D5C">
            <w:pPr>
              <w:pStyle w:val="ConsPlusNormal"/>
              <w:ind w:firstLine="709"/>
              <w:jc w:val="center"/>
            </w:pPr>
            <w:r w:rsidRPr="009901C7">
              <w:lastRenderedPageBreak/>
              <w:t>3.11</w:t>
            </w:r>
          </w:p>
        </w:tc>
        <w:tc>
          <w:tcPr>
            <w:tcW w:w="7370" w:type="dxa"/>
          </w:tcPr>
          <w:p w:rsidR="008C6FCF" w:rsidRPr="009901C7" w:rsidRDefault="008C6FCF" w:rsidP="009901C7">
            <w:pPr>
              <w:pStyle w:val="ConsPlusNormal"/>
              <w:jc w:val="both"/>
            </w:pPr>
            <w:r w:rsidRPr="009901C7">
              <w:t>Сформированность умений работать со словарями и справочниками</w:t>
            </w:r>
          </w:p>
        </w:tc>
      </w:tr>
      <w:tr w:rsidR="008C6FCF" w:rsidRPr="009901C7" w:rsidTr="008C6FCF">
        <w:tc>
          <w:tcPr>
            <w:tcW w:w="1701" w:type="dxa"/>
          </w:tcPr>
          <w:p w:rsidR="008C6FCF" w:rsidRPr="009901C7" w:rsidRDefault="008C6FCF" w:rsidP="00A70D5C">
            <w:pPr>
              <w:pStyle w:val="ConsPlusNormal"/>
              <w:ind w:firstLine="709"/>
              <w:jc w:val="center"/>
            </w:pPr>
            <w:r w:rsidRPr="009901C7">
              <w:t>3.12</w:t>
            </w:r>
          </w:p>
        </w:tc>
        <w:tc>
          <w:tcPr>
            <w:tcW w:w="7370" w:type="dxa"/>
          </w:tcPr>
          <w:p w:rsidR="008C6FCF" w:rsidRPr="009901C7" w:rsidRDefault="008C6FCF" w:rsidP="009901C7">
            <w:pPr>
              <w:pStyle w:val="ConsPlusNormal"/>
              <w:jc w:val="both"/>
            </w:pPr>
            <w:r w:rsidRPr="009901C7">
              <w:t>Обобщение знаний об изобразительно-выразительных средствах русского языка</w:t>
            </w:r>
          </w:p>
        </w:tc>
      </w:tr>
      <w:tr w:rsidR="008C6FCF" w:rsidRPr="009901C7" w:rsidTr="008C6FCF">
        <w:tc>
          <w:tcPr>
            <w:tcW w:w="1701" w:type="dxa"/>
          </w:tcPr>
          <w:p w:rsidR="008C6FCF" w:rsidRPr="009901C7" w:rsidRDefault="008C6FCF" w:rsidP="00A70D5C">
            <w:pPr>
              <w:pStyle w:val="ConsPlusNormal"/>
              <w:ind w:firstLine="709"/>
              <w:jc w:val="center"/>
            </w:pPr>
            <w:r w:rsidRPr="009901C7">
              <w:t>3.13</w:t>
            </w:r>
          </w:p>
        </w:tc>
        <w:tc>
          <w:tcPr>
            <w:tcW w:w="7370" w:type="dxa"/>
          </w:tcPr>
          <w:p w:rsidR="008C6FCF" w:rsidRPr="009901C7" w:rsidRDefault="008C6FCF" w:rsidP="009901C7">
            <w:pPr>
              <w:pStyle w:val="ConsPlusNormal"/>
              <w:jc w:val="both"/>
            </w:pPr>
            <w:r w:rsidRPr="009901C7">
              <w:t>Совершенствование умений определять изобразительно-выразительные средства языка в тексте</w:t>
            </w:r>
          </w:p>
        </w:tc>
      </w:tr>
      <w:tr w:rsidR="008C6FCF" w:rsidRPr="009901C7" w:rsidTr="008C6FCF">
        <w:tc>
          <w:tcPr>
            <w:tcW w:w="1701" w:type="dxa"/>
          </w:tcPr>
          <w:p w:rsidR="008C6FCF" w:rsidRPr="009901C7" w:rsidRDefault="008C6FCF" w:rsidP="00A70D5C">
            <w:pPr>
              <w:pStyle w:val="ConsPlusNormal"/>
              <w:ind w:firstLine="709"/>
              <w:jc w:val="center"/>
            </w:pPr>
            <w:r w:rsidRPr="009901C7">
              <w:t>3.14</w:t>
            </w:r>
          </w:p>
        </w:tc>
        <w:tc>
          <w:tcPr>
            <w:tcW w:w="7370" w:type="dxa"/>
          </w:tcPr>
          <w:p w:rsidR="008C6FCF" w:rsidRPr="009901C7" w:rsidRDefault="008C6FCF" w:rsidP="009901C7">
            <w:pPr>
              <w:pStyle w:val="ConsPlusNormal"/>
              <w:jc w:val="both"/>
            </w:pPr>
            <w:r w:rsidRPr="009901C7">
              <w:t>Совершенствование умений корректировать устные и письменные высказывания</w:t>
            </w:r>
          </w:p>
        </w:tc>
      </w:tr>
      <w:tr w:rsidR="008C6FCF" w:rsidRPr="009901C7" w:rsidTr="008C6FCF">
        <w:tc>
          <w:tcPr>
            <w:tcW w:w="1701" w:type="dxa"/>
          </w:tcPr>
          <w:p w:rsidR="008C6FCF" w:rsidRPr="009901C7" w:rsidRDefault="008C6FCF" w:rsidP="00A70D5C">
            <w:pPr>
              <w:pStyle w:val="ConsPlusNormal"/>
              <w:ind w:firstLine="709"/>
              <w:jc w:val="center"/>
            </w:pPr>
            <w:r w:rsidRPr="009901C7">
              <w:t>4</w:t>
            </w:r>
          </w:p>
        </w:tc>
        <w:tc>
          <w:tcPr>
            <w:tcW w:w="7370" w:type="dxa"/>
          </w:tcPr>
          <w:p w:rsidR="008C6FCF" w:rsidRPr="009901C7" w:rsidRDefault="008C6FCF" w:rsidP="009901C7">
            <w:pPr>
              <w:pStyle w:val="ConsPlusNormal"/>
              <w:jc w:val="both"/>
            </w:pPr>
            <w:r w:rsidRPr="009901C7">
              <w:t>Общие сведения о языке</w:t>
            </w:r>
          </w:p>
        </w:tc>
      </w:tr>
      <w:tr w:rsidR="008C6FCF" w:rsidRPr="009901C7" w:rsidTr="008C6FCF">
        <w:tc>
          <w:tcPr>
            <w:tcW w:w="1701" w:type="dxa"/>
          </w:tcPr>
          <w:p w:rsidR="008C6FCF" w:rsidRPr="009901C7" w:rsidRDefault="008C6FCF" w:rsidP="00A70D5C">
            <w:pPr>
              <w:pStyle w:val="ConsPlusNormal"/>
              <w:ind w:firstLine="709"/>
              <w:jc w:val="center"/>
            </w:pPr>
            <w:r w:rsidRPr="009901C7">
              <w:t>4.1</w:t>
            </w:r>
          </w:p>
        </w:tc>
        <w:tc>
          <w:tcPr>
            <w:tcW w:w="7370" w:type="dxa"/>
          </w:tcPr>
          <w:p w:rsidR="008C6FCF" w:rsidRPr="009901C7" w:rsidRDefault="008C6FCF" w:rsidP="009901C7">
            <w:pPr>
              <w:pStyle w:val="ConsPlusNormal"/>
              <w:jc w:val="both"/>
            </w:pPr>
            <w:r w:rsidRPr="009901C7">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8C6FCF" w:rsidRPr="009901C7" w:rsidTr="008C6FCF">
        <w:tc>
          <w:tcPr>
            <w:tcW w:w="1701" w:type="dxa"/>
          </w:tcPr>
          <w:p w:rsidR="008C6FCF" w:rsidRPr="009901C7" w:rsidRDefault="008C6FCF" w:rsidP="00A70D5C">
            <w:pPr>
              <w:pStyle w:val="ConsPlusNormal"/>
              <w:ind w:firstLine="709"/>
              <w:jc w:val="center"/>
            </w:pPr>
            <w:r w:rsidRPr="009901C7">
              <w:t>4.2</w:t>
            </w:r>
          </w:p>
        </w:tc>
        <w:tc>
          <w:tcPr>
            <w:tcW w:w="7370" w:type="dxa"/>
          </w:tcPr>
          <w:p w:rsidR="008C6FCF" w:rsidRPr="009901C7" w:rsidRDefault="008C6FCF" w:rsidP="009901C7">
            <w:pPr>
              <w:pStyle w:val="ConsPlusNormal"/>
              <w:jc w:val="both"/>
            </w:pPr>
            <w:r w:rsidRPr="009901C7">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8C6FCF" w:rsidRPr="009901C7" w:rsidTr="008C6FCF">
        <w:tc>
          <w:tcPr>
            <w:tcW w:w="1701" w:type="dxa"/>
          </w:tcPr>
          <w:p w:rsidR="008C6FCF" w:rsidRPr="009901C7" w:rsidRDefault="008C6FCF" w:rsidP="00A70D5C">
            <w:pPr>
              <w:pStyle w:val="ConsPlusNormal"/>
              <w:ind w:firstLine="709"/>
              <w:jc w:val="center"/>
            </w:pPr>
            <w:r w:rsidRPr="009901C7">
              <w:t>5</w:t>
            </w:r>
          </w:p>
        </w:tc>
        <w:tc>
          <w:tcPr>
            <w:tcW w:w="7370" w:type="dxa"/>
          </w:tcPr>
          <w:p w:rsidR="008C6FCF" w:rsidRPr="009901C7" w:rsidRDefault="008C6FCF" w:rsidP="009901C7">
            <w:pPr>
              <w:pStyle w:val="ConsPlusNormal"/>
              <w:jc w:val="both"/>
            </w:pPr>
            <w:r w:rsidRPr="009901C7">
              <w:t>Речь. Речевое общение</w:t>
            </w:r>
          </w:p>
        </w:tc>
      </w:tr>
      <w:tr w:rsidR="008C6FCF" w:rsidRPr="009901C7" w:rsidTr="008C6FCF">
        <w:tc>
          <w:tcPr>
            <w:tcW w:w="1701" w:type="dxa"/>
          </w:tcPr>
          <w:p w:rsidR="008C6FCF" w:rsidRPr="009901C7" w:rsidRDefault="008C6FCF" w:rsidP="00A70D5C">
            <w:pPr>
              <w:pStyle w:val="ConsPlusNormal"/>
              <w:ind w:firstLine="709"/>
              <w:jc w:val="center"/>
            </w:pPr>
            <w:r w:rsidRPr="009901C7">
              <w:t>5.1</w:t>
            </w:r>
          </w:p>
        </w:tc>
        <w:tc>
          <w:tcPr>
            <w:tcW w:w="7370" w:type="dxa"/>
          </w:tcPr>
          <w:p w:rsidR="008C6FCF" w:rsidRPr="009901C7" w:rsidRDefault="008C6FCF" w:rsidP="009901C7">
            <w:pPr>
              <w:pStyle w:val="ConsPlusNormal"/>
              <w:jc w:val="both"/>
            </w:pPr>
            <w:r w:rsidRPr="009901C7">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8C6FCF" w:rsidRPr="009901C7" w:rsidRDefault="008C6FCF" w:rsidP="00A70D5C">
      <w:pPr>
        <w:pStyle w:val="ConsPlusNormal"/>
        <w:ind w:firstLine="709"/>
        <w:jc w:val="both"/>
      </w:pPr>
    </w:p>
    <w:p w:rsidR="008C6FCF" w:rsidRPr="009901C7" w:rsidRDefault="008C6FCF" w:rsidP="00A70D5C">
      <w:pPr>
        <w:pStyle w:val="ConsPlusNormal"/>
        <w:ind w:firstLine="709"/>
        <w:jc w:val="right"/>
      </w:pPr>
      <w:r w:rsidRPr="009901C7">
        <w:t>Таблица 3.5</w:t>
      </w:r>
    </w:p>
    <w:p w:rsidR="008C6FCF" w:rsidRPr="009901C7" w:rsidRDefault="008C6FCF" w:rsidP="00A70D5C">
      <w:pPr>
        <w:pStyle w:val="ConsPlusNormal"/>
        <w:ind w:firstLine="709"/>
        <w:jc w:val="both"/>
      </w:pPr>
    </w:p>
    <w:p w:rsidR="008C6FCF" w:rsidRPr="009901C7" w:rsidRDefault="008C6FCF" w:rsidP="00A70D5C">
      <w:pPr>
        <w:pStyle w:val="ConsPlusNormal"/>
        <w:ind w:firstLine="709"/>
        <w:jc w:val="center"/>
      </w:pPr>
      <w:r w:rsidRPr="009901C7">
        <w:t>Перечень элементов содержания, проверяемых на ЕГЭ</w:t>
      </w:r>
    </w:p>
    <w:p w:rsidR="008C6FCF" w:rsidRPr="009901C7" w:rsidRDefault="008C6FCF" w:rsidP="00A70D5C">
      <w:pPr>
        <w:pStyle w:val="ConsPlusNormal"/>
        <w:ind w:firstLine="709"/>
        <w:jc w:val="center"/>
      </w:pPr>
      <w:r w:rsidRPr="009901C7">
        <w:t>по русскому языку</w:t>
      </w:r>
    </w:p>
    <w:p w:rsidR="008C6FCF" w:rsidRPr="009901C7" w:rsidRDefault="008C6FCF"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8C6FCF" w:rsidRPr="009901C7" w:rsidTr="008C6FCF">
        <w:tc>
          <w:tcPr>
            <w:tcW w:w="1077" w:type="dxa"/>
          </w:tcPr>
          <w:p w:rsidR="008C6FCF" w:rsidRPr="009901C7" w:rsidRDefault="008C6FCF" w:rsidP="009901C7">
            <w:pPr>
              <w:pStyle w:val="ConsPlusNormal"/>
            </w:pPr>
            <w:r w:rsidRPr="009901C7">
              <w:t>Код</w:t>
            </w:r>
          </w:p>
        </w:tc>
        <w:tc>
          <w:tcPr>
            <w:tcW w:w="7994" w:type="dxa"/>
          </w:tcPr>
          <w:p w:rsidR="008C6FCF" w:rsidRPr="009901C7" w:rsidRDefault="008C6FCF" w:rsidP="00A70D5C">
            <w:pPr>
              <w:pStyle w:val="ConsPlusNormal"/>
              <w:ind w:firstLine="709"/>
              <w:jc w:val="center"/>
            </w:pPr>
            <w:r w:rsidRPr="009901C7">
              <w:t>Проверяемый элемент содержания</w:t>
            </w:r>
          </w:p>
        </w:tc>
      </w:tr>
      <w:tr w:rsidR="008C6FCF" w:rsidRPr="009901C7" w:rsidTr="008C6FCF">
        <w:tc>
          <w:tcPr>
            <w:tcW w:w="1077" w:type="dxa"/>
          </w:tcPr>
          <w:p w:rsidR="008C6FCF" w:rsidRPr="009901C7" w:rsidRDefault="008C6FCF" w:rsidP="009901C7">
            <w:pPr>
              <w:pStyle w:val="ConsPlusNormal"/>
            </w:pPr>
            <w:r w:rsidRPr="009901C7">
              <w:t>1</w:t>
            </w:r>
          </w:p>
        </w:tc>
        <w:tc>
          <w:tcPr>
            <w:tcW w:w="7994" w:type="dxa"/>
          </w:tcPr>
          <w:p w:rsidR="008C6FCF" w:rsidRPr="009901C7" w:rsidRDefault="008C6FCF" w:rsidP="00E65F44">
            <w:pPr>
              <w:pStyle w:val="ConsPlusNormal"/>
              <w:jc w:val="both"/>
            </w:pPr>
            <w:r w:rsidRPr="009901C7">
              <w:t>Текст. Информационно-смысловая переработка текста</w:t>
            </w:r>
          </w:p>
        </w:tc>
      </w:tr>
      <w:tr w:rsidR="008C6FCF" w:rsidRPr="009901C7" w:rsidTr="008C6FCF">
        <w:tc>
          <w:tcPr>
            <w:tcW w:w="1077" w:type="dxa"/>
          </w:tcPr>
          <w:p w:rsidR="008C6FCF" w:rsidRPr="009901C7" w:rsidRDefault="008C6FCF" w:rsidP="009901C7">
            <w:pPr>
              <w:pStyle w:val="ConsPlusNormal"/>
            </w:pPr>
            <w:r w:rsidRPr="009901C7">
              <w:t>1.1</w:t>
            </w:r>
          </w:p>
        </w:tc>
        <w:tc>
          <w:tcPr>
            <w:tcW w:w="7994" w:type="dxa"/>
          </w:tcPr>
          <w:p w:rsidR="008C6FCF" w:rsidRPr="009901C7" w:rsidRDefault="008C6FCF" w:rsidP="00E65F44">
            <w:pPr>
              <w:pStyle w:val="ConsPlusNormal"/>
              <w:jc w:val="both"/>
            </w:pPr>
            <w:r w:rsidRPr="009901C7">
              <w:t>Текст, его основные признаки</w:t>
            </w:r>
          </w:p>
        </w:tc>
      </w:tr>
      <w:tr w:rsidR="008C6FCF" w:rsidRPr="009901C7" w:rsidTr="008C6FCF">
        <w:tc>
          <w:tcPr>
            <w:tcW w:w="1077" w:type="dxa"/>
          </w:tcPr>
          <w:p w:rsidR="008C6FCF" w:rsidRPr="009901C7" w:rsidRDefault="008C6FCF" w:rsidP="009901C7">
            <w:pPr>
              <w:pStyle w:val="ConsPlusNormal"/>
            </w:pPr>
            <w:r w:rsidRPr="009901C7">
              <w:t>1.2</w:t>
            </w:r>
          </w:p>
        </w:tc>
        <w:tc>
          <w:tcPr>
            <w:tcW w:w="7994" w:type="dxa"/>
          </w:tcPr>
          <w:p w:rsidR="008C6FCF" w:rsidRPr="009901C7" w:rsidRDefault="008C6FCF" w:rsidP="00E65F44">
            <w:pPr>
              <w:pStyle w:val="ConsPlusNormal"/>
              <w:jc w:val="both"/>
            </w:pPr>
            <w:r w:rsidRPr="009901C7">
              <w:t>Логико-смысловые отношения между предложениями в тексте</w:t>
            </w:r>
          </w:p>
        </w:tc>
      </w:tr>
      <w:tr w:rsidR="008C6FCF" w:rsidRPr="009901C7" w:rsidTr="008C6FCF">
        <w:tc>
          <w:tcPr>
            <w:tcW w:w="1077" w:type="dxa"/>
          </w:tcPr>
          <w:p w:rsidR="008C6FCF" w:rsidRPr="009901C7" w:rsidRDefault="008C6FCF" w:rsidP="009901C7">
            <w:pPr>
              <w:pStyle w:val="ConsPlusNormal"/>
            </w:pPr>
            <w:r w:rsidRPr="009901C7">
              <w:t>1.3</w:t>
            </w:r>
          </w:p>
        </w:tc>
        <w:tc>
          <w:tcPr>
            <w:tcW w:w="7994" w:type="dxa"/>
          </w:tcPr>
          <w:p w:rsidR="008C6FCF" w:rsidRPr="009901C7" w:rsidRDefault="008C6FCF" w:rsidP="00E65F44">
            <w:pPr>
              <w:pStyle w:val="ConsPlusNormal"/>
              <w:jc w:val="both"/>
            </w:pPr>
            <w:r w:rsidRPr="009901C7">
              <w:t>Информативность текста. Виды информации в тексте</w:t>
            </w:r>
          </w:p>
        </w:tc>
      </w:tr>
      <w:tr w:rsidR="008C6FCF" w:rsidRPr="009901C7" w:rsidTr="008C6FCF">
        <w:tc>
          <w:tcPr>
            <w:tcW w:w="1077" w:type="dxa"/>
          </w:tcPr>
          <w:p w:rsidR="008C6FCF" w:rsidRPr="009901C7" w:rsidRDefault="008C6FCF" w:rsidP="009901C7">
            <w:pPr>
              <w:pStyle w:val="ConsPlusNormal"/>
            </w:pPr>
            <w:r w:rsidRPr="009901C7">
              <w:t>1.4</w:t>
            </w:r>
          </w:p>
        </w:tc>
        <w:tc>
          <w:tcPr>
            <w:tcW w:w="7994" w:type="dxa"/>
          </w:tcPr>
          <w:p w:rsidR="008C6FCF" w:rsidRPr="009901C7" w:rsidRDefault="008C6FCF" w:rsidP="00E65F44">
            <w:pPr>
              <w:pStyle w:val="ConsPlusNormal"/>
              <w:jc w:val="both"/>
            </w:pPr>
            <w:r w:rsidRPr="009901C7">
              <w:t>Информационно-смысловая переработка прочитанного текста, включая гипертекст, графику, инфографику и другие, и прослушанного текста</w:t>
            </w:r>
          </w:p>
        </w:tc>
      </w:tr>
      <w:tr w:rsidR="008C6FCF" w:rsidRPr="009901C7" w:rsidTr="008C6FCF">
        <w:tc>
          <w:tcPr>
            <w:tcW w:w="1077" w:type="dxa"/>
          </w:tcPr>
          <w:p w:rsidR="008C6FCF" w:rsidRPr="009901C7" w:rsidRDefault="008C6FCF" w:rsidP="009901C7">
            <w:pPr>
              <w:pStyle w:val="ConsPlusNormal"/>
            </w:pPr>
            <w:r w:rsidRPr="009901C7">
              <w:t>1.5</w:t>
            </w:r>
          </w:p>
        </w:tc>
        <w:tc>
          <w:tcPr>
            <w:tcW w:w="7994" w:type="dxa"/>
          </w:tcPr>
          <w:p w:rsidR="008C6FCF" w:rsidRPr="009901C7" w:rsidRDefault="008C6FCF" w:rsidP="00E65F44">
            <w:pPr>
              <w:pStyle w:val="ConsPlusNormal"/>
              <w:jc w:val="both"/>
            </w:pPr>
            <w:r w:rsidRPr="009901C7">
              <w:t>План. Тезисы. Конспект. Реферат. Аннотация. Отзыв. Рецензия</w:t>
            </w:r>
          </w:p>
        </w:tc>
      </w:tr>
      <w:tr w:rsidR="008C6FCF" w:rsidRPr="009901C7" w:rsidTr="008C6FCF">
        <w:tc>
          <w:tcPr>
            <w:tcW w:w="1077" w:type="dxa"/>
          </w:tcPr>
          <w:p w:rsidR="008C6FCF" w:rsidRPr="009901C7" w:rsidRDefault="008C6FCF" w:rsidP="009901C7">
            <w:pPr>
              <w:pStyle w:val="ConsPlusNormal"/>
            </w:pPr>
            <w:r w:rsidRPr="009901C7">
              <w:lastRenderedPageBreak/>
              <w:t>2</w:t>
            </w:r>
          </w:p>
        </w:tc>
        <w:tc>
          <w:tcPr>
            <w:tcW w:w="7994" w:type="dxa"/>
          </w:tcPr>
          <w:p w:rsidR="008C6FCF" w:rsidRPr="009901C7" w:rsidRDefault="008C6FCF" w:rsidP="00E65F44">
            <w:pPr>
              <w:pStyle w:val="ConsPlusNormal"/>
              <w:jc w:val="both"/>
            </w:pPr>
            <w:r w:rsidRPr="009901C7">
              <w:t>Функциональная стилистика. Культура речи</w:t>
            </w:r>
          </w:p>
        </w:tc>
      </w:tr>
      <w:tr w:rsidR="008C6FCF" w:rsidRPr="009901C7" w:rsidTr="008C6FCF">
        <w:tc>
          <w:tcPr>
            <w:tcW w:w="1077" w:type="dxa"/>
          </w:tcPr>
          <w:p w:rsidR="008C6FCF" w:rsidRPr="009901C7" w:rsidRDefault="008C6FCF" w:rsidP="009901C7">
            <w:pPr>
              <w:pStyle w:val="ConsPlusNormal"/>
            </w:pPr>
            <w:r w:rsidRPr="009901C7">
              <w:t>2.1</w:t>
            </w:r>
          </w:p>
        </w:tc>
        <w:tc>
          <w:tcPr>
            <w:tcW w:w="7994" w:type="dxa"/>
          </w:tcPr>
          <w:p w:rsidR="008C6FCF" w:rsidRPr="009901C7" w:rsidRDefault="008C6FCF" w:rsidP="00E65F44">
            <w:pPr>
              <w:pStyle w:val="ConsPlusNormal"/>
              <w:jc w:val="both"/>
            </w:pPr>
            <w:r w:rsidRPr="009901C7">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8C6FCF" w:rsidRPr="009901C7" w:rsidRDefault="008C6FCF" w:rsidP="00E65F44">
            <w:pPr>
              <w:pStyle w:val="ConsPlusNormal"/>
              <w:jc w:val="both"/>
            </w:pPr>
            <w:r w:rsidRPr="009901C7">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C6FCF" w:rsidRPr="009901C7" w:rsidTr="008C6FCF">
        <w:tc>
          <w:tcPr>
            <w:tcW w:w="1077" w:type="dxa"/>
          </w:tcPr>
          <w:p w:rsidR="008C6FCF" w:rsidRPr="009901C7" w:rsidRDefault="008C6FCF" w:rsidP="009901C7">
            <w:pPr>
              <w:pStyle w:val="ConsPlusNormal"/>
            </w:pPr>
            <w:r w:rsidRPr="009901C7">
              <w:t>2.2</w:t>
            </w:r>
          </w:p>
        </w:tc>
        <w:tc>
          <w:tcPr>
            <w:tcW w:w="7994" w:type="dxa"/>
          </w:tcPr>
          <w:p w:rsidR="008C6FCF" w:rsidRPr="009901C7" w:rsidRDefault="008C6FCF" w:rsidP="00E65F44">
            <w:pPr>
              <w:pStyle w:val="ConsPlusNormal"/>
              <w:jc w:val="both"/>
            </w:pPr>
            <w:r w:rsidRPr="009901C7">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C6FCF" w:rsidRPr="009901C7" w:rsidTr="008C6FCF">
        <w:tc>
          <w:tcPr>
            <w:tcW w:w="1077" w:type="dxa"/>
          </w:tcPr>
          <w:p w:rsidR="008C6FCF" w:rsidRPr="009901C7" w:rsidRDefault="008C6FCF" w:rsidP="009901C7">
            <w:pPr>
              <w:pStyle w:val="ConsPlusNormal"/>
            </w:pPr>
            <w:r w:rsidRPr="009901C7">
              <w:t>2.3</w:t>
            </w:r>
          </w:p>
        </w:tc>
        <w:tc>
          <w:tcPr>
            <w:tcW w:w="7994" w:type="dxa"/>
          </w:tcPr>
          <w:p w:rsidR="008C6FCF" w:rsidRPr="009901C7" w:rsidRDefault="008C6FCF" w:rsidP="00E65F44">
            <w:pPr>
              <w:pStyle w:val="ConsPlusNormal"/>
              <w:jc w:val="both"/>
            </w:pPr>
            <w:r w:rsidRPr="009901C7">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C6FCF" w:rsidRPr="009901C7" w:rsidTr="008C6FCF">
        <w:tc>
          <w:tcPr>
            <w:tcW w:w="1077" w:type="dxa"/>
          </w:tcPr>
          <w:p w:rsidR="008C6FCF" w:rsidRPr="009901C7" w:rsidRDefault="008C6FCF" w:rsidP="009901C7">
            <w:pPr>
              <w:pStyle w:val="ConsPlusNormal"/>
            </w:pPr>
            <w:r w:rsidRPr="009901C7">
              <w:t>2.4</w:t>
            </w:r>
          </w:p>
        </w:tc>
        <w:tc>
          <w:tcPr>
            <w:tcW w:w="7994" w:type="dxa"/>
          </w:tcPr>
          <w:p w:rsidR="008C6FCF" w:rsidRPr="009901C7" w:rsidRDefault="008C6FCF" w:rsidP="00E65F44">
            <w:pPr>
              <w:pStyle w:val="ConsPlusNormal"/>
              <w:jc w:val="both"/>
            </w:pPr>
            <w:r w:rsidRPr="009901C7">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C6FCF" w:rsidRPr="009901C7" w:rsidTr="008C6FCF">
        <w:tc>
          <w:tcPr>
            <w:tcW w:w="1077" w:type="dxa"/>
          </w:tcPr>
          <w:p w:rsidR="008C6FCF" w:rsidRPr="009901C7" w:rsidRDefault="008C6FCF" w:rsidP="009901C7">
            <w:pPr>
              <w:pStyle w:val="ConsPlusNormal"/>
            </w:pPr>
            <w:r w:rsidRPr="009901C7">
              <w:t>2.5</w:t>
            </w:r>
          </w:p>
        </w:tc>
        <w:tc>
          <w:tcPr>
            <w:tcW w:w="7994" w:type="dxa"/>
          </w:tcPr>
          <w:p w:rsidR="008C6FCF" w:rsidRPr="009901C7" w:rsidRDefault="008C6FCF" w:rsidP="00E65F44">
            <w:pPr>
              <w:pStyle w:val="ConsPlusNormal"/>
              <w:jc w:val="both"/>
            </w:pPr>
            <w:r w:rsidRPr="009901C7">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8C6FCF" w:rsidRPr="009901C7" w:rsidTr="008C6FCF">
        <w:tc>
          <w:tcPr>
            <w:tcW w:w="1077" w:type="dxa"/>
          </w:tcPr>
          <w:p w:rsidR="008C6FCF" w:rsidRPr="009901C7" w:rsidRDefault="008C6FCF" w:rsidP="009901C7">
            <w:pPr>
              <w:pStyle w:val="ConsPlusNormal"/>
            </w:pPr>
            <w:r w:rsidRPr="009901C7">
              <w:t>3</w:t>
            </w:r>
          </w:p>
        </w:tc>
        <w:tc>
          <w:tcPr>
            <w:tcW w:w="7994" w:type="dxa"/>
          </w:tcPr>
          <w:p w:rsidR="008C6FCF" w:rsidRPr="009901C7" w:rsidRDefault="008C6FCF" w:rsidP="00E65F44">
            <w:pPr>
              <w:pStyle w:val="ConsPlusNormal"/>
              <w:jc w:val="both"/>
            </w:pPr>
            <w:r w:rsidRPr="009901C7">
              <w:t>Язык и речь. Культура речи</w:t>
            </w:r>
          </w:p>
        </w:tc>
      </w:tr>
      <w:tr w:rsidR="008C6FCF" w:rsidRPr="009901C7" w:rsidTr="008C6FCF">
        <w:tc>
          <w:tcPr>
            <w:tcW w:w="1077" w:type="dxa"/>
          </w:tcPr>
          <w:p w:rsidR="008C6FCF" w:rsidRPr="009901C7" w:rsidRDefault="008C6FCF" w:rsidP="009901C7">
            <w:pPr>
              <w:pStyle w:val="ConsPlusNormal"/>
            </w:pPr>
            <w:r w:rsidRPr="009901C7">
              <w:t>3.1</w:t>
            </w:r>
          </w:p>
        </w:tc>
        <w:tc>
          <w:tcPr>
            <w:tcW w:w="7994" w:type="dxa"/>
          </w:tcPr>
          <w:p w:rsidR="008C6FCF" w:rsidRPr="009901C7" w:rsidRDefault="008C6FCF" w:rsidP="00E65F44">
            <w:pPr>
              <w:pStyle w:val="ConsPlusNormal"/>
              <w:jc w:val="both"/>
            </w:pPr>
            <w:r w:rsidRPr="009901C7">
              <w:t>Система языка. Культура речи</w:t>
            </w:r>
          </w:p>
        </w:tc>
      </w:tr>
      <w:tr w:rsidR="008C6FCF" w:rsidRPr="009901C7" w:rsidTr="008C6FCF">
        <w:tc>
          <w:tcPr>
            <w:tcW w:w="1077" w:type="dxa"/>
          </w:tcPr>
          <w:p w:rsidR="008C6FCF" w:rsidRPr="009901C7" w:rsidRDefault="008C6FCF" w:rsidP="009901C7">
            <w:pPr>
              <w:pStyle w:val="ConsPlusNormal"/>
            </w:pPr>
            <w:r w:rsidRPr="009901C7">
              <w:t>3.1.1</w:t>
            </w:r>
          </w:p>
        </w:tc>
        <w:tc>
          <w:tcPr>
            <w:tcW w:w="7994" w:type="dxa"/>
          </w:tcPr>
          <w:p w:rsidR="008C6FCF" w:rsidRPr="009901C7" w:rsidRDefault="008C6FCF" w:rsidP="00E65F44">
            <w:pPr>
              <w:pStyle w:val="ConsPlusNormal"/>
              <w:jc w:val="both"/>
            </w:pPr>
            <w:r w:rsidRPr="009901C7">
              <w:t>Система языка, ее устройство, функционирование. Культура речи как раздел лингвистики</w:t>
            </w:r>
          </w:p>
        </w:tc>
      </w:tr>
      <w:tr w:rsidR="008C6FCF" w:rsidRPr="009901C7" w:rsidTr="008C6FCF">
        <w:tc>
          <w:tcPr>
            <w:tcW w:w="1077" w:type="dxa"/>
          </w:tcPr>
          <w:p w:rsidR="008C6FCF" w:rsidRPr="009901C7" w:rsidRDefault="008C6FCF" w:rsidP="009901C7">
            <w:pPr>
              <w:pStyle w:val="ConsPlusNormal"/>
            </w:pPr>
            <w:r w:rsidRPr="009901C7">
              <w:t>3.1.2</w:t>
            </w:r>
          </w:p>
        </w:tc>
        <w:tc>
          <w:tcPr>
            <w:tcW w:w="7994" w:type="dxa"/>
          </w:tcPr>
          <w:p w:rsidR="008C6FCF" w:rsidRPr="009901C7" w:rsidRDefault="008C6FCF" w:rsidP="00E65F44">
            <w:pPr>
              <w:pStyle w:val="ConsPlusNormal"/>
              <w:jc w:val="both"/>
            </w:pPr>
            <w:r w:rsidRPr="009901C7">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8C6FCF" w:rsidRPr="009901C7" w:rsidRDefault="008C6FCF" w:rsidP="00E65F44">
            <w:pPr>
              <w:pStyle w:val="ConsPlusNormal"/>
              <w:jc w:val="both"/>
            </w:pPr>
            <w:r w:rsidRPr="009901C7">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8C6FCF" w:rsidRPr="009901C7" w:rsidTr="008C6FCF">
        <w:tc>
          <w:tcPr>
            <w:tcW w:w="1077" w:type="dxa"/>
          </w:tcPr>
          <w:p w:rsidR="008C6FCF" w:rsidRPr="009901C7" w:rsidRDefault="008C6FCF" w:rsidP="009901C7">
            <w:pPr>
              <w:pStyle w:val="ConsPlusNormal"/>
            </w:pPr>
            <w:r w:rsidRPr="009901C7">
              <w:t>3.1.3</w:t>
            </w:r>
          </w:p>
        </w:tc>
        <w:tc>
          <w:tcPr>
            <w:tcW w:w="7994" w:type="dxa"/>
          </w:tcPr>
          <w:p w:rsidR="008C6FCF" w:rsidRPr="009901C7" w:rsidRDefault="008C6FCF" w:rsidP="00E65F44">
            <w:pPr>
              <w:pStyle w:val="ConsPlusNormal"/>
              <w:jc w:val="both"/>
            </w:pPr>
            <w:r w:rsidRPr="009901C7">
              <w:t>Качества хорошей речи</w:t>
            </w:r>
          </w:p>
        </w:tc>
      </w:tr>
      <w:tr w:rsidR="008C6FCF" w:rsidRPr="009901C7" w:rsidTr="008C6FCF">
        <w:tc>
          <w:tcPr>
            <w:tcW w:w="1077" w:type="dxa"/>
          </w:tcPr>
          <w:p w:rsidR="008C6FCF" w:rsidRPr="009901C7" w:rsidRDefault="008C6FCF" w:rsidP="009901C7">
            <w:pPr>
              <w:pStyle w:val="ConsPlusNormal"/>
            </w:pPr>
            <w:r w:rsidRPr="009901C7">
              <w:t>3.1.4</w:t>
            </w:r>
          </w:p>
        </w:tc>
        <w:tc>
          <w:tcPr>
            <w:tcW w:w="7994" w:type="dxa"/>
          </w:tcPr>
          <w:p w:rsidR="008C6FCF" w:rsidRPr="009901C7" w:rsidRDefault="008C6FCF" w:rsidP="00E65F44">
            <w:pPr>
              <w:pStyle w:val="ConsPlusNormal"/>
              <w:jc w:val="both"/>
            </w:pPr>
            <w:r w:rsidRPr="009901C7">
              <w:t xml:space="preserve">Основные виды словарей. Толковый словарь. Словарь омонимов. Словарь </w:t>
            </w:r>
            <w:r w:rsidRPr="009901C7">
              <w:lastRenderedPageBreak/>
              <w:t>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8C6FCF" w:rsidRPr="009901C7" w:rsidTr="008C6FCF">
        <w:tc>
          <w:tcPr>
            <w:tcW w:w="1077" w:type="dxa"/>
          </w:tcPr>
          <w:p w:rsidR="008C6FCF" w:rsidRPr="009901C7" w:rsidRDefault="008C6FCF" w:rsidP="009901C7">
            <w:pPr>
              <w:pStyle w:val="ConsPlusNormal"/>
            </w:pPr>
            <w:r w:rsidRPr="009901C7">
              <w:lastRenderedPageBreak/>
              <w:t>3.2</w:t>
            </w:r>
          </w:p>
        </w:tc>
        <w:tc>
          <w:tcPr>
            <w:tcW w:w="7994" w:type="dxa"/>
          </w:tcPr>
          <w:p w:rsidR="008C6FCF" w:rsidRPr="009901C7" w:rsidRDefault="008C6FCF" w:rsidP="00E65F44">
            <w:pPr>
              <w:pStyle w:val="ConsPlusNormal"/>
              <w:jc w:val="both"/>
            </w:pPr>
            <w:r w:rsidRPr="009901C7">
              <w:t>Фонетика. Орфоэпия. Орфоэпические нормы</w:t>
            </w:r>
          </w:p>
        </w:tc>
      </w:tr>
      <w:tr w:rsidR="008C6FCF" w:rsidRPr="009901C7" w:rsidTr="008C6FCF">
        <w:tc>
          <w:tcPr>
            <w:tcW w:w="1077" w:type="dxa"/>
          </w:tcPr>
          <w:p w:rsidR="008C6FCF" w:rsidRPr="009901C7" w:rsidRDefault="008C6FCF" w:rsidP="009901C7">
            <w:pPr>
              <w:pStyle w:val="ConsPlusNormal"/>
            </w:pPr>
            <w:r w:rsidRPr="009901C7">
              <w:t>3.2.1</w:t>
            </w:r>
          </w:p>
        </w:tc>
        <w:tc>
          <w:tcPr>
            <w:tcW w:w="7994" w:type="dxa"/>
          </w:tcPr>
          <w:p w:rsidR="008C6FCF" w:rsidRPr="009901C7" w:rsidRDefault="008C6FCF" w:rsidP="00E65F44">
            <w:pPr>
              <w:pStyle w:val="ConsPlusNormal"/>
              <w:jc w:val="both"/>
            </w:pPr>
            <w:r w:rsidRPr="009901C7">
              <w:t>Фонетика и орфоэпия как разделы лингвистики. Фонетический анализ слова</w:t>
            </w:r>
          </w:p>
        </w:tc>
      </w:tr>
      <w:tr w:rsidR="008C6FCF" w:rsidRPr="009901C7" w:rsidTr="008C6FCF">
        <w:tc>
          <w:tcPr>
            <w:tcW w:w="1077" w:type="dxa"/>
          </w:tcPr>
          <w:p w:rsidR="008C6FCF" w:rsidRPr="009901C7" w:rsidRDefault="008C6FCF" w:rsidP="009901C7">
            <w:pPr>
              <w:pStyle w:val="ConsPlusNormal"/>
            </w:pPr>
            <w:r w:rsidRPr="009901C7">
              <w:t>3.2.2</w:t>
            </w:r>
          </w:p>
        </w:tc>
        <w:tc>
          <w:tcPr>
            <w:tcW w:w="7994" w:type="dxa"/>
          </w:tcPr>
          <w:p w:rsidR="008C6FCF" w:rsidRPr="009901C7" w:rsidRDefault="008C6FCF" w:rsidP="00E65F44">
            <w:pPr>
              <w:pStyle w:val="ConsPlusNormal"/>
              <w:jc w:val="both"/>
            </w:pPr>
            <w:r w:rsidRPr="009901C7">
              <w:t>Изобразительно-выразительные средства фонетики</w:t>
            </w:r>
          </w:p>
        </w:tc>
      </w:tr>
      <w:tr w:rsidR="008C6FCF" w:rsidRPr="009901C7" w:rsidTr="008C6FCF">
        <w:tc>
          <w:tcPr>
            <w:tcW w:w="1077" w:type="dxa"/>
          </w:tcPr>
          <w:p w:rsidR="008C6FCF" w:rsidRPr="009901C7" w:rsidRDefault="008C6FCF" w:rsidP="009901C7">
            <w:pPr>
              <w:pStyle w:val="ConsPlusNormal"/>
            </w:pPr>
            <w:r w:rsidRPr="009901C7">
              <w:t>3.2.3</w:t>
            </w:r>
          </w:p>
        </w:tc>
        <w:tc>
          <w:tcPr>
            <w:tcW w:w="7994" w:type="dxa"/>
          </w:tcPr>
          <w:p w:rsidR="008C6FCF" w:rsidRPr="009901C7" w:rsidRDefault="008C6FCF" w:rsidP="00E65F44">
            <w:pPr>
              <w:pStyle w:val="ConsPlusNormal"/>
              <w:jc w:val="both"/>
            </w:pPr>
            <w:r w:rsidRPr="009901C7">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C6FCF" w:rsidRPr="009901C7" w:rsidTr="008C6FCF">
        <w:tc>
          <w:tcPr>
            <w:tcW w:w="1077" w:type="dxa"/>
          </w:tcPr>
          <w:p w:rsidR="008C6FCF" w:rsidRPr="009901C7" w:rsidRDefault="008C6FCF" w:rsidP="009901C7">
            <w:pPr>
              <w:pStyle w:val="ConsPlusNormal"/>
            </w:pPr>
            <w:r w:rsidRPr="009901C7">
              <w:t>3.3</w:t>
            </w:r>
          </w:p>
        </w:tc>
        <w:tc>
          <w:tcPr>
            <w:tcW w:w="7994" w:type="dxa"/>
          </w:tcPr>
          <w:p w:rsidR="008C6FCF" w:rsidRPr="009901C7" w:rsidRDefault="008C6FCF" w:rsidP="00E65F44">
            <w:pPr>
              <w:pStyle w:val="ConsPlusNormal"/>
              <w:jc w:val="both"/>
            </w:pPr>
            <w:r w:rsidRPr="009901C7">
              <w:t>Лексика и фразеология. Лексические нормы</w:t>
            </w:r>
          </w:p>
        </w:tc>
      </w:tr>
      <w:tr w:rsidR="008C6FCF" w:rsidRPr="009901C7" w:rsidTr="008C6FCF">
        <w:tc>
          <w:tcPr>
            <w:tcW w:w="1077" w:type="dxa"/>
          </w:tcPr>
          <w:p w:rsidR="008C6FCF" w:rsidRPr="009901C7" w:rsidRDefault="008C6FCF" w:rsidP="009901C7">
            <w:pPr>
              <w:pStyle w:val="ConsPlusNormal"/>
            </w:pPr>
            <w:r w:rsidRPr="009901C7">
              <w:t>3.3.1</w:t>
            </w:r>
          </w:p>
        </w:tc>
        <w:tc>
          <w:tcPr>
            <w:tcW w:w="7994" w:type="dxa"/>
          </w:tcPr>
          <w:p w:rsidR="008C6FCF" w:rsidRPr="009901C7" w:rsidRDefault="008C6FCF" w:rsidP="00E65F44">
            <w:pPr>
              <w:pStyle w:val="ConsPlusNormal"/>
              <w:jc w:val="both"/>
            </w:pPr>
            <w:r w:rsidRPr="009901C7">
              <w:t>Лексикология и фразеология как разделы лингвистики. Лексический анализ слова</w:t>
            </w:r>
          </w:p>
        </w:tc>
      </w:tr>
      <w:tr w:rsidR="008C6FCF" w:rsidRPr="009901C7" w:rsidTr="008C6FCF">
        <w:tc>
          <w:tcPr>
            <w:tcW w:w="1077" w:type="dxa"/>
          </w:tcPr>
          <w:p w:rsidR="008C6FCF" w:rsidRPr="009901C7" w:rsidRDefault="008C6FCF" w:rsidP="009901C7">
            <w:pPr>
              <w:pStyle w:val="ConsPlusNormal"/>
            </w:pPr>
            <w:r w:rsidRPr="009901C7">
              <w:t>3.3.2</w:t>
            </w:r>
          </w:p>
        </w:tc>
        <w:tc>
          <w:tcPr>
            <w:tcW w:w="7994" w:type="dxa"/>
          </w:tcPr>
          <w:p w:rsidR="008C6FCF" w:rsidRPr="009901C7" w:rsidRDefault="008C6FCF" w:rsidP="00E65F44">
            <w:pPr>
              <w:pStyle w:val="ConsPlusNormal"/>
              <w:jc w:val="both"/>
            </w:pPr>
            <w:r w:rsidRPr="009901C7">
              <w:t>Изобразительно-выразительные средства лексики: эпитет, метафора, метонимия, олицетворение, гипербола, сравнение</w:t>
            </w:r>
          </w:p>
        </w:tc>
      </w:tr>
      <w:tr w:rsidR="008C6FCF" w:rsidRPr="009901C7" w:rsidTr="008C6FCF">
        <w:tc>
          <w:tcPr>
            <w:tcW w:w="1077" w:type="dxa"/>
          </w:tcPr>
          <w:p w:rsidR="008C6FCF" w:rsidRPr="009901C7" w:rsidRDefault="008C6FCF" w:rsidP="009901C7">
            <w:pPr>
              <w:pStyle w:val="ConsPlusNormal"/>
            </w:pPr>
            <w:r w:rsidRPr="009901C7">
              <w:t>3.3.3</w:t>
            </w:r>
          </w:p>
        </w:tc>
        <w:tc>
          <w:tcPr>
            <w:tcW w:w="7994" w:type="dxa"/>
          </w:tcPr>
          <w:p w:rsidR="008C6FCF" w:rsidRPr="009901C7" w:rsidRDefault="008C6FCF" w:rsidP="00E65F44">
            <w:pPr>
              <w:pStyle w:val="ConsPlusNormal"/>
              <w:jc w:val="both"/>
            </w:pPr>
            <w:r w:rsidRPr="009901C7">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8C6FCF" w:rsidRPr="009901C7" w:rsidTr="008C6FCF">
        <w:tc>
          <w:tcPr>
            <w:tcW w:w="1077" w:type="dxa"/>
          </w:tcPr>
          <w:p w:rsidR="008C6FCF" w:rsidRPr="009901C7" w:rsidRDefault="008C6FCF" w:rsidP="009901C7">
            <w:pPr>
              <w:pStyle w:val="ConsPlusNormal"/>
            </w:pPr>
            <w:r w:rsidRPr="009901C7">
              <w:t>3.3.4</w:t>
            </w:r>
          </w:p>
        </w:tc>
        <w:tc>
          <w:tcPr>
            <w:tcW w:w="7994" w:type="dxa"/>
          </w:tcPr>
          <w:p w:rsidR="008C6FCF" w:rsidRPr="009901C7" w:rsidRDefault="008C6FCF" w:rsidP="00E65F44">
            <w:pPr>
              <w:pStyle w:val="ConsPlusNormal"/>
              <w:jc w:val="both"/>
            </w:pPr>
            <w:r w:rsidRPr="009901C7">
              <w:t>Функционально-стилистическая окраска слова. Лексика общеупотребительная, разговорная и книжная. Особенности употребления</w:t>
            </w:r>
          </w:p>
        </w:tc>
      </w:tr>
      <w:tr w:rsidR="008C6FCF" w:rsidRPr="009901C7" w:rsidTr="008C6FCF">
        <w:tc>
          <w:tcPr>
            <w:tcW w:w="1077" w:type="dxa"/>
          </w:tcPr>
          <w:p w:rsidR="008C6FCF" w:rsidRPr="009901C7" w:rsidRDefault="008C6FCF" w:rsidP="009901C7">
            <w:pPr>
              <w:pStyle w:val="ConsPlusNormal"/>
            </w:pPr>
            <w:r w:rsidRPr="009901C7">
              <w:t>3.3.5</w:t>
            </w:r>
          </w:p>
        </w:tc>
        <w:tc>
          <w:tcPr>
            <w:tcW w:w="7994" w:type="dxa"/>
          </w:tcPr>
          <w:p w:rsidR="008C6FCF" w:rsidRPr="009901C7" w:rsidRDefault="008C6FCF" w:rsidP="00E65F44">
            <w:pPr>
              <w:pStyle w:val="ConsPlusNormal"/>
              <w:jc w:val="both"/>
            </w:pPr>
            <w:r w:rsidRPr="009901C7">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C6FCF" w:rsidRPr="009901C7" w:rsidTr="008C6FCF">
        <w:tc>
          <w:tcPr>
            <w:tcW w:w="1077" w:type="dxa"/>
          </w:tcPr>
          <w:p w:rsidR="008C6FCF" w:rsidRPr="009901C7" w:rsidRDefault="008C6FCF" w:rsidP="009901C7">
            <w:pPr>
              <w:pStyle w:val="ConsPlusNormal"/>
            </w:pPr>
            <w:r w:rsidRPr="009901C7">
              <w:t>3.3.6</w:t>
            </w:r>
          </w:p>
        </w:tc>
        <w:tc>
          <w:tcPr>
            <w:tcW w:w="7994" w:type="dxa"/>
          </w:tcPr>
          <w:p w:rsidR="008C6FCF" w:rsidRPr="009901C7" w:rsidRDefault="008C6FCF" w:rsidP="00E65F44">
            <w:pPr>
              <w:pStyle w:val="ConsPlusNormal"/>
              <w:jc w:val="both"/>
            </w:pPr>
            <w:r w:rsidRPr="009901C7">
              <w:t>Фразеология русского языка. Крылатые слова</w:t>
            </w:r>
          </w:p>
        </w:tc>
      </w:tr>
      <w:tr w:rsidR="008C6FCF" w:rsidRPr="009901C7" w:rsidTr="008C6FCF">
        <w:tc>
          <w:tcPr>
            <w:tcW w:w="1077" w:type="dxa"/>
          </w:tcPr>
          <w:p w:rsidR="008C6FCF" w:rsidRPr="009901C7" w:rsidRDefault="008C6FCF" w:rsidP="009901C7">
            <w:pPr>
              <w:pStyle w:val="ConsPlusNormal"/>
            </w:pPr>
            <w:r w:rsidRPr="009901C7">
              <w:t>3.4</w:t>
            </w:r>
          </w:p>
        </w:tc>
        <w:tc>
          <w:tcPr>
            <w:tcW w:w="7994" w:type="dxa"/>
          </w:tcPr>
          <w:p w:rsidR="008C6FCF" w:rsidRPr="009901C7" w:rsidRDefault="008C6FCF" w:rsidP="00E65F44">
            <w:pPr>
              <w:pStyle w:val="ConsPlusNormal"/>
              <w:jc w:val="both"/>
            </w:pPr>
            <w:r w:rsidRPr="009901C7">
              <w:t>Морфемика и словообразование. Словообразовательные нормы</w:t>
            </w:r>
          </w:p>
        </w:tc>
      </w:tr>
      <w:tr w:rsidR="008C6FCF" w:rsidRPr="009901C7" w:rsidTr="008C6FCF">
        <w:tc>
          <w:tcPr>
            <w:tcW w:w="1077" w:type="dxa"/>
          </w:tcPr>
          <w:p w:rsidR="008C6FCF" w:rsidRPr="009901C7" w:rsidRDefault="008C6FCF" w:rsidP="009901C7">
            <w:pPr>
              <w:pStyle w:val="ConsPlusNormal"/>
            </w:pPr>
            <w:r w:rsidRPr="009901C7">
              <w:t>3.4.1</w:t>
            </w:r>
          </w:p>
        </w:tc>
        <w:tc>
          <w:tcPr>
            <w:tcW w:w="7994" w:type="dxa"/>
          </w:tcPr>
          <w:p w:rsidR="008C6FCF" w:rsidRPr="009901C7" w:rsidRDefault="008C6FCF" w:rsidP="00E65F44">
            <w:pPr>
              <w:pStyle w:val="ConsPlusNormal"/>
              <w:jc w:val="both"/>
            </w:pPr>
            <w:r w:rsidRPr="009901C7">
              <w:t>Морфемика и словообразование как разделы лингвистики. Морфемный и словообразовательный анализ слова</w:t>
            </w:r>
          </w:p>
        </w:tc>
      </w:tr>
      <w:tr w:rsidR="008C6FCF" w:rsidRPr="009901C7" w:rsidTr="008C6FCF">
        <w:tc>
          <w:tcPr>
            <w:tcW w:w="1077" w:type="dxa"/>
          </w:tcPr>
          <w:p w:rsidR="008C6FCF" w:rsidRPr="009901C7" w:rsidRDefault="008C6FCF" w:rsidP="009901C7">
            <w:pPr>
              <w:pStyle w:val="ConsPlusNormal"/>
            </w:pPr>
            <w:r w:rsidRPr="009901C7">
              <w:t>3.4.2</w:t>
            </w:r>
          </w:p>
        </w:tc>
        <w:tc>
          <w:tcPr>
            <w:tcW w:w="7994" w:type="dxa"/>
          </w:tcPr>
          <w:p w:rsidR="008C6FCF" w:rsidRPr="009901C7" w:rsidRDefault="008C6FCF" w:rsidP="00E65F44">
            <w:pPr>
              <w:pStyle w:val="ConsPlusNormal"/>
              <w:jc w:val="both"/>
            </w:pPr>
            <w:r w:rsidRPr="009901C7">
              <w:t>Словообразовательные трудности. Особенности употребления сложносокращенных слов (аббревиатур)</w:t>
            </w:r>
          </w:p>
        </w:tc>
      </w:tr>
      <w:tr w:rsidR="008C6FCF" w:rsidRPr="009901C7" w:rsidTr="008C6FCF">
        <w:tc>
          <w:tcPr>
            <w:tcW w:w="1077" w:type="dxa"/>
          </w:tcPr>
          <w:p w:rsidR="008C6FCF" w:rsidRPr="009901C7" w:rsidRDefault="008C6FCF" w:rsidP="009901C7">
            <w:pPr>
              <w:pStyle w:val="ConsPlusNormal"/>
            </w:pPr>
            <w:r w:rsidRPr="009901C7">
              <w:t>3.5</w:t>
            </w:r>
          </w:p>
        </w:tc>
        <w:tc>
          <w:tcPr>
            <w:tcW w:w="7994" w:type="dxa"/>
          </w:tcPr>
          <w:p w:rsidR="008C6FCF" w:rsidRPr="009901C7" w:rsidRDefault="008C6FCF" w:rsidP="00E65F44">
            <w:pPr>
              <w:pStyle w:val="ConsPlusNormal"/>
              <w:jc w:val="both"/>
            </w:pPr>
            <w:r w:rsidRPr="009901C7">
              <w:t>Морфология. Морфологические нормы</w:t>
            </w:r>
          </w:p>
        </w:tc>
      </w:tr>
      <w:tr w:rsidR="008C6FCF" w:rsidRPr="009901C7" w:rsidTr="008C6FCF">
        <w:tc>
          <w:tcPr>
            <w:tcW w:w="1077" w:type="dxa"/>
          </w:tcPr>
          <w:p w:rsidR="008C6FCF" w:rsidRPr="009901C7" w:rsidRDefault="008C6FCF" w:rsidP="009901C7">
            <w:pPr>
              <w:pStyle w:val="ConsPlusNormal"/>
            </w:pPr>
            <w:r w:rsidRPr="009901C7">
              <w:t>3.5.1</w:t>
            </w:r>
          </w:p>
        </w:tc>
        <w:tc>
          <w:tcPr>
            <w:tcW w:w="7994" w:type="dxa"/>
          </w:tcPr>
          <w:p w:rsidR="008C6FCF" w:rsidRPr="009901C7" w:rsidRDefault="008C6FCF" w:rsidP="00E65F44">
            <w:pPr>
              <w:pStyle w:val="ConsPlusNormal"/>
              <w:jc w:val="both"/>
            </w:pPr>
            <w:r w:rsidRPr="009901C7">
              <w:t>Морфология как раздел лингвистики. Морфологический анализ слова. Особенности употребления в тексте слов разных частей речи</w:t>
            </w:r>
          </w:p>
        </w:tc>
      </w:tr>
      <w:tr w:rsidR="008C6FCF" w:rsidRPr="009901C7" w:rsidTr="008C6FCF">
        <w:tc>
          <w:tcPr>
            <w:tcW w:w="1077" w:type="dxa"/>
          </w:tcPr>
          <w:p w:rsidR="008C6FCF" w:rsidRPr="009901C7" w:rsidRDefault="008C6FCF" w:rsidP="009901C7">
            <w:pPr>
              <w:pStyle w:val="ConsPlusNormal"/>
            </w:pPr>
            <w:r w:rsidRPr="009901C7">
              <w:lastRenderedPageBreak/>
              <w:t>3.5.2</w:t>
            </w:r>
          </w:p>
        </w:tc>
        <w:tc>
          <w:tcPr>
            <w:tcW w:w="7994" w:type="dxa"/>
          </w:tcPr>
          <w:p w:rsidR="008C6FCF" w:rsidRPr="009901C7" w:rsidRDefault="008C6FCF" w:rsidP="00E65F44">
            <w:pPr>
              <w:pStyle w:val="ConsPlusNormal"/>
              <w:jc w:val="both"/>
            </w:pPr>
            <w:r w:rsidRPr="009901C7">
              <w:t>Основные нормы употребления имен существительных: форм рода, числа, падежа</w:t>
            </w:r>
          </w:p>
        </w:tc>
      </w:tr>
      <w:tr w:rsidR="008C6FCF" w:rsidRPr="009901C7" w:rsidTr="008C6FCF">
        <w:tc>
          <w:tcPr>
            <w:tcW w:w="1077" w:type="dxa"/>
          </w:tcPr>
          <w:p w:rsidR="008C6FCF" w:rsidRPr="009901C7" w:rsidRDefault="008C6FCF" w:rsidP="009901C7">
            <w:pPr>
              <w:pStyle w:val="ConsPlusNormal"/>
            </w:pPr>
            <w:r w:rsidRPr="009901C7">
              <w:t>3.5.3</w:t>
            </w:r>
          </w:p>
        </w:tc>
        <w:tc>
          <w:tcPr>
            <w:tcW w:w="7994" w:type="dxa"/>
          </w:tcPr>
          <w:p w:rsidR="008C6FCF" w:rsidRPr="009901C7" w:rsidRDefault="008C6FCF" w:rsidP="00E65F44">
            <w:pPr>
              <w:pStyle w:val="ConsPlusNormal"/>
              <w:jc w:val="both"/>
            </w:pPr>
            <w:r w:rsidRPr="009901C7">
              <w:t>Основные нормы употребления имен прилагательных: форм степеней сравнения, краткой формы</w:t>
            </w:r>
          </w:p>
        </w:tc>
      </w:tr>
      <w:tr w:rsidR="008C6FCF" w:rsidRPr="009901C7" w:rsidTr="008C6FCF">
        <w:tc>
          <w:tcPr>
            <w:tcW w:w="1077" w:type="dxa"/>
          </w:tcPr>
          <w:p w:rsidR="008C6FCF" w:rsidRPr="009901C7" w:rsidRDefault="008C6FCF" w:rsidP="009901C7">
            <w:pPr>
              <w:pStyle w:val="ConsPlusNormal"/>
            </w:pPr>
            <w:r w:rsidRPr="009901C7">
              <w:t>3.5.4</w:t>
            </w:r>
          </w:p>
        </w:tc>
        <w:tc>
          <w:tcPr>
            <w:tcW w:w="7994" w:type="dxa"/>
          </w:tcPr>
          <w:p w:rsidR="008C6FCF" w:rsidRPr="009901C7" w:rsidRDefault="008C6FCF" w:rsidP="00E65F44">
            <w:pPr>
              <w:pStyle w:val="ConsPlusNormal"/>
              <w:jc w:val="both"/>
            </w:pPr>
            <w:r w:rsidRPr="009901C7">
              <w:t>Основные нормы употребления количественных, порядковых и собирательных числительных</w:t>
            </w:r>
          </w:p>
        </w:tc>
      </w:tr>
      <w:tr w:rsidR="008C6FCF" w:rsidRPr="009901C7" w:rsidTr="008C6FCF">
        <w:tc>
          <w:tcPr>
            <w:tcW w:w="1077" w:type="dxa"/>
          </w:tcPr>
          <w:p w:rsidR="008C6FCF" w:rsidRPr="009901C7" w:rsidRDefault="008C6FCF" w:rsidP="009901C7">
            <w:pPr>
              <w:pStyle w:val="ConsPlusNormal"/>
            </w:pPr>
            <w:r w:rsidRPr="009901C7">
              <w:t>3.5.5</w:t>
            </w:r>
          </w:p>
        </w:tc>
        <w:tc>
          <w:tcPr>
            <w:tcW w:w="7994" w:type="dxa"/>
          </w:tcPr>
          <w:p w:rsidR="008C6FCF" w:rsidRPr="009901C7" w:rsidRDefault="008C6FCF" w:rsidP="00E65F44">
            <w:pPr>
              <w:pStyle w:val="ConsPlusNormal"/>
              <w:jc w:val="both"/>
            </w:pPr>
            <w:r w:rsidRPr="009901C7">
              <w:t>Основные нормы употребления местоимений: формы 3-го лица личных местоимений, возвратного местоимения себя</w:t>
            </w:r>
          </w:p>
        </w:tc>
      </w:tr>
      <w:tr w:rsidR="008C6FCF" w:rsidRPr="009901C7" w:rsidTr="008C6FCF">
        <w:tc>
          <w:tcPr>
            <w:tcW w:w="1077" w:type="dxa"/>
          </w:tcPr>
          <w:p w:rsidR="008C6FCF" w:rsidRPr="009901C7" w:rsidRDefault="008C6FCF" w:rsidP="009901C7">
            <w:pPr>
              <w:pStyle w:val="ConsPlusNormal"/>
            </w:pPr>
            <w:r w:rsidRPr="009901C7">
              <w:t>3.5.6</w:t>
            </w:r>
          </w:p>
        </w:tc>
        <w:tc>
          <w:tcPr>
            <w:tcW w:w="7994" w:type="dxa"/>
          </w:tcPr>
          <w:p w:rsidR="008C6FCF" w:rsidRPr="009901C7" w:rsidRDefault="008C6FCF" w:rsidP="00E65F44">
            <w:pPr>
              <w:pStyle w:val="ConsPlusNormal"/>
              <w:jc w:val="both"/>
            </w:pPr>
            <w:r w:rsidRPr="009901C7">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C6FCF" w:rsidRPr="009901C7" w:rsidTr="008C6FCF">
        <w:tc>
          <w:tcPr>
            <w:tcW w:w="1077" w:type="dxa"/>
          </w:tcPr>
          <w:p w:rsidR="008C6FCF" w:rsidRPr="009901C7" w:rsidRDefault="008C6FCF" w:rsidP="009901C7">
            <w:pPr>
              <w:pStyle w:val="ConsPlusNormal"/>
            </w:pPr>
            <w:r w:rsidRPr="009901C7">
              <w:t>3.6</w:t>
            </w:r>
          </w:p>
        </w:tc>
        <w:tc>
          <w:tcPr>
            <w:tcW w:w="7994" w:type="dxa"/>
          </w:tcPr>
          <w:p w:rsidR="008C6FCF" w:rsidRPr="009901C7" w:rsidRDefault="008C6FCF" w:rsidP="00E65F44">
            <w:pPr>
              <w:pStyle w:val="ConsPlusNormal"/>
              <w:jc w:val="both"/>
            </w:pPr>
            <w:r w:rsidRPr="009901C7">
              <w:t>Синтаксис. Синтаксические нормы</w:t>
            </w:r>
          </w:p>
        </w:tc>
      </w:tr>
      <w:tr w:rsidR="008C6FCF" w:rsidRPr="009901C7" w:rsidTr="008C6FCF">
        <w:tc>
          <w:tcPr>
            <w:tcW w:w="1077" w:type="dxa"/>
          </w:tcPr>
          <w:p w:rsidR="008C6FCF" w:rsidRPr="009901C7" w:rsidRDefault="008C6FCF" w:rsidP="009901C7">
            <w:pPr>
              <w:pStyle w:val="ConsPlusNormal"/>
            </w:pPr>
            <w:r w:rsidRPr="009901C7">
              <w:t>3.6.1</w:t>
            </w:r>
          </w:p>
        </w:tc>
        <w:tc>
          <w:tcPr>
            <w:tcW w:w="7994" w:type="dxa"/>
          </w:tcPr>
          <w:p w:rsidR="008C6FCF" w:rsidRPr="009901C7" w:rsidRDefault="008C6FCF" w:rsidP="00E65F44">
            <w:pPr>
              <w:pStyle w:val="ConsPlusNormal"/>
              <w:jc w:val="both"/>
            </w:pPr>
            <w:r w:rsidRPr="009901C7">
              <w:t>Синтаксис как раздел лингвистики. Синтаксический анализ словосочетания и предложения</w:t>
            </w:r>
          </w:p>
        </w:tc>
      </w:tr>
      <w:tr w:rsidR="008C6FCF" w:rsidRPr="009901C7" w:rsidTr="008C6FCF">
        <w:tc>
          <w:tcPr>
            <w:tcW w:w="1077" w:type="dxa"/>
          </w:tcPr>
          <w:p w:rsidR="008C6FCF" w:rsidRPr="009901C7" w:rsidRDefault="008C6FCF" w:rsidP="009901C7">
            <w:pPr>
              <w:pStyle w:val="ConsPlusNormal"/>
            </w:pPr>
            <w:r w:rsidRPr="009901C7">
              <w:t>3.6.2</w:t>
            </w:r>
          </w:p>
        </w:tc>
        <w:tc>
          <w:tcPr>
            <w:tcW w:w="7994" w:type="dxa"/>
          </w:tcPr>
          <w:p w:rsidR="008C6FCF" w:rsidRPr="009901C7" w:rsidRDefault="008C6FCF" w:rsidP="00E65F44">
            <w:pPr>
              <w:pStyle w:val="ConsPlusNormal"/>
              <w:jc w:val="both"/>
            </w:pPr>
            <w:r w:rsidRPr="009901C7">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C6FCF" w:rsidRPr="009901C7" w:rsidTr="008C6FCF">
        <w:tc>
          <w:tcPr>
            <w:tcW w:w="1077" w:type="dxa"/>
          </w:tcPr>
          <w:p w:rsidR="008C6FCF" w:rsidRPr="009901C7" w:rsidRDefault="008C6FCF" w:rsidP="009901C7">
            <w:pPr>
              <w:pStyle w:val="ConsPlusNormal"/>
            </w:pPr>
            <w:r w:rsidRPr="009901C7">
              <w:t>3.6.3</w:t>
            </w:r>
          </w:p>
        </w:tc>
        <w:tc>
          <w:tcPr>
            <w:tcW w:w="7994" w:type="dxa"/>
          </w:tcPr>
          <w:p w:rsidR="008C6FCF" w:rsidRPr="009901C7" w:rsidRDefault="008C6FCF" w:rsidP="00E65F44">
            <w:pPr>
              <w:pStyle w:val="ConsPlusNormal"/>
              <w:jc w:val="both"/>
            </w:pPr>
            <w:r w:rsidRPr="009901C7">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8C6FCF" w:rsidRPr="009901C7" w:rsidTr="008C6FCF">
        <w:tc>
          <w:tcPr>
            <w:tcW w:w="1077" w:type="dxa"/>
          </w:tcPr>
          <w:p w:rsidR="008C6FCF" w:rsidRPr="009901C7" w:rsidRDefault="008C6FCF" w:rsidP="00E65F44">
            <w:pPr>
              <w:pStyle w:val="ConsPlusNormal"/>
            </w:pPr>
            <w:r w:rsidRPr="009901C7">
              <w:t>3.6.4</w:t>
            </w:r>
          </w:p>
        </w:tc>
        <w:tc>
          <w:tcPr>
            <w:tcW w:w="7994" w:type="dxa"/>
          </w:tcPr>
          <w:p w:rsidR="008C6FCF" w:rsidRPr="009901C7" w:rsidRDefault="008C6FCF" w:rsidP="00E65F44">
            <w:pPr>
              <w:pStyle w:val="ConsPlusNormal"/>
              <w:jc w:val="both"/>
            </w:pPr>
            <w:r w:rsidRPr="009901C7">
              <w:t>Основные нормы управления: правильный выбор падежной или предложно-падежной формы управляемого слова</w:t>
            </w:r>
          </w:p>
        </w:tc>
      </w:tr>
      <w:tr w:rsidR="008C6FCF" w:rsidRPr="009901C7" w:rsidTr="008C6FCF">
        <w:tc>
          <w:tcPr>
            <w:tcW w:w="1077" w:type="dxa"/>
          </w:tcPr>
          <w:p w:rsidR="008C6FCF" w:rsidRPr="009901C7" w:rsidRDefault="008C6FCF" w:rsidP="00E65F44">
            <w:pPr>
              <w:pStyle w:val="ConsPlusNormal"/>
            </w:pPr>
            <w:r w:rsidRPr="009901C7">
              <w:t>3.6.5</w:t>
            </w:r>
          </w:p>
        </w:tc>
        <w:tc>
          <w:tcPr>
            <w:tcW w:w="7994" w:type="dxa"/>
          </w:tcPr>
          <w:p w:rsidR="008C6FCF" w:rsidRPr="009901C7" w:rsidRDefault="008C6FCF" w:rsidP="00E65F44">
            <w:pPr>
              <w:pStyle w:val="ConsPlusNormal"/>
              <w:jc w:val="both"/>
            </w:pPr>
            <w:r w:rsidRPr="009901C7">
              <w:t>Основные нормы употребления однородных членов предложения</w:t>
            </w:r>
          </w:p>
        </w:tc>
      </w:tr>
      <w:tr w:rsidR="008C6FCF" w:rsidRPr="009901C7" w:rsidTr="008C6FCF">
        <w:tc>
          <w:tcPr>
            <w:tcW w:w="1077" w:type="dxa"/>
          </w:tcPr>
          <w:p w:rsidR="008C6FCF" w:rsidRPr="009901C7" w:rsidRDefault="008C6FCF" w:rsidP="00E65F44">
            <w:pPr>
              <w:pStyle w:val="ConsPlusNormal"/>
            </w:pPr>
            <w:r w:rsidRPr="009901C7">
              <w:t>3.6.6</w:t>
            </w:r>
          </w:p>
        </w:tc>
        <w:tc>
          <w:tcPr>
            <w:tcW w:w="7994" w:type="dxa"/>
          </w:tcPr>
          <w:p w:rsidR="008C6FCF" w:rsidRPr="009901C7" w:rsidRDefault="008C6FCF" w:rsidP="00E65F44">
            <w:pPr>
              <w:pStyle w:val="ConsPlusNormal"/>
              <w:jc w:val="both"/>
            </w:pPr>
            <w:r w:rsidRPr="009901C7">
              <w:t>Основные нормы употребления причастных и деепричастных оборотов</w:t>
            </w:r>
          </w:p>
        </w:tc>
      </w:tr>
      <w:tr w:rsidR="008C6FCF" w:rsidRPr="009901C7" w:rsidTr="008C6FCF">
        <w:tc>
          <w:tcPr>
            <w:tcW w:w="1077" w:type="dxa"/>
          </w:tcPr>
          <w:p w:rsidR="008C6FCF" w:rsidRPr="009901C7" w:rsidRDefault="008C6FCF" w:rsidP="00E65F44">
            <w:pPr>
              <w:pStyle w:val="ConsPlusNormal"/>
            </w:pPr>
            <w:r w:rsidRPr="009901C7">
              <w:t>3.6.7</w:t>
            </w:r>
          </w:p>
        </w:tc>
        <w:tc>
          <w:tcPr>
            <w:tcW w:w="7994" w:type="dxa"/>
          </w:tcPr>
          <w:p w:rsidR="008C6FCF" w:rsidRPr="009901C7" w:rsidRDefault="008C6FCF" w:rsidP="00E65F44">
            <w:pPr>
              <w:pStyle w:val="ConsPlusNormal"/>
              <w:jc w:val="both"/>
            </w:pPr>
            <w:r w:rsidRPr="009901C7">
              <w:t>Основные нормы построения сложных предложений</w:t>
            </w:r>
          </w:p>
        </w:tc>
      </w:tr>
      <w:tr w:rsidR="008C6FCF" w:rsidRPr="009901C7" w:rsidTr="008C6FCF">
        <w:tc>
          <w:tcPr>
            <w:tcW w:w="1077" w:type="dxa"/>
          </w:tcPr>
          <w:p w:rsidR="008C6FCF" w:rsidRPr="009901C7" w:rsidRDefault="008C6FCF" w:rsidP="00E65F44">
            <w:pPr>
              <w:pStyle w:val="ConsPlusNormal"/>
            </w:pPr>
            <w:r w:rsidRPr="009901C7">
              <w:t>3.7</w:t>
            </w:r>
          </w:p>
        </w:tc>
        <w:tc>
          <w:tcPr>
            <w:tcW w:w="7994" w:type="dxa"/>
          </w:tcPr>
          <w:p w:rsidR="008C6FCF" w:rsidRPr="009901C7" w:rsidRDefault="008C6FCF" w:rsidP="00E65F44">
            <w:pPr>
              <w:pStyle w:val="ConsPlusNormal"/>
              <w:jc w:val="both"/>
            </w:pPr>
            <w:r w:rsidRPr="009901C7">
              <w:t>Орфография. Основные правила орфографии</w:t>
            </w:r>
          </w:p>
        </w:tc>
      </w:tr>
      <w:tr w:rsidR="008C6FCF" w:rsidRPr="009901C7" w:rsidTr="008C6FCF">
        <w:tc>
          <w:tcPr>
            <w:tcW w:w="1077" w:type="dxa"/>
          </w:tcPr>
          <w:p w:rsidR="008C6FCF" w:rsidRPr="009901C7" w:rsidRDefault="008C6FCF" w:rsidP="00E65F44">
            <w:pPr>
              <w:pStyle w:val="ConsPlusNormal"/>
            </w:pPr>
            <w:r w:rsidRPr="009901C7">
              <w:t>3.7.1</w:t>
            </w:r>
          </w:p>
        </w:tc>
        <w:tc>
          <w:tcPr>
            <w:tcW w:w="7994" w:type="dxa"/>
          </w:tcPr>
          <w:p w:rsidR="008C6FCF" w:rsidRPr="009901C7" w:rsidRDefault="008C6FCF" w:rsidP="00E65F44">
            <w:pPr>
              <w:pStyle w:val="ConsPlusNormal"/>
              <w:jc w:val="both"/>
            </w:pPr>
            <w:r w:rsidRPr="009901C7">
              <w:t>Употребление заглавных и строчных букв</w:t>
            </w:r>
          </w:p>
        </w:tc>
      </w:tr>
      <w:tr w:rsidR="008C6FCF" w:rsidRPr="009901C7" w:rsidTr="008C6FCF">
        <w:tc>
          <w:tcPr>
            <w:tcW w:w="1077" w:type="dxa"/>
          </w:tcPr>
          <w:p w:rsidR="008C6FCF" w:rsidRPr="009901C7" w:rsidRDefault="008C6FCF" w:rsidP="00E65F44">
            <w:pPr>
              <w:pStyle w:val="ConsPlusNormal"/>
            </w:pPr>
            <w:r w:rsidRPr="009901C7">
              <w:t>3.7.2</w:t>
            </w:r>
          </w:p>
        </w:tc>
        <w:tc>
          <w:tcPr>
            <w:tcW w:w="7994" w:type="dxa"/>
          </w:tcPr>
          <w:p w:rsidR="008C6FCF" w:rsidRPr="009901C7" w:rsidRDefault="008C6FCF" w:rsidP="00E65F44">
            <w:pPr>
              <w:pStyle w:val="ConsPlusNormal"/>
              <w:jc w:val="both"/>
            </w:pPr>
            <w:r w:rsidRPr="009901C7">
              <w:t>Правописание гласных и согласных в корне</w:t>
            </w:r>
          </w:p>
        </w:tc>
      </w:tr>
      <w:tr w:rsidR="008C6FCF" w:rsidRPr="009901C7" w:rsidTr="008C6FCF">
        <w:tc>
          <w:tcPr>
            <w:tcW w:w="1077" w:type="dxa"/>
          </w:tcPr>
          <w:p w:rsidR="008C6FCF" w:rsidRPr="009901C7" w:rsidRDefault="008C6FCF" w:rsidP="00E65F44">
            <w:pPr>
              <w:pStyle w:val="ConsPlusNormal"/>
            </w:pPr>
            <w:r w:rsidRPr="009901C7">
              <w:lastRenderedPageBreak/>
              <w:t>3.7.3</w:t>
            </w:r>
          </w:p>
        </w:tc>
        <w:tc>
          <w:tcPr>
            <w:tcW w:w="7994" w:type="dxa"/>
          </w:tcPr>
          <w:p w:rsidR="008C6FCF" w:rsidRPr="009901C7" w:rsidRDefault="008C6FCF" w:rsidP="00E65F44">
            <w:pPr>
              <w:pStyle w:val="ConsPlusNormal"/>
              <w:jc w:val="both"/>
            </w:pPr>
            <w:r w:rsidRPr="009901C7">
              <w:t>Употребление ъ и ь (в том числе разделительных)</w:t>
            </w:r>
          </w:p>
        </w:tc>
      </w:tr>
      <w:tr w:rsidR="008C6FCF" w:rsidRPr="009901C7" w:rsidTr="008C6FCF">
        <w:tc>
          <w:tcPr>
            <w:tcW w:w="1077" w:type="dxa"/>
          </w:tcPr>
          <w:p w:rsidR="008C6FCF" w:rsidRPr="009901C7" w:rsidRDefault="008C6FCF" w:rsidP="00E65F44">
            <w:pPr>
              <w:pStyle w:val="ConsPlusNormal"/>
            </w:pPr>
            <w:r w:rsidRPr="009901C7">
              <w:t>3.7.4</w:t>
            </w:r>
          </w:p>
        </w:tc>
        <w:tc>
          <w:tcPr>
            <w:tcW w:w="7994" w:type="dxa"/>
          </w:tcPr>
          <w:p w:rsidR="008C6FCF" w:rsidRPr="009901C7" w:rsidRDefault="008C6FCF" w:rsidP="00E65F44">
            <w:pPr>
              <w:pStyle w:val="ConsPlusNormal"/>
              <w:jc w:val="both"/>
            </w:pPr>
            <w:r w:rsidRPr="009901C7">
              <w:t>Правописание приставок. Буквы ы - и после приставок</w:t>
            </w:r>
          </w:p>
        </w:tc>
      </w:tr>
      <w:tr w:rsidR="008C6FCF" w:rsidRPr="009901C7" w:rsidTr="008C6FCF">
        <w:tc>
          <w:tcPr>
            <w:tcW w:w="1077" w:type="dxa"/>
          </w:tcPr>
          <w:p w:rsidR="008C6FCF" w:rsidRPr="009901C7" w:rsidRDefault="008C6FCF" w:rsidP="00E65F44">
            <w:pPr>
              <w:pStyle w:val="ConsPlusNormal"/>
            </w:pPr>
            <w:r w:rsidRPr="009901C7">
              <w:t>3.7.5</w:t>
            </w:r>
          </w:p>
        </w:tc>
        <w:tc>
          <w:tcPr>
            <w:tcW w:w="7994" w:type="dxa"/>
          </w:tcPr>
          <w:p w:rsidR="008C6FCF" w:rsidRPr="009901C7" w:rsidRDefault="008C6FCF" w:rsidP="00E65F44">
            <w:pPr>
              <w:pStyle w:val="ConsPlusNormal"/>
              <w:jc w:val="both"/>
            </w:pPr>
            <w:r w:rsidRPr="009901C7">
              <w:t>Правописание суффиксов</w:t>
            </w:r>
          </w:p>
        </w:tc>
      </w:tr>
      <w:tr w:rsidR="008C6FCF" w:rsidRPr="009901C7" w:rsidTr="008C6FCF">
        <w:tc>
          <w:tcPr>
            <w:tcW w:w="1077" w:type="dxa"/>
          </w:tcPr>
          <w:p w:rsidR="008C6FCF" w:rsidRPr="009901C7" w:rsidRDefault="008C6FCF" w:rsidP="00E65F44">
            <w:pPr>
              <w:pStyle w:val="ConsPlusNormal"/>
            </w:pPr>
            <w:r w:rsidRPr="009901C7">
              <w:t>3.7.6</w:t>
            </w:r>
          </w:p>
        </w:tc>
        <w:tc>
          <w:tcPr>
            <w:tcW w:w="7994" w:type="dxa"/>
          </w:tcPr>
          <w:p w:rsidR="008C6FCF" w:rsidRPr="009901C7" w:rsidRDefault="008C6FCF" w:rsidP="00E65F44">
            <w:pPr>
              <w:pStyle w:val="ConsPlusNormal"/>
              <w:jc w:val="both"/>
            </w:pPr>
            <w:r w:rsidRPr="009901C7">
              <w:t>Правописание н и нн в словах различных частей речи</w:t>
            </w:r>
          </w:p>
        </w:tc>
      </w:tr>
      <w:tr w:rsidR="008C6FCF" w:rsidRPr="009901C7" w:rsidTr="008C6FCF">
        <w:tc>
          <w:tcPr>
            <w:tcW w:w="1077" w:type="dxa"/>
          </w:tcPr>
          <w:p w:rsidR="008C6FCF" w:rsidRPr="009901C7" w:rsidRDefault="008C6FCF" w:rsidP="00E65F44">
            <w:pPr>
              <w:pStyle w:val="ConsPlusNormal"/>
            </w:pPr>
            <w:r w:rsidRPr="009901C7">
              <w:t>3.7.7</w:t>
            </w:r>
          </w:p>
        </w:tc>
        <w:tc>
          <w:tcPr>
            <w:tcW w:w="7994" w:type="dxa"/>
          </w:tcPr>
          <w:p w:rsidR="008C6FCF" w:rsidRPr="009901C7" w:rsidRDefault="008C6FCF" w:rsidP="00E65F44">
            <w:pPr>
              <w:pStyle w:val="ConsPlusNormal"/>
              <w:jc w:val="both"/>
            </w:pPr>
            <w:r w:rsidRPr="009901C7">
              <w:t>Правописание не и ни</w:t>
            </w:r>
          </w:p>
        </w:tc>
      </w:tr>
      <w:tr w:rsidR="008C6FCF" w:rsidRPr="009901C7" w:rsidTr="008C6FCF">
        <w:tc>
          <w:tcPr>
            <w:tcW w:w="1077" w:type="dxa"/>
          </w:tcPr>
          <w:p w:rsidR="008C6FCF" w:rsidRPr="009901C7" w:rsidRDefault="008C6FCF" w:rsidP="00E65F44">
            <w:pPr>
              <w:pStyle w:val="ConsPlusNormal"/>
            </w:pPr>
            <w:r w:rsidRPr="009901C7">
              <w:t>3.7.8</w:t>
            </w:r>
          </w:p>
        </w:tc>
        <w:tc>
          <w:tcPr>
            <w:tcW w:w="7994" w:type="dxa"/>
          </w:tcPr>
          <w:p w:rsidR="008C6FCF" w:rsidRPr="009901C7" w:rsidRDefault="008C6FCF" w:rsidP="00E65F44">
            <w:pPr>
              <w:pStyle w:val="ConsPlusNormal"/>
              <w:jc w:val="both"/>
            </w:pPr>
            <w:r w:rsidRPr="009901C7">
              <w:t>Правописание окончаний имен существительных, имен прилагательных и глаголов</w:t>
            </w:r>
          </w:p>
        </w:tc>
      </w:tr>
      <w:tr w:rsidR="008C6FCF" w:rsidRPr="009901C7" w:rsidTr="00E65F44">
        <w:trPr>
          <w:trHeight w:val="211"/>
        </w:trPr>
        <w:tc>
          <w:tcPr>
            <w:tcW w:w="1077" w:type="dxa"/>
          </w:tcPr>
          <w:p w:rsidR="008C6FCF" w:rsidRPr="009901C7" w:rsidRDefault="008C6FCF" w:rsidP="00E65F44">
            <w:pPr>
              <w:pStyle w:val="ConsPlusNormal"/>
            </w:pPr>
            <w:r w:rsidRPr="009901C7">
              <w:t>3.7.9</w:t>
            </w:r>
          </w:p>
        </w:tc>
        <w:tc>
          <w:tcPr>
            <w:tcW w:w="7994" w:type="dxa"/>
          </w:tcPr>
          <w:p w:rsidR="008C6FCF" w:rsidRPr="009901C7" w:rsidRDefault="008C6FCF" w:rsidP="00E65F44">
            <w:pPr>
              <w:pStyle w:val="ConsPlusNormal"/>
              <w:jc w:val="both"/>
            </w:pPr>
            <w:r w:rsidRPr="009901C7">
              <w:t>Слитное, дефисное и раздельное написание слов разных частей речи</w:t>
            </w:r>
          </w:p>
        </w:tc>
      </w:tr>
      <w:tr w:rsidR="008C6FCF" w:rsidRPr="009901C7" w:rsidTr="008C6FCF">
        <w:tc>
          <w:tcPr>
            <w:tcW w:w="1077" w:type="dxa"/>
          </w:tcPr>
          <w:p w:rsidR="008C6FCF" w:rsidRPr="009901C7" w:rsidRDefault="008C6FCF" w:rsidP="00E65F44">
            <w:pPr>
              <w:pStyle w:val="ConsPlusNormal"/>
            </w:pPr>
            <w:r w:rsidRPr="009901C7">
              <w:t>3.8</w:t>
            </w:r>
          </w:p>
        </w:tc>
        <w:tc>
          <w:tcPr>
            <w:tcW w:w="7994" w:type="dxa"/>
          </w:tcPr>
          <w:p w:rsidR="008C6FCF" w:rsidRPr="009901C7" w:rsidRDefault="008C6FCF" w:rsidP="00E65F44">
            <w:pPr>
              <w:pStyle w:val="ConsPlusNormal"/>
              <w:jc w:val="both"/>
            </w:pPr>
            <w:r w:rsidRPr="009901C7">
              <w:t>Пунктуация. Основные правила пунктуации</w:t>
            </w:r>
          </w:p>
        </w:tc>
      </w:tr>
      <w:tr w:rsidR="008C6FCF" w:rsidRPr="009901C7" w:rsidTr="008C6FCF">
        <w:tc>
          <w:tcPr>
            <w:tcW w:w="1077" w:type="dxa"/>
          </w:tcPr>
          <w:p w:rsidR="008C6FCF" w:rsidRPr="009901C7" w:rsidRDefault="008C6FCF" w:rsidP="00E65F44">
            <w:pPr>
              <w:pStyle w:val="ConsPlusNormal"/>
            </w:pPr>
            <w:r w:rsidRPr="009901C7">
              <w:t>3.8.1</w:t>
            </w:r>
          </w:p>
        </w:tc>
        <w:tc>
          <w:tcPr>
            <w:tcW w:w="7994" w:type="dxa"/>
          </w:tcPr>
          <w:p w:rsidR="008C6FCF" w:rsidRPr="009901C7" w:rsidRDefault="008C6FCF" w:rsidP="00E65F44">
            <w:pPr>
              <w:pStyle w:val="ConsPlusNormal"/>
              <w:jc w:val="both"/>
            </w:pPr>
            <w:r w:rsidRPr="009901C7">
              <w:t>Пунктуационный анализ предложения</w:t>
            </w:r>
          </w:p>
        </w:tc>
      </w:tr>
      <w:tr w:rsidR="008C6FCF" w:rsidRPr="009901C7" w:rsidTr="008C6FCF">
        <w:tc>
          <w:tcPr>
            <w:tcW w:w="1077" w:type="dxa"/>
          </w:tcPr>
          <w:p w:rsidR="008C6FCF" w:rsidRPr="009901C7" w:rsidRDefault="008C6FCF" w:rsidP="00E65F44">
            <w:pPr>
              <w:pStyle w:val="ConsPlusNormal"/>
            </w:pPr>
            <w:r w:rsidRPr="009901C7">
              <w:t>3.8.2</w:t>
            </w:r>
          </w:p>
        </w:tc>
        <w:tc>
          <w:tcPr>
            <w:tcW w:w="7994" w:type="dxa"/>
          </w:tcPr>
          <w:p w:rsidR="008C6FCF" w:rsidRPr="009901C7" w:rsidRDefault="008C6FCF" w:rsidP="00E65F44">
            <w:pPr>
              <w:pStyle w:val="ConsPlusNormal"/>
              <w:jc w:val="both"/>
            </w:pPr>
            <w:r w:rsidRPr="009901C7">
              <w:t>Знаки препинания в конце предложений</w:t>
            </w:r>
          </w:p>
        </w:tc>
      </w:tr>
      <w:tr w:rsidR="008C6FCF" w:rsidRPr="009901C7" w:rsidTr="008C6FCF">
        <w:tc>
          <w:tcPr>
            <w:tcW w:w="1077" w:type="dxa"/>
          </w:tcPr>
          <w:p w:rsidR="008C6FCF" w:rsidRPr="009901C7" w:rsidRDefault="008C6FCF" w:rsidP="00E65F44">
            <w:pPr>
              <w:pStyle w:val="ConsPlusNormal"/>
            </w:pPr>
            <w:r w:rsidRPr="009901C7">
              <w:t>3.8.3</w:t>
            </w:r>
          </w:p>
        </w:tc>
        <w:tc>
          <w:tcPr>
            <w:tcW w:w="7994" w:type="dxa"/>
          </w:tcPr>
          <w:p w:rsidR="008C6FCF" w:rsidRPr="009901C7" w:rsidRDefault="008C6FCF" w:rsidP="00E65F44">
            <w:pPr>
              <w:pStyle w:val="ConsPlusNormal"/>
              <w:jc w:val="both"/>
            </w:pPr>
            <w:r w:rsidRPr="009901C7">
              <w:t>Знаки препинания между подлежащим и сказуемым</w:t>
            </w:r>
          </w:p>
        </w:tc>
      </w:tr>
      <w:tr w:rsidR="008C6FCF" w:rsidRPr="009901C7" w:rsidTr="008C6FCF">
        <w:tc>
          <w:tcPr>
            <w:tcW w:w="1077" w:type="dxa"/>
          </w:tcPr>
          <w:p w:rsidR="008C6FCF" w:rsidRPr="009901C7" w:rsidRDefault="008C6FCF" w:rsidP="00E65F44">
            <w:pPr>
              <w:pStyle w:val="ConsPlusNormal"/>
            </w:pPr>
            <w:r w:rsidRPr="009901C7">
              <w:t>3.8.4</w:t>
            </w:r>
          </w:p>
        </w:tc>
        <w:tc>
          <w:tcPr>
            <w:tcW w:w="7994" w:type="dxa"/>
          </w:tcPr>
          <w:p w:rsidR="008C6FCF" w:rsidRPr="009901C7" w:rsidRDefault="008C6FCF" w:rsidP="00E65F44">
            <w:pPr>
              <w:pStyle w:val="ConsPlusNormal"/>
              <w:jc w:val="both"/>
            </w:pPr>
            <w:r w:rsidRPr="009901C7">
              <w:t>Знаки препинания в предложениях с однородными членами</w:t>
            </w:r>
          </w:p>
        </w:tc>
      </w:tr>
      <w:tr w:rsidR="008C6FCF" w:rsidRPr="009901C7" w:rsidTr="008C6FCF">
        <w:tc>
          <w:tcPr>
            <w:tcW w:w="1077" w:type="dxa"/>
          </w:tcPr>
          <w:p w:rsidR="008C6FCF" w:rsidRPr="009901C7" w:rsidRDefault="008C6FCF" w:rsidP="00E65F44">
            <w:pPr>
              <w:pStyle w:val="ConsPlusNormal"/>
            </w:pPr>
            <w:r w:rsidRPr="009901C7">
              <w:t>3.8.5</w:t>
            </w:r>
          </w:p>
        </w:tc>
        <w:tc>
          <w:tcPr>
            <w:tcW w:w="7994" w:type="dxa"/>
          </w:tcPr>
          <w:p w:rsidR="008C6FCF" w:rsidRPr="009901C7" w:rsidRDefault="008C6FCF" w:rsidP="00E65F44">
            <w:pPr>
              <w:pStyle w:val="ConsPlusNormal"/>
              <w:jc w:val="both"/>
            </w:pPr>
            <w:r w:rsidRPr="009901C7">
              <w:t>Знаки препинания при обособлении</w:t>
            </w:r>
          </w:p>
        </w:tc>
      </w:tr>
      <w:tr w:rsidR="008C6FCF" w:rsidRPr="009901C7" w:rsidTr="008C6FCF">
        <w:tc>
          <w:tcPr>
            <w:tcW w:w="1077" w:type="dxa"/>
          </w:tcPr>
          <w:p w:rsidR="008C6FCF" w:rsidRPr="009901C7" w:rsidRDefault="008C6FCF" w:rsidP="00E65F44">
            <w:pPr>
              <w:pStyle w:val="ConsPlusNormal"/>
            </w:pPr>
            <w:r w:rsidRPr="009901C7">
              <w:t>3.8.6</w:t>
            </w:r>
          </w:p>
        </w:tc>
        <w:tc>
          <w:tcPr>
            <w:tcW w:w="7994" w:type="dxa"/>
          </w:tcPr>
          <w:p w:rsidR="008C6FCF" w:rsidRPr="009901C7" w:rsidRDefault="008C6FCF" w:rsidP="00E65F44">
            <w:pPr>
              <w:pStyle w:val="ConsPlusNormal"/>
              <w:jc w:val="both"/>
            </w:pPr>
            <w:r w:rsidRPr="009901C7">
              <w:t>Знаки препинания в предложениях с вводными конструкциями, обращениями, междометиями</w:t>
            </w:r>
          </w:p>
        </w:tc>
      </w:tr>
      <w:tr w:rsidR="008C6FCF" w:rsidRPr="009901C7" w:rsidTr="008C6FCF">
        <w:tc>
          <w:tcPr>
            <w:tcW w:w="1077" w:type="dxa"/>
          </w:tcPr>
          <w:p w:rsidR="008C6FCF" w:rsidRPr="009901C7" w:rsidRDefault="008C6FCF" w:rsidP="00E65F44">
            <w:pPr>
              <w:pStyle w:val="ConsPlusNormal"/>
            </w:pPr>
            <w:r w:rsidRPr="009901C7">
              <w:t>3.8.7</w:t>
            </w:r>
          </w:p>
        </w:tc>
        <w:tc>
          <w:tcPr>
            <w:tcW w:w="7994" w:type="dxa"/>
          </w:tcPr>
          <w:p w:rsidR="008C6FCF" w:rsidRPr="009901C7" w:rsidRDefault="008C6FCF" w:rsidP="00E65F44">
            <w:pPr>
              <w:pStyle w:val="ConsPlusNormal"/>
              <w:jc w:val="both"/>
            </w:pPr>
            <w:r w:rsidRPr="009901C7">
              <w:t>Знаки препинания в сложном предложении</w:t>
            </w:r>
          </w:p>
        </w:tc>
      </w:tr>
      <w:tr w:rsidR="008C6FCF" w:rsidRPr="009901C7" w:rsidTr="008C6FCF">
        <w:tc>
          <w:tcPr>
            <w:tcW w:w="1077" w:type="dxa"/>
          </w:tcPr>
          <w:p w:rsidR="008C6FCF" w:rsidRPr="009901C7" w:rsidRDefault="008C6FCF" w:rsidP="00E65F44">
            <w:pPr>
              <w:pStyle w:val="ConsPlusNormal"/>
            </w:pPr>
            <w:r w:rsidRPr="009901C7">
              <w:t>3.8.8</w:t>
            </w:r>
          </w:p>
        </w:tc>
        <w:tc>
          <w:tcPr>
            <w:tcW w:w="7994" w:type="dxa"/>
          </w:tcPr>
          <w:p w:rsidR="008C6FCF" w:rsidRPr="009901C7" w:rsidRDefault="008C6FCF" w:rsidP="00E65F44">
            <w:pPr>
              <w:pStyle w:val="ConsPlusNormal"/>
              <w:jc w:val="both"/>
            </w:pPr>
            <w:r w:rsidRPr="009901C7">
              <w:t>Знаки препинания в сложном предложении с разными видами связи</w:t>
            </w:r>
          </w:p>
        </w:tc>
      </w:tr>
      <w:tr w:rsidR="008C6FCF" w:rsidRPr="009901C7" w:rsidTr="008C6FCF">
        <w:tc>
          <w:tcPr>
            <w:tcW w:w="1077" w:type="dxa"/>
          </w:tcPr>
          <w:p w:rsidR="008C6FCF" w:rsidRPr="009901C7" w:rsidRDefault="008C6FCF" w:rsidP="00E65F44">
            <w:pPr>
              <w:pStyle w:val="ConsPlusNormal"/>
            </w:pPr>
            <w:r w:rsidRPr="009901C7">
              <w:t>3.8.9</w:t>
            </w:r>
          </w:p>
        </w:tc>
        <w:tc>
          <w:tcPr>
            <w:tcW w:w="7994" w:type="dxa"/>
          </w:tcPr>
          <w:p w:rsidR="008C6FCF" w:rsidRPr="009901C7" w:rsidRDefault="008C6FCF" w:rsidP="00E65F44">
            <w:pPr>
              <w:pStyle w:val="ConsPlusNormal"/>
              <w:jc w:val="both"/>
            </w:pPr>
            <w:r w:rsidRPr="009901C7">
              <w:t>Знаки препинания при передаче чужой речи</w:t>
            </w:r>
          </w:p>
        </w:tc>
      </w:tr>
      <w:tr w:rsidR="008C6FCF" w:rsidRPr="009901C7" w:rsidTr="008C6FCF">
        <w:tc>
          <w:tcPr>
            <w:tcW w:w="1077" w:type="dxa"/>
          </w:tcPr>
          <w:p w:rsidR="008C6FCF" w:rsidRPr="009901C7" w:rsidRDefault="008C6FCF" w:rsidP="00E65F44">
            <w:pPr>
              <w:pStyle w:val="ConsPlusNormal"/>
            </w:pPr>
            <w:r w:rsidRPr="009901C7">
              <w:t>4</w:t>
            </w:r>
          </w:p>
        </w:tc>
        <w:tc>
          <w:tcPr>
            <w:tcW w:w="7994" w:type="dxa"/>
          </w:tcPr>
          <w:p w:rsidR="008C6FCF" w:rsidRPr="009901C7" w:rsidRDefault="008C6FCF" w:rsidP="00E65F44">
            <w:pPr>
              <w:pStyle w:val="ConsPlusNormal"/>
              <w:jc w:val="both"/>
            </w:pPr>
            <w:r w:rsidRPr="009901C7">
              <w:t>Общие сведения о языке</w:t>
            </w:r>
          </w:p>
        </w:tc>
      </w:tr>
      <w:tr w:rsidR="008C6FCF" w:rsidRPr="009901C7" w:rsidTr="008C6FCF">
        <w:tc>
          <w:tcPr>
            <w:tcW w:w="1077" w:type="dxa"/>
          </w:tcPr>
          <w:p w:rsidR="008C6FCF" w:rsidRPr="009901C7" w:rsidRDefault="008C6FCF" w:rsidP="00E65F44">
            <w:pPr>
              <w:pStyle w:val="ConsPlusNormal"/>
            </w:pPr>
            <w:r w:rsidRPr="009901C7">
              <w:t>4.1</w:t>
            </w:r>
          </w:p>
        </w:tc>
        <w:tc>
          <w:tcPr>
            <w:tcW w:w="7994" w:type="dxa"/>
          </w:tcPr>
          <w:p w:rsidR="008C6FCF" w:rsidRPr="009901C7" w:rsidRDefault="008C6FCF" w:rsidP="00E65F44">
            <w:pPr>
              <w:pStyle w:val="ConsPlusNormal"/>
              <w:jc w:val="both"/>
            </w:pPr>
            <w:r w:rsidRPr="009901C7">
              <w:t>Язык как знаковая система. Основные функции языка. Лингвистика как наука. Язык и культура</w:t>
            </w:r>
          </w:p>
        </w:tc>
      </w:tr>
      <w:tr w:rsidR="008C6FCF" w:rsidRPr="009901C7" w:rsidTr="008C6FCF">
        <w:tc>
          <w:tcPr>
            <w:tcW w:w="1077" w:type="dxa"/>
          </w:tcPr>
          <w:p w:rsidR="008C6FCF" w:rsidRPr="009901C7" w:rsidRDefault="008C6FCF" w:rsidP="00E65F44">
            <w:pPr>
              <w:pStyle w:val="ConsPlusNormal"/>
            </w:pPr>
            <w:r w:rsidRPr="009901C7">
              <w:t>4.2</w:t>
            </w:r>
          </w:p>
        </w:tc>
        <w:tc>
          <w:tcPr>
            <w:tcW w:w="7994" w:type="dxa"/>
          </w:tcPr>
          <w:p w:rsidR="008C6FCF" w:rsidRPr="009901C7" w:rsidRDefault="008C6FCF" w:rsidP="00E65F44">
            <w:pPr>
              <w:pStyle w:val="ConsPlusNormal"/>
              <w:jc w:val="both"/>
            </w:pPr>
            <w:r w:rsidRPr="009901C7">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C6FCF" w:rsidRPr="009901C7" w:rsidTr="008C6FCF">
        <w:tc>
          <w:tcPr>
            <w:tcW w:w="1077" w:type="dxa"/>
          </w:tcPr>
          <w:p w:rsidR="008C6FCF" w:rsidRPr="009901C7" w:rsidRDefault="008C6FCF" w:rsidP="00E65F44">
            <w:pPr>
              <w:pStyle w:val="ConsPlusNormal"/>
            </w:pPr>
            <w:r w:rsidRPr="009901C7">
              <w:t>4.3</w:t>
            </w:r>
          </w:p>
        </w:tc>
        <w:tc>
          <w:tcPr>
            <w:tcW w:w="7994" w:type="dxa"/>
          </w:tcPr>
          <w:p w:rsidR="008C6FCF" w:rsidRPr="009901C7" w:rsidRDefault="008C6FCF" w:rsidP="00E65F44">
            <w:pPr>
              <w:pStyle w:val="ConsPlusNormal"/>
              <w:jc w:val="both"/>
            </w:pPr>
            <w:r w:rsidRPr="009901C7">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8C6FCF" w:rsidRPr="009901C7" w:rsidTr="00E65F44">
        <w:trPr>
          <w:trHeight w:val="1027"/>
        </w:trPr>
        <w:tc>
          <w:tcPr>
            <w:tcW w:w="1077" w:type="dxa"/>
          </w:tcPr>
          <w:p w:rsidR="008C6FCF" w:rsidRPr="009901C7" w:rsidRDefault="008C6FCF" w:rsidP="00E65F44">
            <w:pPr>
              <w:pStyle w:val="ConsPlusNormal"/>
            </w:pPr>
            <w:r w:rsidRPr="009901C7">
              <w:t>4.4</w:t>
            </w:r>
          </w:p>
        </w:tc>
        <w:tc>
          <w:tcPr>
            <w:tcW w:w="7994" w:type="dxa"/>
          </w:tcPr>
          <w:p w:rsidR="008C6FCF" w:rsidRPr="009901C7" w:rsidRDefault="008C6FCF" w:rsidP="00E65F44">
            <w:pPr>
              <w:pStyle w:val="ConsPlusNormal"/>
              <w:jc w:val="both"/>
            </w:pPr>
            <w:r w:rsidRPr="009901C7">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8C6FCF" w:rsidRPr="009901C7" w:rsidTr="008C6FCF">
        <w:tc>
          <w:tcPr>
            <w:tcW w:w="1077" w:type="dxa"/>
          </w:tcPr>
          <w:p w:rsidR="008C6FCF" w:rsidRPr="009901C7" w:rsidRDefault="008C6FCF" w:rsidP="00E65F44">
            <w:pPr>
              <w:pStyle w:val="ConsPlusNormal"/>
            </w:pPr>
            <w:r w:rsidRPr="009901C7">
              <w:t>5</w:t>
            </w:r>
          </w:p>
        </w:tc>
        <w:tc>
          <w:tcPr>
            <w:tcW w:w="7994" w:type="dxa"/>
          </w:tcPr>
          <w:p w:rsidR="008C6FCF" w:rsidRPr="009901C7" w:rsidRDefault="008C6FCF" w:rsidP="00E65F44">
            <w:pPr>
              <w:pStyle w:val="ConsPlusNormal"/>
              <w:jc w:val="both"/>
            </w:pPr>
            <w:r w:rsidRPr="009901C7">
              <w:t>Речь. Речевое общение</w:t>
            </w:r>
          </w:p>
        </w:tc>
      </w:tr>
      <w:tr w:rsidR="008C6FCF" w:rsidRPr="009901C7" w:rsidTr="008C6FCF">
        <w:tc>
          <w:tcPr>
            <w:tcW w:w="1077" w:type="dxa"/>
          </w:tcPr>
          <w:p w:rsidR="008C6FCF" w:rsidRPr="009901C7" w:rsidRDefault="008C6FCF" w:rsidP="00E65F44">
            <w:pPr>
              <w:pStyle w:val="ConsPlusNormal"/>
            </w:pPr>
            <w:r w:rsidRPr="009901C7">
              <w:lastRenderedPageBreak/>
              <w:t>5.1</w:t>
            </w:r>
          </w:p>
        </w:tc>
        <w:tc>
          <w:tcPr>
            <w:tcW w:w="7994" w:type="dxa"/>
          </w:tcPr>
          <w:p w:rsidR="008C6FCF" w:rsidRPr="009901C7" w:rsidRDefault="008C6FCF" w:rsidP="00E65F44">
            <w:pPr>
              <w:pStyle w:val="ConsPlusNormal"/>
              <w:jc w:val="both"/>
            </w:pPr>
            <w:r w:rsidRPr="009901C7">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C6FCF" w:rsidRPr="009901C7" w:rsidTr="008C6FCF">
        <w:tc>
          <w:tcPr>
            <w:tcW w:w="1077" w:type="dxa"/>
          </w:tcPr>
          <w:p w:rsidR="008C6FCF" w:rsidRPr="009901C7" w:rsidRDefault="008C6FCF" w:rsidP="00E65F44">
            <w:pPr>
              <w:pStyle w:val="ConsPlusNormal"/>
            </w:pPr>
            <w:r w:rsidRPr="009901C7">
              <w:t>5.2</w:t>
            </w:r>
          </w:p>
        </w:tc>
        <w:tc>
          <w:tcPr>
            <w:tcW w:w="7994" w:type="dxa"/>
          </w:tcPr>
          <w:p w:rsidR="008C6FCF" w:rsidRPr="009901C7" w:rsidRDefault="008C6FCF" w:rsidP="00E65F44">
            <w:pPr>
              <w:pStyle w:val="ConsPlusNormal"/>
              <w:jc w:val="both"/>
            </w:pPr>
            <w:r w:rsidRPr="009901C7">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C6FCF" w:rsidRPr="00A70D5C" w:rsidTr="008C6FCF">
        <w:tc>
          <w:tcPr>
            <w:tcW w:w="1077" w:type="dxa"/>
          </w:tcPr>
          <w:p w:rsidR="008C6FCF" w:rsidRPr="009901C7" w:rsidRDefault="008C6FCF" w:rsidP="00E65F44">
            <w:pPr>
              <w:pStyle w:val="ConsPlusNormal"/>
            </w:pPr>
            <w:r w:rsidRPr="009901C7">
              <w:t>5.3</w:t>
            </w:r>
          </w:p>
        </w:tc>
        <w:tc>
          <w:tcPr>
            <w:tcW w:w="7994" w:type="dxa"/>
          </w:tcPr>
          <w:p w:rsidR="008C6FCF" w:rsidRPr="00A70D5C" w:rsidRDefault="008C6FCF" w:rsidP="00E65F44">
            <w:pPr>
              <w:pStyle w:val="ConsPlusNormal"/>
              <w:jc w:val="both"/>
            </w:pPr>
            <w:r w:rsidRPr="009901C7">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E65F44" w:rsidRDefault="00E65F44" w:rsidP="00E65F44">
      <w:pPr>
        <w:pStyle w:val="2"/>
        <w:spacing w:before="0" w:line="240" w:lineRule="auto"/>
        <w:rPr>
          <w:rFonts w:ascii="Times New Roman" w:eastAsia="Times New Roman" w:hAnsi="Times New Roman" w:cs="Times New Roman"/>
          <w:color w:val="000000" w:themeColor="text1"/>
          <w:sz w:val="24"/>
          <w:szCs w:val="24"/>
        </w:rPr>
      </w:pPr>
      <w:bookmarkStart w:id="33" w:name="_Toc197984311"/>
    </w:p>
    <w:p w:rsidR="00612D51" w:rsidRPr="00A70D5C" w:rsidRDefault="00612D51" w:rsidP="00E65F44">
      <w:pPr>
        <w:pStyle w:val="2"/>
        <w:spacing w:before="0" w:line="240" w:lineRule="auto"/>
        <w:ind w:firstLine="709"/>
        <w:rPr>
          <w:rFonts w:ascii="Times New Roman" w:hAnsi="Times New Roman" w:cs="Times New Roman"/>
          <w:b/>
          <w:sz w:val="24"/>
          <w:szCs w:val="24"/>
        </w:rPr>
      </w:pPr>
      <w:bookmarkStart w:id="34" w:name="_Toc210915337"/>
      <w:r w:rsidRPr="00A70D5C">
        <w:rPr>
          <w:rFonts w:ascii="Times New Roman" w:eastAsia="SchoolBookSanPin" w:hAnsi="Times New Roman" w:cs="Times New Roman"/>
          <w:b/>
          <w:color w:val="auto"/>
          <w:sz w:val="24"/>
          <w:szCs w:val="24"/>
        </w:rPr>
        <w:t>2.2.2</w:t>
      </w:r>
      <w:r w:rsidR="00D32995" w:rsidRPr="00A70D5C">
        <w:rPr>
          <w:rFonts w:ascii="Times New Roman" w:eastAsia="SchoolBookSanPin" w:hAnsi="Times New Roman" w:cs="Times New Roman"/>
          <w:b/>
          <w:color w:val="auto"/>
          <w:sz w:val="24"/>
          <w:szCs w:val="24"/>
        </w:rPr>
        <w:t>.</w:t>
      </w:r>
      <w:r w:rsidR="00E65F44">
        <w:rPr>
          <w:rFonts w:ascii="Times New Roman" w:eastAsia="SchoolBookSanPin" w:hAnsi="Times New Roman" w:cs="Times New Roman"/>
          <w:b/>
          <w:color w:val="auto"/>
          <w:sz w:val="24"/>
          <w:szCs w:val="24"/>
        </w:rPr>
        <w:t xml:space="preserve"> </w:t>
      </w:r>
      <w:r w:rsidR="00D32995" w:rsidRPr="00A70D5C">
        <w:rPr>
          <w:rFonts w:ascii="Times New Roman" w:eastAsia="SchoolBookSanPin" w:hAnsi="Times New Roman" w:cs="Times New Roman"/>
          <w:b/>
          <w:color w:val="auto"/>
          <w:sz w:val="24"/>
          <w:szCs w:val="24"/>
        </w:rPr>
        <w:t>Р</w:t>
      </w:r>
      <w:r w:rsidRPr="00A70D5C">
        <w:rPr>
          <w:rFonts w:ascii="Times New Roman" w:eastAsia="SchoolBookSanPin" w:hAnsi="Times New Roman" w:cs="Times New Roman"/>
          <w:b/>
          <w:color w:val="auto"/>
          <w:sz w:val="24"/>
          <w:szCs w:val="24"/>
        </w:rPr>
        <w:t>абочая программа по учебному предмету «Литература».</w:t>
      </w:r>
      <w:bookmarkEnd w:id="33"/>
      <w:bookmarkEnd w:id="34"/>
    </w:p>
    <w:p w:rsidR="00612D51" w:rsidRPr="00A70D5C" w:rsidRDefault="00612D51" w:rsidP="00A70D5C">
      <w:pPr>
        <w:spacing w:after="0" w:line="240" w:lineRule="auto"/>
        <w:ind w:firstLine="709"/>
        <w:rPr>
          <w:rFonts w:ascii="Times New Roman" w:hAnsi="Times New Roman"/>
          <w:i/>
          <w:iCs/>
          <w:sz w:val="24"/>
          <w:szCs w:val="24"/>
        </w:rPr>
      </w:pPr>
      <w:r w:rsidRPr="00A70D5C">
        <w:rPr>
          <w:rFonts w:ascii="Times New Roman" w:hAnsi="Times New Roman"/>
          <w:i/>
          <w:iCs/>
          <w:sz w:val="24"/>
          <w:szCs w:val="24"/>
        </w:rPr>
        <w:t xml:space="preserve">Нумерация сохранена в соответствии с ФОП СОО. </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960146" w:rsidRPr="00E65F44" w:rsidRDefault="00960146" w:rsidP="00E65F44">
      <w:pPr>
        <w:spacing w:after="0"/>
        <w:ind w:firstLine="709"/>
        <w:jc w:val="both"/>
        <w:rPr>
          <w:rFonts w:ascii="Times New Roman" w:hAnsi="Times New Roman"/>
          <w:sz w:val="24"/>
          <w:szCs w:val="24"/>
        </w:rPr>
      </w:pPr>
      <w:r w:rsidRPr="00E65F44">
        <w:rPr>
          <w:rFonts w:ascii="Times New Roman" w:hAnsi="Times New Roman"/>
          <w:sz w:val="24"/>
          <w:szCs w:val="24"/>
        </w:rP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Пояснительная записка.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Программа по литературе позволит учителю разработать календарно</w:t>
      </w:r>
      <w:r w:rsidRPr="00E65F44">
        <w:rPr>
          <w:rFonts w:ascii="Times New Roman" w:hAnsi="Times New Roman"/>
          <w:sz w:val="24"/>
          <w:szCs w:val="24"/>
        </w:rPr>
        <w:softHyphen/>
        <w:t xml:space="preserve">тематическое планирование, распределить обязательное предметное содержание на два года обучения в </w:t>
      </w:r>
      <w:r w:rsidRPr="00E65F44">
        <w:rPr>
          <w:rFonts w:ascii="Times New Roman" w:hAnsi="Times New Roman"/>
          <w:sz w:val="24"/>
          <w:szCs w:val="24"/>
        </w:rPr>
        <w:lastRenderedPageBreak/>
        <w:t>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Литературное образование на углублённом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w:t>
      </w:r>
      <w:r w:rsidR="00E65F44">
        <w:rPr>
          <w:rFonts w:ascii="Times New Roman" w:hAnsi="Times New Roman"/>
          <w:sz w:val="24"/>
          <w:szCs w:val="24"/>
        </w:rPr>
        <w:t xml:space="preserve"> </w:t>
      </w:r>
      <w:r w:rsidRPr="00E65F44">
        <w:rPr>
          <w:rFonts w:ascii="Times New Roman" w:hAnsi="Times New Roman"/>
          <w:sz w:val="24"/>
          <w:szCs w:val="24"/>
        </w:rPr>
        <w:t xml:space="preserve">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w:t>
      </w:r>
      <w:r w:rsidRPr="00E65F44">
        <w:rPr>
          <w:rFonts w:ascii="Times New Roman" w:hAnsi="Times New Roman"/>
          <w:sz w:val="24"/>
          <w:szCs w:val="24"/>
        </w:rPr>
        <w:lastRenderedPageBreak/>
        <w:t>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960146" w:rsidRPr="00E65F44" w:rsidRDefault="00960146" w:rsidP="00356EC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Задачи, связанные с воспитанием читательских качеств и овладением</w:t>
      </w:r>
      <w:r w:rsidR="00356EC4">
        <w:rPr>
          <w:rFonts w:ascii="Times New Roman" w:hAnsi="Times New Roman"/>
          <w:sz w:val="24"/>
          <w:szCs w:val="24"/>
        </w:rPr>
        <w:t xml:space="preserve"> </w:t>
      </w:r>
      <w:r w:rsidRPr="00E65F44">
        <w:rPr>
          <w:rFonts w:ascii="Times New Roman" w:hAnsi="Times New Roman"/>
          <w:sz w:val="24"/>
          <w:szCs w:val="24"/>
        </w:rPr>
        <w:t>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w:t>
      </w:r>
      <w:r w:rsidRPr="00E65F44">
        <w:rPr>
          <w:rFonts w:ascii="Times New Roman" w:hAnsi="Times New Roman"/>
          <w:sz w:val="24"/>
          <w:szCs w:val="24"/>
        </w:rPr>
        <w:tab/>
        <w:t>литературного произведения</w:t>
      </w:r>
      <w:r w:rsidR="00356EC4">
        <w:rPr>
          <w:rFonts w:ascii="Times New Roman" w:hAnsi="Times New Roman"/>
          <w:sz w:val="24"/>
          <w:szCs w:val="24"/>
        </w:rPr>
        <w:t xml:space="preserve"> </w:t>
      </w:r>
      <w:r w:rsidRPr="00E65F44">
        <w:rPr>
          <w:rFonts w:ascii="Times New Roman" w:hAnsi="Times New Roman"/>
          <w:sz w:val="24"/>
          <w:szCs w:val="24"/>
        </w:rPr>
        <w:t>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w:t>
      </w:r>
      <w:r w:rsidRPr="00E65F44">
        <w:rPr>
          <w:rFonts w:ascii="Times New Roman" w:hAnsi="Times New Roman"/>
          <w:sz w:val="24"/>
          <w:szCs w:val="24"/>
        </w:rPr>
        <w:tab/>
        <w:t>аппарата современного</w:t>
      </w:r>
      <w:r w:rsidR="00356EC4">
        <w:rPr>
          <w:rFonts w:ascii="Times New Roman" w:hAnsi="Times New Roman"/>
          <w:sz w:val="24"/>
          <w:szCs w:val="24"/>
        </w:rPr>
        <w:t xml:space="preserve"> </w:t>
      </w:r>
      <w:r w:rsidRPr="00E65F44">
        <w:rPr>
          <w:rFonts w:ascii="Times New Roman" w:hAnsi="Times New Roman"/>
          <w:sz w:val="24"/>
          <w:szCs w:val="24"/>
        </w:rPr>
        <w:t>литературоведения, а также элементов искусствоведения, театроведения, киноведения.</w:t>
      </w:r>
    </w:p>
    <w:p w:rsidR="00960146" w:rsidRPr="00E65F44" w:rsidRDefault="00960146" w:rsidP="00356EC4">
      <w:pPr>
        <w:spacing w:after="0" w:line="240" w:lineRule="auto"/>
        <w:ind w:firstLine="709"/>
        <w:jc w:val="both"/>
        <w:rPr>
          <w:rFonts w:ascii="Times New Roman" w:hAnsi="Times New Roman"/>
          <w:sz w:val="24"/>
          <w:szCs w:val="24"/>
        </w:rPr>
      </w:pPr>
      <w:r w:rsidRPr="00E65F44">
        <w:rPr>
          <w:rFonts w:ascii="Times New Roman" w:hAnsi="Times New Roman"/>
          <w:sz w:val="24"/>
          <w:szCs w:val="24"/>
        </w:rPr>
        <w:t>Кроме того, эти задачи связаны с развитием понятия</w:t>
      </w:r>
      <w:r w:rsidR="00356EC4">
        <w:rPr>
          <w:rFonts w:ascii="Times New Roman" w:hAnsi="Times New Roman"/>
          <w:sz w:val="24"/>
          <w:szCs w:val="24"/>
        </w:rPr>
        <w:t xml:space="preserve"> </w:t>
      </w:r>
      <w:r w:rsidRPr="00E65F44">
        <w:rPr>
          <w:rFonts w:ascii="Times New Roman" w:hAnsi="Times New Roman"/>
          <w:sz w:val="24"/>
          <w:szCs w:val="24"/>
        </w:rPr>
        <w:t>об историко-литературном процессе и его основных закономерностях, о множественн</w:t>
      </w:r>
      <w:r w:rsidR="00356EC4">
        <w:rPr>
          <w:rFonts w:ascii="Times New Roman" w:hAnsi="Times New Roman"/>
          <w:sz w:val="24"/>
          <w:szCs w:val="24"/>
        </w:rPr>
        <w:t xml:space="preserve">ости литературно-художественных </w:t>
      </w:r>
      <w:r w:rsidRPr="00E65F44">
        <w:rPr>
          <w:rFonts w:ascii="Times New Roman" w:hAnsi="Times New Roman"/>
          <w:sz w:val="24"/>
          <w:szCs w:val="24"/>
        </w:rPr>
        <w:t>стилей разных эпох,</w:t>
      </w:r>
      <w:r w:rsidR="00356EC4">
        <w:rPr>
          <w:rFonts w:ascii="Times New Roman" w:hAnsi="Times New Roman"/>
          <w:sz w:val="24"/>
          <w:szCs w:val="24"/>
        </w:rPr>
        <w:t xml:space="preserve"> </w:t>
      </w:r>
      <w:r w:rsidRPr="00E65F44">
        <w:rPr>
          <w:rFonts w:ascii="Times New Roman" w:hAnsi="Times New Roman"/>
          <w:sz w:val="24"/>
          <w:szCs w:val="24"/>
        </w:rPr>
        <w:t xml:space="preserve">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w:t>
      </w:r>
      <w:r w:rsidRPr="00E65F44">
        <w:rPr>
          <w:rFonts w:ascii="Times New Roman" w:hAnsi="Times New Roman"/>
          <w:sz w:val="24"/>
          <w:szCs w:val="24"/>
        </w:rPr>
        <w:lastRenderedPageBreak/>
        <w:t>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на уровне основного общего образования и основан на базовом курсе литературы.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Общее число часов, рекомендованных для изучения литературы - 340 часов: в 10 классе - 170 (5 часов в неделю), в 11 классе - 170 (5 часов в неделю).</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21.6. Содержание обучения в 10 классе.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Литература второй половины XIX века.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А.Н. Островский. Драма «Гроза». Пьесы «Бесприданница», «Свои люди - сочтёмся» и другие (одно произведение по выбору).</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Ф.И. Тютчев. Стихотворения (не менее пяти по выбору). Например, </w:t>
      </w:r>
      <w:r w:rsidRPr="00E65F44">
        <w:rPr>
          <w:rFonts w:ascii="Times New Roman" w:hAnsi="Times New Roman"/>
          <w:sz w:val="24"/>
          <w:szCs w:val="24"/>
          <w:lang w:bidi="en-US"/>
        </w:rPr>
        <w:t>«</w:t>
      </w:r>
      <w:r w:rsidRPr="00E65F44">
        <w:rPr>
          <w:rFonts w:ascii="Times New Roman" w:hAnsi="Times New Roman"/>
          <w:sz w:val="24"/>
          <w:szCs w:val="24"/>
          <w:lang w:val="en-US" w:bidi="en-US"/>
        </w:rPr>
        <w:t>Silentium</w:t>
      </w:r>
      <w:r w:rsidRPr="00E65F44">
        <w:rPr>
          <w:rFonts w:ascii="Times New Roman" w:hAnsi="Times New Roman"/>
          <w:sz w:val="24"/>
          <w:szCs w:val="24"/>
          <w:lang w:bidi="en-US"/>
        </w:rPr>
        <w:t xml:space="preserve">!», </w:t>
      </w:r>
      <w:r w:rsidRPr="00E65F44">
        <w:rPr>
          <w:rFonts w:ascii="Times New Roman" w:hAnsi="Times New Roman"/>
          <w:sz w:val="24"/>
          <w:szCs w:val="24"/>
        </w:rPr>
        <w:t>«Не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«Овещая душа моя!..», «День и ночь»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Поэма «Кому на Руси жить хорошо».</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lastRenderedPageBreak/>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А.К. Толстой. Стихотворения (не менее трёх по выбору). Например, «Средь шумного бала, случайно...», «Колокольчики мои...», «Меня, во мраке и в пыли...»,</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«Двух станов не боец, но только гость случайный...»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w:t>
      </w:r>
      <w:r w:rsidRPr="00E65F44">
        <w:rPr>
          <w:rFonts w:ascii="Times New Roman" w:hAnsi="Times New Roman"/>
          <w:sz w:val="24"/>
          <w:szCs w:val="24"/>
          <w:lang w:val="en-US" w:bidi="en-US"/>
        </w:rPr>
        <w:t>rendez</w:t>
      </w:r>
      <w:r w:rsidRPr="00E65F44">
        <w:rPr>
          <w:rFonts w:ascii="Times New Roman" w:hAnsi="Times New Roman"/>
          <w:sz w:val="24"/>
          <w:szCs w:val="24"/>
          <w:lang w:bidi="en-US"/>
        </w:rPr>
        <w:t>-</w:t>
      </w:r>
      <w:r w:rsidRPr="00E65F44">
        <w:rPr>
          <w:rFonts w:ascii="Times New Roman" w:hAnsi="Times New Roman"/>
          <w:sz w:val="24"/>
          <w:szCs w:val="24"/>
          <w:lang w:val="en-US" w:bidi="en-US"/>
        </w:rPr>
        <w:t>vous</w:t>
      </w:r>
      <w:r w:rsidRPr="00E65F44">
        <w:rPr>
          <w:rFonts w:ascii="Times New Roman" w:hAnsi="Times New Roman"/>
          <w:sz w:val="24"/>
          <w:szCs w:val="24"/>
          <w:lang w:bidi="en-US"/>
        </w:rPr>
        <w:t xml:space="preserve">. </w:t>
      </w:r>
      <w:r w:rsidRPr="00E65F44">
        <w:rPr>
          <w:rFonts w:ascii="Times New Roman" w:hAnsi="Times New Roman"/>
          <w:sz w:val="24"/>
          <w:szCs w:val="24"/>
        </w:rPr>
        <w:t>Размышления по прочтении повести г. Тургенева «Ася».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Комедия «Вишнёвый сад». Пьесы «Чайка», «Дядя Ваня», «Три сестры» (одно произведение по выбору).</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Литературная критика второй половины XIX века.</w:t>
      </w:r>
    </w:p>
    <w:p w:rsidR="00960146" w:rsidRPr="00E65F44" w:rsidRDefault="00960146" w:rsidP="00356EC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Статьи Н.А.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w:t>
      </w:r>
      <w:r w:rsidR="00356EC4">
        <w:rPr>
          <w:rFonts w:ascii="Times New Roman" w:hAnsi="Times New Roman"/>
          <w:sz w:val="24"/>
          <w:szCs w:val="24"/>
        </w:rPr>
        <w:t xml:space="preserve"> </w:t>
      </w:r>
      <w:r w:rsidRPr="00E65F44">
        <w:rPr>
          <w:rFonts w:ascii="Times New Roman" w:hAnsi="Times New Roman"/>
          <w:sz w:val="24"/>
          <w:szCs w:val="24"/>
        </w:rPr>
        <w:t>произведением).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Литература народов России.</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Зарубежная литература.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Зарубежная поэзия второй половины XIX века (не менее двух стихотворений одного из поэтов по выбору). Например, стихотворения А. Рембо, </w:t>
      </w:r>
      <w:r w:rsidRPr="00E65F44">
        <w:rPr>
          <w:rStyle w:val="2-2pt"/>
          <w:rFonts w:eastAsiaTheme="minorHAnsi"/>
          <w:b/>
          <w:sz w:val="24"/>
          <w:szCs w:val="24"/>
        </w:rPr>
        <w:t>111.</w:t>
      </w:r>
      <w:r w:rsidRPr="00E65F44">
        <w:rPr>
          <w:rFonts w:ascii="Times New Roman" w:hAnsi="Times New Roman"/>
          <w:sz w:val="24"/>
          <w:szCs w:val="24"/>
        </w:rPr>
        <w:t xml:space="preserve"> Бодлера, П. Верлена, Э. Верхарна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21.7. Содержание обучения в 11 классе.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lastRenderedPageBreak/>
        <w:t>Литература конца XIX - начала XX века.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А.И. Куприн. Рассказы и повести (два произведения по выбору). Например, «Гранатовый браслет», «Олеся», «Поединок»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Л.Н. Андреев. Рассказы и повести (два произведения по выбору). Например, «Иуда Искариот», «Большой шлем», «Рассказ о семи повешенных»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М. Горький. Рассказы, повести, романы (два произведения по выбору). Например, «Старуха Изергиль», «Макар Чудра», «Коновалов», «Фома Гордеев»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Пьеса «На дне».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w:t>
      </w:r>
      <w:r w:rsidRPr="00E65F44">
        <w:rPr>
          <w:rFonts w:ascii="Times New Roman" w:hAnsi="Times New Roman"/>
          <w:sz w:val="24"/>
          <w:szCs w:val="24"/>
        </w:rPr>
        <w:tab/>
        <w:t>В.Л. Брюсова, М.А. Волошина, И. Северянина, В.С. Соловьева,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Ф.К. Сологуба, В.В. Хлебникова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Литература XX века.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Книга очерков «Окаянные дни» (фрагменты).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w:t>
      </w:r>
      <w:r w:rsidRPr="00E65F44">
        <w:rPr>
          <w:rStyle w:val="211pt1pt"/>
          <w:rFonts w:eastAsia="Calibri"/>
          <w:sz w:val="24"/>
          <w:szCs w:val="24"/>
        </w:rPr>
        <w:t>«Я</w:t>
      </w:r>
      <w:r w:rsidRPr="00E65F44">
        <w:rPr>
          <w:rFonts w:ascii="Times New Roman" w:hAnsi="Times New Roman"/>
          <w:sz w:val="24"/>
          <w:szCs w:val="24"/>
        </w:rPr>
        <w:t xml:space="preserve"> - Гамлет. Холодеет кровь...», «Фабрика», «Русь», «Когда вы стоите на моём пути...», «Она пришла с мороза...», «Рождённые вгода глухие...», «Пушкинскому Дому», «Скифы»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Поэма «Двенадцать».</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Поэмы «Облако в штанах», «Во весь голос. Первое вступление в поэму».</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sidRPr="00E65F44">
        <w:rPr>
          <w:rStyle w:val="211pt1pt"/>
          <w:rFonts w:eastAsia="Calibri"/>
          <w:sz w:val="24"/>
          <w:szCs w:val="24"/>
        </w:rPr>
        <w:t>«Я</w:t>
      </w:r>
      <w:r w:rsidRPr="00E65F44">
        <w:rPr>
          <w:rFonts w:ascii="Times New Roman" w:hAnsi="Times New Roman"/>
          <w:sz w:val="24"/>
          <w:szCs w:val="24"/>
        </w:rPr>
        <w:t xml:space="preserve">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Поэма «Чёрный человек».</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E65F44">
        <w:rPr>
          <w:rFonts w:ascii="Times New Roman" w:hAnsi="Times New Roman"/>
          <w:sz w:val="24"/>
          <w:szCs w:val="24"/>
          <w:lang w:bidi="en-US"/>
        </w:rPr>
        <w:t>«</w:t>
      </w:r>
      <w:r w:rsidRPr="00E65F44">
        <w:rPr>
          <w:rFonts w:ascii="Times New Roman" w:hAnsi="Times New Roman"/>
          <w:sz w:val="24"/>
          <w:szCs w:val="24"/>
          <w:lang w:val="en-US" w:bidi="en-US"/>
        </w:rPr>
        <w:t>NotreDame</w:t>
      </w:r>
      <w:r w:rsidRPr="00E65F44">
        <w:rPr>
          <w:rFonts w:ascii="Times New Roman" w:hAnsi="Times New Roman"/>
          <w:sz w:val="24"/>
          <w:szCs w:val="24"/>
          <w:lang w:bidi="en-US"/>
        </w:rPr>
        <w:t xml:space="preserve">», </w:t>
      </w:r>
      <w:r w:rsidRPr="00E65F44">
        <w:rPr>
          <w:rFonts w:ascii="Times New Roman" w:hAnsi="Times New Roman"/>
          <w:sz w:val="24"/>
          <w:szCs w:val="24"/>
        </w:rPr>
        <w:t>«Айя-София»,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lastRenderedPageBreak/>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Очерк «Мой Пушкин».</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Поэма «Реквием».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Е.И. Замятин. Роман «Мы».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Н.А. Островский. Роман «Как закалялась сталь» (избранные главы).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М.А. Шолохов. Роман-эпопея «Тихий Дон».</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w:t>
      </w:r>
      <w:r w:rsidRPr="00E65F44">
        <w:rPr>
          <w:rStyle w:val="211pt1pt"/>
          <w:rFonts w:eastAsia="Calibri"/>
          <w:sz w:val="24"/>
          <w:szCs w:val="24"/>
        </w:rPr>
        <w:t>«Я</w:t>
      </w:r>
      <w:r w:rsidRPr="00E65F44">
        <w:rPr>
          <w:rFonts w:ascii="Times New Roman" w:hAnsi="Times New Roman"/>
          <w:sz w:val="24"/>
          <w:szCs w:val="24"/>
        </w:rPr>
        <w:t xml:space="preserve"> знаю, никакой моей вины...», «Дробится рваный цоколь монумента...», «О сущем», «В тот день, когда окончилась война...», </w:t>
      </w:r>
      <w:r w:rsidRPr="00E65F44">
        <w:rPr>
          <w:rStyle w:val="211pt1pt"/>
          <w:rFonts w:eastAsia="Calibri"/>
          <w:sz w:val="24"/>
          <w:szCs w:val="24"/>
        </w:rPr>
        <w:t>«Я</w:t>
      </w:r>
      <w:r w:rsidRPr="00E65F44">
        <w:rPr>
          <w:rFonts w:ascii="Times New Roman" w:hAnsi="Times New Roman"/>
          <w:sz w:val="24"/>
          <w:szCs w:val="24"/>
        </w:rPr>
        <w:t xml:space="preserve"> убит подо Ржевом», «Памяти Гагарина»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Поэма «По праву памяти».</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 Фадеев «Молодая гвардия».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 Богомолов «В августе сорок четвёртого».</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Поэзия о Великой Отечественной войне. Стихотворения (по одному стихотворению не менее чем трёх поэтов по выбору). Например, Ю.В. Друниной,</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М.В. Исаковского, Ю.Д. Левитанского, С.С. Орлова, Д.С. Самойлова, К.М. Симонова, Б.А. Слуцкого и других.</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lastRenderedPageBreak/>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Роман «Доктор Живаго» (избранные главы).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А.В. Вампилов. Пьесы (не менее одной по выбору). Например, «Старший сын», «Утиная охота»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В.Г. Распутин. Рассказы и повести (не менее одного произведения по выбору). Например, «Прощание с Матёрой», «Живи и помни», «Женский разговор»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sidRPr="00E65F44">
        <w:rPr>
          <w:rFonts w:ascii="Times New Roman" w:hAnsi="Times New Roman"/>
          <w:sz w:val="24"/>
          <w:szCs w:val="24"/>
          <w:lang w:bidi="en-US"/>
        </w:rPr>
        <w:t>«</w:t>
      </w:r>
      <w:r w:rsidRPr="00E65F44">
        <w:rPr>
          <w:rFonts w:ascii="Times New Roman" w:hAnsi="Times New Roman"/>
          <w:sz w:val="24"/>
          <w:szCs w:val="24"/>
          <w:lang w:val="en-US" w:bidi="en-US"/>
        </w:rPr>
        <w:t>Postscriptum</w:t>
      </w:r>
      <w:r w:rsidRPr="00E65F44">
        <w:rPr>
          <w:rFonts w:ascii="Times New Roman" w:hAnsi="Times New Roman"/>
          <w:sz w:val="24"/>
          <w:szCs w:val="24"/>
          <w:lang w:bidi="en-US"/>
        </w:rPr>
        <w:t xml:space="preserve">» </w:t>
      </w:r>
      <w:r w:rsidRPr="00E65F44">
        <w:rPr>
          <w:rFonts w:ascii="Times New Roman" w:hAnsi="Times New Roman"/>
          <w:sz w:val="24"/>
          <w:szCs w:val="24"/>
        </w:rPr>
        <w:t>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lastRenderedPageBreak/>
        <w:t>Поэзия второй половины XX - начала XXI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Драматургия второй половины XX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Литература народов России</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Зарубежная литература.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«Машинавремени», О. Хаксли «О дивный новый мир», Э. Хемингуэя «Старик и море», «Прощай, оружие», А. Франк «Дневник Анны Франк», У. Эко «Имя Розы»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Зарубежная поэзия XX века (не менее трёх стихотворений одного из поэтов по выбору). Например, стихотворения Г. Аполлинера, Ф. Гарсиа Лорки, Р.М. Рильке, Т.С. Элиота и других.</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21.8. Планируемые результаты освоения программы по литературе на уровне среднего общего образования.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Личностные результаты освоения программы среднего общего</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w:t>
      </w:r>
      <w:r w:rsidR="00356EC4">
        <w:rPr>
          <w:rFonts w:ascii="Times New Roman" w:hAnsi="Times New Roman"/>
          <w:sz w:val="24"/>
          <w:szCs w:val="24"/>
        </w:rPr>
        <w:t xml:space="preserve"> </w:t>
      </w:r>
      <w:r w:rsidRPr="00E65F44">
        <w:rPr>
          <w:rFonts w:ascii="Times New Roman" w:hAnsi="Times New Roman"/>
          <w:sz w:val="24"/>
          <w:szCs w:val="24"/>
        </w:rPr>
        <w:t>и духовно-нравственными ценностями, отражёнными</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 произведениях русской литературы, принятыми в обществе правилами и нормами поведения, и</w:t>
      </w:r>
      <w:r w:rsidR="00356EC4">
        <w:rPr>
          <w:rFonts w:ascii="Times New Roman" w:hAnsi="Times New Roman"/>
          <w:sz w:val="24"/>
          <w:szCs w:val="24"/>
        </w:rPr>
        <w:t xml:space="preserve"> </w:t>
      </w:r>
      <w:r w:rsidRPr="00E65F44">
        <w:rPr>
          <w:rFonts w:ascii="Times New Roman" w:hAnsi="Times New Roman"/>
          <w:sz w:val="24"/>
          <w:szCs w:val="24"/>
        </w:rPr>
        <w:t>способствуют процессам</w:t>
      </w:r>
      <w:r w:rsidR="00356EC4">
        <w:rPr>
          <w:rFonts w:ascii="Times New Roman" w:hAnsi="Times New Roman"/>
          <w:sz w:val="24"/>
          <w:szCs w:val="24"/>
        </w:rPr>
        <w:t xml:space="preserve"> </w:t>
      </w:r>
      <w:r w:rsidRPr="00E65F44">
        <w:rPr>
          <w:rFonts w:ascii="Times New Roman" w:hAnsi="Times New Roman"/>
          <w:sz w:val="24"/>
          <w:szCs w:val="24"/>
        </w:rPr>
        <w:t>самопознания,</w:t>
      </w:r>
      <w:r w:rsidR="00356EC4">
        <w:rPr>
          <w:rFonts w:ascii="Times New Roman" w:hAnsi="Times New Roman"/>
          <w:sz w:val="24"/>
          <w:szCs w:val="24"/>
        </w:rPr>
        <w:t xml:space="preserve"> </w:t>
      </w:r>
      <w:r w:rsidRPr="00E65F44">
        <w:rPr>
          <w:rFonts w:ascii="Times New Roman" w:hAnsi="Times New Roman"/>
          <w:sz w:val="24"/>
          <w:szCs w:val="24"/>
        </w:rPr>
        <w:t>самовоспитания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гражданского воспитания: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своих конституционных прав и обязанностей, уважение закона и правопорядка;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взаимодействовать с социальными институтами в соответствии с их функциями и назначением;</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готовность к гуманитарной и волонтёрской деятельности;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П</w:t>
      </w:r>
      <w:r w:rsidR="00960146" w:rsidRPr="00E65F44">
        <w:rPr>
          <w:rFonts w:ascii="Times New Roman" w:hAnsi="Times New Roman"/>
          <w:sz w:val="24"/>
          <w:szCs w:val="24"/>
        </w:rPr>
        <w:t>атриотического воспитания: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960146" w:rsidRPr="00E65F44" w:rsidRDefault="00356EC4" w:rsidP="00356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w:t>
      </w:r>
      <w:r>
        <w:rPr>
          <w:rFonts w:ascii="Times New Roman" w:hAnsi="Times New Roman"/>
          <w:sz w:val="24"/>
          <w:szCs w:val="24"/>
        </w:rPr>
        <w:t xml:space="preserve"> </w:t>
      </w:r>
      <w:r w:rsidR="00960146" w:rsidRPr="00E65F44">
        <w:rPr>
          <w:rFonts w:ascii="Times New Roman" w:hAnsi="Times New Roman"/>
          <w:sz w:val="24"/>
          <w:szCs w:val="24"/>
        </w:rP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Э</w:t>
      </w:r>
      <w:r w:rsidR="00960146" w:rsidRPr="00E65F44">
        <w:rPr>
          <w:rFonts w:ascii="Times New Roman" w:hAnsi="Times New Roman"/>
          <w:sz w:val="24"/>
          <w:szCs w:val="24"/>
        </w:rPr>
        <w:t>стетического воспитания: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Ф</w:t>
      </w:r>
      <w:r w:rsidR="00960146" w:rsidRPr="00E65F44">
        <w:rPr>
          <w:rFonts w:ascii="Times New Roman" w:hAnsi="Times New Roman"/>
          <w:sz w:val="24"/>
          <w:szCs w:val="24"/>
        </w:rPr>
        <w:t>изического воспитания: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здорового и безопасного образа жизни, ответственного отношения к своему здоровью;</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потребность в физическом совершенствовании, занятиях спортивно- оздоровительной деятельностью;</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Т</w:t>
      </w:r>
      <w:r w:rsidR="00960146" w:rsidRPr="00E65F44">
        <w:rPr>
          <w:rFonts w:ascii="Times New Roman" w:hAnsi="Times New Roman"/>
          <w:sz w:val="24"/>
          <w:szCs w:val="24"/>
        </w:rPr>
        <w:t>рудового воспитания: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Э</w:t>
      </w:r>
      <w:r w:rsidR="00960146" w:rsidRPr="00E65F44">
        <w:rPr>
          <w:rFonts w:ascii="Times New Roman" w:hAnsi="Times New Roman"/>
          <w:sz w:val="24"/>
          <w:szCs w:val="24"/>
        </w:rPr>
        <w:t>кологического воспитания: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активное неприятие действий, приносящих вред окружающей среде, в том числе показанных в литературных произведениях;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прогнозировать неблагоприятные экологические последствия предпринимаемых действий, предотвращать их;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Ц</w:t>
      </w:r>
      <w:r w:rsidR="00960146" w:rsidRPr="00E65F44">
        <w:rPr>
          <w:rFonts w:ascii="Times New Roman" w:hAnsi="Times New Roman"/>
          <w:sz w:val="24"/>
          <w:szCs w:val="24"/>
        </w:rPr>
        <w:t>енности научного познания: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960146" w:rsidRPr="00E65F44" w:rsidRDefault="00960146" w:rsidP="00356EC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 процессе достижения личностных результатов освоения</w:t>
      </w:r>
      <w:r w:rsidR="00356EC4">
        <w:rPr>
          <w:rFonts w:ascii="Times New Roman" w:hAnsi="Times New Roman"/>
          <w:sz w:val="24"/>
          <w:szCs w:val="24"/>
        </w:rPr>
        <w:t xml:space="preserve"> </w:t>
      </w:r>
      <w:r w:rsidRPr="00E65F44">
        <w:rPr>
          <w:rFonts w:ascii="Times New Roman" w:hAnsi="Times New Roman"/>
          <w:sz w:val="24"/>
          <w:szCs w:val="24"/>
        </w:rPr>
        <w:t>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её всесторонне;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развивать креативное мышление при решении жизненных проблем с использованием собственного читательского опыта.</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обладать способностью и готовностью к самостоятельному поиску методов решения практических задач, применению различных методов познания;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формировать научный тип мышления, владеть научной терминологией, ключевыми понятиями и методами современного литературоведения;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60146" w:rsidRPr="00E65F44" w:rsidRDefault="00356EC4" w:rsidP="00356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w:t>
      </w:r>
      <w:r>
        <w:rPr>
          <w:rFonts w:ascii="Times New Roman" w:hAnsi="Times New Roman"/>
          <w:sz w:val="24"/>
          <w:szCs w:val="24"/>
        </w:rPr>
        <w:t xml:space="preserve"> </w:t>
      </w:r>
      <w:r w:rsidR="00960146" w:rsidRPr="00E65F44">
        <w:rPr>
          <w:rFonts w:ascii="Times New Roman" w:hAnsi="Times New Roman"/>
          <w:sz w:val="24"/>
          <w:szCs w:val="24"/>
        </w:rPr>
        <w:t>и критерии решения;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давать оценку новым ситуациям, оценивать приобретённый опыт, в том числе читательский;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оценивать достоверность, легитимность литературной и другой информации, её соответствие правовым и морально-этическим нормам;</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60146" w:rsidRPr="00E65F44" w:rsidRDefault="00356EC4" w:rsidP="00356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владеть навыками распознавания и защиты литературной и другой</w:t>
      </w:r>
      <w:r>
        <w:rPr>
          <w:rFonts w:ascii="Times New Roman" w:hAnsi="Times New Roman"/>
          <w:sz w:val="24"/>
          <w:szCs w:val="24"/>
        </w:rPr>
        <w:t xml:space="preserve"> </w:t>
      </w:r>
      <w:r w:rsidR="00960146" w:rsidRPr="00E65F44">
        <w:rPr>
          <w:rFonts w:ascii="Times New Roman" w:hAnsi="Times New Roman"/>
          <w:sz w:val="24"/>
          <w:szCs w:val="24"/>
        </w:rPr>
        <w:t>информации, информационной безопасности личности.</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 обучающегося будут сформированы умения общения как часть коммуникативных универсальных учебных действий: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осуществлять коммуникации во всех сферах жизни, в том числе на уроке литературы и во внеурочной деятельности по предмету;</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владеть различными способами общения и взаимодействия в парной и групповой работе на уроках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аргументированно вести диалог, уметь смягчать конфликтные ситуации; развёрнуто и логично излагать в процессе анализа литературного произведения свою точку зрения с использованием языковых средств.</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 обучающегося будут сформированы умения совместной деятельности: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960146" w:rsidRPr="00E65F44" w:rsidRDefault="00960146" w:rsidP="00356EC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 обучающегося будут сформированы умения самоорганизации как</w:t>
      </w:r>
      <w:r w:rsidR="00356EC4">
        <w:rPr>
          <w:rFonts w:ascii="Times New Roman" w:hAnsi="Times New Roman"/>
          <w:sz w:val="24"/>
          <w:szCs w:val="24"/>
        </w:rPr>
        <w:t xml:space="preserve"> </w:t>
      </w:r>
      <w:r w:rsidRPr="00E65F44">
        <w:rPr>
          <w:rFonts w:ascii="Times New Roman" w:hAnsi="Times New Roman"/>
          <w:sz w:val="24"/>
          <w:szCs w:val="24"/>
        </w:rPr>
        <w:t>часть регулятивных универсальных учебных действий: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давать оценку новым ситуациям, в том числе изображённым в художественной литературе;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расширять рамки учебного предмета на основе личных предпочтений с использованием читательского опыта;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делать осознанный выбор, аргументировать его, брать ответственность за решение;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У обучающегося будут сформированы умения самоконтроля, принятия себя и других как часть регулятивных универсальных учебных действий: давать оценку новым ситуациям, вносить коррективы в деятельность, оценивать соответствие результатов целям;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признавать своё право и право других на ошибку в дискуссиях на литературные темы;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развивать способность понимать мир с позиции другого человека, используя знания по литературе.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Предметные результаты по литературе на уровне среднего общего образования должны обеспечивать:</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причастности к отечественным традициям и исторической преемственности поколений;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взаимосвязи между языковым, литературным, интеллектуальным, духовно-нравственным развитием личности;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устойчивого интереса к чтению как средству познания отечественной и других культур;</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приобщение к отечественному литературному наследию и через него - к традиционным ценностям и сокровищам мировой культуры;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960146" w:rsidRPr="00E65F44" w:rsidRDefault="00960146" w:rsidP="00356EC4">
      <w:pPr>
        <w:spacing w:after="0" w:line="240" w:lineRule="auto"/>
        <w:ind w:firstLine="709"/>
        <w:jc w:val="both"/>
        <w:rPr>
          <w:rFonts w:ascii="Times New Roman" w:hAnsi="Times New Roman"/>
          <w:sz w:val="24"/>
          <w:szCs w:val="24"/>
        </w:rPr>
      </w:pPr>
      <w:r w:rsidRPr="00E65F44">
        <w:rPr>
          <w:rFonts w:ascii="Times New Roman" w:hAnsi="Times New Roman"/>
          <w:sz w:val="24"/>
          <w:szCs w:val="24"/>
        </w:rP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w:t>
      </w:r>
      <w:r w:rsidR="00356EC4">
        <w:rPr>
          <w:rFonts w:ascii="Times New Roman" w:hAnsi="Times New Roman"/>
          <w:sz w:val="24"/>
          <w:szCs w:val="24"/>
        </w:rPr>
        <w:t xml:space="preserve"> </w:t>
      </w:r>
      <w:r w:rsidRPr="00E65F44">
        <w:rPr>
          <w:rFonts w:ascii="Times New Roman" w:hAnsi="Times New Roman"/>
          <w:sz w:val="24"/>
          <w:szCs w:val="24"/>
        </w:rPr>
        <w:t>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w:t>
      </w:r>
      <w:r w:rsidR="00356EC4">
        <w:rPr>
          <w:rFonts w:ascii="Times New Roman" w:hAnsi="Times New Roman"/>
          <w:sz w:val="24"/>
          <w:szCs w:val="24"/>
        </w:rPr>
        <w:t xml:space="preserve"> </w:t>
      </w:r>
      <w:r w:rsidRPr="00E65F44">
        <w:rPr>
          <w:rFonts w:ascii="Times New Roman" w:hAnsi="Times New Roman"/>
          <w:sz w:val="24"/>
          <w:szCs w:val="24"/>
        </w:rPr>
        <w:t>Г. Битова, Ю.В. Бондарева, Б.Л. Васильева, К.Д. Воробьева, В.С. Гроссмана, С.Д. Довлатова, Ф.А. Искандера, В.Л. Кондратьева, В.П. Некрасова, В.О. Пелевина,</w:t>
      </w:r>
      <w:r w:rsidR="00356EC4">
        <w:rPr>
          <w:rFonts w:ascii="Times New Roman" w:hAnsi="Times New Roman"/>
          <w:sz w:val="24"/>
          <w:szCs w:val="24"/>
        </w:rPr>
        <w:t xml:space="preserve"> </w:t>
      </w:r>
      <w:r w:rsidRPr="00E65F44">
        <w:rPr>
          <w:rFonts w:ascii="Times New Roman" w:hAnsi="Times New Roman"/>
          <w:sz w:val="24"/>
          <w:szCs w:val="24"/>
        </w:rPr>
        <w:t>Г. Распутина, А.Н. и Б.Н. Стругацких, В.Ф. Тендрякова, Ю.В. Трифонова,</w:t>
      </w:r>
      <w:r w:rsidR="00356EC4">
        <w:rPr>
          <w:rFonts w:ascii="Times New Roman" w:hAnsi="Times New Roman"/>
          <w:sz w:val="24"/>
          <w:szCs w:val="24"/>
        </w:rPr>
        <w:t xml:space="preserve"> </w:t>
      </w:r>
      <w:r w:rsidRPr="00E65F44">
        <w:rPr>
          <w:rFonts w:ascii="Times New Roman" w:hAnsi="Times New Roman"/>
          <w:sz w:val="24"/>
          <w:szCs w:val="24"/>
        </w:rPr>
        <w:t>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w:t>
      </w:r>
      <w:r w:rsidR="00356EC4">
        <w:rPr>
          <w:rFonts w:ascii="Times New Roman" w:hAnsi="Times New Roman"/>
          <w:sz w:val="24"/>
          <w:szCs w:val="24"/>
        </w:rPr>
        <w:t xml:space="preserve"> </w:t>
      </w:r>
      <w:r w:rsidRPr="00E65F44">
        <w:rPr>
          <w:rFonts w:ascii="Times New Roman" w:hAnsi="Times New Roman"/>
          <w:sz w:val="24"/>
          <w:szCs w:val="24"/>
        </w:rPr>
        <w:t>А.С. Кушнера, Л.Н. Мартынова, Б.Ш. Окуджавы,</w:t>
      </w:r>
      <w:r w:rsidR="00356EC4">
        <w:rPr>
          <w:rFonts w:ascii="Times New Roman" w:hAnsi="Times New Roman"/>
          <w:sz w:val="24"/>
          <w:szCs w:val="24"/>
        </w:rPr>
        <w:t xml:space="preserve"> </w:t>
      </w:r>
      <w:r w:rsidRPr="00E65F44">
        <w:rPr>
          <w:rFonts w:ascii="Times New Roman" w:hAnsi="Times New Roman"/>
          <w:sz w:val="24"/>
          <w:szCs w:val="24"/>
        </w:rPr>
        <w:t>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w:t>
      </w:r>
      <w:r w:rsidR="00356EC4">
        <w:rPr>
          <w:rFonts w:ascii="Times New Roman" w:hAnsi="Times New Roman"/>
          <w:sz w:val="24"/>
          <w:szCs w:val="24"/>
        </w:rPr>
        <w:t xml:space="preserve"> </w:t>
      </w:r>
      <w:r w:rsidRPr="00E65F44">
        <w:rPr>
          <w:rFonts w:ascii="Times New Roman" w:hAnsi="Times New Roman"/>
          <w:sz w:val="24"/>
          <w:szCs w:val="24"/>
        </w:rPr>
        <w:t>повести Г. Белля, Р. Брэдбери, У. Голдинга, Ч. Диккенса, А. Камю, Ф. Кафки, X.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Г.Айги, Р. Гамзатова, М. Джалиля, М. Карима, Д. Кугультинова, К. Кулиева, Ю. Рытхэу, Г. Тукая, К. Хетагурова, Ю. Шесталова и другие);</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lastRenderedPageBreak/>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осознание художественной</w:t>
      </w:r>
      <w:r w:rsidRPr="00E65F44">
        <w:rPr>
          <w:rFonts w:ascii="Times New Roman" w:hAnsi="Times New Roman"/>
          <w:sz w:val="24"/>
          <w:szCs w:val="24"/>
        </w:rPr>
        <w:tab/>
        <w:t>картины жизни, созданной автором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 литературном произведении, в единстве эмоционального личностного восприятия и интеллектуального понимания;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60146" w:rsidRPr="00E65F44" w:rsidRDefault="00960146" w:rsidP="00356EC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w:t>
      </w:r>
      <w:r w:rsidR="00356EC4">
        <w:rPr>
          <w:rFonts w:ascii="Times New Roman" w:hAnsi="Times New Roman"/>
          <w:sz w:val="24"/>
          <w:szCs w:val="24"/>
        </w:rPr>
        <w:t xml:space="preserve"> </w:t>
      </w:r>
      <w:r w:rsidRPr="00E65F44">
        <w:rPr>
          <w:rFonts w:ascii="Times New Roman" w:hAnsi="Times New Roman"/>
          <w:sz w:val="24"/>
          <w:szCs w:val="24"/>
        </w:rPr>
        <w:t>в нём</w:t>
      </w:r>
      <w:r w:rsidR="00356EC4">
        <w:rPr>
          <w:rFonts w:ascii="Times New Roman" w:hAnsi="Times New Roman"/>
          <w:sz w:val="24"/>
          <w:szCs w:val="24"/>
        </w:rPr>
        <w:t xml:space="preserve"> </w:t>
      </w:r>
      <w:r w:rsidRPr="00E65F44">
        <w:rPr>
          <w:rFonts w:ascii="Times New Roman" w:hAnsi="Times New Roman"/>
          <w:sz w:val="24"/>
          <w:szCs w:val="24"/>
        </w:rPr>
        <w:t>подтекста) с использованием</w:t>
      </w:r>
      <w:r w:rsidR="00356EC4">
        <w:rPr>
          <w:rFonts w:ascii="Times New Roman" w:hAnsi="Times New Roman"/>
          <w:sz w:val="24"/>
          <w:szCs w:val="24"/>
        </w:rPr>
        <w:t xml:space="preserve"> </w:t>
      </w:r>
      <w:r w:rsidRPr="00E65F44">
        <w:rPr>
          <w:rFonts w:ascii="Times New Roman" w:hAnsi="Times New Roman"/>
          <w:sz w:val="24"/>
          <w:szCs w:val="24"/>
        </w:rPr>
        <w:t>теоретико-литературных терминов и понятий (в дополнение к изученным на уровне основного общего образования);</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умением редактировать и совершенствовать собственные письменные высказывания с учётом норм русского литературного языка;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создавать собственные литературно-критические произведения на основе прочитанных художественных текстов;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К концу обучения в 10 классе обучающийся получит следующие предметные результаты по отдельным темам программы по литературе: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устойчивого интереса к чтению как средству познания отечественной и других культур, уважительного отношения к ним;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раскрывать конкретно-историческое и общечеловеческое содержание литературных произведений;</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устойчивые навыки устной и письменной речи в процессе чтения и обсуждения лучших образцов отечественной и зарубежной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 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умением анализировать единицы различных языковых уровней и выявлять их смыслообразующую роль в произведении;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формированность представлений о стилях художественной литературы разных эпох, об индивидуальном авторском стиле;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умением редактировать и совершенствовать собственные письменные высказывания с учётом норм русского литературного языка;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создавать собственные литературно-критические произведения на основе прочитанных художественных текстов;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60146" w:rsidRPr="00E65F44" w:rsidRDefault="00960146" w:rsidP="00E65F44">
      <w:pPr>
        <w:spacing w:after="0" w:line="240" w:lineRule="auto"/>
        <w:ind w:firstLine="709"/>
        <w:jc w:val="both"/>
        <w:rPr>
          <w:rFonts w:ascii="Times New Roman" w:hAnsi="Times New Roman"/>
          <w:sz w:val="24"/>
          <w:szCs w:val="24"/>
        </w:rPr>
      </w:pPr>
      <w:r w:rsidRPr="00E65F44">
        <w:rPr>
          <w:rFonts w:ascii="Times New Roman" w:hAnsi="Times New Roman"/>
          <w:sz w:val="24"/>
          <w:szCs w:val="24"/>
        </w:rPr>
        <w:t>К концу обучения в 11 классе обучающийся получит следующие предметные результаты по отдельным темам программы по литературе: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960146" w:rsidRPr="00E65F44">
        <w:rPr>
          <w:rFonts w:ascii="Times New Roman" w:hAnsi="Times New Roman"/>
          <w:sz w:val="24"/>
          <w:szCs w:val="24"/>
        </w:rP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воспитание ценностного отношения к литературе как неотъемлемой части культуры;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 xml:space="preserve">сформированность умений самостоятельно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конца </w:t>
      </w:r>
      <w:r w:rsidR="00960146" w:rsidRPr="00E65F44">
        <w:rPr>
          <w:rFonts w:ascii="Times New Roman" w:hAnsi="Times New Roman"/>
          <w:sz w:val="24"/>
          <w:szCs w:val="24"/>
          <w:lang w:val="en-US" w:bidi="en-US"/>
        </w:rPr>
        <w:t>XIX</w:t>
      </w:r>
      <w:r w:rsidR="00960146" w:rsidRPr="00E65F44">
        <w:rPr>
          <w:rFonts w:ascii="Times New Roman" w:hAnsi="Times New Roman"/>
          <w:sz w:val="24"/>
          <w:szCs w:val="24"/>
        </w:rPr>
        <w:t>-начала XXI века со временем написания, с современностью и традицией, выявлять сквозные темы и ключевые проблемы русской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свободное владение устной и письменной речью в процессе чтения и обсуждения лучших образцов отечественной и зарубежной литературы;</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w:t>
      </w:r>
      <w:r w:rsidR="00960146" w:rsidRPr="00E65F44">
        <w:rPr>
          <w:rFonts w:ascii="Times New Roman" w:hAnsi="Times New Roman"/>
          <w:sz w:val="24"/>
          <w:szCs w:val="24"/>
        </w:rPr>
        <w:lastRenderedPageBreak/>
        <w:t>«вечные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анализировать языковые явления и факты, допускающие неоднозначную интерпретацию, и выявлять их смыслообразующую роль;</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умением редактировать и совершенствовать собственные письменные высказывания с учётом норм русского литературного языка;</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960146" w:rsidRPr="00E65F44"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создавать собственные литературно-критические произведения на основе прочитанных художественных текстов;</w:t>
      </w:r>
    </w:p>
    <w:p w:rsidR="00960146" w:rsidRDefault="00356EC4" w:rsidP="00E65F4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0146" w:rsidRPr="00E65F44">
        <w:rPr>
          <w:rFonts w:ascii="Times New Roman" w:hAnsi="Times New Roman"/>
          <w:sz w:val="24"/>
          <w:szCs w:val="24"/>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612D51" w:rsidRPr="00A70D5C" w:rsidRDefault="00960146" w:rsidP="00356EC4">
      <w:pPr>
        <w:pStyle w:val="formattext"/>
        <w:spacing w:before="0" w:beforeAutospacing="0" w:after="0" w:afterAutospacing="0"/>
        <w:ind w:firstLine="709"/>
        <w:jc w:val="both"/>
        <w:textAlignment w:val="baseline"/>
        <w:rPr>
          <w:color w:val="000000" w:themeColor="text1"/>
        </w:rPr>
      </w:pPr>
      <w:r w:rsidRPr="00A70D5C">
        <w:rPr>
          <w:color w:val="000000" w:themeColor="text1"/>
        </w:rPr>
        <w:t>Пункт 21</w:t>
      </w:r>
      <w:r w:rsidR="00612D51" w:rsidRPr="00A70D5C">
        <w:rPr>
          <w:color w:val="000000" w:themeColor="text1"/>
        </w:rPr>
        <w:t xml:space="preserve"> в редакции, введенной в действие с 1 сентября 2024 года</w:t>
      </w:r>
      <w:r w:rsidR="00E65F44">
        <w:rPr>
          <w:color w:val="000000" w:themeColor="text1"/>
        </w:rPr>
        <w:t xml:space="preserve"> </w:t>
      </w:r>
      <w:hyperlink r:id="rId13" w:anchor="AB40NU" w:history="1">
        <w:r w:rsidR="00612D51" w:rsidRPr="00A70D5C">
          <w:rPr>
            <w:rStyle w:val="a8"/>
            <w:color w:val="000000" w:themeColor="text1"/>
          </w:rPr>
          <w:t>приказом Минпросвещения России от 19 марта 2024 года N 171</w:t>
        </w:r>
      </w:hyperlink>
      <w:r w:rsidR="00612D51" w:rsidRPr="00A70D5C">
        <w:rPr>
          <w:color w:val="000000" w:themeColor="text1"/>
        </w:rPr>
        <w:t>. - См.</w:t>
      </w:r>
      <w:r w:rsidR="00E65F44">
        <w:rPr>
          <w:color w:val="000000" w:themeColor="text1"/>
        </w:rPr>
        <w:t xml:space="preserve"> </w:t>
      </w:r>
      <w:hyperlink r:id="rId14" w:anchor="7DI0KA" w:history="1">
        <w:r w:rsidR="00612D51" w:rsidRPr="00A70D5C">
          <w:rPr>
            <w:rStyle w:val="a8"/>
            <w:color w:val="000000" w:themeColor="text1"/>
          </w:rPr>
          <w:t>предыдущую редакцию</w:t>
        </w:r>
      </w:hyperlink>
      <w:r w:rsidR="00612D51" w:rsidRPr="00A70D5C">
        <w:rPr>
          <w:color w:val="000000" w:themeColor="text1"/>
        </w:rPr>
        <w:t>)</w:t>
      </w:r>
    </w:p>
    <w:p w:rsidR="00612D51" w:rsidRPr="00A70D5C" w:rsidRDefault="00612D51" w:rsidP="00A70D5C">
      <w:pPr>
        <w:spacing w:after="0" w:line="240" w:lineRule="auto"/>
        <w:ind w:firstLine="709"/>
        <w:jc w:val="both"/>
        <w:rPr>
          <w:rFonts w:ascii="Times New Roman" w:hAnsi="Times New Roman"/>
          <w:color w:val="000000" w:themeColor="text1"/>
          <w:sz w:val="24"/>
          <w:szCs w:val="24"/>
        </w:rPr>
      </w:pPr>
    </w:p>
    <w:p w:rsidR="00612D51" w:rsidRPr="00356EC4" w:rsidRDefault="00612D51" w:rsidP="00A70D5C">
      <w:pPr>
        <w:pStyle w:val="ConsPlusNormal"/>
        <w:ind w:firstLine="709"/>
        <w:jc w:val="both"/>
      </w:pPr>
      <w:r w:rsidRPr="00356EC4">
        <w:t>20.6. Поурочное планирование.</w:t>
      </w:r>
    </w:p>
    <w:p w:rsidR="00612D51" w:rsidRPr="00356EC4" w:rsidRDefault="00612D51" w:rsidP="00A70D5C">
      <w:pPr>
        <w:pStyle w:val="ConsPlusNormal"/>
        <w:ind w:firstLine="709"/>
        <w:jc w:val="both"/>
      </w:pPr>
    </w:p>
    <w:p w:rsidR="00612D51" w:rsidRPr="00356EC4" w:rsidRDefault="00612D51" w:rsidP="00A70D5C">
      <w:pPr>
        <w:pStyle w:val="ConsPlusNormal"/>
        <w:ind w:firstLine="709"/>
        <w:jc w:val="right"/>
      </w:pPr>
      <w:r w:rsidRPr="00356EC4">
        <w:t>Таблица 4</w:t>
      </w:r>
    </w:p>
    <w:p w:rsidR="00612D51" w:rsidRPr="00356EC4" w:rsidRDefault="00612D51" w:rsidP="00A70D5C">
      <w:pPr>
        <w:pStyle w:val="ConsPlusNormal"/>
        <w:ind w:firstLine="709"/>
        <w:jc w:val="both"/>
      </w:pPr>
    </w:p>
    <w:p w:rsidR="00612D51" w:rsidRPr="00356EC4" w:rsidRDefault="00612D51" w:rsidP="00A70D5C">
      <w:pPr>
        <w:pStyle w:val="ConsPlusNormal"/>
        <w:ind w:firstLine="709"/>
        <w:jc w:val="both"/>
      </w:pPr>
      <w:r w:rsidRPr="00356EC4">
        <w:t>10 класс</w:t>
      </w:r>
    </w:p>
    <w:p w:rsidR="00612D51" w:rsidRPr="00356EC4" w:rsidRDefault="00612D51"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612D51" w:rsidRPr="00356EC4" w:rsidTr="00612D51">
        <w:tc>
          <w:tcPr>
            <w:tcW w:w="1134" w:type="dxa"/>
            <w:vAlign w:val="center"/>
          </w:tcPr>
          <w:p w:rsidR="00612D51" w:rsidRPr="00356EC4" w:rsidRDefault="00612D51" w:rsidP="00256D11">
            <w:pPr>
              <w:pStyle w:val="ConsPlusNormal"/>
            </w:pPr>
            <w:r w:rsidRPr="00356EC4">
              <w:t>N урока</w:t>
            </w:r>
          </w:p>
        </w:tc>
        <w:tc>
          <w:tcPr>
            <w:tcW w:w="7937" w:type="dxa"/>
            <w:vAlign w:val="center"/>
          </w:tcPr>
          <w:p w:rsidR="00612D51" w:rsidRPr="00356EC4" w:rsidRDefault="00612D51" w:rsidP="00A70D5C">
            <w:pPr>
              <w:pStyle w:val="ConsPlusNormal"/>
              <w:ind w:firstLine="709"/>
              <w:jc w:val="center"/>
            </w:pPr>
            <w:r w:rsidRPr="00356EC4">
              <w:t>Тема урока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1</w:t>
            </w:r>
          </w:p>
        </w:tc>
        <w:tc>
          <w:tcPr>
            <w:tcW w:w="7937" w:type="dxa"/>
            <w:vAlign w:val="center"/>
          </w:tcPr>
          <w:p w:rsidR="00612D51" w:rsidRPr="00356EC4" w:rsidRDefault="00612D51" w:rsidP="00256D11">
            <w:pPr>
              <w:pStyle w:val="ConsPlusNormal"/>
              <w:jc w:val="both"/>
            </w:pPr>
            <w:r w:rsidRPr="00356EC4">
              <w:t xml:space="preserve">Обобщающее повторение: от древнерусской литературы до литературы </w:t>
            </w:r>
            <w:r w:rsidRPr="00356EC4">
              <w:lastRenderedPageBreak/>
              <w:t>XVIII в. "Слово о полку Игореве". Стихотворения М.В. Ломоносова, Г.Р. Державина. Комедия Д.И. Фонвизина "Недоросль"</w:t>
            </w:r>
          </w:p>
        </w:tc>
      </w:tr>
      <w:tr w:rsidR="00612D51" w:rsidRPr="00356EC4" w:rsidTr="00256D11">
        <w:tc>
          <w:tcPr>
            <w:tcW w:w="1134" w:type="dxa"/>
            <w:vAlign w:val="center"/>
          </w:tcPr>
          <w:p w:rsidR="00612D51" w:rsidRPr="00356EC4" w:rsidRDefault="00612D51" w:rsidP="00256D11">
            <w:pPr>
              <w:pStyle w:val="ConsPlusNormal"/>
              <w:jc w:val="both"/>
            </w:pPr>
            <w:r w:rsidRPr="00356EC4">
              <w:lastRenderedPageBreak/>
              <w:t>Урок 2</w:t>
            </w:r>
          </w:p>
        </w:tc>
        <w:tc>
          <w:tcPr>
            <w:tcW w:w="7937" w:type="dxa"/>
            <w:vAlign w:val="center"/>
          </w:tcPr>
          <w:p w:rsidR="00612D51" w:rsidRPr="00356EC4" w:rsidRDefault="00612D51" w:rsidP="00256D11">
            <w:pPr>
              <w:pStyle w:val="ConsPlusNormal"/>
              <w:jc w:val="both"/>
            </w:pPr>
            <w:r w:rsidRPr="00356EC4">
              <w:t>Обобщающее повторение: стихотворения и баллады В.А. Жуковского; комедия А.С. Грибоедова "Горе от ума"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w:t>
            </w:r>
          </w:p>
        </w:tc>
        <w:tc>
          <w:tcPr>
            <w:tcW w:w="7937" w:type="dxa"/>
            <w:vAlign w:val="center"/>
          </w:tcPr>
          <w:p w:rsidR="00612D51" w:rsidRPr="00356EC4" w:rsidRDefault="00612D51" w:rsidP="00256D11">
            <w:pPr>
              <w:pStyle w:val="ConsPlusNormal"/>
              <w:jc w:val="both"/>
            </w:pPr>
            <w:r w:rsidRPr="00356EC4">
              <w:t>Обобщающее повторение: произведения А.С. Пушкина. Стихотворения, романы "Евгений Онегин" и "Капитанская дочка"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4</w:t>
            </w:r>
          </w:p>
        </w:tc>
        <w:tc>
          <w:tcPr>
            <w:tcW w:w="7937" w:type="dxa"/>
            <w:vAlign w:val="center"/>
          </w:tcPr>
          <w:p w:rsidR="00612D51" w:rsidRPr="00356EC4" w:rsidRDefault="00612D51" w:rsidP="00256D11">
            <w:pPr>
              <w:pStyle w:val="ConsPlusNormal"/>
              <w:jc w:val="both"/>
            </w:pPr>
            <w:r w:rsidRPr="00356EC4">
              <w:t>Обобщающее повторение: произведения М.Ю. Лермонтова. Стихотворения. Роман "Герой нашего времени"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5</w:t>
            </w:r>
          </w:p>
        </w:tc>
        <w:tc>
          <w:tcPr>
            <w:tcW w:w="7937" w:type="dxa"/>
            <w:vAlign w:val="center"/>
          </w:tcPr>
          <w:p w:rsidR="00612D51" w:rsidRPr="00356EC4" w:rsidRDefault="00612D51" w:rsidP="00256D11">
            <w:pPr>
              <w:pStyle w:val="ConsPlusNormal"/>
              <w:jc w:val="both"/>
            </w:pPr>
            <w:r w:rsidRPr="00356EC4">
              <w:t>Обобщающее повторение: произведения Н.В. Гоголя. Комедия "Ревизор". Поэма "Мертвые души"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6</w:t>
            </w:r>
          </w:p>
        </w:tc>
        <w:tc>
          <w:tcPr>
            <w:tcW w:w="7937" w:type="dxa"/>
            <w:vAlign w:val="center"/>
          </w:tcPr>
          <w:p w:rsidR="00612D51" w:rsidRPr="00356EC4" w:rsidRDefault="00612D51" w:rsidP="00256D11">
            <w:pPr>
              <w:pStyle w:val="ConsPlusNormal"/>
              <w:jc w:val="both"/>
            </w:pPr>
            <w:r w:rsidRPr="00356EC4">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7</w:t>
            </w:r>
          </w:p>
        </w:tc>
        <w:tc>
          <w:tcPr>
            <w:tcW w:w="7937" w:type="dxa"/>
            <w:vAlign w:val="center"/>
          </w:tcPr>
          <w:p w:rsidR="00612D51" w:rsidRPr="00356EC4" w:rsidRDefault="00612D51" w:rsidP="00256D11">
            <w:pPr>
              <w:pStyle w:val="ConsPlusNormal"/>
              <w:jc w:val="both"/>
            </w:pPr>
            <w:r w:rsidRPr="00356EC4">
              <w:t>Тематика и проблематика пьесы "Гроза". Особенности сюжета и своеобразие конфликта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8</w:t>
            </w:r>
          </w:p>
        </w:tc>
        <w:tc>
          <w:tcPr>
            <w:tcW w:w="7937" w:type="dxa"/>
            <w:vAlign w:val="center"/>
          </w:tcPr>
          <w:p w:rsidR="00612D51" w:rsidRPr="00356EC4" w:rsidRDefault="00612D51" w:rsidP="00256D11">
            <w:pPr>
              <w:pStyle w:val="ConsPlusNormal"/>
              <w:jc w:val="both"/>
            </w:pPr>
            <w:r w:rsidRPr="00356EC4">
              <w:t>Город Калинов и его обитатели. Образ Катерины</w:t>
            </w:r>
          </w:p>
        </w:tc>
      </w:tr>
      <w:tr w:rsidR="00612D51" w:rsidRPr="00356EC4" w:rsidTr="00256D11">
        <w:tc>
          <w:tcPr>
            <w:tcW w:w="1134" w:type="dxa"/>
            <w:vAlign w:val="center"/>
          </w:tcPr>
          <w:p w:rsidR="00612D51" w:rsidRPr="00356EC4" w:rsidRDefault="00612D51" w:rsidP="00256D11">
            <w:pPr>
              <w:pStyle w:val="ConsPlusNormal"/>
              <w:jc w:val="both"/>
            </w:pPr>
            <w:r w:rsidRPr="00356EC4">
              <w:t>Урок 9</w:t>
            </w:r>
          </w:p>
        </w:tc>
        <w:tc>
          <w:tcPr>
            <w:tcW w:w="7937" w:type="dxa"/>
            <w:vAlign w:val="center"/>
          </w:tcPr>
          <w:p w:rsidR="00612D51" w:rsidRPr="00356EC4" w:rsidRDefault="00612D51" w:rsidP="00256D11">
            <w:pPr>
              <w:pStyle w:val="ConsPlusNormal"/>
              <w:jc w:val="both"/>
            </w:pPr>
            <w:r w:rsidRPr="00356EC4">
              <w:t>Смысл названия и символика пьесы. Драма "Гроза" в русской критике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10</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пьесе А.Н. Островского "Гроза"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11</w:t>
            </w:r>
          </w:p>
        </w:tc>
        <w:tc>
          <w:tcPr>
            <w:tcW w:w="7937" w:type="dxa"/>
            <w:vAlign w:val="center"/>
          </w:tcPr>
          <w:p w:rsidR="00612D51" w:rsidRPr="00356EC4" w:rsidRDefault="00612D51" w:rsidP="00256D11">
            <w:pPr>
              <w:pStyle w:val="ConsPlusNormal"/>
              <w:jc w:val="both"/>
            </w:pPr>
            <w:r w:rsidRPr="00356EC4">
              <w:t>Резервный урок. Сочинение по пьесе А.Н. Островского "Гроза"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12</w:t>
            </w:r>
          </w:p>
        </w:tc>
        <w:tc>
          <w:tcPr>
            <w:tcW w:w="7937" w:type="dxa"/>
            <w:vAlign w:val="center"/>
          </w:tcPr>
          <w:p w:rsidR="00612D51" w:rsidRPr="00356EC4" w:rsidRDefault="00612D51" w:rsidP="00256D11">
            <w:pPr>
              <w:pStyle w:val="ConsPlusNormal"/>
              <w:jc w:val="both"/>
            </w:pPr>
            <w:r w:rsidRPr="00356EC4">
              <w:t>Основные этапы жизни и творчества И.А. Гончарова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13</w:t>
            </w:r>
          </w:p>
        </w:tc>
        <w:tc>
          <w:tcPr>
            <w:tcW w:w="7937" w:type="dxa"/>
            <w:vAlign w:val="center"/>
          </w:tcPr>
          <w:p w:rsidR="00612D51" w:rsidRPr="00356EC4" w:rsidRDefault="00612D51" w:rsidP="00256D11">
            <w:pPr>
              <w:pStyle w:val="ConsPlusNormal"/>
              <w:jc w:val="both"/>
            </w:pPr>
            <w:r w:rsidRPr="00356EC4">
              <w:t>История создания романа "Обломов". Особенности композиции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14</w:t>
            </w:r>
          </w:p>
        </w:tc>
        <w:tc>
          <w:tcPr>
            <w:tcW w:w="7937" w:type="dxa"/>
            <w:vAlign w:val="center"/>
          </w:tcPr>
          <w:p w:rsidR="00612D51" w:rsidRPr="00356EC4" w:rsidRDefault="00612D51" w:rsidP="00256D11">
            <w:pPr>
              <w:pStyle w:val="ConsPlusNormal"/>
              <w:jc w:val="both"/>
            </w:pPr>
            <w:r w:rsidRPr="00356EC4">
              <w:t>Образ главного героя. Обломов и Штольц</w:t>
            </w:r>
          </w:p>
        </w:tc>
      </w:tr>
      <w:tr w:rsidR="00612D51" w:rsidRPr="00356EC4" w:rsidTr="00256D11">
        <w:tc>
          <w:tcPr>
            <w:tcW w:w="1134" w:type="dxa"/>
            <w:vAlign w:val="center"/>
          </w:tcPr>
          <w:p w:rsidR="00612D51" w:rsidRPr="00356EC4" w:rsidRDefault="00612D51" w:rsidP="00256D11">
            <w:pPr>
              <w:pStyle w:val="ConsPlusNormal"/>
              <w:jc w:val="both"/>
            </w:pPr>
            <w:r w:rsidRPr="00356EC4">
              <w:t>Урок 15</w:t>
            </w:r>
          </w:p>
        </w:tc>
        <w:tc>
          <w:tcPr>
            <w:tcW w:w="7937" w:type="dxa"/>
            <w:vAlign w:val="center"/>
          </w:tcPr>
          <w:p w:rsidR="00612D51" w:rsidRPr="00356EC4" w:rsidRDefault="00612D51" w:rsidP="00256D11">
            <w:pPr>
              <w:pStyle w:val="ConsPlusNormal"/>
              <w:jc w:val="both"/>
            </w:pPr>
            <w:r w:rsidRPr="00356EC4">
              <w:t>Женские образы в романе "Обломов" и их роль в развитии сюжета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16</w:t>
            </w:r>
          </w:p>
        </w:tc>
        <w:tc>
          <w:tcPr>
            <w:tcW w:w="7937" w:type="dxa"/>
            <w:vAlign w:val="center"/>
          </w:tcPr>
          <w:p w:rsidR="00612D51" w:rsidRPr="00356EC4" w:rsidRDefault="00612D51" w:rsidP="00256D11">
            <w:pPr>
              <w:pStyle w:val="ConsPlusNormal"/>
              <w:jc w:val="both"/>
            </w:pPr>
            <w:r w:rsidRPr="00356EC4">
              <w:t>Социально-философский смысл романа "Обломов". Русская критика о романе. Понятие "обломовщина"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17</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роману И.А. Гончарова "Обломов"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18</w:t>
            </w:r>
          </w:p>
        </w:tc>
        <w:tc>
          <w:tcPr>
            <w:tcW w:w="7937" w:type="dxa"/>
            <w:vAlign w:val="center"/>
          </w:tcPr>
          <w:p w:rsidR="00612D51" w:rsidRPr="00356EC4" w:rsidRDefault="00612D51" w:rsidP="00256D11">
            <w:pPr>
              <w:pStyle w:val="ConsPlusNormal"/>
              <w:jc w:val="both"/>
            </w:pPr>
            <w:r w:rsidRPr="00356EC4">
              <w:t>Основные этапы жизни и творчества И.С. Тургенева. Творческая история создания романа "Отцы и дети"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19</w:t>
            </w:r>
          </w:p>
        </w:tc>
        <w:tc>
          <w:tcPr>
            <w:tcW w:w="7937" w:type="dxa"/>
            <w:vAlign w:val="center"/>
          </w:tcPr>
          <w:p w:rsidR="00612D51" w:rsidRPr="00356EC4" w:rsidRDefault="00612D51" w:rsidP="00256D11">
            <w:pPr>
              <w:pStyle w:val="ConsPlusNormal"/>
              <w:jc w:val="both"/>
            </w:pPr>
            <w:r w:rsidRPr="00356EC4">
              <w:t>Сюжет и проблематика романа "Отцы и дети"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20</w:t>
            </w:r>
          </w:p>
        </w:tc>
        <w:tc>
          <w:tcPr>
            <w:tcW w:w="7937" w:type="dxa"/>
            <w:vAlign w:val="center"/>
          </w:tcPr>
          <w:p w:rsidR="00612D51" w:rsidRPr="00356EC4" w:rsidRDefault="00612D51" w:rsidP="00256D11">
            <w:pPr>
              <w:pStyle w:val="ConsPlusNormal"/>
              <w:jc w:val="both"/>
            </w:pPr>
            <w:r w:rsidRPr="00356EC4">
              <w:t>Образ нигилиста в романе "Отцы и дети", конфликт поколений</w:t>
            </w:r>
          </w:p>
        </w:tc>
      </w:tr>
      <w:tr w:rsidR="00612D51" w:rsidRPr="00356EC4" w:rsidTr="00256D11">
        <w:tc>
          <w:tcPr>
            <w:tcW w:w="1134" w:type="dxa"/>
            <w:vAlign w:val="center"/>
          </w:tcPr>
          <w:p w:rsidR="00612D51" w:rsidRPr="00356EC4" w:rsidRDefault="00612D51" w:rsidP="00256D11">
            <w:pPr>
              <w:pStyle w:val="ConsPlusNormal"/>
              <w:jc w:val="both"/>
            </w:pPr>
            <w:r w:rsidRPr="00356EC4">
              <w:t>Урок 21</w:t>
            </w:r>
          </w:p>
        </w:tc>
        <w:tc>
          <w:tcPr>
            <w:tcW w:w="7937" w:type="dxa"/>
            <w:vAlign w:val="center"/>
          </w:tcPr>
          <w:p w:rsidR="00612D51" w:rsidRPr="00356EC4" w:rsidRDefault="00612D51" w:rsidP="00256D11">
            <w:pPr>
              <w:pStyle w:val="ConsPlusNormal"/>
              <w:jc w:val="both"/>
            </w:pPr>
            <w:r w:rsidRPr="00356EC4">
              <w:t>Женские образы в романе "Отцы и дети"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22</w:t>
            </w:r>
          </w:p>
        </w:tc>
        <w:tc>
          <w:tcPr>
            <w:tcW w:w="7937" w:type="dxa"/>
            <w:vAlign w:val="center"/>
          </w:tcPr>
          <w:p w:rsidR="00612D51" w:rsidRPr="00356EC4" w:rsidRDefault="00612D51" w:rsidP="00256D11">
            <w:pPr>
              <w:pStyle w:val="ConsPlusNormal"/>
              <w:jc w:val="both"/>
            </w:pPr>
            <w:r w:rsidRPr="00356EC4">
              <w:t xml:space="preserve">"Вечные темы" в романе "Отцы и дети". Роль эпилога. Авторская позиция и </w:t>
            </w:r>
            <w:r w:rsidRPr="00356EC4">
              <w:lastRenderedPageBreak/>
              <w:t>способы ее выражения</w:t>
            </w:r>
          </w:p>
        </w:tc>
      </w:tr>
      <w:tr w:rsidR="00612D51" w:rsidRPr="00356EC4" w:rsidTr="00256D11">
        <w:tc>
          <w:tcPr>
            <w:tcW w:w="1134" w:type="dxa"/>
            <w:vAlign w:val="center"/>
          </w:tcPr>
          <w:p w:rsidR="00612D51" w:rsidRPr="00356EC4" w:rsidRDefault="00612D51" w:rsidP="00256D11">
            <w:pPr>
              <w:pStyle w:val="ConsPlusNormal"/>
              <w:jc w:val="both"/>
            </w:pPr>
            <w:r w:rsidRPr="00356EC4">
              <w:lastRenderedPageBreak/>
              <w:t>Урок 23</w:t>
            </w:r>
          </w:p>
        </w:tc>
        <w:tc>
          <w:tcPr>
            <w:tcW w:w="7937" w:type="dxa"/>
            <w:vAlign w:val="center"/>
          </w:tcPr>
          <w:p w:rsidR="00612D51" w:rsidRPr="00356EC4" w:rsidRDefault="00612D51" w:rsidP="00256D11">
            <w:pPr>
              <w:pStyle w:val="ConsPlusNormal"/>
              <w:jc w:val="both"/>
            </w:pPr>
            <w:r w:rsidRPr="00356EC4">
              <w:t>Полемика вокруг романа "Отцы и дети": Д.И. Писарев и другие</w:t>
            </w:r>
          </w:p>
        </w:tc>
      </w:tr>
      <w:tr w:rsidR="00612D51" w:rsidRPr="00356EC4" w:rsidTr="00256D11">
        <w:trPr>
          <w:trHeight w:val="713"/>
        </w:trPr>
        <w:tc>
          <w:tcPr>
            <w:tcW w:w="1134" w:type="dxa"/>
            <w:vAlign w:val="center"/>
          </w:tcPr>
          <w:p w:rsidR="00612D51" w:rsidRPr="00356EC4" w:rsidRDefault="00612D51" w:rsidP="00256D11">
            <w:pPr>
              <w:pStyle w:val="ConsPlusNormal"/>
              <w:jc w:val="both"/>
            </w:pPr>
            <w:r w:rsidRPr="00356EC4">
              <w:t>Урок 24</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роману И.С. Тургенева "Отцы и дети"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25</w:t>
            </w:r>
          </w:p>
        </w:tc>
        <w:tc>
          <w:tcPr>
            <w:tcW w:w="7937" w:type="dxa"/>
            <w:vAlign w:val="center"/>
          </w:tcPr>
          <w:p w:rsidR="00612D51" w:rsidRPr="00356EC4" w:rsidRDefault="00612D51" w:rsidP="00256D11">
            <w:pPr>
              <w:pStyle w:val="ConsPlusNormal"/>
              <w:jc w:val="both"/>
            </w:pPr>
            <w:r w:rsidRPr="00356EC4">
              <w:t>Основные этапы жизни и творчества Ф.И. Тютчева. Поэт-философ</w:t>
            </w:r>
          </w:p>
        </w:tc>
      </w:tr>
      <w:tr w:rsidR="00612D51" w:rsidRPr="00356EC4" w:rsidTr="00256D11">
        <w:tc>
          <w:tcPr>
            <w:tcW w:w="1134" w:type="dxa"/>
            <w:vAlign w:val="center"/>
          </w:tcPr>
          <w:p w:rsidR="00612D51" w:rsidRPr="00356EC4" w:rsidRDefault="00612D51" w:rsidP="00256D11">
            <w:pPr>
              <w:pStyle w:val="ConsPlusNormal"/>
              <w:jc w:val="both"/>
            </w:pPr>
            <w:r w:rsidRPr="00356EC4">
              <w:t>Урок 26</w:t>
            </w:r>
          </w:p>
        </w:tc>
        <w:tc>
          <w:tcPr>
            <w:tcW w:w="7937" w:type="dxa"/>
            <w:vAlign w:val="center"/>
          </w:tcPr>
          <w:p w:rsidR="00612D51" w:rsidRPr="00356EC4" w:rsidRDefault="00612D51" w:rsidP="00256D11">
            <w:pPr>
              <w:pStyle w:val="ConsPlusNormal"/>
              <w:jc w:val="both"/>
            </w:pPr>
            <w:r w:rsidRPr="00356EC4">
              <w:t>Тема родной природы в лирике Ф.И. Тютчева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27</w:t>
            </w:r>
          </w:p>
        </w:tc>
        <w:tc>
          <w:tcPr>
            <w:tcW w:w="7937" w:type="dxa"/>
            <w:vAlign w:val="center"/>
          </w:tcPr>
          <w:p w:rsidR="00612D51" w:rsidRPr="00356EC4" w:rsidRDefault="00612D51" w:rsidP="00256D11">
            <w:pPr>
              <w:pStyle w:val="ConsPlusNormal"/>
              <w:jc w:val="both"/>
            </w:pPr>
            <w:r w:rsidRPr="00356EC4">
              <w:t>Любовная лирика Ф.И. Тютчева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28</w:t>
            </w:r>
          </w:p>
        </w:tc>
        <w:tc>
          <w:tcPr>
            <w:tcW w:w="7937" w:type="dxa"/>
            <w:vAlign w:val="center"/>
          </w:tcPr>
          <w:p w:rsidR="00612D51" w:rsidRPr="00356EC4" w:rsidRDefault="00612D51" w:rsidP="00256D11">
            <w:pPr>
              <w:pStyle w:val="ConsPlusNormal"/>
              <w:jc w:val="both"/>
            </w:pPr>
            <w:r w:rsidRPr="00356EC4">
              <w:t>Развитие речи. Анализ лирического произведения Ф.И. Тютчева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29</w:t>
            </w:r>
          </w:p>
        </w:tc>
        <w:tc>
          <w:tcPr>
            <w:tcW w:w="7937" w:type="dxa"/>
            <w:vAlign w:val="center"/>
          </w:tcPr>
          <w:p w:rsidR="00612D51" w:rsidRPr="00356EC4" w:rsidRDefault="00612D51" w:rsidP="00256D11">
            <w:pPr>
              <w:pStyle w:val="ConsPlusNormal"/>
              <w:jc w:val="both"/>
            </w:pPr>
            <w:r w:rsidRPr="00356EC4">
              <w:t>Основные этапы жизни и творчества Н.А. Некрасова. О народных истоках мироощущения поэта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30</w:t>
            </w:r>
          </w:p>
        </w:tc>
        <w:tc>
          <w:tcPr>
            <w:tcW w:w="7937" w:type="dxa"/>
            <w:vAlign w:val="center"/>
          </w:tcPr>
          <w:p w:rsidR="00612D51" w:rsidRPr="00356EC4" w:rsidRDefault="00612D51" w:rsidP="00256D11">
            <w:pPr>
              <w:pStyle w:val="ConsPlusNormal"/>
              <w:jc w:val="both"/>
            </w:pPr>
            <w:r w:rsidRPr="00356EC4">
              <w:t>Гражданская поэзия и лирика чувств Н.А. Некрасова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31</w:t>
            </w:r>
          </w:p>
        </w:tc>
        <w:tc>
          <w:tcPr>
            <w:tcW w:w="7937" w:type="dxa"/>
            <w:vAlign w:val="center"/>
          </w:tcPr>
          <w:p w:rsidR="00612D51" w:rsidRPr="00356EC4" w:rsidRDefault="00612D51" w:rsidP="00256D11">
            <w:pPr>
              <w:pStyle w:val="ConsPlusNormal"/>
              <w:jc w:val="both"/>
            </w:pPr>
            <w:r w:rsidRPr="00356EC4">
              <w:t>Развитие речи. Анализ лирического произведения Н.А. Некрасова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32</w:t>
            </w:r>
          </w:p>
        </w:tc>
        <w:tc>
          <w:tcPr>
            <w:tcW w:w="7937" w:type="dxa"/>
            <w:vAlign w:val="center"/>
          </w:tcPr>
          <w:p w:rsidR="00612D51" w:rsidRPr="00356EC4" w:rsidRDefault="00612D51" w:rsidP="00256D11">
            <w:pPr>
              <w:pStyle w:val="ConsPlusNormal"/>
              <w:jc w:val="both"/>
            </w:pPr>
            <w:r w:rsidRPr="00356EC4">
              <w:t>История создания поэмы Н.А. Некрасова "Кому на Руси жить хорошо". Особенности жанра, сюжета и композиции. Фольклорная основа произведения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33</w:t>
            </w:r>
          </w:p>
        </w:tc>
        <w:tc>
          <w:tcPr>
            <w:tcW w:w="7937" w:type="dxa"/>
            <w:vAlign w:val="center"/>
          </w:tcPr>
          <w:p w:rsidR="00612D51" w:rsidRPr="00356EC4" w:rsidRDefault="00612D51" w:rsidP="00256D11">
            <w:pPr>
              <w:pStyle w:val="ConsPlusNormal"/>
              <w:jc w:val="both"/>
            </w:pPr>
            <w:r w:rsidRPr="00356EC4">
              <w:t>Многообразие народных типов в галерее персонажей "Кому на Руси жить хорошо"</w:t>
            </w:r>
          </w:p>
        </w:tc>
      </w:tr>
      <w:tr w:rsidR="00612D51" w:rsidRPr="00356EC4" w:rsidTr="00256D11">
        <w:tc>
          <w:tcPr>
            <w:tcW w:w="1134" w:type="dxa"/>
            <w:vAlign w:val="center"/>
          </w:tcPr>
          <w:p w:rsidR="00612D51" w:rsidRPr="00356EC4" w:rsidRDefault="00612D51" w:rsidP="00256D11">
            <w:pPr>
              <w:pStyle w:val="ConsPlusNormal"/>
              <w:jc w:val="both"/>
            </w:pPr>
            <w:r w:rsidRPr="00356EC4">
              <w:t>Урок 34</w:t>
            </w:r>
          </w:p>
        </w:tc>
        <w:tc>
          <w:tcPr>
            <w:tcW w:w="7937" w:type="dxa"/>
            <w:vAlign w:val="center"/>
          </w:tcPr>
          <w:p w:rsidR="00612D51" w:rsidRPr="00356EC4" w:rsidRDefault="00612D51" w:rsidP="00256D11">
            <w:pPr>
              <w:pStyle w:val="ConsPlusNormal"/>
              <w:jc w:val="both"/>
            </w:pPr>
            <w:r w:rsidRPr="00356EC4">
              <w:t>Проблемы счастья и смысла жизни в поэме "Кому на Руси жить хорошо"</w:t>
            </w:r>
          </w:p>
        </w:tc>
      </w:tr>
      <w:tr w:rsidR="00612D51" w:rsidRPr="00356EC4" w:rsidTr="00256D11">
        <w:tc>
          <w:tcPr>
            <w:tcW w:w="1134" w:type="dxa"/>
            <w:vAlign w:val="center"/>
          </w:tcPr>
          <w:p w:rsidR="00612D51" w:rsidRPr="00356EC4" w:rsidRDefault="00612D51" w:rsidP="00256D11">
            <w:pPr>
              <w:pStyle w:val="ConsPlusNormal"/>
              <w:jc w:val="both"/>
            </w:pPr>
            <w:r w:rsidRPr="00356EC4">
              <w:t>Урок 35</w:t>
            </w:r>
          </w:p>
        </w:tc>
        <w:tc>
          <w:tcPr>
            <w:tcW w:w="7937" w:type="dxa"/>
            <w:vAlign w:val="center"/>
          </w:tcPr>
          <w:p w:rsidR="00612D51" w:rsidRPr="00356EC4" w:rsidRDefault="00612D51" w:rsidP="00256D11">
            <w:pPr>
              <w:pStyle w:val="ConsPlusNormal"/>
              <w:jc w:val="both"/>
            </w:pPr>
            <w:r w:rsidRPr="00356EC4">
              <w:t>Основные этапы жизни и творчества А.А. Фета. Теория "чистого искусства"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36</w:t>
            </w:r>
          </w:p>
        </w:tc>
        <w:tc>
          <w:tcPr>
            <w:tcW w:w="7937" w:type="dxa"/>
            <w:vAlign w:val="center"/>
          </w:tcPr>
          <w:p w:rsidR="00612D51" w:rsidRPr="00356EC4" w:rsidRDefault="00612D51" w:rsidP="00256D11">
            <w:pPr>
              <w:pStyle w:val="ConsPlusNormal"/>
              <w:jc w:val="both"/>
            </w:pPr>
            <w:r w:rsidRPr="00356EC4">
              <w:t>Человек и природа в лирике А.А. Фета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37</w:t>
            </w:r>
          </w:p>
        </w:tc>
        <w:tc>
          <w:tcPr>
            <w:tcW w:w="7937" w:type="dxa"/>
            <w:vAlign w:val="center"/>
          </w:tcPr>
          <w:p w:rsidR="00612D51" w:rsidRPr="00356EC4" w:rsidRDefault="00612D51" w:rsidP="00256D11">
            <w:pPr>
              <w:pStyle w:val="ConsPlusNormal"/>
              <w:jc w:val="both"/>
            </w:pPr>
            <w:r w:rsidRPr="00356EC4">
              <w:t>Художественное мастерство А.А. Фета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38</w:t>
            </w:r>
          </w:p>
        </w:tc>
        <w:tc>
          <w:tcPr>
            <w:tcW w:w="7937" w:type="dxa"/>
            <w:vAlign w:val="center"/>
          </w:tcPr>
          <w:p w:rsidR="00612D51" w:rsidRPr="00356EC4" w:rsidRDefault="00612D51" w:rsidP="00256D11">
            <w:pPr>
              <w:pStyle w:val="ConsPlusNormal"/>
              <w:jc w:val="both"/>
            </w:pPr>
            <w:r w:rsidRPr="00356EC4">
              <w:t>Развитие речи. Анализ лирического произведения А.А. Фета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39</w:t>
            </w:r>
          </w:p>
        </w:tc>
        <w:tc>
          <w:tcPr>
            <w:tcW w:w="7937" w:type="dxa"/>
            <w:vAlign w:val="center"/>
          </w:tcPr>
          <w:p w:rsidR="00612D51" w:rsidRPr="00356EC4" w:rsidRDefault="00612D51" w:rsidP="00256D11">
            <w:pPr>
              <w:pStyle w:val="ConsPlusNormal"/>
              <w:jc w:val="both"/>
            </w:pPr>
            <w:r w:rsidRPr="00356EC4">
              <w:t>Подготовка к контрольной работе: ответы на проблемный вопрос, сочинение, тесты по поэзии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40</w:t>
            </w:r>
          </w:p>
        </w:tc>
        <w:tc>
          <w:tcPr>
            <w:tcW w:w="7937" w:type="dxa"/>
            <w:vAlign w:val="center"/>
          </w:tcPr>
          <w:p w:rsidR="00612D51" w:rsidRPr="00356EC4" w:rsidRDefault="00612D51" w:rsidP="00256D11">
            <w:pPr>
              <w:pStyle w:val="ConsPlusNormal"/>
              <w:jc w:val="both"/>
            </w:pPr>
            <w:r w:rsidRPr="00356EC4">
              <w:t>Контрольная работа: письменные ответы на проблемный вопрос, сочинение, тесты по поэзии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41</w:t>
            </w:r>
          </w:p>
        </w:tc>
        <w:tc>
          <w:tcPr>
            <w:tcW w:w="7937" w:type="dxa"/>
            <w:vAlign w:val="center"/>
          </w:tcPr>
          <w:p w:rsidR="00612D51" w:rsidRPr="00356EC4" w:rsidRDefault="00612D51" w:rsidP="00256D11">
            <w:pPr>
              <w:pStyle w:val="ConsPlusNormal"/>
              <w:jc w:val="both"/>
            </w:pPr>
            <w:r w:rsidRPr="00356EC4">
              <w:t>Основные этапы жизни и творчества М.Е. Салтыкова-Щедрина. Мастер сатиры</w:t>
            </w:r>
          </w:p>
        </w:tc>
      </w:tr>
      <w:tr w:rsidR="00612D51" w:rsidRPr="00356EC4" w:rsidTr="00256D11">
        <w:tc>
          <w:tcPr>
            <w:tcW w:w="1134" w:type="dxa"/>
            <w:vAlign w:val="center"/>
          </w:tcPr>
          <w:p w:rsidR="00612D51" w:rsidRPr="00356EC4" w:rsidRDefault="00612D51" w:rsidP="00256D11">
            <w:pPr>
              <w:pStyle w:val="ConsPlusNormal"/>
              <w:jc w:val="both"/>
            </w:pPr>
            <w:r w:rsidRPr="00356EC4">
              <w:t>Урок 42</w:t>
            </w:r>
          </w:p>
        </w:tc>
        <w:tc>
          <w:tcPr>
            <w:tcW w:w="7937" w:type="dxa"/>
            <w:vAlign w:val="center"/>
          </w:tcPr>
          <w:p w:rsidR="00612D51" w:rsidRPr="00356EC4" w:rsidRDefault="00612D51" w:rsidP="00256D11">
            <w:pPr>
              <w:pStyle w:val="ConsPlusNormal"/>
              <w:jc w:val="both"/>
            </w:pPr>
            <w:r w:rsidRPr="00356EC4">
              <w:t>"История одного города" как сатирическое произведение. Глава "О корени происхождения глуповцев"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43</w:t>
            </w:r>
          </w:p>
        </w:tc>
        <w:tc>
          <w:tcPr>
            <w:tcW w:w="7937" w:type="dxa"/>
            <w:vAlign w:val="center"/>
          </w:tcPr>
          <w:p w:rsidR="00612D51" w:rsidRPr="00356EC4" w:rsidRDefault="00612D51" w:rsidP="00256D11">
            <w:pPr>
              <w:pStyle w:val="ConsPlusNormal"/>
              <w:jc w:val="both"/>
            </w:pPr>
            <w:r w:rsidRPr="00356EC4">
              <w:t>Собирательные образы градоначальников и "глуповцев". Главы "Опись градоначальникам", "Органчик", "Подтверждение покаяния" и другие</w:t>
            </w:r>
          </w:p>
        </w:tc>
      </w:tr>
      <w:tr w:rsidR="00612D51" w:rsidRPr="00356EC4" w:rsidTr="00256D11">
        <w:tc>
          <w:tcPr>
            <w:tcW w:w="1134" w:type="dxa"/>
            <w:vAlign w:val="center"/>
          </w:tcPr>
          <w:p w:rsidR="00612D51" w:rsidRPr="00356EC4" w:rsidRDefault="00612D51" w:rsidP="00256D11">
            <w:pPr>
              <w:pStyle w:val="ConsPlusNormal"/>
              <w:jc w:val="both"/>
            </w:pPr>
            <w:r w:rsidRPr="00356EC4">
              <w:lastRenderedPageBreak/>
              <w:t>Урок 44</w:t>
            </w:r>
          </w:p>
        </w:tc>
        <w:tc>
          <w:tcPr>
            <w:tcW w:w="7937" w:type="dxa"/>
            <w:vAlign w:val="center"/>
          </w:tcPr>
          <w:p w:rsidR="00612D51" w:rsidRPr="00356EC4" w:rsidRDefault="00612D51" w:rsidP="00256D11">
            <w:pPr>
              <w:pStyle w:val="ConsPlusNormal"/>
              <w:jc w:val="both"/>
            </w:pPr>
            <w:r w:rsidRPr="00356EC4">
              <w:t>Подготовка к презентации проектов по литературе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45</w:t>
            </w:r>
          </w:p>
        </w:tc>
        <w:tc>
          <w:tcPr>
            <w:tcW w:w="7937" w:type="dxa"/>
            <w:vAlign w:val="center"/>
          </w:tcPr>
          <w:p w:rsidR="00612D51" w:rsidRPr="00356EC4" w:rsidRDefault="00612D51" w:rsidP="00256D11">
            <w:pPr>
              <w:pStyle w:val="ConsPlusNormal"/>
              <w:jc w:val="both"/>
            </w:pPr>
            <w:r w:rsidRPr="00356EC4">
              <w:t>Презентация проектов по литературе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46</w:t>
            </w:r>
          </w:p>
        </w:tc>
        <w:tc>
          <w:tcPr>
            <w:tcW w:w="7937" w:type="dxa"/>
            <w:vAlign w:val="center"/>
          </w:tcPr>
          <w:p w:rsidR="00612D51" w:rsidRPr="00356EC4" w:rsidRDefault="00612D51" w:rsidP="00256D11">
            <w:pPr>
              <w:pStyle w:val="ConsPlusNormal"/>
              <w:jc w:val="both"/>
            </w:pPr>
            <w:r w:rsidRPr="00356EC4">
              <w:t>Основные этапы жизни и творчества Ф.М. Достоевского</w:t>
            </w:r>
          </w:p>
        </w:tc>
      </w:tr>
      <w:tr w:rsidR="00612D51" w:rsidRPr="00356EC4" w:rsidTr="00256D11">
        <w:tc>
          <w:tcPr>
            <w:tcW w:w="1134" w:type="dxa"/>
            <w:vAlign w:val="center"/>
          </w:tcPr>
          <w:p w:rsidR="00612D51" w:rsidRPr="00356EC4" w:rsidRDefault="00612D51" w:rsidP="00256D11">
            <w:pPr>
              <w:pStyle w:val="ConsPlusNormal"/>
              <w:jc w:val="both"/>
            </w:pPr>
            <w:r w:rsidRPr="00356EC4">
              <w:t>Урок 47</w:t>
            </w:r>
          </w:p>
        </w:tc>
        <w:tc>
          <w:tcPr>
            <w:tcW w:w="7937" w:type="dxa"/>
            <w:vAlign w:val="center"/>
          </w:tcPr>
          <w:p w:rsidR="00612D51" w:rsidRPr="00356EC4" w:rsidRDefault="00612D51" w:rsidP="00256D11">
            <w:pPr>
              <w:pStyle w:val="ConsPlusNormal"/>
              <w:jc w:val="both"/>
            </w:pPr>
            <w:r w:rsidRPr="00356EC4">
              <w:t>История создания романа "Преступление и наказание". Жанровые и композиционные особенности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48</w:t>
            </w:r>
          </w:p>
        </w:tc>
        <w:tc>
          <w:tcPr>
            <w:tcW w:w="7937" w:type="dxa"/>
            <w:vAlign w:val="center"/>
          </w:tcPr>
          <w:p w:rsidR="00612D51" w:rsidRPr="00356EC4" w:rsidRDefault="00612D51" w:rsidP="00256D11">
            <w:pPr>
              <w:pStyle w:val="ConsPlusNormal"/>
              <w:jc w:val="both"/>
            </w:pPr>
            <w:r w:rsidRPr="00356EC4">
              <w:t>Основные сюжетные линии романа "Преступление и наказание". Преступление Раскольникова. Идея о праве сильной личности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49</w:t>
            </w:r>
          </w:p>
        </w:tc>
        <w:tc>
          <w:tcPr>
            <w:tcW w:w="7937" w:type="dxa"/>
            <w:vAlign w:val="center"/>
          </w:tcPr>
          <w:p w:rsidR="00612D51" w:rsidRPr="00356EC4" w:rsidRDefault="00612D51" w:rsidP="00256D11">
            <w:pPr>
              <w:pStyle w:val="ConsPlusNormal"/>
              <w:jc w:val="both"/>
            </w:pPr>
            <w:r w:rsidRPr="00356EC4">
              <w:t>Раскольников в системе образов. Раскольников и его "двойники"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50</w:t>
            </w:r>
          </w:p>
        </w:tc>
        <w:tc>
          <w:tcPr>
            <w:tcW w:w="7937" w:type="dxa"/>
            <w:vAlign w:val="center"/>
          </w:tcPr>
          <w:p w:rsidR="00612D51" w:rsidRPr="00356EC4" w:rsidRDefault="00612D51" w:rsidP="00256D11">
            <w:pPr>
              <w:pStyle w:val="ConsPlusNormal"/>
              <w:jc w:val="both"/>
            </w:pPr>
            <w:r w:rsidRPr="00356EC4">
              <w:t>Униженные и оскорбленные в романе "Преступление и наказание". Образ Петербурга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51</w:t>
            </w:r>
          </w:p>
        </w:tc>
        <w:tc>
          <w:tcPr>
            <w:tcW w:w="7937" w:type="dxa"/>
            <w:vAlign w:val="center"/>
          </w:tcPr>
          <w:p w:rsidR="00612D51" w:rsidRPr="00356EC4" w:rsidRDefault="00612D51" w:rsidP="00256D11">
            <w:pPr>
              <w:pStyle w:val="ConsPlusNormal"/>
              <w:jc w:val="both"/>
            </w:pPr>
            <w:r w:rsidRPr="00356EC4">
              <w:t>Образ Сонечки Мармеладовой и проблема нравственного идеала в романе "Преступление и наказание"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52</w:t>
            </w:r>
          </w:p>
        </w:tc>
        <w:tc>
          <w:tcPr>
            <w:tcW w:w="7937" w:type="dxa"/>
            <w:vAlign w:val="center"/>
          </w:tcPr>
          <w:p w:rsidR="00612D51" w:rsidRPr="00356EC4" w:rsidRDefault="00612D51" w:rsidP="00256D11">
            <w:pPr>
              <w:pStyle w:val="ConsPlusNormal"/>
              <w:jc w:val="both"/>
            </w:pPr>
            <w:r w:rsidRPr="00356EC4">
              <w:t>Библейские мотивы и образы в романе "Преступление и наказание"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53</w:t>
            </w:r>
          </w:p>
        </w:tc>
        <w:tc>
          <w:tcPr>
            <w:tcW w:w="7937" w:type="dxa"/>
            <w:vAlign w:val="center"/>
          </w:tcPr>
          <w:p w:rsidR="00612D51" w:rsidRPr="00356EC4" w:rsidRDefault="00612D51" w:rsidP="00256D11">
            <w:pPr>
              <w:pStyle w:val="ConsPlusNormal"/>
              <w:jc w:val="both"/>
            </w:pPr>
            <w:r w:rsidRPr="00356EC4">
              <w:t>Смысл названия романа "Преступление и наказание". Роль финала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54</w:t>
            </w:r>
          </w:p>
        </w:tc>
        <w:tc>
          <w:tcPr>
            <w:tcW w:w="7937" w:type="dxa"/>
            <w:vAlign w:val="center"/>
          </w:tcPr>
          <w:p w:rsidR="00612D51" w:rsidRPr="00356EC4" w:rsidRDefault="00612D51" w:rsidP="00256D11">
            <w:pPr>
              <w:pStyle w:val="ConsPlusNormal"/>
              <w:jc w:val="both"/>
            </w:pPr>
            <w:r w:rsidRPr="00356EC4">
              <w:t>Художественное мастерство писателя. Психологизм в романе "Преступление и наказание"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55</w:t>
            </w:r>
          </w:p>
        </w:tc>
        <w:tc>
          <w:tcPr>
            <w:tcW w:w="7937" w:type="dxa"/>
            <w:vAlign w:val="center"/>
          </w:tcPr>
          <w:p w:rsidR="00612D51" w:rsidRPr="00356EC4" w:rsidRDefault="00612D51" w:rsidP="00256D11">
            <w:pPr>
              <w:pStyle w:val="ConsPlusNormal"/>
              <w:jc w:val="both"/>
            </w:pPr>
            <w:r w:rsidRPr="00356EC4">
              <w:t>Историко-культурное значение романа Ф.М. Достоевского "Преступление и наказание"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56</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роману "Преступление и наказание"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57</w:t>
            </w:r>
          </w:p>
        </w:tc>
        <w:tc>
          <w:tcPr>
            <w:tcW w:w="7937" w:type="dxa"/>
            <w:vAlign w:val="center"/>
          </w:tcPr>
          <w:p w:rsidR="00612D51" w:rsidRPr="00356EC4" w:rsidRDefault="00612D51" w:rsidP="00256D11">
            <w:pPr>
              <w:pStyle w:val="ConsPlusNormal"/>
              <w:jc w:val="both"/>
            </w:pPr>
            <w:r w:rsidRPr="00356EC4">
              <w:t>Основные этапы жизни и творчества Л.Н. Толстого</w:t>
            </w:r>
          </w:p>
        </w:tc>
      </w:tr>
      <w:tr w:rsidR="00612D51" w:rsidRPr="00356EC4" w:rsidTr="00256D11">
        <w:tc>
          <w:tcPr>
            <w:tcW w:w="1134" w:type="dxa"/>
            <w:vAlign w:val="center"/>
          </w:tcPr>
          <w:p w:rsidR="00612D51" w:rsidRPr="00356EC4" w:rsidRDefault="00612D51" w:rsidP="00256D11">
            <w:pPr>
              <w:pStyle w:val="ConsPlusNormal"/>
              <w:jc w:val="both"/>
            </w:pPr>
            <w:r w:rsidRPr="00356EC4">
              <w:t>Урок 58</w:t>
            </w:r>
          </w:p>
        </w:tc>
        <w:tc>
          <w:tcPr>
            <w:tcW w:w="7937" w:type="dxa"/>
            <w:vAlign w:val="center"/>
          </w:tcPr>
          <w:p w:rsidR="00612D51" w:rsidRPr="00356EC4" w:rsidRDefault="00612D51" w:rsidP="00256D11">
            <w:pPr>
              <w:pStyle w:val="ConsPlusNormal"/>
              <w:jc w:val="both"/>
            </w:pPr>
            <w:r w:rsidRPr="00356EC4">
              <w:t>История создания романа-эпопеи "Война и мир". Жанровые особенности произведения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59</w:t>
            </w:r>
          </w:p>
        </w:tc>
        <w:tc>
          <w:tcPr>
            <w:tcW w:w="7937" w:type="dxa"/>
            <w:vAlign w:val="center"/>
          </w:tcPr>
          <w:p w:rsidR="00612D51" w:rsidRPr="00356EC4" w:rsidRDefault="00612D51" w:rsidP="00256D11">
            <w:pPr>
              <w:pStyle w:val="ConsPlusNormal"/>
              <w:jc w:val="both"/>
            </w:pPr>
            <w:r w:rsidRPr="00356EC4">
              <w:t>Роман-эпопея "Война и мир". Смысл названия. Историческая основа произведения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60</w:t>
            </w:r>
          </w:p>
        </w:tc>
        <w:tc>
          <w:tcPr>
            <w:tcW w:w="7937" w:type="dxa"/>
            <w:vAlign w:val="center"/>
          </w:tcPr>
          <w:p w:rsidR="00612D51" w:rsidRPr="00356EC4" w:rsidRDefault="00612D51" w:rsidP="00256D11">
            <w:pPr>
              <w:pStyle w:val="ConsPlusNormal"/>
              <w:jc w:val="both"/>
            </w:pPr>
            <w:r w:rsidRPr="00356EC4">
              <w:t>Роман-эпопея "Война и мир". Нравственные устои и жизнь дворянства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61</w:t>
            </w:r>
          </w:p>
        </w:tc>
        <w:tc>
          <w:tcPr>
            <w:tcW w:w="7937" w:type="dxa"/>
            <w:vAlign w:val="center"/>
          </w:tcPr>
          <w:p w:rsidR="00612D51" w:rsidRPr="00356EC4" w:rsidRDefault="00612D51" w:rsidP="00256D11">
            <w:pPr>
              <w:pStyle w:val="ConsPlusNormal"/>
              <w:jc w:val="both"/>
            </w:pPr>
            <w:r w:rsidRPr="00356EC4">
              <w:t>"Мысль семейная" в романе-эпопее "Война и мир": Ростовы и Болконские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62</w:t>
            </w:r>
          </w:p>
        </w:tc>
        <w:tc>
          <w:tcPr>
            <w:tcW w:w="7937" w:type="dxa"/>
            <w:vAlign w:val="center"/>
          </w:tcPr>
          <w:p w:rsidR="00612D51" w:rsidRPr="00356EC4" w:rsidRDefault="00612D51" w:rsidP="00256D11">
            <w:pPr>
              <w:pStyle w:val="ConsPlusNormal"/>
              <w:jc w:val="both"/>
            </w:pPr>
            <w:r w:rsidRPr="00356EC4">
              <w:t>Нравственно-философские взгляды Л.Н. Толстого, воплощенные в женских образах романа-эпопеи "Война и мир"</w:t>
            </w:r>
          </w:p>
        </w:tc>
      </w:tr>
      <w:tr w:rsidR="00612D51" w:rsidRPr="00356EC4" w:rsidTr="00256D11">
        <w:tc>
          <w:tcPr>
            <w:tcW w:w="1134" w:type="dxa"/>
            <w:vAlign w:val="center"/>
          </w:tcPr>
          <w:p w:rsidR="00612D51" w:rsidRPr="00356EC4" w:rsidRDefault="00612D51" w:rsidP="00256D11">
            <w:pPr>
              <w:pStyle w:val="ConsPlusNormal"/>
              <w:jc w:val="both"/>
            </w:pPr>
            <w:r w:rsidRPr="00356EC4">
              <w:t>Урок 63</w:t>
            </w:r>
          </w:p>
        </w:tc>
        <w:tc>
          <w:tcPr>
            <w:tcW w:w="7937" w:type="dxa"/>
            <w:vAlign w:val="center"/>
          </w:tcPr>
          <w:p w:rsidR="00612D51" w:rsidRPr="00356EC4" w:rsidRDefault="00612D51" w:rsidP="00256D11">
            <w:pPr>
              <w:pStyle w:val="ConsPlusNormal"/>
              <w:jc w:val="both"/>
            </w:pPr>
            <w:r w:rsidRPr="00356EC4">
              <w:t>Поиски смысла жизни Андрея Болконского</w:t>
            </w:r>
          </w:p>
        </w:tc>
      </w:tr>
      <w:tr w:rsidR="00612D51" w:rsidRPr="00356EC4" w:rsidTr="00256D11">
        <w:tc>
          <w:tcPr>
            <w:tcW w:w="1134" w:type="dxa"/>
            <w:vAlign w:val="center"/>
          </w:tcPr>
          <w:p w:rsidR="00612D51" w:rsidRPr="00356EC4" w:rsidRDefault="00612D51" w:rsidP="00256D11">
            <w:pPr>
              <w:pStyle w:val="ConsPlusNormal"/>
              <w:jc w:val="both"/>
            </w:pPr>
            <w:r w:rsidRPr="00356EC4">
              <w:t>Урок 64</w:t>
            </w:r>
          </w:p>
        </w:tc>
        <w:tc>
          <w:tcPr>
            <w:tcW w:w="7937" w:type="dxa"/>
            <w:vAlign w:val="center"/>
          </w:tcPr>
          <w:p w:rsidR="00612D51" w:rsidRPr="00356EC4" w:rsidRDefault="00612D51" w:rsidP="00256D11">
            <w:pPr>
              <w:pStyle w:val="ConsPlusNormal"/>
              <w:jc w:val="both"/>
            </w:pPr>
            <w:r w:rsidRPr="00356EC4">
              <w:t>Духовные искания Пьера Безухова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65</w:t>
            </w:r>
          </w:p>
        </w:tc>
        <w:tc>
          <w:tcPr>
            <w:tcW w:w="7937" w:type="dxa"/>
            <w:vAlign w:val="center"/>
          </w:tcPr>
          <w:p w:rsidR="00612D51" w:rsidRPr="00356EC4" w:rsidRDefault="00612D51" w:rsidP="00256D11">
            <w:pPr>
              <w:pStyle w:val="ConsPlusNormal"/>
              <w:jc w:val="both"/>
            </w:pPr>
            <w:r w:rsidRPr="00356EC4">
              <w:t>Отечественная война 1812 года в романе-эпопее "Война и мир"</w:t>
            </w:r>
          </w:p>
        </w:tc>
      </w:tr>
      <w:tr w:rsidR="00612D51" w:rsidRPr="00356EC4" w:rsidTr="00256D11">
        <w:tc>
          <w:tcPr>
            <w:tcW w:w="1134" w:type="dxa"/>
            <w:vAlign w:val="center"/>
          </w:tcPr>
          <w:p w:rsidR="00612D51" w:rsidRPr="00356EC4" w:rsidRDefault="00612D51" w:rsidP="00256D11">
            <w:pPr>
              <w:pStyle w:val="ConsPlusNormal"/>
              <w:jc w:val="both"/>
            </w:pPr>
            <w:r w:rsidRPr="00356EC4">
              <w:t>Урок 66</w:t>
            </w:r>
          </w:p>
        </w:tc>
        <w:tc>
          <w:tcPr>
            <w:tcW w:w="7937" w:type="dxa"/>
            <w:vAlign w:val="center"/>
          </w:tcPr>
          <w:p w:rsidR="00612D51" w:rsidRPr="00356EC4" w:rsidRDefault="00612D51" w:rsidP="00256D11">
            <w:pPr>
              <w:pStyle w:val="ConsPlusNormal"/>
              <w:jc w:val="both"/>
            </w:pPr>
            <w:r w:rsidRPr="00356EC4">
              <w:t xml:space="preserve">Бородинское сражение как идейно-композициионный центр романа-эпопеи </w:t>
            </w:r>
            <w:r w:rsidRPr="00356EC4">
              <w:lastRenderedPageBreak/>
              <w:t>"Война и мир"</w:t>
            </w:r>
          </w:p>
        </w:tc>
      </w:tr>
      <w:tr w:rsidR="00612D51" w:rsidRPr="00356EC4" w:rsidTr="00256D11">
        <w:tc>
          <w:tcPr>
            <w:tcW w:w="1134" w:type="dxa"/>
            <w:vAlign w:val="center"/>
          </w:tcPr>
          <w:p w:rsidR="00612D51" w:rsidRPr="00356EC4" w:rsidRDefault="00612D51" w:rsidP="00256D11">
            <w:pPr>
              <w:pStyle w:val="ConsPlusNormal"/>
              <w:jc w:val="both"/>
            </w:pPr>
            <w:r w:rsidRPr="00356EC4">
              <w:lastRenderedPageBreak/>
              <w:t>Урок 67</w:t>
            </w:r>
          </w:p>
        </w:tc>
        <w:tc>
          <w:tcPr>
            <w:tcW w:w="7937" w:type="dxa"/>
            <w:vAlign w:val="center"/>
          </w:tcPr>
          <w:p w:rsidR="00612D51" w:rsidRPr="00356EC4" w:rsidRDefault="00612D51" w:rsidP="00256D11">
            <w:pPr>
              <w:pStyle w:val="ConsPlusNormal"/>
              <w:jc w:val="both"/>
            </w:pPr>
            <w:r w:rsidRPr="00356EC4">
              <w:t>Образы Кутузова и Наполеона в романе-эпопее "Война и мир"</w:t>
            </w:r>
          </w:p>
        </w:tc>
      </w:tr>
      <w:tr w:rsidR="00612D51" w:rsidRPr="00356EC4" w:rsidTr="00256D11">
        <w:tc>
          <w:tcPr>
            <w:tcW w:w="1134" w:type="dxa"/>
            <w:vAlign w:val="center"/>
          </w:tcPr>
          <w:p w:rsidR="00612D51" w:rsidRPr="00356EC4" w:rsidRDefault="00612D51" w:rsidP="00256D11">
            <w:pPr>
              <w:pStyle w:val="ConsPlusNormal"/>
              <w:jc w:val="both"/>
            </w:pPr>
            <w:r w:rsidRPr="00356EC4">
              <w:t>Урок 68</w:t>
            </w:r>
          </w:p>
        </w:tc>
        <w:tc>
          <w:tcPr>
            <w:tcW w:w="7937" w:type="dxa"/>
            <w:vAlign w:val="center"/>
          </w:tcPr>
          <w:p w:rsidR="00612D51" w:rsidRPr="00356EC4" w:rsidRDefault="00612D51" w:rsidP="00256D11">
            <w:pPr>
              <w:pStyle w:val="ConsPlusNormal"/>
              <w:jc w:val="both"/>
            </w:pPr>
            <w:r w:rsidRPr="00356EC4">
              <w:t>"Мысль народная" в романе-эпопее "Война и мир". Образ Платона Каратаева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69</w:t>
            </w:r>
          </w:p>
        </w:tc>
        <w:tc>
          <w:tcPr>
            <w:tcW w:w="7937" w:type="dxa"/>
            <w:vAlign w:val="center"/>
          </w:tcPr>
          <w:p w:rsidR="00612D51" w:rsidRPr="00356EC4" w:rsidRDefault="00612D51" w:rsidP="00256D11">
            <w:pPr>
              <w:pStyle w:val="ConsPlusNormal"/>
              <w:jc w:val="both"/>
            </w:pPr>
            <w:r w:rsidRPr="00356EC4">
              <w:t>Философия истории в романе-эпопее "Война и мир": роль личности и стихийное начало</w:t>
            </w:r>
          </w:p>
        </w:tc>
      </w:tr>
      <w:tr w:rsidR="00612D51" w:rsidRPr="00356EC4" w:rsidTr="00256D11">
        <w:tc>
          <w:tcPr>
            <w:tcW w:w="1134" w:type="dxa"/>
            <w:vAlign w:val="center"/>
          </w:tcPr>
          <w:p w:rsidR="00612D51" w:rsidRPr="00356EC4" w:rsidRDefault="00612D51" w:rsidP="00256D11">
            <w:pPr>
              <w:pStyle w:val="ConsPlusNormal"/>
              <w:jc w:val="both"/>
            </w:pPr>
            <w:r w:rsidRPr="00356EC4">
              <w:t>Урок 70</w:t>
            </w:r>
          </w:p>
        </w:tc>
        <w:tc>
          <w:tcPr>
            <w:tcW w:w="7937" w:type="dxa"/>
            <w:vAlign w:val="center"/>
          </w:tcPr>
          <w:p w:rsidR="00612D51" w:rsidRPr="00356EC4" w:rsidRDefault="00612D51" w:rsidP="00256D11">
            <w:pPr>
              <w:pStyle w:val="ConsPlusNormal"/>
              <w:jc w:val="both"/>
            </w:pPr>
            <w:r w:rsidRPr="00356EC4">
              <w:t>Психологизм прозы Толстого: "диалектика души"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71</w:t>
            </w:r>
          </w:p>
        </w:tc>
        <w:tc>
          <w:tcPr>
            <w:tcW w:w="7937" w:type="dxa"/>
            <w:vAlign w:val="center"/>
          </w:tcPr>
          <w:p w:rsidR="00612D51" w:rsidRPr="00356EC4" w:rsidRDefault="00612D51" w:rsidP="00256D11">
            <w:pPr>
              <w:pStyle w:val="ConsPlusNormal"/>
              <w:jc w:val="both"/>
            </w:pPr>
            <w:r w:rsidRPr="00356EC4">
              <w:t>Значение творчества Л.Н. Толстого в отечественной и мировой культуре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72</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роману-эпопее Л.Н. Толстого "Война и мир"</w:t>
            </w:r>
          </w:p>
        </w:tc>
      </w:tr>
      <w:tr w:rsidR="00612D51" w:rsidRPr="00356EC4" w:rsidTr="00256D11">
        <w:trPr>
          <w:trHeight w:val="772"/>
        </w:trPr>
        <w:tc>
          <w:tcPr>
            <w:tcW w:w="1134" w:type="dxa"/>
            <w:vAlign w:val="center"/>
          </w:tcPr>
          <w:p w:rsidR="00612D51" w:rsidRPr="00356EC4" w:rsidRDefault="00612D51" w:rsidP="00256D11">
            <w:pPr>
              <w:pStyle w:val="ConsPlusNormal"/>
              <w:jc w:val="both"/>
            </w:pPr>
            <w:r w:rsidRPr="00356EC4">
              <w:t>Урок 73</w:t>
            </w:r>
          </w:p>
        </w:tc>
        <w:tc>
          <w:tcPr>
            <w:tcW w:w="7937" w:type="dxa"/>
            <w:vAlign w:val="center"/>
          </w:tcPr>
          <w:p w:rsidR="00612D51" w:rsidRPr="00356EC4" w:rsidRDefault="00612D51" w:rsidP="00256D11">
            <w:pPr>
              <w:pStyle w:val="ConsPlusNormal"/>
              <w:jc w:val="both"/>
            </w:pPr>
            <w:r w:rsidRPr="00356EC4">
              <w:t>Основные этапы жизни и творчества Н.С. Лескова. Художественный мир произведений писателя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74</w:t>
            </w:r>
          </w:p>
        </w:tc>
        <w:tc>
          <w:tcPr>
            <w:tcW w:w="7937" w:type="dxa"/>
            <w:vAlign w:val="center"/>
          </w:tcPr>
          <w:p w:rsidR="00612D51" w:rsidRPr="00356EC4" w:rsidRDefault="00612D51" w:rsidP="00256D11">
            <w:pPr>
              <w:pStyle w:val="ConsPlusNormal"/>
              <w:jc w:val="both"/>
            </w:pPr>
            <w:r w:rsidRPr="00356EC4">
              <w:t>Изображение этапов духовного пути личности в произведениях Н.С. Лескова. Особенности лесковской повествовательной манеры сказа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75</w:t>
            </w:r>
          </w:p>
        </w:tc>
        <w:tc>
          <w:tcPr>
            <w:tcW w:w="7937" w:type="dxa"/>
            <w:vAlign w:val="center"/>
          </w:tcPr>
          <w:p w:rsidR="00612D51" w:rsidRPr="00356EC4" w:rsidRDefault="00612D51" w:rsidP="00256D11">
            <w:pPr>
              <w:pStyle w:val="ConsPlusNormal"/>
              <w:jc w:val="both"/>
            </w:pPr>
            <w:r w:rsidRPr="00356EC4">
              <w:t>Основные этапы жизни и творчества А.П. Чехова. Новаторство прозы писателя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76</w:t>
            </w:r>
          </w:p>
        </w:tc>
        <w:tc>
          <w:tcPr>
            <w:tcW w:w="7937" w:type="dxa"/>
            <w:vAlign w:val="center"/>
          </w:tcPr>
          <w:p w:rsidR="00612D51" w:rsidRPr="00356EC4" w:rsidRDefault="00612D51" w:rsidP="00256D11">
            <w:pPr>
              <w:pStyle w:val="ConsPlusNormal"/>
              <w:jc w:val="both"/>
            </w:pPr>
            <w:r w:rsidRPr="00356EC4">
              <w:t>Идейно-художественное своеобразие рассказа "Ионыч"</w:t>
            </w:r>
          </w:p>
        </w:tc>
      </w:tr>
      <w:tr w:rsidR="00612D51" w:rsidRPr="00356EC4" w:rsidTr="00256D11">
        <w:tc>
          <w:tcPr>
            <w:tcW w:w="1134" w:type="dxa"/>
            <w:vAlign w:val="center"/>
          </w:tcPr>
          <w:p w:rsidR="00612D51" w:rsidRPr="00356EC4" w:rsidRDefault="00612D51" w:rsidP="00256D11">
            <w:pPr>
              <w:pStyle w:val="ConsPlusNormal"/>
              <w:jc w:val="both"/>
            </w:pPr>
            <w:r w:rsidRPr="00356EC4">
              <w:t>Урок 77</w:t>
            </w:r>
          </w:p>
        </w:tc>
        <w:tc>
          <w:tcPr>
            <w:tcW w:w="7937" w:type="dxa"/>
            <w:vAlign w:val="center"/>
          </w:tcPr>
          <w:p w:rsidR="00612D51" w:rsidRPr="00356EC4" w:rsidRDefault="00612D51" w:rsidP="00256D11">
            <w:pPr>
              <w:pStyle w:val="ConsPlusNormal"/>
              <w:jc w:val="both"/>
            </w:pPr>
            <w:r w:rsidRPr="00356EC4">
              <w:t>Многообразие философско-психологической проблематики в рассказах А.П. Чехова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78</w:t>
            </w:r>
          </w:p>
        </w:tc>
        <w:tc>
          <w:tcPr>
            <w:tcW w:w="7937" w:type="dxa"/>
            <w:vAlign w:val="center"/>
          </w:tcPr>
          <w:p w:rsidR="00612D51" w:rsidRPr="00356EC4" w:rsidRDefault="00612D51" w:rsidP="00256D11">
            <w:pPr>
              <w:pStyle w:val="ConsPlusNormal"/>
              <w:jc w:val="both"/>
            </w:pPr>
            <w:r w:rsidRPr="00356EC4">
              <w:t>А.П. Чехов. Комедия "Вишневый сад". История создания, жанровые особенности комедии. Смысл названия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79</w:t>
            </w:r>
          </w:p>
        </w:tc>
        <w:tc>
          <w:tcPr>
            <w:tcW w:w="7937" w:type="dxa"/>
            <w:vAlign w:val="center"/>
          </w:tcPr>
          <w:p w:rsidR="00612D51" w:rsidRPr="00356EC4" w:rsidRDefault="00612D51" w:rsidP="00256D11">
            <w:pPr>
              <w:pStyle w:val="ConsPlusNormal"/>
              <w:jc w:val="both"/>
            </w:pPr>
            <w:r w:rsidRPr="00356EC4">
              <w:t>Проблематика комедии "Вишневый сад". Особенности конфликта и системы образов. Разрушение "дворянского гнезда"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80</w:t>
            </w:r>
          </w:p>
        </w:tc>
        <w:tc>
          <w:tcPr>
            <w:tcW w:w="7937" w:type="dxa"/>
            <w:vAlign w:val="center"/>
          </w:tcPr>
          <w:p w:rsidR="00612D51" w:rsidRPr="00356EC4" w:rsidRDefault="00612D51" w:rsidP="00256D11">
            <w:pPr>
              <w:pStyle w:val="ConsPlusNormal"/>
              <w:jc w:val="both"/>
            </w:pPr>
            <w:r w:rsidRPr="00356EC4">
              <w:t>Раневская и Гаев как герои уходящего в прошлое усадебного быта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81</w:t>
            </w:r>
          </w:p>
        </w:tc>
        <w:tc>
          <w:tcPr>
            <w:tcW w:w="7937" w:type="dxa"/>
            <w:vAlign w:val="center"/>
          </w:tcPr>
          <w:p w:rsidR="00612D51" w:rsidRPr="00356EC4" w:rsidRDefault="00612D51" w:rsidP="00256D11">
            <w:pPr>
              <w:pStyle w:val="ConsPlusNormal"/>
              <w:jc w:val="both"/>
            </w:pPr>
            <w:r w:rsidRPr="00356EC4">
              <w:t>Настоящее и будущее в комедии "Вишневый сад": образы Лопахина, Пети и Ани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82</w:t>
            </w:r>
          </w:p>
        </w:tc>
        <w:tc>
          <w:tcPr>
            <w:tcW w:w="7937" w:type="dxa"/>
            <w:vAlign w:val="center"/>
          </w:tcPr>
          <w:p w:rsidR="00612D51" w:rsidRPr="00356EC4" w:rsidRDefault="00612D51" w:rsidP="00256D11">
            <w:pPr>
              <w:pStyle w:val="ConsPlusNormal"/>
              <w:jc w:val="both"/>
            </w:pPr>
            <w:r w:rsidRPr="00356EC4">
              <w:t>Художественное мастерство, новаторство Чехова-драматурга. Значение творческого наследия А.П. Чехова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83</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творчеству А.П. Чехова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84</w:t>
            </w:r>
          </w:p>
        </w:tc>
        <w:tc>
          <w:tcPr>
            <w:tcW w:w="7937" w:type="dxa"/>
            <w:vAlign w:val="center"/>
          </w:tcPr>
          <w:p w:rsidR="00612D51" w:rsidRPr="00356EC4" w:rsidRDefault="00612D51" w:rsidP="00256D11">
            <w:pPr>
              <w:pStyle w:val="ConsPlusNormal"/>
              <w:jc w:val="both"/>
            </w:pPr>
            <w:r w:rsidRPr="00356EC4">
              <w:t>Внеклассное чтение "Любимые страницы литературы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85</w:t>
            </w:r>
          </w:p>
        </w:tc>
        <w:tc>
          <w:tcPr>
            <w:tcW w:w="7937" w:type="dxa"/>
            <w:vAlign w:val="center"/>
          </w:tcPr>
          <w:p w:rsidR="00612D51" w:rsidRPr="00356EC4" w:rsidRDefault="00612D51" w:rsidP="00256D11">
            <w:pPr>
              <w:pStyle w:val="ConsPlusNormal"/>
              <w:jc w:val="both"/>
            </w:pPr>
            <w:r w:rsidRPr="00356EC4">
              <w:t>Подготовка к контрольной работе: ответы на проблемный вопрос, сочинение, тесты по литературе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lastRenderedPageBreak/>
              <w:t>Урок 86</w:t>
            </w:r>
          </w:p>
        </w:tc>
        <w:tc>
          <w:tcPr>
            <w:tcW w:w="7937" w:type="dxa"/>
            <w:vAlign w:val="center"/>
          </w:tcPr>
          <w:p w:rsidR="00612D51" w:rsidRPr="00356EC4" w:rsidRDefault="00612D51" w:rsidP="00256D11">
            <w:pPr>
              <w:pStyle w:val="ConsPlusNormal"/>
              <w:jc w:val="both"/>
            </w:pPr>
            <w:r w:rsidRPr="00356EC4">
              <w:t>Контрольная работа: ответы на проблемный вопрос, сочинение, тесты по литературе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87</w:t>
            </w:r>
          </w:p>
        </w:tc>
        <w:tc>
          <w:tcPr>
            <w:tcW w:w="7937" w:type="dxa"/>
            <w:vAlign w:val="center"/>
          </w:tcPr>
          <w:p w:rsidR="00612D51" w:rsidRPr="00356EC4" w:rsidRDefault="00612D51" w:rsidP="00256D11">
            <w:pPr>
              <w:pStyle w:val="ConsPlusNormal"/>
              <w:jc w:val="both"/>
            </w:pPr>
            <w:r w:rsidRPr="00356EC4">
              <w:t>Презентация проектов по литературе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88</w:t>
            </w:r>
          </w:p>
        </w:tc>
        <w:tc>
          <w:tcPr>
            <w:tcW w:w="7937" w:type="dxa"/>
            <w:vAlign w:val="center"/>
          </w:tcPr>
          <w:p w:rsidR="00612D51" w:rsidRPr="00356EC4" w:rsidRDefault="00612D51" w:rsidP="00256D11">
            <w:pPr>
              <w:pStyle w:val="ConsPlusNormal"/>
              <w:jc w:val="both"/>
            </w:pPr>
            <w:r w:rsidRPr="00356EC4">
              <w:t>Поэзия народов России. Страницы жизни поэта (по выбору, например, Г. Тукая, К. Хетагурова) и особенности его лирики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89</w:t>
            </w:r>
          </w:p>
        </w:tc>
        <w:tc>
          <w:tcPr>
            <w:tcW w:w="7937" w:type="dxa"/>
            <w:vAlign w:val="center"/>
          </w:tcPr>
          <w:p w:rsidR="00612D51" w:rsidRPr="00356EC4" w:rsidRDefault="00612D51" w:rsidP="00256D11">
            <w:pPr>
              <w:pStyle w:val="ConsPlusNormal"/>
              <w:jc w:val="both"/>
            </w:pPr>
            <w:r w:rsidRPr="00356EC4">
              <w:t>Резервный урок. Анализ лирического произведения из поэзии народов России (по выбору)</w:t>
            </w:r>
          </w:p>
        </w:tc>
      </w:tr>
      <w:tr w:rsidR="00612D51" w:rsidRPr="00356EC4" w:rsidTr="00256D11">
        <w:tc>
          <w:tcPr>
            <w:tcW w:w="1134" w:type="dxa"/>
            <w:vAlign w:val="center"/>
          </w:tcPr>
          <w:p w:rsidR="00612D51" w:rsidRPr="00356EC4" w:rsidRDefault="00612D51" w:rsidP="00256D11">
            <w:pPr>
              <w:pStyle w:val="ConsPlusNormal"/>
              <w:jc w:val="both"/>
            </w:pPr>
            <w:r w:rsidRPr="00356EC4">
              <w:t>Урок 90</w:t>
            </w:r>
          </w:p>
        </w:tc>
        <w:tc>
          <w:tcPr>
            <w:tcW w:w="7937" w:type="dxa"/>
            <w:vAlign w:val="center"/>
          </w:tcPr>
          <w:p w:rsidR="00612D51" w:rsidRPr="00356EC4" w:rsidRDefault="00612D51" w:rsidP="00256D11">
            <w:pPr>
              <w:pStyle w:val="ConsPlusNormal"/>
              <w:jc w:val="both"/>
            </w:pPr>
            <w:r w:rsidRPr="00356EC4">
              <w:t>Жизнь и творчество писателя (Ч. Диккенса, Г. Флобера и других). История создания, сюжет и композиция произведения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91</w:t>
            </w:r>
          </w:p>
        </w:tc>
        <w:tc>
          <w:tcPr>
            <w:tcW w:w="7937" w:type="dxa"/>
            <w:vAlign w:val="center"/>
          </w:tcPr>
          <w:p w:rsidR="00612D51" w:rsidRPr="00356EC4" w:rsidRDefault="00612D51" w:rsidP="00256D11">
            <w:pPr>
              <w:pStyle w:val="ConsPlusNormal"/>
              <w:jc w:val="both"/>
            </w:pPr>
            <w:r w:rsidRPr="00356EC4">
              <w:t>Ч. Диккенс. Роман "Большие надежды". Тематика, проблематика. Система образов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92</w:t>
            </w:r>
          </w:p>
        </w:tc>
        <w:tc>
          <w:tcPr>
            <w:tcW w:w="7937" w:type="dxa"/>
            <w:vAlign w:val="center"/>
          </w:tcPr>
          <w:p w:rsidR="00612D51" w:rsidRPr="00356EC4" w:rsidRDefault="00612D51" w:rsidP="00256D11">
            <w:pPr>
              <w:pStyle w:val="ConsPlusNormal"/>
              <w:jc w:val="both"/>
            </w:pPr>
            <w:r w:rsidRPr="00356EC4">
              <w:t>Резервный урок. Г. Флобер "Мадам Бовари". Художественное мастерство писателя</w:t>
            </w:r>
          </w:p>
        </w:tc>
      </w:tr>
      <w:tr w:rsidR="00612D51" w:rsidRPr="00356EC4" w:rsidTr="00256D11">
        <w:tc>
          <w:tcPr>
            <w:tcW w:w="1134" w:type="dxa"/>
            <w:vAlign w:val="center"/>
          </w:tcPr>
          <w:p w:rsidR="00612D51" w:rsidRPr="00356EC4" w:rsidRDefault="00612D51" w:rsidP="00256D11">
            <w:pPr>
              <w:pStyle w:val="ConsPlusNormal"/>
              <w:jc w:val="both"/>
            </w:pPr>
            <w:r w:rsidRPr="00356EC4">
              <w:t>Урок 93</w:t>
            </w:r>
          </w:p>
        </w:tc>
        <w:tc>
          <w:tcPr>
            <w:tcW w:w="7937" w:type="dxa"/>
            <w:vAlign w:val="center"/>
          </w:tcPr>
          <w:p w:rsidR="00612D51" w:rsidRPr="00356EC4" w:rsidRDefault="00612D51" w:rsidP="00256D11">
            <w:pPr>
              <w:pStyle w:val="ConsPlusNormal"/>
              <w:jc w:val="both"/>
            </w:pPr>
            <w:r w:rsidRPr="00356EC4">
              <w:t>Развитие речи. Письменный ответ на проблемный вопрос</w:t>
            </w:r>
          </w:p>
        </w:tc>
      </w:tr>
      <w:tr w:rsidR="00612D51" w:rsidRPr="00356EC4" w:rsidTr="00256D11">
        <w:tc>
          <w:tcPr>
            <w:tcW w:w="1134" w:type="dxa"/>
            <w:vAlign w:val="center"/>
          </w:tcPr>
          <w:p w:rsidR="00612D51" w:rsidRPr="00356EC4" w:rsidRDefault="00612D51" w:rsidP="00256D11">
            <w:pPr>
              <w:pStyle w:val="ConsPlusNormal"/>
              <w:jc w:val="both"/>
            </w:pPr>
            <w:r w:rsidRPr="00356EC4">
              <w:t>Урок 94</w:t>
            </w:r>
          </w:p>
        </w:tc>
        <w:tc>
          <w:tcPr>
            <w:tcW w:w="7937" w:type="dxa"/>
            <w:vAlign w:val="center"/>
          </w:tcPr>
          <w:p w:rsidR="00612D51" w:rsidRPr="00356EC4" w:rsidRDefault="00612D51" w:rsidP="00256D11">
            <w:pPr>
              <w:pStyle w:val="ConsPlusNormal"/>
              <w:jc w:val="both"/>
            </w:pPr>
            <w:r w:rsidRPr="00356EC4">
              <w:t>Страницы жизни поэта (А. Рембо, Ш. Бодлера и других), особенности его лирики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95</w:t>
            </w:r>
          </w:p>
        </w:tc>
        <w:tc>
          <w:tcPr>
            <w:tcW w:w="7937" w:type="dxa"/>
            <w:vAlign w:val="center"/>
          </w:tcPr>
          <w:p w:rsidR="00612D51" w:rsidRPr="00356EC4" w:rsidRDefault="00612D51" w:rsidP="00256D11">
            <w:pPr>
              <w:pStyle w:val="ConsPlusNormal"/>
              <w:jc w:val="both"/>
            </w:pPr>
            <w:r w:rsidRPr="00356EC4">
              <w:t>Резервный урок. Символические образы в стихотворениях, особенности поэтического языка (на выбор А. Рембо, Ш. Бодлера и другие)</w:t>
            </w:r>
          </w:p>
        </w:tc>
      </w:tr>
      <w:tr w:rsidR="00612D51" w:rsidRPr="00356EC4" w:rsidTr="00256D11">
        <w:tc>
          <w:tcPr>
            <w:tcW w:w="1134" w:type="dxa"/>
            <w:vAlign w:val="center"/>
          </w:tcPr>
          <w:p w:rsidR="00612D51" w:rsidRPr="00356EC4" w:rsidRDefault="00612D51" w:rsidP="00256D11">
            <w:pPr>
              <w:pStyle w:val="ConsPlusNormal"/>
              <w:jc w:val="both"/>
            </w:pPr>
            <w:r w:rsidRPr="00356EC4">
              <w:t>Урок 96</w:t>
            </w:r>
          </w:p>
        </w:tc>
        <w:tc>
          <w:tcPr>
            <w:tcW w:w="7937" w:type="dxa"/>
            <w:vAlign w:val="center"/>
          </w:tcPr>
          <w:p w:rsidR="00612D51" w:rsidRPr="00356EC4" w:rsidRDefault="00612D51" w:rsidP="00256D11">
            <w:pPr>
              <w:pStyle w:val="ConsPlusNormal"/>
              <w:jc w:val="both"/>
            </w:pPr>
            <w:r w:rsidRPr="00356EC4">
              <w:t>Жизнь и творчество драматурга (Г. Ибсен и другие) История создания, сюжет и конфликт в произведении</w:t>
            </w:r>
          </w:p>
        </w:tc>
      </w:tr>
      <w:tr w:rsidR="00612D51" w:rsidRPr="00356EC4" w:rsidTr="00256D11">
        <w:tc>
          <w:tcPr>
            <w:tcW w:w="1134" w:type="dxa"/>
            <w:vAlign w:val="center"/>
          </w:tcPr>
          <w:p w:rsidR="00612D51" w:rsidRPr="00356EC4" w:rsidRDefault="00612D51" w:rsidP="00256D11">
            <w:pPr>
              <w:pStyle w:val="ConsPlusNormal"/>
              <w:jc w:val="both"/>
            </w:pPr>
            <w:r w:rsidRPr="00356EC4">
              <w:t>Урок 97</w:t>
            </w:r>
          </w:p>
        </w:tc>
        <w:tc>
          <w:tcPr>
            <w:tcW w:w="7937" w:type="dxa"/>
            <w:vAlign w:val="center"/>
          </w:tcPr>
          <w:p w:rsidR="00612D51" w:rsidRPr="00356EC4" w:rsidRDefault="00612D51" w:rsidP="00256D11">
            <w:pPr>
              <w:pStyle w:val="ConsPlusNormal"/>
              <w:jc w:val="both"/>
            </w:pPr>
            <w:r w:rsidRPr="00356EC4">
              <w:t>Резервный урок. Г. Ибсен "Кукольный дом". Проблематика пьесы. Система образов. Новаторство драматурга</w:t>
            </w:r>
          </w:p>
        </w:tc>
      </w:tr>
      <w:tr w:rsidR="00612D51" w:rsidRPr="00356EC4" w:rsidTr="00256D11">
        <w:tc>
          <w:tcPr>
            <w:tcW w:w="1134" w:type="dxa"/>
            <w:vAlign w:val="center"/>
          </w:tcPr>
          <w:p w:rsidR="00612D51" w:rsidRPr="00356EC4" w:rsidRDefault="00612D51" w:rsidP="00256D11">
            <w:pPr>
              <w:pStyle w:val="ConsPlusNormal"/>
              <w:jc w:val="both"/>
            </w:pPr>
            <w:r w:rsidRPr="00356EC4">
              <w:t>Урок 98</w:t>
            </w:r>
          </w:p>
        </w:tc>
        <w:tc>
          <w:tcPr>
            <w:tcW w:w="7937" w:type="dxa"/>
            <w:vAlign w:val="center"/>
          </w:tcPr>
          <w:p w:rsidR="00612D51" w:rsidRPr="00356EC4" w:rsidRDefault="00612D51" w:rsidP="00256D11">
            <w:pPr>
              <w:pStyle w:val="ConsPlusNormal"/>
              <w:jc w:val="both"/>
            </w:pPr>
            <w:r w:rsidRPr="00356EC4">
              <w:t>Резервный урок. Повторение. Сквозные образы и мотивы в литературе второй половины XIX в.</w:t>
            </w:r>
          </w:p>
        </w:tc>
      </w:tr>
      <w:tr w:rsidR="00612D51" w:rsidRPr="00356EC4" w:rsidTr="00256D11">
        <w:tc>
          <w:tcPr>
            <w:tcW w:w="1134" w:type="dxa"/>
            <w:vAlign w:val="center"/>
          </w:tcPr>
          <w:p w:rsidR="00612D51" w:rsidRPr="00356EC4" w:rsidRDefault="00612D51" w:rsidP="00256D11">
            <w:pPr>
              <w:pStyle w:val="ConsPlusNormal"/>
              <w:jc w:val="both"/>
            </w:pPr>
            <w:r w:rsidRPr="00356EC4">
              <w:t>Урок 99</w:t>
            </w:r>
          </w:p>
        </w:tc>
        <w:tc>
          <w:tcPr>
            <w:tcW w:w="7937" w:type="dxa"/>
            <w:vAlign w:val="center"/>
          </w:tcPr>
          <w:p w:rsidR="00612D51" w:rsidRPr="00356EC4" w:rsidRDefault="00612D51" w:rsidP="00256D11">
            <w:pPr>
              <w:pStyle w:val="ConsPlusNormal"/>
              <w:jc w:val="both"/>
            </w:pPr>
            <w:r w:rsidRPr="00356EC4">
              <w:t>Резервный урок. Обобщение пройденного материала по литературе второй половины XIX в.</w:t>
            </w:r>
          </w:p>
        </w:tc>
      </w:tr>
      <w:tr w:rsidR="00612D51" w:rsidRPr="00356EC4" w:rsidTr="00256D11">
        <w:tc>
          <w:tcPr>
            <w:tcW w:w="1134" w:type="dxa"/>
            <w:vAlign w:val="center"/>
          </w:tcPr>
          <w:p w:rsidR="00612D51" w:rsidRPr="00356EC4" w:rsidRDefault="00256D11" w:rsidP="00256D11">
            <w:pPr>
              <w:pStyle w:val="ConsPlusNormal"/>
              <w:jc w:val="both"/>
            </w:pPr>
            <w:r>
              <w:t>Ур</w:t>
            </w:r>
            <w:r w:rsidR="00612D51" w:rsidRPr="00356EC4">
              <w:t>ок 100</w:t>
            </w:r>
          </w:p>
        </w:tc>
        <w:tc>
          <w:tcPr>
            <w:tcW w:w="7937" w:type="dxa"/>
            <w:vAlign w:val="center"/>
          </w:tcPr>
          <w:p w:rsidR="00612D51" w:rsidRPr="00356EC4" w:rsidRDefault="00612D51" w:rsidP="00256D11">
            <w:pPr>
              <w:pStyle w:val="ConsPlusNormal"/>
              <w:jc w:val="both"/>
            </w:pPr>
            <w:r w:rsidRPr="00356EC4">
              <w:t>Внеклассное чтение "В мире современной литературы"</w:t>
            </w:r>
          </w:p>
        </w:tc>
      </w:tr>
      <w:tr w:rsidR="00612D51" w:rsidRPr="00356EC4" w:rsidTr="00256D11">
        <w:tc>
          <w:tcPr>
            <w:tcW w:w="1134" w:type="dxa"/>
            <w:vAlign w:val="center"/>
          </w:tcPr>
          <w:p w:rsidR="00612D51" w:rsidRPr="00356EC4" w:rsidRDefault="00256D11" w:rsidP="00256D11">
            <w:pPr>
              <w:pStyle w:val="ConsPlusNormal"/>
              <w:jc w:val="both"/>
            </w:pPr>
            <w:r>
              <w:t>Ур</w:t>
            </w:r>
            <w:r w:rsidR="00612D51" w:rsidRPr="00356EC4">
              <w:t>ок 101</w:t>
            </w:r>
          </w:p>
        </w:tc>
        <w:tc>
          <w:tcPr>
            <w:tcW w:w="7937" w:type="dxa"/>
            <w:vAlign w:val="center"/>
          </w:tcPr>
          <w:p w:rsidR="00612D51" w:rsidRPr="00356EC4" w:rsidRDefault="00612D51" w:rsidP="00256D11">
            <w:pPr>
              <w:pStyle w:val="ConsPlusNormal"/>
              <w:jc w:val="both"/>
            </w:pPr>
            <w:r w:rsidRPr="00356EC4">
              <w:t>Резервный урок. Подготовка к презентации проекта по зарубежной литературе начала XIX в.</w:t>
            </w:r>
          </w:p>
        </w:tc>
      </w:tr>
      <w:tr w:rsidR="00612D51" w:rsidRPr="00356EC4" w:rsidTr="00256D11">
        <w:tc>
          <w:tcPr>
            <w:tcW w:w="1134" w:type="dxa"/>
            <w:vAlign w:val="center"/>
          </w:tcPr>
          <w:p w:rsidR="00612D51" w:rsidRPr="00356EC4" w:rsidRDefault="00256D11" w:rsidP="00256D11">
            <w:pPr>
              <w:pStyle w:val="ConsPlusNormal"/>
              <w:jc w:val="both"/>
            </w:pPr>
            <w:r>
              <w:t>Ур</w:t>
            </w:r>
            <w:r w:rsidR="00612D51" w:rsidRPr="00356EC4">
              <w:t>ок 102</w:t>
            </w:r>
          </w:p>
        </w:tc>
        <w:tc>
          <w:tcPr>
            <w:tcW w:w="7937" w:type="dxa"/>
            <w:vAlign w:val="center"/>
          </w:tcPr>
          <w:p w:rsidR="00612D51" w:rsidRPr="00356EC4" w:rsidRDefault="00612D51" w:rsidP="00256D11">
            <w:pPr>
              <w:pStyle w:val="ConsPlusNormal"/>
              <w:jc w:val="both"/>
            </w:pPr>
            <w:r w:rsidRPr="00356EC4">
              <w:t>Презентация проекта по зарубежной литературе XIX в.</w:t>
            </w:r>
          </w:p>
        </w:tc>
      </w:tr>
      <w:tr w:rsidR="00612D51" w:rsidRPr="00356EC4" w:rsidTr="00256D11">
        <w:tc>
          <w:tcPr>
            <w:tcW w:w="9071" w:type="dxa"/>
            <w:gridSpan w:val="2"/>
          </w:tcPr>
          <w:p w:rsidR="00612D51" w:rsidRPr="00356EC4" w:rsidRDefault="00612D51" w:rsidP="00A70D5C">
            <w:pPr>
              <w:pStyle w:val="ConsPlusNormal"/>
              <w:ind w:firstLine="709"/>
            </w:pPr>
            <w:r w:rsidRPr="00356EC4">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612D51" w:rsidRPr="00356EC4" w:rsidRDefault="00612D51" w:rsidP="00A70D5C">
      <w:pPr>
        <w:pStyle w:val="ConsPlusNormal"/>
        <w:ind w:firstLine="709"/>
        <w:jc w:val="both"/>
      </w:pPr>
    </w:p>
    <w:p w:rsidR="00612D51" w:rsidRPr="00356EC4" w:rsidRDefault="00612D51" w:rsidP="00A70D5C">
      <w:pPr>
        <w:pStyle w:val="ConsPlusNormal"/>
        <w:ind w:firstLine="709"/>
        <w:jc w:val="right"/>
      </w:pPr>
      <w:r w:rsidRPr="00356EC4">
        <w:t>Таблица 4.1</w:t>
      </w:r>
    </w:p>
    <w:p w:rsidR="00612D51" w:rsidRDefault="00612D51" w:rsidP="00A70D5C">
      <w:pPr>
        <w:pStyle w:val="ConsPlusNormal"/>
        <w:ind w:firstLine="709"/>
        <w:jc w:val="both"/>
      </w:pPr>
    </w:p>
    <w:p w:rsidR="00256D11" w:rsidRDefault="00256D11" w:rsidP="00A70D5C">
      <w:pPr>
        <w:pStyle w:val="ConsPlusNormal"/>
        <w:ind w:firstLine="709"/>
        <w:jc w:val="both"/>
      </w:pPr>
    </w:p>
    <w:p w:rsidR="00256D11" w:rsidRPr="00356EC4" w:rsidRDefault="00256D11" w:rsidP="00A70D5C">
      <w:pPr>
        <w:pStyle w:val="ConsPlusNormal"/>
        <w:ind w:firstLine="709"/>
        <w:jc w:val="both"/>
      </w:pPr>
    </w:p>
    <w:p w:rsidR="00612D51" w:rsidRPr="00356EC4" w:rsidRDefault="00612D51" w:rsidP="00A70D5C">
      <w:pPr>
        <w:pStyle w:val="ConsPlusNormal"/>
        <w:ind w:firstLine="709"/>
        <w:jc w:val="both"/>
      </w:pPr>
      <w:r w:rsidRPr="00356EC4">
        <w:t>11 класс</w:t>
      </w:r>
    </w:p>
    <w:p w:rsidR="00612D51" w:rsidRPr="00356EC4" w:rsidRDefault="00612D51"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612D51" w:rsidRPr="00356EC4" w:rsidTr="00612D51">
        <w:tc>
          <w:tcPr>
            <w:tcW w:w="1134" w:type="dxa"/>
          </w:tcPr>
          <w:p w:rsidR="00612D51" w:rsidRPr="00356EC4" w:rsidRDefault="00612D51" w:rsidP="00256D11">
            <w:pPr>
              <w:pStyle w:val="ConsPlusNormal"/>
              <w:jc w:val="center"/>
            </w:pPr>
            <w:r w:rsidRPr="00356EC4">
              <w:t>N урока</w:t>
            </w:r>
          </w:p>
        </w:tc>
        <w:tc>
          <w:tcPr>
            <w:tcW w:w="7937" w:type="dxa"/>
          </w:tcPr>
          <w:p w:rsidR="00612D51" w:rsidRPr="00356EC4" w:rsidRDefault="00612D51" w:rsidP="00A70D5C">
            <w:pPr>
              <w:pStyle w:val="ConsPlusNormal"/>
              <w:ind w:firstLine="709"/>
              <w:jc w:val="center"/>
            </w:pPr>
            <w:r w:rsidRPr="00356EC4">
              <w:t>Тема урока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1</w:t>
            </w:r>
          </w:p>
        </w:tc>
        <w:tc>
          <w:tcPr>
            <w:tcW w:w="7937" w:type="dxa"/>
            <w:vAlign w:val="center"/>
          </w:tcPr>
          <w:p w:rsidR="00612D51" w:rsidRPr="00356EC4" w:rsidRDefault="00612D51" w:rsidP="00256D11">
            <w:pPr>
              <w:pStyle w:val="ConsPlusNormal"/>
              <w:jc w:val="both"/>
            </w:pPr>
            <w:r w:rsidRPr="00356EC4">
              <w:t>Введение в курс русской литературы XX в. Основные этапы жизни и творчества А.И. Куприна. Проблематика рассказов писателя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2</w:t>
            </w:r>
          </w:p>
        </w:tc>
        <w:tc>
          <w:tcPr>
            <w:tcW w:w="7937" w:type="dxa"/>
            <w:vAlign w:val="center"/>
          </w:tcPr>
          <w:p w:rsidR="00612D51" w:rsidRPr="00356EC4" w:rsidRDefault="00612D51" w:rsidP="00256D11">
            <w:pPr>
              <w:pStyle w:val="ConsPlusNormal"/>
              <w:jc w:val="both"/>
            </w:pPr>
            <w:r w:rsidRPr="00356EC4">
              <w:t>Своеобразие сюжета повести А.И. Куприна "Олеся". Художественное мастерство писателя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3</w:t>
            </w:r>
          </w:p>
        </w:tc>
        <w:tc>
          <w:tcPr>
            <w:tcW w:w="7937" w:type="dxa"/>
            <w:vAlign w:val="center"/>
          </w:tcPr>
          <w:p w:rsidR="00612D51" w:rsidRPr="00356EC4" w:rsidRDefault="00612D51" w:rsidP="00256D11">
            <w:pPr>
              <w:pStyle w:val="ConsPlusNormal"/>
              <w:jc w:val="both"/>
            </w:pPr>
            <w:r w:rsidRPr="00356EC4">
              <w:t>Основные этапы жизни и творчества Л.Н. Андреева. На перепутьях реализма и модернизма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4</w:t>
            </w:r>
          </w:p>
        </w:tc>
        <w:tc>
          <w:tcPr>
            <w:tcW w:w="7937" w:type="dxa"/>
            <w:vAlign w:val="center"/>
          </w:tcPr>
          <w:p w:rsidR="00612D51" w:rsidRPr="00356EC4" w:rsidRDefault="00612D51" w:rsidP="00256D11">
            <w:pPr>
              <w:pStyle w:val="ConsPlusNormal"/>
              <w:jc w:val="both"/>
            </w:pPr>
            <w:r w:rsidRPr="00356EC4">
              <w:t>Проблематика рассказа Л.Н. Андреева "Большой шлем". Трагическое мироощущение автора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5</w:t>
            </w:r>
          </w:p>
        </w:tc>
        <w:tc>
          <w:tcPr>
            <w:tcW w:w="7937" w:type="dxa"/>
            <w:vAlign w:val="center"/>
          </w:tcPr>
          <w:p w:rsidR="00612D51" w:rsidRPr="00356EC4" w:rsidRDefault="00612D51" w:rsidP="00256D11">
            <w:pPr>
              <w:pStyle w:val="ConsPlusNormal"/>
              <w:jc w:val="both"/>
            </w:pPr>
            <w:r w:rsidRPr="00356EC4">
              <w:t>Основные этапы жизни и творчества М. Горького. Романтический пафос и суровая правда рассказов писателя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6</w:t>
            </w:r>
          </w:p>
        </w:tc>
        <w:tc>
          <w:tcPr>
            <w:tcW w:w="7937" w:type="dxa"/>
            <w:vAlign w:val="center"/>
          </w:tcPr>
          <w:p w:rsidR="00612D51" w:rsidRPr="00356EC4" w:rsidRDefault="00612D51" w:rsidP="00256D11">
            <w:pPr>
              <w:pStyle w:val="ConsPlusNormal"/>
              <w:jc w:val="both"/>
            </w:pPr>
            <w:r w:rsidRPr="00356EC4">
              <w:t>Социально-философская драма "На дне". История создания, смысл названия произведения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7</w:t>
            </w:r>
          </w:p>
        </w:tc>
        <w:tc>
          <w:tcPr>
            <w:tcW w:w="7937" w:type="dxa"/>
            <w:vAlign w:val="center"/>
          </w:tcPr>
          <w:p w:rsidR="00612D51" w:rsidRPr="00356EC4" w:rsidRDefault="00612D51" w:rsidP="00256D11">
            <w:pPr>
              <w:pStyle w:val="ConsPlusNormal"/>
              <w:jc w:val="both"/>
            </w:pPr>
            <w:r w:rsidRPr="00356EC4">
              <w:t>Тематика, проблематика, система образов драмы "На дне"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8</w:t>
            </w:r>
          </w:p>
        </w:tc>
        <w:tc>
          <w:tcPr>
            <w:tcW w:w="7937" w:type="dxa"/>
            <w:vAlign w:val="center"/>
          </w:tcPr>
          <w:p w:rsidR="00612D51" w:rsidRPr="00356EC4" w:rsidRDefault="00612D51" w:rsidP="00256D11">
            <w:pPr>
              <w:pStyle w:val="ConsPlusNormal"/>
              <w:jc w:val="both"/>
            </w:pPr>
            <w:r w:rsidRPr="00356EC4">
              <w:t>"Три правды" в пьесе "На дне" и их трагическое столкновение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9</w:t>
            </w:r>
          </w:p>
        </w:tc>
        <w:tc>
          <w:tcPr>
            <w:tcW w:w="7937" w:type="dxa"/>
            <w:vAlign w:val="center"/>
          </w:tcPr>
          <w:p w:rsidR="00612D51" w:rsidRPr="00356EC4" w:rsidRDefault="00612D51" w:rsidP="00256D11">
            <w:pPr>
              <w:pStyle w:val="ConsPlusNormal"/>
              <w:jc w:val="both"/>
            </w:pPr>
            <w:r w:rsidRPr="00356EC4">
              <w:t>Новаторство Горького-драматурга. Сценическая судьба пьесы "На дне"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10</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пьесе М. Горького "На дне"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11</w:t>
            </w:r>
          </w:p>
        </w:tc>
        <w:tc>
          <w:tcPr>
            <w:tcW w:w="7937" w:type="dxa"/>
            <w:vAlign w:val="center"/>
          </w:tcPr>
          <w:p w:rsidR="00612D51" w:rsidRPr="00356EC4" w:rsidRDefault="00612D51" w:rsidP="00256D11">
            <w:pPr>
              <w:pStyle w:val="ConsPlusNormal"/>
              <w:jc w:val="both"/>
            </w:pPr>
            <w:r w:rsidRPr="00356EC4">
              <w:t>Резервный урок. Подготовка к сочинению по пьесе М. Горького "На дне"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12</w:t>
            </w:r>
          </w:p>
        </w:tc>
        <w:tc>
          <w:tcPr>
            <w:tcW w:w="7937" w:type="dxa"/>
            <w:vAlign w:val="center"/>
          </w:tcPr>
          <w:p w:rsidR="00612D51" w:rsidRPr="00356EC4" w:rsidRDefault="00612D51" w:rsidP="00256D11">
            <w:pPr>
              <w:pStyle w:val="ConsPlusNormal"/>
              <w:jc w:val="both"/>
            </w:pPr>
            <w:r w:rsidRPr="00356EC4">
              <w:t>Серебряный век русской литературы. Эстетические программы модернистских объединений</w:t>
            </w:r>
          </w:p>
        </w:tc>
      </w:tr>
      <w:tr w:rsidR="00612D51" w:rsidRPr="00356EC4" w:rsidTr="00612D51">
        <w:tc>
          <w:tcPr>
            <w:tcW w:w="1134" w:type="dxa"/>
            <w:vAlign w:val="center"/>
          </w:tcPr>
          <w:p w:rsidR="00612D51" w:rsidRPr="00356EC4" w:rsidRDefault="00612D51" w:rsidP="00256D11">
            <w:pPr>
              <w:pStyle w:val="ConsPlusNormal"/>
              <w:jc w:val="both"/>
            </w:pPr>
            <w:r w:rsidRPr="00356EC4">
              <w:t>Урок 13</w:t>
            </w:r>
          </w:p>
        </w:tc>
        <w:tc>
          <w:tcPr>
            <w:tcW w:w="7937" w:type="dxa"/>
            <w:vAlign w:val="center"/>
          </w:tcPr>
          <w:p w:rsidR="00612D51" w:rsidRPr="00356EC4" w:rsidRDefault="00612D51" w:rsidP="00256D11">
            <w:pPr>
              <w:pStyle w:val="ConsPlusNormal"/>
              <w:jc w:val="both"/>
            </w:pPr>
            <w:r w:rsidRPr="00356EC4">
              <w:t>Художественный мир поэта (на выбор К.Д. Бальмонта, М.А. Волошина, Н.С. Гумилева и других). Основные темы и мотивы лирики поэта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14</w:t>
            </w:r>
          </w:p>
        </w:tc>
        <w:tc>
          <w:tcPr>
            <w:tcW w:w="7937" w:type="dxa"/>
            <w:vAlign w:val="center"/>
          </w:tcPr>
          <w:p w:rsidR="00612D51" w:rsidRPr="00356EC4" w:rsidRDefault="00612D51" w:rsidP="00256D11">
            <w:pPr>
              <w:pStyle w:val="ConsPlusNormal"/>
              <w:jc w:val="both"/>
            </w:pPr>
            <w:r w:rsidRPr="00356EC4">
              <w:t>Развитие речи. Анализ лирического произведения поэтов Серебряного века (по выбору)</w:t>
            </w:r>
          </w:p>
        </w:tc>
      </w:tr>
      <w:tr w:rsidR="00612D51" w:rsidRPr="00356EC4" w:rsidTr="00612D51">
        <w:tc>
          <w:tcPr>
            <w:tcW w:w="1134" w:type="dxa"/>
            <w:vAlign w:val="center"/>
          </w:tcPr>
          <w:p w:rsidR="00612D51" w:rsidRPr="00356EC4" w:rsidRDefault="00612D51" w:rsidP="00256D11">
            <w:pPr>
              <w:pStyle w:val="ConsPlusNormal"/>
              <w:jc w:val="both"/>
            </w:pPr>
            <w:r w:rsidRPr="00356EC4">
              <w:t>Урок 15</w:t>
            </w:r>
          </w:p>
        </w:tc>
        <w:tc>
          <w:tcPr>
            <w:tcW w:w="7937" w:type="dxa"/>
            <w:vAlign w:val="center"/>
          </w:tcPr>
          <w:p w:rsidR="00612D51" w:rsidRPr="00356EC4" w:rsidRDefault="00612D51" w:rsidP="00256D11">
            <w:pPr>
              <w:pStyle w:val="ConsPlusNormal"/>
              <w:jc w:val="both"/>
            </w:pPr>
            <w:r w:rsidRPr="00356EC4">
              <w:t>Основные этапы жизни и творчества И.А. Бунина. Темы и мотивы рассказов писателя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16</w:t>
            </w:r>
          </w:p>
        </w:tc>
        <w:tc>
          <w:tcPr>
            <w:tcW w:w="7937" w:type="dxa"/>
            <w:vAlign w:val="center"/>
          </w:tcPr>
          <w:p w:rsidR="00612D51" w:rsidRPr="00356EC4" w:rsidRDefault="00612D51" w:rsidP="00256D11">
            <w:pPr>
              <w:pStyle w:val="ConsPlusNormal"/>
              <w:jc w:val="both"/>
            </w:pPr>
            <w:r w:rsidRPr="00356EC4">
              <w:t>Тема любви в произведениях И.А. Бунина ("Антоновские яблоки", "Чистый понедельник")</w:t>
            </w:r>
          </w:p>
        </w:tc>
      </w:tr>
      <w:tr w:rsidR="00612D51" w:rsidRPr="00356EC4" w:rsidTr="00612D51">
        <w:tc>
          <w:tcPr>
            <w:tcW w:w="1134" w:type="dxa"/>
            <w:vAlign w:val="center"/>
          </w:tcPr>
          <w:p w:rsidR="00612D51" w:rsidRPr="00356EC4" w:rsidRDefault="00612D51" w:rsidP="00256D11">
            <w:pPr>
              <w:pStyle w:val="ConsPlusNormal"/>
              <w:jc w:val="both"/>
            </w:pPr>
            <w:r w:rsidRPr="00356EC4">
              <w:t>Урок 17</w:t>
            </w:r>
          </w:p>
        </w:tc>
        <w:tc>
          <w:tcPr>
            <w:tcW w:w="7937" w:type="dxa"/>
            <w:vAlign w:val="center"/>
          </w:tcPr>
          <w:p w:rsidR="00612D51" w:rsidRPr="00356EC4" w:rsidRDefault="00612D51" w:rsidP="00256D11">
            <w:pPr>
              <w:pStyle w:val="ConsPlusNormal"/>
              <w:jc w:val="both"/>
            </w:pPr>
            <w:r w:rsidRPr="00356EC4">
              <w:t>Социально-философская проблематика рассказов И.А. Бунина ("Господин из Сан-Франциско")</w:t>
            </w:r>
          </w:p>
        </w:tc>
      </w:tr>
      <w:tr w:rsidR="00612D51" w:rsidRPr="00356EC4" w:rsidTr="00612D51">
        <w:tc>
          <w:tcPr>
            <w:tcW w:w="1134" w:type="dxa"/>
            <w:vAlign w:val="center"/>
          </w:tcPr>
          <w:p w:rsidR="00612D51" w:rsidRPr="00356EC4" w:rsidRDefault="00612D51" w:rsidP="00256D11">
            <w:pPr>
              <w:pStyle w:val="ConsPlusNormal"/>
              <w:jc w:val="both"/>
            </w:pPr>
            <w:r w:rsidRPr="00356EC4">
              <w:t>Урок 18</w:t>
            </w:r>
          </w:p>
        </w:tc>
        <w:tc>
          <w:tcPr>
            <w:tcW w:w="7937" w:type="dxa"/>
            <w:vAlign w:val="center"/>
          </w:tcPr>
          <w:p w:rsidR="00612D51" w:rsidRPr="00356EC4" w:rsidRDefault="00612D51" w:rsidP="00256D11">
            <w:pPr>
              <w:pStyle w:val="ConsPlusNormal"/>
              <w:jc w:val="both"/>
            </w:pPr>
            <w:r w:rsidRPr="00356EC4">
              <w:t xml:space="preserve">Основные этапы жизни и творчества А.А. Блока. Поэт и символизм. Разнообразие мотивов лирики. Образ Прекрасной Дамы в поэзии. </w:t>
            </w:r>
            <w:r w:rsidRPr="00356EC4">
              <w:lastRenderedPageBreak/>
              <w:t>("Незнакомка", "На железной дороге", "О, весна, без конца и без краю...", "О, я хочу безумно жить..."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lastRenderedPageBreak/>
              <w:t>Урок 19</w:t>
            </w:r>
          </w:p>
        </w:tc>
        <w:tc>
          <w:tcPr>
            <w:tcW w:w="7937" w:type="dxa"/>
            <w:vAlign w:val="center"/>
          </w:tcPr>
          <w:p w:rsidR="00612D51" w:rsidRPr="00356EC4" w:rsidRDefault="00612D51" w:rsidP="00256D11">
            <w:pPr>
              <w:pStyle w:val="ConsPlusNormal"/>
              <w:jc w:val="both"/>
            </w:pPr>
            <w:r w:rsidRPr="00356EC4">
              <w:t>Образ "страшного мира" в лирике А.А. Блока. Тема Родины. ("Россия", "Ночь, улица, фонарь, аптека...", "Река раскинулась.Течет, грустит лениво..." (из цикла "На поле Куликовом"), "О доблестях, о подвигах, о славе..."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20</w:t>
            </w:r>
          </w:p>
        </w:tc>
        <w:tc>
          <w:tcPr>
            <w:tcW w:w="7937" w:type="dxa"/>
            <w:vAlign w:val="center"/>
          </w:tcPr>
          <w:p w:rsidR="00612D51" w:rsidRPr="00356EC4" w:rsidRDefault="00612D51" w:rsidP="00256D11">
            <w:pPr>
              <w:pStyle w:val="ConsPlusNormal"/>
              <w:jc w:val="both"/>
            </w:pPr>
            <w:r w:rsidRPr="00356EC4">
              <w:t>Поэт и революция. Поэма А.А. Блока "Двенадцать". История создания, многоплановость, сложность художественного мира поэмы</w:t>
            </w:r>
          </w:p>
        </w:tc>
      </w:tr>
      <w:tr w:rsidR="00612D51" w:rsidRPr="00356EC4" w:rsidTr="00612D51">
        <w:tc>
          <w:tcPr>
            <w:tcW w:w="1134" w:type="dxa"/>
            <w:vAlign w:val="center"/>
          </w:tcPr>
          <w:p w:rsidR="00612D51" w:rsidRPr="00356EC4" w:rsidRDefault="00612D51" w:rsidP="00256D11">
            <w:pPr>
              <w:pStyle w:val="ConsPlusNormal"/>
              <w:jc w:val="both"/>
            </w:pPr>
            <w:r w:rsidRPr="00356EC4">
              <w:t>Урок 21</w:t>
            </w:r>
          </w:p>
        </w:tc>
        <w:tc>
          <w:tcPr>
            <w:tcW w:w="7937" w:type="dxa"/>
            <w:vAlign w:val="center"/>
          </w:tcPr>
          <w:p w:rsidR="00612D51" w:rsidRPr="00356EC4" w:rsidRDefault="00612D51" w:rsidP="00256D11">
            <w:pPr>
              <w:pStyle w:val="ConsPlusNormal"/>
              <w:jc w:val="both"/>
            </w:pPr>
            <w:r w:rsidRPr="00356EC4">
              <w:t>Герои поэмы "Двенадцать", сюжет, композиция, многозначность финала. Художественное своеобразие языка поэмы</w:t>
            </w:r>
          </w:p>
        </w:tc>
      </w:tr>
      <w:tr w:rsidR="00612D51" w:rsidRPr="00356EC4" w:rsidTr="00612D51">
        <w:tc>
          <w:tcPr>
            <w:tcW w:w="1134" w:type="dxa"/>
            <w:vAlign w:val="center"/>
          </w:tcPr>
          <w:p w:rsidR="00612D51" w:rsidRPr="00356EC4" w:rsidRDefault="00612D51" w:rsidP="00256D11">
            <w:pPr>
              <w:pStyle w:val="ConsPlusNormal"/>
              <w:jc w:val="both"/>
            </w:pPr>
            <w:r w:rsidRPr="00356EC4">
              <w:t>Урок 22</w:t>
            </w:r>
          </w:p>
        </w:tc>
        <w:tc>
          <w:tcPr>
            <w:tcW w:w="7937" w:type="dxa"/>
            <w:vAlign w:val="center"/>
          </w:tcPr>
          <w:p w:rsidR="00612D51" w:rsidRPr="00356EC4" w:rsidRDefault="00612D51" w:rsidP="00256D11">
            <w:pPr>
              <w:pStyle w:val="ConsPlusNormal"/>
              <w:jc w:val="both"/>
            </w:pPr>
            <w:r w:rsidRPr="00356EC4">
              <w:t>Подготовка к презентации проекта по литературе начала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23</w:t>
            </w:r>
          </w:p>
        </w:tc>
        <w:tc>
          <w:tcPr>
            <w:tcW w:w="7937" w:type="dxa"/>
            <w:vAlign w:val="center"/>
          </w:tcPr>
          <w:p w:rsidR="00612D51" w:rsidRPr="00356EC4" w:rsidRDefault="00612D51" w:rsidP="00256D11">
            <w:pPr>
              <w:pStyle w:val="ConsPlusNormal"/>
              <w:jc w:val="both"/>
            </w:pPr>
            <w:r w:rsidRPr="00356EC4">
              <w:t>Презентация проекта по литературе начала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24</w:t>
            </w:r>
          </w:p>
        </w:tc>
        <w:tc>
          <w:tcPr>
            <w:tcW w:w="7937" w:type="dxa"/>
            <w:vAlign w:val="center"/>
          </w:tcPr>
          <w:p w:rsidR="00612D51" w:rsidRPr="00356EC4" w:rsidRDefault="00612D51" w:rsidP="00256D11">
            <w:pPr>
              <w:pStyle w:val="ConsPlusNormal"/>
              <w:jc w:val="both"/>
            </w:pPr>
            <w:r w:rsidRPr="00356EC4">
              <w:t>Основные этапы жизни и творчества В.В. Маяковского. Новаторство поэтики Маяковского. Лирический герой ранних произведений поэта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25</w:t>
            </w:r>
          </w:p>
        </w:tc>
        <w:tc>
          <w:tcPr>
            <w:tcW w:w="7937" w:type="dxa"/>
            <w:vAlign w:val="center"/>
          </w:tcPr>
          <w:p w:rsidR="00612D51" w:rsidRPr="00356EC4" w:rsidRDefault="00612D51" w:rsidP="00256D11">
            <w:pPr>
              <w:pStyle w:val="ConsPlusNormal"/>
              <w:jc w:val="both"/>
            </w:pPr>
            <w:r w:rsidRPr="00356EC4">
              <w:t>Поэт и революция. Сатира в стихотворениях В.В. Маяковского ("Прозаседавшиеся"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26</w:t>
            </w:r>
          </w:p>
        </w:tc>
        <w:tc>
          <w:tcPr>
            <w:tcW w:w="7937" w:type="dxa"/>
            <w:vAlign w:val="center"/>
          </w:tcPr>
          <w:p w:rsidR="00612D51" w:rsidRPr="00356EC4" w:rsidRDefault="00612D51" w:rsidP="00256D11">
            <w:pPr>
              <w:pStyle w:val="ConsPlusNormal"/>
              <w:jc w:val="both"/>
            </w:pPr>
            <w:r w:rsidRPr="00356EC4">
              <w:t>Своеобразие любовной лирики В.В. Маяковского ("Послушайте!", "Лиличка!", "Письмо Татьяне Яковлевой"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27</w:t>
            </w:r>
          </w:p>
        </w:tc>
        <w:tc>
          <w:tcPr>
            <w:tcW w:w="7937" w:type="dxa"/>
            <w:vAlign w:val="center"/>
          </w:tcPr>
          <w:p w:rsidR="00612D51" w:rsidRPr="00356EC4" w:rsidRDefault="00612D51" w:rsidP="00256D11">
            <w:pPr>
              <w:pStyle w:val="ConsPlusNormal"/>
              <w:jc w:val="both"/>
            </w:pPr>
            <w:r w:rsidRPr="00356EC4">
              <w:t>Художественный мир поэмы В.В. Маяковского "Облако в штанах"</w:t>
            </w:r>
          </w:p>
        </w:tc>
      </w:tr>
      <w:tr w:rsidR="00612D51" w:rsidRPr="00356EC4" w:rsidTr="00612D51">
        <w:tc>
          <w:tcPr>
            <w:tcW w:w="1134" w:type="dxa"/>
            <w:vAlign w:val="center"/>
          </w:tcPr>
          <w:p w:rsidR="00612D51" w:rsidRPr="00356EC4" w:rsidRDefault="00612D51" w:rsidP="00256D11">
            <w:pPr>
              <w:pStyle w:val="ConsPlusNormal"/>
              <w:jc w:val="both"/>
            </w:pPr>
            <w:r w:rsidRPr="00356EC4">
              <w:t>Урок 28</w:t>
            </w:r>
          </w:p>
        </w:tc>
        <w:tc>
          <w:tcPr>
            <w:tcW w:w="7937" w:type="dxa"/>
            <w:vAlign w:val="center"/>
          </w:tcPr>
          <w:p w:rsidR="00612D51" w:rsidRPr="00356EC4" w:rsidRDefault="00612D51" w:rsidP="00256D11">
            <w:pPr>
              <w:pStyle w:val="ConsPlusNormal"/>
              <w:jc w:val="both"/>
            </w:pPr>
            <w:r w:rsidRPr="00356EC4">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29</w:t>
            </w:r>
          </w:p>
        </w:tc>
        <w:tc>
          <w:tcPr>
            <w:tcW w:w="7937" w:type="dxa"/>
            <w:vAlign w:val="center"/>
          </w:tcPr>
          <w:p w:rsidR="00612D51" w:rsidRPr="00356EC4" w:rsidRDefault="00612D51" w:rsidP="00256D11">
            <w:pPr>
              <w:pStyle w:val="ConsPlusNormal"/>
              <w:jc w:val="both"/>
            </w:pPr>
            <w:r w:rsidRPr="00356EC4">
              <w:t>Тема России и родного дома в лирике С.А. Есенина. Природа и человек в произведениях поэта ("Письмо матери", "Спит ковыль.Равнина дорогая...", "Я последний поэт деревни...", "Русь Советская", "Низкий дом с голубыми ставнями..."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30</w:t>
            </w:r>
          </w:p>
        </w:tc>
        <w:tc>
          <w:tcPr>
            <w:tcW w:w="7937" w:type="dxa"/>
            <w:vAlign w:val="center"/>
          </w:tcPr>
          <w:p w:rsidR="00612D51" w:rsidRPr="00356EC4" w:rsidRDefault="00612D51" w:rsidP="00256D11">
            <w:pPr>
              <w:pStyle w:val="ConsPlusNormal"/>
              <w:jc w:val="both"/>
            </w:pPr>
            <w:r w:rsidRPr="00356EC4">
              <w:t>Своеобразие любовной лирики С.А. Есенина ("Шаганэ ты моя, Шаганэ..."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31</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по лирике А.А. Блока, В.В. Маяковского, С.А. Есенина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32</w:t>
            </w:r>
          </w:p>
        </w:tc>
        <w:tc>
          <w:tcPr>
            <w:tcW w:w="7937" w:type="dxa"/>
            <w:vAlign w:val="center"/>
          </w:tcPr>
          <w:p w:rsidR="00612D51" w:rsidRPr="00356EC4" w:rsidRDefault="00612D51" w:rsidP="00256D11">
            <w:pPr>
              <w:pStyle w:val="ConsPlusNormal"/>
              <w:jc w:val="both"/>
            </w:pPr>
            <w:r w:rsidRPr="00356EC4">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33</w:t>
            </w:r>
          </w:p>
        </w:tc>
        <w:tc>
          <w:tcPr>
            <w:tcW w:w="7937" w:type="dxa"/>
            <w:vAlign w:val="center"/>
          </w:tcPr>
          <w:p w:rsidR="00612D51" w:rsidRPr="00356EC4" w:rsidRDefault="00612D51" w:rsidP="00256D11">
            <w:pPr>
              <w:pStyle w:val="ConsPlusNormal"/>
              <w:jc w:val="both"/>
            </w:pPr>
            <w:r w:rsidRPr="00356EC4">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34</w:t>
            </w:r>
          </w:p>
        </w:tc>
        <w:tc>
          <w:tcPr>
            <w:tcW w:w="7937" w:type="dxa"/>
            <w:vAlign w:val="center"/>
          </w:tcPr>
          <w:p w:rsidR="00612D51" w:rsidRPr="00356EC4" w:rsidRDefault="00612D51" w:rsidP="00256D11">
            <w:pPr>
              <w:pStyle w:val="ConsPlusNormal"/>
              <w:jc w:val="both"/>
            </w:pPr>
            <w:r w:rsidRPr="00356EC4">
              <w:t xml:space="preserve">Страницы жизни и творчества М.И. Цветаевой. Многообразие тематики и </w:t>
            </w:r>
            <w:r w:rsidRPr="00356EC4">
              <w:lastRenderedPageBreak/>
              <w:t>проблематики в лирике поэта ("Моим стихам, написанным так рано...", "Кто создан из камня, кто создан из глины..."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lastRenderedPageBreak/>
              <w:t>Урок 35</w:t>
            </w:r>
          </w:p>
        </w:tc>
        <w:tc>
          <w:tcPr>
            <w:tcW w:w="7937" w:type="dxa"/>
            <w:vAlign w:val="center"/>
          </w:tcPr>
          <w:p w:rsidR="00612D51" w:rsidRPr="00356EC4" w:rsidRDefault="00612D51" w:rsidP="00256D11">
            <w:pPr>
              <w:pStyle w:val="ConsPlusNormal"/>
              <w:jc w:val="both"/>
            </w:pPr>
            <w:r w:rsidRPr="00356EC4">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родине!Давно...", "Книги в красном переплете", "Бабушке", "Красною кистью..." (из цикла "Стихи о Москве")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36</w:t>
            </w:r>
          </w:p>
        </w:tc>
        <w:tc>
          <w:tcPr>
            <w:tcW w:w="7937" w:type="dxa"/>
            <w:vAlign w:val="center"/>
          </w:tcPr>
          <w:p w:rsidR="00612D51" w:rsidRPr="00356EC4" w:rsidRDefault="00612D51" w:rsidP="00256D11">
            <w:pPr>
              <w:pStyle w:val="ConsPlusNormal"/>
              <w:jc w:val="both"/>
            </w:pPr>
            <w:r w:rsidRPr="00356EC4">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37</w:t>
            </w:r>
          </w:p>
        </w:tc>
        <w:tc>
          <w:tcPr>
            <w:tcW w:w="7937" w:type="dxa"/>
            <w:vAlign w:val="center"/>
          </w:tcPr>
          <w:p w:rsidR="00612D51" w:rsidRPr="00356EC4" w:rsidRDefault="00612D51" w:rsidP="00256D11">
            <w:pPr>
              <w:pStyle w:val="ConsPlusNormal"/>
              <w:jc w:val="both"/>
            </w:pPr>
            <w:r w:rsidRPr="00356EC4">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был.Он звал утешно..."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38</w:t>
            </w:r>
          </w:p>
        </w:tc>
        <w:tc>
          <w:tcPr>
            <w:tcW w:w="7937" w:type="dxa"/>
            <w:vAlign w:val="center"/>
          </w:tcPr>
          <w:p w:rsidR="00612D51" w:rsidRPr="00356EC4" w:rsidRDefault="00612D51" w:rsidP="00256D11">
            <w:pPr>
              <w:pStyle w:val="ConsPlusNormal"/>
              <w:jc w:val="both"/>
            </w:pPr>
            <w:r w:rsidRPr="00356EC4">
              <w:t>История создания поэмы А.А. Ахматовой "Реквием". Трагедия народа и поэта. Смысл названия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39</w:t>
            </w:r>
          </w:p>
        </w:tc>
        <w:tc>
          <w:tcPr>
            <w:tcW w:w="7937" w:type="dxa"/>
            <w:vAlign w:val="center"/>
          </w:tcPr>
          <w:p w:rsidR="00612D51" w:rsidRPr="00356EC4" w:rsidRDefault="00612D51" w:rsidP="00256D11">
            <w:pPr>
              <w:pStyle w:val="ConsPlusNormal"/>
              <w:jc w:val="both"/>
            </w:pPr>
            <w:r w:rsidRPr="00356EC4">
              <w:t>Широта эпического обобщения в поэме "Реквием". Художественное своеобразие произведения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40</w:t>
            </w:r>
          </w:p>
        </w:tc>
        <w:tc>
          <w:tcPr>
            <w:tcW w:w="7937" w:type="dxa"/>
            <w:vAlign w:val="center"/>
          </w:tcPr>
          <w:p w:rsidR="00612D51" w:rsidRPr="00356EC4" w:rsidRDefault="00612D51" w:rsidP="00256D11">
            <w:pPr>
              <w:pStyle w:val="ConsPlusNormal"/>
              <w:jc w:val="both"/>
            </w:pPr>
            <w:r w:rsidRPr="00356EC4">
              <w:t>Подготовка к контрольной работе: ответы на проблемный вопрос, сочинение, тесты по литературе первой половины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41</w:t>
            </w:r>
          </w:p>
        </w:tc>
        <w:tc>
          <w:tcPr>
            <w:tcW w:w="7937" w:type="dxa"/>
            <w:vAlign w:val="center"/>
          </w:tcPr>
          <w:p w:rsidR="00612D51" w:rsidRPr="00356EC4" w:rsidRDefault="00612D51" w:rsidP="00256D11">
            <w:pPr>
              <w:pStyle w:val="ConsPlusNormal"/>
              <w:jc w:val="both"/>
            </w:pPr>
            <w:r w:rsidRPr="00356EC4">
              <w:t>Контрольная работа: письменные ответы, сочинение, тесты по литературе первой половины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42</w:t>
            </w:r>
          </w:p>
        </w:tc>
        <w:tc>
          <w:tcPr>
            <w:tcW w:w="7937" w:type="dxa"/>
            <w:vAlign w:val="center"/>
          </w:tcPr>
          <w:p w:rsidR="00612D51" w:rsidRPr="00356EC4" w:rsidRDefault="00612D51" w:rsidP="00256D11">
            <w:pPr>
              <w:pStyle w:val="ConsPlusNormal"/>
              <w:jc w:val="both"/>
            </w:pPr>
            <w:r w:rsidRPr="00356EC4">
              <w:t>Страницы жизни и творчества Н.А. Островского. История создания, идейно-художественное своеобразие романа "Как закалялась сталь"</w:t>
            </w:r>
          </w:p>
        </w:tc>
      </w:tr>
      <w:tr w:rsidR="00612D51" w:rsidRPr="00356EC4" w:rsidTr="00612D51">
        <w:tc>
          <w:tcPr>
            <w:tcW w:w="1134" w:type="dxa"/>
            <w:vAlign w:val="center"/>
          </w:tcPr>
          <w:p w:rsidR="00612D51" w:rsidRPr="00356EC4" w:rsidRDefault="00612D51" w:rsidP="00256D11">
            <w:pPr>
              <w:pStyle w:val="ConsPlusNormal"/>
              <w:jc w:val="both"/>
            </w:pPr>
            <w:r w:rsidRPr="00356EC4">
              <w:t>Урок 43</w:t>
            </w:r>
          </w:p>
        </w:tc>
        <w:tc>
          <w:tcPr>
            <w:tcW w:w="7937" w:type="dxa"/>
            <w:vAlign w:val="center"/>
          </w:tcPr>
          <w:p w:rsidR="00612D51" w:rsidRPr="00356EC4" w:rsidRDefault="00612D51" w:rsidP="00256D11">
            <w:pPr>
              <w:pStyle w:val="ConsPlusNormal"/>
              <w:jc w:val="both"/>
            </w:pPr>
            <w:r w:rsidRPr="00356EC4">
              <w:t>Образ Павки Корчагина как символ мужества, героизма и силы духа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44</w:t>
            </w:r>
          </w:p>
        </w:tc>
        <w:tc>
          <w:tcPr>
            <w:tcW w:w="7937" w:type="dxa"/>
            <w:vAlign w:val="center"/>
          </w:tcPr>
          <w:p w:rsidR="00612D51" w:rsidRPr="00356EC4" w:rsidRDefault="00612D51" w:rsidP="00256D11">
            <w:pPr>
              <w:pStyle w:val="ConsPlusNormal"/>
              <w:jc w:val="both"/>
            </w:pPr>
            <w:r w:rsidRPr="00356EC4">
              <w:t>Основные этапы жизни и творчества М.А. Шолохова. История создания шолоховского эпоса. Особенности жанра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45</w:t>
            </w:r>
          </w:p>
        </w:tc>
        <w:tc>
          <w:tcPr>
            <w:tcW w:w="7937" w:type="dxa"/>
            <w:vAlign w:val="center"/>
          </w:tcPr>
          <w:p w:rsidR="00612D51" w:rsidRPr="00356EC4" w:rsidRDefault="00612D51" w:rsidP="00256D11">
            <w:pPr>
              <w:pStyle w:val="ConsPlusNormal"/>
              <w:jc w:val="both"/>
            </w:pPr>
            <w:r w:rsidRPr="00356EC4">
              <w:t>Роман-эпопея "Тихий Дон". Система образов. Тема семьи. Нравственные ценности казачества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46</w:t>
            </w:r>
          </w:p>
        </w:tc>
        <w:tc>
          <w:tcPr>
            <w:tcW w:w="7937" w:type="dxa"/>
            <w:vAlign w:val="center"/>
          </w:tcPr>
          <w:p w:rsidR="00612D51" w:rsidRPr="00356EC4" w:rsidRDefault="00612D51" w:rsidP="00256D11">
            <w:pPr>
              <w:pStyle w:val="ConsPlusNormal"/>
              <w:jc w:val="both"/>
            </w:pPr>
            <w:r w:rsidRPr="00356EC4">
              <w:t>Роман-эпопея "Тихий Дон". Трагедия целого народа и судьба одного человека. Проблема гуманизма в эпопее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47</w:t>
            </w:r>
          </w:p>
        </w:tc>
        <w:tc>
          <w:tcPr>
            <w:tcW w:w="7937" w:type="dxa"/>
            <w:vAlign w:val="center"/>
          </w:tcPr>
          <w:p w:rsidR="00612D51" w:rsidRPr="00356EC4" w:rsidRDefault="00612D51" w:rsidP="00256D11">
            <w:pPr>
              <w:pStyle w:val="ConsPlusNormal"/>
              <w:jc w:val="both"/>
            </w:pPr>
            <w:r w:rsidRPr="00356EC4">
              <w:t>Женские судьбы в романе-эпопее "Тихий Дон". Роль пейзажа в произведении. Традиции Л.Н. Толстого в прозе М.А. Шолохова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48</w:t>
            </w:r>
          </w:p>
        </w:tc>
        <w:tc>
          <w:tcPr>
            <w:tcW w:w="7937" w:type="dxa"/>
            <w:vAlign w:val="center"/>
          </w:tcPr>
          <w:p w:rsidR="00612D51" w:rsidRPr="00356EC4" w:rsidRDefault="00612D51" w:rsidP="00256D11">
            <w:pPr>
              <w:pStyle w:val="ConsPlusNormal"/>
              <w:jc w:val="both"/>
            </w:pPr>
            <w:r w:rsidRPr="00356EC4">
              <w:t>Развитие речи. Анализ эпизода романа-эпопеи М.А. Шолохова "Тихий Дон"</w:t>
            </w:r>
          </w:p>
        </w:tc>
      </w:tr>
      <w:tr w:rsidR="00612D51" w:rsidRPr="00356EC4" w:rsidTr="00612D51">
        <w:tc>
          <w:tcPr>
            <w:tcW w:w="1134" w:type="dxa"/>
            <w:vAlign w:val="center"/>
          </w:tcPr>
          <w:p w:rsidR="00612D51" w:rsidRPr="00356EC4" w:rsidRDefault="00612D51" w:rsidP="00256D11">
            <w:pPr>
              <w:pStyle w:val="ConsPlusNormal"/>
              <w:jc w:val="both"/>
            </w:pPr>
            <w:r w:rsidRPr="00356EC4">
              <w:t>Урок 49</w:t>
            </w:r>
          </w:p>
        </w:tc>
        <w:tc>
          <w:tcPr>
            <w:tcW w:w="7937" w:type="dxa"/>
            <w:vAlign w:val="center"/>
          </w:tcPr>
          <w:p w:rsidR="00612D51" w:rsidRPr="00356EC4" w:rsidRDefault="00612D51" w:rsidP="00256D11">
            <w:pPr>
              <w:pStyle w:val="ConsPlusNormal"/>
              <w:jc w:val="both"/>
            </w:pPr>
            <w:r w:rsidRPr="00356EC4">
              <w:t xml:space="preserve">Основные этапы жизни и творчества М.А. Булгакова. История создания произведения "Белая гвардия", "Мастер и Маргарита" (один роман по </w:t>
            </w:r>
            <w:r w:rsidRPr="00356EC4">
              <w:lastRenderedPageBreak/>
              <w:t>выбору)</w:t>
            </w:r>
          </w:p>
        </w:tc>
      </w:tr>
      <w:tr w:rsidR="00612D51" w:rsidRPr="00356EC4" w:rsidTr="00612D51">
        <w:tc>
          <w:tcPr>
            <w:tcW w:w="1134" w:type="dxa"/>
            <w:vAlign w:val="center"/>
          </w:tcPr>
          <w:p w:rsidR="00612D51" w:rsidRPr="00356EC4" w:rsidRDefault="00612D51" w:rsidP="00256D11">
            <w:pPr>
              <w:pStyle w:val="ConsPlusNormal"/>
              <w:jc w:val="both"/>
            </w:pPr>
            <w:r w:rsidRPr="00356EC4">
              <w:lastRenderedPageBreak/>
              <w:t>Урок 50</w:t>
            </w:r>
          </w:p>
        </w:tc>
        <w:tc>
          <w:tcPr>
            <w:tcW w:w="7937" w:type="dxa"/>
            <w:vAlign w:val="center"/>
          </w:tcPr>
          <w:p w:rsidR="00612D51" w:rsidRPr="00356EC4" w:rsidRDefault="00612D51" w:rsidP="00256D11">
            <w:pPr>
              <w:pStyle w:val="ConsPlusNormal"/>
              <w:jc w:val="both"/>
            </w:pPr>
            <w:r w:rsidRPr="00356EC4">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51</w:t>
            </w:r>
          </w:p>
        </w:tc>
        <w:tc>
          <w:tcPr>
            <w:tcW w:w="7937" w:type="dxa"/>
            <w:vAlign w:val="center"/>
          </w:tcPr>
          <w:p w:rsidR="00612D51" w:rsidRPr="00356EC4" w:rsidRDefault="00612D51" w:rsidP="00256D11">
            <w:pPr>
              <w:pStyle w:val="ConsPlusNormal"/>
              <w:jc w:val="both"/>
            </w:pPr>
            <w:r w:rsidRPr="00356EC4">
              <w:t>Проблема выбора нравственной и гражданской позиции в романе "Белая гвардия", "Мастер и Маргарита" (один роман по выбору)</w:t>
            </w:r>
          </w:p>
        </w:tc>
      </w:tr>
      <w:tr w:rsidR="00612D51" w:rsidRPr="00356EC4" w:rsidTr="00612D51">
        <w:tc>
          <w:tcPr>
            <w:tcW w:w="1134" w:type="dxa"/>
            <w:vAlign w:val="center"/>
          </w:tcPr>
          <w:p w:rsidR="00612D51" w:rsidRPr="00356EC4" w:rsidRDefault="00612D51" w:rsidP="00256D11">
            <w:pPr>
              <w:pStyle w:val="ConsPlusNormal"/>
              <w:jc w:val="both"/>
            </w:pPr>
            <w:r w:rsidRPr="00356EC4">
              <w:t>Урок 52</w:t>
            </w:r>
          </w:p>
        </w:tc>
        <w:tc>
          <w:tcPr>
            <w:tcW w:w="7937" w:type="dxa"/>
            <w:vAlign w:val="center"/>
          </w:tcPr>
          <w:p w:rsidR="00612D51" w:rsidRPr="00356EC4" w:rsidRDefault="00612D51" w:rsidP="00256D11">
            <w:pPr>
              <w:pStyle w:val="ConsPlusNormal"/>
              <w:jc w:val="both"/>
            </w:pPr>
            <w:r w:rsidRPr="00356EC4">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612D51" w:rsidRPr="00356EC4" w:rsidTr="00612D51">
        <w:tc>
          <w:tcPr>
            <w:tcW w:w="1134" w:type="dxa"/>
            <w:vAlign w:val="center"/>
          </w:tcPr>
          <w:p w:rsidR="00612D51" w:rsidRPr="00356EC4" w:rsidRDefault="00612D51" w:rsidP="00256D11">
            <w:pPr>
              <w:pStyle w:val="ConsPlusNormal"/>
              <w:jc w:val="both"/>
            </w:pPr>
            <w:r w:rsidRPr="00356EC4">
              <w:t>Урок 53</w:t>
            </w:r>
          </w:p>
        </w:tc>
        <w:tc>
          <w:tcPr>
            <w:tcW w:w="7937" w:type="dxa"/>
            <w:vAlign w:val="center"/>
          </w:tcPr>
          <w:p w:rsidR="00612D51" w:rsidRPr="00356EC4" w:rsidRDefault="00612D51" w:rsidP="00256D11">
            <w:pPr>
              <w:pStyle w:val="ConsPlusNormal"/>
              <w:jc w:val="both"/>
            </w:pPr>
            <w:r w:rsidRPr="00356EC4">
              <w:t>Развитие речи. Подготовка к домашнему сочинению на литературную тему по творчеству М.А. Шолохова и М.А. Булгакова (по выбору)</w:t>
            </w:r>
          </w:p>
        </w:tc>
      </w:tr>
      <w:tr w:rsidR="00612D51" w:rsidRPr="00356EC4" w:rsidTr="00612D51">
        <w:tc>
          <w:tcPr>
            <w:tcW w:w="1134" w:type="dxa"/>
            <w:vAlign w:val="center"/>
          </w:tcPr>
          <w:p w:rsidR="00612D51" w:rsidRPr="00356EC4" w:rsidRDefault="00612D51" w:rsidP="00256D11">
            <w:pPr>
              <w:pStyle w:val="ConsPlusNormal"/>
              <w:jc w:val="both"/>
            </w:pPr>
            <w:r w:rsidRPr="00356EC4">
              <w:t>Урок 54</w:t>
            </w:r>
          </w:p>
        </w:tc>
        <w:tc>
          <w:tcPr>
            <w:tcW w:w="7937" w:type="dxa"/>
            <w:vAlign w:val="center"/>
          </w:tcPr>
          <w:p w:rsidR="00612D51" w:rsidRPr="00356EC4" w:rsidRDefault="00612D51" w:rsidP="00256D11">
            <w:pPr>
              <w:pStyle w:val="ConsPlusNormal"/>
              <w:jc w:val="both"/>
            </w:pPr>
            <w:r w:rsidRPr="00356EC4">
              <w:t>Картины жизни и творчества А.П. Платонова. Утопические идеи произведений писателя. Особый тип платоновского героя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55</w:t>
            </w:r>
          </w:p>
        </w:tc>
        <w:tc>
          <w:tcPr>
            <w:tcW w:w="7937" w:type="dxa"/>
            <w:vAlign w:val="center"/>
          </w:tcPr>
          <w:p w:rsidR="00612D51" w:rsidRPr="00356EC4" w:rsidRDefault="00612D51" w:rsidP="00256D11">
            <w:pPr>
              <w:pStyle w:val="ConsPlusNormal"/>
              <w:jc w:val="both"/>
            </w:pPr>
            <w:r w:rsidRPr="00356EC4">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56</w:t>
            </w:r>
          </w:p>
        </w:tc>
        <w:tc>
          <w:tcPr>
            <w:tcW w:w="7937" w:type="dxa"/>
            <w:vAlign w:val="center"/>
          </w:tcPr>
          <w:p w:rsidR="00612D51" w:rsidRPr="00356EC4" w:rsidRDefault="00612D51" w:rsidP="00256D11">
            <w:pPr>
              <w:pStyle w:val="ConsPlusNormal"/>
              <w:jc w:val="both"/>
            </w:pPr>
            <w:r w:rsidRPr="00356EC4">
              <w:t>Страницы жизни и творчества А.Т. Твардовского. Тематика и проблематика произведений автора (не менее трех по выбору)</w:t>
            </w:r>
          </w:p>
        </w:tc>
      </w:tr>
      <w:tr w:rsidR="00612D51" w:rsidRPr="00356EC4" w:rsidTr="00612D51">
        <w:tc>
          <w:tcPr>
            <w:tcW w:w="1134" w:type="dxa"/>
            <w:vAlign w:val="center"/>
          </w:tcPr>
          <w:p w:rsidR="00612D51" w:rsidRPr="00356EC4" w:rsidRDefault="00612D51" w:rsidP="00256D11">
            <w:pPr>
              <w:pStyle w:val="ConsPlusNormal"/>
              <w:jc w:val="both"/>
            </w:pPr>
            <w:r w:rsidRPr="00356EC4">
              <w:t>Урок 57</w:t>
            </w:r>
          </w:p>
        </w:tc>
        <w:tc>
          <w:tcPr>
            <w:tcW w:w="7937" w:type="dxa"/>
            <w:vAlign w:val="center"/>
          </w:tcPr>
          <w:p w:rsidR="00612D51" w:rsidRPr="00356EC4" w:rsidRDefault="00612D51" w:rsidP="00256D11">
            <w:pPr>
              <w:pStyle w:val="ConsPlusNormal"/>
              <w:jc w:val="both"/>
            </w:pPr>
            <w:r w:rsidRPr="00356EC4">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58</w:t>
            </w:r>
          </w:p>
        </w:tc>
        <w:tc>
          <w:tcPr>
            <w:tcW w:w="7937" w:type="dxa"/>
            <w:vAlign w:val="center"/>
          </w:tcPr>
          <w:p w:rsidR="00612D51" w:rsidRPr="00356EC4" w:rsidRDefault="00612D51" w:rsidP="00256D11">
            <w:pPr>
              <w:pStyle w:val="ConsPlusNormal"/>
              <w:jc w:val="both"/>
            </w:pPr>
            <w:r w:rsidRPr="00356EC4">
              <w:t>Тема памяти. Доверительность и исповедальность лирической интонации А.Т. Твардовского ("Дробится рваный цоколь монумента..."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59</w:t>
            </w:r>
          </w:p>
        </w:tc>
        <w:tc>
          <w:tcPr>
            <w:tcW w:w="7937" w:type="dxa"/>
            <w:vAlign w:val="center"/>
          </w:tcPr>
          <w:p w:rsidR="00612D51" w:rsidRPr="00356EC4" w:rsidRDefault="00612D51" w:rsidP="00256D11">
            <w:pPr>
              <w:pStyle w:val="ConsPlusNormal"/>
              <w:jc w:val="both"/>
            </w:pPr>
            <w:r w:rsidRPr="00356EC4">
              <w:t>Тема Великой Отечественной войны в прозе. Человек на войне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60</w:t>
            </w:r>
          </w:p>
        </w:tc>
        <w:tc>
          <w:tcPr>
            <w:tcW w:w="7937" w:type="dxa"/>
            <w:vAlign w:val="center"/>
          </w:tcPr>
          <w:p w:rsidR="00612D51" w:rsidRPr="00356EC4" w:rsidRDefault="00612D51" w:rsidP="00256D11">
            <w:pPr>
              <w:pStyle w:val="ConsPlusNormal"/>
              <w:jc w:val="both"/>
            </w:pPr>
            <w:r w:rsidRPr="00356EC4">
              <w:t>Историческая правда художественных произведений о Великой Отечественной войне. Своеобразие "лейтенантской" прозы</w:t>
            </w:r>
          </w:p>
        </w:tc>
      </w:tr>
      <w:tr w:rsidR="00612D51" w:rsidRPr="00356EC4" w:rsidTr="00612D51">
        <w:tc>
          <w:tcPr>
            <w:tcW w:w="1134" w:type="dxa"/>
            <w:vAlign w:val="center"/>
          </w:tcPr>
          <w:p w:rsidR="00612D51" w:rsidRPr="00356EC4" w:rsidRDefault="00612D51" w:rsidP="00256D11">
            <w:pPr>
              <w:pStyle w:val="ConsPlusNormal"/>
              <w:jc w:val="both"/>
            </w:pPr>
            <w:r w:rsidRPr="00356EC4">
              <w:t>Урок 61</w:t>
            </w:r>
          </w:p>
        </w:tc>
        <w:tc>
          <w:tcPr>
            <w:tcW w:w="7937" w:type="dxa"/>
            <w:vAlign w:val="center"/>
          </w:tcPr>
          <w:p w:rsidR="00612D51" w:rsidRPr="00356EC4" w:rsidRDefault="00612D51" w:rsidP="00256D11">
            <w:pPr>
              <w:pStyle w:val="ConsPlusNormal"/>
              <w:jc w:val="both"/>
            </w:pPr>
            <w:r w:rsidRPr="00356EC4">
              <w:t>Героизм и мужество защитников Отечества. Традиции реалистической прозы о войне в русской литературе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62</w:t>
            </w:r>
          </w:p>
        </w:tc>
        <w:tc>
          <w:tcPr>
            <w:tcW w:w="7937" w:type="dxa"/>
            <w:vAlign w:val="center"/>
          </w:tcPr>
          <w:p w:rsidR="00612D51" w:rsidRPr="00356EC4" w:rsidRDefault="00612D51" w:rsidP="00256D11">
            <w:pPr>
              <w:pStyle w:val="ConsPlusNormal"/>
              <w:jc w:val="both"/>
            </w:pPr>
            <w:r w:rsidRPr="00356EC4">
              <w:t>Страницы жизни и творчества А.А. Фадеева. История создания романа "Молодая гвардия". Жизненная правда и художественный вымысел</w:t>
            </w:r>
          </w:p>
        </w:tc>
      </w:tr>
      <w:tr w:rsidR="00612D51" w:rsidRPr="00356EC4" w:rsidTr="00612D51">
        <w:tc>
          <w:tcPr>
            <w:tcW w:w="1134" w:type="dxa"/>
            <w:vAlign w:val="center"/>
          </w:tcPr>
          <w:p w:rsidR="00612D51" w:rsidRPr="00356EC4" w:rsidRDefault="00612D51" w:rsidP="00256D11">
            <w:pPr>
              <w:pStyle w:val="ConsPlusNormal"/>
              <w:jc w:val="both"/>
            </w:pPr>
            <w:r w:rsidRPr="00356EC4">
              <w:t>Урок 63</w:t>
            </w:r>
          </w:p>
        </w:tc>
        <w:tc>
          <w:tcPr>
            <w:tcW w:w="7937" w:type="dxa"/>
            <w:vAlign w:val="center"/>
          </w:tcPr>
          <w:p w:rsidR="00612D51" w:rsidRPr="00356EC4" w:rsidRDefault="00612D51" w:rsidP="00256D11">
            <w:pPr>
              <w:pStyle w:val="ConsPlusNormal"/>
              <w:jc w:val="both"/>
            </w:pPr>
            <w:r w:rsidRPr="00356EC4">
              <w:t>Система образов в романе "Молодая гвардия". Героизм и мужество молодогвардейцев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64</w:t>
            </w:r>
          </w:p>
        </w:tc>
        <w:tc>
          <w:tcPr>
            <w:tcW w:w="7937" w:type="dxa"/>
            <w:vAlign w:val="center"/>
          </w:tcPr>
          <w:p w:rsidR="00612D51" w:rsidRPr="00356EC4" w:rsidRDefault="00612D51" w:rsidP="00256D11">
            <w:pPr>
              <w:pStyle w:val="ConsPlusNormal"/>
              <w:jc w:val="both"/>
            </w:pPr>
            <w:r w:rsidRPr="00356EC4">
              <w:t>В.О. Богомолов "В августе сорок четвертого". Мужество и героизм защитников Родины</w:t>
            </w:r>
          </w:p>
        </w:tc>
      </w:tr>
      <w:tr w:rsidR="00612D51" w:rsidRPr="00356EC4" w:rsidTr="00612D51">
        <w:tc>
          <w:tcPr>
            <w:tcW w:w="1134" w:type="dxa"/>
            <w:vAlign w:val="center"/>
          </w:tcPr>
          <w:p w:rsidR="00612D51" w:rsidRPr="00356EC4" w:rsidRDefault="00612D51" w:rsidP="00256D11">
            <w:pPr>
              <w:pStyle w:val="ConsPlusNormal"/>
              <w:jc w:val="both"/>
            </w:pPr>
            <w:r w:rsidRPr="00356EC4">
              <w:t>Урок 65</w:t>
            </w:r>
          </w:p>
        </w:tc>
        <w:tc>
          <w:tcPr>
            <w:tcW w:w="7937" w:type="dxa"/>
            <w:vAlign w:val="center"/>
          </w:tcPr>
          <w:p w:rsidR="00612D51" w:rsidRPr="00356EC4" w:rsidRDefault="00612D51" w:rsidP="00256D11">
            <w:pPr>
              <w:pStyle w:val="ConsPlusNormal"/>
              <w:jc w:val="both"/>
            </w:pPr>
            <w:r w:rsidRPr="00356EC4">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612D51" w:rsidRPr="00356EC4" w:rsidTr="00612D51">
        <w:tc>
          <w:tcPr>
            <w:tcW w:w="1134" w:type="dxa"/>
            <w:vAlign w:val="center"/>
          </w:tcPr>
          <w:p w:rsidR="00612D51" w:rsidRPr="00356EC4" w:rsidRDefault="00612D51" w:rsidP="00256D11">
            <w:pPr>
              <w:pStyle w:val="ConsPlusNormal"/>
              <w:jc w:val="both"/>
            </w:pPr>
            <w:r w:rsidRPr="00356EC4">
              <w:lastRenderedPageBreak/>
              <w:t>Урок 66</w:t>
            </w:r>
          </w:p>
        </w:tc>
        <w:tc>
          <w:tcPr>
            <w:tcW w:w="7937" w:type="dxa"/>
            <w:vAlign w:val="center"/>
          </w:tcPr>
          <w:p w:rsidR="00612D51" w:rsidRPr="00356EC4" w:rsidRDefault="00612D51" w:rsidP="00256D11">
            <w:pPr>
              <w:pStyle w:val="ConsPlusNormal"/>
              <w:jc w:val="both"/>
            </w:pPr>
            <w:r w:rsidRPr="00356EC4">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612D51" w:rsidRPr="00356EC4" w:rsidTr="00612D51">
        <w:tc>
          <w:tcPr>
            <w:tcW w:w="1134" w:type="dxa"/>
            <w:vAlign w:val="center"/>
          </w:tcPr>
          <w:p w:rsidR="00612D51" w:rsidRPr="00356EC4" w:rsidRDefault="00612D51" w:rsidP="00256D11">
            <w:pPr>
              <w:pStyle w:val="ConsPlusNormal"/>
              <w:jc w:val="both"/>
            </w:pPr>
            <w:r w:rsidRPr="00356EC4">
              <w:t>Урок 67</w:t>
            </w:r>
          </w:p>
        </w:tc>
        <w:tc>
          <w:tcPr>
            <w:tcW w:w="7937" w:type="dxa"/>
            <w:vAlign w:val="center"/>
          </w:tcPr>
          <w:p w:rsidR="00612D51" w:rsidRPr="00356EC4" w:rsidRDefault="00612D51" w:rsidP="00256D11">
            <w:pPr>
              <w:pStyle w:val="ConsPlusNormal"/>
              <w:jc w:val="both"/>
            </w:pPr>
            <w:r w:rsidRPr="00356EC4">
              <w:t>Развитие речи. Анализ лирического произведения о Великой Отечественной войне (по выбору)</w:t>
            </w:r>
          </w:p>
        </w:tc>
      </w:tr>
      <w:tr w:rsidR="00612D51" w:rsidRPr="00356EC4" w:rsidTr="00612D51">
        <w:tc>
          <w:tcPr>
            <w:tcW w:w="1134" w:type="dxa"/>
            <w:vAlign w:val="center"/>
          </w:tcPr>
          <w:p w:rsidR="00612D51" w:rsidRPr="00356EC4" w:rsidRDefault="00612D51" w:rsidP="00256D11">
            <w:pPr>
              <w:pStyle w:val="ConsPlusNormal"/>
              <w:jc w:val="both"/>
            </w:pPr>
            <w:r w:rsidRPr="00356EC4">
              <w:t>Урок 68</w:t>
            </w:r>
          </w:p>
        </w:tc>
        <w:tc>
          <w:tcPr>
            <w:tcW w:w="7937" w:type="dxa"/>
            <w:vAlign w:val="center"/>
          </w:tcPr>
          <w:p w:rsidR="00612D51" w:rsidRPr="00356EC4" w:rsidRDefault="00612D51" w:rsidP="00256D11">
            <w:pPr>
              <w:pStyle w:val="ConsPlusNormal"/>
              <w:jc w:val="both"/>
            </w:pPr>
            <w:r w:rsidRPr="00356EC4">
              <w:t>Тема Великой Отечественной войны в драматургии. Художественное своеобразие и сценическое воплощение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69</w:t>
            </w:r>
          </w:p>
        </w:tc>
        <w:tc>
          <w:tcPr>
            <w:tcW w:w="7937" w:type="dxa"/>
            <w:vAlign w:val="center"/>
          </w:tcPr>
          <w:p w:rsidR="00612D51" w:rsidRPr="00356EC4" w:rsidRDefault="00612D51" w:rsidP="00256D11">
            <w:pPr>
              <w:pStyle w:val="ConsPlusNormal"/>
              <w:jc w:val="both"/>
            </w:pPr>
            <w:r w:rsidRPr="00356EC4">
              <w:t>Внеклассное чтение. "Страницы, опаленные войной" по произведениям о Великой Отечественной войне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70</w:t>
            </w:r>
          </w:p>
        </w:tc>
        <w:tc>
          <w:tcPr>
            <w:tcW w:w="7937" w:type="dxa"/>
            <w:vAlign w:val="center"/>
          </w:tcPr>
          <w:p w:rsidR="00612D51" w:rsidRPr="00356EC4" w:rsidRDefault="00612D51" w:rsidP="00256D11">
            <w:pPr>
              <w:pStyle w:val="ConsPlusNormal"/>
              <w:jc w:val="both"/>
            </w:pPr>
            <w:r w:rsidRPr="00356EC4">
              <w:t>Основные этапы и жизни и творчества Б.Л. Пастернака. Тематика и проблематика лирики поэта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71</w:t>
            </w:r>
          </w:p>
        </w:tc>
        <w:tc>
          <w:tcPr>
            <w:tcW w:w="7937" w:type="dxa"/>
            <w:vAlign w:val="center"/>
          </w:tcPr>
          <w:p w:rsidR="00612D51" w:rsidRPr="00356EC4" w:rsidRDefault="00612D51" w:rsidP="00256D11">
            <w:pPr>
              <w:pStyle w:val="ConsPlusNormal"/>
              <w:jc w:val="both"/>
            </w:pPr>
            <w:r w:rsidRPr="00356EC4">
              <w:t>Тема поэта и поэзии. Любовная лирика Б.Л. Пастернака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72</w:t>
            </w:r>
          </w:p>
        </w:tc>
        <w:tc>
          <w:tcPr>
            <w:tcW w:w="7937" w:type="dxa"/>
            <w:vAlign w:val="center"/>
          </w:tcPr>
          <w:p w:rsidR="00612D51" w:rsidRPr="00356EC4" w:rsidRDefault="00612D51" w:rsidP="00256D11">
            <w:pPr>
              <w:pStyle w:val="ConsPlusNormal"/>
              <w:jc w:val="both"/>
            </w:pPr>
            <w:r w:rsidRPr="00356EC4">
              <w:t>Тема человека и природы. Философская глубина лирики Б.Л. Пастернака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73</w:t>
            </w:r>
          </w:p>
        </w:tc>
        <w:tc>
          <w:tcPr>
            <w:tcW w:w="7937" w:type="dxa"/>
            <w:vAlign w:val="center"/>
          </w:tcPr>
          <w:p w:rsidR="00612D51" w:rsidRPr="00356EC4" w:rsidRDefault="00612D51" w:rsidP="00256D11">
            <w:pPr>
              <w:pStyle w:val="ConsPlusNormal"/>
              <w:jc w:val="both"/>
            </w:pPr>
            <w:r w:rsidRPr="00356EC4">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74</w:t>
            </w:r>
          </w:p>
        </w:tc>
        <w:tc>
          <w:tcPr>
            <w:tcW w:w="7937" w:type="dxa"/>
            <w:vAlign w:val="center"/>
          </w:tcPr>
          <w:p w:rsidR="00612D51" w:rsidRPr="00356EC4" w:rsidRDefault="00612D51" w:rsidP="00256D11">
            <w:pPr>
              <w:pStyle w:val="ConsPlusNormal"/>
              <w:jc w:val="both"/>
            </w:pPr>
            <w:r w:rsidRPr="00356EC4">
              <w:t>Человек и история страны в контексте трагической эпохи в книге писателя "Архипелаг ГУЛАГ"</w:t>
            </w:r>
          </w:p>
        </w:tc>
      </w:tr>
      <w:tr w:rsidR="00612D51" w:rsidRPr="00356EC4" w:rsidTr="00612D51">
        <w:tc>
          <w:tcPr>
            <w:tcW w:w="1134" w:type="dxa"/>
            <w:vAlign w:val="center"/>
          </w:tcPr>
          <w:p w:rsidR="00612D51" w:rsidRPr="00356EC4" w:rsidRDefault="00612D51" w:rsidP="00256D11">
            <w:pPr>
              <w:pStyle w:val="ConsPlusNormal"/>
              <w:jc w:val="both"/>
            </w:pPr>
            <w:r w:rsidRPr="00356EC4">
              <w:t>Урок 75</w:t>
            </w:r>
          </w:p>
        </w:tc>
        <w:tc>
          <w:tcPr>
            <w:tcW w:w="7937" w:type="dxa"/>
            <w:vAlign w:val="center"/>
          </w:tcPr>
          <w:p w:rsidR="00612D51" w:rsidRPr="00356EC4" w:rsidRDefault="00612D51" w:rsidP="00256D11">
            <w:pPr>
              <w:pStyle w:val="ConsPlusNormal"/>
              <w:jc w:val="both"/>
            </w:pPr>
            <w:r w:rsidRPr="00356EC4">
              <w:t>Презентация проекта по литературе второй половины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76</w:t>
            </w:r>
          </w:p>
        </w:tc>
        <w:tc>
          <w:tcPr>
            <w:tcW w:w="7937" w:type="dxa"/>
            <w:vAlign w:val="center"/>
          </w:tcPr>
          <w:p w:rsidR="00612D51" w:rsidRPr="00356EC4" w:rsidRDefault="00612D51" w:rsidP="00256D11">
            <w:pPr>
              <w:pStyle w:val="ConsPlusNormal"/>
              <w:jc w:val="both"/>
            </w:pPr>
            <w:r w:rsidRPr="00356EC4">
              <w:t>В.М. Шукшин. Страницы жизни и творчества. Своеобразие прозы писателя ("Срезал", "Обида", "Микроскоп", "Мастер", "Крепкий мужик", "Сапожки"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77</w:t>
            </w:r>
          </w:p>
        </w:tc>
        <w:tc>
          <w:tcPr>
            <w:tcW w:w="7937" w:type="dxa"/>
            <w:vAlign w:val="center"/>
          </w:tcPr>
          <w:p w:rsidR="00612D51" w:rsidRPr="00356EC4" w:rsidRDefault="00612D51" w:rsidP="00256D11">
            <w:pPr>
              <w:pStyle w:val="ConsPlusNormal"/>
              <w:jc w:val="both"/>
            </w:pPr>
            <w:r w:rsidRPr="00356EC4">
              <w:t>Нравственные искания героев рассказов В.М. Шукшина. Своеобразие "чудаковатых" персонажей</w:t>
            </w:r>
          </w:p>
        </w:tc>
      </w:tr>
      <w:tr w:rsidR="00612D51" w:rsidRPr="00356EC4" w:rsidTr="00612D51">
        <w:tc>
          <w:tcPr>
            <w:tcW w:w="1134" w:type="dxa"/>
            <w:vAlign w:val="center"/>
          </w:tcPr>
          <w:p w:rsidR="00612D51" w:rsidRPr="00356EC4" w:rsidRDefault="00612D51" w:rsidP="00256D11">
            <w:pPr>
              <w:pStyle w:val="ConsPlusNormal"/>
              <w:jc w:val="both"/>
            </w:pPr>
            <w:r w:rsidRPr="00356EC4">
              <w:t>Урок 78</w:t>
            </w:r>
          </w:p>
        </w:tc>
        <w:tc>
          <w:tcPr>
            <w:tcW w:w="7937" w:type="dxa"/>
            <w:vAlign w:val="center"/>
          </w:tcPr>
          <w:p w:rsidR="00612D51" w:rsidRPr="00356EC4" w:rsidRDefault="00612D51" w:rsidP="00256D11">
            <w:pPr>
              <w:pStyle w:val="ConsPlusNormal"/>
              <w:jc w:val="both"/>
            </w:pPr>
            <w:r w:rsidRPr="00356EC4">
              <w:t>В.Г. Распутин. Страницы жизни и творчества. Изображение патриархальной русской деревни</w:t>
            </w:r>
          </w:p>
        </w:tc>
      </w:tr>
      <w:tr w:rsidR="00612D51" w:rsidRPr="00356EC4" w:rsidTr="00612D51">
        <w:tc>
          <w:tcPr>
            <w:tcW w:w="1134" w:type="dxa"/>
            <w:vAlign w:val="center"/>
          </w:tcPr>
          <w:p w:rsidR="00612D51" w:rsidRPr="00356EC4" w:rsidRDefault="00612D51" w:rsidP="00256D11">
            <w:pPr>
              <w:pStyle w:val="ConsPlusNormal"/>
              <w:jc w:val="both"/>
            </w:pPr>
            <w:r w:rsidRPr="00356EC4">
              <w:t>Урок 79</w:t>
            </w:r>
          </w:p>
        </w:tc>
        <w:tc>
          <w:tcPr>
            <w:tcW w:w="7937" w:type="dxa"/>
            <w:vAlign w:val="center"/>
          </w:tcPr>
          <w:p w:rsidR="00612D51" w:rsidRPr="00356EC4" w:rsidRDefault="00612D51" w:rsidP="00256D11">
            <w:pPr>
              <w:pStyle w:val="ConsPlusNormal"/>
              <w:jc w:val="both"/>
            </w:pPr>
            <w:r w:rsidRPr="00356EC4">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612D51" w:rsidRPr="00356EC4" w:rsidTr="00612D51">
        <w:tc>
          <w:tcPr>
            <w:tcW w:w="1134" w:type="dxa"/>
            <w:vAlign w:val="center"/>
          </w:tcPr>
          <w:p w:rsidR="00612D51" w:rsidRPr="00356EC4" w:rsidRDefault="00612D51" w:rsidP="00256D11">
            <w:pPr>
              <w:pStyle w:val="ConsPlusNormal"/>
              <w:jc w:val="both"/>
            </w:pPr>
            <w:r w:rsidRPr="00356EC4">
              <w:t>Урок 80</w:t>
            </w:r>
          </w:p>
        </w:tc>
        <w:tc>
          <w:tcPr>
            <w:tcW w:w="7937" w:type="dxa"/>
            <w:vAlign w:val="center"/>
          </w:tcPr>
          <w:p w:rsidR="00612D51" w:rsidRPr="00356EC4" w:rsidRDefault="00612D51" w:rsidP="00256D11">
            <w:pPr>
              <w:pStyle w:val="ConsPlusNormal"/>
              <w:jc w:val="both"/>
            </w:pPr>
            <w:r w:rsidRPr="00356EC4">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81</w:t>
            </w:r>
          </w:p>
        </w:tc>
        <w:tc>
          <w:tcPr>
            <w:tcW w:w="7937" w:type="dxa"/>
            <w:vAlign w:val="center"/>
          </w:tcPr>
          <w:p w:rsidR="00612D51" w:rsidRPr="00356EC4" w:rsidRDefault="00612D51" w:rsidP="00256D11">
            <w:pPr>
              <w:pStyle w:val="ConsPlusNormal"/>
              <w:jc w:val="both"/>
            </w:pPr>
            <w:r w:rsidRPr="00356EC4">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82</w:t>
            </w:r>
          </w:p>
        </w:tc>
        <w:tc>
          <w:tcPr>
            <w:tcW w:w="7937" w:type="dxa"/>
            <w:vAlign w:val="center"/>
          </w:tcPr>
          <w:p w:rsidR="00612D51" w:rsidRPr="00356EC4" w:rsidRDefault="00612D51" w:rsidP="00256D11">
            <w:pPr>
              <w:pStyle w:val="ConsPlusNormal"/>
              <w:jc w:val="both"/>
            </w:pPr>
            <w:r w:rsidRPr="00356EC4">
              <w:t xml:space="preserve">И.А. Бродский. Основные этапы жизни и творчества. Тематика лирических </w:t>
            </w:r>
            <w:r w:rsidRPr="00356EC4">
              <w:lastRenderedPageBreak/>
              <w:t>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612D51" w:rsidRPr="00356EC4" w:rsidTr="00612D51">
        <w:tc>
          <w:tcPr>
            <w:tcW w:w="1134" w:type="dxa"/>
            <w:vAlign w:val="center"/>
          </w:tcPr>
          <w:p w:rsidR="00612D51" w:rsidRPr="00356EC4" w:rsidRDefault="00612D51" w:rsidP="00256D11">
            <w:pPr>
              <w:pStyle w:val="ConsPlusNormal"/>
              <w:jc w:val="both"/>
            </w:pPr>
            <w:r w:rsidRPr="00356EC4">
              <w:lastRenderedPageBreak/>
              <w:t>Урок 83</w:t>
            </w:r>
          </w:p>
        </w:tc>
        <w:tc>
          <w:tcPr>
            <w:tcW w:w="7937" w:type="dxa"/>
            <w:vAlign w:val="center"/>
          </w:tcPr>
          <w:p w:rsidR="00612D51" w:rsidRPr="00356EC4" w:rsidRDefault="00612D51" w:rsidP="00256D11">
            <w:pPr>
              <w:pStyle w:val="ConsPlusNormal"/>
              <w:jc w:val="both"/>
            </w:pPr>
            <w:r w:rsidRPr="00356EC4">
              <w:t>Тема памяти. Философские мотивы в лирике И.А. Бродского</w:t>
            </w:r>
          </w:p>
        </w:tc>
      </w:tr>
      <w:tr w:rsidR="00612D51" w:rsidRPr="00356EC4" w:rsidTr="00612D51">
        <w:tc>
          <w:tcPr>
            <w:tcW w:w="1134" w:type="dxa"/>
            <w:vAlign w:val="center"/>
          </w:tcPr>
          <w:p w:rsidR="00612D51" w:rsidRPr="00356EC4" w:rsidRDefault="00612D51" w:rsidP="00256D11">
            <w:pPr>
              <w:pStyle w:val="ConsPlusNormal"/>
              <w:jc w:val="both"/>
            </w:pPr>
            <w:r w:rsidRPr="00356EC4">
              <w:t>Урок 84</w:t>
            </w:r>
          </w:p>
        </w:tc>
        <w:tc>
          <w:tcPr>
            <w:tcW w:w="7937" w:type="dxa"/>
            <w:vAlign w:val="center"/>
          </w:tcPr>
          <w:p w:rsidR="00612D51" w:rsidRPr="00356EC4" w:rsidRDefault="00612D51" w:rsidP="00256D11">
            <w:pPr>
              <w:pStyle w:val="ConsPlusNormal"/>
              <w:jc w:val="both"/>
            </w:pPr>
            <w:r w:rsidRPr="00356EC4">
              <w:t>Своеобразие поэтического мышления и языка И.А. Бродского</w:t>
            </w:r>
          </w:p>
        </w:tc>
      </w:tr>
      <w:tr w:rsidR="00612D51" w:rsidRPr="00356EC4" w:rsidTr="00612D51">
        <w:tc>
          <w:tcPr>
            <w:tcW w:w="1134" w:type="dxa"/>
            <w:vAlign w:val="center"/>
          </w:tcPr>
          <w:p w:rsidR="00612D51" w:rsidRPr="00356EC4" w:rsidRDefault="00612D51" w:rsidP="00256D11">
            <w:pPr>
              <w:pStyle w:val="ConsPlusNormal"/>
              <w:jc w:val="both"/>
            </w:pPr>
            <w:r w:rsidRPr="00356EC4">
              <w:t>Урок 85</w:t>
            </w:r>
          </w:p>
        </w:tc>
        <w:tc>
          <w:tcPr>
            <w:tcW w:w="7937" w:type="dxa"/>
            <w:vAlign w:val="center"/>
          </w:tcPr>
          <w:p w:rsidR="00612D51" w:rsidRPr="00356EC4" w:rsidRDefault="00612D51" w:rsidP="00256D11">
            <w:pPr>
              <w:pStyle w:val="ConsPlusNormal"/>
              <w:jc w:val="both"/>
            </w:pPr>
            <w:r w:rsidRPr="00356EC4">
              <w:t>Развитие речи. Анализ лирического произведения второй половины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86</w:t>
            </w:r>
          </w:p>
        </w:tc>
        <w:tc>
          <w:tcPr>
            <w:tcW w:w="7937" w:type="dxa"/>
            <w:vAlign w:val="center"/>
          </w:tcPr>
          <w:p w:rsidR="00612D51" w:rsidRPr="00356EC4" w:rsidRDefault="00612D51" w:rsidP="00256D11">
            <w:pPr>
              <w:pStyle w:val="ConsPlusNormal"/>
              <w:jc w:val="both"/>
            </w:pPr>
            <w:r w:rsidRPr="00356EC4">
              <w:t>Проза второй половины XX - начала XXI вв. "Деревенская" проза. Например, Ф.А. Абрамов (повесть "Пелагея"); В.И. Белов (рассказы "На родине", "Бобришный угор")</w:t>
            </w:r>
          </w:p>
        </w:tc>
      </w:tr>
      <w:tr w:rsidR="00612D51" w:rsidRPr="00356EC4" w:rsidTr="00612D51">
        <w:tc>
          <w:tcPr>
            <w:tcW w:w="1134" w:type="dxa"/>
            <w:vAlign w:val="center"/>
          </w:tcPr>
          <w:p w:rsidR="00612D51" w:rsidRPr="00356EC4" w:rsidRDefault="00612D51" w:rsidP="00256D11">
            <w:pPr>
              <w:pStyle w:val="ConsPlusNormal"/>
              <w:jc w:val="both"/>
            </w:pPr>
            <w:r w:rsidRPr="00356EC4">
              <w:t>Урок 87</w:t>
            </w:r>
          </w:p>
        </w:tc>
        <w:tc>
          <w:tcPr>
            <w:tcW w:w="7937" w:type="dxa"/>
            <w:vAlign w:val="center"/>
          </w:tcPr>
          <w:p w:rsidR="00612D51" w:rsidRPr="00356EC4" w:rsidRDefault="00612D51" w:rsidP="00256D11">
            <w:pPr>
              <w:pStyle w:val="ConsPlusNormal"/>
              <w:jc w:val="both"/>
            </w:pPr>
            <w:r w:rsidRPr="00356EC4">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612D51" w:rsidRPr="00356EC4" w:rsidTr="00612D51">
        <w:tc>
          <w:tcPr>
            <w:tcW w:w="1134" w:type="dxa"/>
            <w:vAlign w:val="center"/>
          </w:tcPr>
          <w:p w:rsidR="00612D51" w:rsidRPr="00356EC4" w:rsidRDefault="00612D51" w:rsidP="00256D11">
            <w:pPr>
              <w:pStyle w:val="ConsPlusNormal"/>
              <w:jc w:val="both"/>
            </w:pPr>
            <w:r w:rsidRPr="00356EC4">
              <w:t>Урок 88</w:t>
            </w:r>
          </w:p>
        </w:tc>
        <w:tc>
          <w:tcPr>
            <w:tcW w:w="7937" w:type="dxa"/>
            <w:vAlign w:val="center"/>
          </w:tcPr>
          <w:p w:rsidR="00612D51" w:rsidRPr="00356EC4" w:rsidRDefault="00612D51" w:rsidP="00256D11">
            <w:pPr>
              <w:pStyle w:val="ConsPlusNormal"/>
              <w:jc w:val="both"/>
            </w:pPr>
            <w:r w:rsidRPr="00356EC4">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612D51" w:rsidRPr="00356EC4" w:rsidTr="00612D51">
        <w:tc>
          <w:tcPr>
            <w:tcW w:w="1134" w:type="dxa"/>
            <w:vAlign w:val="center"/>
          </w:tcPr>
          <w:p w:rsidR="00612D51" w:rsidRPr="00356EC4" w:rsidRDefault="00612D51" w:rsidP="00256D11">
            <w:pPr>
              <w:pStyle w:val="ConsPlusNormal"/>
              <w:jc w:val="both"/>
            </w:pPr>
            <w:r w:rsidRPr="00356EC4">
              <w:t>Урок 89</w:t>
            </w:r>
          </w:p>
        </w:tc>
        <w:tc>
          <w:tcPr>
            <w:tcW w:w="7937" w:type="dxa"/>
            <w:vAlign w:val="center"/>
          </w:tcPr>
          <w:p w:rsidR="00612D51" w:rsidRPr="00356EC4" w:rsidRDefault="00612D51" w:rsidP="00256D11">
            <w:pPr>
              <w:pStyle w:val="ConsPlusNormal"/>
              <w:jc w:val="both"/>
            </w:pPr>
            <w:r w:rsidRPr="00356EC4">
              <w:t>Поэзия второй половины XX - начала XXI вв. Стихотворения Б.А. Ахмадулиной, А.А. Вознесенского, В.С. Высоцкого, Е.А. Евтушенко и других)</w:t>
            </w:r>
          </w:p>
        </w:tc>
      </w:tr>
      <w:tr w:rsidR="00612D51" w:rsidRPr="00356EC4" w:rsidTr="00612D51">
        <w:tc>
          <w:tcPr>
            <w:tcW w:w="1134" w:type="dxa"/>
            <w:vAlign w:val="center"/>
          </w:tcPr>
          <w:p w:rsidR="00612D51" w:rsidRPr="00356EC4" w:rsidRDefault="00612D51" w:rsidP="00256D11">
            <w:pPr>
              <w:pStyle w:val="ConsPlusNormal"/>
              <w:jc w:val="both"/>
            </w:pPr>
            <w:r w:rsidRPr="00356EC4">
              <w:t>Урок 90</w:t>
            </w:r>
          </w:p>
        </w:tc>
        <w:tc>
          <w:tcPr>
            <w:tcW w:w="7937" w:type="dxa"/>
            <w:vAlign w:val="center"/>
          </w:tcPr>
          <w:p w:rsidR="00612D51" w:rsidRPr="00356EC4" w:rsidRDefault="00612D51" w:rsidP="00256D11">
            <w:pPr>
              <w:pStyle w:val="ConsPlusNormal"/>
              <w:jc w:val="both"/>
            </w:pPr>
            <w:r w:rsidRPr="00356EC4">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612D51" w:rsidRPr="00356EC4" w:rsidTr="00612D51">
        <w:tc>
          <w:tcPr>
            <w:tcW w:w="1134" w:type="dxa"/>
            <w:vAlign w:val="center"/>
          </w:tcPr>
          <w:p w:rsidR="00612D51" w:rsidRPr="00356EC4" w:rsidRDefault="00612D51" w:rsidP="00256D11">
            <w:pPr>
              <w:pStyle w:val="ConsPlusNormal"/>
              <w:jc w:val="both"/>
            </w:pPr>
            <w:r w:rsidRPr="00356EC4">
              <w:t>Урок 91</w:t>
            </w:r>
          </w:p>
        </w:tc>
        <w:tc>
          <w:tcPr>
            <w:tcW w:w="7937" w:type="dxa"/>
            <w:vAlign w:val="center"/>
          </w:tcPr>
          <w:p w:rsidR="00612D51" w:rsidRPr="00356EC4" w:rsidRDefault="00612D51" w:rsidP="00256D11">
            <w:pPr>
              <w:pStyle w:val="ConsPlusNormal"/>
              <w:jc w:val="both"/>
            </w:pPr>
            <w:r w:rsidRPr="00356EC4">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612D51" w:rsidRPr="00356EC4" w:rsidTr="00612D51">
        <w:tc>
          <w:tcPr>
            <w:tcW w:w="1134" w:type="dxa"/>
            <w:vAlign w:val="center"/>
          </w:tcPr>
          <w:p w:rsidR="00612D51" w:rsidRPr="00356EC4" w:rsidRDefault="00612D51" w:rsidP="00256D11">
            <w:pPr>
              <w:pStyle w:val="ConsPlusNormal"/>
              <w:jc w:val="both"/>
            </w:pPr>
            <w:r w:rsidRPr="00356EC4">
              <w:t>Урок 92</w:t>
            </w:r>
          </w:p>
        </w:tc>
        <w:tc>
          <w:tcPr>
            <w:tcW w:w="7937" w:type="dxa"/>
            <w:vAlign w:val="center"/>
          </w:tcPr>
          <w:p w:rsidR="00612D51" w:rsidRPr="00356EC4" w:rsidRDefault="00612D51" w:rsidP="00256D11">
            <w:pPr>
              <w:pStyle w:val="ConsPlusNormal"/>
              <w:jc w:val="both"/>
            </w:pPr>
            <w:r w:rsidRPr="00356EC4">
              <w:t>Подготовка к контрольной работе: ответы на проблемный вопрос, сочинение, тесты по литературе второй половины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93</w:t>
            </w:r>
          </w:p>
        </w:tc>
        <w:tc>
          <w:tcPr>
            <w:tcW w:w="7937" w:type="dxa"/>
            <w:vAlign w:val="center"/>
          </w:tcPr>
          <w:p w:rsidR="00612D51" w:rsidRPr="00356EC4" w:rsidRDefault="00612D51" w:rsidP="00256D11">
            <w:pPr>
              <w:pStyle w:val="ConsPlusNormal"/>
              <w:jc w:val="both"/>
            </w:pPr>
            <w:r w:rsidRPr="00356EC4">
              <w:t>Контрольная работа: письменные ответы, сочинение, тесты по литературе второй половины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94</w:t>
            </w:r>
          </w:p>
        </w:tc>
        <w:tc>
          <w:tcPr>
            <w:tcW w:w="7937" w:type="dxa"/>
            <w:vAlign w:val="center"/>
          </w:tcPr>
          <w:p w:rsidR="00612D51" w:rsidRPr="00356EC4" w:rsidRDefault="00612D51" w:rsidP="00256D11">
            <w:pPr>
              <w:pStyle w:val="ConsPlusNormal"/>
              <w:jc w:val="both"/>
            </w:pPr>
            <w:r w:rsidRPr="00356EC4">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95</w:t>
            </w:r>
          </w:p>
        </w:tc>
        <w:tc>
          <w:tcPr>
            <w:tcW w:w="7937" w:type="dxa"/>
            <w:vAlign w:val="center"/>
          </w:tcPr>
          <w:p w:rsidR="00612D51" w:rsidRPr="00356EC4" w:rsidRDefault="00612D51" w:rsidP="00256D11">
            <w:pPr>
              <w:pStyle w:val="ConsPlusNormal"/>
              <w:jc w:val="both"/>
            </w:pPr>
            <w:r w:rsidRPr="00356EC4">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612D51" w:rsidRPr="00356EC4" w:rsidTr="00612D51">
        <w:tc>
          <w:tcPr>
            <w:tcW w:w="1134" w:type="dxa"/>
            <w:vAlign w:val="center"/>
          </w:tcPr>
          <w:p w:rsidR="00612D51" w:rsidRPr="00356EC4" w:rsidRDefault="00612D51" w:rsidP="00256D11">
            <w:pPr>
              <w:pStyle w:val="ConsPlusNormal"/>
              <w:jc w:val="both"/>
            </w:pPr>
            <w:r w:rsidRPr="00356EC4">
              <w:lastRenderedPageBreak/>
              <w:t>Урок 96</w:t>
            </w:r>
          </w:p>
        </w:tc>
        <w:tc>
          <w:tcPr>
            <w:tcW w:w="7937" w:type="dxa"/>
            <w:vAlign w:val="center"/>
          </w:tcPr>
          <w:p w:rsidR="00612D51" w:rsidRPr="00356EC4" w:rsidRDefault="00612D51" w:rsidP="00256D11">
            <w:pPr>
              <w:pStyle w:val="ConsPlusNormal"/>
              <w:jc w:val="both"/>
            </w:pPr>
            <w:r w:rsidRPr="00356EC4">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612D51" w:rsidRPr="00356EC4" w:rsidTr="00612D51">
        <w:tc>
          <w:tcPr>
            <w:tcW w:w="1134" w:type="dxa"/>
            <w:vAlign w:val="center"/>
          </w:tcPr>
          <w:p w:rsidR="00612D51" w:rsidRPr="00356EC4" w:rsidRDefault="00612D51" w:rsidP="00256D11">
            <w:pPr>
              <w:pStyle w:val="ConsPlusNormal"/>
              <w:jc w:val="both"/>
            </w:pPr>
            <w:r w:rsidRPr="00356EC4">
              <w:t>Урок 97</w:t>
            </w:r>
          </w:p>
        </w:tc>
        <w:tc>
          <w:tcPr>
            <w:tcW w:w="7937" w:type="dxa"/>
            <w:vAlign w:val="center"/>
          </w:tcPr>
          <w:p w:rsidR="00612D51" w:rsidRPr="00356EC4" w:rsidRDefault="00612D51" w:rsidP="00256D11">
            <w:pPr>
              <w:pStyle w:val="ConsPlusNormal"/>
              <w:jc w:val="both"/>
            </w:pPr>
            <w:r w:rsidRPr="00356EC4">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612D51" w:rsidRPr="00356EC4" w:rsidTr="00612D51">
        <w:tc>
          <w:tcPr>
            <w:tcW w:w="1134" w:type="dxa"/>
            <w:vAlign w:val="center"/>
          </w:tcPr>
          <w:p w:rsidR="00612D51" w:rsidRPr="00356EC4" w:rsidRDefault="00612D51" w:rsidP="00256D11">
            <w:pPr>
              <w:pStyle w:val="ConsPlusNormal"/>
              <w:jc w:val="both"/>
            </w:pPr>
            <w:r w:rsidRPr="00356EC4">
              <w:t>Урок 98</w:t>
            </w:r>
          </w:p>
        </w:tc>
        <w:tc>
          <w:tcPr>
            <w:tcW w:w="7937" w:type="dxa"/>
            <w:vAlign w:val="center"/>
          </w:tcPr>
          <w:p w:rsidR="00612D51" w:rsidRPr="00356EC4" w:rsidRDefault="00612D51" w:rsidP="00256D11">
            <w:pPr>
              <w:pStyle w:val="ConsPlusNormal"/>
              <w:jc w:val="both"/>
            </w:pPr>
            <w:r w:rsidRPr="00356EC4">
              <w:t>Резервный урок. Художественное своеобразие произведений зарубежной прозы XX в. Историко-культурная значимость</w:t>
            </w:r>
          </w:p>
        </w:tc>
      </w:tr>
      <w:tr w:rsidR="00612D51" w:rsidRPr="00356EC4" w:rsidTr="00612D51">
        <w:tc>
          <w:tcPr>
            <w:tcW w:w="1134" w:type="dxa"/>
            <w:vAlign w:val="center"/>
          </w:tcPr>
          <w:p w:rsidR="00612D51" w:rsidRPr="00356EC4" w:rsidRDefault="00612D51" w:rsidP="00256D11">
            <w:pPr>
              <w:pStyle w:val="ConsPlusNormal"/>
              <w:jc w:val="both"/>
            </w:pPr>
            <w:r w:rsidRPr="00356EC4">
              <w:t>Урок 99</w:t>
            </w:r>
          </w:p>
        </w:tc>
        <w:tc>
          <w:tcPr>
            <w:tcW w:w="7937" w:type="dxa"/>
            <w:vAlign w:val="center"/>
          </w:tcPr>
          <w:p w:rsidR="00612D51" w:rsidRPr="00356EC4" w:rsidRDefault="00612D51" w:rsidP="00256D11">
            <w:pPr>
              <w:pStyle w:val="ConsPlusNormal"/>
              <w:jc w:val="both"/>
            </w:pPr>
            <w:r w:rsidRPr="00356EC4">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612D51" w:rsidRPr="00356EC4" w:rsidTr="00612D51">
        <w:tc>
          <w:tcPr>
            <w:tcW w:w="1134" w:type="dxa"/>
            <w:vAlign w:val="center"/>
          </w:tcPr>
          <w:p w:rsidR="00612D51" w:rsidRPr="00356EC4" w:rsidRDefault="00612D51" w:rsidP="00256D11">
            <w:pPr>
              <w:pStyle w:val="ConsPlusNormal"/>
              <w:jc w:val="both"/>
            </w:pPr>
            <w:r w:rsidRPr="00356EC4">
              <w:t>Урок 100</w:t>
            </w:r>
          </w:p>
        </w:tc>
        <w:tc>
          <w:tcPr>
            <w:tcW w:w="7937" w:type="dxa"/>
            <w:vAlign w:val="center"/>
          </w:tcPr>
          <w:p w:rsidR="00612D51" w:rsidRPr="00356EC4" w:rsidRDefault="00612D51" w:rsidP="00256D11">
            <w:pPr>
              <w:pStyle w:val="ConsPlusNormal"/>
              <w:jc w:val="both"/>
            </w:pPr>
            <w:r w:rsidRPr="00356EC4">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612D51" w:rsidRPr="00356EC4" w:rsidTr="00612D51">
        <w:tc>
          <w:tcPr>
            <w:tcW w:w="1134" w:type="dxa"/>
            <w:vAlign w:val="center"/>
          </w:tcPr>
          <w:p w:rsidR="00612D51" w:rsidRPr="00356EC4" w:rsidRDefault="00612D51" w:rsidP="00256D11">
            <w:pPr>
              <w:pStyle w:val="ConsPlusNormal"/>
              <w:jc w:val="both"/>
            </w:pPr>
            <w:r w:rsidRPr="00356EC4">
              <w:t>Урок 101</w:t>
            </w:r>
          </w:p>
        </w:tc>
        <w:tc>
          <w:tcPr>
            <w:tcW w:w="7937" w:type="dxa"/>
            <w:vAlign w:val="center"/>
          </w:tcPr>
          <w:p w:rsidR="00612D51" w:rsidRPr="00356EC4" w:rsidRDefault="00612D51" w:rsidP="00256D11">
            <w:pPr>
              <w:pStyle w:val="ConsPlusNormal"/>
              <w:jc w:val="both"/>
            </w:pPr>
            <w:r w:rsidRPr="00356EC4">
              <w:t>Урок внеклассного чтения по зарубежной литературе XX в.</w:t>
            </w:r>
          </w:p>
        </w:tc>
      </w:tr>
      <w:tr w:rsidR="00612D51" w:rsidRPr="00356EC4" w:rsidTr="00612D51">
        <w:tc>
          <w:tcPr>
            <w:tcW w:w="1134" w:type="dxa"/>
            <w:vAlign w:val="center"/>
          </w:tcPr>
          <w:p w:rsidR="00612D51" w:rsidRPr="00356EC4" w:rsidRDefault="00612D51" w:rsidP="00256D11">
            <w:pPr>
              <w:pStyle w:val="ConsPlusNormal"/>
              <w:jc w:val="both"/>
            </w:pPr>
            <w:r w:rsidRPr="00356EC4">
              <w:t>Урок 102</w:t>
            </w:r>
          </w:p>
        </w:tc>
        <w:tc>
          <w:tcPr>
            <w:tcW w:w="7937" w:type="dxa"/>
            <w:vAlign w:val="center"/>
          </w:tcPr>
          <w:p w:rsidR="00612D51" w:rsidRPr="00356EC4" w:rsidRDefault="00612D51" w:rsidP="00256D11">
            <w:pPr>
              <w:pStyle w:val="ConsPlusNormal"/>
              <w:jc w:val="both"/>
            </w:pPr>
            <w:r w:rsidRPr="00356EC4">
              <w:t>Презентация проекта по литературе второй половины XX - начала XXI вв.</w:t>
            </w:r>
          </w:p>
        </w:tc>
      </w:tr>
      <w:tr w:rsidR="00612D51" w:rsidRPr="00356EC4" w:rsidTr="00612D51">
        <w:tc>
          <w:tcPr>
            <w:tcW w:w="9071" w:type="dxa"/>
            <w:gridSpan w:val="2"/>
            <w:vAlign w:val="center"/>
          </w:tcPr>
          <w:p w:rsidR="00612D51" w:rsidRPr="00356EC4" w:rsidRDefault="00612D51" w:rsidP="00256D11">
            <w:pPr>
              <w:pStyle w:val="ConsPlusNormal"/>
              <w:jc w:val="both"/>
            </w:pPr>
            <w:r w:rsidRPr="00356EC4">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612D51" w:rsidRPr="00356EC4" w:rsidRDefault="00612D51" w:rsidP="00A70D5C">
      <w:pPr>
        <w:pStyle w:val="ConsPlusNormal"/>
        <w:ind w:firstLine="709"/>
        <w:jc w:val="both"/>
      </w:pPr>
    </w:p>
    <w:p w:rsidR="00612D51" w:rsidRPr="00356EC4" w:rsidRDefault="00612D51" w:rsidP="00A70D5C">
      <w:pPr>
        <w:pStyle w:val="ConsPlusNormal"/>
        <w:ind w:firstLine="709"/>
        <w:jc w:val="both"/>
      </w:pPr>
      <w:r w:rsidRPr="00356EC4">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rsidR="00612D51" w:rsidRPr="00356EC4" w:rsidRDefault="00612D51" w:rsidP="00A70D5C">
      <w:pPr>
        <w:pStyle w:val="ConsPlusNormal"/>
        <w:ind w:firstLine="709"/>
        <w:jc w:val="both"/>
      </w:pPr>
    </w:p>
    <w:p w:rsidR="00612D51" w:rsidRPr="00356EC4" w:rsidRDefault="00612D51" w:rsidP="00A70D5C">
      <w:pPr>
        <w:pStyle w:val="ConsPlusNormal"/>
        <w:ind w:firstLine="709"/>
        <w:jc w:val="right"/>
      </w:pPr>
      <w:r w:rsidRPr="00356EC4">
        <w:t>Таблица 5</w:t>
      </w:r>
    </w:p>
    <w:p w:rsidR="00612D51" w:rsidRPr="00356EC4" w:rsidRDefault="00612D51" w:rsidP="00A70D5C">
      <w:pPr>
        <w:pStyle w:val="ConsPlusNormal"/>
        <w:ind w:firstLine="709"/>
        <w:jc w:val="both"/>
      </w:pPr>
    </w:p>
    <w:p w:rsidR="00612D51" w:rsidRPr="00356EC4" w:rsidRDefault="00612D51" w:rsidP="00A70D5C">
      <w:pPr>
        <w:pStyle w:val="ConsPlusNormal"/>
        <w:ind w:firstLine="709"/>
        <w:jc w:val="center"/>
      </w:pPr>
      <w:r w:rsidRPr="00356EC4">
        <w:t>Проверяемые требования к результатам освоения основной</w:t>
      </w:r>
    </w:p>
    <w:p w:rsidR="00612D51" w:rsidRPr="00356EC4" w:rsidRDefault="00612D51" w:rsidP="00A70D5C">
      <w:pPr>
        <w:pStyle w:val="ConsPlusNormal"/>
        <w:ind w:firstLine="709"/>
        <w:jc w:val="center"/>
      </w:pPr>
      <w:r w:rsidRPr="00356EC4">
        <w:t>образовательной программы (10 класс)</w:t>
      </w:r>
    </w:p>
    <w:p w:rsidR="00612D51" w:rsidRPr="00356EC4" w:rsidRDefault="00612D51"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612D51" w:rsidRPr="00356EC4" w:rsidTr="00612D51">
        <w:tc>
          <w:tcPr>
            <w:tcW w:w="1701" w:type="dxa"/>
          </w:tcPr>
          <w:p w:rsidR="00612D51" w:rsidRPr="00356EC4" w:rsidRDefault="00612D51" w:rsidP="00A70D5C">
            <w:pPr>
              <w:pStyle w:val="ConsPlusNormal"/>
              <w:ind w:firstLine="709"/>
              <w:jc w:val="center"/>
            </w:pPr>
            <w:r w:rsidRPr="00356EC4">
              <w:t>Код проверяемого результата</w:t>
            </w:r>
          </w:p>
        </w:tc>
        <w:tc>
          <w:tcPr>
            <w:tcW w:w="7370" w:type="dxa"/>
          </w:tcPr>
          <w:p w:rsidR="00612D51" w:rsidRPr="00356EC4" w:rsidRDefault="00612D51" w:rsidP="00256D11">
            <w:pPr>
              <w:pStyle w:val="ConsPlusNormal"/>
            </w:pPr>
            <w:r w:rsidRPr="00356EC4">
              <w:t>Проверяемые предметные результаты освоения основной образовательной программы среднего общего образования</w:t>
            </w:r>
          </w:p>
        </w:tc>
      </w:tr>
      <w:tr w:rsidR="00612D51" w:rsidRPr="00356EC4" w:rsidTr="00612D51">
        <w:tc>
          <w:tcPr>
            <w:tcW w:w="1701" w:type="dxa"/>
          </w:tcPr>
          <w:p w:rsidR="00612D51" w:rsidRPr="00356EC4" w:rsidRDefault="00612D51" w:rsidP="00A70D5C">
            <w:pPr>
              <w:pStyle w:val="ConsPlusNormal"/>
              <w:ind w:firstLine="709"/>
              <w:jc w:val="center"/>
            </w:pPr>
            <w:r w:rsidRPr="00356EC4">
              <w:t>1</w:t>
            </w:r>
          </w:p>
        </w:tc>
        <w:tc>
          <w:tcPr>
            <w:tcW w:w="7370" w:type="dxa"/>
          </w:tcPr>
          <w:p w:rsidR="00612D51" w:rsidRPr="00356EC4" w:rsidRDefault="00612D51" w:rsidP="00256D11">
            <w:pPr>
              <w:pStyle w:val="ConsPlusNormal"/>
              <w:jc w:val="both"/>
            </w:pPr>
            <w:r w:rsidRPr="00356EC4">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w:t>
            </w:r>
            <w:r w:rsidRPr="00356EC4">
              <w:lastRenderedPageBreak/>
              <w:t>течениями и особенностями культурного развития страны в конкретную историческую эпоху (вторая половина XIX в.)</w:t>
            </w:r>
          </w:p>
        </w:tc>
      </w:tr>
      <w:tr w:rsidR="00612D51" w:rsidRPr="00356EC4" w:rsidTr="00612D51">
        <w:tc>
          <w:tcPr>
            <w:tcW w:w="1701" w:type="dxa"/>
          </w:tcPr>
          <w:p w:rsidR="00612D51" w:rsidRPr="00356EC4" w:rsidRDefault="00612D51" w:rsidP="00A70D5C">
            <w:pPr>
              <w:pStyle w:val="ConsPlusNormal"/>
              <w:ind w:firstLine="709"/>
              <w:jc w:val="center"/>
            </w:pPr>
            <w:r w:rsidRPr="00356EC4">
              <w:lastRenderedPageBreak/>
              <w:t>2</w:t>
            </w:r>
          </w:p>
        </w:tc>
        <w:tc>
          <w:tcPr>
            <w:tcW w:w="7370" w:type="dxa"/>
          </w:tcPr>
          <w:p w:rsidR="00612D51" w:rsidRPr="00356EC4" w:rsidRDefault="00612D51" w:rsidP="00256D11">
            <w:pPr>
              <w:pStyle w:val="ConsPlusNormal"/>
              <w:jc w:val="both"/>
            </w:pPr>
            <w:r w:rsidRPr="00356EC4">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612D51" w:rsidRPr="00356EC4" w:rsidTr="00612D51">
        <w:tc>
          <w:tcPr>
            <w:tcW w:w="1701" w:type="dxa"/>
          </w:tcPr>
          <w:p w:rsidR="00612D51" w:rsidRPr="00356EC4" w:rsidRDefault="00612D51" w:rsidP="00A70D5C">
            <w:pPr>
              <w:pStyle w:val="ConsPlusNormal"/>
              <w:ind w:firstLine="709"/>
              <w:jc w:val="center"/>
            </w:pPr>
            <w:r w:rsidRPr="00356EC4">
              <w:t>3</w:t>
            </w:r>
          </w:p>
        </w:tc>
        <w:tc>
          <w:tcPr>
            <w:tcW w:w="7370" w:type="dxa"/>
          </w:tcPr>
          <w:p w:rsidR="00612D51" w:rsidRPr="00356EC4" w:rsidRDefault="00612D51" w:rsidP="00256D11">
            <w:pPr>
              <w:pStyle w:val="ConsPlusNormal"/>
              <w:jc w:val="both"/>
            </w:pPr>
            <w:r w:rsidRPr="00356EC4">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612D51" w:rsidRPr="00356EC4" w:rsidTr="00612D51">
        <w:tc>
          <w:tcPr>
            <w:tcW w:w="1701" w:type="dxa"/>
          </w:tcPr>
          <w:p w:rsidR="00612D51" w:rsidRPr="00356EC4" w:rsidRDefault="00612D51" w:rsidP="00A70D5C">
            <w:pPr>
              <w:pStyle w:val="ConsPlusNormal"/>
              <w:ind w:firstLine="709"/>
              <w:jc w:val="center"/>
            </w:pPr>
            <w:r w:rsidRPr="00356EC4">
              <w:t>4</w:t>
            </w:r>
          </w:p>
        </w:tc>
        <w:tc>
          <w:tcPr>
            <w:tcW w:w="7370" w:type="dxa"/>
          </w:tcPr>
          <w:p w:rsidR="00612D51" w:rsidRPr="00356EC4" w:rsidRDefault="00612D51" w:rsidP="00256D11">
            <w:pPr>
              <w:pStyle w:val="ConsPlusNormal"/>
              <w:jc w:val="both"/>
            </w:pPr>
            <w:r w:rsidRPr="00356EC4">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612D51" w:rsidRPr="00356EC4" w:rsidTr="00612D51">
        <w:tc>
          <w:tcPr>
            <w:tcW w:w="1701" w:type="dxa"/>
          </w:tcPr>
          <w:p w:rsidR="00612D51" w:rsidRPr="00356EC4" w:rsidRDefault="00612D51" w:rsidP="00A70D5C">
            <w:pPr>
              <w:pStyle w:val="ConsPlusNormal"/>
              <w:ind w:firstLine="709"/>
              <w:jc w:val="center"/>
            </w:pPr>
            <w:r w:rsidRPr="00356EC4">
              <w:t>5</w:t>
            </w:r>
          </w:p>
        </w:tc>
        <w:tc>
          <w:tcPr>
            <w:tcW w:w="7370" w:type="dxa"/>
          </w:tcPr>
          <w:p w:rsidR="00612D51" w:rsidRPr="00356EC4" w:rsidRDefault="00612D51" w:rsidP="00256D11">
            <w:pPr>
              <w:pStyle w:val="ConsPlusNormal"/>
              <w:jc w:val="both"/>
            </w:pPr>
            <w:r w:rsidRPr="00356EC4">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612D51" w:rsidRPr="00356EC4" w:rsidTr="00612D51">
        <w:tc>
          <w:tcPr>
            <w:tcW w:w="1701" w:type="dxa"/>
          </w:tcPr>
          <w:p w:rsidR="00612D51" w:rsidRPr="00356EC4" w:rsidRDefault="00612D51" w:rsidP="00A70D5C">
            <w:pPr>
              <w:pStyle w:val="ConsPlusNormal"/>
              <w:ind w:firstLine="709"/>
              <w:jc w:val="center"/>
            </w:pPr>
            <w:r w:rsidRPr="00356EC4">
              <w:t>6</w:t>
            </w:r>
          </w:p>
        </w:tc>
        <w:tc>
          <w:tcPr>
            <w:tcW w:w="7370" w:type="dxa"/>
          </w:tcPr>
          <w:p w:rsidR="00612D51" w:rsidRPr="00356EC4" w:rsidRDefault="00612D51" w:rsidP="00256D11">
            <w:pPr>
              <w:pStyle w:val="ConsPlusNormal"/>
              <w:jc w:val="both"/>
            </w:pPr>
            <w:r w:rsidRPr="00356EC4">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612D51" w:rsidRPr="00356EC4" w:rsidTr="00612D51">
        <w:tc>
          <w:tcPr>
            <w:tcW w:w="1701" w:type="dxa"/>
          </w:tcPr>
          <w:p w:rsidR="00612D51" w:rsidRPr="00356EC4" w:rsidRDefault="00612D51" w:rsidP="00A70D5C">
            <w:pPr>
              <w:pStyle w:val="ConsPlusNormal"/>
              <w:ind w:firstLine="709"/>
              <w:jc w:val="center"/>
            </w:pPr>
            <w:r w:rsidRPr="00356EC4">
              <w:t>7</w:t>
            </w:r>
          </w:p>
        </w:tc>
        <w:tc>
          <w:tcPr>
            <w:tcW w:w="7370" w:type="dxa"/>
          </w:tcPr>
          <w:p w:rsidR="00612D51" w:rsidRPr="00356EC4" w:rsidRDefault="00612D51" w:rsidP="00256D11">
            <w:pPr>
              <w:pStyle w:val="ConsPlusNormal"/>
              <w:jc w:val="both"/>
            </w:pPr>
            <w:r w:rsidRPr="00356EC4">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612D51" w:rsidRPr="00356EC4" w:rsidTr="00612D51">
        <w:tc>
          <w:tcPr>
            <w:tcW w:w="1701" w:type="dxa"/>
          </w:tcPr>
          <w:p w:rsidR="00612D51" w:rsidRPr="00356EC4" w:rsidRDefault="00612D51" w:rsidP="00A70D5C">
            <w:pPr>
              <w:pStyle w:val="ConsPlusNormal"/>
              <w:ind w:firstLine="709"/>
              <w:jc w:val="center"/>
            </w:pPr>
            <w:r w:rsidRPr="00356EC4">
              <w:t>8</w:t>
            </w:r>
          </w:p>
        </w:tc>
        <w:tc>
          <w:tcPr>
            <w:tcW w:w="7370" w:type="dxa"/>
          </w:tcPr>
          <w:p w:rsidR="00612D51" w:rsidRPr="00356EC4" w:rsidRDefault="00612D51" w:rsidP="00256D11">
            <w:pPr>
              <w:pStyle w:val="ConsPlusNormal"/>
              <w:jc w:val="both"/>
            </w:pPr>
            <w:r w:rsidRPr="00356EC4">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612D51" w:rsidRPr="00356EC4" w:rsidTr="00612D51">
        <w:tc>
          <w:tcPr>
            <w:tcW w:w="1701" w:type="dxa"/>
          </w:tcPr>
          <w:p w:rsidR="00612D51" w:rsidRPr="00356EC4" w:rsidRDefault="00612D51" w:rsidP="00A70D5C">
            <w:pPr>
              <w:pStyle w:val="ConsPlusNormal"/>
              <w:ind w:firstLine="709"/>
              <w:jc w:val="center"/>
            </w:pPr>
            <w:r w:rsidRPr="00356EC4">
              <w:t>9</w:t>
            </w:r>
          </w:p>
        </w:tc>
        <w:tc>
          <w:tcPr>
            <w:tcW w:w="7370" w:type="dxa"/>
          </w:tcPr>
          <w:p w:rsidR="00612D51" w:rsidRPr="00356EC4" w:rsidRDefault="00612D51" w:rsidP="00256D11">
            <w:pPr>
              <w:pStyle w:val="ConsPlusNormal"/>
              <w:jc w:val="both"/>
            </w:pPr>
            <w:r w:rsidRPr="00356EC4">
              <w:t xml:space="preserve">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воплощение;художественное время и </w:t>
            </w:r>
            <w:r w:rsidRPr="00356EC4">
              <w:lastRenderedPageBreak/>
              <w:t>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612D51" w:rsidRPr="00356EC4" w:rsidTr="00612D51">
        <w:tc>
          <w:tcPr>
            <w:tcW w:w="1701" w:type="dxa"/>
          </w:tcPr>
          <w:p w:rsidR="00612D51" w:rsidRPr="00356EC4" w:rsidRDefault="00612D51" w:rsidP="00A70D5C">
            <w:pPr>
              <w:pStyle w:val="ConsPlusNormal"/>
              <w:ind w:firstLine="709"/>
              <w:jc w:val="center"/>
            </w:pPr>
            <w:r w:rsidRPr="00356EC4">
              <w:lastRenderedPageBreak/>
              <w:t>10</w:t>
            </w:r>
          </w:p>
        </w:tc>
        <w:tc>
          <w:tcPr>
            <w:tcW w:w="7370" w:type="dxa"/>
          </w:tcPr>
          <w:p w:rsidR="00612D51" w:rsidRPr="00356EC4" w:rsidRDefault="00612D51" w:rsidP="00256D11">
            <w:pPr>
              <w:pStyle w:val="ConsPlusNormal"/>
              <w:jc w:val="both"/>
            </w:pPr>
            <w:r w:rsidRPr="00356EC4">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612D51" w:rsidRPr="00356EC4" w:rsidTr="00612D51">
        <w:tc>
          <w:tcPr>
            <w:tcW w:w="1701" w:type="dxa"/>
          </w:tcPr>
          <w:p w:rsidR="00612D51" w:rsidRPr="00356EC4" w:rsidRDefault="00612D51" w:rsidP="00A70D5C">
            <w:pPr>
              <w:pStyle w:val="ConsPlusNormal"/>
              <w:ind w:firstLine="709"/>
              <w:jc w:val="center"/>
            </w:pPr>
            <w:r w:rsidRPr="00356EC4">
              <w:t>11</w:t>
            </w:r>
          </w:p>
        </w:tc>
        <w:tc>
          <w:tcPr>
            <w:tcW w:w="7370" w:type="dxa"/>
          </w:tcPr>
          <w:p w:rsidR="00612D51" w:rsidRPr="00356EC4" w:rsidRDefault="00612D51" w:rsidP="00256D11">
            <w:pPr>
              <w:pStyle w:val="ConsPlusNormal"/>
              <w:jc w:val="both"/>
            </w:pPr>
            <w:r w:rsidRPr="00356EC4">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612D51" w:rsidRPr="00356EC4" w:rsidTr="00612D51">
        <w:tc>
          <w:tcPr>
            <w:tcW w:w="1701" w:type="dxa"/>
          </w:tcPr>
          <w:p w:rsidR="00612D51" w:rsidRPr="00356EC4" w:rsidRDefault="00612D51" w:rsidP="00A70D5C">
            <w:pPr>
              <w:pStyle w:val="ConsPlusNormal"/>
              <w:ind w:firstLine="709"/>
              <w:jc w:val="center"/>
            </w:pPr>
            <w:r w:rsidRPr="00356EC4">
              <w:t>12</w:t>
            </w:r>
          </w:p>
        </w:tc>
        <w:tc>
          <w:tcPr>
            <w:tcW w:w="7370" w:type="dxa"/>
          </w:tcPr>
          <w:p w:rsidR="00612D51" w:rsidRPr="00356EC4" w:rsidRDefault="00612D51" w:rsidP="00256D11">
            <w:pPr>
              <w:pStyle w:val="ConsPlusNormal"/>
              <w:jc w:val="both"/>
            </w:pPr>
            <w:r w:rsidRPr="00356EC4">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12D51" w:rsidRPr="00356EC4" w:rsidTr="00612D51">
        <w:tc>
          <w:tcPr>
            <w:tcW w:w="1701" w:type="dxa"/>
          </w:tcPr>
          <w:p w:rsidR="00612D51" w:rsidRPr="00356EC4" w:rsidRDefault="00612D51" w:rsidP="00A70D5C">
            <w:pPr>
              <w:pStyle w:val="ConsPlusNormal"/>
              <w:ind w:firstLine="709"/>
              <w:jc w:val="center"/>
            </w:pPr>
            <w:r w:rsidRPr="00356EC4">
              <w:t>13</w:t>
            </w:r>
          </w:p>
        </w:tc>
        <w:tc>
          <w:tcPr>
            <w:tcW w:w="7370" w:type="dxa"/>
          </w:tcPr>
          <w:p w:rsidR="00612D51" w:rsidRPr="00356EC4" w:rsidRDefault="00612D51" w:rsidP="00256D11">
            <w:pPr>
              <w:pStyle w:val="ConsPlusNormal"/>
              <w:jc w:val="both"/>
            </w:pPr>
            <w:r w:rsidRPr="00356EC4">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612D51" w:rsidRPr="00356EC4" w:rsidRDefault="00612D51" w:rsidP="00A70D5C">
      <w:pPr>
        <w:pStyle w:val="ConsPlusNormal"/>
        <w:ind w:firstLine="709"/>
        <w:jc w:val="both"/>
      </w:pPr>
    </w:p>
    <w:p w:rsidR="00612D51" w:rsidRPr="00356EC4" w:rsidRDefault="00612D51" w:rsidP="00A70D5C">
      <w:pPr>
        <w:pStyle w:val="ConsPlusNormal"/>
        <w:ind w:firstLine="709"/>
        <w:jc w:val="right"/>
      </w:pPr>
      <w:r w:rsidRPr="00356EC4">
        <w:t>Таблица 5.1</w:t>
      </w:r>
    </w:p>
    <w:p w:rsidR="00612D51" w:rsidRPr="00356EC4" w:rsidRDefault="00612D51" w:rsidP="00A70D5C">
      <w:pPr>
        <w:pStyle w:val="ConsPlusNormal"/>
        <w:ind w:firstLine="709"/>
        <w:jc w:val="both"/>
      </w:pPr>
    </w:p>
    <w:p w:rsidR="00612D51" w:rsidRPr="00356EC4" w:rsidRDefault="00612D51" w:rsidP="00A70D5C">
      <w:pPr>
        <w:pStyle w:val="ConsPlusNormal"/>
        <w:ind w:firstLine="709"/>
        <w:jc w:val="center"/>
      </w:pPr>
      <w:r w:rsidRPr="00356EC4">
        <w:t>Проверяемые элементы содержания (10 класс)</w:t>
      </w:r>
    </w:p>
    <w:p w:rsidR="00612D51" w:rsidRPr="00356EC4" w:rsidRDefault="00612D51"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612D51" w:rsidRPr="00356EC4" w:rsidTr="00612D51">
        <w:tc>
          <w:tcPr>
            <w:tcW w:w="1077" w:type="dxa"/>
          </w:tcPr>
          <w:p w:rsidR="00612D51" w:rsidRPr="00356EC4" w:rsidRDefault="00612D51" w:rsidP="00256D11">
            <w:pPr>
              <w:pStyle w:val="ConsPlusNormal"/>
              <w:jc w:val="center"/>
            </w:pPr>
            <w:r w:rsidRPr="00356EC4">
              <w:t>Код</w:t>
            </w:r>
          </w:p>
        </w:tc>
        <w:tc>
          <w:tcPr>
            <w:tcW w:w="7994" w:type="dxa"/>
          </w:tcPr>
          <w:p w:rsidR="00612D51" w:rsidRPr="00356EC4" w:rsidRDefault="00612D51" w:rsidP="00256D11">
            <w:pPr>
              <w:pStyle w:val="ConsPlusNormal"/>
              <w:ind w:hanging="84"/>
              <w:jc w:val="center"/>
            </w:pPr>
            <w:r w:rsidRPr="00356EC4">
              <w:t>Проверяемый элемент содержания</w:t>
            </w:r>
          </w:p>
        </w:tc>
      </w:tr>
      <w:tr w:rsidR="00612D51" w:rsidRPr="00356EC4" w:rsidTr="00612D51">
        <w:tc>
          <w:tcPr>
            <w:tcW w:w="1077" w:type="dxa"/>
          </w:tcPr>
          <w:p w:rsidR="00612D51" w:rsidRPr="00356EC4" w:rsidRDefault="00612D51" w:rsidP="00256D11">
            <w:pPr>
              <w:pStyle w:val="ConsPlusNormal"/>
              <w:jc w:val="center"/>
            </w:pPr>
            <w:r w:rsidRPr="00356EC4">
              <w:t>1</w:t>
            </w:r>
          </w:p>
        </w:tc>
        <w:tc>
          <w:tcPr>
            <w:tcW w:w="7994" w:type="dxa"/>
          </w:tcPr>
          <w:p w:rsidR="00612D51" w:rsidRPr="00356EC4" w:rsidRDefault="00612D51" w:rsidP="00256D11">
            <w:pPr>
              <w:pStyle w:val="ConsPlusNormal"/>
              <w:ind w:hanging="84"/>
              <w:jc w:val="both"/>
            </w:pPr>
            <w:r w:rsidRPr="00356EC4">
              <w:t xml:space="preserve">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w:t>
            </w:r>
            <w:r w:rsidRPr="00356EC4">
              <w:lastRenderedPageBreak/>
              <w:t>души")</w:t>
            </w:r>
          </w:p>
        </w:tc>
      </w:tr>
      <w:tr w:rsidR="00612D51" w:rsidRPr="00356EC4" w:rsidTr="00612D51">
        <w:tc>
          <w:tcPr>
            <w:tcW w:w="1077" w:type="dxa"/>
          </w:tcPr>
          <w:p w:rsidR="00612D51" w:rsidRPr="00356EC4" w:rsidRDefault="00612D51" w:rsidP="00256D11">
            <w:pPr>
              <w:pStyle w:val="ConsPlusNormal"/>
              <w:jc w:val="center"/>
            </w:pPr>
            <w:r w:rsidRPr="00356EC4">
              <w:lastRenderedPageBreak/>
              <w:t>2</w:t>
            </w:r>
          </w:p>
        </w:tc>
        <w:tc>
          <w:tcPr>
            <w:tcW w:w="7994" w:type="dxa"/>
          </w:tcPr>
          <w:p w:rsidR="00612D51" w:rsidRPr="00356EC4" w:rsidRDefault="00612D51" w:rsidP="00256D11">
            <w:pPr>
              <w:pStyle w:val="ConsPlusNormal"/>
              <w:ind w:hanging="84"/>
              <w:jc w:val="both"/>
            </w:pPr>
            <w:r w:rsidRPr="00356EC4">
              <w:t>Литература второй половины XIX в.</w:t>
            </w:r>
          </w:p>
        </w:tc>
      </w:tr>
      <w:tr w:rsidR="00612D51" w:rsidRPr="00356EC4" w:rsidTr="00612D51">
        <w:tc>
          <w:tcPr>
            <w:tcW w:w="1077" w:type="dxa"/>
          </w:tcPr>
          <w:p w:rsidR="00612D51" w:rsidRPr="00356EC4" w:rsidRDefault="00612D51" w:rsidP="00256D11">
            <w:pPr>
              <w:pStyle w:val="ConsPlusNormal"/>
              <w:jc w:val="center"/>
            </w:pPr>
            <w:r w:rsidRPr="00356EC4">
              <w:t>2.1</w:t>
            </w:r>
          </w:p>
        </w:tc>
        <w:tc>
          <w:tcPr>
            <w:tcW w:w="7994" w:type="dxa"/>
          </w:tcPr>
          <w:p w:rsidR="00612D51" w:rsidRPr="00356EC4" w:rsidRDefault="00612D51" w:rsidP="00256D11">
            <w:pPr>
              <w:pStyle w:val="ConsPlusNormal"/>
              <w:ind w:hanging="84"/>
              <w:jc w:val="both"/>
            </w:pPr>
            <w:r w:rsidRPr="00356EC4">
              <w:t>А.П. Островский. Драма "Гроза"</w:t>
            </w:r>
          </w:p>
        </w:tc>
      </w:tr>
      <w:tr w:rsidR="00612D51" w:rsidRPr="00356EC4" w:rsidTr="00612D51">
        <w:tc>
          <w:tcPr>
            <w:tcW w:w="1077" w:type="dxa"/>
          </w:tcPr>
          <w:p w:rsidR="00612D51" w:rsidRPr="00356EC4" w:rsidRDefault="00612D51" w:rsidP="00256D11">
            <w:pPr>
              <w:pStyle w:val="ConsPlusNormal"/>
              <w:jc w:val="center"/>
            </w:pPr>
            <w:r w:rsidRPr="00356EC4">
              <w:t>2.2</w:t>
            </w:r>
          </w:p>
        </w:tc>
        <w:tc>
          <w:tcPr>
            <w:tcW w:w="7994" w:type="dxa"/>
          </w:tcPr>
          <w:p w:rsidR="00612D51" w:rsidRPr="00356EC4" w:rsidRDefault="00612D51" w:rsidP="00256D11">
            <w:pPr>
              <w:pStyle w:val="ConsPlusNormal"/>
              <w:ind w:hanging="84"/>
              <w:jc w:val="both"/>
            </w:pPr>
            <w:r w:rsidRPr="00356EC4">
              <w:t>И.А. Гончаров. Роман "Обломов"</w:t>
            </w:r>
          </w:p>
        </w:tc>
      </w:tr>
      <w:tr w:rsidR="00612D51" w:rsidRPr="00356EC4" w:rsidTr="00612D51">
        <w:tc>
          <w:tcPr>
            <w:tcW w:w="1077" w:type="dxa"/>
          </w:tcPr>
          <w:p w:rsidR="00612D51" w:rsidRPr="00356EC4" w:rsidRDefault="00612D51" w:rsidP="00256D11">
            <w:pPr>
              <w:pStyle w:val="ConsPlusNormal"/>
              <w:jc w:val="center"/>
            </w:pPr>
            <w:r w:rsidRPr="00356EC4">
              <w:t>2.3</w:t>
            </w:r>
          </w:p>
        </w:tc>
        <w:tc>
          <w:tcPr>
            <w:tcW w:w="7994" w:type="dxa"/>
          </w:tcPr>
          <w:p w:rsidR="00612D51" w:rsidRPr="00356EC4" w:rsidRDefault="00612D51" w:rsidP="00256D11">
            <w:pPr>
              <w:pStyle w:val="ConsPlusNormal"/>
              <w:ind w:hanging="84"/>
              <w:jc w:val="both"/>
            </w:pPr>
            <w:r w:rsidRPr="00356EC4">
              <w:t>И.С. Тургенев. Роман "Отцы и дети"</w:t>
            </w:r>
          </w:p>
        </w:tc>
      </w:tr>
      <w:tr w:rsidR="00612D51" w:rsidRPr="00356EC4" w:rsidTr="00612D51">
        <w:tc>
          <w:tcPr>
            <w:tcW w:w="1077" w:type="dxa"/>
          </w:tcPr>
          <w:p w:rsidR="00612D51" w:rsidRPr="00356EC4" w:rsidRDefault="00612D51" w:rsidP="00256D11">
            <w:pPr>
              <w:pStyle w:val="ConsPlusNormal"/>
              <w:jc w:val="center"/>
            </w:pPr>
            <w:r w:rsidRPr="00356EC4">
              <w:t>2.4</w:t>
            </w:r>
          </w:p>
        </w:tc>
        <w:tc>
          <w:tcPr>
            <w:tcW w:w="7994" w:type="dxa"/>
          </w:tcPr>
          <w:p w:rsidR="00612D51" w:rsidRPr="00356EC4" w:rsidRDefault="00612D51" w:rsidP="00256D11">
            <w:pPr>
              <w:pStyle w:val="ConsPlusNormal"/>
              <w:ind w:hanging="84"/>
              <w:jc w:val="both"/>
            </w:pPr>
            <w:r w:rsidRPr="00356EC4">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612D51" w:rsidRPr="00356EC4" w:rsidTr="00612D51">
        <w:tc>
          <w:tcPr>
            <w:tcW w:w="1077" w:type="dxa"/>
          </w:tcPr>
          <w:p w:rsidR="00612D51" w:rsidRPr="00356EC4" w:rsidRDefault="00612D51" w:rsidP="00256D11">
            <w:pPr>
              <w:pStyle w:val="ConsPlusNormal"/>
              <w:jc w:val="center"/>
            </w:pPr>
            <w:r w:rsidRPr="00356EC4">
              <w:t>2.5</w:t>
            </w:r>
          </w:p>
        </w:tc>
        <w:tc>
          <w:tcPr>
            <w:tcW w:w="7994" w:type="dxa"/>
          </w:tcPr>
          <w:p w:rsidR="00612D51" w:rsidRPr="00356EC4" w:rsidRDefault="00612D51" w:rsidP="00256D11">
            <w:pPr>
              <w:pStyle w:val="ConsPlusNormal"/>
              <w:ind w:hanging="84"/>
              <w:jc w:val="both"/>
            </w:pPr>
            <w:r w:rsidRPr="00356EC4">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612D51" w:rsidRPr="00356EC4" w:rsidTr="00612D51">
        <w:tc>
          <w:tcPr>
            <w:tcW w:w="1077" w:type="dxa"/>
          </w:tcPr>
          <w:p w:rsidR="00612D51" w:rsidRPr="00356EC4" w:rsidRDefault="00612D51" w:rsidP="00256D11">
            <w:pPr>
              <w:pStyle w:val="ConsPlusNormal"/>
              <w:jc w:val="center"/>
            </w:pPr>
            <w:r w:rsidRPr="00356EC4">
              <w:t>2.6</w:t>
            </w:r>
          </w:p>
        </w:tc>
        <w:tc>
          <w:tcPr>
            <w:tcW w:w="7994" w:type="dxa"/>
          </w:tcPr>
          <w:p w:rsidR="00612D51" w:rsidRPr="00356EC4" w:rsidRDefault="00612D51" w:rsidP="00256D11">
            <w:pPr>
              <w:pStyle w:val="ConsPlusNormal"/>
              <w:ind w:hanging="84"/>
              <w:jc w:val="both"/>
            </w:pPr>
            <w:r w:rsidRPr="00356EC4">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612D51" w:rsidRPr="00356EC4" w:rsidTr="00612D51">
        <w:tc>
          <w:tcPr>
            <w:tcW w:w="1077" w:type="dxa"/>
          </w:tcPr>
          <w:p w:rsidR="00612D51" w:rsidRPr="00356EC4" w:rsidRDefault="00612D51" w:rsidP="00256D11">
            <w:pPr>
              <w:pStyle w:val="ConsPlusNormal"/>
              <w:jc w:val="center"/>
            </w:pPr>
            <w:r w:rsidRPr="00356EC4">
              <w:t>2.7</w:t>
            </w:r>
          </w:p>
        </w:tc>
        <w:tc>
          <w:tcPr>
            <w:tcW w:w="7994" w:type="dxa"/>
          </w:tcPr>
          <w:p w:rsidR="00612D51" w:rsidRPr="00356EC4" w:rsidRDefault="00612D51" w:rsidP="00256D11">
            <w:pPr>
              <w:pStyle w:val="ConsPlusNormal"/>
              <w:ind w:hanging="84"/>
              <w:jc w:val="both"/>
            </w:pPr>
            <w:r w:rsidRPr="00356EC4">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612D51" w:rsidRPr="00356EC4" w:rsidTr="00612D51">
        <w:tc>
          <w:tcPr>
            <w:tcW w:w="1077" w:type="dxa"/>
          </w:tcPr>
          <w:p w:rsidR="00612D51" w:rsidRPr="00356EC4" w:rsidRDefault="00612D51" w:rsidP="00256D11">
            <w:pPr>
              <w:pStyle w:val="ConsPlusNormal"/>
              <w:jc w:val="center"/>
            </w:pPr>
            <w:r w:rsidRPr="00356EC4">
              <w:t>2.8</w:t>
            </w:r>
          </w:p>
        </w:tc>
        <w:tc>
          <w:tcPr>
            <w:tcW w:w="7994" w:type="dxa"/>
          </w:tcPr>
          <w:p w:rsidR="00612D51" w:rsidRPr="00356EC4" w:rsidRDefault="00612D51" w:rsidP="00256D11">
            <w:pPr>
              <w:pStyle w:val="ConsPlusNormal"/>
              <w:ind w:hanging="84"/>
              <w:jc w:val="both"/>
            </w:pPr>
            <w:r w:rsidRPr="00356EC4">
              <w:t>Ф.М. Достоевский. Роман "Преступление и наказание"</w:t>
            </w:r>
          </w:p>
        </w:tc>
      </w:tr>
      <w:tr w:rsidR="00612D51" w:rsidRPr="00356EC4" w:rsidTr="00612D51">
        <w:tc>
          <w:tcPr>
            <w:tcW w:w="1077" w:type="dxa"/>
          </w:tcPr>
          <w:p w:rsidR="00612D51" w:rsidRPr="00356EC4" w:rsidRDefault="00612D51" w:rsidP="00256D11">
            <w:pPr>
              <w:pStyle w:val="ConsPlusNormal"/>
              <w:jc w:val="center"/>
            </w:pPr>
            <w:r w:rsidRPr="00356EC4">
              <w:t>2.9</w:t>
            </w:r>
          </w:p>
        </w:tc>
        <w:tc>
          <w:tcPr>
            <w:tcW w:w="7994" w:type="dxa"/>
          </w:tcPr>
          <w:p w:rsidR="00612D51" w:rsidRPr="00356EC4" w:rsidRDefault="00612D51" w:rsidP="00256D11">
            <w:pPr>
              <w:pStyle w:val="ConsPlusNormal"/>
              <w:ind w:hanging="84"/>
              <w:jc w:val="both"/>
            </w:pPr>
            <w:r w:rsidRPr="00356EC4">
              <w:t>Л.Н. Толстой. Роман-эпопея "Война и мир"</w:t>
            </w:r>
          </w:p>
        </w:tc>
      </w:tr>
      <w:tr w:rsidR="00612D51" w:rsidRPr="00356EC4" w:rsidTr="00612D51">
        <w:tc>
          <w:tcPr>
            <w:tcW w:w="1077" w:type="dxa"/>
          </w:tcPr>
          <w:p w:rsidR="00612D51" w:rsidRPr="00356EC4" w:rsidRDefault="00612D51" w:rsidP="00256D11">
            <w:pPr>
              <w:pStyle w:val="ConsPlusNormal"/>
              <w:jc w:val="center"/>
            </w:pPr>
            <w:r w:rsidRPr="00356EC4">
              <w:t>2.10</w:t>
            </w:r>
          </w:p>
        </w:tc>
        <w:tc>
          <w:tcPr>
            <w:tcW w:w="7994" w:type="dxa"/>
          </w:tcPr>
          <w:p w:rsidR="00612D51" w:rsidRPr="00356EC4" w:rsidRDefault="00612D51" w:rsidP="00256D11">
            <w:pPr>
              <w:pStyle w:val="ConsPlusNormal"/>
              <w:ind w:hanging="84"/>
              <w:jc w:val="both"/>
            </w:pPr>
            <w:r w:rsidRPr="00356EC4">
              <w:t>Н.С. Лесков. Рассказы и повести (одно произведение по выбору). Например, "Очарованный странник", "Однодум"</w:t>
            </w:r>
          </w:p>
        </w:tc>
      </w:tr>
      <w:tr w:rsidR="00612D51" w:rsidRPr="00356EC4" w:rsidTr="00612D51">
        <w:tc>
          <w:tcPr>
            <w:tcW w:w="1077" w:type="dxa"/>
          </w:tcPr>
          <w:p w:rsidR="00612D51" w:rsidRPr="00356EC4" w:rsidRDefault="00612D51" w:rsidP="00256D11">
            <w:pPr>
              <w:pStyle w:val="ConsPlusNormal"/>
              <w:jc w:val="center"/>
            </w:pPr>
            <w:r w:rsidRPr="00356EC4">
              <w:t>2.11</w:t>
            </w:r>
          </w:p>
        </w:tc>
        <w:tc>
          <w:tcPr>
            <w:tcW w:w="7994" w:type="dxa"/>
          </w:tcPr>
          <w:p w:rsidR="00612D51" w:rsidRPr="00356EC4" w:rsidRDefault="00612D51" w:rsidP="00256D11">
            <w:pPr>
              <w:pStyle w:val="ConsPlusNormal"/>
              <w:ind w:hanging="84"/>
              <w:jc w:val="both"/>
            </w:pPr>
            <w:r w:rsidRPr="00356EC4">
              <w:t>А.П. Чехов. Рассказы (не менее трех по выбору). Например, "Студент", "Ионыч", "Дама с собачкой", "Человек в футляре". Комедия "Вишневый сад"</w:t>
            </w:r>
          </w:p>
        </w:tc>
      </w:tr>
      <w:tr w:rsidR="00612D51" w:rsidRPr="00356EC4" w:rsidTr="00612D51">
        <w:tc>
          <w:tcPr>
            <w:tcW w:w="1077" w:type="dxa"/>
          </w:tcPr>
          <w:p w:rsidR="00612D51" w:rsidRPr="00356EC4" w:rsidRDefault="00612D51" w:rsidP="00256D11">
            <w:pPr>
              <w:pStyle w:val="ConsPlusNormal"/>
              <w:jc w:val="center"/>
            </w:pPr>
            <w:r w:rsidRPr="00356EC4">
              <w:t>3</w:t>
            </w:r>
          </w:p>
        </w:tc>
        <w:tc>
          <w:tcPr>
            <w:tcW w:w="7994" w:type="dxa"/>
          </w:tcPr>
          <w:p w:rsidR="00612D51" w:rsidRPr="00356EC4" w:rsidRDefault="00612D51" w:rsidP="00256D11">
            <w:pPr>
              <w:pStyle w:val="ConsPlusNormal"/>
              <w:ind w:hanging="84"/>
              <w:jc w:val="both"/>
            </w:pPr>
            <w:r w:rsidRPr="00356EC4">
              <w:t>Литературная критика второй половины XIX в.</w:t>
            </w:r>
          </w:p>
          <w:p w:rsidR="00612D51" w:rsidRPr="00356EC4" w:rsidRDefault="00612D51" w:rsidP="00256D11">
            <w:pPr>
              <w:pStyle w:val="ConsPlusNormal"/>
              <w:ind w:hanging="84"/>
              <w:jc w:val="both"/>
            </w:pPr>
            <w:r w:rsidRPr="00356EC4">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612D51" w:rsidRPr="00356EC4" w:rsidTr="00612D51">
        <w:tc>
          <w:tcPr>
            <w:tcW w:w="1077" w:type="dxa"/>
          </w:tcPr>
          <w:p w:rsidR="00612D51" w:rsidRPr="00356EC4" w:rsidRDefault="00612D51" w:rsidP="00256D11">
            <w:pPr>
              <w:pStyle w:val="ConsPlusNormal"/>
              <w:jc w:val="center"/>
            </w:pPr>
            <w:r w:rsidRPr="00356EC4">
              <w:t>4</w:t>
            </w:r>
          </w:p>
        </w:tc>
        <w:tc>
          <w:tcPr>
            <w:tcW w:w="7994" w:type="dxa"/>
          </w:tcPr>
          <w:p w:rsidR="00612D51" w:rsidRPr="00356EC4" w:rsidRDefault="00612D51" w:rsidP="00256D11">
            <w:pPr>
              <w:pStyle w:val="ConsPlusNormal"/>
              <w:ind w:hanging="84"/>
              <w:jc w:val="both"/>
            </w:pPr>
            <w:r w:rsidRPr="00356EC4">
              <w:t>Литература народов России</w:t>
            </w:r>
          </w:p>
          <w:p w:rsidR="00612D51" w:rsidRPr="00356EC4" w:rsidRDefault="00612D51" w:rsidP="00256D11">
            <w:pPr>
              <w:pStyle w:val="ConsPlusNormal"/>
              <w:ind w:hanging="84"/>
              <w:jc w:val="both"/>
            </w:pPr>
            <w:r w:rsidRPr="00356EC4">
              <w:t>Стихотворения (одно по выбору). Например, Г. Тукая, К. Хетагурова</w:t>
            </w:r>
          </w:p>
        </w:tc>
      </w:tr>
      <w:tr w:rsidR="00612D51" w:rsidRPr="00356EC4" w:rsidTr="00612D51">
        <w:tc>
          <w:tcPr>
            <w:tcW w:w="1077" w:type="dxa"/>
          </w:tcPr>
          <w:p w:rsidR="00612D51" w:rsidRPr="00356EC4" w:rsidRDefault="00612D51" w:rsidP="00256D11">
            <w:pPr>
              <w:pStyle w:val="ConsPlusNormal"/>
              <w:jc w:val="center"/>
            </w:pPr>
            <w:r w:rsidRPr="00356EC4">
              <w:t>5</w:t>
            </w:r>
          </w:p>
        </w:tc>
        <w:tc>
          <w:tcPr>
            <w:tcW w:w="7994" w:type="dxa"/>
          </w:tcPr>
          <w:p w:rsidR="00612D51" w:rsidRPr="00356EC4" w:rsidRDefault="00612D51" w:rsidP="00256D11">
            <w:pPr>
              <w:pStyle w:val="ConsPlusNormal"/>
              <w:ind w:hanging="84"/>
              <w:jc w:val="both"/>
            </w:pPr>
            <w:r w:rsidRPr="00356EC4">
              <w:t>Зарубежная литература</w:t>
            </w:r>
          </w:p>
        </w:tc>
      </w:tr>
      <w:tr w:rsidR="00612D51" w:rsidRPr="00356EC4" w:rsidTr="00612D51">
        <w:tc>
          <w:tcPr>
            <w:tcW w:w="1077" w:type="dxa"/>
          </w:tcPr>
          <w:p w:rsidR="00612D51" w:rsidRPr="00356EC4" w:rsidRDefault="00612D51" w:rsidP="00256D11">
            <w:pPr>
              <w:pStyle w:val="ConsPlusNormal"/>
              <w:jc w:val="center"/>
            </w:pPr>
            <w:r w:rsidRPr="00356EC4">
              <w:t>5.1</w:t>
            </w:r>
          </w:p>
        </w:tc>
        <w:tc>
          <w:tcPr>
            <w:tcW w:w="7994" w:type="dxa"/>
          </w:tcPr>
          <w:p w:rsidR="00612D51" w:rsidRPr="00356EC4" w:rsidRDefault="00612D51" w:rsidP="00256D11">
            <w:pPr>
              <w:pStyle w:val="ConsPlusNormal"/>
              <w:ind w:hanging="84"/>
              <w:jc w:val="both"/>
            </w:pPr>
            <w:r w:rsidRPr="00356EC4">
              <w:t xml:space="preserve">Зарубежная проза второй половины XIX в. (одно произведение по выбору). </w:t>
            </w:r>
            <w:r w:rsidRPr="00356EC4">
              <w:lastRenderedPageBreak/>
              <w:t>Например, произведения Ч. Диккенса "Дэвид Копперфилд", "Большие надежды"; Г. Флобера "Мадам Бовари"</w:t>
            </w:r>
          </w:p>
        </w:tc>
      </w:tr>
      <w:tr w:rsidR="00612D51" w:rsidRPr="00356EC4" w:rsidTr="00612D51">
        <w:tc>
          <w:tcPr>
            <w:tcW w:w="1077" w:type="dxa"/>
          </w:tcPr>
          <w:p w:rsidR="00612D51" w:rsidRPr="00356EC4" w:rsidRDefault="00612D51" w:rsidP="00256D11">
            <w:pPr>
              <w:pStyle w:val="ConsPlusNormal"/>
              <w:jc w:val="center"/>
            </w:pPr>
            <w:r w:rsidRPr="00356EC4">
              <w:lastRenderedPageBreak/>
              <w:t>5.2</w:t>
            </w:r>
          </w:p>
        </w:tc>
        <w:tc>
          <w:tcPr>
            <w:tcW w:w="7994" w:type="dxa"/>
          </w:tcPr>
          <w:p w:rsidR="00612D51" w:rsidRPr="00356EC4" w:rsidRDefault="00612D51" w:rsidP="00256D11">
            <w:pPr>
              <w:pStyle w:val="ConsPlusNormal"/>
              <w:ind w:hanging="84"/>
              <w:jc w:val="both"/>
            </w:pPr>
            <w:r w:rsidRPr="00356EC4">
              <w:t>Зарубежная поэзия второй половины XIX в. (не менее двух стихотворений одного из поэтов по выбору). Например, стихотворения А. Рембо, Ш. Бодлера</w:t>
            </w:r>
          </w:p>
        </w:tc>
      </w:tr>
      <w:tr w:rsidR="00612D51" w:rsidRPr="00356EC4" w:rsidTr="00612D51">
        <w:tc>
          <w:tcPr>
            <w:tcW w:w="1077" w:type="dxa"/>
          </w:tcPr>
          <w:p w:rsidR="00612D51" w:rsidRPr="00356EC4" w:rsidRDefault="00612D51" w:rsidP="00256D11">
            <w:pPr>
              <w:pStyle w:val="ConsPlusNormal"/>
              <w:jc w:val="center"/>
            </w:pPr>
            <w:r w:rsidRPr="00356EC4">
              <w:t>5.3</w:t>
            </w:r>
          </w:p>
        </w:tc>
        <w:tc>
          <w:tcPr>
            <w:tcW w:w="7994" w:type="dxa"/>
          </w:tcPr>
          <w:p w:rsidR="00612D51" w:rsidRPr="00356EC4" w:rsidRDefault="00612D51" w:rsidP="00256D11">
            <w:pPr>
              <w:pStyle w:val="ConsPlusNormal"/>
              <w:ind w:hanging="84"/>
              <w:jc w:val="both"/>
            </w:pPr>
            <w:r w:rsidRPr="00356EC4">
              <w:t>Зарубежная драматургия второй половины XIX в. (одно произведение по выбору). Например, пьеса Г. Ибсена "Кукольный дом"</w:t>
            </w:r>
          </w:p>
        </w:tc>
      </w:tr>
    </w:tbl>
    <w:p w:rsidR="00612D51" w:rsidRPr="00356EC4" w:rsidRDefault="00612D51" w:rsidP="00A70D5C">
      <w:pPr>
        <w:pStyle w:val="ConsPlusNormal"/>
        <w:ind w:firstLine="709"/>
        <w:jc w:val="both"/>
      </w:pPr>
    </w:p>
    <w:p w:rsidR="00612D51" w:rsidRPr="00356EC4" w:rsidRDefault="00612D51" w:rsidP="00A70D5C">
      <w:pPr>
        <w:pStyle w:val="ConsPlusNormal"/>
        <w:ind w:firstLine="709"/>
        <w:jc w:val="right"/>
      </w:pPr>
      <w:r w:rsidRPr="00356EC4">
        <w:t>Таблица 5.2</w:t>
      </w:r>
    </w:p>
    <w:p w:rsidR="00612D51" w:rsidRPr="00356EC4" w:rsidRDefault="00612D51" w:rsidP="00A70D5C">
      <w:pPr>
        <w:pStyle w:val="ConsPlusNormal"/>
        <w:ind w:firstLine="709"/>
        <w:jc w:val="both"/>
      </w:pPr>
    </w:p>
    <w:p w:rsidR="00612D51" w:rsidRPr="00356EC4" w:rsidRDefault="00612D51" w:rsidP="00A70D5C">
      <w:pPr>
        <w:pStyle w:val="ConsPlusNormal"/>
        <w:ind w:firstLine="709"/>
        <w:jc w:val="center"/>
      </w:pPr>
      <w:r w:rsidRPr="00356EC4">
        <w:t>Проверяемые требования к результатам освоения основной</w:t>
      </w:r>
    </w:p>
    <w:p w:rsidR="00612D51" w:rsidRPr="00356EC4" w:rsidRDefault="006C7B96" w:rsidP="00A70D5C">
      <w:pPr>
        <w:pStyle w:val="ConsPlusNormal"/>
        <w:ind w:firstLine="709"/>
        <w:jc w:val="center"/>
      </w:pPr>
      <w:r w:rsidRPr="00356EC4">
        <w:t>образовательной программы (11</w:t>
      </w:r>
      <w:r w:rsidR="00612D51" w:rsidRPr="00356EC4">
        <w:t xml:space="preserve"> класс)</w:t>
      </w:r>
    </w:p>
    <w:p w:rsidR="00612D51" w:rsidRPr="00356EC4" w:rsidRDefault="00612D51"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612D51" w:rsidRPr="00356EC4" w:rsidTr="00612D51">
        <w:tc>
          <w:tcPr>
            <w:tcW w:w="1701" w:type="dxa"/>
          </w:tcPr>
          <w:p w:rsidR="00612D51" w:rsidRPr="00356EC4" w:rsidRDefault="00612D51" w:rsidP="00256D11">
            <w:pPr>
              <w:pStyle w:val="ConsPlusNormal"/>
              <w:jc w:val="center"/>
            </w:pPr>
            <w:r w:rsidRPr="00356EC4">
              <w:t>Код проверяемого результата</w:t>
            </w:r>
          </w:p>
        </w:tc>
        <w:tc>
          <w:tcPr>
            <w:tcW w:w="7370" w:type="dxa"/>
          </w:tcPr>
          <w:p w:rsidR="00612D51" w:rsidRPr="00356EC4" w:rsidRDefault="00612D51" w:rsidP="00256D11">
            <w:pPr>
              <w:pStyle w:val="ConsPlusNormal"/>
              <w:jc w:val="center"/>
            </w:pPr>
            <w:r w:rsidRPr="00356EC4">
              <w:t>Проверяемые предметные результаты освоения основной образовательной программы среднего общего образования</w:t>
            </w:r>
          </w:p>
        </w:tc>
      </w:tr>
      <w:tr w:rsidR="00612D51" w:rsidRPr="00356EC4" w:rsidTr="00612D51">
        <w:tc>
          <w:tcPr>
            <w:tcW w:w="1701" w:type="dxa"/>
          </w:tcPr>
          <w:p w:rsidR="00612D51" w:rsidRPr="00356EC4" w:rsidRDefault="00612D51" w:rsidP="00256D11">
            <w:pPr>
              <w:pStyle w:val="ConsPlusNormal"/>
              <w:jc w:val="center"/>
            </w:pPr>
            <w:r w:rsidRPr="00356EC4">
              <w:t>1</w:t>
            </w:r>
          </w:p>
        </w:tc>
        <w:tc>
          <w:tcPr>
            <w:tcW w:w="7370" w:type="dxa"/>
          </w:tcPr>
          <w:p w:rsidR="00612D51" w:rsidRPr="00356EC4" w:rsidRDefault="00612D51" w:rsidP="00256D11">
            <w:pPr>
              <w:pStyle w:val="ConsPlusNormal"/>
              <w:jc w:val="both"/>
            </w:pPr>
            <w:r w:rsidRPr="00356EC4">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612D51" w:rsidRPr="00356EC4" w:rsidTr="00612D51">
        <w:tc>
          <w:tcPr>
            <w:tcW w:w="1701" w:type="dxa"/>
          </w:tcPr>
          <w:p w:rsidR="00612D51" w:rsidRPr="00356EC4" w:rsidRDefault="00612D51" w:rsidP="00256D11">
            <w:pPr>
              <w:pStyle w:val="ConsPlusNormal"/>
              <w:jc w:val="center"/>
            </w:pPr>
            <w:r w:rsidRPr="00356EC4">
              <w:t>2</w:t>
            </w:r>
          </w:p>
        </w:tc>
        <w:tc>
          <w:tcPr>
            <w:tcW w:w="7370" w:type="dxa"/>
          </w:tcPr>
          <w:p w:rsidR="00612D51" w:rsidRPr="00356EC4" w:rsidRDefault="00612D51" w:rsidP="00256D11">
            <w:pPr>
              <w:pStyle w:val="ConsPlusNormal"/>
              <w:jc w:val="both"/>
            </w:pPr>
            <w:r w:rsidRPr="00356EC4">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612D51" w:rsidRPr="00356EC4" w:rsidTr="00612D51">
        <w:tc>
          <w:tcPr>
            <w:tcW w:w="1701" w:type="dxa"/>
          </w:tcPr>
          <w:p w:rsidR="00612D51" w:rsidRPr="00356EC4" w:rsidRDefault="00612D51" w:rsidP="00256D11">
            <w:pPr>
              <w:pStyle w:val="ConsPlusNormal"/>
              <w:jc w:val="center"/>
            </w:pPr>
            <w:r w:rsidRPr="00356EC4">
              <w:t>3</w:t>
            </w:r>
          </w:p>
        </w:tc>
        <w:tc>
          <w:tcPr>
            <w:tcW w:w="7370" w:type="dxa"/>
          </w:tcPr>
          <w:p w:rsidR="00612D51" w:rsidRPr="00356EC4" w:rsidRDefault="00612D51" w:rsidP="00256D11">
            <w:pPr>
              <w:pStyle w:val="ConsPlusNormal"/>
              <w:jc w:val="both"/>
            </w:pPr>
            <w:r w:rsidRPr="00356EC4">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612D51" w:rsidRPr="00356EC4" w:rsidTr="00612D51">
        <w:tc>
          <w:tcPr>
            <w:tcW w:w="1701" w:type="dxa"/>
          </w:tcPr>
          <w:p w:rsidR="00612D51" w:rsidRPr="00356EC4" w:rsidRDefault="00612D51" w:rsidP="00256D11">
            <w:pPr>
              <w:pStyle w:val="ConsPlusNormal"/>
              <w:jc w:val="center"/>
            </w:pPr>
            <w:r w:rsidRPr="00356EC4">
              <w:t>4</w:t>
            </w:r>
          </w:p>
        </w:tc>
        <w:tc>
          <w:tcPr>
            <w:tcW w:w="7370" w:type="dxa"/>
          </w:tcPr>
          <w:p w:rsidR="00612D51" w:rsidRPr="00356EC4" w:rsidRDefault="00612D51" w:rsidP="00256D11">
            <w:pPr>
              <w:pStyle w:val="ConsPlusNormal"/>
              <w:jc w:val="both"/>
            </w:pPr>
            <w:r w:rsidRPr="00356EC4">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612D51" w:rsidRPr="00356EC4" w:rsidTr="00612D51">
        <w:tc>
          <w:tcPr>
            <w:tcW w:w="1701" w:type="dxa"/>
          </w:tcPr>
          <w:p w:rsidR="00612D51" w:rsidRPr="00356EC4" w:rsidRDefault="00612D51" w:rsidP="00256D11">
            <w:pPr>
              <w:pStyle w:val="ConsPlusNormal"/>
              <w:jc w:val="center"/>
            </w:pPr>
            <w:r w:rsidRPr="00356EC4">
              <w:t>5</w:t>
            </w:r>
          </w:p>
        </w:tc>
        <w:tc>
          <w:tcPr>
            <w:tcW w:w="7370" w:type="dxa"/>
          </w:tcPr>
          <w:p w:rsidR="00612D51" w:rsidRPr="00356EC4" w:rsidRDefault="00612D51" w:rsidP="00256D11">
            <w:pPr>
              <w:pStyle w:val="ConsPlusNormal"/>
              <w:jc w:val="both"/>
            </w:pPr>
            <w:r w:rsidRPr="00356EC4">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612D51" w:rsidRPr="00356EC4" w:rsidTr="00612D51">
        <w:tc>
          <w:tcPr>
            <w:tcW w:w="1701" w:type="dxa"/>
          </w:tcPr>
          <w:p w:rsidR="00612D51" w:rsidRPr="00356EC4" w:rsidRDefault="00612D51" w:rsidP="00256D11">
            <w:pPr>
              <w:pStyle w:val="ConsPlusNormal"/>
              <w:jc w:val="center"/>
            </w:pPr>
            <w:r w:rsidRPr="00356EC4">
              <w:lastRenderedPageBreak/>
              <w:t>6</w:t>
            </w:r>
          </w:p>
        </w:tc>
        <w:tc>
          <w:tcPr>
            <w:tcW w:w="7370" w:type="dxa"/>
          </w:tcPr>
          <w:p w:rsidR="00612D51" w:rsidRPr="00356EC4" w:rsidRDefault="00612D51" w:rsidP="00256D11">
            <w:pPr>
              <w:pStyle w:val="ConsPlusNormal"/>
              <w:jc w:val="both"/>
            </w:pPr>
            <w:r w:rsidRPr="00356EC4">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612D51" w:rsidRPr="00356EC4" w:rsidTr="00612D51">
        <w:tc>
          <w:tcPr>
            <w:tcW w:w="1701" w:type="dxa"/>
          </w:tcPr>
          <w:p w:rsidR="00612D51" w:rsidRPr="00356EC4" w:rsidRDefault="00612D51" w:rsidP="00256D11">
            <w:pPr>
              <w:pStyle w:val="ConsPlusNormal"/>
              <w:jc w:val="center"/>
            </w:pPr>
            <w:r w:rsidRPr="00356EC4">
              <w:t>7</w:t>
            </w:r>
          </w:p>
        </w:tc>
        <w:tc>
          <w:tcPr>
            <w:tcW w:w="7370" w:type="dxa"/>
          </w:tcPr>
          <w:p w:rsidR="00612D51" w:rsidRPr="00356EC4" w:rsidRDefault="00612D51" w:rsidP="00256D11">
            <w:pPr>
              <w:pStyle w:val="ConsPlusNormal"/>
              <w:jc w:val="both"/>
            </w:pPr>
            <w:r w:rsidRPr="00356EC4">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612D51" w:rsidRPr="00356EC4" w:rsidTr="00612D51">
        <w:tc>
          <w:tcPr>
            <w:tcW w:w="1701" w:type="dxa"/>
          </w:tcPr>
          <w:p w:rsidR="00612D51" w:rsidRPr="00356EC4" w:rsidRDefault="00612D51" w:rsidP="00256D11">
            <w:pPr>
              <w:pStyle w:val="ConsPlusNormal"/>
              <w:jc w:val="center"/>
            </w:pPr>
            <w:r w:rsidRPr="00356EC4">
              <w:t>8</w:t>
            </w:r>
          </w:p>
        </w:tc>
        <w:tc>
          <w:tcPr>
            <w:tcW w:w="7370" w:type="dxa"/>
          </w:tcPr>
          <w:p w:rsidR="00612D51" w:rsidRPr="00356EC4" w:rsidRDefault="00612D51" w:rsidP="00256D11">
            <w:pPr>
              <w:pStyle w:val="ConsPlusNormal"/>
              <w:jc w:val="both"/>
            </w:pPr>
            <w:r w:rsidRPr="00356EC4">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612D51" w:rsidRPr="00356EC4" w:rsidTr="00612D51">
        <w:tc>
          <w:tcPr>
            <w:tcW w:w="1701" w:type="dxa"/>
          </w:tcPr>
          <w:p w:rsidR="00612D51" w:rsidRPr="00356EC4" w:rsidRDefault="00612D51" w:rsidP="00256D11">
            <w:pPr>
              <w:pStyle w:val="ConsPlusNormal"/>
              <w:jc w:val="center"/>
            </w:pPr>
            <w:r w:rsidRPr="00356EC4">
              <w:t>9</w:t>
            </w:r>
          </w:p>
        </w:tc>
        <w:tc>
          <w:tcPr>
            <w:tcW w:w="7370" w:type="dxa"/>
          </w:tcPr>
          <w:p w:rsidR="00612D51" w:rsidRPr="00356EC4" w:rsidRDefault="00612D51" w:rsidP="00256D11">
            <w:pPr>
              <w:pStyle w:val="ConsPlusNormal"/>
              <w:jc w:val="both"/>
            </w:pPr>
            <w:r w:rsidRPr="00356EC4">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612D51" w:rsidRPr="00356EC4" w:rsidTr="00612D51">
        <w:tc>
          <w:tcPr>
            <w:tcW w:w="1701" w:type="dxa"/>
          </w:tcPr>
          <w:p w:rsidR="00612D51" w:rsidRPr="00356EC4" w:rsidRDefault="00612D51" w:rsidP="00256D11">
            <w:pPr>
              <w:pStyle w:val="ConsPlusNormal"/>
              <w:jc w:val="center"/>
            </w:pPr>
            <w:r w:rsidRPr="00356EC4">
              <w:t>10</w:t>
            </w:r>
          </w:p>
        </w:tc>
        <w:tc>
          <w:tcPr>
            <w:tcW w:w="7370" w:type="dxa"/>
          </w:tcPr>
          <w:p w:rsidR="00612D51" w:rsidRPr="00356EC4" w:rsidRDefault="00612D51" w:rsidP="00256D11">
            <w:pPr>
              <w:pStyle w:val="ConsPlusNormal"/>
              <w:jc w:val="both"/>
            </w:pPr>
            <w:r w:rsidRPr="00356EC4">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612D51" w:rsidRPr="00356EC4" w:rsidTr="00612D51">
        <w:tc>
          <w:tcPr>
            <w:tcW w:w="1701" w:type="dxa"/>
          </w:tcPr>
          <w:p w:rsidR="00612D51" w:rsidRPr="00356EC4" w:rsidRDefault="00612D51" w:rsidP="00256D11">
            <w:pPr>
              <w:pStyle w:val="ConsPlusNormal"/>
              <w:jc w:val="center"/>
            </w:pPr>
            <w:r w:rsidRPr="00356EC4">
              <w:t>11</w:t>
            </w:r>
          </w:p>
        </w:tc>
        <w:tc>
          <w:tcPr>
            <w:tcW w:w="7370" w:type="dxa"/>
          </w:tcPr>
          <w:p w:rsidR="00612D51" w:rsidRPr="00356EC4" w:rsidRDefault="00612D51" w:rsidP="00256D11">
            <w:pPr>
              <w:pStyle w:val="ConsPlusNormal"/>
              <w:jc w:val="both"/>
            </w:pPr>
            <w:r w:rsidRPr="00356EC4">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612D51" w:rsidRPr="00356EC4" w:rsidTr="00612D51">
        <w:tc>
          <w:tcPr>
            <w:tcW w:w="1701" w:type="dxa"/>
          </w:tcPr>
          <w:p w:rsidR="00612D51" w:rsidRPr="00356EC4" w:rsidRDefault="00612D51" w:rsidP="00256D11">
            <w:pPr>
              <w:pStyle w:val="ConsPlusNormal"/>
              <w:jc w:val="center"/>
            </w:pPr>
            <w:r w:rsidRPr="00356EC4">
              <w:t>12</w:t>
            </w:r>
          </w:p>
        </w:tc>
        <w:tc>
          <w:tcPr>
            <w:tcW w:w="7370" w:type="dxa"/>
          </w:tcPr>
          <w:p w:rsidR="00612D51" w:rsidRPr="00356EC4" w:rsidRDefault="00612D51" w:rsidP="00256D11">
            <w:pPr>
              <w:pStyle w:val="ConsPlusNormal"/>
              <w:jc w:val="both"/>
            </w:pPr>
            <w:r w:rsidRPr="00356EC4">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w:t>
            </w:r>
            <w:r w:rsidRPr="00356EC4">
              <w:lastRenderedPageBreak/>
              <w:t>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12D51" w:rsidRPr="00356EC4" w:rsidTr="00612D51">
        <w:tc>
          <w:tcPr>
            <w:tcW w:w="1701" w:type="dxa"/>
          </w:tcPr>
          <w:p w:rsidR="00612D51" w:rsidRPr="00356EC4" w:rsidRDefault="00612D51" w:rsidP="00256D11">
            <w:pPr>
              <w:pStyle w:val="ConsPlusNormal"/>
              <w:jc w:val="center"/>
            </w:pPr>
            <w:r w:rsidRPr="00356EC4">
              <w:lastRenderedPageBreak/>
              <w:t>13</w:t>
            </w:r>
          </w:p>
        </w:tc>
        <w:tc>
          <w:tcPr>
            <w:tcW w:w="7370" w:type="dxa"/>
          </w:tcPr>
          <w:p w:rsidR="00612D51" w:rsidRPr="00356EC4" w:rsidRDefault="00612D51" w:rsidP="00256D11">
            <w:pPr>
              <w:pStyle w:val="ConsPlusNormal"/>
              <w:jc w:val="both"/>
            </w:pPr>
            <w:r w:rsidRPr="00356EC4">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612D51" w:rsidRPr="00356EC4" w:rsidRDefault="00612D51" w:rsidP="00A70D5C">
      <w:pPr>
        <w:pStyle w:val="ConsPlusNormal"/>
        <w:ind w:firstLine="709"/>
        <w:jc w:val="both"/>
      </w:pPr>
    </w:p>
    <w:p w:rsidR="00612D51" w:rsidRPr="00356EC4" w:rsidRDefault="00612D51" w:rsidP="00A70D5C">
      <w:pPr>
        <w:pStyle w:val="ConsPlusNormal"/>
        <w:ind w:firstLine="709"/>
        <w:jc w:val="right"/>
      </w:pPr>
      <w:r w:rsidRPr="00356EC4">
        <w:t>Таблица 5.3</w:t>
      </w:r>
    </w:p>
    <w:p w:rsidR="00612D51" w:rsidRPr="00356EC4" w:rsidRDefault="00612D51" w:rsidP="00A70D5C">
      <w:pPr>
        <w:pStyle w:val="ConsPlusNormal"/>
        <w:ind w:firstLine="709"/>
        <w:jc w:val="both"/>
      </w:pPr>
    </w:p>
    <w:p w:rsidR="00612D51" w:rsidRPr="00356EC4" w:rsidRDefault="00612D51" w:rsidP="00A70D5C">
      <w:pPr>
        <w:pStyle w:val="ConsPlusNormal"/>
        <w:ind w:firstLine="709"/>
        <w:jc w:val="center"/>
      </w:pPr>
      <w:r w:rsidRPr="00356EC4">
        <w:t>Проверяемые элементы содержания (11 класс)</w:t>
      </w:r>
    </w:p>
    <w:p w:rsidR="00612D51" w:rsidRPr="00356EC4" w:rsidRDefault="00612D51"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612D51" w:rsidRPr="00356EC4" w:rsidTr="00612D51">
        <w:tc>
          <w:tcPr>
            <w:tcW w:w="1077" w:type="dxa"/>
          </w:tcPr>
          <w:p w:rsidR="00612D51" w:rsidRPr="00356EC4" w:rsidRDefault="00612D51" w:rsidP="00256D11">
            <w:pPr>
              <w:pStyle w:val="ConsPlusNormal"/>
              <w:jc w:val="center"/>
            </w:pPr>
            <w:r w:rsidRPr="00356EC4">
              <w:t>Код</w:t>
            </w:r>
          </w:p>
        </w:tc>
        <w:tc>
          <w:tcPr>
            <w:tcW w:w="7994" w:type="dxa"/>
          </w:tcPr>
          <w:p w:rsidR="00612D51" w:rsidRPr="00356EC4" w:rsidRDefault="00612D51" w:rsidP="00256D11">
            <w:pPr>
              <w:pStyle w:val="ConsPlusNormal"/>
              <w:jc w:val="center"/>
            </w:pPr>
            <w:r w:rsidRPr="00356EC4">
              <w:t>Проверяемый элемент содержания</w:t>
            </w:r>
          </w:p>
        </w:tc>
      </w:tr>
      <w:tr w:rsidR="00612D51" w:rsidRPr="00356EC4" w:rsidTr="00612D51">
        <w:tc>
          <w:tcPr>
            <w:tcW w:w="1077" w:type="dxa"/>
          </w:tcPr>
          <w:p w:rsidR="00612D51" w:rsidRPr="00356EC4" w:rsidRDefault="00612D51" w:rsidP="00256D11">
            <w:pPr>
              <w:pStyle w:val="ConsPlusNormal"/>
              <w:jc w:val="center"/>
            </w:pPr>
            <w:r w:rsidRPr="00356EC4">
              <w:t>1</w:t>
            </w:r>
          </w:p>
        </w:tc>
        <w:tc>
          <w:tcPr>
            <w:tcW w:w="7994" w:type="dxa"/>
          </w:tcPr>
          <w:p w:rsidR="00612D51" w:rsidRPr="00356EC4" w:rsidRDefault="00612D51" w:rsidP="00256D11">
            <w:pPr>
              <w:pStyle w:val="ConsPlusNormal"/>
              <w:jc w:val="both"/>
            </w:pPr>
            <w:r w:rsidRPr="00356EC4">
              <w:t>Литература конца XIX - начала XX в.</w:t>
            </w:r>
          </w:p>
        </w:tc>
      </w:tr>
      <w:tr w:rsidR="00612D51" w:rsidRPr="00356EC4" w:rsidTr="00612D51">
        <w:tc>
          <w:tcPr>
            <w:tcW w:w="1077" w:type="dxa"/>
          </w:tcPr>
          <w:p w:rsidR="00612D51" w:rsidRPr="00356EC4" w:rsidRDefault="00612D51" w:rsidP="00256D11">
            <w:pPr>
              <w:pStyle w:val="ConsPlusNormal"/>
              <w:jc w:val="center"/>
            </w:pPr>
            <w:r w:rsidRPr="00356EC4">
              <w:t>1.1</w:t>
            </w:r>
          </w:p>
        </w:tc>
        <w:tc>
          <w:tcPr>
            <w:tcW w:w="7994" w:type="dxa"/>
          </w:tcPr>
          <w:p w:rsidR="00612D51" w:rsidRPr="00356EC4" w:rsidRDefault="00612D51" w:rsidP="00256D11">
            <w:pPr>
              <w:pStyle w:val="ConsPlusNormal"/>
              <w:jc w:val="both"/>
            </w:pPr>
            <w:r w:rsidRPr="00356EC4">
              <w:t>А.И. Куприн. Рассказы и повести (одно произведение по выбору). Например, "Гранатовый браслет", "Олеся"</w:t>
            </w:r>
          </w:p>
        </w:tc>
      </w:tr>
      <w:tr w:rsidR="00612D51" w:rsidRPr="00356EC4" w:rsidTr="00612D51">
        <w:tc>
          <w:tcPr>
            <w:tcW w:w="1077" w:type="dxa"/>
          </w:tcPr>
          <w:p w:rsidR="00612D51" w:rsidRPr="00356EC4" w:rsidRDefault="00612D51" w:rsidP="00256D11">
            <w:pPr>
              <w:pStyle w:val="ConsPlusNormal"/>
              <w:jc w:val="center"/>
            </w:pPr>
            <w:r w:rsidRPr="00356EC4">
              <w:t>1.2</w:t>
            </w:r>
          </w:p>
        </w:tc>
        <w:tc>
          <w:tcPr>
            <w:tcW w:w="7994" w:type="dxa"/>
          </w:tcPr>
          <w:p w:rsidR="00612D51" w:rsidRPr="00356EC4" w:rsidRDefault="00612D51" w:rsidP="00256D11">
            <w:pPr>
              <w:pStyle w:val="ConsPlusNormal"/>
              <w:jc w:val="both"/>
            </w:pPr>
            <w:r w:rsidRPr="00356EC4">
              <w:t>Л.Н. Андреев. Рассказы и повести (одно произведение по выбору). Например, "Иуда Искариот", "Большой шлем"</w:t>
            </w:r>
          </w:p>
        </w:tc>
      </w:tr>
      <w:tr w:rsidR="00612D51" w:rsidRPr="00356EC4" w:rsidTr="00612D51">
        <w:tc>
          <w:tcPr>
            <w:tcW w:w="1077" w:type="dxa"/>
          </w:tcPr>
          <w:p w:rsidR="00612D51" w:rsidRPr="00356EC4" w:rsidRDefault="00612D51" w:rsidP="00256D11">
            <w:pPr>
              <w:pStyle w:val="ConsPlusNormal"/>
              <w:jc w:val="center"/>
            </w:pPr>
            <w:r w:rsidRPr="00356EC4">
              <w:t>1.3</w:t>
            </w:r>
          </w:p>
        </w:tc>
        <w:tc>
          <w:tcPr>
            <w:tcW w:w="7994" w:type="dxa"/>
          </w:tcPr>
          <w:p w:rsidR="00612D51" w:rsidRPr="00356EC4" w:rsidRDefault="00612D51" w:rsidP="00256D11">
            <w:pPr>
              <w:pStyle w:val="ConsPlusNormal"/>
              <w:jc w:val="both"/>
            </w:pPr>
            <w:r w:rsidRPr="00356EC4">
              <w:t>М. Горький. Рассказы (один по выбору). Например, "Старуха Изергиль", "Макар Чудра", "Коновалов". Пьеса "На дне"</w:t>
            </w:r>
          </w:p>
        </w:tc>
      </w:tr>
      <w:tr w:rsidR="00612D51" w:rsidRPr="00356EC4" w:rsidTr="00612D51">
        <w:tc>
          <w:tcPr>
            <w:tcW w:w="1077" w:type="dxa"/>
          </w:tcPr>
          <w:p w:rsidR="00612D51" w:rsidRPr="00356EC4" w:rsidRDefault="00612D51" w:rsidP="00256D11">
            <w:pPr>
              <w:pStyle w:val="ConsPlusNormal"/>
              <w:jc w:val="center"/>
            </w:pPr>
            <w:r w:rsidRPr="00356EC4">
              <w:t>1.4</w:t>
            </w:r>
          </w:p>
        </w:tc>
        <w:tc>
          <w:tcPr>
            <w:tcW w:w="7994" w:type="dxa"/>
          </w:tcPr>
          <w:p w:rsidR="00612D51" w:rsidRPr="00356EC4" w:rsidRDefault="00612D51" w:rsidP="00256D11">
            <w:pPr>
              <w:pStyle w:val="ConsPlusNormal"/>
              <w:jc w:val="both"/>
            </w:pPr>
            <w:r w:rsidRPr="00356EC4">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612D51" w:rsidRPr="00356EC4" w:rsidTr="00612D51">
        <w:tc>
          <w:tcPr>
            <w:tcW w:w="1077" w:type="dxa"/>
          </w:tcPr>
          <w:p w:rsidR="00612D51" w:rsidRPr="00356EC4" w:rsidRDefault="00612D51" w:rsidP="00256D11">
            <w:pPr>
              <w:pStyle w:val="ConsPlusNormal"/>
              <w:jc w:val="center"/>
            </w:pPr>
            <w:r w:rsidRPr="00356EC4">
              <w:t>2</w:t>
            </w:r>
          </w:p>
        </w:tc>
        <w:tc>
          <w:tcPr>
            <w:tcW w:w="7994" w:type="dxa"/>
          </w:tcPr>
          <w:p w:rsidR="00612D51" w:rsidRPr="00356EC4" w:rsidRDefault="00612D51" w:rsidP="00256D11">
            <w:pPr>
              <w:pStyle w:val="ConsPlusNormal"/>
              <w:jc w:val="both"/>
            </w:pPr>
            <w:r w:rsidRPr="00356EC4">
              <w:t>Литература XX в.</w:t>
            </w:r>
          </w:p>
        </w:tc>
      </w:tr>
      <w:tr w:rsidR="00612D51" w:rsidRPr="00356EC4" w:rsidTr="00612D51">
        <w:tc>
          <w:tcPr>
            <w:tcW w:w="1077" w:type="dxa"/>
          </w:tcPr>
          <w:p w:rsidR="00612D51" w:rsidRPr="00356EC4" w:rsidRDefault="00612D51" w:rsidP="00256D11">
            <w:pPr>
              <w:pStyle w:val="ConsPlusNormal"/>
              <w:jc w:val="center"/>
            </w:pPr>
            <w:r w:rsidRPr="00356EC4">
              <w:t>2.1</w:t>
            </w:r>
          </w:p>
        </w:tc>
        <w:tc>
          <w:tcPr>
            <w:tcW w:w="7994" w:type="dxa"/>
          </w:tcPr>
          <w:p w:rsidR="00612D51" w:rsidRPr="00356EC4" w:rsidRDefault="00612D51" w:rsidP="00256D11">
            <w:pPr>
              <w:pStyle w:val="ConsPlusNormal"/>
              <w:jc w:val="both"/>
            </w:pPr>
            <w:r w:rsidRPr="00356EC4">
              <w:t>И.А. Бунин. Рассказы (два по выбору). Например, "Антоновские яблоки", "Чистый понедельник", "Господин из Сан-Франциско"</w:t>
            </w:r>
          </w:p>
        </w:tc>
      </w:tr>
      <w:tr w:rsidR="00612D51" w:rsidRPr="00356EC4" w:rsidTr="00612D51">
        <w:tc>
          <w:tcPr>
            <w:tcW w:w="1077" w:type="dxa"/>
          </w:tcPr>
          <w:p w:rsidR="00612D51" w:rsidRPr="00356EC4" w:rsidRDefault="00612D51" w:rsidP="00256D11">
            <w:pPr>
              <w:pStyle w:val="ConsPlusNormal"/>
              <w:jc w:val="center"/>
            </w:pPr>
            <w:r w:rsidRPr="00356EC4">
              <w:t>2.2</w:t>
            </w:r>
          </w:p>
        </w:tc>
        <w:tc>
          <w:tcPr>
            <w:tcW w:w="7994" w:type="dxa"/>
          </w:tcPr>
          <w:p w:rsidR="00612D51" w:rsidRPr="00356EC4" w:rsidRDefault="00612D51" w:rsidP="00256D11">
            <w:pPr>
              <w:pStyle w:val="ConsPlusNormal"/>
              <w:jc w:val="both"/>
            </w:pPr>
            <w:r w:rsidRPr="00356EC4">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612D51" w:rsidRPr="00356EC4" w:rsidTr="00612D51">
        <w:tc>
          <w:tcPr>
            <w:tcW w:w="1077" w:type="dxa"/>
          </w:tcPr>
          <w:p w:rsidR="00612D51" w:rsidRPr="00356EC4" w:rsidRDefault="00612D51" w:rsidP="00256D11">
            <w:pPr>
              <w:pStyle w:val="ConsPlusNormal"/>
              <w:jc w:val="center"/>
            </w:pPr>
            <w:r w:rsidRPr="00356EC4">
              <w:t>2.3</w:t>
            </w:r>
          </w:p>
        </w:tc>
        <w:tc>
          <w:tcPr>
            <w:tcW w:w="7994" w:type="dxa"/>
          </w:tcPr>
          <w:p w:rsidR="00612D51" w:rsidRPr="00356EC4" w:rsidRDefault="00612D51" w:rsidP="00256D11">
            <w:pPr>
              <w:pStyle w:val="ConsPlusNormal"/>
              <w:jc w:val="both"/>
            </w:pPr>
            <w:r w:rsidRPr="00356EC4">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612D51" w:rsidRPr="00356EC4" w:rsidTr="00612D51">
        <w:tc>
          <w:tcPr>
            <w:tcW w:w="1077" w:type="dxa"/>
          </w:tcPr>
          <w:p w:rsidR="00612D51" w:rsidRPr="00356EC4" w:rsidRDefault="00612D51" w:rsidP="00256D11">
            <w:pPr>
              <w:pStyle w:val="ConsPlusNormal"/>
              <w:jc w:val="center"/>
            </w:pPr>
            <w:r w:rsidRPr="00356EC4">
              <w:t>2.4</w:t>
            </w:r>
          </w:p>
        </w:tc>
        <w:tc>
          <w:tcPr>
            <w:tcW w:w="7994" w:type="dxa"/>
          </w:tcPr>
          <w:p w:rsidR="00612D51" w:rsidRPr="00356EC4" w:rsidRDefault="00612D51" w:rsidP="00256D11">
            <w:pPr>
              <w:pStyle w:val="ConsPlusNormal"/>
              <w:jc w:val="both"/>
            </w:pPr>
            <w:r w:rsidRPr="00356EC4">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w:t>
            </w:r>
            <w:r w:rsidRPr="00356EC4">
              <w:lastRenderedPageBreak/>
              <w:t>плачу...", "Я последний поэт деревни...", "Русь Советская", "Низкий дом с голубыми ставнями..."</w:t>
            </w:r>
          </w:p>
        </w:tc>
      </w:tr>
      <w:tr w:rsidR="00612D51" w:rsidRPr="00356EC4" w:rsidTr="00612D51">
        <w:tc>
          <w:tcPr>
            <w:tcW w:w="1077" w:type="dxa"/>
          </w:tcPr>
          <w:p w:rsidR="00612D51" w:rsidRPr="00356EC4" w:rsidRDefault="00612D51" w:rsidP="00256D11">
            <w:pPr>
              <w:pStyle w:val="ConsPlusNormal"/>
              <w:jc w:val="center"/>
            </w:pPr>
            <w:r w:rsidRPr="00356EC4">
              <w:lastRenderedPageBreak/>
              <w:t>2.5</w:t>
            </w:r>
          </w:p>
        </w:tc>
        <w:tc>
          <w:tcPr>
            <w:tcW w:w="7994" w:type="dxa"/>
          </w:tcPr>
          <w:p w:rsidR="00612D51" w:rsidRPr="00356EC4" w:rsidRDefault="00612D51" w:rsidP="00256D11">
            <w:pPr>
              <w:pStyle w:val="ConsPlusNormal"/>
              <w:jc w:val="both"/>
            </w:pPr>
            <w:r w:rsidRPr="00356EC4">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612D51" w:rsidRPr="00356EC4" w:rsidTr="00612D51">
        <w:tc>
          <w:tcPr>
            <w:tcW w:w="1077" w:type="dxa"/>
          </w:tcPr>
          <w:p w:rsidR="00612D51" w:rsidRPr="00356EC4" w:rsidRDefault="00612D51" w:rsidP="00256D11">
            <w:pPr>
              <w:pStyle w:val="ConsPlusNormal"/>
              <w:jc w:val="center"/>
            </w:pPr>
            <w:r w:rsidRPr="00356EC4">
              <w:t>2.6</w:t>
            </w:r>
          </w:p>
        </w:tc>
        <w:tc>
          <w:tcPr>
            <w:tcW w:w="7994" w:type="dxa"/>
          </w:tcPr>
          <w:p w:rsidR="00612D51" w:rsidRPr="00356EC4" w:rsidRDefault="00612D51" w:rsidP="00256D11">
            <w:pPr>
              <w:pStyle w:val="ConsPlusNormal"/>
              <w:jc w:val="both"/>
            </w:pPr>
            <w:r w:rsidRPr="00356EC4">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612D51" w:rsidRPr="00356EC4" w:rsidTr="00612D51">
        <w:tc>
          <w:tcPr>
            <w:tcW w:w="1077" w:type="dxa"/>
          </w:tcPr>
          <w:p w:rsidR="00612D51" w:rsidRPr="00356EC4" w:rsidRDefault="00612D51" w:rsidP="00256D11">
            <w:pPr>
              <w:pStyle w:val="ConsPlusNormal"/>
              <w:jc w:val="center"/>
            </w:pPr>
            <w:r w:rsidRPr="00356EC4">
              <w:t>2.7</w:t>
            </w:r>
          </w:p>
        </w:tc>
        <w:tc>
          <w:tcPr>
            <w:tcW w:w="7994" w:type="dxa"/>
          </w:tcPr>
          <w:p w:rsidR="00612D51" w:rsidRPr="00356EC4" w:rsidRDefault="00612D51" w:rsidP="00256D11">
            <w:pPr>
              <w:pStyle w:val="ConsPlusNormal"/>
              <w:jc w:val="both"/>
            </w:pPr>
            <w:r w:rsidRPr="00356EC4">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612D51" w:rsidRPr="00356EC4" w:rsidTr="00612D51">
        <w:tc>
          <w:tcPr>
            <w:tcW w:w="1077" w:type="dxa"/>
          </w:tcPr>
          <w:p w:rsidR="00612D51" w:rsidRPr="00356EC4" w:rsidRDefault="00612D51" w:rsidP="00256D11">
            <w:pPr>
              <w:pStyle w:val="ConsPlusNormal"/>
              <w:jc w:val="center"/>
            </w:pPr>
            <w:r w:rsidRPr="00356EC4">
              <w:t>2.8</w:t>
            </w:r>
          </w:p>
        </w:tc>
        <w:tc>
          <w:tcPr>
            <w:tcW w:w="7994" w:type="dxa"/>
          </w:tcPr>
          <w:p w:rsidR="00612D51" w:rsidRPr="00356EC4" w:rsidRDefault="00612D51" w:rsidP="00256D11">
            <w:pPr>
              <w:pStyle w:val="ConsPlusNormal"/>
              <w:jc w:val="both"/>
            </w:pPr>
            <w:r w:rsidRPr="00356EC4">
              <w:t>Н.А. Островский. Роман "Как закалялась сталь" (избранные главы)</w:t>
            </w:r>
          </w:p>
        </w:tc>
      </w:tr>
      <w:tr w:rsidR="00612D51" w:rsidRPr="00356EC4" w:rsidTr="00612D51">
        <w:tc>
          <w:tcPr>
            <w:tcW w:w="1077" w:type="dxa"/>
          </w:tcPr>
          <w:p w:rsidR="00612D51" w:rsidRPr="00356EC4" w:rsidRDefault="00612D51" w:rsidP="00256D11">
            <w:pPr>
              <w:pStyle w:val="ConsPlusNormal"/>
              <w:jc w:val="center"/>
            </w:pPr>
            <w:r w:rsidRPr="00356EC4">
              <w:t>2.9</w:t>
            </w:r>
          </w:p>
        </w:tc>
        <w:tc>
          <w:tcPr>
            <w:tcW w:w="7994" w:type="dxa"/>
          </w:tcPr>
          <w:p w:rsidR="00612D51" w:rsidRPr="00356EC4" w:rsidRDefault="00612D51" w:rsidP="00256D11">
            <w:pPr>
              <w:pStyle w:val="ConsPlusNormal"/>
              <w:jc w:val="both"/>
            </w:pPr>
            <w:r w:rsidRPr="00356EC4">
              <w:t>М.А. Шолохов. Роман-эпопея "Тихий Дон" (избранные главы)</w:t>
            </w:r>
          </w:p>
        </w:tc>
      </w:tr>
      <w:tr w:rsidR="00612D51" w:rsidRPr="00356EC4" w:rsidTr="00612D51">
        <w:tc>
          <w:tcPr>
            <w:tcW w:w="1077" w:type="dxa"/>
          </w:tcPr>
          <w:p w:rsidR="00612D51" w:rsidRPr="00356EC4" w:rsidRDefault="00612D51" w:rsidP="00256D11">
            <w:pPr>
              <w:pStyle w:val="ConsPlusNormal"/>
              <w:jc w:val="center"/>
            </w:pPr>
            <w:r w:rsidRPr="00356EC4">
              <w:t>2.10</w:t>
            </w:r>
          </w:p>
        </w:tc>
        <w:tc>
          <w:tcPr>
            <w:tcW w:w="7994" w:type="dxa"/>
          </w:tcPr>
          <w:p w:rsidR="00612D51" w:rsidRPr="00356EC4" w:rsidRDefault="00612D51" w:rsidP="00256D11">
            <w:pPr>
              <w:pStyle w:val="ConsPlusNormal"/>
              <w:jc w:val="both"/>
            </w:pPr>
            <w:r w:rsidRPr="00356EC4">
              <w:t>М.А. Булгаков. Романы "Белая гвардия", "Мастер и Маргарита" (один роман по выбору)</w:t>
            </w:r>
          </w:p>
        </w:tc>
      </w:tr>
      <w:tr w:rsidR="00612D51" w:rsidRPr="00356EC4" w:rsidTr="00612D51">
        <w:tc>
          <w:tcPr>
            <w:tcW w:w="1077" w:type="dxa"/>
          </w:tcPr>
          <w:p w:rsidR="00612D51" w:rsidRPr="00356EC4" w:rsidRDefault="00612D51" w:rsidP="00256D11">
            <w:pPr>
              <w:pStyle w:val="ConsPlusNormal"/>
              <w:jc w:val="center"/>
            </w:pPr>
            <w:r w:rsidRPr="00356EC4">
              <w:t>2.11</w:t>
            </w:r>
          </w:p>
        </w:tc>
        <w:tc>
          <w:tcPr>
            <w:tcW w:w="7994" w:type="dxa"/>
          </w:tcPr>
          <w:p w:rsidR="00612D51" w:rsidRPr="00356EC4" w:rsidRDefault="00612D51" w:rsidP="00256D11">
            <w:pPr>
              <w:pStyle w:val="ConsPlusNormal"/>
              <w:jc w:val="both"/>
            </w:pPr>
            <w:r w:rsidRPr="00356EC4">
              <w:t>А.П. Платонов. Рассказы и повести (одно произведение по выбору). Например, "В прекрасном и яростном мире", "Котлован", "Возвращение"</w:t>
            </w:r>
          </w:p>
        </w:tc>
      </w:tr>
      <w:tr w:rsidR="00612D51" w:rsidRPr="00356EC4" w:rsidTr="00612D51">
        <w:tc>
          <w:tcPr>
            <w:tcW w:w="1077" w:type="dxa"/>
          </w:tcPr>
          <w:p w:rsidR="00612D51" w:rsidRPr="00356EC4" w:rsidRDefault="00612D51" w:rsidP="00256D11">
            <w:pPr>
              <w:pStyle w:val="ConsPlusNormal"/>
              <w:jc w:val="center"/>
            </w:pPr>
            <w:r w:rsidRPr="00356EC4">
              <w:t>2.12</w:t>
            </w:r>
          </w:p>
        </w:tc>
        <w:tc>
          <w:tcPr>
            <w:tcW w:w="7994" w:type="dxa"/>
          </w:tcPr>
          <w:p w:rsidR="00612D51" w:rsidRPr="00356EC4" w:rsidRDefault="00612D51" w:rsidP="00256D11">
            <w:pPr>
              <w:pStyle w:val="ConsPlusNormal"/>
              <w:jc w:val="both"/>
            </w:pPr>
            <w:r w:rsidRPr="00356EC4">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612D51" w:rsidRPr="00356EC4" w:rsidTr="00612D51">
        <w:tc>
          <w:tcPr>
            <w:tcW w:w="1077" w:type="dxa"/>
          </w:tcPr>
          <w:p w:rsidR="00612D51" w:rsidRPr="00356EC4" w:rsidRDefault="00612D51" w:rsidP="00256D11">
            <w:pPr>
              <w:pStyle w:val="ConsPlusNormal"/>
              <w:jc w:val="center"/>
            </w:pPr>
            <w:r w:rsidRPr="00356EC4">
              <w:t>2.13</w:t>
            </w:r>
          </w:p>
        </w:tc>
        <w:tc>
          <w:tcPr>
            <w:tcW w:w="7994" w:type="dxa"/>
          </w:tcPr>
          <w:p w:rsidR="00612D51" w:rsidRPr="00356EC4" w:rsidRDefault="00612D51" w:rsidP="00256D11">
            <w:pPr>
              <w:pStyle w:val="ConsPlusNormal"/>
              <w:jc w:val="both"/>
            </w:pPr>
            <w:r w:rsidRPr="00356EC4">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612D51" w:rsidRPr="00356EC4" w:rsidTr="00612D51">
        <w:tc>
          <w:tcPr>
            <w:tcW w:w="1077" w:type="dxa"/>
          </w:tcPr>
          <w:p w:rsidR="00612D51" w:rsidRPr="00356EC4" w:rsidRDefault="00612D51" w:rsidP="00256D11">
            <w:pPr>
              <w:pStyle w:val="ConsPlusNormal"/>
              <w:jc w:val="center"/>
            </w:pPr>
            <w:r w:rsidRPr="00356EC4">
              <w:t>2.14</w:t>
            </w:r>
          </w:p>
        </w:tc>
        <w:tc>
          <w:tcPr>
            <w:tcW w:w="7994" w:type="dxa"/>
          </w:tcPr>
          <w:p w:rsidR="00612D51" w:rsidRPr="00356EC4" w:rsidRDefault="00612D51" w:rsidP="00256D11">
            <w:pPr>
              <w:pStyle w:val="ConsPlusNormal"/>
              <w:jc w:val="both"/>
            </w:pPr>
            <w:r w:rsidRPr="00356EC4">
              <w:t>А.А. Фадеев. Роман "Молодая гвардия"</w:t>
            </w:r>
          </w:p>
        </w:tc>
      </w:tr>
      <w:tr w:rsidR="00612D51" w:rsidRPr="00356EC4" w:rsidTr="00612D51">
        <w:tc>
          <w:tcPr>
            <w:tcW w:w="1077" w:type="dxa"/>
          </w:tcPr>
          <w:p w:rsidR="00612D51" w:rsidRPr="00356EC4" w:rsidRDefault="00612D51" w:rsidP="00256D11">
            <w:pPr>
              <w:pStyle w:val="ConsPlusNormal"/>
              <w:jc w:val="center"/>
            </w:pPr>
            <w:r w:rsidRPr="00356EC4">
              <w:t>2.15</w:t>
            </w:r>
          </w:p>
        </w:tc>
        <w:tc>
          <w:tcPr>
            <w:tcW w:w="7994" w:type="dxa"/>
          </w:tcPr>
          <w:p w:rsidR="00612D51" w:rsidRPr="00356EC4" w:rsidRDefault="00612D51" w:rsidP="00256D11">
            <w:pPr>
              <w:pStyle w:val="ConsPlusNormal"/>
              <w:jc w:val="both"/>
            </w:pPr>
            <w:r w:rsidRPr="00356EC4">
              <w:t>В.О. Богомолов. Роман "В августе сорок четвертого"</w:t>
            </w:r>
          </w:p>
        </w:tc>
      </w:tr>
      <w:tr w:rsidR="00612D51" w:rsidRPr="00356EC4" w:rsidTr="00612D51">
        <w:tc>
          <w:tcPr>
            <w:tcW w:w="1077" w:type="dxa"/>
          </w:tcPr>
          <w:p w:rsidR="00612D51" w:rsidRPr="00356EC4" w:rsidRDefault="00612D51" w:rsidP="00256D11">
            <w:pPr>
              <w:pStyle w:val="ConsPlusNormal"/>
              <w:jc w:val="center"/>
            </w:pPr>
            <w:r w:rsidRPr="00356EC4">
              <w:t>2.16</w:t>
            </w:r>
          </w:p>
        </w:tc>
        <w:tc>
          <w:tcPr>
            <w:tcW w:w="7994" w:type="dxa"/>
          </w:tcPr>
          <w:p w:rsidR="00612D51" w:rsidRPr="00356EC4" w:rsidRDefault="00612D51" w:rsidP="00256D11">
            <w:pPr>
              <w:pStyle w:val="ConsPlusNormal"/>
              <w:jc w:val="both"/>
            </w:pPr>
            <w:r w:rsidRPr="00356EC4">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612D51" w:rsidRPr="00356EC4" w:rsidTr="00612D51">
        <w:tc>
          <w:tcPr>
            <w:tcW w:w="1077" w:type="dxa"/>
          </w:tcPr>
          <w:p w:rsidR="00612D51" w:rsidRPr="00356EC4" w:rsidRDefault="00612D51" w:rsidP="00256D11">
            <w:pPr>
              <w:pStyle w:val="ConsPlusNormal"/>
              <w:jc w:val="center"/>
            </w:pPr>
            <w:r w:rsidRPr="00356EC4">
              <w:t>2.17</w:t>
            </w:r>
          </w:p>
        </w:tc>
        <w:tc>
          <w:tcPr>
            <w:tcW w:w="7994" w:type="dxa"/>
          </w:tcPr>
          <w:p w:rsidR="00612D51" w:rsidRPr="00356EC4" w:rsidRDefault="00612D51" w:rsidP="00256D11">
            <w:pPr>
              <w:pStyle w:val="ConsPlusNormal"/>
              <w:jc w:val="both"/>
            </w:pPr>
            <w:r w:rsidRPr="00356EC4">
              <w:t xml:space="preserve">Драматургия о Великой Отечественной войне. Пьесы (одно произведение </w:t>
            </w:r>
            <w:r w:rsidRPr="00356EC4">
              <w:lastRenderedPageBreak/>
              <w:t>по выбору). Например, В.С. Розов "Вечно живые"</w:t>
            </w:r>
          </w:p>
        </w:tc>
      </w:tr>
      <w:tr w:rsidR="00612D51" w:rsidRPr="00356EC4" w:rsidTr="00612D51">
        <w:tc>
          <w:tcPr>
            <w:tcW w:w="1077" w:type="dxa"/>
          </w:tcPr>
          <w:p w:rsidR="00612D51" w:rsidRPr="00356EC4" w:rsidRDefault="00612D51" w:rsidP="00256D11">
            <w:pPr>
              <w:pStyle w:val="ConsPlusNormal"/>
              <w:jc w:val="center"/>
            </w:pPr>
            <w:r w:rsidRPr="00356EC4">
              <w:lastRenderedPageBreak/>
              <w:t>2.18</w:t>
            </w:r>
          </w:p>
        </w:tc>
        <w:tc>
          <w:tcPr>
            <w:tcW w:w="7994" w:type="dxa"/>
          </w:tcPr>
          <w:p w:rsidR="00612D51" w:rsidRPr="00356EC4" w:rsidRDefault="00612D51" w:rsidP="00256D11">
            <w:pPr>
              <w:pStyle w:val="ConsPlusNormal"/>
              <w:jc w:val="both"/>
            </w:pPr>
            <w:r w:rsidRPr="00356EC4">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612D51" w:rsidRPr="00356EC4" w:rsidTr="00612D51">
        <w:tc>
          <w:tcPr>
            <w:tcW w:w="1077" w:type="dxa"/>
          </w:tcPr>
          <w:p w:rsidR="00612D51" w:rsidRPr="00356EC4" w:rsidRDefault="00612D51" w:rsidP="00256D11">
            <w:pPr>
              <w:pStyle w:val="ConsPlusNormal"/>
              <w:jc w:val="center"/>
            </w:pPr>
            <w:r w:rsidRPr="00356EC4">
              <w:t>2.19</w:t>
            </w:r>
          </w:p>
        </w:tc>
        <w:tc>
          <w:tcPr>
            <w:tcW w:w="7994" w:type="dxa"/>
          </w:tcPr>
          <w:p w:rsidR="00612D51" w:rsidRPr="00356EC4" w:rsidRDefault="00612D51" w:rsidP="00256D11">
            <w:pPr>
              <w:pStyle w:val="ConsPlusNormal"/>
              <w:jc w:val="both"/>
            </w:pPr>
            <w:r w:rsidRPr="00356EC4">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612D51" w:rsidRPr="00356EC4" w:rsidTr="00612D51">
        <w:tc>
          <w:tcPr>
            <w:tcW w:w="1077" w:type="dxa"/>
          </w:tcPr>
          <w:p w:rsidR="00612D51" w:rsidRPr="00356EC4" w:rsidRDefault="00612D51" w:rsidP="00256D11">
            <w:pPr>
              <w:pStyle w:val="ConsPlusNormal"/>
              <w:jc w:val="center"/>
            </w:pPr>
            <w:r w:rsidRPr="00356EC4">
              <w:t>2.20</w:t>
            </w:r>
          </w:p>
        </w:tc>
        <w:tc>
          <w:tcPr>
            <w:tcW w:w="7994" w:type="dxa"/>
          </w:tcPr>
          <w:p w:rsidR="00612D51" w:rsidRPr="00356EC4" w:rsidRDefault="00612D51" w:rsidP="00256D11">
            <w:pPr>
              <w:pStyle w:val="ConsPlusNormal"/>
              <w:jc w:val="both"/>
            </w:pPr>
            <w:r w:rsidRPr="00356EC4">
              <w:t>В.М. Шукшин. Рассказы (не менее двух по выбору). Например, "Срезал", "Обида", "Микроскоп", "Мастер", "Крепкий мужик", "Сапожки"</w:t>
            </w:r>
          </w:p>
        </w:tc>
      </w:tr>
      <w:tr w:rsidR="00612D51" w:rsidRPr="00356EC4" w:rsidTr="00612D51">
        <w:tc>
          <w:tcPr>
            <w:tcW w:w="1077" w:type="dxa"/>
          </w:tcPr>
          <w:p w:rsidR="00612D51" w:rsidRPr="00356EC4" w:rsidRDefault="00612D51" w:rsidP="00256D11">
            <w:pPr>
              <w:pStyle w:val="ConsPlusNormal"/>
              <w:jc w:val="center"/>
            </w:pPr>
            <w:r w:rsidRPr="00356EC4">
              <w:t>2.21</w:t>
            </w:r>
          </w:p>
        </w:tc>
        <w:tc>
          <w:tcPr>
            <w:tcW w:w="7994" w:type="dxa"/>
          </w:tcPr>
          <w:p w:rsidR="00612D51" w:rsidRPr="00356EC4" w:rsidRDefault="00612D51" w:rsidP="00256D11">
            <w:pPr>
              <w:pStyle w:val="ConsPlusNormal"/>
              <w:jc w:val="both"/>
            </w:pPr>
            <w:r w:rsidRPr="00356EC4">
              <w:t>В.Г. Распутин. Рассказы и повести (одно произведение по выбору). Например, "Живи и помни", "Прощание с Матерой"</w:t>
            </w:r>
          </w:p>
        </w:tc>
      </w:tr>
      <w:tr w:rsidR="00612D51" w:rsidRPr="00356EC4" w:rsidTr="00612D51">
        <w:tc>
          <w:tcPr>
            <w:tcW w:w="1077" w:type="dxa"/>
          </w:tcPr>
          <w:p w:rsidR="00612D51" w:rsidRPr="00356EC4" w:rsidRDefault="00612D51" w:rsidP="00256D11">
            <w:pPr>
              <w:pStyle w:val="ConsPlusNormal"/>
              <w:jc w:val="center"/>
            </w:pPr>
            <w:r w:rsidRPr="00356EC4">
              <w:t>2.22</w:t>
            </w:r>
          </w:p>
        </w:tc>
        <w:tc>
          <w:tcPr>
            <w:tcW w:w="7994" w:type="dxa"/>
          </w:tcPr>
          <w:p w:rsidR="00612D51" w:rsidRPr="00356EC4" w:rsidRDefault="00612D51" w:rsidP="00256D11">
            <w:pPr>
              <w:pStyle w:val="ConsPlusNormal"/>
              <w:jc w:val="both"/>
            </w:pPr>
            <w:r w:rsidRPr="00356EC4">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612D51" w:rsidRPr="00356EC4" w:rsidTr="00612D51">
        <w:tc>
          <w:tcPr>
            <w:tcW w:w="1077" w:type="dxa"/>
          </w:tcPr>
          <w:p w:rsidR="00612D51" w:rsidRPr="00356EC4" w:rsidRDefault="00612D51" w:rsidP="00256D11">
            <w:pPr>
              <w:pStyle w:val="ConsPlusNormal"/>
              <w:jc w:val="center"/>
            </w:pPr>
            <w:r w:rsidRPr="00356EC4">
              <w:t>2.23</w:t>
            </w:r>
          </w:p>
        </w:tc>
        <w:tc>
          <w:tcPr>
            <w:tcW w:w="7994" w:type="dxa"/>
          </w:tcPr>
          <w:p w:rsidR="00612D51" w:rsidRPr="00356EC4" w:rsidRDefault="00612D51" w:rsidP="00256D11">
            <w:pPr>
              <w:pStyle w:val="ConsPlusNormal"/>
              <w:jc w:val="both"/>
            </w:pPr>
            <w:r w:rsidRPr="00356EC4">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612D51" w:rsidRPr="00356EC4" w:rsidTr="00612D51">
        <w:tc>
          <w:tcPr>
            <w:tcW w:w="1077" w:type="dxa"/>
          </w:tcPr>
          <w:p w:rsidR="00612D51" w:rsidRPr="00356EC4" w:rsidRDefault="00612D51" w:rsidP="00256D11">
            <w:pPr>
              <w:pStyle w:val="ConsPlusNormal"/>
              <w:jc w:val="center"/>
            </w:pPr>
            <w:r w:rsidRPr="00356EC4">
              <w:t>3</w:t>
            </w:r>
          </w:p>
        </w:tc>
        <w:tc>
          <w:tcPr>
            <w:tcW w:w="7994" w:type="dxa"/>
          </w:tcPr>
          <w:p w:rsidR="00612D51" w:rsidRPr="00356EC4" w:rsidRDefault="00612D51" w:rsidP="00256D11">
            <w:pPr>
              <w:pStyle w:val="ConsPlusNormal"/>
              <w:jc w:val="both"/>
            </w:pPr>
            <w:r w:rsidRPr="00356EC4">
              <w:t>Литература второй половины XX - начала XXI в.</w:t>
            </w:r>
          </w:p>
        </w:tc>
      </w:tr>
      <w:tr w:rsidR="00612D51" w:rsidRPr="00356EC4" w:rsidTr="00612D51">
        <w:tc>
          <w:tcPr>
            <w:tcW w:w="1077" w:type="dxa"/>
          </w:tcPr>
          <w:p w:rsidR="00612D51" w:rsidRPr="00356EC4" w:rsidRDefault="00612D51" w:rsidP="00256D11">
            <w:pPr>
              <w:pStyle w:val="ConsPlusNormal"/>
              <w:jc w:val="center"/>
            </w:pPr>
            <w:r w:rsidRPr="00356EC4">
              <w:t>3.1</w:t>
            </w:r>
          </w:p>
        </w:tc>
        <w:tc>
          <w:tcPr>
            <w:tcW w:w="7994" w:type="dxa"/>
          </w:tcPr>
          <w:p w:rsidR="00612D51" w:rsidRPr="00356EC4" w:rsidRDefault="00612D51" w:rsidP="00256D11">
            <w:pPr>
              <w:pStyle w:val="ConsPlusNormal"/>
              <w:jc w:val="both"/>
            </w:pPr>
            <w:r w:rsidRPr="00356EC4">
              <w:t>Проза второй половины XX - начала XXI в.</w:t>
            </w:r>
          </w:p>
          <w:p w:rsidR="00612D51" w:rsidRPr="00356EC4" w:rsidRDefault="00612D51" w:rsidP="00256D11">
            <w:pPr>
              <w:pStyle w:val="ConsPlusNormal"/>
              <w:jc w:val="both"/>
            </w:pPr>
            <w:r w:rsidRPr="00356EC4">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612D51" w:rsidRPr="00356EC4" w:rsidTr="00612D51">
        <w:tc>
          <w:tcPr>
            <w:tcW w:w="1077" w:type="dxa"/>
          </w:tcPr>
          <w:p w:rsidR="00612D51" w:rsidRPr="00356EC4" w:rsidRDefault="00612D51" w:rsidP="00256D11">
            <w:pPr>
              <w:pStyle w:val="ConsPlusNormal"/>
              <w:jc w:val="center"/>
            </w:pPr>
            <w:r w:rsidRPr="00356EC4">
              <w:t>3.2</w:t>
            </w:r>
          </w:p>
        </w:tc>
        <w:tc>
          <w:tcPr>
            <w:tcW w:w="7994" w:type="dxa"/>
          </w:tcPr>
          <w:p w:rsidR="00612D51" w:rsidRPr="00356EC4" w:rsidRDefault="00612D51" w:rsidP="00256D11">
            <w:pPr>
              <w:pStyle w:val="ConsPlusNormal"/>
              <w:jc w:val="both"/>
            </w:pPr>
            <w:r w:rsidRPr="00356EC4">
              <w:t>Поэзия второй половины XX - начала XXI в.</w:t>
            </w:r>
          </w:p>
          <w:p w:rsidR="00612D51" w:rsidRPr="00356EC4" w:rsidRDefault="00612D51" w:rsidP="00256D11">
            <w:pPr>
              <w:pStyle w:val="ConsPlusNormal"/>
              <w:jc w:val="both"/>
            </w:pPr>
            <w:r w:rsidRPr="00356EC4">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612D51" w:rsidRPr="00356EC4" w:rsidTr="00612D51">
        <w:tc>
          <w:tcPr>
            <w:tcW w:w="1077" w:type="dxa"/>
          </w:tcPr>
          <w:p w:rsidR="00612D51" w:rsidRPr="00356EC4" w:rsidRDefault="00612D51" w:rsidP="00256D11">
            <w:pPr>
              <w:pStyle w:val="ConsPlusNormal"/>
              <w:jc w:val="center"/>
            </w:pPr>
            <w:r w:rsidRPr="00356EC4">
              <w:t>3.3</w:t>
            </w:r>
          </w:p>
        </w:tc>
        <w:tc>
          <w:tcPr>
            <w:tcW w:w="7994" w:type="dxa"/>
          </w:tcPr>
          <w:p w:rsidR="00612D51" w:rsidRPr="00356EC4" w:rsidRDefault="00612D51" w:rsidP="00256D11">
            <w:pPr>
              <w:pStyle w:val="ConsPlusNormal"/>
              <w:jc w:val="both"/>
            </w:pPr>
            <w:r w:rsidRPr="00356EC4">
              <w:t>Драматургия второй половины XX - начала XXI в.</w:t>
            </w:r>
          </w:p>
          <w:p w:rsidR="00612D51" w:rsidRPr="00356EC4" w:rsidRDefault="00612D51" w:rsidP="00256D11">
            <w:pPr>
              <w:pStyle w:val="ConsPlusNormal"/>
              <w:jc w:val="both"/>
            </w:pPr>
            <w:r w:rsidRPr="00356EC4">
              <w:t>Пьесы (произведение одного из драматургов по выбору). Например, А.Н. Арбузов ("Иркутская история"); А.В. Вампилов ("Старший сын")</w:t>
            </w:r>
          </w:p>
        </w:tc>
      </w:tr>
      <w:tr w:rsidR="00612D51" w:rsidRPr="00356EC4" w:rsidTr="00612D51">
        <w:tc>
          <w:tcPr>
            <w:tcW w:w="1077" w:type="dxa"/>
          </w:tcPr>
          <w:p w:rsidR="00612D51" w:rsidRPr="00356EC4" w:rsidRDefault="00612D51" w:rsidP="00256D11">
            <w:pPr>
              <w:pStyle w:val="ConsPlusNormal"/>
              <w:jc w:val="center"/>
            </w:pPr>
            <w:r w:rsidRPr="00356EC4">
              <w:t>4</w:t>
            </w:r>
          </w:p>
        </w:tc>
        <w:tc>
          <w:tcPr>
            <w:tcW w:w="7994" w:type="dxa"/>
          </w:tcPr>
          <w:p w:rsidR="00612D51" w:rsidRPr="00356EC4" w:rsidRDefault="00612D51" w:rsidP="00256D11">
            <w:pPr>
              <w:pStyle w:val="ConsPlusNormal"/>
              <w:jc w:val="both"/>
            </w:pPr>
            <w:r w:rsidRPr="00356EC4">
              <w:t>Литература народов России</w:t>
            </w:r>
          </w:p>
          <w:p w:rsidR="00612D51" w:rsidRPr="00356EC4" w:rsidRDefault="00612D51" w:rsidP="00256D11">
            <w:pPr>
              <w:pStyle w:val="ConsPlusNormal"/>
              <w:jc w:val="both"/>
            </w:pPr>
            <w:r w:rsidRPr="00356EC4">
              <w:lastRenderedPageBreak/>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612D51" w:rsidRPr="00356EC4" w:rsidTr="00612D51">
        <w:tc>
          <w:tcPr>
            <w:tcW w:w="1077" w:type="dxa"/>
          </w:tcPr>
          <w:p w:rsidR="00612D51" w:rsidRPr="00356EC4" w:rsidRDefault="00612D51" w:rsidP="00256D11">
            <w:pPr>
              <w:pStyle w:val="ConsPlusNormal"/>
              <w:jc w:val="center"/>
            </w:pPr>
            <w:r w:rsidRPr="00356EC4">
              <w:lastRenderedPageBreak/>
              <w:t>5</w:t>
            </w:r>
          </w:p>
        </w:tc>
        <w:tc>
          <w:tcPr>
            <w:tcW w:w="7994" w:type="dxa"/>
          </w:tcPr>
          <w:p w:rsidR="00612D51" w:rsidRPr="00356EC4" w:rsidRDefault="00612D51" w:rsidP="00256D11">
            <w:pPr>
              <w:pStyle w:val="ConsPlusNormal"/>
              <w:jc w:val="both"/>
            </w:pPr>
            <w:r w:rsidRPr="00356EC4">
              <w:t>Зарубежная литература</w:t>
            </w:r>
          </w:p>
        </w:tc>
      </w:tr>
      <w:tr w:rsidR="00612D51" w:rsidRPr="00356EC4" w:rsidTr="00612D51">
        <w:tc>
          <w:tcPr>
            <w:tcW w:w="1077" w:type="dxa"/>
          </w:tcPr>
          <w:p w:rsidR="00612D51" w:rsidRPr="00356EC4" w:rsidRDefault="00612D51" w:rsidP="00256D11">
            <w:pPr>
              <w:pStyle w:val="ConsPlusNormal"/>
              <w:jc w:val="center"/>
            </w:pPr>
            <w:r w:rsidRPr="00356EC4">
              <w:t>5.1</w:t>
            </w:r>
          </w:p>
        </w:tc>
        <w:tc>
          <w:tcPr>
            <w:tcW w:w="7994" w:type="dxa"/>
          </w:tcPr>
          <w:p w:rsidR="00612D51" w:rsidRPr="00356EC4" w:rsidRDefault="00612D51" w:rsidP="00256D11">
            <w:pPr>
              <w:pStyle w:val="ConsPlusNormal"/>
              <w:jc w:val="both"/>
            </w:pPr>
            <w:r w:rsidRPr="00356EC4">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612D51" w:rsidRPr="00356EC4" w:rsidTr="00612D51">
        <w:tc>
          <w:tcPr>
            <w:tcW w:w="1077" w:type="dxa"/>
          </w:tcPr>
          <w:p w:rsidR="00612D51" w:rsidRPr="00356EC4" w:rsidRDefault="00612D51" w:rsidP="00256D11">
            <w:pPr>
              <w:pStyle w:val="ConsPlusNormal"/>
              <w:jc w:val="center"/>
            </w:pPr>
            <w:r w:rsidRPr="00356EC4">
              <w:t>5.2</w:t>
            </w:r>
          </w:p>
        </w:tc>
        <w:tc>
          <w:tcPr>
            <w:tcW w:w="7994" w:type="dxa"/>
          </w:tcPr>
          <w:p w:rsidR="00612D51" w:rsidRPr="00356EC4" w:rsidRDefault="00612D51" w:rsidP="00256D11">
            <w:pPr>
              <w:pStyle w:val="ConsPlusNormal"/>
              <w:jc w:val="both"/>
            </w:pPr>
            <w:r w:rsidRPr="00356EC4">
              <w:t>Зарубежная поэзия XX в. (не менее двух стихотворений одного из поэтов по выбору). Например, стихотворения Г. Аполлинера, Т.С. Элиота</w:t>
            </w:r>
          </w:p>
        </w:tc>
      </w:tr>
      <w:tr w:rsidR="00612D51" w:rsidRPr="00A70D5C" w:rsidTr="00612D51">
        <w:tc>
          <w:tcPr>
            <w:tcW w:w="1077" w:type="dxa"/>
          </w:tcPr>
          <w:p w:rsidR="00612D51" w:rsidRPr="00356EC4" w:rsidRDefault="00612D51" w:rsidP="00256D11">
            <w:pPr>
              <w:pStyle w:val="ConsPlusNormal"/>
              <w:jc w:val="center"/>
            </w:pPr>
            <w:r w:rsidRPr="00356EC4">
              <w:t>5.3</w:t>
            </w:r>
          </w:p>
        </w:tc>
        <w:tc>
          <w:tcPr>
            <w:tcW w:w="7994" w:type="dxa"/>
          </w:tcPr>
          <w:p w:rsidR="00612D51" w:rsidRPr="00A70D5C" w:rsidRDefault="00612D51" w:rsidP="00256D11">
            <w:pPr>
              <w:pStyle w:val="ConsPlusNormal"/>
              <w:jc w:val="both"/>
            </w:pPr>
            <w:r w:rsidRPr="00356EC4">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rsidR="00A16141" w:rsidRDefault="00256D11" w:rsidP="00A70D5C">
      <w:pPr>
        <w:spacing w:after="0" w:line="240" w:lineRule="auto"/>
        <w:ind w:firstLine="709"/>
        <w:jc w:val="both"/>
        <w:rPr>
          <w:rFonts w:ascii="Times New Roman" w:hAnsi="Times New Roman"/>
          <w:color w:val="FF0000"/>
          <w:sz w:val="24"/>
          <w:szCs w:val="24"/>
        </w:rPr>
      </w:pPr>
      <w:r>
        <w:rPr>
          <w:rFonts w:ascii="Times New Roman" w:hAnsi="Times New Roman"/>
          <w:color w:val="FF0000"/>
          <w:sz w:val="24"/>
          <w:szCs w:val="24"/>
        </w:rPr>
        <w:t xml:space="preserve"> </w:t>
      </w:r>
    </w:p>
    <w:p w:rsidR="00352E20" w:rsidRPr="00256D11" w:rsidRDefault="0073446D" w:rsidP="001342E2">
      <w:pPr>
        <w:spacing w:after="0" w:line="240" w:lineRule="auto"/>
        <w:ind w:firstLine="709"/>
        <w:jc w:val="both"/>
        <w:rPr>
          <w:rFonts w:ascii="Times New Roman" w:hAnsi="Times New Roman"/>
          <w:sz w:val="24"/>
          <w:szCs w:val="24"/>
        </w:rPr>
      </w:pPr>
      <w:r>
        <w:rPr>
          <w:rFonts w:ascii="Times New Roman" w:hAnsi="Times New Roman"/>
          <w:color w:val="FF0000"/>
          <w:sz w:val="24"/>
          <w:szCs w:val="24"/>
        </w:rPr>
        <w:t>\</w:t>
      </w:r>
    </w:p>
    <w:p w:rsidR="00085FB6" w:rsidRDefault="00085FB6" w:rsidP="00085FB6">
      <w:pPr>
        <w:pStyle w:val="2"/>
        <w:spacing w:before="0" w:line="240" w:lineRule="auto"/>
        <w:rPr>
          <w:rFonts w:ascii="Times New Roman" w:eastAsia="Times New Roman" w:hAnsi="Times New Roman" w:cs="Times New Roman"/>
          <w:color w:val="000000" w:themeColor="text1"/>
          <w:sz w:val="24"/>
          <w:szCs w:val="24"/>
        </w:rPr>
      </w:pPr>
    </w:p>
    <w:p w:rsidR="002D4389" w:rsidRPr="00A70D5C" w:rsidRDefault="002D4389" w:rsidP="00085FB6">
      <w:pPr>
        <w:pStyle w:val="2"/>
        <w:spacing w:before="0" w:line="240" w:lineRule="auto"/>
        <w:rPr>
          <w:rFonts w:ascii="Times New Roman" w:hAnsi="Times New Roman" w:cs="Times New Roman"/>
          <w:b/>
          <w:color w:val="auto"/>
          <w:sz w:val="24"/>
          <w:szCs w:val="24"/>
        </w:rPr>
      </w:pPr>
      <w:bookmarkStart w:id="35" w:name="_Toc210915338"/>
      <w:r w:rsidRPr="00A70D5C">
        <w:rPr>
          <w:rFonts w:ascii="Times New Roman" w:eastAsia="SchoolBookSanPin" w:hAnsi="Times New Roman" w:cs="Times New Roman"/>
          <w:b/>
          <w:color w:val="auto"/>
          <w:sz w:val="24"/>
          <w:szCs w:val="24"/>
        </w:rPr>
        <w:t>2.2.</w:t>
      </w:r>
      <w:r w:rsidR="00DF322B">
        <w:rPr>
          <w:rFonts w:ascii="Times New Roman" w:eastAsia="SchoolBookSanPin" w:hAnsi="Times New Roman" w:cs="Times New Roman"/>
          <w:b/>
          <w:color w:val="auto"/>
          <w:sz w:val="24"/>
          <w:szCs w:val="24"/>
        </w:rPr>
        <w:t>3</w:t>
      </w:r>
      <w:r w:rsidR="00D32995" w:rsidRPr="00A70D5C">
        <w:rPr>
          <w:rFonts w:ascii="Times New Roman" w:eastAsia="SchoolBookSanPin" w:hAnsi="Times New Roman" w:cs="Times New Roman"/>
          <w:b/>
          <w:color w:val="auto"/>
          <w:sz w:val="24"/>
          <w:szCs w:val="24"/>
        </w:rPr>
        <w:t>.</w:t>
      </w:r>
      <w:r w:rsidR="001342E2">
        <w:rPr>
          <w:rFonts w:ascii="Times New Roman" w:eastAsia="SchoolBookSanPin" w:hAnsi="Times New Roman" w:cs="Times New Roman"/>
          <w:b/>
          <w:color w:val="auto"/>
          <w:sz w:val="24"/>
          <w:szCs w:val="24"/>
        </w:rPr>
        <w:t xml:space="preserve"> </w:t>
      </w:r>
      <w:r w:rsidR="00D32995" w:rsidRPr="00A70D5C">
        <w:rPr>
          <w:rFonts w:ascii="Times New Roman" w:eastAsia="SchoolBookSanPin" w:hAnsi="Times New Roman" w:cs="Times New Roman"/>
          <w:b/>
          <w:color w:val="auto"/>
          <w:sz w:val="24"/>
          <w:szCs w:val="24"/>
        </w:rPr>
        <w:t>Р</w:t>
      </w:r>
      <w:r w:rsidRPr="00A70D5C">
        <w:rPr>
          <w:rFonts w:ascii="Times New Roman" w:eastAsia="SchoolBookSanPin" w:hAnsi="Times New Roman" w:cs="Times New Roman"/>
          <w:b/>
          <w:color w:val="auto"/>
          <w:sz w:val="24"/>
          <w:szCs w:val="24"/>
        </w:rPr>
        <w:t>абочая программа по учебному предмету «История».</w:t>
      </w:r>
      <w:bookmarkEnd w:id="35"/>
    </w:p>
    <w:p w:rsidR="002D4389" w:rsidRDefault="002D4389" w:rsidP="00A70D5C">
      <w:pPr>
        <w:spacing w:after="0" w:line="240" w:lineRule="auto"/>
        <w:ind w:firstLine="709"/>
        <w:rPr>
          <w:rFonts w:ascii="Times New Roman" w:hAnsi="Times New Roman"/>
          <w:i/>
          <w:iCs/>
          <w:sz w:val="24"/>
          <w:szCs w:val="24"/>
        </w:rPr>
      </w:pPr>
      <w:r w:rsidRPr="00A70D5C">
        <w:rPr>
          <w:rFonts w:ascii="Times New Roman" w:hAnsi="Times New Roman"/>
          <w:i/>
          <w:iCs/>
          <w:sz w:val="24"/>
          <w:szCs w:val="24"/>
        </w:rPr>
        <w:t xml:space="preserve">Нумерация сохранена в соответствии с ФОП СОО. </w:t>
      </w:r>
    </w:p>
    <w:p w:rsidR="00085FB6" w:rsidRPr="00085FB6" w:rsidRDefault="00085FB6" w:rsidP="00A70D5C">
      <w:pPr>
        <w:spacing w:after="0" w:line="240" w:lineRule="auto"/>
        <w:ind w:firstLine="709"/>
        <w:rPr>
          <w:rFonts w:ascii="Times New Roman" w:hAnsi="Times New Roman"/>
          <w:iCs/>
          <w:sz w:val="24"/>
          <w:szCs w:val="24"/>
        </w:rPr>
      </w:pPr>
    </w:p>
    <w:p w:rsidR="00085FB6" w:rsidRPr="00085FB6" w:rsidRDefault="00085FB6" w:rsidP="00085FB6">
      <w:pPr>
        <w:spacing w:after="0" w:line="240" w:lineRule="auto"/>
        <w:ind w:firstLine="709"/>
        <w:jc w:val="both"/>
        <w:rPr>
          <w:rFonts w:ascii="Times New Roman" w:hAnsi="Times New Roman"/>
          <w:sz w:val="24"/>
          <w:szCs w:val="24"/>
        </w:rPr>
      </w:pPr>
      <w:bookmarkStart w:id="36" w:name="block-35883453"/>
      <w:r w:rsidRPr="00085FB6">
        <w:rPr>
          <w:rFonts w:ascii="Times New Roman" w:hAnsi="Times New Roman"/>
          <w:b/>
          <w:color w:val="000000"/>
          <w:sz w:val="24"/>
          <w:szCs w:val="24"/>
        </w:rPr>
        <w:t>Пояснительная записка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освоение систематических знаний об истории России и всеобщей истории XX–XXI вв.;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развитие практики применения знаний и умений в социальной среде, общественной деятельности, межкультурном общении;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085FB6" w:rsidRPr="00085FB6" w:rsidRDefault="00085FB6" w:rsidP="00085FB6">
      <w:pPr>
        <w:spacing w:after="0" w:line="240" w:lineRule="auto"/>
        <w:ind w:firstLine="600"/>
        <w:jc w:val="both"/>
        <w:rPr>
          <w:rFonts w:ascii="Times New Roman" w:hAnsi="Times New Roman"/>
          <w:sz w:val="24"/>
          <w:szCs w:val="24"/>
        </w:rPr>
      </w:pPr>
      <w:bookmarkStart w:id="37" w:name="82a3c4d4-6016-4b94-88b2-2315f4be4bed"/>
      <w:r w:rsidRPr="00085FB6">
        <w:rPr>
          <w:rFonts w:ascii="Times New Roman" w:hAnsi="Times New Roman"/>
          <w:color w:val="000000"/>
          <w:sz w:val="24"/>
          <w:szCs w:val="24"/>
        </w:rPr>
        <w:t>На изучение истории на углублённом уровне отводится 272 часа: в 10 классе – 136 часов (4 часа в неделю), в 11 классе – 136 часов (4 часа в неделю).</w:t>
      </w:r>
      <w:bookmarkEnd w:id="37"/>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085FB6" w:rsidRPr="00085FB6" w:rsidRDefault="00085FB6" w:rsidP="00085FB6">
      <w:pPr>
        <w:spacing w:after="0" w:line="240" w:lineRule="auto"/>
        <w:ind w:firstLine="600"/>
        <w:jc w:val="right"/>
        <w:rPr>
          <w:rFonts w:ascii="Times New Roman" w:hAnsi="Times New Roman"/>
          <w:sz w:val="24"/>
          <w:szCs w:val="24"/>
        </w:rPr>
      </w:pPr>
      <w:r w:rsidRPr="00085FB6">
        <w:rPr>
          <w:rFonts w:ascii="Times New Roman" w:hAnsi="Times New Roman"/>
          <w:color w:val="000000"/>
          <w:sz w:val="24"/>
          <w:szCs w:val="24"/>
        </w:rPr>
        <w:t>Таблица 1</w:t>
      </w:r>
    </w:p>
    <w:p w:rsidR="00085FB6" w:rsidRPr="00085FB6" w:rsidRDefault="00085FB6" w:rsidP="00085FB6">
      <w:pPr>
        <w:spacing w:after="0" w:line="240" w:lineRule="auto"/>
        <w:ind w:firstLine="600"/>
        <w:jc w:val="center"/>
        <w:rPr>
          <w:rFonts w:ascii="Times New Roman" w:hAnsi="Times New Roman"/>
          <w:sz w:val="24"/>
          <w:szCs w:val="24"/>
        </w:rPr>
      </w:pPr>
      <w:r w:rsidRPr="00085FB6">
        <w:rPr>
          <w:rFonts w:ascii="Times New Roman" w:hAnsi="Times New Roman"/>
          <w:color w:val="000000"/>
          <w:sz w:val="24"/>
          <w:szCs w:val="24"/>
        </w:rPr>
        <w:t xml:space="preserve">Распределение учебных часов по учебным курсам отечественной </w:t>
      </w:r>
    </w:p>
    <w:p w:rsidR="00085FB6" w:rsidRPr="00085FB6" w:rsidRDefault="00085FB6" w:rsidP="00085FB6">
      <w:pPr>
        <w:spacing w:after="0" w:line="240" w:lineRule="auto"/>
        <w:ind w:firstLine="600"/>
        <w:jc w:val="center"/>
        <w:rPr>
          <w:rFonts w:ascii="Times New Roman" w:hAnsi="Times New Roman"/>
          <w:sz w:val="24"/>
          <w:szCs w:val="24"/>
        </w:rPr>
      </w:pPr>
      <w:r w:rsidRPr="00085FB6">
        <w:rPr>
          <w:rFonts w:ascii="Times New Roman" w:hAnsi="Times New Roman"/>
          <w:color w:val="000000"/>
          <w:sz w:val="24"/>
          <w:szCs w:val="24"/>
        </w:rPr>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2044"/>
        <w:gridCol w:w="1795"/>
        <w:gridCol w:w="1615"/>
      </w:tblGrid>
      <w:tr w:rsidR="00085FB6" w:rsidRPr="00085FB6" w:rsidTr="00940BD6">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Всеобщаяистория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ИсторияРоссии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Обобщающее повторение по курсу «История Россиис древнейших времен до </w:t>
            </w:r>
            <w:r w:rsidRPr="00085FB6">
              <w:rPr>
                <w:rFonts w:ascii="Times New Roman" w:hAnsi="Times New Roman"/>
                <w:color w:val="000000"/>
                <w:sz w:val="24"/>
                <w:szCs w:val="24"/>
              </w:rPr>
              <w:lastRenderedPageBreak/>
              <w:t>1914 г.» (ч)</w:t>
            </w:r>
          </w:p>
        </w:tc>
      </w:tr>
      <w:tr w:rsidR="00085FB6" w:rsidRPr="00085FB6" w:rsidTr="00940BD6">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lastRenderedPageBreak/>
              <w:t>10 класс</w:t>
            </w:r>
          </w:p>
        </w:tc>
        <w:tc>
          <w:tcPr>
            <w:tcW w:w="1857" w:type="dxa"/>
            <w:tcBorders>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34</w:t>
            </w:r>
          </w:p>
        </w:tc>
        <w:tc>
          <w:tcPr>
            <w:tcW w:w="1070" w:type="dxa"/>
            <w:tcBorders>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102</w:t>
            </w:r>
          </w:p>
        </w:tc>
        <w:tc>
          <w:tcPr>
            <w:tcW w:w="1406" w:type="dxa"/>
            <w:tcBorders>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w:t>
            </w:r>
          </w:p>
        </w:tc>
      </w:tr>
      <w:tr w:rsidR="00085FB6" w:rsidRPr="00085FB6" w:rsidTr="00940BD6">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11 класс</w:t>
            </w:r>
          </w:p>
        </w:tc>
        <w:tc>
          <w:tcPr>
            <w:tcW w:w="1857" w:type="dxa"/>
            <w:tcBorders>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24</w:t>
            </w:r>
          </w:p>
        </w:tc>
        <w:tc>
          <w:tcPr>
            <w:tcW w:w="1070" w:type="dxa"/>
            <w:tcBorders>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78</w:t>
            </w:r>
          </w:p>
        </w:tc>
        <w:tc>
          <w:tcPr>
            <w:tcW w:w="1406" w:type="dxa"/>
            <w:tcBorders>
              <w:bottom w:val="single" w:sz="11" w:space="0" w:color="000000"/>
              <w:right w:val="single" w:sz="11" w:space="0" w:color="000000"/>
            </w:tcBorders>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34</w:t>
            </w:r>
          </w:p>
        </w:tc>
      </w:tr>
    </w:tbl>
    <w:p w:rsidR="00085FB6" w:rsidRPr="00085FB6" w:rsidRDefault="00085FB6" w:rsidP="00085FB6">
      <w:pPr>
        <w:spacing w:after="0" w:line="240" w:lineRule="auto"/>
        <w:jc w:val="both"/>
        <w:rPr>
          <w:rFonts w:ascii="Times New Roman" w:hAnsi="Times New Roman"/>
          <w:b/>
          <w:color w:val="000000"/>
          <w:sz w:val="24"/>
          <w:szCs w:val="24"/>
        </w:rPr>
      </w:pPr>
      <w:bookmarkStart w:id="38" w:name="block-35883456"/>
      <w:bookmarkEnd w:id="36"/>
    </w:p>
    <w:p w:rsidR="00085FB6" w:rsidRPr="00085FB6" w:rsidRDefault="00085FB6" w:rsidP="00085FB6">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Содержание обучения</w:t>
      </w:r>
    </w:p>
    <w:p w:rsidR="00085FB6" w:rsidRPr="00085FB6" w:rsidRDefault="00085FB6" w:rsidP="00085FB6">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10 класс</w:t>
      </w:r>
    </w:p>
    <w:p w:rsidR="00085FB6" w:rsidRPr="00085FB6" w:rsidRDefault="00085FB6" w:rsidP="00085FB6">
      <w:pPr>
        <w:spacing w:after="0" w:line="240" w:lineRule="auto"/>
        <w:jc w:val="both"/>
        <w:rPr>
          <w:rFonts w:ascii="Times New Roman" w:hAnsi="Times New Roman"/>
          <w:sz w:val="24"/>
          <w:szCs w:val="24"/>
        </w:rPr>
      </w:pP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Всеобщая</w:t>
      </w:r>
      <w:r>
        <w:rPr>
          <w:rFonts w:ascii="Times New Roman" w:hAnsi="Times New Roman"/>
          <w:b/>
          <w:color w:val="000000"/>
          <w:sz w:val="24"/>
          <w:szCs w:val="24"/>
        </w:rPr>
        <w:t xml:space="preserve"> </w:t>
      </w:r>
      <w:r w:rsidRPr="00085FB6">
        <w:rPr>
          <w:rFonts w:ascii="Times New Roman" w:hAnsi="Times New Roman"/>
          <w:b/>
          <w:color w:val="000000"/>
          <w:sz w:val="24"/>
          <w:szCs w:val="24"/>
        </w:rPr>
        <w:t xml:space="preserve">история. 1914–1945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Введение</w:t>
      </w:r>
      <w:r w:rsidRPr="00085FB6">
        <w:rPr>
          <w:rFonts w:ascii="Times New Roman" w:hAnsi="Times New Roman"/>
          <w:color w:val="000000"/>
          <w:sz w:val="24"/>
          <w:szCs w:val="24"/>
        </w:rPr>
        <w:t xml:space="preserve">.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Мир накануне и в годы Первой мировой войны </w:t>
      </w:r>
      <w:r w:rsidRPr="00085FB6">
        <w:rPr>
          <w:rFonts w:ascii="Times New Roman" w:hAnsi="Times New Roman"/>
          <w:color w:val="000000"/>
          <w:sz w:val="24"/>
          <w:szCs w:val="24"/>
        </w:rPr>
        <w:t>(рекомендуется изучать данную тему объединено с темой «Россия в Первой мировой войне (1914–1918)» курса истории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Мир в 1918–1939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От войны к миру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Страны Европы и Северной Америки в 1920–1930‑е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Страны Азии в 1918–1930-х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Страны Латинской Америки в первой трети ХХ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Мексиканская революция. Реформы и революционные движения в латиноамериканских странах. Народный фронт в Чили.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Международные отношения в 1920–1930-х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Развитие культуры в 1914–1930-х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Вторая мировая война</w:t>
      </w:r>
      <w:r w:rsidRPr="00085FB6">
        <w:rPr>
          <w:rFonts w:ascii="Times New Roman" w:hAnsi="Times New Roman"/>
          <w:color w:val="000000"/>
          <w:sz w:val="24"/>
          <w:szCs w:val="24"/>
        </w:rPr>
        <w:t xml:space="preserve"> (рекомендуется изучать данную тему объединенно с темой «Великая Отечественная война (1941–1945)» курса истории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Обобщение.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История России.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Введение</w:t>
      </w:r>
      <w:r w:rsidRPr="00085FB6">
        <w:rPr>
          <w:rFonts w:ascii="Times New Roman" w:hAnsi="Times New Roman"/>
          <w:color w:val="000000"/>
          <w:sz w:val="24"/>
          <w:szCs w:val="24"/>
        </w:rPr>
        <w:t>. Периодизация и общая характеристика истории России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Россия в годы Первой мировой войны и Великой российской революции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Россия в Первой мировой войне (1914–1918)</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Великая российская революция 1917–1922 гг. 1917 год: от Февраля к Октябрю</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Первые революционные преобразования большевиков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Созыв и разгон Учредительного собрания.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Первая Конституция РСФСР 1918 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Гражданская война и ее последствия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Идеология и культура Советской России периода Гражданской войны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Проблема массовой детской беспризорности. Влияние военной обстановки на психологию населения.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Наш край в 1914–1922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Советский Союз в 1920–1930-е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СССР в годы нэпа (1921–1928)</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w:t>
      </w:r>
      <w:r w:rsidRPr="00085FB6">
        <w:rPr>
          <w:rFonts w:ascii="Times New Roman" w:hAnsi="Times New Roman"/>
          <w:color w:val="000000"/>
          <w:sz w:val="24"/>
          <w:szCs w:val="24"/>
        </w:rPr>
        <w:lastRenderedPageBreak/>
        <w:t xml:space="preserve">возрастание роли партийного аппарата. Роль И.В. Сталина в создании номенклатуры. Ликвидация оппозиции внутри ВКП(б) к концу 1920‑х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Деревенский социум: кулаки, середняки и бедняки. Сельскохозяйственные коммуны, артели и ТОЗы. Отходничество. Сдача земли в аренду.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Советский Союз в 1929–1941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Советская социальная и национальная политика 1930-х гг. Пропаганда и реальные достижения. Конституция СССР 1936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Культурное пространство советского общества в 1920–1930-е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Повседневная жизнь и общественные настроения в годы нэпа. Повышение общего уровня жизни. Нэпманы и отношение к ним в обществе.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w:t>
      </w:r>
      <w:r w:rsidRPr="00085FB6">
        <w:rPr>
          <w:rFonts w:ascii="Times New Roman" w:hAnsi="Times New Roman"/>
          <w:color w:val="000000"/>
          <w:sz w:val="24"/>
          <w:szCs w:val="24"/>
        </w:rPr>
        <w:lastRenderedPageBreak/>
        <w:t xml:space="preserve">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Литература и кинематограф 1930-х гг. Культура русского зарубежья.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Внешняя политика СССР в 1920–1930-е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Наш край в 1920–1930-х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Великая Отечественная война (1941–1945)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Первый период войны (июнь 1941 – осень 1942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w:t>
      </w:r>
      <w:r w:rsidRPr="00085FB6">
        <w:rPr>
          <w:rFonts w:ascii="Times New Roman" w:hAnsi="Times New Roman"/>
          <w:color w:val="000000"/>
          <w:sz w:val="24"/>
          <w:szCs w:val="24"/>
        </w:rPr>
        <w:lastRenderedPageBreak/>
        <w:t>Ленинграда. Оборона Одессы и Севастополя. Срыв гитлеровских планов молниеносной войны (блицкрига).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Блокада Ленинграда. Героизм и трагедия гражданского населения. Эвакуация ленинградцев. Дорога жизни.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Начало массового сопротивления врагу. Праведники народов мира. Восстания в нацистских лагерях. Развертывание партизанского движения.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Коренной перелом в ходе войны (осень 1942 – 1943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Прорыв блокады Ленинграда в январе 1943 г. Значение героического сопротивления Ленинграда.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Человек и война: единство фронта и тыла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Победа СССР в Великой Отечественной войне</w:t>
      </w:r>
      <w:r w:rsidRPr="00085FB6">
        <w:rPr>
          <w:rFonts w:ascii="Times New Roman" w:hAnsi="Times New Roman"/>
          <w:color w:val="000000"/>
          <w:sz w:val="24"/>
          <w:szCs w:val="24"/>
        </w:rPr>
        <w:t>. Окончание Второй мировой войны (1944 – сентябрь 1945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Наш край в 1941–1945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Обобщение.</w:t>
      </w:r>
    </w:p>
    <w:p w:rsidR="00085FB6" w:rsidRPr="00085FB6" w:rsidRDefault="00085FB6" w:rsidP="00085FB6">
      <w:pPr>
        <w:spacing w:after="0" w:line="240" w:lineRule="auto"/>
        <w:jc w:val="both"/>
        <w:rPr>
          <w:rFonts w:ascii="Times New Roman" w:hAnsi="Times New Roman"/>
          <w:sz w:val="24"/>
          <w:szCs w:val="24"/>
        </w:rPr>
      </w:pPr>
    </w:p>
    <w:p w:rsidR="00085FB6" w:rsidRPr="00085FB6" w:rsidRDefault="00085FB6" w:rsidP="00085FB6">
      <w:pPr>
        <w:spacing w:after="0" w:line="240" w:lineRule="auto"/>
        <w:jc w:val="both"/>
        <w:rPr>
          <w:rFonts w:ascii="Times New Roman" w:hAnsi="Times New Roman"/>
          <w:sz w:val="24"/>
          <w:szCs w:val="24"/>
        </w:rPr>
      </w:pPr>
      <w:r w:rsidRPr="00085FB6">
        <w:rPr>
          <w:rFonts w:ascii="Times New Roman" w:hAnsi="Times New Roman"/>
          <w:b/>
          <w:color w:val="000000"/>
          <w:sz w:val="24"/>
          <w:szCs w:val="24"/>
        </w:rPr>
        <w:t>11 КЛАСС</w:t>
      </w:r>
    </w:p>
    <w:p w:rsidR="00085FB6" w:rsidRPr="00085FB6" w:rsidRDefault="00085FB6" w:rsidP="00085FB6">
      <w:pPr>
        <w:spacing w:after="0" w:line="240" w:lineRule="auto"/>
        <w:jc w:val="both"/>
        <w:rPr>
          <w:rFonts w:ascii="Times New Roman" w:hAnsi="Times New Roman"/>
          <w:sz w:val="24"/>
          <w:szCs w:val="24"/>
        </w:rPr>
      </w:pP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Всеобщая история.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Введение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w:t>
      </w:r>
      <w:r w:rsidRPr="00085FB6">
        <w:rPr>
          <w:rFonts w:ascii="Times New Roman" w:hAnsi="Times New Roman"/>
          <w:color w:val="000000"/>
          <w:sz w:val="24"/>
          <w:szCs w:val="24"/>
        </w:rPr>
        <w:lastRenderedPageBreak/>
        <w:t>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122.7.1.2. Страны Северной Америки и Европы во второй половине ХХ – начале XXI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Страны Азии, Африки во второй половине ХХ – начале XXI в.: проблемы и пути модернизации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Страны Латинской Америки во второй половине ХХ – начале XXI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Международные отношения во второй половине ХХ – начале XXI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Развитие науки и культуры во второй половине ХХ – начале XXI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w:t>
      </w:r>
      <w:r w:rsidRPr="00085FB6">
        <w:rPr>
          <w:rFonts w:ascii="Times New Roman" w:hAnsi="Times New Roman"/>
          <w:color w:val="000000"/>
          <w:sz w:val="24"/>
          <w:szCs w:val="24"/>
        </w:rPr>
        <w:lastRenderedPageBreak/>
        <w:t xml:space="preserve">общественное явление. Массовая культура. Молодежная культура. Глобальное и национальное в современной культуре.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Современный мир</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Глобализация, интеграция и проблемы национальных интересов.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Обобщение.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История России. 1945–2022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Введение</w:t>
      </w:r>
      <w:r w:rsidRPr="00085FB6">
        <w:rPr>
          <w:rFonts w:ascii="Times New Roman" w:hAnsi="Times New Roman"/>
          <w:color w:val="000000"/>
          <w:sz w:val="24"/>
          <w:szCs w:val="24"/>
        </w:rPr>
        <w:t xml:space="preserve">. Периодизация и общая характеристика истории СССР, России 1945 – начала 2020-х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СССР в 1945–1991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СССР в 1945–1953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Организация Североатлантического договора (НАТО). Создание по инициативе СССР Организации Варшавского договора. Война в Корее.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Наш край в 1945 – начале 1950-х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СССР в середине 1950-х – первой половине 1960-х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w:t>
      </w:r>
      <w:r w:rsidRPr="00085FB6">
        <w:rPr>
          <w:rFonts w:ascii="Times New Roman" w:hAnsi="Times New Roman"/>
          <w:color w:val="000000"/>
          <w:sz w:val="24"/>
          <w:szCs w:val="24"/>
        </w:rPr>
        <w:lastRenderedPageBreak/>
        <w:t xml:space="preserve">Н.С. Хрущева от власти в 1957 г. «Антипартийная группа». Утверждение единоличной власти Хрущева.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Реформы в промышленности. Переход от отраслевой системы управления к совнархозам. Расширение прав союзных республик.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Наш край в 1953–1964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Советское государство и общество в середине 1960-х – начале 1980-х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w:t>
      </w:r>
      <w:r w:rsidRPr="00085FB6">
        <w:rPr>
          <w:rFonts w:ascii="Times New Roman" w:hAnsi="Times New Roman"/>
          <w:color w:val="000000"/>
          <w:sz w:val="24"/>
          <w:szCs w:val="24"/>
        </w:rPr>
        <w:lastRenderedPageBreak/>
        <w:t xml:space="preserve">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Л.И. Брежнев в оценках современников и историков.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Наш край в 1964–1985 гг. (1ч в рамках общего количества часов данной темы).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Политика перестройки. Распад СССР (1985–1991)</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w:t>
      </w:r>
      <w:r w:rsidRPr="00085FB6">
        <w:rPr>
          <w:rFonts w:ascii="Times New Roman" w:hAnsi="Times New Roman"/>
          <w:color w:val="000000"/>
          <w:sz w:val="24"/>
          <w:szCs w:val="24"/>
        </w:rPr>
        <w:lastRenderedPageBreak/>
        <w:t xml:space="preserve">холодной войны. Отношение к М.С. Горбачеву и его внешнеполитическим инициативам внутри СССР и в мире.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Наш край в 1985–1991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Обобщение.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Российская Федерация в 1992–2022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Становление новой России (1992–1999)</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085FB6">
        <w:rPr>
          <w:rFonts w:ascii="Times New Roman" w:hAnsi="Times New Roman"/>
          <w:color w:val="000000"/>
          <w:sz w:val="24"/>
          <w:szCs w:val="24"/>
        </w:rPr>
        <w:lastRenderedPageBreak/>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Проблемы русскоязычного населения в бывших республиках СССР.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Наш край в 1992–1999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Россия в ХХI в.: вызовы времени и задачи модернизации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w:t>
      </w:r>
      <w:r w:rsidRPr="00085FB6">
        <w:rPr>
          <w:rFonts w:ascii="Times New Roman" w:hAnsi="Times New Roman"/>
          <w:color w:val="000000"/>
          <w:sz w:val="24"/>
          <w:szCs w:val="24"/>
        </w:rPr>
        <w:lastRenderedPageBreak/>
        <w:t xml:space="preserve">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Внешняя политика в конце XX – начале XXI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w:t>
      </w:r>
      <w:r w:rsidRPr="00085FB6">
        <w:rPr>
          <w:rFonts w:ascii="Times New Roman" w:hAnsi="Times New Roman"/>
          <w:color w:val="000000"/>
          <w:sz w:val="24"/>
          <w:szCs w:val="24"/>
        </w:rPr>
        <w:lastRenderedPageBreak/>
        <w:t xml:space="preserve">России. Приднестровье. Россия в условиях нападения Грузии на Южную Осетию в 2008 г. (операция по принуждению Грузии к миру).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Религия, наука и культура России в конце XX – начале XXI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Наш край в 2000 – начале 2020-х гг. (2 ч в рамках общего количества часов данной темы).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122.8. Обобщающее повторение по курсу «История России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085FB6" w:rsidRPr="00085FB6" w:rsidRDefault="00085FB6" w:rsidP="00085FB6">
      <w:pPr>
        <w:spacing w:after="0" w:line="240" w:lineRule="auto"/>
        <w:ind w:firstLine="600"/>
        <w:jc w:val="center"/>
        <w:rPr>
          <w:rFonts w:ascii="Times New Roman" w:hAnsi="Times New Roman"/>
          <w:sz w:val="24"/>
          <w:szCs w:val="24"/>
        </w:rPr>
      </w:pPr>
      <w:r w:rsidRPr="00085FB6">
        <w:rPr>
          <w:rFonts w:ascii="Times New Roman" w:hAnsi="Times New Roman"/>
          <w:color w:val="000000"/>
          <w:sz w:val="24"/>
          <w:szCs w:val="24"/>
        </w:rPr>
        <w:lastRenderedPageBreak/>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776"/>
        <w:gridCol w:w="5787"/>
      </w:tblGrid>
      <w:tr w:rsidR="00085FB6" w:rsidRPr="00085FB6" w:rsidTr="00940BD6">
        <w:trPr>
          <w:trHeight w:val="144"/>
        </w:trPr>
        <w:tc>
          <w:tcPr>
            <w:tcW w:w="477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Разделы</w:t>
            </w:r>
          </w:p>
        </w:tc>
        <w:tc>
          <w:tcPr>
            <w:tcW w:w="749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Количествочасов</w:t>
            </w:r>
          </w:p>
        </w:tc>
      </w:tr>
      <w:tr w:rsidR="00085FB6" w:rsidRPr="00085FB6" w:rsidTr="00940BD6">
        <w:trPr>
          <w:trHeight w:val="144"/>
        </w:trPr>
        <w:tc>
          <w:tcPr>
            <w:tcW w:w="477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I От Руси к Российскому государству</w:t>
            </w:r>
          </w:p>
        </w:tc>
        <w:tc>
          <w:tcPr>
            <w:tcW w:w="749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7</w:t>
            </w:r>
          </w:p>
        </w:tc>
      </w:tr>
      <w:tr w:rsidR="00085FB6" w:rsidRPr="00085FB6" w:rsidTr="00940BD6">
        <w:trPr>
          <w:trHeight w:val="144"/>
        </w:trPr>
        <w:tc>
          <w:tcPr>
            <w:tcW w:w="477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II Россия в XVI–XVII вв.: от великого княжества к царству</w:t>
            </w:r>
          </w:p>
        </w:tc>
        <w:tc>
          <w:tcPr>
            <w:tcW w:w="749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8</w:t>
            </w:r>
          </w:p>
        </w:tc>
      </w:tr>
      <w:tr w:rsidR="00085FB6" w:rsidRPr="00085FB6" w:rsidTr="00940BD6">
        <w:trPr>
          <w:trHeight w:val="144"/>
        </w:trPr>
        <w:tc>
          <w:tcPr>
            <w:tcW w:w="477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III Россия в конце XVII–XVIII в.: от царства к империи</w:t>
            </w:r>
          </w:p>
        </w:tc>
        <w:tc>
          <w:tcPr>
            <w:tcW w:w="749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9</w:t>
            </w:r>
          </w:p>
        </w:tc>
      </w:tr>
      <w:tr w:rsidR="00085FB6" w:rsidRPr="00085FB6" w:rsidTr="00940BD6">
        <w:trPr>
          <w:trHeight w:val="144"/>
        </w:trPr>
        <w:tc>
          <w:tcPr>
            <w:tcW w:w="477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IV Российская империя в XIX – начале ХХ в.</w:t>
            </w:r>
          </w:p>
        </w:tc>
        <w:tc>
          <w:tcPr>
            <w:tcW w:w="749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10</w:t>
            </w:r>
          </w:p>
        </w:tc>
      </w:tr>
    </w:tbl>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Систематизация.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Русь и соседние племена, государства, народы: характер отношений, политика первых русских князей.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Внешние угрозы русским землям в XIII в., противостояние агрессии.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Борьба русских земель против зависимости от Орды (XIV–XV вв.).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Объединение русских земель вокруг Москвы (XV–XVI вв.).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Развитие законодательства в едином Русском (Российском) государстве (XV–XVII вв.).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Становление и укрепление российского самодержавия (XV–XVIII вв.).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Земские соборы, их роль в истории России (XVI–XVII вв.).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Процесс закрепощения крестьян (XV–XVII вв.).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Социальные выступления в России в XVII – начале XХ 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Черты Нового времени в экономическом развитии России в XVII–XVIII вв.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Внешняя политика России в XVIII–XIX вв. Борьба России за выход к Балтийскому и Черному морям. Русско-турецкие войны (XVIII–XIX вв.).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Крестьянский вопрос и попытки его решения в России в XIX 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Власть и общество в России в XVIII – начале XX в.: самодержавная монархия, эволюция отношений.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Великие реформы 1860–1870-х гг.: новые перспективы.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Индустриальное развитие и модернизационные процессы и России в XIX – начале XX 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Российские первооткрыватели, ученые, изобретатели XVII – начала ХХ в.: место в истории России и всемирной истории.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447ECC" w:rsidRPr="00217A59" w:rsidRDefault="00447ECC" w:rsidP="00085FB6">
      <w:pPr>
        <w:spacing w:after="0" w:line="240" w:lineRule="auto"/>
        <w:jc w:val="both"/>
        <w:rPr>
          <w:rFonts w:ascii="Times New Roman" w:hAnsi="Times New Roman"/>
          <w:color w:val="000000"/>
          <w:sz w:val="24"/>
          <w:szCs w:val="24"/>
        </w:rPr>
      </w:pPr>
      <w:bookmarkStart w:id="39" w:name="block-35883454"/>
      <w:bookmarkEnd w:id="38"/>
    </w:p>
    <w:p w:rsidR="00085FB6" w:rsidRPr="00085FB6"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color w:val="000000"/>
          <w:sz w:val="24"/>
          <w:szCs w:val="24"/>
        </w:rPr>
        <w:t>П</w:t>
      </w:r>
      <w:r w:rsidR="00447ECC" w:rsidRPr="00085FB6">
        <w:rPr>
          <w:rFonts w:ascii="Times New Roman" w:hAnsi="Times New Roman"/>
          <w:color w:val="000000"/>
          <w:sz w:val="24"/>
          <w:szCs w:val="24"/>
        </w:rPr>
        <w:t>ланируемые результаты освоения программы по истории на углубленном уровне среднего общего образования</w:t>
      </w:r>
    </w:p>
    <w:p w:rsidR="00085FB6" w:rsidRPr="00085FB6" w:rsidRDefault="00085FB6" w:rsidP="00085FB6">
      <w:pPr>
        <w:spacing w:after="0" w:line="240" w:lineRule="auto"/>
        <w:jc w:val="both"/>
        <w:rPr>
          <w:rFonts w:ascii="Times New Roman" w:hAnsi="Times New Roman"/>
          <w:sz w:val="24"/>
          <w:szCs w:val="24"/>
        </w:rPr>
      </w:pPr>
    </w:p>
    <w:p w:rsidR="00085FB6" w:rsidRPr="00217A59"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Л</w:t>
      </w:r>
      <w:r w:rsidR="00447ECC" w:rsidRPr="00085FB6">
        <w:rPr>
          <w:rFonts w:ascii="Times New Roman" w:hAnsi="Times New Roman"/>
          <w:b/>
          <w:color w:val="000000"/>
          <w:sz w:val="24"/>
          <w:szCs w:val="24"/>
        </w:rPr>
        <w:t>ичностные результаты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1) гражданского воспитания: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осмысление сложившихся в российской истории традиций гражданского служения Отечеству;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умение взаимодействовать с социальными институтами в соответствии с их функциями и назначением;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готовность к гуманитарной и волонтерской деятельности;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2) патриотического воспитания: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идейная убежденность, готовность к служению Отечеству и его защите, ответственность за его судьбу;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3) духовно-нравственного воспитания: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сформированность нравственного сознания, этического поведения;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понимание значения личного вклада в построение устойчивого будущего;</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4) эстетического воспитания: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представление об исторически сложившемся культурном многообразии своей страны и мира;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способность выявлять в памятниках художественной культуры эстетические ценности эпох, к которым они принадлежат;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5) физического воспитания: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формирование ценностного отношения к жизни и здоровью;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осознание ценности жизни и необходимости ее сохранения;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ответственное отношение к своему здоровью и установка на здоровый образ жизни;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6) трудового воспитания: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понимание на основе знания истории значения трудовой деятельности как источника развития человека и общества;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уважение к труду и результатам трудовой деятельности человека;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представление о разнообразии существовавших в прошлом и современных профессий;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формирование интереса к различным сферам профессиональной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готовность совершать осознанный выбор будущей профессии и реализовывать собственные жизненные планы;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мотивация и способность к самообразованию на протяжении всей жизни;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7) экологического воспитания: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осмысление исторического опыта взаимодействия людей с природной средой, его позитивных и негативных проявлений;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активное неприятие действий, приносящих вред окружающей природной и социальной среде;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8) ценности научного познания: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сформированность мировоззрения, соответствующего современному уровню развития исторической науки и общественной практики;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мотивация к дальнейшему, в том числе профессиональному, изучению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Изучение истории способствует также развитию </w:t>
      </w:r>
      <w:r w:rsidRPr="00085FB6">
        <w:rPr>
          <w:rFonts w:ascii="Times New Roman" w:hAnsi="Times New Roman"/>
          <w:b/>
          <w:color w:val="000000"/>
          <w:sz w:val="24"/>
          <w:szCs w:val="24"/>
        </w:rPr>
        <w:t>эмоционального интеллекта</w:t>
      </w:r>
      <w:r w:rsidRPr="00085FB6">
        <w:rPr>
          <w:rFonts w:ascii="Times New Roman" w:hAnsi="Times New Roman"/>
          <w:color w:val="000000"/>
          <w:sz w:val="24"/>
          <w:szCs w:val="24"/>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447ECC" w:rsidRPr="00217A59" w:rsidRDefault="00447ECC" w:rsidP="00085FB6">
      <w:pPr>
        <w:spacing w:after="0" w:line="240" w:lineRule="auto"/>
        <w:jc w:val="both"/>
        <w:rPr>
          <w:rFonts w:ascii="Times New Roman" w:hAnsi="Times New Roman"/>
          <w:b/>
          <w:color w:val="000000"/>
          <w:sz w:val="24"/>
          <w:szCs w:val="24"/>
        </w:rPr>
      </w:pPr>
    </w:p>
    <w:p w:rsidR="00085FB6" w:rsidRPr="00217A59"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М</w:t>
      </w:r>
      <w:r w:rsidR="00447ECC" w:rsidRPr="00085FB6">
        <w:rPr>
          <w:rFonts w:ascii="Times New Roman" w:hAnsi="Times New Roman"/>
          <w:b/>
          <w:color w:val="000000"/>
          <w:sz w:val="24"/>
          <w:szCs w:val="24"/>
        </w:rPr>
        <w:t>етапредметные результаты</w:t>
      </w:r>
    </w:p>
    <w:p w:rsidR="00085FB6" w:rsidRPr="00085FB6"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Познавательные универсальные учебные действия</w:t>
      </w:r>
    </w:p>
    <w:p w:rsidR="00085FB6" w:rsidRPr="00085FB6"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Базовые логические действия: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формулировать проблему, вопрос, требующий решения;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разрабатывать план решения проблемы с учетом анализа имеющихся материальных и нематериальных ресурсов;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систематизировать и обобщать исторические факты (в форме таблиц, схем, диаграмм и других);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выявлять характерные признаки исторических явлений;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раскрывать причинно-следственные связи событий прошлого и настоящего;</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сравнивать события, ситуации, определяя основания для сравнения, выявляя общие черты и различия;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формулировать и обосновывать выводы.</w:t>
      </w:r>
    </w:p>
    <w:p w:rsidR="00085FB6" w:rsidRPr="00085FB6" w:rsidRDefault="00085FB6" w:rsidP="00085FB6">
      <w:pPr>
        <w:spacing w:after="0" w:line="240" w:lineRule="auto"/>
        <w:jc w:val="both"/>
        <w:rPr>
          <w:rFonts w:ascii="Times New Roman" w:hAnsi="Times New Roman"/>
          <w:sz w:val="24"/>
          <w:szCs w:val="24"/>
        </w:rPr>
      </w:pPr>
      <w:r w:rsidRPr="00085FB6">
        <w:rPr>
          <w:rFonts w:ascii="Times New Roman" w:hAnsi="Times New Roman"/>
          <w:b/>
          <w:color w:val="000000"/>
          <w:sz w:val="24"/>
          <w:szCs w:val="24"/>
        </w:rPr>
        <w:t>Базовые исследовательские действия: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владеть ключевыми научными понятиями и методами работы с исторической информацией;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определять познавательную задачу, намечать путь ее решения и осуществлять подбор исторического материала, объекта;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осуществлять анализ объекта в соответствии с принципом историзма, основными процедурами исторического познания;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создавать тексты в различных форматах с учетом назначения информации и целевой аудитории;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представлять результаты своей деятельности в различных формах (сообщение, эссе, презентация, реферат, учебный проект и других);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объяснять сферу применения и значение проведенного учебного исследования в современном общественном контексте;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085FB6" w:rsidRPr="00085FB6"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Работа с информацией: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рассматривать комплексы источников, выявляя совпадения и различия их свидетельств;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085FB6" w:rsidRPr="00085FB6" w:rsidRDefault="00085FB6" w:rsidP="00447ECC">
      <w:pPr>
        <w:spacing w:after="0" w:line="240" w:lineRule="auto"/>
        <w:ind w:firstLine="709"/>
        <w:jc w:val="both"/>
        <w:rPr>
          <w:rFonts w:ascii="Times New Roman" w:hAnsi="Times New Roman"/>
          <w:sz w:val="24"/>
          <w:szCs w:val="24"/>
        </w:rPr>
      </w:pPr>
    </w:p>
    <w:p w:rsidR="00085FB6" w:rsidRPr="00085FB6"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Коммуникативные универсальные учебные действия</w:t>
      </w:r>
    </w:p>
    <w:p w:rsidR="00085FB6" w:rsidRPr="00085FB6"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Общение: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представлять особенности взаимодействия людей в исторических обществах и современном мире;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выражать и аргументировать свою точку зрения в устном высказывании, письменном тексте;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владеть способами общения и конструктивного взаимодействия, в том числе межкультурного, в школе и социальном окружении.</w:t>
      </w:r>
    </w:p>
    <w:p w:rsidR="00085FB6" w:rsidRPr="00085FB6" w:rsidRDefault="00085FB6" w:rsidP="00447ECC">
      <w:pPr>
        <w:spacing w:after="0" w:line="240" w:lineRule="auto"/>
        <w:ind w:firstLine="709"/>
        <w:jc w:val="both"/>
        <w:rPr>
          <w:rFonts w:ascii="Times New Roman" w:hAnsi="Times New Roman"/>
          <w:sz w:val="24"/>
          <w:szCs w:val="24"/>
        </w:rPr>
      </w:pPr>
      <w:r w:rsidRPr="00085FB6">
        <w:rPr>
          <w:rFonts w:ascii="Times New Roman" w:hAnsi="Times New Roman"/>
          <w:b/>
          <w:color w:val="000000"/>
          <w:sz w:val="24"/>
          <w:szCs w:val="24"/>
        </w:rPr>
        <w:t>Совместная деятельность (сотрудничество):</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осознавать на основе исторических примеров значение совместной деятельности как эффективного средства достижения поставленных целей;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планировать и осуществлять совместную работу, коллективные учебные проекты по истории, в том числе на региональном материале;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определять свое участие в общей работе и координировать свои действия с другими членами команды;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оценивать полученные результаты и свой вклад в общую работу.</w:t>
      </w:r>
    </w:p>
    <w:p w:rsidR="00085FB6" w:rsidRPr="00085FB6" w:rsidRDefault="00085FB6" w:rsidP="00447ECC">
      <w:pPr>
        <w:spacing w:after="0" w:line="240" w:lineRule="auto"/>
        <w:ind w:firstLine="709"/>
        <w:jc w:val="both"/>
        <w:rPr>
          <w:rFonts w:ascii="Times New Roman" w:hAnsi="Times New Roman"/>
          <w:sz w:val="24"/>
          <w:szCs w:val="24"/>
        </w:rPr>
      </w:pPr>
    </w:p>
    <w:p w:rsidR="00085FB6" w:rsidRPr="00085FB6" w:rsidRDefault="00085FB6" w:rsidP="00447ECC">
      <w:pPr>
        <w:spacing w:after="0" w:line="240" w:lineRule="auto"/>
        <w:ind w:firstLine="567"/>
        <w:jc w:val="both"/>
        <w:rPr>
          <w:rFonts w:ascii="Times New Roman" w:hAnsi="Times New Roman"/>
          <w:sz w:val="24"/>
          <w:szCs w:val="24"/>
        </w:rPr>
      </w:pPr>
      <w:r w:rsidRPr="00085FB6">
        <w:rPr>
          <w:rFonts w:ascii="Times New Roman" w:hAnsi="Times New Roman"/>
          <w:b/>
          <w:color w:val="000000"/>
          <w:sz w:val="24"/>
          <w:szCs w:val="24"/>
        </w:rPr>
        <w:t>Регулятивные универсальные учебные действия</w:t>
      </w:r>
    </w:p>
    <w:p w:rsidR="00085FB6" w:rsidRPr="00085FB6" w:rsidRDefault="00085FB6" w:rsidP="00447ECC">
      <w:pPr>
        <w:spacing w:after="0" w:line="240" w:lineRule="auto"/>
        <w:ind w:firstLine="567"/>
        <w:jc w:val="both"/>
        <w:rPr>
          <w:rFonts w:ascii="Times New Roman" w:hAnsi="Times New Roman"/>
          <w:sz w:val="24"/>
          <w:szCs w:val="24"/>
        </w:rPr>
      </w:pPr>
      <w:r w:rsidRPr="00085FB6">
        <w:rPr>
          <w:rFonts w:ascii="Times New Roman" w:hAnsi="Times New Roman"/>
          <w:b/>
          <w:color w:val="000000"/>
          <w:sz w:val="24"/>
          <w:szCs w:val="24"/>
        </w:rPr>
        <w:t>Самоорганизация: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выявлять проблему, задачи, требующие решения;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составлять план действий, определять способ решения;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последовательно реализовывать намеченный план действий. </w:t>
      </w:r>
    </w:p>
    <w:p w:rsidR="00085FB6" w:rsidRPr="00085FB6" w:rsidRDefault="00085FB6" w:rsidP="00447ECC">
      <w:pPr>
        <w:spacing w:after="0" w:line="240" w:lineRule="auto"/>
        <w:ind w:firstLine="567"/>
        <w:jc w:val="both"/>
        <w:rPr>
          <w:rFonts w:ascii="Times New Roman" w:hAnsi="Times New Roman"/>
          <w:sz w:val="24"/>
          <w:szCs w:val="24"/>
        </w:rPr>
      </w:pPr>
      <w:r w:rsidRPr="00085FB6">
        <w:rPr>
          <w:rFonts w:ascii="Times New Roman" w:hAnsi="Times New Roman"/>
          <w:b/>
          <w:color w:val="000000"/>
          <w:sz w:val="24"/>
          <w:szCs w:val="24"/>
        </w:rPr>
        <w:t>Самоконтроль (рефлексия):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осуществлять самоконтроль, рефлексию и самооценку полученных результатов;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вносить коррективы в свою работу с учетом установленных ошибок, возникших трудностей;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осознавать свои достижения и слабые стороны в учении, в общении, сотрудничестве со сверстниками и людьми старших поколений;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признавать свое право и право других на ошибки;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вносить конструктивные предложения для совместного решения учебных задач, проблем. </w:t>
      </w:r>
    </w:p>
    <w:p w:rsidR="00085FB6" w:rsidRPr="00085FB6" w:rsidRDefault="00085FB6" w:rsidP="00085FB6">
      <w:pPr>
        <w:spacing w:after="0" w:line="240" w:lineRule="auto"/>
        <w:jc w:val="both"/>
        <w:rPr>
          <w:rFonts w:ascii="Times New Roman" w:hAnsi="Times New Roman"/>
          <w:sz w:val="24"/>
          <w:szCs w:val="24"/>
        </w:rPr>
      </w:pPr>
    </w:p>
    <w:p w:rsidR="00085FB6" w:rsidRPr="00085FB6" w:rsidRDefault="00085FB6" w:rsidP="00447ECC">
      <w:pPr>
        <w:spacing w:after="0" w:line="240" w:lineRule="auto"/>
        <w:ind w:firstLine="567"/>
        <w:jc w:val="both"/>
        <w:rPr>
          <w:rFonts w:ascii="Times New Roman" w:hAnsi="Times New Roman"/>
          <w:sz w:val="24"/>
          <w:szCs w:val="24"/>
        </w:rPr>
      </w:pPr>
      <w:r w:rsidRPr="00085FB6">
        <w:rPr>
          <w:rFonts w:ascii="Times New Roman" w:hAnsi="Times New Roman"/>
          <w:b/>
          <w:color w:val="000000"/>
          <w:sz w:val="24"/>
          <w:szCs w:val="24"/>
        </w:rPr>
        <w:t>П</w:t>
      </w:r>
      <w:r w:rsidR="00447ECC" w:rsidRPr="00085FB6">
        <w:rPr>
          <w:rFonts w:ascii="Times New Roman" w:hAnsi="Times New Roman"/>
          <w:b/>
          <w:color w:val="000000"/>
          <w:sz w:val="24"/>
          <w:szCs w:val="24"/>
        </w:rPr>
        <w:t>редметные результаты</w:t>
      </w:r>
    </w:p>
    <w:p w:rsidR="00085FB6" w:rsidRPr="00085FB6" w:rsidRDefault="00085FB6" w:rsidP="00085FB6">
      <w:pPr>
        <w:spacing w:after="0" w:line="240" w:lineRule="auto"/>
        <w:jc w:val="both"/>
        <w:rPr>
          <w:rFonts w:ascii="Times New Roman" w:hAnsi="Times New Roman"/>
          <w:sz w:val="24"/>
          <w:szCs w:val="24"/>
        </w:rPr>
      </w:pP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Требования к предметным результатам</w:t>
      </w:r>
      <w:r w:rsidRPr="00085FB6">
        <w:rPr>
          <w:rFonts w:ascii="Times New Roman" w:hAnsi="Times New Roman"/>
          <w:color w:val="000000"/>
          <w:sz w:val="24"/>
          <w:szCs w:val="24"/>
        </w:rPr>
        <w:t xml:space="preserve"> освоения базового курса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w:t>
      </w:r>
      <w:r w:rsidRPr="00085FB6">
        <w:rPr>
          <w:rFonts w:ascii="Times New Roman" w:hAnsi="Times New Roman"/>
          <w:color w:val="000000"/>
          <w:sz w:val="24"/>
          <w:szCs w:val="24"/>
        </w:rPr>
        <w:lastRenderedPageBreak/>
        <w:t>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1) по учебному курсу «История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Россия накануне Первой мировой войны. Ход военных действий. Власть, общество, экономика, культура. Предпосылки революции.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2) по учебному курсу «Всеобщая история»: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Мир накануне Первой мировой войны. Первая мировая война: причины, участники, основные события, результаты. Власть и общество.</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Вторая мировая война: причины, участники, основные сражения, итоги.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Власть и общество в годы войны. Решающий вклад СССР в Победу.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Современный мир: глобализация и деглобализация. Геополитический кризис 2022 г. и его влияние на мировую систему.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Требования к предметным результатам освоения углубленного курса: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Понимание значимости роли России в мировых политических и социально-экономических процессах с древнейших времен до настоящего времени.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характеризовать вклад российской культуры в мировую культуру.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анализировать, характеризовать и сравнивать исторические события, явления, процессы с древнейших времен до настоящего времени.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К концу обучения в</w:t>
      </w:r>
      <w:r w:rsidRPr="00085FB6">
        <w:rPr>
          <w:rFonts w:ascii="Times New Roman" w:hAnsi="Times New Roman"/>
          <w:b/>
          <w:i/>
          <w:color w:val="000000"/>
          <w:sz w:val="24"/>
          <w:szCs w:val="24"/>
        </w:rPr>
        <w:t>10 классе</w:t>
      </w:r>
      <w:r w:rsidRPr="00085FB6">
        <w:rPr>
          <w:rFonts w:ascii="Times New Roman" w:hAnsi="Times New Roman"/>
          <w:color w:val="000000"/>
          <w:sz w:val="24"/>
          <w:szCs w:val="24"/>
        </w:rPr>
        <w:t xml:space="preserve"> обучающийся получит следующие предметные результаты по отдельным темам программы по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Понимание значимости роли России в мировых политических и социально-экономических процессах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характеризовать вклад российской культуры в мировую культуру.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этапы развития науки и культуры в России 1914–1945 гг., составлять развернутое описание памятников культуры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характеризовать этапы развития мировой культуры 1914–1945 гг., составлять описание наиболее известных памятников культуры;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объяснять, в чем состоят научные и социальные функции исторического знания;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и применять основные приемы изучения исторических источников;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приводить примеры использования исторической аргументации в социально-политическом контексте;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роль исторической науки в политическом развитии России и зарубежных стран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называть даты важнейших событий и выделять этапы в развитии процессов истории России и всеобщей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указывать хронологические рамки периодов истории России и всеобщей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объяснять основания периодизации истории России и всеобщей истории 1914–1945 гг., используемые учеными-историками;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определять современников исторических событий, явлений, процессов истории России и всеобщей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анализировать, характеризовать и сравнивать исторические события, явления, процессы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называть характерные, существенные признаки событий, процессов, явлений истории России и всеобщей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различать в исторической информации по истории России и всеобщей истории 1914–1945 гг. события, явления, процессы, факты и мнения;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группировать, систематизировать исторические факты истории России и всеобщей истории 1914–1945 гг. по самостоятельно определяемому признаку;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обобщать историческую информацию по истории России и всеобщей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w:t>
      </w:r>
      <w:r w:rsidRPr="00085FB6">
        <w:rPr>
          <w:rFonts w:ascii="Times New Roman" w:hAnsi="Times New Roman"/>
          <w:color w:val="000000"/>
          <w:sz w:val="24"/>
          <w:szCs w:val="24"/>
        </w:rPr>
        <w:lastRenderedPageBreak/>
        <w:t xml:space="preserve">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изучения исторического материала 1914–1945 гг. устанавливать исторические аналогии.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определять критерии подбора исторических источников для решения учебной задачи;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специфику современных источников социальной и личной информации;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публично представлять результаты проектной и учебно-исследовательской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Умение на практике отстаивать историческую правду в ходе дискуссий и других форм межличностного взаимодействия, а также при разработке и </w:t>
      </w:r>
      <w:r w:rsidRPr="00085FB6">
        <w:rPr>
          <w:rFonts w:ascii="Times New Roman" w:hAnsi="Times New Roman"/>
          <w:b/>
          <w:color w:val="000000"/>
          <w:sz w:val="24"/>
          <w:szCs w:val="24"/>
        </w:rPr>
        <w:lastRenderedPageBreak/>
        <w:t>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знаний по истории России и всеобщей истории 1914–1945 гг. критически оценивать полученную извне социальную информацию;</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определять и аргументировать свое отношение к наиболее значительным событиям и личностям из истории России и всеобщей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К концу обучения в </w:t>
      </w:r>
      <w:r w:rsidRPr="00085FB6">
        <w:rPr>
          <w:rFonts w:ascii="Times New Roman" w:hAnsi="Times New Roman"/>
          <w:b/>
          <w:i/>
          <w:color w:val="000000"/>
          <w:sz w:val="24"/>
          <w:szCs w:val="24"/>
        </w:rPr>
        <w:t>11 классе</w:t>
      </w:r>
      <w:r w:rsidRPr="00085FB6">
        <w:rPr>
          <w:rFonts w:ascii="Times New Roman" w:hAnsi="Times New Roman"/>
          <w:color w:val="000000"/>
          <w:sz w:val="24"/>
          <w:szCs w:val="24"/>
        </w:rPr>
        <w:t>обучающийся получит следующие предметные результаты по отдельным темам программы по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Понимание значимости роли России в мировых политических и социально-экономических процессах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характеризовать вклад российской культуры в мировую культуру.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этапы развития науки и культуры в России 1945–2022 гг., составлять развернутое описание памятников культуры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этапы развития мировой культуры 1945–2022 гг., составлять описание наиболее известных памятников культуры;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объяснять, в чем состоят научные и социальные функции исторического знания;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и применять основные приемы изучения исторических источников;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приводить примеры использования исторической аргументации в социально-политическом контексте;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роль исторической науки в политическом развитии России и зарубежных стран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называть даты важнейших событий и выделять этапы в развитии процессов истории России и всеобщей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указывать хронологические рамки периодов истории России и всеобщей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объяснять основания периодизации истории России и всеобщей истории 1945–2022 гг., используемые учеными-историками;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определять современников исторических событий, явлений, процессов истории России и всеобщей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анализировать, характеризовать и сравнивать исторические события, явления, процессы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называть характерные, существенные признаки событий, процессов, явлений истории России и всеобщей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различать в исторической информации по истории России и всеобщей истории 1945–2022 гг. события, явления, процессы, факты и мнения;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группировать, систематизировать исторические факты истории России и всеобщей истории 1945–2022 гг. по самостоятельно определяемому признаку;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обобщать историческую информацию по истории России и всеобщей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изучения исторического материала 1945–2022 гг. устанавливать исторические аналогии.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Умение объяснять критерии поиска исторических источников по истории России и всеобщей истории 1945–2022 гг. и находить их, учитывать при работе </w:t>
      </w:r>
      <w:r w:rsidRPr="00085FB6">
        <w:rPr>
          <w:rFonts w:ascii="Times New Roman" w:hAnsi="Times New Roman"/>
          <w:b/>
          <w:color w:val="000000"/>
          <w:sz w:val="24"/>
          <w:szCs w:val="24"/>
        </w:rPr>
        <w:lastRenderedPageBreak/>
        <w:t>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определять критерии подбора исторических источников для решения учебной задачи;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специфику современных источников социальной и личной информации;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публично представлять результаты проектной и учебно-исследовательской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знаний по истории России и всеобщей истории 1945–2022 гг. критически оценивать полученную извне социальную информацию;</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определять и аргументировать свое отношение к наиболее значительным событиям и личностям из истории России и всеобщей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К концу обучения в</w:t>
      </w:r>
      <w:r w:rsidRPr="00085FB6">
        <w:rPr>
          <w:rFonts w:ascii="Times New Roman" w:hAnsi="Times New Roman"/>
          <w:b/>
          <w:color w:val="000000"/>
          <w:sz w:val="24"/>
          <w:szCs w:val="24"/>
        </w:rPr>
        <w:t xml:space="preserve"> 11 классе</w:t>
      </w:r>
      <w:r w:rsidRPr="00085FB6">
        <w:rPr>
          <w:rFonts w:ascii="Times New Roman" w:hAnsi="Times New Roman"/>
          <w:color w:val="000000"/>
          <w:sz w:val="24"/>
          <w:szCs w:val="24"/>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Понимание значимости роли России в мировых политических и социально-экономических процессах с древнейших времен до 1914 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характеризовать вклад российской культуры в мировую культуру.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объяснять, в чем состоят научные и социальные функции исторического знания;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и применять основные приемы изучения исторических источников;</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приводить примеры использования исторической аргументации в социально-политическом контексте;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характеризовать роль исторической науки в политическом развитии России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называть даты важнейших событий и выделять этапы в развитии процессов истории России и всеобщей истории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указывать хронологические рамки периодов истории России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объяснять основания периодизации истории России с древнейших времен до 1914 г., используемые учеными-историками;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с </w:t>
      </w:r>
      <w:r w:rsidRPr="00085FB6">
        <w:rPr>
          <w:rFonts w:ascii="Times New Roman" w:hAnsi="Times New Roman"/>
          <w:color w:val="000000"/>
          <w:sz w:val="24"/>
          <w:szCs w:val="24"/>
        </w:rPr>
        <w:lastRenderedPageBreak/>
        <w:t>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определять современников исторических событий, явлений, процессов истории России и всеобщей истории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анализировать, характеризовать и сравнивать исторические события, явления, процессы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называть характерные, существенные признаки событий, процессов, явлений истории России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различать в исторической информации по истории с древнейших времен до 1914 г. события, явления, процессы, факты и мнения;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группировать, систематизировать исторические факты истории России с древнейших времен до 1914 г. по самостоятельно определяемому признаку;</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обобщать историческую информацию по истории России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изучения исторического материала с древнейших времен до 1914 г. устанавливать исторические аналогии.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определять критерии подбора исторических источников для решения учебной задачи;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публично представлять результаты проектной и учебно-исследовательской деятельности.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b/>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Структура предметного результата включает следующий перечень знаний и умений:</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на основе знаний по истории России с древнейших времен до 1914 г. критически оценивать полученную извне социальную информацию;</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определять и аргументировать свое отношение к наиболее значительным событиям и личностям из истории России с древнейших времен до 1914 г.;</w:t>
      </w:r>
    </w:p>
    <w:p w:rsidR="00085FB6" w:rsidRPr="00085FB6" w:rsidRDefault="00085FB6" w:rsidP="00085FB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E04AD6" w:rsidRDefault="00085FB6" w:rsidP="00E04AD6">
      <w:pPr>
        <w:spacing w:after="0" w:line="240" w:lineRule="auto"/>
        <w:ind w:firstLine="600"/>
        <w:jc w:val="both"/>
        <w:rPr>
          <w:rFonts w:ascii="Times New Roman" w:hAnsi="Times New Roman"/>
          <w:sz w:val="24"/>
          <w:szCs w:val="24"/>
        </w:rPr>
      </w:pPr>
      <w:r w:rsidRPr="00085FB6">
        <w:rPr>
          <w:rFonts w:ascii="Times New Roman" w:hAnsi="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E04AD6" w:rsidRPr="00E04AD6" w:rsidRDefault="00E04AD6" w:rsidP="00E04AD6">
      <w:pPr>
        <w:rPr>
          <w:rFonts w:ascii="Times New Roman" w:hAnsi="Times New Roman"/>
          <w:sz w:val="24"/>
          <w:szCs w:val="24"/>
        </w:rPr>
      </w:pPr>
      <w:r>
        <w:rPr>
          <w:rFonts w:ascii="Times New Roman" w:hAnsi="Times New Roman"/>
          <w:sz w:val="24"/>
          <w:szCs w:val="24"/>
        </w:rPr>
        <w:t>\</w:t>
      </w:r>
    </w:p>
    <w:p w:rsidR="00085FB6" w:rsidRPr="00085FB6" w:rsidRDefault="00E04AD6" w:rsidP="00E04AD6">
      <w:pPr>
        <w:tabs>
          <w:tab w:val="left" w:pos="2265"/>
        </w:tabs>
        <w:rPr>
          <w:rFonts w:ascii="Times New Roman" w:hAnsi="Times New Roman"/>
          <w:sz w:val="24"/>
          <w:szCs w:val="24"/>
        </w:rPr>
      </w:pPr>
      <w:r>
        <w:rPr>
          <w:rFonts w:ascii="Times New Roman" w:hAnsi="Times New Roman"/>
          <w:sz w:val="24"/>
          <w:szCs w:val="24"/>
        </w:rPr>
        <w:tab/>
      </w:r>
      <w:bookmarkEnd w:id="39"/>
      <w:r w:rsidR="00085FB6" w:rsidRPr="00085FB6">
        <w:rPr>
          <w:rFonts w:ascii="Times New Roman" w:hAnsi="Times New Roman"/>
          <w:b/>
          <w:color w:val="000000"/>
          <w:sz w:val="24"/>
          <w:szCs w:val="24"/>
        </w:rPr>
        <w:t xml:space="preserve">ТЕМАТИЧЕСКОЕ ПЛАНИРОВАНИЕ </w:t>
      </w:r>
    </w:p>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43"/>
        <w:gridCol w:w="3905"/>
        <w:gridCol w:w="619"/>
        <w:gridCol w:w="1229"/>
        <w:gridCol w:w="1277"/>
        <w:gridCol w:w="2090"/>
      </w:tblGrid>
      <w:tr w:rsidR="00085FB6" w:rsidRPr="00085FB6" w:rsidTr="00940BD6">
        <w:trPr>
          <w:trHeight w:val="144"/>
          <w:tblCellSpacing w:w="20" w:type="nil"/>
        </w:trPr>
        <w:tc>
          <w:tcPr>
            <w:tcW w:w="520" w:type="dxa"/>
            <w:vMerge w:val="restart"/>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 xml:space="preserve">№ п/п </w:t>
            </w:r>
          </w:p>
          <w:p w:rsidR="00085FB6" w:rsidRPr="00085FB6" w:rsidRDefault="00085FB6" w:rsidP="00085FB6">
            <w:pPr>
              <w:spacing w:after="0" w:line="240" w:lineRule="auto"/>
              <w:rPr>
                <w:rFonts w:ascii="Times New Roman" w:hAnsi="Times New Roman"/>
                <w:sz w:val="24"/>
                <w:szCs w:val="24"/>
              </w:rPr>
            </w:pPr>
          </w:p>
        </w:tc>
        <w:tc>
          <w:tcPr>
            <w:tcW w:w="2640" w:type="dxa"/>
            <w:vMerge w:val="restart"/>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Наименование</w:t>
            </w:r>
            <w:r w:rsidR="00447ECC">
              <w:rPr>
                <w:rFonts w:ascii="Times New Roman" w:hAnsi="Times New Roman"/>
                <w:b/>
                <w:color w:val="000000"/>
                <w:sz w:val="24"/>
                <w:szCs w:val="24"/>
                <w:lang w:val="en-US"/>
              </w:rPr>
              <w:t xml:space="preserve"> </w:t>
            </w:r>
            <w:r w:rsidRPr="00085FB6">
              <w:rPr>
                <w:rFonts w:ascii="Times New Roman" w:hAnsi="Times New Roman"/>
                <w:b/>
                <w:color w:val="000000"/>
                <w:sz w:val="24"/>
                <w:szCs w:val="24"/>
              </w:rPr>
              <w:t>разделов и темпрограммы</w:t>
            </w:r>
          </w:p>
          <w:p w:rsidR="00085FB6" w:rsidRPr="00085FB6" w:rsidRDefault="00085FB6" w:rsidP="00085FB6">
            <w:pPr>
              <w:spacing w:after="0" w:line="240" w:lineRule="auto"/>
              <w:rPr>
                <w:rFonts w:ascii="Times New Roman" w:hAnsi="Times New Roman"/>
                <w:sz w:val="24"/>
                <w:szCs w:val="24"/>
              </w:rPr>
            </w:pP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Количество</w:t>
            </w:r>
            <w:r w:rsidR="00447ECC">
              <w:rPr>
                <w:rFonts w:ascii="Times New Roman" w:hAnsi="Times New Roman"/>
                <w:b/>
                <w:color w:val="000000"/>
                <w:sz w:val="24"/>
                <w:szCs w:val="24"/>
                <w:lang w:val="en-US"/>
              </w:rPr>
              <w:t xml:space="preserve"> </w:t>
            </w:r>
            <w:r w:rsidRPr="00085FB6">
              <w:rPr>
                <w:rFonts w:ascii="Times New Roman" w:hAnsi="Times New Roman"/>
                <w:b/>
                <w:color w:val="000000"/>
                <w:sz w:val="24"/>
                <w:szCs w:val="24"/>
              </w:rPr>
              <w:t>часов</w:t>
            </w:r>
          </w:p>
        </w:tc>
        <w:tc>
          <w:tcPr>
            <w:tcW w:w="2741" w:type="dxa"/>
            <w:vMerge w:val="restart"/>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Электронные (цифровые) образовательные</w:t>
            </w:r>
            <w:r w:rsidR="00447ECC">
              <w:rPr>
                <w:rFonts w:ascii="Times New Roman" w:hAnsi="Times New Roman"/>
                <w:b/>
                <w:color w:val="000000"/>
                <w:sz w:val="24"/>
                <w:szCs w:val="24"/>
                <w:lang w:val="en-US"/>
              </w:rPr>
              <w:t xml:space="preserve"> </w:t>
            </w:r>
            <w:r w:rsidRPr="00085FB6">
              <w:rPr>
                <w:rFonts w:ascii="Times New Roman" w:hAnsi="Times New Roman"/>
                <w:b/>
                <w:color w:val="000000"/>
                <w:sz w:val="24"/>
                <w:szCs w:val="24"/>
              </w:rPr>
              <w:t>ресурсы</w:t>
            </w:r>
          </w:p>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vMerge/>
            <w:tcBorders>
              <w:top w:val="nil"/>
            </w:tcBorders>
            <w:tcMar>
              <w:top w:w="50" w:type="dxa"/>
              <w:left w:w="100" w:type="dxa"/>
            </w:tcMar>
          </w:tcPr>
          <w:p w:rsidR="00085FB6" w:rsidRPr="00085FB6" w:rsidRDefault="00085FB6" w:rsidP="00085FB6">
            <w:pPr>
              <w:spacing w:after="0" w:line="240" w:lineRule="auto"/>
              <w:rPr>
                <w:rFonts w:ascii="Times New Roman" w:hAnsi="Times New Roman"/>
                <w:sz w:val="24"/>
                <w:szCs w:val="24"/>
              </w:rPr>
            </w:pPr>
          </w:p>
        </w:tc>
        <w:tc>
          <w:tcPr>
            <w:tcW w:w="0" w:type="auto"/>
            <w:vMerge/>
            <w:tcBorders>
              <w:top w:val="nil"/>
            </w:tcBorders>
            <w:tcMar>
              <w:top w:w="50" w:type="dxa"/>
              <w:left w:w="100" w:type="dxa"/>
            </w:tcMar>
          </w:tcPr>
          <w:p w:rsidR="00085FB6" w:rsidRPr="00085FB6" w:rsidRDefault="00085FB6" w:rsidP="00085FB6">
            <w:pPr>
              <w:spacing w:after="0" w:line="240" w:lineRule="auto"/>
              <w:rPr>
                <w:rFonts w:ascii="Times New Roman" w:hAnsi="Times New Roman"/>
                <w:sz w:val="24"/>
                <w:szCs w:val="24"/>
              </w:rPr>
            </w:pPr>
          </w:p>
        </w:tc>
        <w:tc>
          <w:tcPr>
            <w:tcW w:w="101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Всего</w:t>
            </w:r>
          </w:p>
          <w:p w:rsidR="00085FB6" w:rsidRPr="00085FB6" w:rsidRDefault="00085FB6" w:rsidP="00085FB6">
            <w:pPr>
              <w:spacing w:after="0" w:line="240" w:lineRule="auto"/>
              <w:rPr>
                <w:rFonts w:ascii="Times New Roman" w:hAnsi="Times New Roman"/>
                <w:sz w:val="24"/>
                <w:szCs w:val="24"/>
              </w:rPr>
            </w:pPr>
          </w:p>
        </w:tc>
        <w:tc>
          <w:tcPr>
            <w:tcW w:w="1738"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Контрольные</w:t>
            </w:r>
            <w:r w:rsidR="00447ECC">
              <w:rPr>
                <w:rFonts w:ascii="Times New Roman" w:hAnsi="Times New Roman"/>
                <w:b/>
                <w:color w:val="000000"/>
                <w:sz w:val="24"/>
                <w:szCs w:val="24"/>
                <w:lang w:val="en-US"/>
              </w:rPr>
              <w:t xml:space="preserve"> </w:t>
            </w:r>
            <w:r w:rsidRPr="00085FB6">
              <w:rPr>
                <w:rFonts w:ascii="Times New Roman" w:hAnsi="Times New Roman"/>
                <w:b/>
                <w:color w:val="000000"/>
                <w:sz w:val="24"/>
                <w:szCs w:val="24"/>
              </w:rPr>
              <w:t>работы</w:t>
            </w:r>
          </w:p>
          <w:p w:rsidR="00085FB6" w:rsidRPr="00085FB6" w:rsidRDefault="00085FB6" w:rsidP="00085FB6">
            <w:pPr>
              <w:spacing w:after="0" w:line="240" w:lineRule="auto"/>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Практические</w:t>
            </w:r>
            <w:r w:rsidR="00447ECC">
              <w:rPr>
                <w:rFonts w:ascii="Times New Roman" w:hAnsi="Times New Roman"/>
                <w:b/>
                <w:color w:val="000000"/>
                <w:sz w:val="24"/>
                <w:szCs w:val="24"/>
                <w:lang w:val="en-US"/>
              </w:rPr>
              <w:t xml:space="preserve"> </w:t>
            </w:r>
            <w:r w:rsidRPr="00085FB6">
              <w:rPr>
                <w:rFonts w:ascii="Times New Roman" w:hAnsi="Times New Roman"/>
                <w:b/>
                <w:color w:val="000000"/>
                <w:sz w:val="24"/>
                <w:szCs w:val="24"/>
              </w:rPr>
              <w:t>работы</w:t>
            </w:r>
          </w:p>
          <w:p w:rsidR="00085FB6" w:rsidRPr="00085FB6" w:rsidRDefault="00085FB6" w:rsidP="00085FB6">
            <w:pPr>
              <w:spacing w:after="0" w:line="240" w:lineRule="auto"/>
              <w:rPr>
                <w:rFonts w:ascii="Times New Roman" w:hAnsi="Times New Roman"/>
                <w:sz w:val="24"/>
                <w:szCs w:val="24"/>
              </w:rPr>
            </w:pPr>
          </w:p>
        </w:tc>
        <w:tc>
          <w:tcPr>
            <w:tcW w:w="0" w:type="auto"/>
            <w:vMerge/>
            <w:tcBorders>
              <w:top w:val="nil"/>
            </w:tcBorders>
            <w:tcMar>
              <w:top w:w="50" w:type="dxa"/>
              <w:left w:w="100" w:type="dxa"/>
            </w:tcMa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Всеобщаяистория. 1914–1945 гг</w:t>
            </w:r>
            <w:r w:rsidRPr="00085FB6">
              <w:rPr>
                <w:rFonts w:ascii="Times New Roman" w:hAnsi="Times New Roman"/>
                <w:color w:val="000000"/>
                <w:sz w:val="24"/>
                <w:szCs w:val="24"/>
              </w:rPr>
              <w:t>.</w:t>
            </w: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1.Введение</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Введение</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15">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lastRenderedPageBreak/>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2.Мир накануне и в годы Первой мировой войны</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Мир в начале XX в.</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16">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Первая</w:t>
            </w:r>
            <w:r w:rsidR="00447ECC">
              <w:rPr>
                <w:rFonts w:ascii="Times New Roman" w:hAnsi="Times New Roman"/>
                <w:color w:val="000000"/>
                <w:sz w:val="24"/>
                <w:szCs w:val="24"/>
                <w:lang w:val="en-US"/>
              </w:rPr>
              <w:t xml:space="preserve"> </w:t>
            </w:r>
            <w:r w:rsidRPr="00085FB6">
              <w:rPr>
                <w:rFonts w:ascii="Times New Roman" w:hAnsi="Times New Roman"/>
                <w:color w:val="000000"/>
                <w:sz w:val="24"/>
                <w:szCs w:val="24"/>
              </w:rPr>
              <w:t>мировая</w:t>
            </w:r>
            <w:r w:rsidR="00447ECC">
              <w:rPr>
                <w:rFonts w:ascii="Times New Roman" w:hAnsi="Times New Roman"/>
                <w:color w:val="000000"/>
                <w:sz w:val="24"/>
                <w:szCs w:val="24"/>
                <w:lang w:val="en-US"/>
              </w:rPr>
              <w:t xml:space="preserve"> </w:t>
            </w:r>
            <w:r w:rsidRPr="00085FB6">
              <w:rPr>
                <w:rFonts w:ascii="Times New Roman" w:hAnsi="Times New Roman"/>
                <w:color w:val="000000"/>
                <w:sz w:val="24"/>
                <w:szCs w:val="24"/>
              </w:rPr>
              <w:t>война (1914–1918)</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3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17">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w:t>
            </w:r>
            <w:r w:rsidR="00447ECC">
              <w:rPr>
                <w:rFonts w:ascii="Times New Roman" w:hAnsi="Times New Roman"/>
                <w:color w:val="000000"/>
                <w:sz w:val="24"/>
                <w:szCs w:val="24"/>
                <w:lang w:val="en-US"/>
              </w:rPr>
              <w:t xml:space="preserve"> </w:t>
            </w:r>
            <w:r w:rsidRPr="00085FB6">
              <w:rPr>
                <w:rFonts w:ascii="Times New Roman" w:hAnsi="Times New Roman"/>
                <w:color w:val="000000"/>
                <w:sz w:val="24"/>
                <w:szCs w:val="24"/>
              </w:rPr>
              <w:t>по</w:t>
            </w:r>
            <w:r w:rsidR="00447ECC">
              <w:rPr>
                <w:rFonts w:ascii="Times New Roman" w:hAnsi="Times New Roman"/>
                <w:color w:val="000000"/>
                <w:sz w:val="24"/>
                <w:szCs w:val="24"/>
                <w:lang w:val="en-US"/>
              </w:rPr>
              <w:t xml:space="preserve"> </w:t>
            </w:r>
            <w:r w:rsidRPr="00085FB6">
              <w:rPr>
                <w:rFonts w:ascii="Times New Roman" w:hAnsi="Times New Roman"/>
                <w:color w:val="000000"/>
                <w:sz w:val="24"/>
                <w:szCs w:val="24"/>
              </w:rPr>
              <w:t>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4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3.Мир в 1918-1939 гг.</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От</w:t>
            </w:r>
            <w:r w:rsidR="00447ECC">
              <w:rPr>
                <w:rFonts w:ascii="Times New Roman" w:hAnsi="Times New Roman"/>
                <w:color w:val="000000"/>
                <w:sz w:val="24"/>
                <w:szCs w:val="24"/>
                <w:lang w:val="en-US"/>
              </w:rPr>
              <w:t xml:space="preserve"> </w:t>
            </w:r>
            <w:r w:rsidRPr="00085FB6">
              <w:rPr>
                <w:rFonts w:ascii="Times New Roman" w:hAnsi="Times New Roman"/>
                <w:color w:val="000000"/>
                <w:sz w:val="24"/>
                <w:szCs w:val="24"/>
              </w:rPr>
              <w:t>войны к миру</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3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18">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Страны Европы и Северной Америки в 1920–1930-е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10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19">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Страны Азии в 1918 –1930-х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4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0">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Страны Латинской Америки в первой трети XX в.</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1">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Международные отношения в 1920 –1930-х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2">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3.6</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Развитие культуры в 1914-1930-х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0.5 </w:t>
            </w: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3">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22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4.Втораямироваявойна</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НачалоВтороймировойвойны</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4">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1941 год. Начало Великой Отечественной войны и войны на Тихом океане</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5">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1941 год. Начало Великой Отечественной войны и войны на Тихом океане</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6">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Кореннойперелом в войне</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7">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bookmarkStart w:id="40" w:name="_Hlk208053545"/>
            <w:r w:rsidRPr="00085FB6">
              <w:rPr>
                <w:rFonts w:ascii="Times New Roman" w:hAnsi="Times New Roman"/>
                <w:color w:val="000000"/>
                <w:sz w:val="24"/>
                <w:szCs w:val="24"/>
              </w:rPr>
              <w:t>4.5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Разгром Германии, Японии и их союзников</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8">
              <w:r w:rsidRPr="00085FB6">
                <w:rPr>
                  <w:rFonts w:ascii="Times New Roman" w:hAnsi="Times New Roman"/>
                  <w:color w:val="0000FF"/>
                  <w:sz w:val="24"/>
                  <w:szCs w:val="24"/>
                  <w:u w:val="single"/>
                </w:rPr>
                <w:t>https://m.edsoo.ru/408b6398</w:t>
              </w:r>
            </w:hyperlink>
          </w:p>
        </w:tc>
      </w:tr>
      <w:bookmarkEnd w:id="40"/>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5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5.Обобщение</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lastRenderedPageBreak/>
              <w:t>5.1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Обобщение</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29">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ИсторияРоссии. 1914–1945 гг.</w:t>
            </w: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1.Введение</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Введение</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0">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bookmarkStart w:id="41" w:name="_Hlk208047624"/>
            <w:r w:rsidRPr="00085FB6">
              <w:rPr>
                <w:rFonts w:ascii="Times New Roman" w:hAnsi="Times New Roman"/>
                <w:b/>
                <w:color w:val="000000"/>
                <w:sz w:val="24"/>
                <w:szCs w:val="24"/>
              </w:rPr>
              <w:t>Раздел 2.Россия в годы Первой мировой войны и Великой Российской революции</w:t>
            </w:r>
          </w:p>
        </w:tc>
      </w:tr>
      <w:bookmarkEnd w:id="41"/>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Первой мировой войне (1914 –1918)</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4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1">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Великая российская революция 1917– 922 гг.1917 год: от Февраля к Октябрю</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8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2">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Первыереволюционныепреобразованиябольшевиков</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5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0.5 </w:t>
            </w: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3">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Гражданская война и её последствия</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8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4">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Идеология и культура Советской России периода Гражданской войны</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4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5">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2.6</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Нашкрай в 1914–1922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6">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31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3.Советский Союз в 1920-1930-е гг.</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СССР в годынэпа (1921-1928)</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8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7">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СоветскийСоюз в 1929-1941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0.5 </w:t>
            </w: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8">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Культурное пространство советского общества в 1920-1930-е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7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39">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Внешняя политика СССР в 1920-1930-е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6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0">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Наш край в 1920-1930-х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1">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35 </w:t>
            </w:r>
          </w:p>
        </w:tc>
        <w:tc>
          <w:tcPr>
            <w:tcW w:w="1738"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2">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lastRenderedPageBreak/>
              <w:t>Раздел 4.ВеликаяОтечественнаявойна (1941-1945)</w:t>
            </w:r>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Великая Отечественная война (1941–1945). Первый период войны (июнь 1941– осень 1942 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8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3">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Коренной перелом в ходе войны (осень 1942–1943 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7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0.5 </w:t>
            </w: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4">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Человек и война: единство фронта и тыла</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7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5">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Победа СССР в Великой Отечественной войне. Окончание Второй мировой войны (1944–сентябрь 1945 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9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6">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52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Нашкрай в 1941–1945 гг.</w:t>
            </w:r>
          </w:p>
        </w:tc>
        <w:tc>
          <w:tcPr>
            <w:tcW w:w="1011"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7">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33 </w:t>
            </w:r>
          </w:p>
        </w:tc>
        <w:tc>
          <w:tcPr>
            <w:tcW w:w="1738"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c>
          <w:tcPr>
            <w:tcW w:w="1823"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8">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Повторение и обощение по теме "История России в 1914-1945 гг."</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1</w:t>
            </w: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49">
              <w:r w:rsidRPr="00085FB6">
                <w:rPr>
                  <w:rFonts w:ascii="Times New Roman" w:hAnsi="Times New Roman"/>
                  <w:color w:val="0000FF"/>
                  <w:sz w:val="24"/>
                  <w:szCs w:val="24"/>
                  <w:u w:val="single"/>
                </w:rPr>
                <w:t>https://m.edsoo.ru/408b6398</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ОБЩЕЕ КОЛИЧЕСТВО ЧАСОВ ПО ПРОГРАММЕ</w:t>
            </w:r>
          </w:p>
        </w:tc>
        <w:tc>
          <w:tcPr>
            <w:tcW w:w="158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136 </w:t>
            </w:r>
          </w:p>
        </w:tc>
        <w:tc>
          <w:tcPr>
            <w:tcW w:w="173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5</w:t>
            </w:r>
          </w:p>
        </w:tc>
        <w:tc>
          <w:tcPr>
            <w:tcW w:w="1823"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2741"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bl>
    <w:p w:rsidR="00E04AD6" w:rsidRDefault="00E04AD6" w:rsidP="00085FB6">
      <w:pPr>
        <w:spacing w:after="0" w:line="240" w:lineRule="auto"/>
        <w:rPr>
          <w:rFonts w:ascii="Times New Roman" w:hAnsi="Times New Roman"/>
          <w:b/>
          <w:color w:val="000000"/>
          <w:sz w:val="24"/>
          <w:szCs w:val="24"/>
        </w:rPr>
      </w:pPr>
    </w:p>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4"/>
        <w:gridCol w:w="2764"/>
        <w:gridCol w:w="619"/>
        <w:gridCol w:w="1772"/>
        <w:gridCol w:w="1818"/>
        <w:gridCol w:w="2096"/>
      </w:tblGrid>
      <w:tr w:rsidR="00085FB6" w:rsidRPr="00085FB6" w:rsidTr="00940BD6">
        <w:trPr>
          <w:trHeight w:val="144"/>
          <w:tblCellSpacing w:w="20" w:type="nil"/>
        </w:trPr>
        <w:tc>
          <w:tcPr>
            <w:tcW w:w="597" w:type="dxa"/>
            <w:vMerge w:val="restart"/>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 xml:space="preserve">№ п/п </w:t>
            </w:r>
          </w:p>
          <w:p w:rsidR="00085FB6" w:rsidRPr="00085FB6" w:rsidRDefault="00085FB6" w:rsidP="00085FB6">
            <w:pPr>
              <w:spacing w:after="0" w:line="240" w:lineRule="auto"/>
              <w:rPr>
                <w:rFonts w:ascii="Times New Roman" w:hAnsi="Times New Roman"/>
                <w:sz w:val="24"/>
                <w:szCs w:val="24"/>
              </w:rPr>
            </w:pPr>
          </w:p>
        </w:tc>
        <w:tc>
          <w:tcPr>
            <w:tcW w:w="2640" w:type="dxa"/>
            <w:vMerge w:val="restart"/>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Наименованиеразделов и темпрограммы</w:t>
            </w:r>
          </w:p>
          <w:p w:rsidR="00085FB6" w:rsidRPr="00085FB6" w:rsidRDefault="00085FB6" w:rsidP="00085FB6">
            <w:pPr>
              <w:spacing w:after="0" w:line="240" w:lineRule="auto"/>
              <w:rPr>
                <w:rFonts w:ascii="Times New Roman" w:hAnsi="Times New Roman"/>
                <w:sz w:val="24"/>
                <w:szCs w:val="24"/>
              </w:rPr>
            </w:pP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Количествочасов</w:t>
            </w:r>
          </w:p>
        </w:tc>
        <w:tc>
          <w:tcPr>
            <w:tcW w:w="2705" w:type="dxa"/>
            <w:vMerge w:val="restart"/>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Электронные (цифровые) образовательныересурсы</w:t>
            </w:r>
          </w:p>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vMerge/>
            <w:tcBorders>
              <w:top w:val="nil"/>
            </w:tcBorders>
            <w:tcMar>
              <w:top w:w="50" w:type="dxa"/>
              <w:left w:w="100" w:type="dxa"/>
            </w:tcMar>
          </w:tcPr>
          <w:p w:rsidR="00085FB6" w:rsidRPr="00085FB6" w:rsidRDefault="00085FB6" w:rsidP="00085FB6">
            <w:pPr>
              <w:spacing w:after="0" w:line="240" w:lineRule="auto"/>
              <w:rPr>
                <w:rFonts w:ascii="Times New Roman" w:hAnsi="Times New Roman"/>
                <w:sz w:val="24"/>
                <w:szCs w:val="24"/>
              </w:rPr>
            </w:pPr>
          </w:p>
        </w:tc>
        <w:tc>
          <w:tcPr>
            <w:tcW w:w="0" w:type="auto"/>
            <w:vMerge/>
            <w:tcBorders>
              <w:top w:val="nil"/>
            </w:tcBorders>
            <w:tcMar>
              <w:top w:w="50" w:type="dxa"/>
              <w:left w:w="100" w:type="dxa"/>
            </w:tcMar>
          </w:tcPr>
          <w:p w:rsidR="00085FB6" w:rsidRPr="00085FB6" w:rsidRDefault="00085FB6" w:rsidP="00085FB6">
            <w:pPr>
              <w:spacing w:after="0" w:line="240" w:lineRule="auto"/>
              <w:rPr>
                <w:rFonts w:ascii="Times New Roman" w:hAnsi="Times New Roman"/>
                <w:sz w:val="24"/>
                <w:szCs w:val="24"/>
              </w:rPr>
            </w:pPr>
          </w:p>
        </w:tc>
        <w:tc>
          <w:tcPr>
            <w:tcW w:w="998"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Всего</w:t>
            </w:r>
          </w:p>
          <w:p w:rsidR="00085FB6" w:rsidRPr="00085FB6" w:rsidRDefault="00085FB6" w:rsidP="00085FB6">
            <w:pPr>
              <w:spacing w:after="0" w:line="240" w:lineRule="auto"/>
              <w:rPr>
                <w:rFonts w:ascii="Times New Roman" w:hAnsi="Times New Roman"/>
                <w:sz w:val="24"/>
                <w:szCs w:val="24"/>
              </w:rPr>
            </w:pPr>
          </w:p>
        </w:tc>
        <w:tc>
          <w:tcPr>
            <w:tcW w:w="1724"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Контрольныеработы</w:t>
            </w:r>
          </w:p>
          <w:p w:rsidR="00085FB6" w:rsidRPr="00085FB6" w:rsidRDefault="00085FB6" w:rsidP="00085FB6">
            <w:pPr>
              <w:spacing w:after="0" w:line="240" w:lineRule="auto"/>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Практическиеработы</w:t>
            </w:r>
          </w:p>
          <w:p w:rsidR="00085FB6" w:rsidRPr="00085FB6" w:rsidRDefault="00085FB6" w:rsidP="00085FB6">
            <w:pPr>
              <w:spacing w:after="0" w:line="240" w:lineRule="auto"/>
              <w:rPr>
                <w:rFonts w:ascii="Times New Roman" w:hAnsi="Times New Roman"/>
                <w:sz w:val="24"/>
                <w:szCs w:val="24"/>
              </w:rPr>
            </w:pPr>
          </w:p>
        </w:tc>
        <w:tc>
          <w:tcPr>
            <w:tcW w:w="0" w:type="auto"/>
            <w:vMerge/>
            <w:tcBorders>
              <w:top w:val="nil"/>
            </w:tcBorders>
            <w:tcMar>
              <w:top w:w="50" w:type="dxa"/>
              <w:left w:w="100" w:type="dxa"/>
            </w:tcMa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Всеобщаяистория. 1945–2022 гг.</w:t>
            </w: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1.Всеобщаяистория. 1945–2022 гг.</w:t>
            </w:r>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Обобщение</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0">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Введение</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1">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Страны Северной Америки и Европы во второй половине XX – начале XXI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10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2">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Страны Азии, Африки во второй половине XX </w:t>
            </w:r>
            <w:r w:rsidRPr="00085FB6">
              <w:rPr>
                <w:rFonts w:ascii="Times New Roman" w:hAnsi="Times New Roman"/>
                <w:color w:val="000000"/>
                <w:sz w:val="24"/>
                <w:szCs w:val="24"/>
              </w:rPr>
              <w:lastRenderedPageBreak/>
              <w:t>– начале XXI в.: проблемы и пути модернизации</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lastRenderedPageBreak/>
              <w:t xml:space="preserve">5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3">
              <w:r w:rsidRPr="00085FB6">
                <w:rPr>
                  <w:rFonts w:ascii="Times New Roman" w:hAnsi="Times New Roman"/>
                  <w:color w:val="0000FF"/>
                  <w:sz w:val="24"/>
                  <w:szCs w:val="24"/>
                  <w:u w:val="single"/>
                </w:rPr>
                <w:t>https://m.edsoo.ru/</w:t>
              </w:r>
              <w:r w:rsidRPr="00085FB6">
                <w:rPr>
                  <w:rFonts w:ascii="Times New Roman" w:hAnsi="Times New Roman"/>
                  <w:color w:val="0000FF"/>
                  <w:sz w:val="24"/>
                  <w:szCs w:val="24"/>
                  <w:u w:val="single"/>
                </w:rPr>
                <w:lastRenderedPageBreak/>
                <w:t>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lastRenderedPageBreak/>
              <w:t>1.5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Страны Латинской Америки во второй половине XX – начале XXI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4">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1.6</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Международные отношения во второй половине XX – начале XXI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5">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1.7</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Развитие науки и культуры во второй половине XX – начале XXI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6">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1.8</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Современныймир</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7">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24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ИсторияРоссии. 1945–2022 гг.</w:t>
            </w: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1.Введение</w:t>
            </w:r>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Введение</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8">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2.СССР в 1945 - 1991 гг.</w:t>
            </w:r>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СССР в 1945-1953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7</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59">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СССР в середине 1950-х -первой половине 1960-х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10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0">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Советское государство и общество в середине 1960-х-начале 1980-х</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1">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Политикаперестройки. Распад СССР (1985-1991)</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10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2">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Обобщение</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3">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40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3.Российская Федерация в 1992-2022 гг.</w:t>
            </w:r>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СтановлениеновойРоссии (1992–1999)</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4">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Россия в XXIв. : вызовы времени и задачи </w:t>
            </w:r>
            <w:r w:rsidRPr="00085FB6">
              <w:rPr>
                <w:rFonts w:ascii="Times New Roman" w:hAnsi="Times New Roman"/>
                <w:color w:val="000000"/>
                <w:sz w:val="24"/>
                <w:szCs w:val="24"/>
              </w:rPr>
              <w:lastRenderedPageBreak/>
              <w:t>модернизации</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lastRenderedPageBreak/>
              <w:t xml:space="preserve">24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5">
              <w:r w:rsidRPr="00085FB6">
                <w:rPr>
                  <w:rFonts w:ascii="Times New Roman" w:hAnsi="Times New Roman"/>
                  <w:color w:val="0000FF"/>
                  <w:sz w:val="24"/>
                  <w:szCs w:val="24"/>
                  <w:u w:val="single"/>
                </w:rPr>
                <w:t>https://m.edsoo.ru/</w:t>
              </w:r>
              <w:r w:rsidRPr="00085FB6">
                <w:rPr>
                  <w:rFonts w:ascii="Times New Roman" w:hAnsi="Times New Roman"/>
                  <w:color w:val="0000FF"/>
                  <w:sz w:val="24"/>
                  <w:szCs w:val="24"/>
                  <w:u w:val="single"/>
                </w:rPr>
                <w:lastRenderedPageBreak/>
                <w:t>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lastRenderedPageBreak/>
              <w:t>3.3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Обобщение</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6">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37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Обобщающее повторение по курсу «История России с древнейших времен до 1914 г.»</w:t>
            </w: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1.От Руси к Российскому государству</w:t>
            </w:r>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Введение. Народы и государства на территории нашей страны в древности</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7">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Образование государства Русь. Русь в конце Х – начале XII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8">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Русь в середине XII – начале XIII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69">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Русские земли и их соседи в середине XIII – XIV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0">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Народы и государства степной зоны Восточной Европы и Сибири в XII – XV вв.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1">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1.6</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Формирование единого Русского (Российского) государства в XV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2">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1.7</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Культура Руси с древности до конца XV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3">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7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2.Россия в XVI - XVII вв.: от великого княжества к царству</w:t>
            </w:r>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XVI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4">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Смута в России</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5">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XVII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6">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2.4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Культурное пространство России в XVI–XVII вв.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7">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8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b/>
                <w:color w:val="000000"/>
                <w:sz w:val="24"/>
                <w:szCs w:val="24"/>
              </w:rPr>
              <w:t>Раздел 3.Россия в конце XVII - XVIII вв.: от царства к империи</w:t>
            </w:r>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w:t>
            </w:r>
            <w:r w:rsidRPr="00085FB6">
              <w:rPr>
                <w:rFonts w:ascii="Times New Roman" w:hAnsi="Times New Roman"/>
                <w:color w:val="000000"/>
                <w:sz w:val="24"/>
                <w:szCs w:val="24"/>
              </w:rPr>
              <w:lastRenderedPageBreak/>
              <w:t>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lastRenderedPageBreak/>
              <w:t xml:space="preserve">Россия в эпоху </w:t>
            </w:r>
            <w:r w:rsidRPr="00085FB6">
              <w:rPr>
                <w:rFonts w:ascii="Times New Roman" w:hAnsi="Times New Roman"/>
                <w:color w:val="000000"/>
                <w:sz w:val="24"/>
                <w:szCs w:val="24"/>
              </w:rPr>
              <w:lastRenderedPageBreak/>
              <w:t>преобразований Петра I</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lastRenderedPageBreak/>
              <w:t xml:space="preserve">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8">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lastRenderedPageBreak/>
              <w:t>3.2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1725–1762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79">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1762–1801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0">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РоссияприПавле I</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1">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3.5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Культура народов России в XVIII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2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0,5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2">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9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bookmarkStart w:id="42" w:name="_Hlk208143242"/>
            <w:r w:rsidRPr="00085FB6">
              <w:rPr>
                <w:rFonts w:ascii="Times New Roman" w:hAnsi="Times New Roman"/>
                <w:b/>
                <w:color w:val="000000"/>
                <w:sz w:val="24"/>
                <w:szCs w:val="24"/>
              </w:rPr>
              <w:t>Раздел 4.Российская империя в XIX - начале XX в.</w:t>
            </w:r>
          </w:p>
        </w:tc>
      </w:tr>
      <w:bookmarkEnd w:id="42"/>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4.1</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1801–1825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3">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4.2</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1825–1855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4">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4.3</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Культура России в первой половине XIX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5">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4.4</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Великие реформы и пореформенная Россия</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6">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4.5</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Внутренняя политика Александра III. Идейные течения и общественные движения в России в 1880–1890-х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7">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4.6</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Внешняя политика России во второй половине XIX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8">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4.7</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Культура России во второй половине XIX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89">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4.8</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Россия в начале XX в. Российская империя на пороге нового века. Россия в системе международных отношений в начале XX в.</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90">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4.9</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Общественное движение в России в </w:t>
            </w:r>
            <w:r w:rsidRPr="00085FB6">
              <w:rPr>
                <w:rFonts w:ascii="Times New Roman" w:hAnsi="Times New Roman"/>
                <w:color w:val="000000"/>
                <w:sz w:val="24"/>
                <w:szCs w:val="24"/>
              </w:rPr>
              <w:lastRenderedPageBreak/>
              <w:t>начале XX в. Общественное и политическое развитие России в 1907– 914 гг.</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lastRenderedPageBreak/>
              <w:t xml:space="preserve">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91">
              <w:r w:rsidRPr="00085FB6">
                <w:rPr>
                  <w:rFonts w:ascii="Times New Roman" w:hAnsi="Times New Roman"/>
                  <w:color w:val="0000FF"/>
                  <w:sz w:val="24"/>
                  <w:szCs w:val="24"/>
                  <w:u w:val="single"/>
                </w:rPr>
                <w:t>https://m.edsoo.ru/</w:t>
              </w:r>
              <w:r w:rsidRPr="00085FB6">
                <w:rPr>
                  <w:rFonts w:ascii="Times New Roman" w:hAnsi="Times New Roman"/>
                  <w:color w:val="0000FF"/>
                  <w:sz w:val="24"/>
                  <w:szCs w:val="24"/>
                  <w:u w:val="single"/>
                </w:rPr>
                <w:lastRenderedPageBreak/>
                <w:t>c66251b0</w:t>
              </w:r>
            </w:hyperlink>
          </w:p>
        </w:tc>
      </w:tr>
      <w:tr w:rsidR="00085FB6" w:rsidRPr="00085FB6" w:rsidTr="00940BD6">
        <w:trPr>
          <w:trHeight w:val="144"/>
          <w:tblCellSpacing w:w="20" w:type="nil"/>
        </w:trPr>
        <w:tc>
          <w:tcPr>
            <w:tcW w:w="597"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lastRenderedPageBreak/>
              <w:t>4.10</w:t>
            </w:r>
          </w:p>
        </w:tc>
        <w:tc>
          <w:tcPr>
            <w:tcW w:w="2640"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Серебряныйвекроссийскойкультуры</w:t>
            </w:r>
          </w:p>
        </w:tc>
        <w:tc>
          <w:tcPr>
            <w:tcW w:w="998"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 xml:space="preserve">Библиотека ЦОК </w:t>
            </w:r>
            <w:hyperlink r:id="rId92">
              <w:r w:rsidRPr="00085FB6">
                <w:rPr>
                  <w:rFonts w:ascii="Times New Roman" w:hAnsi="Times New Roman"/>
                  <w:color w:val="0000FF"/>
                  <w:sz w:val="24"/>
                  <w:szCs w:val="24"/>
                  <w:u w:val="single"/>
                </w:rPr>
                <w:t>https://m.edsoo.ru/c66251b0</w:t>
              </w:r>
            </w:hyperlink>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Итогопоразделу</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 10 </w:t>
            </w:r>
          </w:p>
        </w:tc>
        <w:tc>
          <w:tcPr>
            <w:tcW w:w="0" w:type="auto"/>
            <w:gridSpan w:val="3"/>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6"/>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r w:rsidR="00085FB6" w:rsidRPr="00085FB6" w:rsidTr="00940BD6">
        <w:trPr>
          <w:trHeight w:val="144"/>
          <w:tblCellSpacing w:w="20" w:type="nil"/>
        </w:trPr>
        <w:tc>
          <w:tcPr>
            <w:tcW w:w="0" w:type="auto"/>
            <w:gridSpan w:val="2"/>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r w:rsidRPr="00085FB6">
              <w:rPr>
                <w:rFonts w:ascii="Times New Roman" w:hAnsi="Times New Roman"/>
                <w:color w:val="000000"/>
                <w:sz w:val="24"/>
                <w:szCs w:val="24"/>
              </w:rPr>
              <w:t>ОБЩЕЕ КОЛИЧЕСТВО ЧАСОВ ПО ПРОГРАММЕ</w:t>
            </w:r>
          </w:p>
        </w:tc>
        <w:tc>
          <w:tcPr>
            <w:tcW w:w="156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 xml:space="preserve">136 </w:t>
            </w:r>
          </w:p>
        </w:tc>
        <w:tc>
          <w:tcPr>
            <w:tcW w:w="1724"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color w:val="000000"/>
                <w:sz w:val="24"/>
                <w:szCs w:val="24"/>
              </w:rPr>
              <w:t>3</w:t>
            </w:r>
          </w:p>
        </w:tc>
        <w:tc>
          <w:tcPr>
            <w:tcW w:w="1809" w:type="dxa"/>
            <w:tcMar>
              <w:top w:w="50" w:type="dxa"/>
              <w:left w:w="100" w:type="dxa"/>
            </w:tcMar>
            <w:vAlign w:val="center"/>
          </w:tcPr>
          <w:p w:rsidR="00085FB6" w:rsidRPr="00085FB6" w:rsidRDefault="00085FB6" w:rsidP="00085FB6">
            <w:pPr>
              <w:spacing w:after="0" w:line="240" w:lineRule="auto"/>
              <w:jc w:val="center"/>
              <w:rPr>
                <w:rFonts w:ascii="Times New Roman" w:hAnsi="Times New Roman"/>
                <w:sz w:val="24"/>
                <w:szCs w:val="24"/>
              </w:rPr>
            </w:pPr>
            <w:r w:rsidRPr="00085FB6">
              <w:rPr>
                <w:rFonts w:ascii="Times New Roman" w:hAnsi="Times New Roman"/>
                <w:sz w:val="24"/>
                <w:szCs w:val="24"/>
              </w:rPr>
              <w:t>4,5</w:t>
            </w:r>
          </w:p>
        </w:tc>
        <w:tc>
          <w:tcPr>
            <w:tcW w:w="2705" w:type="dxa"/>
            <w:tcMar>
              <w:top w:w="50" w:type="dxa"/>
              <w:left w:w="100" w:type="dxa"/>
            </w:tcMar>
            <w:vAlign w:val="center"/>
          </w:tcPr>
          <w:p w:rsidR="00085FB6" w:rsidRPr="00085FB6" w:rsidRDefault="00085FB6" w:rsidP="00085FB6">
            <w:pPr>
              <w:spacing w:after="0" w:line="240" w:lineRule="auto"/>
              <w:rPr>
                <w:rFonts w:ascii="Times New Roman" w:hAnsi="Times New Roman"/>
                <w:sz w:val="24"/>
                <w:szCs w:val="24"/>
              </w:rPr>
            </w:pPr>
          </w:p>
        </w:tc>
      </w:tr>
    </w:tbl>
    <w:p w:rsidR="00085FB6" w:rsidRPr="00085FB6" w:rsidRDefault="00085FB6" w:rsidP="00085FB6">
      <w:pPr>
        <w:spacing w:after="0" w:line="240" w:lineRule="auto"/>
        <w:ind w:firstLine="709"/>
        <w:rPr>
          <w:rFonts w:ascii="Times New Roman" w:hAnsi="Times New Roman"/>
          <w:iCs/>
          <w:sz w:val="24"/>
          <w:szCs w:val="24"/>
        </w:rPr>
      </w:pPr>
    </w:p>
    <w:p w:rsidR="00085FB6" w:rsidRDefault="00085FB6" w:rsidP="00A70D5C">
      <w:pPr>
        <w:spacing w:after="0" w:line="240" w:lineRule="auto"/>
        <w:ind w:firstLine="709"/>
        <w:rPr>
          <w:rFonts w:ascii="Times New Roman" w:hAnsi="Times New Roman"/>
          <w:i/>
          <w:iCs/>
          <w:sz w:val="24"/>
          <w:szCs w:val="24"/>
        </w:rPr>
      </w:pPr>
    </w:p>
    <w:p w:rsidR="00D32995" w:rsidRPr="00A70D5C" w:rsidRDefault="00D32995" w:rsidP="00111825">
      <w:pPr>
        <w:spacing w:after="0" w:line="240" w:lineRule="auto"/>
        <w:rPr>
          <w:rFonts w:ascii="Times New Roman" w:eastAsia="SchoolBookSanPin" w:hAnsi="Times New Roman"/>
          <w:sz w:val="24"/>
          <w:szCs w:val="24"/>
        </w:rPr>
      </w:pPr>
    </w:p>
    <w:p w:rsidR="00D32995" w:rsidRPr="00A70D5C" w:rsidRDefault="00D32995" w:rsidP="00A70D5C">
      <w:pPr>
        <w:pStyle w:val="2"/>
        <w:spacing w:before="0" w:line="240" w:lineRule="auto"/>
        <w:ind w:firstLine="709"/>
        <w:rPr>
          <w:rFonts w:ascii="Times New Roman" w:eastAsia="SchoolBookSanPin" w:hAnsi="Times New Roman" w:cs="Times New Roman"/>
          <w:b/>
          <w:color w:val="auto"/>
          <w:sz w:val="24"/>
          <w:szCs w:val="24"/>
        </w:rPr>
      </w:pPr>
    </w:p>
    <w:p w:rsidR="002D4389" w:rsidRPr="00A70D5C" w:rsidRDefault="002D4389" w:rsidP="00A70D5C">
      <w:pPr>
        <w:pStyle w:val="2"/>
        <w:spacing w:before="0" w:line="240" w:lineRule="auto"/>
        <w:ind w:firstLine="709"/>
        <w:rPr>
          <w:rFonts w:ascii="Times New Roman" w:hAnsi="Times New Roman" w:cs="Times New Roman"/>
          <w:b/>
          <w:color w:val="auto"/>
          <w:sz w:val="24"/>
          <w:szCs w:val="24"/>
        </w:rPr>
      </w:pPr>
      <w:bookmarkStart w:id="43" w:name="_Toc210915339"/>
      <w:r w:rsidRPr="00A70D5C">
        <w:rPr>
          <w:rFonts w:ascii="Times New Roman" w:eastAsia="SchoolBookSanPin" w:hAnsi="Times New Roman" w:cs="Times New Roman"/>
          <w:b/>
          <w:color w:val="auto"/>
          <w:sz w:val="24"/>
          <w:szCs w:val="24"/>
        </w:rPr>
        <w:t>2.2.</w:t>
      </w:r>
      <w:r w:rsidR="00E04AD6">
        <w:rPr>
          <w:rFonts w:ascii="Times New Roman" w:eastAsia="SchoolBookSanPin" w:hAnsi="Times New Roman" w:cs="Times New Roman"/>
          <w:b/>
          <w:color w:val="auto"/>
          <w:sz w:val="24"/>
          <w:szCs w:val="24"/>
        </w:rPr>
        <w:t>4</w:t>
      </w:r>
      <w:r w:rsidR="00D32995" w:rsidRPr="00A70D5C">
        <w:rPr>
          <w:rFonts w:ascii="Times New Roman" w:eastAsia="SchoolBookSanPin" w:hAnsi="Times New Roman" w:cs="Times New Roman"/>
          <w:b/>
          <w:color w:val="auto"/>
          <w:sz w:val="24"/>
          <w:szCs w:val="24"/>
        </w:rPr>
        <w:t>. Р</w:t>
      </w:r>
      <w:r w:rsidRPr="00A70D5C">
        <w:rPr>
          <w:rFonts w:ascii="Times New Roman" w:eastAsia="SchoolBookSanPin" w:hAnsi="Times New Roman" w:cs="Times New Roman"/>
          <w:b/>
          <w:color w:val="auto"/>
          <w:sz w:val="24"/>
          <w:szCs w:val="24"/>
        </w:rPr>
        <w:t>абочая программа по учебному предмету «Обществознание».</w:t>
      </w:r>
      <w:bookmarkEnd w:id="43"/>
    </w:p>
    <w:p w:rsidR="00DF322B" w:rsidRDefault="002D4389" w:rsidP="00111825">
      <w:pPr>
        <w:spacing w:after="0" w:line="240" w:lineRule="auto"/>
        <w:ind w:firstLine="709"/>
        <w:rPr>
          <w:rFonts w:ascii="Times New Roman" w:hAnsi="Times New Roman"/>
          <w:i/>
          <w:iCs/>
          <w:sz w:val="24"/>
          <w:szCs w:val="24"/>
        </w:rPr>
      </w:pPr>
      <w:r w:rsidRPr="00A70D5C">
        <w:rPr>
          <w:rFonts w:ascii="Times New Roman" w:hAnsi="Times New Roman"/>
          <w:i/>
          <w:iCs/>
          <w:sz w:val="24"/>
          <w:szCs w:val="24"/>
        </w:rPr>
        <w:t>Нумерация сохр</w:t>
      </w:r>
      <w:bookmarkStart w:id="44" w:name="block-54532738"/>
      <w:r w:rsidR="00111825">
        <w:rPr>
          <w:rFonts w:ascii="Times New Roman" w:hAnsi="Times New Roman"/>
          <w:i/>
          <w:iCs/>
          <w:sz w:val="24"/>
          <w:szCs w:val="24"/>
        </w:rPr>
        <w:t>анена в соответствии с ФОП СОО</w:t>
      </w:r>
    </w:p>
    <w:p w:rsidR="00111825" w:rsidRPr="00111825" w:rsidRDefault="00111825" w:rsidP="00111825">
      <w:pPr>
        <w:spacing w:after="0" w:line="240" w:lineRule="auto"/>
        <w:rPr>
          <w:rFonts w:ascii="Times New Roman" w:hAnsi="Times New Roman"/>
          <w:b/>
          <w:color w:val="000000"/>
          <w:sz w:val="24"/>
          <w:szCs w:val="24"/>
        </w:rPr>
      </w:pPr>
      <w:bookmarkStart w:id="45" w:name="block-54532739"/>
      <w:bookmarkEnd w:id="44"/>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ПОЯСНИТЕЛЬНАЯ ЗАПИСКА</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111825">
        <w:rPr>
          <w:rFonts w:ascii="Times New Roman" w:hAnsi="Times New Roman"/>
          <w:color w:val="333333"/>
          <w:sz w:val="24"/>
          <w:szCs w:val="24"/>
        </w:rPr>
        <w:t xml:space="preserve">едеральной рабочей </w:t>
      </w:r>
      <w:r w:rsidRPr="00111825">
        <w:rPr>
          <w:rFonts w:ascii="Times New Roman" w:hAnsi="Times New Roman"/>
          <w:color w:val="000000"/>
          <w:sz w:val="24"/>
          <w:szCs w:val="24"/>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ОБЩАЯ ХАРАКТЕРИСТИКА УЧЕБНОГО ПРЕДМЕТА «ОБЩЕСТВОЗНАНИЕ» (БАЗОВЫЙ УРОВЕНЬ)</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ЦЕЛИ ИЗУЧЕНИЯ УЧЕБНОГО ПРЕДМЕТА «ОБЩЕСТВОЗНАНИЕ» (БАЗОВЫЙ УРОВЕНЬ)</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Целями обществоведческого образования в средней школе являются:</w:t>
      </w:r>
    </w:p>
    <w:p w:rsidR="00DF322B" w:rsidRPr="00111825" w:rsidRDefault="00DF322B" w:rsidP="00111825">
      <w:pPr>
        <w:numPr>
          <w:ilvl w:val="0"/>
          <w:numId w:val="4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DF322B" w:rsidRPr="00111825" w:rsidRDefault="00DF322B" w:rsidP="00111825">
      <w:pPr>
        <w:numPr>
          <w:ilvl w:val="0"/>
          <w:numId w:val="4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DF322B" w:rsidRPr="00111825" w:rsidRDefault="00DF322B" w:rsidP="00111825">
      <w:pPr>
        <w:numPr>
          <w:ilvl w:val="0"/>
          <w:numId w:val="4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lastRenderedPageBreak/>
        <w:t>развитие способности обучающихся к личному самоопределению, самореализации, самоконтролю;</w:t>
      </w:r>
    </w:p>
    <w:p w:rsidR="00DF322B" w:rsidRPr="00111825" w:rsidRDefault="00DF322B" w:rsidP="00111825">
      <w:pPr>
        <w:numPr>
          <w:ilvl w:val="0"/>
          <w:numId w:val="4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развитие интереса обучающихся к освоению социальных и гуманитарных дисциплин;</w:t>
      </w:r>
    </w:p>
    <w:p w:rsidR="00DF322B" w:rsidRPr="00111825" w:rsidRDefault="00DF322B" w:rsidP="00111825">
      <w:pPr>
        <w:numPr>
          <w:ilvl w:val="0"/>
          <w:numId w:val="4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DF322B" w:rsidRPr="00111825" w:rsidRDefault="00DF322B" w:rsidP="00111825">
      <w:pPr>
        <w:numPr>
          <w:ilvl w:val="0"/>
          <w:numId w:val="4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DF322B" w:rsidRPr="00111825" w:rsidRDefault="00DF322B" w:rsidP="00111825">
      <w:pPr>
        <w:numPr>
          <w:ilvl w:val="0"/>
          <w:numId w:val="4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DF322B" w:rsidRPr="00111825" w:rsidRDefault="00DF322B" w:rsidP="00111825">
      <w:pPr>
        <w:numPr>
          <w:ilvl w:val="0"/>
          <w:numId w:val="4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F322B" w:rsidRPr="00111825" w:rsidRDefault="00DF322B" w:rsidP="00111825">
      <w:pPr>
        <w:numPr>
          <w:ilvl w:val="0"/>
          <w:numId w:val="4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DF322B" w:rsidRPr="00111825" w:rsidRDefault="00DF322B" w:rsidP="00111825">
      <w:pPr>
        <w:numPr>
          <w:ilvl w:val="0"/>
          <w:numId w:val="4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F322B" w:rsidRPr="00111825" w:rsidRDefault="00DF322B" w:rsidP="00111825">
      <w:pPr>
        <w:numPr>
          <w:ilvl w:val="0"/>
          <w:numId w:val="4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F322B" w:rsidRPr="00111825" w:rsidRDefault="00DF322B" w:rsidP="00111825">
      <w:pPr>
        <w:numPr>
          <w:ilvl w:val="0"/>
          <w:numId w:val="4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расширение возможностей самопрезентации старшеклассников, мотивирующей креативное мышление и участие в социальных практиках.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lastRenderedPageBreak/>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DF322B" w:rsidRPr="00111825" w:rsidRDefault="00DF322B" w:rsidP="00111825">
      <w:pPr>
        <w:numPr>
          <w:ilvl w:val="0"/>
          <w:numId w:val="4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изучении нового теоретического содержания;</w:t>
      </w:r>
    </w:p>
    <w:p w:rsidR="00DF322B" w:rsidRPr="00111825" w:rsidRDefault="00DF322B" w:rsidP="00111825">
      <w:pPr>
        <w:numPr>
          <w:ilvl w:val="0"/>
          <w:numId w:val="4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рассмотрении ряда ранее изученных социальных явлений и процессов в более сложных и разнообразных связях и отношениях;</w:t>
      </w:r>
    </w:p>
    <w:p w:rsidR="00DF322B" w:rsidRPr="00111825" w:rsidRDefault="00DF322B" w:rsidP="00111825">
      <w:pPr>
        <w:numPr>
          <w:ilvl w:val="0"/>
          <w:numId w:val="4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освоении обучающимися базовых методов социального познания;</w:t>
      </w:r>
    </w:p>
    <w:p w:rsidR="00DF322B" w:rsidRPr="00111825" w:rsidRDefault="00DF322B" w:rsidP="00111825">
      <w:pPr>
        <w:numPr>
          <w:ilvl w:val="0"/>
          <w:numId w:val="4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DF322B" w:rsidRPr="00111825" w:rsidRDefault="00DF322B" w:rsidP="00111825">
      <w:pPr>
        <w:numPr>
          <w:ilvl w:val="0"/>
          <w:numId w:val="4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МЕСТО УЧЕБНОГО ПРЕДМЕТА «ОБЩЕСТВОЗНАНИЕ» (БАЗОВЫЙ УРОВЕНЬ) В УЧЕБНОМ ПЛАНЕ</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E04AD6" w:rsidRDefault="00E04AD6" w:rsidP="00111825">
      <w:pPr>
        <w:spacing w:after="0" w:line="240" w:lineRule="auto"/>
        <w:rPr>
          <w:rFonts w:ascii="Times New Roman" w:hAnsi="Times New Roman"/>
          <w:b/>
          <w:color w:val="000000"/>
          <w:sz w:val="24"/>
          <w:szCs w:val="24"/>
        </w:rPr>
      </w:pPr>
      <w:bookmarkStart w:id="46" w:name="block-54532741"/>
      <w:bookmarkEnd w:id="45"/>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СОДЕРЖАНИЕ УЧЕБНОГО ПРЕДМЕТА «ОБЩЕСТВОЗНАНИЕ» (БАЗОВЫЙ УРОВЕНЬ)</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10 КЛАСС</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Человек в обществе</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2"/>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Российское общество и человек перед лицом угроз и вызовов XXI в.</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Духовная культура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w:t>
      </w:r>
      <w:r w:rsidRPr="00111825">
        <w:rPr>
          <w:rFonts w:ascii="Times New Roman" w:hAnsi="Times New Roman"/>
          <w:color w:val="000000"/>
          <w:sz w:val="24"/>
          <w:szCs w:val="24"/>
        </w:rPr>
        <w:lastRenderedPageBreak/>
        <w:t>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Мораль как общечеловеческая ценность и социальный регулятор. Категории морали. Гражданственность. Патриотизм.</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2"/>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Особенности профессиональной деятельности в сфере науки, образования, искусства.</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Экономическая жизнь общества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1"/>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w:t>
      </w:r>
      <w:r w:rsidRPr="00111825">
        <w:rPr>
          <w:rFonts w:ascii="Times New Roman" w:hAnsi="Times New Roman"/>
          <w:color w:val="000000"/>
          <w:sz w:val="24"/>
          <w:szCs w:val="24"/>
        </w:rPr>
        <w:lastRenderedPageBreak/>
        <w:t>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11 КЛАСС</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Социальная сфера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Политическая сфера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1"/>
          <w:sz w:val="24"/>
          <w:szCs w:val="24"/>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Политическая элита и политическое лидерство. Типология лидерства.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Роль средств массовой информации в политической жизни общества. Интернет в современной политической коммуникации.</w:t>
      </w: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Правовое регулирование общественных отношений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lastRenderedPageBreak/>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Конституция Российской Федерации. Основы конституци</w:t>
      </w:r>
      <w:r w:rsidRPr="00111825">
        <w:rPr>
          <w:rFonts w:ascii="Times New Roman" w:hAnsi="Times New Roman"/>
          <w:color w:val="000000"/>
          <w:spacing w:val="-2"/>
          <w:sz w:val="24"/>
          <w:szCs w:val="24"/>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1"/>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Административное право и его субъекты. Административное правонарушение и административная ответственность.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Экологическое законодательство. Экологические правонарушения. Способы защиты права на благоприятную окружающую среду.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Гражданские споры, порядок их рассмотрения. Основные принципы гражданского процесса. Участники гражданского процесса.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Административный процесс. Судебное производство по делам об административных правонарушениях.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Уголовный процесс, его принципы и стадии. Субъекты уголовного процесса. </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Конституционное судопроизводство. Арбитражное судопроизводство.</w:t>
      </w:r>
    </w:p>
    <w:p w:rsid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Юридическое образование, юристы как социально-профессиональная группа</w:t>
      </w:r>
      <w:r w:rsidR="00111825">
        <w:rPr>
          <w:rFonts w:ascii="Times New Roman" w:hAnsi="Times New Roman"/>
          <w:color w:val="000000"/>
          <w:sz w:val="24"/>
          <w:szCs w:val="24"/>
        </w:rPr>
        <w:t>.</w:t>
      </w:r>
    </w:p>
    <w:p w:rsidR="00111825" w:rsidRDefault="00111825" w:rsidP="00111825">
      <w:pPr>
        <w:tabs>
          <w:tab w:val="left" w:pos="3240"/>
        </w:tabs>
        <w:rPr>
          <w:rFonts w:ascii="Times New Roman" w:hAnsi="Times New Roman"/>
          <w:sz w:val="24"/>
          <w:szCs w:val="24"/>
        </w:rPr>
      </w:pPr>
    </w:p>
    <w:p w:rsidR="00DF322B" w:rsidRPr="00111825" w:rsidRDefault="00DF322B" w:rsidP="00111825">
      <w:pPr>
        <w:spacing w:after="0" w:line="240" w:lineRule="auto"/>
        <w:rPr>
          <w:rFonts w:ascii="Times New Roman" w:hAnsi="Times New Roman"/>
          <w:sz w:val="24"/>
          <w:szCs w:val="24"/>
        </w:rPr>
      </w:pPr>
      <w:bookmarkStart w:id="47" w:name="block-54532740"/>
      <w:bookmarkEnd w:id="46"/>
      <w:r w:rsidRPr="00111825">
        <w:rPr>
          <w:rFonts w:ascii="Times New Roman" w:hAnsi="Times New Roman"/>
          <w:b/>
          <w:color w:val="000000"/>
          <w:sz w:val="24"/>
          <w:szCs w:val="24"/>
        </w:rPr>
        <w:t>ПЛАНИРУЕМЫЕ РЕЗУЛЬТАТЫ ОСВОЕНИЯ УЧЕБНОГО ПРЕДМЕТА «ОБЩЕСТВОЗНАНИЕ» (БАЗОВЫЙ УРОВЕНЬ)</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ЛИЧНОСТНЫЕ РЕЗУЛЬТАТЫ</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w:t>
      </w:r>
      <w:r w:rsidRPr="00111825">
        <w:rPr>
          <w:rFonts w:ascii="Times New Roman" w:hAnsi="Times New Roman"/>
          <w:color w:val="000000"/>
          <w:sz w:val="24"/>
          <w:szCs w:val="24"/>
        </w:rPr>
        <w:lastRenderedPageBreak/>
        <w:t>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Гражданского воспитания:</w:t>
      </w:r>
    </w:p>
    <w:p w:rsidR="00DF322B" w:rsidRPr="00111825" w:rsidRDefault="00DF322B" w:rsidP="00111825">
      <w:pPr>
        <w:numPr>
          <w:ilvl w:val="0"/>
          <w:numId w:val="4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DF322B" w:rsidRPr="00111825" w:rsidRDefault="00DF322B" w:rsidP="00111825">
      <w:pPr>
        <w:numPr>
          <w:ilvl w:val="0"/>
          <w:numId w:val="4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DF322B" w:rsidRPr="00111825" w:rsidRDefault="00DF322B" w:rsidP="00111825">
      <w:pPr>
        <w:numPr>
          <w:ilvl w:val="0"/>
          <w:numId w:val="4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DF322B" w:rsidRPr="00111825" w:rsidRDefault="00DF322B" w:rsidP="00111825">
      <w:pPr>
        <w:numPr>
          <w:ilvl w:val="0"/>
          <w:numId w:val="4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F322B" w:rsidRPr="00111825" w:rsidRDefault="00DF322B" w:rsidP="00111825">
      <w:pPr>
        <w:numPr>
          <w:ilvl w:val="0"/>
          <w:numId w:val="4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DF322B" w:rsidRPr="00111825" w:rsidRDefault="00DF322B" w:rsidP="00111825">
      <w:pPr>
        <w:numPr>
          <w:ilvl w:val="0"/>
          <w:numId w:val="4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DF322B" w:rsidRPr="00111825" w:rsidRDefault="00DF322B" w:rsidP="00111825">
      <w:pPr>
        <w:numPr>
          <w:ilvl w:val="0"/>
          <w:numId w:val="4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готовность к гуманитарной и волонтерской деятельности.</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Патриотического воспитания:</w:t>
      </w:r>
    </w:p>
    <w:p w:rsidR="00DF322B" w:rsidRPr="00111825" w:rsidRDefault="00DF322B" w:rsidP="00111825">
      <w:pPr>
        <w:numPr>
          <w:ilvl w:val="0"/>
          <w:numId w:val="4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F322B" w:rsidRPr="00111825" w:rsidRDefault="00DF322B" w:rsidP="00111825">
      <w:pPr>
        <w:numPr>
          <w:ilvl w:val="0"/>
          <w:numId w:val="4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F322B" w:rsidRPr="00111825" w:rsidRDefault="00DF322B" w:rsidP="00111825">
      <w:pPr>
        <w:numPr>
          <w:ilvl w:val="0"/>
          <w:numId w:val="4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идейная убежденность, готовность к служению Отечеству и его защите, ответственность за его судьбу.</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Духовно-нравственного воспитания:</w:t>
      </w:r>
    </w:p>
    <w:p w:rsidR="00DF322B" w:rsidRPr="00111825" w:rsidRDefault="00DF322B" w:rsidP="00111825">
      <w:pPr>
        <w:numPr>
          <w:ilvl w:val="0"/>
          <w:numId w:val="4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осознание духовных ценностей российского народа;</w:t>
      </w:r>
    </w:p>
    <w:p w:rsidR="00DF322B" w:rsidRPr="00111825" w:rsidRDefault="00DF322B" w:rsidP="00111825">
      <w:pPr>
        <w:numPr>
          <w:ilvl w:val="0"/>
          <w:numId w:val="4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сформированность нравственного сознания, этического поведения;</w:t>
      </w:r>
    </w:p>
    <w:p w:rsidR="00DF322B" w:rsidRPr="00111825" w:rsidRDefault="00DF322B" w:rsidP="00111825">
      <w:pPr>
        <w:numPr>
          <w:ilvl w:val="0"/>
          <w:numId w:val="4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DF322B" w:rsidRPr="00111825" w:rsidRDefault="00DF322B" w:rsidP="00111825">
      <w:pPr>
        <w:numPr>
          <w:ilvl w:val="0"/>
          <w:numId w:val="4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осознание личного вклада в построение устойчивого будущего;</w:t>
      </w:r>
    </w:p>
    <w:p w:rsidR="00DF322B" w:rsidRPr="00111825" w:rsidRDefault="00DF322B" w:rsidP="00111825">
      <w:pPr>
        <w:numPr>
          <w:ilvl w:val="0"/>
          <w:numId w:val="4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Эстетического воспитания:</w:t>
      </w:r>
    </w:p>
    <w:p w:rsidR="00DF322B" w:rsidRPr="00111825" w:rsidRDefault="00DF322B" w:rsidP="00111825">
      <w:pPr>
        <w:numPr>
          <w:ilvl w:val="0"/>
          <w:numId w:val="48"/>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DF322B" w:rsidRPr="00111825" w:rsidRDefault="00DF322B" w:rsidP="00111825">
      <w:pPr>
        <w:numPr>
          <w:ilvl w:val="0"/>
          <w:numId w:val="48"/>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F322B" w:rsidRPr="00111825" w:rsidRDefault="00DF322B" w:rsidP="00111825">
      <w:pPr>
        <w:numPr>
          <w:ilvl w:val="0"/>
          <w:numId w:val="48"/>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F322B" w:rsidRPr="00111825" w:rsidRDefault="00DF322B" w:rsidP="00111825">
      <w:pPr>
        <w:numPr>
          <w:ilvl w:val="0"/>
          <w:numId w:val="48"/>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стремление проявлять качества творческой личности.</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Физического воспитания:</w:t>
      </w:r>
    </w:p>
    <w:p w:rsidR="00DF322B" w:rsidRPr="00111825" w:rsidRDefault="00DF322B" w:rsidP="00111825">
      <w:pPr>
        <w:numPr>
          <w:ilvl w:val="0"/>
          <w:numId w:val="49"/>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F322B" w:rsidRPr="00111825" w:rsidRDefault="00DF322B" w:rsidP="00111825">
      <w:pPr>
        <w:numPr>
          <w:ilvl w:val="0"/>
          <w:numId w:val="49"/>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Трудового воспитания:</w:t>
      </w:r>
    </w:p>
    <w:p w:rsidR="00DF322B" w:rsidRPr="00111825" w:rsidRDefault="00DF322B" w:rsidP="00111825">
      <w:pPr>
        <w:numPr>
          <w:ilvl w:val="0"/>
          <w:numId w:val="5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готовность к труду, осознание ценности мастерства, трудолюбие;</w:t>
      </w:r>
    </w:p>
    <w:p w:rsidR="00DF322B" w:rsidRPr="00111825" w:rsidRDefault="00DF322B" w:rsidP="00111825">
      <w:pPr>
        <w:numPr>
          <w:ilvl w:val="0"/>
          <w:numId w:val="5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DF322B" w:rsidRPr="00111825" w:rsidRDefault="00DF322B" w:rsidP="00111825">
      <w:pPr>
        <w:numPr>
          <w:ilvl w:val="0"/>
          <w:numId w:val="5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F322B" w:rsidRPr="00111825" w:rsidRDefault="00DF322B" w:rsidP="00111825">
      <w:pPr>
        <w:numPr>
          <w:ilvl w:val="0"/>
          <w:numId w:val="5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готовность и способность к образованию и самообразованию на протяжении жизни.</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Экологического воспитания:</w:t>
      </w:r>
    </w:p>
    <w:p w:rsidR="00DF322B" w:rsidRPr="00111825" w:rsidRDefault="00DF322B" w:rsidP="00111825">
      <w:pPr>
        <w:numPr>
          <w:ilvl w:val="0"/>
          <w:numId w:val="51"/>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F322B" w:rsidRPr="00111825" w:rsidRDefault="00DF322B" w:rsidP="00111825">
      <w:pPr>
        <w:numPr>
          <w:ilvl w:val="0"/>
          <w:numId w:val="51"/>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DF322B" w:rsidRPr="00111825" w:rsidRDefault="00DF322B" w:rsidP="00111825">
      <w:pPr>
        <w:numPr>
          <w:ilvl w:val="0"/>
          <w:numId w:val="51"/>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активное неприятие действий, приносящих вред окружающей среде;</w:t>
      </w:r>
    </w:p>
    <w:p w:rsidR="00DF322B" w:rsidRPr="00111825" w:rsidRDefault="00DF322B" w:rsidP="00111825">
      <w:pPr>
        <w:numPr>
          <w:ilvl w:val="0"/>
          <w:numId w:val="51"/>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DF322B" w:rsidRPr="00111825" w:rsidRDefault="00DF322B" w:rsidP="00111825">
      <w:pPr>
        <w:numPr>
          <w:ilvl w:val="0"/>
          <w:numId w:val="51"/>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расширение опыта деятельности экологической направленности.</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b/>
          <w:i/>
          <w:color w:val="000000"/>
          <w:sz w:val="24"/>
          <w:szCs w:val="24"/>
        </w:rPr>
        <w:t>Ценности научного познания:</w:t>
      </w:r>
    </w:p>
    <w:p w:rsidR="00DF322B" w:rsidRPr="00111825" w:rsidRDefault="00DF322B" w:rsidP="00111825">
      <w:pPr>
        <w:numPr>
          <w:ilvl w:val="0"/>
          <w:numId w:val="5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F322B" w:rsidRPr="00111825" w:rsidRDefault="00DF322B" w:rsidP="00111825">
      <w:pPr>
        <w:numPr>
          <w:ilvl w:val="0"/>
          <w:numId w:val="5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F322B" w:rsidRPr="00111825" w:rsidRDefault="00DF322B" w:rsidP="00111825">
      <w:pPr>
        <w:numPr>
          <w:ilvl w:val="0"/>
          <w:numId w:val="5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DF322B" w:rsidRPr="00111825" w:rsidRDefault="00DF322B" w:rsidP="00111825">
      <w:pPr>
        <w:numPr>
          <w:ilvl w:val="0"/>
          <w:numId w:val="5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DF322B" w:rsidRPr="00111825" w:rsidRDefault="00DF322B" w:rsidP="00111825">
      <w:pPr>
        <w:spacing w:after="0" w:line="240" w:lineRule="auto"/>
        <w:jc w:val="both"/>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F322B" w:rsidRPr="00111825" w:rsidRDefault="00DF322B" w:rsidP="00111825">
      <w:pPr>
        <w:numPr>
          <w:ilvl w:val="0"/>
          <w:numId w:val="5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F322B" w:rsidRPr="00111825" w:rsidRDefault="00DF322B" w:rsidP="00111825">
      <w:pPr>
        <w:numPr>
          <w:ilvl w:val="0"/>
          <w:numId w:val="5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F322B" w:rsidRPr="00111825" w:rsidRDefault="00DF322B" w:rsidP="00111825">
      <w:pPr>
        <w:numPr>
          <w:ilvl w:val="0"/>
          <w:numId w:val="5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F322B" w:rsidRPr="00111825" w:rsidRDefault="00DF322B" w:rsidP="00111825">
      <w:pPr>
        <w:numPr>
          <w:ilvl w:val="0"/>
          <w:numId w:val="5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готовность и способность овладевать новыми социальными практиками, осваивать типичные социальные роли;</w:t>
      </w:r>
    </w:p>
    <w:p w:rsidR="00DF322B" w:rsidRPr="00111825" w:rsidRDefault="00DF322B" w:rsidP="00111825">
      <w:pPr>
        <w:numPr>
          <w:ilvl w:val="0"/>
          <w:numId w:val="5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F322B" w:rsidRPr="00111825" w:rsidRDefault="00DF322B" w:rsidP="00111825">
      <w:pPr>
        <w:numPr>
          <w:ilvl w:val="0"/>
          <w:numId w:val="5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МЕТАПРЕДМЕТНЫЕ РЕЗУЛЬТАТЫ</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Метапредметные результаты освоения программы среднего общего образования по предмету «Обществознание» (базовый уровень) должны отражать:</w:t>
      </w:r>
    </w:p>
    <w:p w:rsidR="00DF322B" w:rsidRPr="00111825" w:rsidRDefault="00DF322B" w:rsidP="00111825">
      <w:pPr>
        <w:numPr>
          <w:ilvl w:val="0"/>
          <w:numId w:val="54"/>
        </w:numPr>
        <w:spacing w:after="0" w:line="240" w:lineRule="auto"/>
        <w:ind w:left="0"/>
        <w:jc w:val="both"/>
        <w:rPr>
          <w:rFonts w:ascii="Times New Roman" w:hAnsi="Times New Roman"/>
          <w:sz w:val="24"/>
          <w:szCs w:val="24"/>
        </w:rPr>
      </w:pPr>
      <w:r w:rsidRPr="00111825">
        <w:rPr>
          <w:rFonts w:ascii="Times New Roman" w:hAnsi="Times New Roman"/>
          <w:b/>
          <w:color w:val="000000"/>
          <w:sz w:val="24"/>
          <w:szCs w:val="24"/>
        </w:rPr>
        <w:t>Овладение универсальными учебными познавательными действиями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Базовые логические действия:</w:t>
      </w:r>
    </w:p>
    <w:p w:rsidR="00DF322B" w:rsidRPr="00111825" w:rsidRDefault="00DF322B" w:rsidP="00111825">
      <w:pPr>
        <w:numPr>
          <w:ilvl w:val="0"/>
          <w:numId w:val="5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самостоятельно формулировать и актуализировать социальную проблему, рассматривать ее всесторонне;</w:t>
      </w:r>
    </w:p>
    <w:p w:rsidR="00DF322B" w:rsidRPr="00111825" w:rsidRDefault="00DF322B" w:rsidP="00111825">
      <w:pPr>
        <w:numPr>
          <w:ilvl w:val="0"/>
          <w:numId w:val="5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DF322B" w:rsidRPr="00111825" w:rsidRDefault="00DF322B" w:rsidP="00111825">
      <w:pPr>
        <w:numPr>
          <w:ilvl w:val="0"/>
          <w:numId w:val="5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определять цели познавательной деятельности, задавать параметры и критерии их достижения;</w:t>
      </w:r>
    </w:p>
    <w:p w:rsidR="00DF322B" w:rsidRPr="00111825" w:rsidRDefault="00DF322B" w:rsidP="00111825">
      <w:pPr>
        <w:numPr>
          <w:ilvl w:val="0"/>
          <w:numId w:val="5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выявлять закономерности и противоречия в рассматриваемых социальных явлениях и процессах;</w:t>
      </w:r>
    </w:p>
    <w:p w:rsidR="00DF322B" w:rsidRPr="00111825" w:rsidRDefault="00DF322B" w:rsidP="00111825">
      <w:pPr>
        <w:numPr>
          <w:ilvl w:val="0"/>
          <w:numId w:val="5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DF322B" w:rsidRPr="00111825" w:rsidRDefault="00DF322B" w:rsidP="00111825">
      <w:pPr>
        <w:numPr>
          <w:ilvl w:val="0"/>
          <w:numId w:val="5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w:t>
      </w:r>
    </w:p>
    <w:p w:rsidR="00DF322B" w:rsidRPr="00111825" w:rsidRDefault="00DF322B" w:rsidP="00111825">
      <w:pPr>
        <w:numPr>
          <w:ilvl w:val="0"/>
          <w:numId w:val="55"/>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развивать креативное мышление при решении жизненных проблем, в том числе учебно-познавательных.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Базовые исследовательские действия:</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развивать навыки учебно-исследовательской и проектной деятельности, навыки разрешения проблем;</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формировать научный тип мышления, применять научную терминологию, ключевые понятия и методы социальных наук;</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уметь интегрировать знания из разных предметных областей;</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выдвигать новые идеи, предлагать оригинальные подходы и решения;</w:t>
      </w:r>
    </w:p>
    <w:p w:rsidR="00DF322B" w:rsidRPr="00111825" w:rsidRDefault="00DF322B" w:rsidP="00111825">
      <w:pPr>
        <w:numPr>
          <w:ilvl w:val="0"/>
          <w:numId w:val="56"/>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ставить проблемы и задачи, допускающие альтернативные решения.</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Работа с информацией:</w:t>
      </w:r>
    </w:p>
    <w:p w:rsidR="00DF322B" w:rsidRPr="00111825" w:rsidRDefault="00DF322B" w:rsidP="00111825">
      <w:pPr>
        <w:numPr>
          <w:ilvl w:val="0"/>
          <w:numId w:val="5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F322B" w:rsidRPr="00111825" w:rsidRDefault="00DF322B" w:rsidP="00111825">
      <w:pPr>
        <w:numPr>
          <w:ilvl w:val="0"/>
          <w:numId w:val="5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F322B" w:rsidRPr="00111825" w:rsidRDefault="00DF322B" w:rsidP="00111825">
      <w:pPr>
        <w:numPr>
          <w:ilvl w:val="0"/>
          <w:numId w:val="5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DF322B" w:rsidRPr="00111825" w:rsidRDefault="00DF322B" w:rsidP="00111825">
      <w:pPr>
        <w:numPr>
          <w:ilvl w:val="0"/>
          <w:numId w:val="5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F322B" w:rsidRPr="00111825" w:rsidRDefault="00DF322B" w:rsidP="00111825">
      <w:pPr>
        <w:numPr>
          <w:ilvl w:val="0"/>
          <w:numId w:val="57"/>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DF322B" w:rsidRPr="00111825" w:rsidRDefault="00DF322B" w:rsidP="00111825">
      <w:pPr>
        <w:numPr>
          <w:ilvl w:val="0"/>
          <w:numId w:val="58"/>
        </w:numPr>
        <w:spacing w:after="0" w:line="240" w:lineRule="auto"/>
        <w:ind w:left="0"/>
        <w:jc w:val="both"/>
        <w:rPr>
          <w:rFonts w:ascii="Times New Roman" w:hAnsi="Times New Roman"/>
          <w:sz w:val="24"/>
          <w:szCs w:val="24"/>
        </w:rPr>
      </w:pPr>
      <w:r w:rsidRPr="00111825">
        <w:rPr>
          <w:rFonts w:ascii="Times New Roman" w:hAnsi="Times New Roman"/>
          <w:b/>
          <w:color w:val="000000"/>
          <w:sz w:val="24"/>
          <w:szCs w:val="24"/>
        </w:rPr>
        <w:t>Овладение универсальными коммуникативными действиями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Общение:</w:t>
      </w:r>
    </w:p>
    <w:p w:rsidR="00DF322B" w:rsidRPr="00111825" w:rsidRDefault="00DF322B" w:rsidP="00111825">
      <w:pPr>
        <w:numPr>
          <w:ilvl w:val="0"/>
          <w:numId w:val="59"/>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осуществлять коммуникации во всех сферах жизни;</w:t>
      </w:r>
    </w:p>
    <w:p w:rsidR="00DF322B" w:rsidRPr="00111825" w:rsidRDefault="00DF322B" w:rsidP="00111825">
      <w:pPr>
        <w:numPr>
          <w:ilvl w:val="0"/>
          <w:numId w:val="59"/>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F322B" w:rsidRPr="00111825" w:rsidRDefault="00DF322B" w:rsidP="00111825">
      <w:pPr>
        <w:numPr>
          <w:ilvl w:val="0"/>
          <w:numId w:val="59"/>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владеть различными способами общения и взаимодействия; аргументированно вести диалог, уметь смягчать конфликтные ситуации;</w:t>
      </w:r>
    </w:p>
    <w:p w:rsidR="00DF322B" w:rsidRPr="00111825" w:rsidRDefault="00DF322B" w:rsidP="00111825">
      <w:pPr>
        <w:numPr>
          <w:ilvl w:val="0"/>
          <w:numId w:val="59"/>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развернуто и логично излагать свою точку зрения с использованием языковых средств.</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Совместная деятельность:</w:t>
      </w:r>
    </w:p>
    <w:p w:rsidR="00DF322B" w:rsidRPr="00111825" w:rsidRDefault="00DF322B" w:rsidP="00111825">
      <w:pPr>
        <w:numPr>
          <w:ilvl w:val="0"/>
          <w:numId w:val="6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понимать и использовать преимущества командной и индивидуальной работы;</w:t>
      </w:r>
    </w:p>
    <w:p w:rsidR="00DF322B" w:rsidRPr="00111825" w:rsidRDefault="00DF322B" w:rsidP="00111825">
      <w:pPr>
        <w:numPr>
          <w:ilvl w:val="0"/>
          <w:numId w:val="6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выбирать тематику и методы совместных действий с учетом общих интересов и возможностей каждого члена коллектива;</w:t>
      </w:r>
    </w:p>
    <w:p w:rsidR="00DF322B" w:rsidRPr="00111825" w:rsidRDefault="00DF322B" w:rsidP="00111825">
      <w:pPr>
        <w:numPr>
          <w:ilvl w:val="0"/>
          <w:numId w:val="6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322B" w:rsidRPr="00111825" w:rsidRDefault="00DF322B" w:rsidP="00111825">
      <w:pPr>
        <w:numPr>
          <w:ilvl w:val="0"/>
          <w:numId w:val="6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оценивать качество своего вклада и вклада каждого участника команды в общий результат по разработанным критериям;</w:t>
      </w:r>
    </w:p>
    <w:p w:rsidR="00DF322B" w:rsidRPr="00111825" w:rsidRDefault="00DF322B" w:rsidP="00111825">
      <w:pPr>
        <w:numPr>
          <w:ilvl w:val="0"/>
          <w:numId w:val="6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F322B" w:rsidRPr="00111825" w:rsidRDefault="00DF322B" w:rsidP="00111825">
      <w:pPr>
        <w:numPr>
          <w:ilvl w:val="0"/>
          <w:numId w:val="60"/>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DF322B" w:rsidRPr="00111825" w:rsidRDefault="00DF322B" w:rsidP="00111825">
      <w:pPr>
        <w:numPr>
          <w:ilvl w:val="0"/>
          <w:numId w:val="61"/>
        </w:numPr>
        <w:spacing w:after="0" w:line="240" w:lineRule="auto"/>
        <w:ind w:left="0"/>
        <w:jc w:val="both"/>
        <w:rPr>
          <w:rFonts w:ascii="Times New Roman" w:hAnsi="Times New Roman"/>
          <w:sz w:val="24"/>
          <w:szCs w:val="24"/>
        </w:rPr>
      </w:pPr>
      <w:r w:rsidRPr="00111825">
        <w:rPr>
          <w:rFonts w:ascii="Times New Roman" w:hAnsi="Times New Roman"/>
          <w:b/>
          <w:color w:val="000000"/>
          <w:sz w:val="24"/>
          <w:szCs w:val="24"/>
        </w:rPr>
        <w:t>Овладение универсальными регулятивными действиями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Самоорганизация:</w:t>
      </w:r>
    </w:p>
    <w:p w:rsidR="00DF322B" w:rsidRPr="00111825" w:rsidRDefault="00DF322B" w:rsidP="00111825">
      <w:pPr>
        <w:numPr>
          <w:ilvl w:val="0"/>
          <w:numId w:val="6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DF322B" w:rsidRPr="00111825" w:rsidRDefault="00DF322B" w:rsidP="00111825">
      <w:pPr>
        <w:numPr>
          <w:ilvl w:val="0"/>
          <w:numId w:val="6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самостоятельно составлять план решения проблемы с учетом имеющихся ресурсов, собственных возможностей и предпочтений;</w:t>
      </w:r>
    </w:p>
    <w:p w:rsidR="00DF322B" w:rsidRPr="00111825" w:rsidRDefault="00DF322B" w:rsidP="00111825">
      <w:pPr>
        <w:numPr>
          <w:ilvl w:val="0"/>
          <w:numId w:val="6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давать оценку новым ситуациям, возникающим в познавательной и практической деятельности, в межличностных отношениях;</w:t>
      </w:r>
    </w:p>
    <w:p w:rsidR="00DF322B" w:rsidRPr="00111825" w:rsidRDefault="00DF322B" w:rsidP="00111825">
      <w:pPr>
        <w:numPr>
          <w:ilvl w:val="0"/>
          <w:numId w:val="6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расширять рамки учебного предмета на основе личных предпочтений;</w:t>
      </w:r>
    </w:p>
    <w:p w:rsidR="00DF322B" w:rsidRPr="00111825" w:rsidRDefault="00DF322B" w:rsidP="00111825">
      <w:pPr>
        <w:numPr>
          <w:ilvl w:val="0"/>
          <w:numId w:val="6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DF322B" w:rsidRPr="00111825" w:rsidRDefault="00DF322B" w:rsidP="00111825">
      <w:pPr>
        <w:numPr>
          <w:ilvl w:val="0"/>
          <w:numId w:val="6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оценивать приобретенный опыт;</w:t>
      </w:r>
    </w:p>
    <w:p w:rsidR="00DF322B" w:rsidRPr="00111825" w:rsidRDefault="00DF322B" w:rsidP="00111825">
      <w:pPr>
        <w:numPr>
          <w:ilvl w:val="0"/>
          <w:numId w:val="62"/>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Самоконтроль:</w:t>
      </w:r>
    </w:p>
    <w:p w:rsidR="00DF322B" w:rsidRPr="00111825" w:rsidRDefault="00DF322B" w:rsidP="00111825">
      <w:pPr>
        <w:numPr>
          <w:ilvl w:val="0"/>
          <w:numId w:val="6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DF322B" w:rsidRPr="00111825" w:rsidRDefault="00DF322B" w:rsidP="00111825">
      <w:pPr>
        <w:numPr>
          <w:ilvl w:val="0"/>
          <w:numId w:val="6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DF322B" w:rsidRPr="00111825" w:rsidRDefault="00DF322B" w:rsidP="00111825">
      <w:pPr>
        <w:numPr>
          <w:ilvl w:val="0"/>
          <w:numId w:val="6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уметь оценивать риски и своевременно принимать решения по их снижению;</w:t>
      </w:r>
    </w:p>
    <w:p w:rsidR="00DF322B" w:rsidRPr="00111825" w:rsidRDefault="00DF322B" w:rsidP="00111825">
      <w:pPr>
        <w:numPr>
          <w:ilvl w:val="0"/>
          <w:numId w:val="63"/>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принимать мотивы и аргументы других при анализе результатов деятельности.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i/>
          <w:color w:val="000000"/>
          <w:sz w:val="24"/>
          <w:szCs w:val="24"/>
        </w:rPr>
        <w:t>Принятие себя и других:</w:t>
      </w:r>
    </w:p>
    <w:p w:rsidR="00DF322B" w:rsidRPr="00111825" w:rsidRDefault="00DF322B" w:rsidP="00111825">
      <w:pPr>
        <w:numPr>
          <w:ilvl w:val="0"/>
          <w:numId w:val="6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принимать себя, понимая свои недостатки и достоинства;</w:t>
      </w:r>
    </w:p>
    <w:p w:rsidR="00DF322B" w:rsidRPr="00111825" w:rsidRDefault="00DF322B" w:rsidP="00111825">
      <w:pPr>
        <w:numPr>
          <w:ilvl w:val="0"/>
          <w:numId w:val="6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принимать мотивы и аргументы других при анализе результатов деятельности;</w:t>
      </w:r>
    </w:p>
    <w:p w:rsidR="00DF322B" w:rsidRPr="00111825" w:rsidRDefault="00DF322B" w:rsidP="00111825">
      <w:pPr>
        <w:numPr>
          <w:ilvl w:val="0"/>
          <w:numId w:val="6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признавать свое право и право других на ошибки;</w:t>
      </w:r>
    </w:p>
    <w:p w:rsidR="00DF322B" w:rsidRPr="00111825" w:rsidRDefault="00DF322B" w:rsidP="00111825">
      <w:pPr>
        <w:numPr>
          <w:ilvl w:val="0"/>
          <w:numId w:val="64"/>
        </w:numPr>
        <w:spacing w:after="0" w:line="240" w:lineRule="auto"/>
        <w:ind w:left="0"/>
        <w:jc w:val="both"/>
        <w:rPr>
          <w:rFonts w:ascii="Times New Roman" w:hAnsi="Times New Roman"/>
          <w:sz w:val="24"/>
          <w:szCs w:val="24"/>
        </w:rPr>
      </w:pPr>
      <w:r w:rsidRPr="00111825">
        <w:rPr>
          <w:rFonts w:ascii="Times New Roman" w:hAnsi="Times New Roman"/>
          <w:color w:val="000000"/>
          <w:sz w:val="24"/>
          <w:szCs w:val="24"/>
        </w:rPr>
        <w:t>развивать способность понимать мир с позиции другого человека.</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rPr>
          <w:rFonts w:ascii="Times New Roman" w:hAnsi="Times New Roman"/>
          <w:sz w:val="24"/>
          <w:szCs w:val="24"/>
        </w:rPr>
      </w:pPr>
      <w:r w:rsidRPr="00111825">
        <w:rPr>
          <w:rFonts w:ascii="Times New Roman" w:hAnsi="Times New Roman"/>
          <w:b/>
          <w:color w:val="000000"/>
          <w:sz w:val="24"/>
          <w:szCs w:val="24"/>
        </w:rPr>
        <w:t>ПРЕДМЕТНЫЕ РЕЗУЛЬТАТЫ</w:t>
      </w:r>
    </w:p>
    <w:p w:rsidR="00DF322B" w:rsidRPr="00111825" w:rsidRDefault="00DF322B" w:rsidP="00111825">
      <w:pPr>
        <w:spacing w:after="0" w:line="240" w:lineRule="auto"/>
        <w:rPr>
          <w:rFonts w:ascii="Times New Roman" w:hAnsi="Times New Roman"/>
          <w:sz w:val="24"/>
          <w:szCs w:val="24"/>
        </w:rPr>
      </w:pPr>
    </w:p>
    <w:p w:rsidR="00DF322B" w:rsidRPr="00111825" w:rsidRDefault="00DF322B" w:rsidP="00111825">
      <w:pPr>
        <w:spacing w:after="0" w:line="240" w:lineRule="auto"/>
        <w:ind w:firstLine="600"/>
        <w:rPr>
          <w:rFonts w:ascii="Times New Roman" w:hAnsi="Times New Roman"/>
          <w:sz w:val="24"/>
          <w:szCs w:val="24"/>
        </w:rPr>
      </w:pPr>
      <w:r w:rsidRPr="00111825">
        <w:rPr>
          <w:rFonts w:ascii="Times New Roman" w:hAnsi="Times New Roman"/>
          <w:b/>
          <w:color w:val="000000"/>
          <w:sz w:val="24"/>
          <w:szCs w:val="24"/>
        </w:rPr>
        <w:t>10 КЛАСС</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w:t>
      </w:r>
      <w:r w:rsidRPr="00111825">
        <w:rPr>
          <w:rFonts w:ascii="Times New Roman" w:hAnsi="Times New Roman"/>
          <w:color w:val="000000"/>
          <w:sz w:val="24"/>
          <w:szCs w:val="24"/>
        </w:rPr>
        <w:lastRenderedPageBreak/>
        <w:t>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определять различные смыслы многозначных понятий, в том числе: общество, личность, свобода, культура, экономика, собственность;</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2"/>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111825">
        <w:rPr>
          <w:rFonts w:ascii="Times New Roman" w:hAnsi="Times New Roman"/>
          <w:color w:val="000000"/>
          <w:sz w:val="24"/>
          <w:szCs w:val="24"/>
        </w:rPr>
        <w:t>.</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lastRenderedPageBreak/>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 xml:space="preserve">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w:t>
      </w:r>
      <w:r w:rsidRPr="00111825">
        <w:rPr>
          <w:rFonts w:ascii="Times New Roman" w:hAnsi="Times New Roman"/>
          <w:color w:val="000000"/>
          <w:sz w:val="24"/>
          <w:szCs w:val="24"/>
        </w:rPr>
        <w:lastRenderedPageBreak/>
        <w:t>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DF322B" w:rsidRPr="00111825" w:rsidRDefault="00DF322B" w:rsidP="00111825">
      <w:pPr>
        <w:spacing w:after="0" w:line="240" w:lineRule="auto"/>
        <w:ind w:firstLine="600"/>
        <w:rPr>
          <w:rFonts w:ascii="Times New Roman" w:hAnsi="Times New Roman"/>
          <w:sz w:val="24"/>
          <w:szCs w:val="24"/>
        </w:rPr>
      </w:pPr>
      <w:r w:rsidRPr="00111825">
        <w:rPr>
          <w:rFonts w:ascii="Times New Roman" w:hAnsi="Times New Roman"/>
          <w:b/>
          <w:color w:val="000000"/>
          <w:sz w:val="24"/>
          <w:szCs w:val="24"/>
        </w:rPr>
        <w:t>11 КЛАСС</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определять различные смыслы многозначных понятий, в том числе: власть, социальная справедливость, социальный институт;</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3"/>
          <w:sz w:val="24"/>
          <w:szCs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w:t>
      </w:r>
      <w:r w:rsidRPr="00111825">
        <w:rPr>
          <w:rFonts w:ascii="Times New Roman" w:hAnsi="Times New Roman"/>
          <w:color w:val="000000"/>
          <w:spacing w:val="-3"/>
          <w:sz w:val="24"/>
          <w:szCs w:val="24"/>
        </w:rPr>
        <w:lastRenderedPageBreak/>
        <w:t>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pacing w:val="-2"/>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lastRenderedPageBreak/>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DF322B" w:rsidRPr="00111825" w:rsidRDefault="00DF322B" w:rsidP="00111825">
      <w:pPr>
        <w:spacing w:after="0" w:line="240" w:lineRule="auto"/>
        <w:ind w:firstLine="600"/>
        <w:jc w:val="both"/>
        <w:rPr>
          <w:rFonts w:ascii="Times New Roman" w:hAnsi="Times New Roman"/>
          <w:sz w:val="24"/>
          <w:szCs w:val="24"/>
        </w:rPr>
      </w:pPr>
      <w:r w:rsidRPr="00111825">
        <w:rPr>
          <w:rFonts w:ascii="Times New Roman" w:hAnsi="Times New Roman"/>
          <w:color w:val="000000"/>
          <w:sz w:val="24"/>
          <w:szCs w:val="24"/>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DF322B" w:rsidRPr="00E3717F" w:rsidRDefault="00DF322B" w:rsidP="00111825">
      <w:pPr>
        <w:spacing w:after="0" w:line="240" w:lineRule="auto"/>
        <w:ind w:firstLine="600"/>
        <w:jc w:val="both"/>
      </w:pPr>
      <w:r w:rsidRPr="00111825">
        <w:rPr>
          <w:rFonts w:ascii="Times New Roman" w:hAnsi="Times New Roman"/>
          <w:color w:val="000000"/>
          <w:sz w:val="24"/>
          <w:szCs w:val="24"/>
        </w:rPr>
        <w:lastRenderedPageBreak/>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r w:rsidRPr="00E3717F">
        <w:rPr>
          <w:rFonts w:ascii="Times New Roman" w:hAnsi="Times New Roman"/>
          <w:color w:val="000000"/>
          <w:sz w:val="28"/>
        </w:rPr>
        <w:t>.</w:t>
      </w:r>
    </w:p>
    <w:p w:rsidR="00DF322B" w:rsidRPr="00E3717F" w:rsidRDefault="00DF322B" w:rsidP="00DF322B">
      <w:pPr>
        <w:sectPr w:rsidR="00DF322B" w:rsidRPr="00E3717F" w:rsidSect="00DF322B">
          <w:pgSz w:w="11906" w:h="16383"/>
          <w:pgMar w:top="1134" w:right="850" w:bottom="1134" w:left="1701" w:header="720" w:footer="720" w:gutter="0"/>
          <w:cols w:space="720"/>
          <w:docGrid w:linePitch="299"/>
        </w:sectPr>
      </w:pPr>
    </w:p>
    <w:p w:rsidR="00DF322B" w:rsidRPr="00C93440" w:rsidRDefault="00DF322B" w:rsidP="00DF322B">
      <w:pPr>
        <w:spacing w:after="0"/>
        <w:ind w:left="120"/>
        <w:rPr>
          <w:rFonts w:ascii="Times New Roman" w:hAnsi="Times New Roman"/>
          <w:b/>
          <w:color w:val="000000"/>
          <w:sz w:val="28"/>
        </w:rPr>
      </w:pPr>
      <w:bookmarkStart w:id="48" w:name="block-54532736"/>
      <w:bookmarkEnd w:id="47"/>
      <w:r>
        <w:rPr>
          <w:rFonts w:ascii="Times New Roman" w:hAnsi="Times New Roman"/>
          <w:b/>
          <w:color w:val="000000"/>
          <w:sz w:val="28"/>
        </w:rPr>
        <w:lastRenderedPageBreak/>
        <w:t>ТЕМАТИЧЕСКОЕ ПЛАНИРОВАНИЕ</w:t>
      </w:r>
    </w:p>
    <w:p w:rsidR="00DF322B" w:rsidRPr="00F45CA3" w:rsidRDefault="00DF322B" w:rsidP="00DF322B">
      <w:pPr>
        <w:pStyle w:val="a9"/>
        <w:rPr>
          <w:rFonts w:ascii="Times New Roman" w:hAnsi="Times New Roman"/>
          <w:b/>
          <w:bCs/>
        </w:rPr>
      </w:pPr>
      <w:r w:rsidRPr="00F45CA3">
        <w:rPr>
          <w:rFonts w:ascii="Times New Roman" w:hAnsi="Times New Roman"/>
          <w:b/>
          <w:bC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3"/>
        <w:gridCol w:w="2729"/>
        <w:gridCol w:w="845"/>
        <w:gridCol w:w="1621"/>
        <w:gridCol w:w="1684"/>
        <w:gridCol w:w="2743"/>
      </w:tblGrid>
      <w:tr w:rsidR="00DF322B" w:rsidRPr="00111825" w:rsidTr="00DF322B">
        <w:trPr>
          <w:trHeight w:val="144"/>
          <w:tblCellSpacing w:w="20" w:type="nil"/>
        </w:trPr>
        <w:tc>
          <w:tcPr>
            <w:tcW w:w="1664" w:type="dxa"/>
            <w:vMerge w:val="restart"/>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п/п </w:t>
            </w:r>
          </w:p>
          <w:p w:rsidR="00DF322B" w:rsidRPr="00111825" w:rsidRDefault="00DF322B" w:rsidP="00DF322B">
            <w:pPr>
              <w:pStyle w:val="a9"/>
              <w:rPr>
                <w:rFonts w:ascii="Times New Roman" w:hAnsi="Times New Roman"/>
                <w:b/>
                <w:bCs/>
              </w:rPr>
            </w:pPr>
          </w:p>
        </w:tc>
        <w:tc>
          <w:tcPr>
            <w:tcW w:w="4780" w:type="dxa"/>
            <w:vMerge w:val="restart"/>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Наименование разделов и тем программы </w:t>
            </w:r>
          </w:p>
          <w:p w:rsidR="00DF322B" w:rsidRPr="00111825" w:rsidRDefault="00DF322B" w:rsidP="00DF322B">
            <w:pPr>
              <w:pStyle w:val="a9"/>
              <w:rPr>
                <w:rFonts w:ascii="Times New Roman" w:hAnsi="Times New Roman"/>
                <w:b/>
                <w:bCs/>
              </w:rPr>
            </w:pPr>
          </w:p>
        </w:tc>
        <w:tc>
          <w:tcPr>
            <w:tcW w:w="0" w:type="auto"/>
            <w:gridSpan w:val="3"/>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Количество часов</w:t>
            </w:r>
          </w:p>
        </w:tc>
        <w:tc>
          <w:tcPr>
            <w:tcW w:w="3050" w:type="dxa"/>
            <w:vMerge w:val="restart"/>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Электронные (цифровые) образовательные ресурсы </w:t>
            </w:r>
          </w:p>
          <w:p w:rsidR="00DF322B" w:rsidRPr="00111825" w:rsidRDefault="00DF322B" w:rsidP="00DF322B">
            <w:pPr>
              <w:pStyle w:val="a9"/>
              <w:rPr>
                <w:rFonts w:ascii="Times New Roman" w:hAnsi="Times New Roman"/>
                <w:b/>
                <w:bCs/>
              </w:rPr>
            </w:pPr>
          </w:p>
        </w:tc>
      </w:tr>
      <w:tr w:rsidR="00DF322B" w:rsidRPr="00111825" w:rsidTr="00DF322B">
        <w:trPr>
          <w:trHeight w:val="144"/>
          <w:tblCellSpacing w:w="20" w:type="nil"/>
        </w:trPr>
        <w:tc>
          <w:tcPr>
            <w:tcW w:w="0" w:type="auto"/>
            <w:vMerge/>
            <w:tcBorders>
              <w:top w:val="nil"/>
            </w:tcBorders>
            <w:tcMar>
              <w:top w:w="50" w:type="dxa"/>
              <w:left w:w="100" w:type="dxa"/>
            </w:tcMar>
          </w:tcPr>
          <w:p w:rsidR="00DF322B" w:rsidRPr="00111825" w:rsidRDefault="00DF322B" w:rsidP="00DF322B">
            <w:pPr>
              <w:pStyle w:val="a9"/>
              <w:rPr>
                <w:rFonts w:ascii="Times New Roman" w:hAnsi="Times New Roman"/>
              </w:rPr>
            </w:pPr>
          </w:p>
        </w:tc>
        <w:tc>
          <w:tcPr>
            <w:tcW w:w="0" w:type="auto"/>
            <w:vMerge/>
            <w:tcBorders>
              <w:top w:val="nil"/>
            </w:tcBorders>
            <w:tcMar>
              <w:top w:w="50" w:type="dxa"/>
              <w:left w:w="100" w:type="dxa"/>
            </w:tcMar>
          </w:tcPr>
          <w:p w:rsidR="00DF322B" w:rsidRPr="00111825" w:rsidRDefault="00DF322B" w:rsidP="00DF322B">
            <w:pPr>
              <w:pStyle w:val="a9"/>
              <w:rPr>
                <w:rFonts w:ascii="Times New Roman" w:hAnsi="Times New Roman"/>
              </w:rPr>
            </w:pPr>
          </w:p>
        </w:tc>
        <w:tc>
          <w:tcPr>
            <w:tcW w:w="1323"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Всего </w:t>
            </w:r>
          </w:p>
          <w:p w:rsidR="00DF322B" w:rsidRPr="00111825" w:rsidRDefault="00DF322B" w:rsidP="00DF322B">
            <w:pPr>
              <w:pStyle w:val="a9"/>
              <w:rPr>
                <w:rFonts w:ascii="Times New Roman" w:hAnsi="Times New Roman"/>
                <w:b/>
                <w:bCs/>
              </w:rPr>
            </w:pPr>
          </w:p>
        </w:tc>
        <w:tc>
          <w:tcPr>
            <w:tcW w:w="1843"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Контрольные работы </w:t>
            </w:r>
          </w:p>
          <w:p w:rsidR="00DF322B" w:rsidRPr="00111825" w:rsidRDefault="00DF322B" w:rsidP="00DF322B">
            <w:pPr>
              <w:pStyle w:val="a9"/>
              <w:rPr>
                <w:rFonts w:ascii="Times New Roman" w:hAnsi="Times New Roman"/>
                <w:b/>
                <w:bCs/>
              </w:rPr>
            </w:pPr>
          </w:p>
        </w:tc>
        <w:tc>
          <w:tcPr>
            <w:tcW w:w="1910"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Практические работы </w:t>
            </w:r>
          </w:p>
          <w:p w:rsidR="00DF322B" w:rsidRPr="00111825" w:rsidRDefault="00DF322B" w:rsidP="00DF322B">
            <w:pPr>
              <w:pStyle w:val="a9"/>
              <w:rPr>
                <w:rFonts w:ascii="Times New Roman" w:hAnsi="Times New Roman"/>
                <w:b/>
                <w:bCs/>
              </w:rPr>
            </w:pPr>
          </w:p>
        </w:tc>
        <w:tc>
          <w:tcPr>
            <w:tcW w:w="0" w:type="auto"/>
            <w:vMerge/>
            <w:tcBorders>
              <w:top w:val="nil"/>
            </w:tcBorders>
            <w:tcMar>
              <w:top w:w="50" w:type="dxa"/>
              <w:left w:w="100" w:type="dxa"/>
            </w:tcMar>
          </w:tcPr>
          <w:p w:rsidR="00DF322B" w:rsidRPr="00111825" w:rsidRDefault="00DF322B" w:rsidP="00DF322B">
            <w:pPr>
              <w:pStyle w:val="a9"/>
              <w:rPr>
                <w:rFonts w:ascii="Times New Roman" w:hAnsi="Times New Roman"/>
              </w:rPr>
            </w:pPr>
          </w:p>
        </w:tc>
      </w:tr>
      <w:tr w:rsidR="00DF322B" w:rsidRPr="00111825" w:rsidTr="00DF322B">
        <w:trPr>
          <w:trHeight w:val="144"/>
          <w:tblCellSpacing w:w="20" w:type="nil"/>
        </w:trPr>
        <w:tc>
          <w:tcPr>
            <w:tcW w:w="0" w:type="auto"/>
            <w:gridSpan w:val="6"/>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Раздел 1. Человек в обществе</w:t>
            </w:r>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1.1</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Общество и общественные отношения</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93">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1.2</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Информационное общество и массовые коммуникации</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94">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1.3</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Развитие общества. Глобализация и ее противоречия</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95">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1.4</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Становление личности в процессе социализации</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96">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1.5</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Деятельность человека</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97">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1.6</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Познавательная деятельность человека. Научное познание</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98">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1.7</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Повторительно-обобщающий урок по разделу «Человек в обществе»</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Borders>
              <w:right w:val="single" w:sz="4" w:space="0" w:color="auto"/>
            </w:tcBorders>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w:t>
            </w:r>
          </w:p>
        </w:tc>
        <w:tc>
          <w:tcPr>
            <w:tcW w:w="1910" w:type="dxa"/>
            <w:tcBorders>
              <w:left w:val="single" w:sz="4" w:space="0" w:color="auto"/>
            </w:tcBorders>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99">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Итого по разделу</w:t>
            </w:r>
          </w:p>
        </w:tc>
        <w:tc>
          <w:tcPr>
            <w:tcW w:w="1323"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18 </w:t>
            </w:r>
          </w:p>
        </w:tc>
        <w:tc>
          <w:tcPr>
            <w:tcW w:w="1843" w:type="dxa"/>
            <w:tcBorders>
              <w:right w:val="single" w:sz="4" w:space="0" w:color="auto"/>
            </w:tcBorders>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1</w:t>
            </w:r>
          </w:p>
        </w:tc>
        <w:tc>
          <w:tcPr>
            <w:tcW w:w="4960" w:type="dxa"/>
            <w:gridSpan w:val="2"/>
            <w:tcBorders>
              <w:left w:val="single" w:sz="4" w:space="0" w:color="auto"/>
            </w:tcBorders>
            <w:vAlign w:val="center"/>
          </w:tcPr>
          <w:p w:rsidR="00DF322B" w:rsidRPr="00111825" w:rsidRDefault="00DF322B" w:rsidP="00DF322B">
            <w:pPr>
              <w:pStyle w:val="a9"/>
              <w:rPr>
                <w:rFonts w:ascii="Times New Roman" w:hAnsi="Times New Roman"/>
              </w:rPr>
            </w:pPr>
          </w:p>
        </w:tc>
      </w:tr>
      <w:tr w:rsidR="00DF322B" w:rsidRPr="00111825" w:rsidTr="00DF322B">
        <w:trPr>
          <w:trHeight w:val="144"/>
          <w:tblCellSpacing w:w="20" w:type="nil"/>
        </w:trPr>
        <w:tc>
          <w:tcPr>
            <w:tcW w:w="0" w:type="auto"/>
            <w:gridSpan w:val="6"/>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b/>
              </w:rPr>
              <w:t>Раздел 2.</w:t>
            </w:r>
            <w:r w:rsidRPr="00111825">
              <w:rPr>
                <w:rFonts w:ascii="Times New Roman" w:hAnsi="Times New Roman"/>
              </w:rPr>
              <w:t xml:space="preserve"> Духовная культура</w:t>
            </w:r>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2.1</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Культура и ее формы</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0">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2.2</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Категории и принципы морали в жизни человека и развитии общества</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1">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2.3</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Наука и образование</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4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2">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2.4</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Религия</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3">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2.5</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Искусство</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4">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2.6</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Повторительно-обобщающий урок по разделу «Духовная культура»</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Borders>
              <w:right w:val="single" w:sz="4" w:space="0" w:color="auto"/>
            </w:tcBorders>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1</w:t>
            </w:r>
          </w:p>
        </w:tc>
        <w:tc>
          <w:tcPr>
            <w:tcW w:w="1910" w:type="dxa"/>
            <w:tcBorders>
              <w:left w:val="single" w:sz="4" w:space="0" w:color="auto"/>
            </w:tcBorders>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5">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Итого по разделу</w:t>
            </w:r>
          </w:p>
        </w:tc>
        <w:tc>
          <w:tcPr>
            <w:tcW w:w="1323"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16 </w:t>
            </w:r>
          </w:p>
        </w:tc>
        <w:tc>
          <w:tcPr>
            <w:tcW w:w="1843" w:type="dxa"/>
            <w:tcBorders>
              <w:right w:val="single" w:sz="4" w:space="0" w:color="auto"/>
            </w:tcBorders>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1</w:t>
            </w:r>
          </w:p>
        </w:tc>
        <w:tc>
          <w:tcPr>
            <w:tcW w:w="4960" w:type="dxa"/>
            <w:gridSpan w:val="2"/>
            <w:tcBorders>
              <w:left w:val="single" w:sz="4" w:space="0" w:color="auto"/>
            </w:tcBorders>
            <w:vAlign w:val="center"/>
          </w:tcPr>
          <w:p w:rsidR="00DF322B" w:rsidRPr="00111825" w:rsidRDefault="00DF322B" w:rsidP="00DF322B">
            <w:pPr>
              <w:pStyle w:val="a9"/>
              <w:rPr>
                <w:rFonts w:ascii="Times New Roman" w:hAnsi="Times New Roman"/>
              </w:rPr>
            </w:pPr>
          </w:p>
        </w:tc>
      </w:tr>
      <w:tr w:rsidR="00DF322B" w:rsidRPr="00111825" w:rsidTr="00DF322B">
        <w:trPr>
          <w:trHeight w:val="144"/>
          <w:tblCellSpacing w:w="20" w:type="nil"/>
        </w:trPr>
        <w:tc>
          <w:tcPr>
            <w:tcW w:w="0" w:type="auto"/>
            <w:gridSpan w:val="6"/>
            <w:tcMar>
              <w:top w:w="50" w:type="dxa"/>
              <w:left w:w="100" w:type="dxa"/>
            </w:tcMar>
            <w:vAlign w:val="center"/>
          </w:tcPr>
          <w:p w:rsidR="00DF322B" w:rsidRPr="00111825" w:rsidRDefault="00DF322B" w:rsidP="00DF322B">
            <w:pPr>
              <w:pStyle w:val="a9"/>
              <w:rPr>
                <w:rFonts w:ascii="Times New Roman" w:hAnsi="Times New Roman"/>
                <w:b/>
              </w:rPr>
            </w:pPr>
            <w:r w:rsidRPr="00111825">
              <w:rPr>
                <w:rFonts w:ascii="Times New Roman" w:hAnsi="Times New Roman"/>
                <w:b/>
              </w:rPr>
              <w:t>Раздел 3. Экономическая жизнь общества</w:t>
            </w:r>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3.1</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Экономика — основа жизнедеятельности общества</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6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6">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3.2</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Рыночные отношения в </w:t>
            </w:r>
            <w:r w:rsidRPr="00111825">
              <w:rPr>
                <w:rFonts w:ascii="Times New Roman" w:hAnsi="Times New Roman"/>
              </w:rPr>
              <w:lastRenderedPageBreak/>
              <w:t>экономике</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lastRenderedPageBreak/>
              <w:t xml:space="preserve"> 6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7">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lastRenderedPageBreak/>
              <w:t>3.3</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Экономическая деятельность</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8">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3.4</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Экономика предприятия</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4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09">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3.5</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Финансовый рынок и финансовые институты</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10">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3.6</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Экономика и государство</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3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11">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3.7</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Мировая экономика</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12">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1664"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3.8</w:t>
            </w:r>
          </w:p>
        </w:tc>
        <w:tc>
          <w:tcPr>
            <w:tcW w:w="478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Повторительно-обобщающий урок по разделу «Экономическая жизнь общества»</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2 </w:t>
            </w:r>
          </w:p>
        </w:tc>
        <w:tc>
          <w:tcPr>
            <w:tcW w:w="1843" w:type="dxa"/>
            <w:tcBorders>
              <w:right w:val="single" w:sz="4" w:space="0" w:color="auto"/>
            </w:tcBorders>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1 </w:t>
            </w:r>
          </w:p>
        </w:tc>
        <w:tc>
          <w:tcPr>
            <w:tcW w:w="1910" w:type="dxa"/>
            <w:tcBorders>
              <w:left w:val="single" w:sz="4" w:space="0" w:color="auto"/>
            </w:tcBorders>
            <w:tcMar>
              <w:top w:w="50" w:type="dxa"/>
              <w:left w:w="100" w:type="dxa"/>
            </w:tcMar>
            <w:vAlign w:val="center"/>
          </w:tcPr>
          <w:p w:rsidR="00DF322B" w:rsidRPr="00111825" w:rsidRDefault="00DF322B" w:rsidP="00DF322B">
            <w:pPr>
              <w:pStyle w:val="a9"/>
              <w:rPr>
                <w:rFonts w:ascii="Times New Roman" w:hAnsi="Times New Roman"/>
              </w:rPr>
            </w:pP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13">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Итого по разделу</w:t>
            </w:r>
          </w:p>
        </w:tc>
        <w:tc>
          <w:tcPr>
            <w:tcW w:w="1323"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28</w:t>
            </w:r>
          </w:p>
        </w:tc>
        <w:tc>
          <w:tcPr>
            <w:tcW w:w="1845" w:type="dxa"/>
            <w:tcBorders>
              <w:right w:val="single" w:sz="4" w:space="0" w:color="auto"/>
            </w:tcBorders>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1</w:t>
            </w:r>
          </w:p>
        </w:tc>
        <w:tc>
          <w:tcPr>
            <w:tcW w:w="4958" w:type="dxa"/>
            <w:gridSpan w:val="2"/>
            <w:tcBorders>
              <w:left w:val="single" w:sz="4" w:space="0" w:color="auto"/>
            </w:tcBorders>
            <w:vAlign w:val="center"/>
          </w:tcPr>
          <w:p w:rsidR="00DF322B" w:rsidRPr="00111825" w:rsidRDefault="00DF322B" w:rsidP="00DF322B">
            <w:pPr>
              <w:pStyle w:val="a9"/>
              <w:rPr>
                <w:rFonts w:ascii="Times New Roman" w:hAnsi="Times New Roman"/>
              </w:rPr>
            </w:pPr>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Итоговое повторение, представление результатов проектно-исследовательской деятельности</w:t>
            </w:r>
          </w:p>
        </w:tc>
        <w:tc>
          <w:tcPr>
            <w:tcW w:w="1323"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 6 </w:t>
            </w:r>
          </w:p>
        </w:tc>
        <w:tc>
          <w:tcPr>
            <w:tcW w:w="1843" w:type="dxa"/>
            <w:tcMar>
              <w:top w:w="50" w:type="dxa"/>
              <w:left w:w="100" w:type="dxa"/>
            </w:tcMar>
            <w:vAlign w:val="center"/>
          </w:tcPr>
          <w:p w:rsidR="00DF322B" w:rsidRPr="00111825" w:rsidRDefault="00DF322B" w:rsidP="00DF322B">
            <w:pPr>
              <w:pStyle w:val="a9"/>
              <w:rPr>
                <w:rFonts w:ascii="Times New Roman" w:hAnsi="Times New Roman"/>
              </w:rPr>
            </w:pPr>
          </w:p>
        </w:tc>
        <w:tc>
          <w:tcPr>
            <w:tcW w:w="191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2</w:t>
            </w:r>
          </w:p>
        </w:tc>
        <w:tc>
          <w:tcPr>
            <w:tcW w:w="3050" w:type="dxa"/>
            <w:tcMar>
              <w:top w:w="50" w:type="dxa"/>
              <w:left w:w="100" w:type="dxa"/>
            </w:tcMar>
            <w:vAlign w:val="center"/>
          </w:tcPr>
          <w:p w:rsidR="00DF322B" w:rsidRPr="00111825" w:rsidRDefault="00DF322B" w:rsidP="00DF322B">
            <w:pPr>
              <w:pStyle w:val="a9"/>
              <w:rPr>
                <w:rFonts w:ascii="Times New Roman" w:hAnsi="Times New Roman"/>
              </w:rPr>
            </w:pPr>
            <w:r w:rsidRPr="00111825">
              <w:rPr>
                <w:rFonts w:ascii="Times New Roman" w:hAnsi="Times New Roman"/>
              </w:rPr>
              <w:t xml:space="preserve">Библиотека ЦОК </w:t>
            </w:r>
            <w:hyperlink r:id="rId114">
              <w:r w:rsidRPr="00111825">
                <w:rPr>
                  <w:rFonts w:ascii="Times New Roman" w:hAnsi="Times New Roman"/>
                  <w:color w:val="0000FF"/>
                  <w:u w:val="single"/>
                </w:rPr>
                <w:t>https://m.edsoo.ru/7f41c418</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ОБЩЕЕ КОЛИЧЕСТВО ЧАСОВ ПО ПРОГРАММЕ</w:t>
            </w:r>
          </w:p>
        </w:tc>
        <w:tc>
          <w:tcPr>
            <w:tcW w:w="1323"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68 </w:t>
            </w:r>
          </w:p>
        </w:tc>
        <w:tc>
          <w:tcPr>
            <w:tcW w:w="1843"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4</w:t>
            </w:r>
          </w:p>
        </w:tc>
        <w:tc>
          <w:tcPr>
            <w:tcW w:w="1910" w:type="dxa"/>
            <w:tcMar>
              <w:top w:w="50" w:type="dxa"/>
              <w:left w:w="100" w:type="dxa"/>
            </w:tcMar>
            <w:vAlign w:val="center"/>
          </w:tcPr>
          <w:p w:rsidR="00DF322B" w:rsidRPr="00111825" w:rsidRDefault="00DF322B" w:rsidP="00DF322B">
            <w:pPr>
              <w:pStyle w:val="a9"/>
              <w:rPr>
                <w:rFonts w:ascii="Times New Roman" w:hAnsi="Times New Roman"/>
                <w:b/>
                <w:bCs/>
              </w:rPr>
            </w:pPr>
            <w:r w:rsidRPr="00111825">
              <w:rPr>
                <w:rFonts w:ascii="Times New Roman" w:hAnsi="Times New Roman"/>
                <w:b/>
                <w:bCs/>
              </w:rPr>
              <w:t xml:space="preserve"> 2 </w:t>
            </w:r>
          </w:p>
        </w:tc>
        <w:tc>
          <w:tcPr>
            <w:tcW w:w="3050" w:type="dxa"/>
            <w:tcMar>
              <w:top w:w="50" w:type="dxa"/>
              <w:left w:w="100" w:type="dxa"/>
            </w:tcMar>
            <w:vAlign w:val="center"/>
          </w:tcPr>
          <w:p w:rsidR="00DF322B" w:rsidRPr="00111825" w:rsidRDefault="00DF322B" w:rsidP="00DF322B">
            <w:pPr>
              <w:pStyle w:val="a9"/>
              <w:rPr>
                <w:rFonts w:ascii="Times New Roman" w:hAnsi="Times New Roman"/>
                <w:b/>
                <w:bCs/>
              </w:rPr>
            </w:pPr>
          </w:p>
        </w:tc>
      </w:tr>
    </w:tbl>
    <w:p w:rsidR="00DF322B" w:rsidRDefault="00DF322B" w:rsidP="00DF322B"/>
    <w:p w:rsidR="00DF322B" w:rsidRPr="008E3D95" w:rsidRDefault="00DF322B" w:rsidP="00DF322B">
      <w:pPr>
        <w:pStyle w:val="a9"/>
        <w:rPr>
          <w:rFonts w:ascii="Times New Roman" w:hAnsi="Times New Roman"/>
          <w:b/>
          <w:bCs/>
          <w:sz w:val="24"/>
          <w:szCs w:val="24"/>
        </w:rPr>
      </w:pPr>
      <w:r w:rsidRPr="008E3D95">
        <w:rPr>
          <w:rFonts w:ascii="Times New Roman" w:hAnsi="Times New Roman"/>
          <w:b/>
          <w:bCs/>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1"/>
        <w:gridCol w:w="2937"/>
        <w:gridCol w:w="806"/>
        <w:gridCol w:w="1621"/>
        <w:gridCol w:w="1683"/>
        <w:gridCol w:w="2677"/>
      </w:tblGrid>
      <w:tr w:rsidR="00DF322B" w:rsidRPr="00111825" w:rsidTr="00DF322B">
        <w:trPr>
          <w:trHeight w:val="144"/>
          <w:tblCellSpacing w:w="20" w:type="nil"/>
        </w:trPr>
        <w:tc>
          <w:tcPr>
            <w:tcW w:w="1530" w:type="dxa"/>
            <w:vMerge w:val="restart"/>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 п/п </w:t>
            </w:r>
          </w:p>
          <w:p w:rsidR="00DF322B" w:rsidRPr="00111825" w:rsidRDefault="00DF322B" w:rsidP="00111825">
            <w:pPr>
              <w:pStyle w:val="a9"/>
              <w:rPr>
                <w:rFonts w:ascii="Times New Roman" w:hAnsi="Times New Roman"/>
                <w:b/>
                <w:bCs/>
              </w:rPr>
            </w:pPr>
          </w:p>
        </w:tc>
        <w:tc>
          <w:tcPr>
            <w:tcW w:w="5022" w:type="dxa"/>
            <w:vMerge w:val="restart"/>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Наименование разделов и тем программы </w:t>
            </w:r>
          </w:p>
          <w:p w:rsidR="00DF322B" w:rsidRPr="00111825" w:rsidRDefault="00DF322B" w:rsidP="00111825">
            <w:pPr>
              <w:pStyle w:val="a9"/>
              <w:rPr>
                <w:rFonts w:ascii="Times New Roman" w:hAnsi="Times New Roman"/>
                <w:b/>
                <w:bCs/>
              </w:rPr>
            </w:pPr>
          </w:p>
        </w:tc>
        <w:tc>
          <w:tcPr>
            <w:tcW w:w="0" w:type="auto"/>
            <w:gridSpan w:val="3"/>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Количество часов</w:t>
            </w:r>
          </w:p>
        </w:tc>
        <w:tc>
          <w:tcPr>
            <w:tcW w:w="2875" w:type="dxa"/>
            <w:vMerge w:val="restart"/>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Электронные (цифровые) образовательные ресурсы </w:t>
            </w:r>
          </w:p>
          <w:p w:rsidR="00DF322B" w:rsidRPr="00111825" w:rsidRDefault="00DF322B" w:rsidP="00111825">
            <w:pPr>
              <w:pStyle w:val="a9"/>
              <w:rPr>
                <w:rFonts w:ascii="Times New Roman" w:hAnsi="Times New Roman"/>
                <w:b/>
                <w:bCs/>
              </w:rPr>
            </w:pPr>
          </w:p>
        </w:tc>
      </w:tr>
      <w:tr w:rsidR="00DF322B" w:rsidRPr="00111825" w:rsidTr="00DF322B">
        <w:trPr>
          <w:trHeight w:val="144"/>
          <w:tblCellSpacing w:w="20" w:type="nil"/>
        </w:trPr>
        <w:tc>
          <w:tcPr>
            <w:tcW w:w="0" w:type="auto"/>
            <w:vMerge/>
            <w:tcBorders>
              <w:top w:val="nil"/>
            </w:tcBorders>
            <w:tcMar>
              <w:top w:w="50" w:type="dxa"/>
              <w:left w:w="100" w:type="dxa"/>
            </w:tcMar>
          </w:tcPr>
          <w:p w:rsidR="00DF322B" w:rsidRPr="00111825" w:rsidRDefault="00DF322B" w:rsidP="00111825">
            <w:pPr>
              <w:pStyle w:val="a9"/>
              <w:rPr>
                <w:rFonts w:ascii="Times New Roman" w:hAnsi="Times New Roman"/>
              </w:rPr>
            </w:pPr>
          </w:p>
        </w:tc>
        <w:tc>
          <w:tcPr>
            <w:tcW w:w="0" w:type="auto"/>
            <w:vMerge/>
            <w:tcBorders>
              <w:top w:val="nil"/>
            </w:tcBorders>
            <w:tcMar>
              <w:top w:w="50" w:type="dxa"/>
              <w:left w:w="100" w:type="dxa"/>
            </w:tcMar>
          </w:tcPr>
          <w:p w:rsidR="00DF322B" w:rsidRPr="00111825" w:rsidRDefault="00DF322B" w:rsidP="00111825">
            <w:pPr>
              <w:pStyle w:val="a9"/>
              <w:rPr>
                <w:rFonts w:ascii="Times New Roman" w:hAnsi="Times New Roman"/>
              </w:rPr>
            </w:pPr>
          </w:p>
        </w:tc>
        <w:tc>
          <w:tcPr>
            <w:tcW w:w="1191" w:type="dxa"/>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Всего </w:t>
            </w:r>
          </w:p>
          <w:p w:rsidR="00DF322B" w:rsidRPr="00111825" w:rsidRDefault="00DF322B" w:rsidP="00111825">
            <w:pPr>
              <w:pStyle w:val="a9"/>
              <w:rPr>
                <w:rFonts w:ascii="Times New Roman" w:hAnsi="Times New Roman"/>
                <w:b/>
                <w:bCs/>
              </w:rPr>
            </w:pPr>
          </w:p>
        </w:tc>
        <w:tc>
          <w:tcPr>
            <w:tcW w:w="1948" w:type="dxa"/>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Контрольные работы </w:t>
            </w:r>
          </w:p>
          <w:p w:rsidR="00DF322B" w:rsidRPr="00111825" w:rsidRDefault="00DF322B" w:rsidP="00111825">
            <w:pPr>
              <w:pStyle w:val="a9"/>
              <w:rPr>
                <w:rFonts w:ascii="Times New Roman" w:hAnsi="Times New Roman"/>
                <w:b/>
                <w:bCs/>
              </w:rPr>
            </w:pPr>
          </w:p>
        </w:tc>
        <w:tc>
          <w:tcPr>
            <w:tcW w:w="2004" w:type="dxa"/>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Практические работы </w:t>
            </w:r>
          </w:p>
          <w:p w:rsidR="00DF322B" w:rsidRPr="00111825" w:rsidRDefault="00DF322B" w:rsidP="00111825">
            <w:pPr>
              <w:pStyle w:val="a9"/>
              <w:rPr>
                <w:rFonts w:ascii="Times New Roman" w:hAnsi="Times New Roman"/>
                <w:b/>
                <w:bCs/>
              </w:rPr>
            </w:pPr>
          </w:p>
        </w:tc>
        <w:tc>
          <w:tcPr>
            <w:tcW w:w="0" w:type="auto"/>
            <w:vMerge/>
            <w:tcBorders>
              <w:top w:val="nil"/>
            </w:tcBorders>
            <w:tcMar>
              <w:top w:w="50" w:type="dxa"/>
              <w:left w:w="100" w:type="dxa"/>
            </w:tcMar>
          </w:tcPr>
          <w:p w:rsidR="00DF322B" w:rsidRPr="00111825" w:rsidRDefault="00DF322B" w:rsidP="00111825">
            <w:pPr>
              <w:pStyle w:val="a9"/>
              <w:rPr>
                <w:rFonts w:ascii="Times New Roman" w:hAnsi="Times New Roman"/>
              </w:rPr>
            </w:pPr>
          </w:p>
        </w:tc>
      </w:tr>
      <w:tr w:rsidR="00DF322B" w:rsidRPr="00111825" w:rsidTr="00DF322B">
        <w:trPr>
          <w:trHeight w:val="144"/>
          <w:tblCellSpacing w:w="20" w:type="nil"/>
        </w:trPr>
        <w:tc>
          <w:tcPr>
            <w:tcW w:w="0" w:type="auto"/>
            <w:gridSpan w:val="6"/>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rPr>
              <w:t>Раздел 1. Социальная сфера</w:t>
            </w:r>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1.1</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Социальная структура общества</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15">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1.2</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Социальное положение личности в обществе и пути его изменения</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16">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1.3</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Семья и семейные ценности</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17">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1.4</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Этнические общности и нации</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18">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1.5</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Социальные нормы и социальный контроль</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19">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1.6</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Социальный конфликт</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0">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1.7</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Повторительно-обобщающий урок по разделу «Социальная сфера»</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Borders>
              <w:right w:val="single" w:sz="4" w:space="0" w:color="auto"/>
            </w:tcBorders>
            <w:tcMar>
              <w:top w:w="50" w:type="dxa"/>
              <w:left w:w="100" w:type="dxa"/>
            </w:tcMar>
            <w:vAlign w:val="center"/>
          </w:tcPr>
          <w:p w:rsidR="00DF322B" w:rsidRPr="00111825" w:rsidRDefault="00DF322B" w:rsidP="00111825">
            <w:pPr>
              <w:pStyle w:val="a9"/>
              <w:jc w:val="center"/>
              <w:rPr>
                <w:rFonts w:ascii="Times New Roman" w:hAnsi="Times New Roman"/>
              </w:rPr>
            </w:pPr>
            <w:r w:rsidRPr="00111825">
              <w:rPr>
                <w:rFonts w:ascii="Times New Roman" w:hAnsi="Times New Roman"/>
              </w:rPr>
              <w:t>1</w:t>
            </w:r>
          </w:p>
        </w:tc>
        <w:tc>
          <w:tcPr>
            <w:tcW w:w="2004" w:type="dxa"/>
            <w:tcBorders>
              <w:left w:val="single" w:sz="4" w:space="0" w:color="auto"/>
            </w:tcBorders>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1">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111825">
            <w:pPr>
              <w:pStyle w:val="a9"/>
              <w:jc w:val="center"/>
              <w:rPr>
                <w:rFonts w:ascii="Times New Roman" w:hAnsi="Times New Roman"/>
                <w:b/>
                <w:bCs/>
              </w:rPr>
            </w:pPr>
            <w:r w:rsidRPr="00111825">
              <w:rPr>
                <w:rFonts w:ascii="Times New Roman" w:hAnsi="Times New Roman"/>
                <w:b/>
                <w:bCs/>
              </w:rPr>
              <w:t>Итого по разделу</w:t>
            </w:r>
          </w:p>
        </w:tc>
        <w:tc>
          <w:tcPr>
            <w:tcW w:w="1191" w:type="dxa"/>
            <w:tcMar>
              <w:top w:w="50" w:type="dxa"/>
              <w:left w:w="100" w:type="dxa"/>
            </w:tcMar>
            <w:vAlign w:val="center"/>
          </w:tcPr>
          <w:p w:rsidR="00DF322B" w:rsidRPr="00111825" w:rsidRDefault="00DF322B" w:rsidP="00111825">
            <w:pPr>
              <w:pStyle w:val="a9"/>
              <w:jc w:val="center"/>
              <w:rPr>
                <w:rFonts w:ascii="Times New Roman" w:hAnsi="Times New Roman"/>
                <w:b/>
                <w:bCs/>
              </w:rPr>
            </w:pPr>
            <w:r w:rsidRPr="00111825">
              <w:rPr>
                <w:rFonts w:ascii="Times New Roman" w:hAnsi="Times New Roman"/>
                <w:b/>
                <w:bCs/>
              </w:rPr>
              <w:t>14</w:t>
            </w:r>
          </w:p>
        </w:tc>
        <w:tc>
          <w:tcPr>
            <w:tcW w:w="1950" w:type="dxa"/>
            <w:tcBorders>
              <w:right w:val="single" w:sz="4" w:space="0" w:color="auto"/>
            </w:tcBorders>
            <w:tcMar>
              <w:top w:w="50" w:type="dxa"/>
              <w:left w:w="100" w:type="dxa"/>
            </w:tcMar>
            <w:vAlign w:val="center"/>
          </w:tcPr>
          <w:p w:rsidR="00DF322B" w:rsidRPr="00111825" w:rsidRDefault="00DF322B" w:rsidP="00111825">
            <w:pPr>
              <w:pStyle w:val="a9"/>
              <w:jc w:val="center"/>
              <w:rPr>
                <w:rFonts w:ascii="Times New Roman" w:hAnsi="Times New Roman"/>
                <w:b/>
                <w:bCs/>
              </w:rPr>
            </w:pPr>
            <w:r w:rsidRPr="00111825">
              <w:rPr>
                <w:rFonts w:ascii="Times New Roman" w:hAnsi="Times New Roman"/>
                <w:b/>
                <w:bCs/>
              </w:rPr>
              <w:t>1</w:t>
            </w:r>
          </w:p>
        </w:tc>
        <w:tc>
          <w:tcPr>
            <w:tcW w:w="4877" w:type="dxa"/>
            <w:gridSpan w:val="2"/>
            <w:tcBorders>
              <w:left w:val="single" w:sz="4" w:space="0" w:color="auto"/>
            </w:tcBorders>
            <w:vAlign w:val="center"/>
          </w:tcPr>
          <w:p w:rsidR="00DF322B" w:rsidRPr="00111825" w:rsidRDefault="00DF322B" w:rsidP="00111825">
            <w:pPr>
              <w:pStyle w:val="a9"/>
              <w:rPr>
                <w:rFonts w:ascii="Times New Roman" w:hAnsi="Times New Roman"/>
              </w:rPr>
            </w:pPr>
          </w:p>
        </w:tc>
      </w:tr>
      <w:tr w:rsidR="00DF322B" w:rsidRPr="00111825" w:rsidTr="00DF322B">
        <w:trPr>
          <w:trHeight w:val="144"/>
          <w:tblCellSpacing w:w="20" w:type="nil"/>
        </w:trPr>
        <w:tc>
          <w:tcPr>
            <w:tcW w:w="0" w:type="auto"/>
            <w:gridSpan w:val="6"/>
            <w:tcMar>
              <w:top w:w="50" w:type="dxa"/>
              <w:left w:w="100" w:type="dxa"/>
            </w:tcMar>
            <w:vAlign w:val="center"/>
          </w:tcPr>
          <w:p w:rsidR="00DF322B" w:rsidRPr="00111825" w:rsidRDefault="00DF322B" w:rsidP="00111825">
            <w:pPr>
              <w:pStyle w:val="a9"/>
              <w:rPr>
                <w:rFonts w:ascii="Times New Roman" w:hAnsi="Times New Roman"/>
                <w:b/>
                <w:bCs/>
              </w:rPr>
            </w:pPr>
            <w:bookmarkStart w:id="49" w:name="_Hlk207441215"/>
            <w:r w:rsidRPr="00111825">
              <w:rPr>
                <w:rFonts w:ascii="Times New Roman" w:hAnsi="Times New Roman"/>
                <w:b/>
                <w:bCs/>
              </w:rPr>
              <w:t>Раздел 2. Политическая сфера</w:t>
            </w:r>
          </w:p>
        </w:tc>
      </w:tr>
      <w:bookmarkEnd w:id="49"/>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2.1</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Политическая власть и </w:t>
            </w:r>
            <w:r w:rsidRPr="00111825">
              <w:rPr>
                <w:rFonts w:ascii="Times New Roman" w:hAnsi="Times New Roman"/>
              </w:rPr>
              <w:lastRenderedPageBreak/>
              <w:t>политические отношения</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lastRenderedPageBreak/>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2">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lastRenderedPageBreak/>
              <w:t>2.2</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Политическая система. Государство — основной институт политической системы</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3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3">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2.3</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Государство Российская Федерация. Государственное управление в Российской Федерации</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4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4">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2.4</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Политическая культура общества и личности.Политическая идеология</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5">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2.5</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Политический процесс и его участники</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3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6">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2.6</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Избирательная система</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7">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2.7</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Политические элиты и политическое лидерство</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8">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2.8</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Повторительно-обобщающий урок по разделу «Политическая сфера»</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2 </w:t>
            </w:r>
          </w:p>
        </w:tc>
        <w:tc>
          <w:tcPr>
            <w:tcW w:w="1948" w:type="dxa"/>
            <w:tcBorders>
              <w:right w:val="single" w:sz="4" w:space="0" w:color="auto"/>
            </w:tcBorders>
            <w:tcMar>
              <w:top w:w="50" w:type="dxa"/>
              <w:left w:w="100" w:type="dxa"/>
            </w:tcMar>
            <w:vAlign w:val="center"/>
          </w:tcPr>
          <w:p w:rsidR="00DF322B" w:rsidRPr="00111825" w:rsidRDefault="00DF322B" w:rsidP="00111825">
            <w:pPr>
              <w:pStyle w:val="a9"/>
              <w:jc w:val="center"/>
              <w:rPr>
                <w:rFonts w:ascii="Times New Roman" w:hAnsi="Times New Roman"/>
              </w:rPr>
            </w:pPr>
            <w:r w:rsidRPr="00111825">
              <w:rPr>
                <w:rFonts w:ascii="Times New Roman" w:hAnsi="Times New Roman"/>
              </w:rPr>
              <w:t>1</w:t>
            </w:r>
          </w:p>
        </w:tc>
        <w:tc>
          <w:tcPr>
            <w:tcW w:w="2004" w:type="dxa"/>
            <w:tcBorders>
              <w:left w:val="single" w:sz="4" w:space="0" w:color="auto"/>
            </w:tcBorders>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29">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Итого по разделу</w:t>
            </w:r>
          </w:p>
        </w:tc>
        <w:tc>
          <w:tcPr>
            <w:tcW w:w="1191" w:type="dxa"/>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 20 </w:t>
            </w:r>
          </w:p>
        </w:tc>
        <w:tc>
          <w:tcPr>
            <w:tcW w:w="1948" w:type="dxa"/>
            <w:tcBorders>
              <w:right w:val="single" w:sz="4" w:space="0" w:color="auto"/>
            </w:tcBorders>
            <w:tcMar>
              <w:top w:w="50" w:type="dxa"/>
              <w:left w:w="100" w:type="dxa"/>
            </w:tcMar>
            <w:vAlign w:val="center"/>
          </w:tcPr>
          <w:p w:rsidR="00DF322B" w:rsidRPr="00111825" w:rsidRDefault="00DF322B" w:rsidP="00111825">
            <w:pPr>
              <w:pStyle w:val="a9"/>
              <w:jc w:val="center"/>
              <w:rPr>
                <w:rFonts w:ascii="Times New Roman" w:hAnsi="Times New Roman"/>
                <w:b/>
                <w:bCs/>
              </w:rPr>
            </w:pPr>
            <w:r w:rsidRPr="00111825">
              <w:rPr>
                <w:rFonts w:ascii="Times New Roman" w:hAnsi="Times New Roman"/>
                <w:b/>
                <w:bCs/>
              </w:rPr>
              <w:t>1</w:t>
            </w:r>
          </w:p>
        </w:tc>
        <w:tc>
          <w:tcPr>
            <w:tcW w:w="4879" w:type="dxa"/>
            <w:gridSpan w:val="2"/>
            <w:tcBorders>
              <w:left w:val="single" w:sz="4" w:space="0" w:color="auto"/>
            </w:tcBorders>
            <w:vAlign w:val="center"/>
          </w:tcPr>
          <w:p w:rsidR="00DF322B" w:rsidRPr="00111825" w:rsidRDefault="00DF322B" w:rsidP="00111825">
            <w:pPr>
              <w:pStyle w:val="a9"/>
              <w:rPr>
                <w:rFonts w:ascii="Times New Roman" w:hAnsi="Times New Roman"/>
                <w:b/>
                <w:bCs/>
              </w:rPr>
            </w:pPr>
          </w:p>
        </w:tc>
      </w:tr>
      <w:tr w:rsidR="00DF322B" w:rsidRPr="00111825" w:rsidTr="00DF322B">
        <w:trPr>
          <w:trHeight w:val="144"/>
          <w:tblCellSpacing w:w="20" w:type="nil"/>
        </w:trPr>
        <w:tc>
          <w:tcPr>
            <w:tcW w:w="0" w:type="auto"/>
            <w:gridSpan w:val="6"/>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Раздел 3. Правовое регулирование общественных отношений в Российской Федерации</w:t>
            </w:r>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3.1</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Система права. Правовые отношения. Правонарушения</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4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30">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3.2</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Конституционные права, свободы и обязанности человека и гражданина в Российской Федерации</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4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31">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3.3</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Правовое регулирование гражданских, семейных, трудовых правоотношений</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6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32">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3.4</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8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33">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3.5</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Основные принципы конституционного, арбитражного, гражданского, административного, уголовного процессов</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4 </w:t>
            </w:r>
          </w:p>
        </w:tc>
        <w:tc>
          <w:tcPr>
            <w:tcW w:w="1948" w:type="dxa"/>
            <w:tcMar>
              <w:top w:w="50" w:type="dxa"/>
              <w:left w:w="100" w:type="dxa"/>
            </w:tcMar>
            <w:vAlign w:val="center"/>
          </w:tcPr>
          <w:p w:rsidR="00DF322B" w:rsidRPr="00111825" w:rsidRDefault="00DF322B" w:rsidP="00111825">
            <w:pPr>
              <w:pStyle w:val="a9"/>
              <w:rPr>
                <w:rFonts w:ascii="Times New Roman" w:hAnsi="Times New Roman"/>
              </w:rPr>
            </w:pPr>
          </w:p>
        </w:tc>
        <w:tc>
          <w:tcPr>
            <w:tcW w:w="2004" w:type="dxa"/>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34">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1530"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3.6</w:t>
            </w:r>
          </w:p>
        </w:tc>
        <w:tc>
          <w:tcPr>
            <w:tcW w:w="5022"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Повторительно-обобщающий урок по разделу «Правовое </w:t>
            </w:r>
            <w:r w:rsidRPr="00111825">
              <w:rPr>
                <w:rFonts w:ascii="Times New Roman" w:hAnsi="Times New Roman"/>
              </w:rPr>
              <w:lastRenderedPageBreak/>
              <w:t>регулирование общественных отношений в Российской Федерации»</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lastRenderedPageBreak/>
              <w:t xml:space="preserve"> 2 </w:t>
            </w:r>
          </w:p>
        </w:tc>
        <w:tc>
          <w:tcPr>
            <w:tcW w:w="1948" w:type="dxa"/>
            <w:tcBorders>
              <w:right w:val="single" w:sz="4" w:space="0" w:color="auto"/>
            </w:tcBorders>
            <w:tcMar>
              <w:top w:w="50" w:type="dxa"/>
              <w:left w:w="100" w:type="dxa"/>
            </w:tcMar>
            <w:vAlign w:val="center"/>
          </w:tcPr>
          <w:p w:rsidR="00DF322B" w:rsidRPr="00111825" w:rsidRDefault="00DF322B" w:rsidP="00111825">
            <w:pPr>
              <w:pStyle w:val="a9"/>
              <w:jc w:val="center"/>
              <w:rPr>
                <w:rFonts w:ascii="Times New Roman" w:hAnsi="Times New Roman"/>
              </w:rPr>
            </w:pPr>
            <w:r w:rsidRPr="00111825">
              <w:rPr>
                <w:rFonts w:ascii="Times New Roman" w:hAnsi="Times New Roman"/>
              </w:rPr>
              <w:t>1</w:t>
            </w:r>
          </w:p>
        </w:tc>
        <w:tc>
          <w:tcPr>
            <w:tcW w:w="2004" w:type="dxa"/>
            <w:tcBorders>
              <w:left w:val="single" w:sz="4" w:space="0" w:color="auto"/>
            </w:tcBorders>
            <w:tcMar>
              <w:top w:w="50" w:type="dxa"/>
              <w:left w:w="100" w:type="dxa"/>
            </w:tcMar>
            <w:vAlign w:val="center"/>
          </w:tcPr>
          <w:p w:rsidR="00DF322B" w:rsidRPr="00111825" w:rsidRDefault="00DF322B" w:rsidP="00111825">
            <w:pPr>
              <w:pStyle w:val="a9"/>
              <w:rPr>
                <w:rFonts w:ascii="Times New Roman" w:hAnsi="Times New Roman"/>
              </w:rPr>
            </w:pP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35">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lastRenderedPageBreak/>
              <w:t>Итого по разделу</w:t>
            </w:r>
          </w:p>
        </w:tc>
        <w:tc>
          <w:tcPr>
            <w:tcW w:w="1191" w:type="dxa"/>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 28 </w:t>
            </w:r>
          </w:p>
        </w:tc>
        <w:tc>
          <w:tcPr>
            <w:tcW w:w="1948" w:type="dxa"/>
            <w:tcBorders>
              <w:right w:val="single" w:sz="4" w:space="0" w:color="auto"/>
            </w:tcBorders>
            <w:tcMar>
              <w:top w:w="50" w:type="dxa"/>
              <w:left w:w="100" w:type="dxa"/>
            </w:tcMar>
            <w:vAlign w:val="center"/>
          </w:tcPr>
          <w:p w:rsidR="00DF322B" w:rsidRPr="00111825" w:rsidRDefault="00DF322B" w:rsidP="00111825">
            <w:pPr>
              <w:pStyle w:val="a9"/>
              <w:jc w:val="center"/>
              <w:rPr>
                <w:rFonts w:ascii="Times New Roman" w:hAnsi="Times New Roman"/>
                <w:b/>
                <w:bCs/>
              </w:rPr>
            </w:pPr>
            <w:r w:rsidRPr="00111825">
              <w:rPr>
                <w:rFonts w:ascii="Times New Roman" w:hAnsi="Times New Roman"/>
                <w:b/>
                <w:bCs/>
              </w:rPr>
              <w:t>1</w:t>
            </w:r>
          </w:p>
        </w:tc>
        <w:tc>
          <w:tcPr>
            <w:tcW w:w="4879" w:type="dxa"/>
            <w:gridSpan w:val="2"/>
            <w:tcBorders>
              <w:left w:val="single" w:sz="4" w:space="0" w:color="auto"/>
            </w:tcBorders>
            <w:vAlign w:val="center"/>
          </w:tcPr>
          <w:p w:rsidR="00DF322B" w:rsidRPr="00111825" w:rsidRDefault="00DF322B" w:rsidP="00111825">
            <w:pPr>
              <w:pStyle w:val="a9"/>
              <w:rPr>
                <w:rFonts w:ascii="Times New Roman" w:hAnsi="Times New Roman"/>
              </w:rPr>
            </w:pPr>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Итоговое повторение, представление результатов проектно-исследовательской деятельности</w:t>
            </w:r>
          </w:p>
        </w:tc>
        <w:tc>
          <w:tcPr>
            <w:tcW w:w="1191"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 6 </w:t>
            </w:r>
          </w:p>
        </w:tc>
        <w:tc>
          <w:tcPr>
            <w:tcW w:w="1948" w:type="dxa"/>
            <w:tcMar>
              <w:top w:w="50" w:type="dxa"/>
              <w:left w:w="100" w:type="dxa"/>
            </w:tcMar>
            <w:vAlign w:val="center"/>
          </w:tcPr>
          <w:p w:rsidR="00DF322B" w:rsidRPr="00111825" w:rsidRDefault="00DF322B" w:rsidP="00111825">
            <w:pPr>
              <w:pStyle w:val="a9"/>
              <w:jc w:val="center"/>
              <w:rPr>
                <w:rFonts w:ascii="Times New Roman" w:hAnsi="Times New Roman"/>
              </w:rPr>
            </w:pPr>
            <w:r w:rsidRPr="00111825">
              <w:rPr>
                <w:rFonts w:ascii="Times New Roman" w:hAnsi="Times New Roman"/>
              </w:rPr>
              <w:t>1</w:t>
            </w:r>
          </w:p>
        </w:tc>
        <w:tc>
          <w:tcPr>
            <w:tcW w:w="2004" w:type="dxa"/>
            <w:tcMar>
              <w:top w:w="50" w:type="dxa"/>
              <w:left w:w="100" w:type="dxa"/>
            </w:tcMar>
            <w:vAlign w:val="center"/>
          </w:tcPr>
          <w:p w:rsidR="00DF322B" w:rsidRPr="00111825" w:rsidRDefault="00DF322B" w:rsidP="00111825">
            <w:pPr>
              <w:pStyle w:val="a9"/>
              <w:jc w:val="center"/>
              <w:rPr>
                <w:rFonts w:ascii="Times New Roman" w:hAnsi="Times New Roman"/>
              </w:rPr>
            </w:pPr>
            <w:r w:rsidRPr="00111825">
              <w:rPr>
                <w:rFonts w:ascii="Times New Roman" w:hAnsi="Times New Roman"/>
              </w:rPr>
              <w:t>2</w:t>
            </w:r>
          </w:p>
        </w:tc>
        <w:tc>
          <w:tcPr>
            <w:tcW w:w="2875" w:type="dxa"/>
            <w:tcMar>
              <w:top w:w="50" w:type="dxa"/>
              <w:left w:w="100" w:type="dxa"/>
            </w:tcMar>
            <w:vAlign w:val="center"/>
          </w:tcPr>
          <w:p w:rsidR="00DF322B" w:rsidRPr="00111825" w:rsidRDefault="00DF322B" w:rsidP="00111825">
            <w:pPr>
              <w:pStyle w:val="a9"/>
              <w:rPr>
                <w:rFonts w:ascii="Times New Roman" w:hAnsi="Times New Roman"/>
              </w:rPr>
            </w:pPr>
            <w:r w:rsidRPr="00111825">
              <w:rPr>
                <w:rFonts w:ascii="Times New Roman" w:hAnsi="Times New Roman"/>
              </w:rPr>
              <w:t xml:space="preserve">Библиотека ЦОК </w:t>
            </w:r>
            <w:hyperlink r:id="rId136">
              <w:r w:rsidRPr="00111825">
                <w:rPr>
                  <w:rFonts w:ascii="Times New Roman" w:hAnsi="Times New Roman"/>
                  <w:color w:val="0000FF"/>
                  <w:u w:val="single"/>
                </w:rPr>
                <w:t>https://m.edsoo.ru/7f41cf62</w:t>
              </w:r>
            </w:hyperlink>
          </w:p>
        </w:tc>
      </w:tr>
      <w:tr w:rsidR="00DF322B" w:rsidRPr="00111825" w:rsidTr="00DF322B">
        <w:trPr>
          <w:trHeight w:val="144"/>
          <w:tblCellSpacing w:w="20" w:type="nil"/>
        </w:trPr>
        <w:tc>
          <w:tcPr>
            <w:tcW w:w="0" w:type="auto"/>
            <w:gridSpan w:val="2"/>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ОБЩЕЕ КОЛИЧЕСТВО ЧАСОВ ПО ПРОГРАММЕ</w:t>
            </w:r>
          </w:p>
        </w:tc>
        <w:tc>
          <w:tcPr>
            <w:tcW w:w="1191" w:type="dxa"/>
            <w:tcMar>
              <w:top w:w="50" w:type="dxa"/>
              <w:left w:w="100" w:type="dxa"/>
            </w:tcMar>
            <w:vAlign w:val="center"/>
          </w:tcPr>
          <w:p w:rsidR="00DF322B" w:rsidRPr="00111825" w:rsidRDefault="00DF322B" w:rsidP="00111825">
            <w:pPr>
              <w:pStyle w:val="a9"/>
              <w:rPr>
                <w:rFonts w:ascii="Times New Roman" w:hAnsi="Times New Roman"/>
                <w:b/>
                <w:bCs/>
              </w:rPr>
            </w:pPr>
            <w:r w:rsidRPr="00111825">
              <w:rPr>
                <w:rFonts w:ascii="Times New Roman" w:hAnsi="Times New Roman"/>
                <w:b/>
                <w:bCs/>
              </w:rPr>
              <w:t xml:space="preserve"> 68 </w:t>
            </w:r>
          </w:p>
        </w:tc>
        <w:tc>
          <w:tcPr>
            <w:tcW w:w="1948" w:type="dxa"/>
            <w:tcMar>
              <w:top w:w="50" w:type="dxa"/>
              <w:left w:w="100" w:type="dxa"/>
            </w:tcMar>
            <w:vAlign w:val="center"/>
          </w:tcPr>
          <w:p w:rsidR="00DF322B" w:rsidRPr="00111825" w:rsidRDefault="00DF322B" w:rsidP="00111825">
            <w:pPr>
              <w:pStyle w:val="a9"/>
              <w:jc w:val="center"/>
              <w:rPr>
                <w:rFonts w:ascii="Times New Roman" w:hAnsi="Times New Roman"/>
                <w:b/>
                <w:bCs/>
              </w:rPr>
            </w:pPr>
            <w:r w:rsidRPr="00111825">
              <w:rPr>
                <w:rFonts w:ascii="Times New Roman" w:hAnsi="Times New Roman"/>
                <w:b/>
                <w:bCs/>
              </w:rPr>
              <w:t>4</w:t>
            </w:r>
          </w:p>
        </w:tc>
        <w:tc>
          <w:tcPr>
            <w:tcW w:w="2004" w:type="dxa"/>
            <w:tcMar>
              <w:top w:w="50" w:type="dxa"/>
              <w:left w:w="100" w:type="dxa"/>
            </w:tcMar>
            <w:vAlign w:val="center"/>
          </w:tcPr>
          <w:p w:rsidR="00DF322B" w:rsidRPr="00111825" w:rsidRDefault="00DF322B" w:rsidP="00111825">
            <w:pPr>
              <w:pStyle w:val="a9"/>
              <w:jc w:val="center"/>
              <w:rPr>
                <w:rFonts w:ascii="Times New Roman" w:hAnsi="Times New Roman"/>
                <w:b/>
                <w:bCs/>
              </w:rPr>
            </w:pPr>
            <w:r w:rsidRPr="00111825">
              <w:rPr>
                <w:rFonts w:ascii="Times New Roman" w:hAnsi="Times New Roman"/>
                <w:b/>
                <w:bCs/>
              </w:rPr>
              <w:t>2</w:t>
            </w:r>
          </w:p>
        </w:tc>
        <w:tc>
          <w:tcPr>
            <w:tcW w:w="2875" w:type="dxa"/>
            <w:tcMar>
              <w:top w:w="50" w:type="dxa"/>
              <w:left w:w="100" w:type="dxa"/>
            </w:tcMar>
            <w:vAlign w:val="center"/>
          </w:tcPr>
          <w:p w:rsidR="00DF322B" w:rsidRPr="00111825" w:rsidRDefault="00DF322B" w:rsidP="00111825">
            <w:pPr>
              <w:pStyle w:val="a9"/>
              <w:rPr>
                <w:rFonts w:ascii="Times New Roman" w:hAnsi="Times New Roman"/>
                <w:b/>
                <w:bCs/>
              </w:rPr>
            </w:pPr>
          </w:p>
        </w:tc>
      </w:tr>
    </w:tbl>
    <w:p w:rsidR="00DF322B" w:rsidRDefault="00DF322B" w:rsidP="00DF322B">
      <w:pPr>
        <w:pStyle w:val="a9"/>
        <w:rPr>
          <w:rFonts w:ascii="Times New Roman" w:hAnsi="Times New Roman"/>
          <w:bCs/>
          <w:sz w:val="24"/>
          <w:szCs w:val="24"/>
        </w:rPr>
      </w:pPr>
    </w:p>
    <w:p w:rsidR="00DF322B" w:rsidRPr="00E3717F" w:rsidRDefault="00DF322B" w:rsidP="00DF322B">
      <w:pPr>
        <w:spacing w:before="199" w:after="199"/>
        <w:ind w:left="120"/>
      </w:pPr>
      <w:bookmarkStart w:id="50" w:name="block-54532743"/>
      <w:bookmarkEnd w:id="48"/>
      <w:r w:rsidRPr="00E3717F">
        <w:rPr>
          <w:rFonts w:ascii="Times New Roman" w:hAnsi="Times New Roman"/>
          <w:b/>
          <w:color w:val="000000"/>
          <w:sz w:val="28"/>
        </w:rPr>
        <w:t>ПРОВЕРЯЕМЫЕ ТРЕБОВАНИЯ К РЕЗУЛЬТАТАМ ОСВОЕНИЯ ОСНОВНОЙ ОБРАЗОВАТЕЛЬНОЙ ПРОГРАММЫ</w:t>
      </w:r>
    </w:p>
    <w:p w:rsidR="00DF322B" w:rsidRDefault="00DF322B" w:rsidP="00DF322B">
      <w:pPr>
        <w:spacing w:before="199" w:after="199"/>
        <w:ind w:left="120"/>
      </w:pPr>
      <w:r>
        <w:rPr>
          <w:rFonts w:ascii="Times New Roman" w:hAnsi="Times New Roman"/>
          <w:b/>
          <w:color w:val="000000"/>
          <w:sz w:val="28"/>
        </w:rPr>
        <w:t xml:space="preserve">10 КЛАСС </w:t>
      </w:r>
    </w:p>
    <w:p w:rsidR="00DF322B" w:rsidRDefault="00DF322B" w:rsidP="00DF322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8"/>
        <w:gridCol w:w="8293"/>
      </w:tblGrid>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DF322B" w:rsidRPr="00E3717F" w:rsidRDefault="00DF322B" w:rsidP="00111825">
            <w:pPr>
              <w:spacing w:after="0" w:line="240" w:lineRule="auto"/>
              <w:ind w:left="243"/>
            </w:pPr>
            <w:r w:rsidRPr="00E3717F">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DF322B"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Человек в обществе</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w:t>
            </w:r>
            <w:r w:rsidRPr="00E3717F">
              <w:rPr>
                <w:rFonts w:ascii="Times New Roman" w:hAnsi="Times New Roman"/>
                <w:color w:val="000000"/>
                <w:sz w:val="24"/>
              </w:rPr>
              <w:lastRenderedPageBreak/>
              <w:t xml:space="preserve">интересы, глобализация, личность, социализация, истина, мышление; </w:t>
            </w:r>
          </w:p>
          <w:p w:rsidR="00DF322B" w:rsidRPr="00E3717F" w:rsidRDefault="00DF322B" w:rsidP="00111825">
            <w:pPr>
              <w:spacing w:after="0" w:line="240" w:lineRule="auto"/>
              <w:ind w:left="336"/>
              <w:jc w:val="both"/>
            </w:pPr>
            <w:r w:rsidRPr="00E3717F">
              <w:rPr>
                <w:rFonts w:ascii="Times New Roman" w:hAnsi="Times New Roman"/>
                <w:color w:val="000000"/>
                <w:sz w:val="24"/>
              </w:rPr>
              <w:t>определять различные смыслы многозначных понятий, в том числе: общество, личность, свобода;</w:t>
            </w:r>
          </w:p>
          <w:p w:rsidR="00DF322B" w:rsidRPr="00E3717F" w:rsidRDefault="00DF322B" w:rsidP="00111825">
            <w:pPr>
              <w:spacing w:after="0" w:line="240" w:lineRule="auto"/>
              <w:ind w:left="336"/>
              <w:jc w:val="both"/>
            </w:pPr>
            <w:r w:rsidRPr="00E3717F">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E3717F">
              <w:rPr>
                <w:rFonts w:ascii="Times New Roman" w:hAnsi="Times New Roman"/>
                <w:color w:val="000000"/>
                <w:sz w:val="24"/>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pacing w:val="-2"/>
                <w:sz w:val="24"/>
              </w:rPr>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w:t>
            </w:r>
            <w:r w:rsidRPr="00E3717F">
              <w:rPr>
                <w:rFonts w:ascii="Times New Roman" w:hAnsi="Times New Roman"/>
                <w:color w:val="000000"/>
                <w:spacing w:val="-2"/>
                <w:sz w:val="24"/>
              </w:rPr>
              <w:lastRenderedPageBreak/>
              <w:t>технологий в решении различных задач при изучении раздела «Человек в обществе»</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DF322B" w:rsidRPr="00E3717F" w:rsidRDefault="00DF322B" w:rsidP="00111825">
            <w:pPr>
              <w:spacing w:after="0" w:line="240" w:lineRule="auto"/>
              <w:ind w:left="336"/>
              <w:jc w:val="both"/>
            </w:pPr>
            <w:r w:rsidRPr="00E3717F">
              <w:rPr>
                <w:rFonts w:ascii="Times New Roman" w:hAnsi="Times New Roman"/>
                <w:color w:val="000000"/>
                <w:sz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DF322B"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Духовная культура</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w:t>
            </w:r>
            <w:r w:rsidRPr="00E3717F">
              <w:rPr>
                <w:rFonts w:ascii="Times New Roman" w:hAnsi="Times New Roman"/>
                <w:color w:val="000000"/>
                <w:sz w:val="24"/>
              </w:rPr>
              <w:lastRenderedPageBreak/>
              <w:t>мораль, мировоззрение;</w:t>
            </w:r>
          </w:p>
          <w:p w:rsidR="00DF322B" w:rsidRPr="00E3717F" w:rsidRDefault="00DF322B" w:rsidP="00111825">
            <w:pPr>
              <w:spacing w:after="0" w:line="240" w:lineRule="auto"/>
              <w:ind w:left="336"/>
              <w:jc w:val="both"/>
            </w:pPr>
            <w:r w:rsidRPr="00E3717F">
              <w:rPr>
                <w:rFonts w:ascii="Times New Roman" w:hAnsi="Times New Roman"/>
                <w:color w:val="000000"/>
                <w:sz w:val="24"/>
              </w:rPr>
              <w:t>определять различные смыслы многозначных понятий, в том числе: культура;</w:t>
            </w:r>
          </w:p>
          <w:p w:rsidR="00DF322B" w:rsidRPr="00E3717F" w:rsidRDefault="00DF322B" w:rsidP="00111825">
            <w:pPr>
              <w:spacing w:after="0" w:line="240" w:lineRule="auto"/>
              <w:ind w:left="336"/>
              <w:jc w:val="both"/>
            </w:pPr>
            <w:r w:rsidRPr="00E3717F">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w:t>
            </w:r>
            <w:r w:rsidRPr="00E3717F">
              <w:rPr>
                <w:rFonts w:ascii="Times New Roman" w:hAnsi="Times New Roman"/>
                <w:color w:val="000000"/>
                <w:sz w:val="24"/>
              </w:rPr>
              <w:lastRenderedPageBreak/>
              <w:t>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DF322B" w:rsidRPr="00E3717F" w:rsidRDefault="00DF322B" w:rsidP="00111825">
            <w:pPr>
              <w:spacing w:after="0" w:line="240" w:lineRule="auto"/>
              <w:ind w:left="336"/>
              <w:jc w:val="both"/>
            </w:pPr>
            <w:r w:rsidRPr="00E3717F">
              <w:rPr>
                <w:rFonts w:ascii="Times New Roman" w:hAnsi="Times New Roman"/>
                <w:color w:val="000000"/>
                <w:sz w:val="24"/>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DF322B"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Экономическая жизнь общества</w:t>
            </w:r>
          </w:p>
        </w:tc>
      </w:tr>
      <w:tr w:rsidR="00DF322B" w:rsidRPr="00962879"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Уметь определять смысл, различать признаки научных понятий и </w:t>
            </w:r>
            <w:r w:rsidRPr="00E3717F">
              <w:rPr>
                <w:rFonts w:ascii="Times New Roman" w:hAnsi="Times New Roman"/>
                <w:color w:val="000000"/>
                <w:sz w:val="24"/>
              </w:rPr>
              <w:lastRenderedPageBreak/>
              <w:t>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определять различные смыслы многозначных понятий, в том числе: экономика, собственность; </w:t>
            </w:r>
          </w:p>
          <w:p w:rsidR="00DF322B" w:rsidRPr="00E3717F" w:rsidRDefault="00DF322B" w:rsidP="00111825">
            <w:pPr>
              <w:spacing w:after="0" w:line="240" w:lineRule="auto"/>
              <w:ind w:left="336"/>
              <w:jc w:val="both"/>
            </w:pPr>
            <w:r w:rsidRPr="00E3717F">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DF322B" w:rsidRPr="00E3717F" w:rsidRDefault="00DF322B" w:rsidP="00111825">
            <w:pPr>
              <w:spacing w:after="0" w:line="240" w:lineRule="auto"/>
              <w:ind w:left="336"/>
              <w:jc w:val="both"/>
            </w:pPr>
            <w:r w:rsidRPr="00E3717F">
              <w:rPr>
                <w:rFonts w:ascii="Times New Roman" w:hAnsi="Times New Roman"/>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pacing w:val="-2"/>
                <w:sz w:val="24"/>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w:t>
            </w:r>
            <w:r w:rsidRPr="00E3717F">
              <w:rPr>
                <w:rFonts w:ascii="Times New Roman" w:hAnsi="Times New Roman"/>
                <w:color w:val="000000"/>
                <w:sz w:val="24"/>
              </w:rPr>
              <w:lastRenderedPageBreak/>
              <w:t>общества»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pacing w:val="-2"/>
                <w:sz w:val="24"/>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DF322B" w:rsidRPr="00E3717F" w:rsidRDefault="00DF322B" w:rsidP="00111825">
            <w:pPr>
              <w:spacing w:after="0" w:line="240" w:lineRule="auto"/>
              <w:ind w:left="336"/>
              <w:jc w:val="both"/>
            </w:pPr>
            <w:r w:rsidRPr="00E3717F">
              <w:rPr>
                <w:rFonts w:ascii="Times New Roman" w:hAnsi="Times New Roman"/>
                <w:color w:val="000000"/>
                <w:sz w:val="24"/>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DF322B" w:rsidRPr="00E3717F" w:rsidRDefault="00DF322B" w:rsidP="00DF322B">
      <w:pPr>
        <w:spacing w:after="0"/>
        <w:ind w:left="120"/>
      </w:pPr>
    </w:p>
    <w:p w:rsidR="00DF322B" w:rsidRDefault="00DF322B" w:rsidP="00DF322B">
      <w:pPr>
        <w:spacing w:before="199" w:after="199"/>
        <w:ind w:left="120"/>
      </w:pPr>
      <w:r>
        <w:rPr>
          <w:rFonts w:ascii="Times New Roman" w:hAnsi="Times New Roman"/>
          <w:b/>
          <w:color w:val="000000"/>
          <w:sz w:val="28"/>
        </w:rPr>
        <w:t>11 КЛАСС</w:t>
      </w:r>
    </w:p>
    <w:p w:rsidR="00DF322B" w:rsidRDefault="00DF322B" w:rsidP="00DF322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8"/>
        <w:gridCol w:w="8293"/>
      </w:tblGrid>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DF322B" w:rsidRPr="00E3717F" w:rsidRDefault="00DF322B" w:rsidP="00111825">
            <w:pPr>
              <w:spacing w:after="0" w:line="240" w:lineRule="auto"/>
              <w:ind w:left="243"/>
            </w:pPr>
            <w:r w:rsidRPr="00E3717F">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DF322B"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Социальная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DF322B" w:rsidRPr="00E3717F" w:rsidRDefault="00DF322B" w:rsidP="00111825">
            <w:pPr>
              <w:spacing w:after="0" w:line="240" w:lineRule="auto"/>
              <w:ind w:left="336"/>
              <w:jc w:val="both"/>
            </w:pPr>
            <w:r w:rsidRPr="00E3717F">
              <w:rPr>
                <w:rFonts w:ascii="Times New Roman" w:hAnsi="Times New Roman"/>
                <w:color w:val="000000"/>
                <w:sz w:val="24"/>
              </w:rPr>
              <w:t>определять различные смыслы многозначных понятий, в том числе: социальная справедливость, социальный институт;</w:t>
            </w:r>
          </w:p>
          <w:p w:rsidR="00DF322B" w:rsidRPr="00E3717F" w:rsidRDefault="00DF322B" w:rsidP="00111825">
            <w:pPr>
              <w:spacing w:after="0" w:line="240" w:lineRule="auto"/>
              <w:ind w:left="336"/>
              <w:jc w:val="both"/>
            </w:pPr>
            <w:r w:rsidRPr="00E3717F">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DF322B" w:rsidRPr="00E3717F" w:rsidRDefault="00DF322B" w:rsidP="00111825">
            <w:pPr>
              <w:spacing w:after="0" w:line="240" w:lineRule="auto"/>
              <w:ind w:left="336"/>
              <w:jc w:val="both"/>
            </w:pPr>
            <w:r w:rsidRPr="00E3717F">
              <w:rPr>
                <w:rFonts w:ascii="Times New Roman" w:hAnsi="Times New Roman"/>
                <w:color w:val="000000"/>
                <w:sz w:val="24"/>
              </w:rPr>
              <w:t>приводить примеры взаимосвязи социальной, политической и других сфер жизни общества; права и морали;</w:t>
            </w:r>
          </w:p>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характеризовать функции семьи, социальных норм, включая нормы права; социального контроля; </w:t>
            </w:r>
          </w:p>
          <w:p w:rsidR="00DF322B" w:rsidRPr="00E3717F" w:rsidRDefault="00DF322B" w:rsidP="00111825">
            <w:pPr>
              <w:spacing w:after="0" w:line="240" w:lineRule="auto"/>
              <w:ind w:left="336"/>
              <w:jc w:val="both"/>
            </w:pPr>
            <w:r w:rsidRPr="00E3717F">
              <w:rPr>
                <w:rFonts w:ascii="Times New Roman" w:hAnsi="Times New Roman"/>
                <w:color w:val="000000"/>
                <w:sz w:val="24"/>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DF322B" w:rsidRPr="00E3717F" w:rsidRDefault="00DF322B" w:rsidP="00111825">
            <w:pPr>
              <w:spacing w:after="0" w:line="240" w:lineRule="auto"/>
              <w:ind w:left="336"/>
              <w:jc w:val="both"/>
            </w:pPr>
            <w:r w:rsidRPr="00E3717F">
              <w:rPr>
                <w:rFonts w:ascii="Times New Roman" w:hAnsi="Times New Roman"/>
                <w:color w:val="000000"/>
                <w:sz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DF322B" w:rsidRPr="00E3717F" w:rsidRDefault="00DF322B" w:rsidP="00111825">
            <w:pPr>
              <w:spacing w:after="0" w:line="240" w:lineRule="auto"/>
              <w:ind w:left="336"/>
              <w:jc w:val="both"/>
            </w:pPr>
            <w:r w:rsidRPr="00E3717F">
              <w:rPr>
                <w:rFonts w:ascii="Times New Roman" w:hAnsi="Times New Roman"/>
                <w:color w:val="000000"/>
                <w:sz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1.10</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DF322B"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Политическая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DF322B" w:rsidRPr="00E3717F" w:rsidRDefault="00DF322B" w:rsidP="00111825">
            <w:pPr>
              <w:spacing w:after="0" w:line="240" w:lineRule="auto"/>
              <w:ind w:left="336"/>
              <w:jc w:val="both"/>
            </w:pPr>
            <w:r w:rsidRPr="00E3717F">
              <w:rPr>
                <w:rFonts w:ascii="Times New Roman" w:hAnsi="Times New Roman"/>
                <w:color w:val="000000"/>
                <w:sz w:val="24"/>
              </w:rPr>
              <w:t>определять различные смыслы многозначных понятий, в том числе: власть;</w:t>
            </w:r>
          </w:p>
          <w:p w:rsidR="00DF322B" w:rsidRPr="00E3717F" w:rsidRDefault="00DF322B" w:rsidP="00111825">
            <w:pPr>
              <w:spacing w:after="0" w:line="240" w:lineRule="auto"/>
              <w:ind w:left="336"/>
              <w:jc w:val="both"/>
            </w:pPr>
            <w:r w:rsidRPr="00E3717F">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DF322B" w:rsidRPr="00E3717F" w:rsidRDefault="00DF322B" w:rsidP="00111825">
            <w:pPr>
              <w:spacing w:after="0" w:line="240" w:lineRule="auto"/>
              <w:ind w:left="336"/>
              <w:jc w:val="both"/>
            </w:pPr>
            <w:r w:rsidRPr="00E3717F">
              <w:rPr>
                <w:rFonts w:ascii="Times New Roman" w:hAnsi="Times New Roman"/>
                <w:color w:val="000000"/>
                <w:sz w:val="24"/>
              </w:rPr>
              <w:t>приводить примеры взаимосвязи социальной, политической и других сфер жизни общества;</w:t>
            </w:r>
          </w:p>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причины и последствия преобразований в политической сфере, абсентеизма, коррупции;</w:t>
            </w:r>
          </w:p>
          <w:p w:rsidR="00DF322B" w:rsidRPr="00E3717F" w:rsidRDefault="00DF322B" w:rsidP="00111825">
            <w:pPr>
              <w:spacing w:after="0" w:line="240" w:lineRule="auto"/>
              <w:ind w:left="336"/>
              <w:jc w:val="both"/>
            </w:pPr>
            <w:r w:rsidRPr="00E3717F">
              <w:rPr>
                <w:rFonts w:ascii="Times New Roman" w:hAnsi="Times New Roman"/>
                <w:color w:val="000000"/>
                <w:sz w:val="24"/>
              </w:rPr>
              <w:lastRenderedPageBreak/>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DF322B" w:rsidRPr="00E3717F" w:rsidRDefault="00DF322B" w:rsidP="00111825">
            <w:pPr>
              <w:spacing w:after="0" w:line="240" w:lineRule="auto"/>
              <w:ind w:left="336"/>
              <w:jc w:val="both"/>
            </w:pPr>
            <w:r w:rsidRPr="00E3717F">
              <w:rPr>
                <w:rFonts w:ascii="Times New Roman" w:hAnsi="Times New Roman"/>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DF322B" w:rsidRPr="00E3717F" w:rsidRDefault="00DF322B" w:rsidP="00111825">
            <w:pPr>
              <w:spacing w:after="0" w:line="240" w:lineRule="auto"/>
              <w:ind w:left="336"/>
              <w:jc w:val="both"/>
            </w:pPr>
            <w:r w:rsidRPr="00E3717F">
              <w:rPr>
                <w:rFonts w:ascii="Times New Roman" w:hAnsi="Times New Roman"/>
                <w:color w:val="000000"/>
                <w:sz w:val="24"/>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w:t>
            </w:r>
            <w:r w:rsidRPr="00E3717F">
              <w:rPr>
                <w:rFonts w:ascii="Times New Roman" w:hAnsi="Times New Roman"/>
                <w:color w:val="000000"/>
                <w:sz w:val="24"/>
              </w:rPr>
              <w:lastRenderedPageBreak/>
              <w:t>служащего фактами социальной действительности, модельными ситуациями, примерами из личного социального опыта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2.10</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Правовое регулирование общественных отношений в Российской Федерации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DF322B" w:rsidRPr="00E3717F" w:rsidRDefault="00DF322B" w:rsidP="00111825">
            <w:pPr>
              <w:spacing w:after="0" w:line="240" w:lineRule="auto"/>
              <w:ind w:left="336"/>
              <w:jc w:val="both"/>
            </w:pPr>
            <w:r w:rsidRPr="00E3717F">
              <w:rPr>
                <w:rFonts w:ascii="Times New Roman" w:hAnsi="Times New Roman"/>
                <w:color w:val="000000"/>
                <w:sz w:val="24"/>
              </w:rPr>
              <w:t>определять различные смыслы многозначных понятий;</w:t>
            </w:r>
          </w:p>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w:t>
            </w:r>
            <w:r w:rsidRPr="00E3717F">
              <w:rPr>
                <w:rFonts w:ascii="Times New Roman" w:hAnsi="Times New Roman"/>
                <w:color w:val="000000"/>
                <w:sz w:val="24"/>
              </w:rPr>
              <w:lastRenderedPageBreak/>
              <w:t>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DF322B" w:rsidRPr="00E3717F" w:rsidRDefault="00DF322B" w:rsidP="00111825">
            <w:pPr>
              <w:spacing w:after="0" w:line="240" w:lineRule="auto"/>
              <w:ind w:left="336"/>
              <w:jc w:val="both"/>
            </w:pPr>
            <w:r w:rsidRPr="00E3717F">
              <w:rPr>
                <w:rFonts w:ascii="Times New Roman" w:hAnsi="Times New Roman"/>
                <w:color w:val="000000"/>
                <w:sz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DF322B" w:rsidRPr="00E3717F" w:rsidRDefault="00DF322B" w:rsidP="00111825">
            <w:pPr>
              <w:spacing w:after="0" w:line="240" w:lineRule="auto"/>
              <w:ind w:left="336"/>
              <w:jc w:val="both"/>
            </w:pPr>
            <w:r w:rsidRPr="00E3717F">
              <w:rPr>
                <w:rFonts w:ascii="Times New Roman" w:hAnsi="Times New Roman"/>
                <w:color w:val="000000"/>
                <w:sz w:val="24"/>
              </w:rPr>
              <w:t>характеризовать функции правоохранительных органов;</w:t>
            </w:r>
          </w:p>
          <w:p w:rsidR="00DF322B" w:rsidRPr="00E3717F" w:rsidRDefault="00DF322B" w:rsidP="00111825">
            <w:pPr>
              <w:spacing w:after="0" w:line="240" w:lineRule="auto"/>
              <w:ind w:left="336"/>
              <w:jc w:val="both"/>
            </w:pPr>
            <w:r w:rsidRPr="00E3717F">
              <w:rPr>
                <w:rFonts w:ascii="Times New Roman" w:hAnsi="Times New Roman"/>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F322B" w:rsidRPr="00E3717F" w:rsidRDefault="00DF322B" w:rsidP="00111825">
            <w:pPr>
              <w:spacing w:after="0" w:line="240" w:lineRule="auto"/>
              <w:ind w:left="336"/>
              <w:jc w:val="both"/>
            </w:pPr>
            <w:r w:rsidRPr="00E3717F">
              <w:rPr>
                <w:rFonts w:ascii="Times New Roman" w:hAnsi="Times New Roman"/>
                <w:color w:val="000000"/>
                <w:sz w:val="24"/>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w:t>
            </w:r>
            <w:r w:rsidRPr="00E3717F">
              <w:rPr>
                <w:rFonts w:ascii="Times New Roman" w:hAnsi="Times New Roman"/>
                <w:color w:val="000000"/>
                <w:sz w:val="24"/>
              </w:rPr>
              <w:lastRenderedPageBreak/>
              <w:t>изученным темам, составлять сложный и тезисный план развёрнутых ответов; анализировать неадаптированные тексты</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3.8</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DF322B" w:rsidRPr="00E3717F" w:rsidRDefault="00DF322B" w:rsidP="00111825">
            <w:pPr>
              <w:spacing w:after="0" w:line="240" w:lineRule="auto"/>
              <w:ind w:left="336"/>
              <w:jc w:val="both"/>
            </w:pPr>
            <w:r w:rsidRPr="00E3717F">
              <w:rPr>
                <w:rFonts w:ascii="Times New Roman" w:hAnsi="Times New Roman"/>
                <w:color w:val="000000"/>
                <w:spacing w:val="-2"/>
                <w:sz w:val="24"/>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DF322B" w:rsidRPr="00E3717F" w:rsidRDefault="00DF322B" w:rsidP="00111825">
            <w:pPr>
              <w:spacing w:after="0" w:line="240" w:lineRule="auto"/>
              <w:ind w:left="336"/>
              <w:jc w:val="both"/>
            </w:pPr>
            <w:r w:rsidRPr="00E3717F">
              <w:rPr>
                <w:rFonts w:ascii="Times New Roman" w:hAnsi="Times New Roman"/>
                <w:color w:val="000000"/>
                <w:sz w:val="24"/>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DF322B" w:rsidRPr="00C93440" w:rsidTr="00DF322B">
        <w:trPr>
          <w:trHeight w:val="144"/>
        </w:trPr>
        <w:tc>
          <w:tcPr>
            <w:tcW w:w="1988"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w:t>
            </w:r>
            <w:r w:rsidRPr="00E3717F">
              <w:rPr>
                <w:rFonts w:ascii="Times New Roman" w:hAnsi="Times New Roman"/>
                <w:color w:val="000000"/>
                <w:sz w:val="24"/>
              </w:rPr>
              <w:lastRenderedPageBreak/>
              <w:t>поведения, опасность алкоголизма и наркомании</w:t>
            </w:r>
          </w:p>
        </w:tc>
      </w:tr>
    </w:tbl>
    <w:p w:rsidR="00E04AD6" w:rsidRDefault="00E04AD6" w:rsidP="00111825">
      <w:pPr>
        <w:spacing w:after="0" w:line="240" w:lineRule="auto"/>
        <w:ind w:left="119"/>
        <w:rPr>
          <w:rFonts w:ascii="Times New Roman" w:hAnsi="Times New Roman"/>
          <w:b/>
          <w:color w:val="000000"/>
          <w:sz w:val="28"/>
        </w:rPr>
      </w:pPr>
      <w:bookmarkStart w:id="51" w:name="block-54532745"/>
      <w:bookmarkEnd w:id="50"/>
    </w:p>
    <w:p w:rsidR="00DF322B" w:rsidRDefault="00DF322B" w:rsidP="00111825">
      <w:pPr>
        <w:spacing w:after="0" w:line="240" w:lineRule="auto"/>
        <w:ind w:left="119"/>
      </w:pPr>
      <w:r>
        <w:rPr>
          <w:rFonts w:ascii="Times New Roman" w:hAnsi="Times New Roman"/>
          <w:b/>
          <w:color w:val="000000"/>
          <w:sz w:val="28"/>
        </w:rPr>
        <w:t>ПРОВЕРЯЕМЫЕ ЭЛЕМЕНТЫ СОДЕРЖАНИЯ</w:t>
      </w:r>
    </w:p>
    <w:p w:rsidR="00DF322B" w:rsidRDefault="00DF322B" w:rsidP="00111825">
      <w:pPr>
        <w:spacing w:after="0" w:line="240" w:lineRule="auto"/>
        <w:ind w:left="119"/>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3"/>
        <w:gridCol w:w="9248"/>
      </w:tblGrid>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243"/>
            </w:pPr>
            <w:r>
              <w:rPr>
                <w:rFonts w:ascii="Times New Roman" w:hAnsi="Times New Roman"/>
                <w:b/>
                <w:color w:val="000000"/>
                <w:sz w:val="24"/>
              </w:rPr>
              <w:t xml:space="preserve"> Код </w:t>
            </w:r>
          </w:p>
        </w:tc>
        <w:tc>
          <w:tcPr>
            <w:tcW w:w="13649" w:type="dxa"/>
            <w:tcMar>
              <w:top w:w="50" w:type="dxa"/>
              <w:left w:w="100" w:type="dxa"/>
            </w:tcMar>
            <w:vAlign w:val="center"/>
          </w:tcPr>
          <w:p w:rsidR="00DF322B" w:rsidRDefault="00DF322B" w:rsidP="00111825">
            <w:pPr>
              <w:spacing w:after="0" w:line="240" w:lineRule="auto"/>
              <w:ind w:left="243"/>
            </w:pPr>
            <w:r>
              <w:rPr>
                <w:rFonts w:ascii="Times New Roman" w:hAnsi="Times New Roman"/>
                <w:b/>
                <w:color w:val="000000"/>
                <w:sz w:val="24"/>
              </w:rPr>
              <w:t xml:space="preserve"> Проверяемый элемент содержания </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Человек в обществе</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Общество как система. Общественные отношения. Связи между подсистемами и элементами общества</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Общественные потребности и социальные институты. Признаки и функции социальных институтов</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E3717F">
              <w:rPr>
                <w:rFonts w:ascii="Times New Roman" w:hAnsi="Times New Roman"/>
                <w:color w:val="000000"/>
                <w:sz w:val="24"/>
              </w:rPr>
              <w:t xml:space="preserve"> в.</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Социализация личности и её этапы. </w:t>
            </w:r>
            <w:r>
              <w:rPr>
                <w:rFonts w:ascii="Times New Roman" w:hAnsi="Times New Roman"/>
                <w:color w:val="000000"/>
                <w:sz w:val="24"/>
              </w:rPr>
              <w:t>Агенты (институты) социализации</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Познание мира. Чувственное и рациональное познание. Знание как результат познавательной деятельности, его виды</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Мышление, его формы и методы</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Понятие истины, её критерии. Абсолютная, относительная истина</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Духовная культура</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shd w:val="clear" w:color="auto" w:fill="FFFFFF"/>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2.2</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w:t>
            </w:r>
            <w:r w:rsidRPr="00E3717F">
              <w:rPr>
                <w:rFonts w:ascii="Times New Roman" w:hAnsi="Times New Roman"/>
                <w:color w:val="000000"/>
                <w:sz w:val="24"/>
              </w:rPr>
              <w:lastRenderedPageBreak/>
              <w:t xml:space="preserve">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2.6</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Особенности профессиональной деятельности в сфере науки, образования, искусства</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Экономическая жизнь общества</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Типы экономических систем</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Рыночный спрос. Закон спроса. Эластичность спроса. Рыночное предложение. Закон предложения. Эластичность предложения</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3.7</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shd w:val="clear" w:color="auto" w:fill="FFFFFF"/>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Альтернативная стоимость, способы и источники финансирования предприятий.</w:t>
            </w:r>
            <w:r>
              <w:rPr>
                <w:rFonts w:ascii="Times New Roman" w:hAnsi="Times New Roman"/>
                <w:color w:val="000000"/>
                <w:sz w:val="24"/>
                <w:shd w:val="clear" w:color="auto" w:fill="FFFFFF"/>
              </w:rPr>
              <w:t>Издержки, их виды. Выручка, прибыль</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DF322B"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3.16</w:t>
            </w:r>
          </w:p>
        </w:tc>
        <w:tc>
          <w:tcPr>
            <w:tcW w:w="13649"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DF322B" w:rsidRPr="00C93440" w:rsidTr="00DF322B">
        <w:trPr>
          <w:trHeight w:val="144"/>
        </w:trPr>
        <w:tc>
          <w:tcPr>
            <w:tcW w:w="1065"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DF322B" w:rsidRPr="00E3717F" w:rsidRDefault="00DF322B" w:rsidP="00111825">
      <w:pPr>
        <w:spacing w:after="0"/>
      </w:pPr>
    </w:p>
    <w:p w:rsidR="00DF322B" w:rsidRDefault="00DF322B" w:rsidP="00111825">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6"/>
        <w:gridCol w:w="9245"/>
      </w:tblGrid>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243"/>
            </w:pPr>
            <w:r>
              <w:rPr>
                <w:rFonts w:ascii="Times New Roman" w:hAnsi="Times New Roman"/>
                <w:b/>
                <w:color w:val="000000"/>
                <w:sz w:val="24"/>
              </w:rPr>
              <w:t xml:space="preserve"> Код </w:t>
            </w:r>
          </w:p>
        </w:tc>
        <w:tc>
          <w:tcPr>
            <w:tcW w:w="13491" w:type="dxa"/>
            <w:tcMar>
              <w:top w:w="50" w:type="dxa"/>
              <w:left w:w="100" w:type="dxa"/>
            </w:tcMar>
            <w:vAlign w:val="center"/>
          </w:tcPr>
          <w:p w:rsidR="00DF322B" w:rsidRDefault="00DF322B" w:rsidP="00111825">
            <w:pPr>
              <w:spacing w:after="0" w:line="240" w:lineRule="auto"/>
              <w:ind w:left="243"/>
            </w:pPr>
            <w:r>
              <w:rPr>
                <w:rFonts w:ascii="Times New Roman" w:hAnsi="Times New Roman"/>
                <w:b/>
                <w:color w:val="000000"/>
                <w:sz w:val="24"/>
              </w:rPr>
              <w:t xml:space="preserve"> Проверяемый элемент содержания </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Социальная сфера.</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Социальная стратификация, её критерии. Социальное неравенство</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Особенности профессиональной деятельности социолога, социального психолога</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Политическая сфера</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Политическая система общества, её структура и функции. Политическая система Российской Федерации на современном этапе</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Федеративное устройство Российской Федерации. Субъекты государственной власти в Российской Федерации</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2.6</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2.8</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Политическая идеология, её роль в обществе. Основные идейно-политические течения современности</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Политическая элита и политическое лидерство. </w:t>
            </w:r>
            <w:r>
              <w:rPr>
                <w:rFonts w:ascii="Times New Roman" w:hAnsi="Times New Roman"/>
                <w:color w:val="000000"/>
                <w:sz w:val="24"/>
              </w:rPr>
              <w:t>Типология лидерства</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Роль средств массовой информации в политической жизни общества. Сеть Интернет в современной политической коммуникации</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Правовое регулирование общественных отношений в Российской Федерации</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Система российского права</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shd w:val="clear" w:color="auto" w:fill="FFFFFF"/>
              </w:rPr>
              <w:t>Правоотношения, их субъекты</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Правонарушение и юридическая ответственность</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Функции правоохранительных органов Российской Федерации</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3.8</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Административное право и его субъекты. Административное правонарушение и административная ответственность</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lastRenderedPageBreak/>
              <w:t>3.15</w:t>
            </w:r>
          </w:p>
        </w:tc>
        <w:tc>
          <w:tcPr>
            <w:tcW w:w="13491" w:type="dxa"/>
            <w:tcMar>
              <w:top w:w="50" w:type="dxa"/>
              <w:left w:w="100" w:type="dxa"/>
            </w:tcMar>
            <w:vAlign w:val="center"/>
          </w:tcPr>
          <w:p w:rsidR="00DF322B" w:rsidRDefault="00DF322B" w:rsidP="00111825">
            <w:pPr>
              <w:spacing w:after="0" w:line="240" w:lineRule="auto"/>
              <w:ind w:left="336"/>
              <w:jc w:val="both"/>
            </w:pPr>
            <w:r w:rsidRPr="00E3717F">
              <w:rPr>
                <w:rFonts w:ascii="Times New Roman" w:hAnsi="Times New Roman"/>
                <w:color w:val="000000"/>
                <w:sz w:val="24"/>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Гражданские споры, порядок их рассмотрения. Основные принципы гражданского процесса. Участники гражданского процесса</w:t>
            </w:r>
          </w:p>
        </w:tc>
      </w:tr>
      <w:tr w:rsidR="00DF322B"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DF322B" w:rsidRDefault="00DF322B" w:rsidP="00111825">
            <w:pPr>
              <w:spacing w:after="0" w:line="240"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Административный процесс. Судебное производство по делам об административных правонарушениях</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Экологическое законодательство. Экологические правонарушения. Способы защиты права на благоприятную окружающую среду</w:t>
            </w:r>
          </w:p>
        </w:tc>
      </w:tr>
      <w:tr w:rsidR="00DF322B" w:rsidRPr="00C93440" w:rsidTr="00DF322B">
        <w:trPr>
          <w:trHeight w:val="144"/>
        </w:trPr>
        <w:tc>
          <w:tcPr>
            <w:tcW w:w="1066" w:type="dxa"/>
            <w:tcMar>
              <w:top w:w="50" w:type="dxa"/>
              <w:left w:w="100" w:type="dxa"/>
            </w:tcMar>
            <w:vAlign w:val="center"/>
          </w:tcPr>
          <w:p w:rsidR="00DF322B" w:rsidRDefault="00DF322B" w:rsidP="00111825">
            <w:pPr>
              <w:spacing w:after="0" w:line="240"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DF322B" w:rsidRPr="00E3717F" w:rsidRDefault="00DF322B" w:rsidP="00111825">
            <w:pPr>
              <w:spacing w:after="0" w:line="240" w:lineRule="auto"/>
              <w:ind w:left="336"/>
              <w:jc w:val="both"/>
            </w:pPr>
            <w:r w:rsidRPr="00E3717F">
              <w:rPr>
                <w:rFonts w:ascii="Times New Roman" w:hAnsi="Times New Roman"/>
                <w:color w:val="000000"/>
                <w:sz w:val="24"/>
              </w:rPr>
              <w:t>Юридическое образование, юристы как социально-профессиональная группа</w:t>
            </w:r>
          </w:p>
        </w:tc>
      </w:tr>
    </w:tbl>
    <w:p w:rsidR="00111825" w:rsidRDefault="00111825" w:rsidP="00DF322B">
      <w:pPr>
        <w:spacing w:after="0"/>
        <w:ind w:left="120"/>
        <w:rPr>
          <w:rFonts w:ascii="Times New Roman" w:hAnsi="Times New Roman"/>
          <w:b/>
          <w:color w:val="000000"/>
          <w:sz w:val="28"/>
        </w:rPr>
      </w:pPr>
      <w:bookmarkStart w:id="52" w:name="block-54532742"/>
      <w:bookmarkEnd w:id="51"/>
    </w:p>
    <w:p w:rsidR="00DF322B" w:rsidRPr="00E3717F" w:rsidRDefault="00DF322B" w:rsidP="00DF322B">
      <w:pPr>
        <w:spacing w:after="0"/>
        <w:ind w:left="120"/>
      </w:pPr>
      <w:r w:rsidRPr="00E3717F">
        <w:rPr>
          <w:rFonts w:ascii="Times New Roman" w:hAnsi="Times New Roman"/>
          <w:b/>
          <w:color w:val="000000"/>
          <w:sz w:val="28"/>
        </w:rPr>
        <w:t xml:space="preserve"> ТРЕБОВАНИЯ К РЕЗУЛЬТАТАМ ОСВОЕНИЯ ОБРАЗОВАТЕЛЬНОЙ ПРОГРАММЫ </w:t>
      </w:r>
    </w:p>
    <w:p w:rsidR="00DF322B" w:rsidRPr="00E3717F" w:rsidRDefault="00DF322B" w:rsidP="00DF322B">
      <w:pPr>
        <w:spacing w:after="0"/>
        <w:ind w:left="120"/>
      </w:pPr>
    </w:p>
    <w:p w:rsidR="00DF322B" w:rsidRPr="00C23416" w:rsidRDefault="00DF322B" w:rsidP="00DF322B">
      <w:pPr>
        <w:pStyle w:val="ConsPlusNormal"/>
        <w:jc w:val="center"/>
      </w:pPr>
      <w:r w:rsidRPr="00C23416">
        <w:t>Проверяемые на ЕГЭ по обществознанию требования</w:t>
      </w:r>
    </w:p>
    <w:p w:rsidR="00DF322B" w:rsidRPr="00C23416" w:rsidRDefault="00DF322B" w:rsidP="00DF322B">
      <w:pPr>
        <w:pStyle w:val="ConsPlusNormal"/>
        <w:jc w:val="center"/>
      </w:pPr>
      <w:r w:rsidRPr="00C23416">
        <w:t>к результатам освоения основной образовательной программы</w:t>
      </w:r>
    </w:p>
    <w:p w:rsidR="00DF322B" w:rsidRPr="00C23416" w:rsidRDefault="00DF322B" w:rsidP="00DF322B">
      <w:pPr>
        <w:pStyle w:val="ConsPlusNormal"/>
        <w:jc w:val="center"/>
      </w:pPr>
      <w:r w:rsidRPr="00C23416">
        <w:t>среднего общего образования</w:t>
      </w:r>
    </w:p>
    <w:p w:rsidR="00DF322B" w:rsidRPr="00C23416" w:rsidRDefault="00DF322B" w:rsidP="00DF322B">
      <w:pPr>
        <w:pStyle w:val="ConsPlusNormal"/>
        <w:jc w:val="both"/>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8142"/>
      </w:tblGrid>
      <w:tr w:rsidR="00DF322B" w:rsidRPr="00C93440" w:rsidTr="00111825">
        <w:tc>
          <w:tcPr>
            <w:tcW w:w="1701" w:type="dxa"/>
          </w:tcPr>
          <w:p w:rsidR="00DF322B" w:rsidRPr="00C23416" w:rsidRDefault="00DF322B" w:rsidP="00DF322B">
            <w:pPr>
              <w:pStyle w:val="ConsPlusNormal"/>
              <w:jc w:val="center"/>
            </w:pPr>
            <w:r w:rsidRPr="00C23416">
              <w:t>Код проверяемого требования</w:t>
            </w:r>
          </w:p>
        </w:tc>
        <w:tc>
          <w:tcPr>
            <w:tcW w:w="8142" w:type="dxa"/>
          </w:tcPr>
          <w:p w:rsidR="00DF322B" w:rsidRPr="00C23416" w:rsidRDefault="00DF322B" w:rsidP="00DF322B">
            <w:pPr>
              <w:pStyle w:val="ConsPlusNormal"/>
              <w:jc w:val="center"/>
            </w:pPr>
            <w:r w:rsidRPr="00C23416">
              <w:t>Проверяемые требования к предметным результатам освоения основной образовательной программы среднего общего образования</w:t>
            </w:r>
          </w:p>
        </w:tc>
      </w:tr>
      <w:tr w:rsidR="00DF322B" w:rsidRPr="00C93440" w:rsidTr="00111825">
        <w:tc>
          <w:tcPr>
            <w:tcW w:w="1701" w:type="dxa"/>
          </w:tcPr>
          <w:p w:rsidR="00DF322B" w:rsidRPr="00C23416" w:rsidRDefault="00DF322B" w:rsidP="00DF322B">
            <w:pPr>
              <w:pStyle w:val="ConsPlusNormal"/>
              <w:jc w:val="center"/>
            </w:pPr>
            <w:r w:rsidRPr="00C23416">
              <w:t>1</w:t>
            </w:r>
          </w:p>
        </w:tc>
        <w:tc>
          <w:tcPr>
            <w:tcW w:w="8142" w:type="dxa"/>
          </w:tcPr>
          <w:p w:rsidR="00DF322B" w:rsidRPr="00C23416" w:rsidRDefault="00DF322B" w:rsidP="00DF322B">
            <w:pPr>
              <w:pStyle w:val="ConsPlusNormal"/>
              <w:jc w:val="both"/>
            </w:pPr>
            <w:r w:rsidRPr="00C23416">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DF322B" w:rsidRPr="00C23416" w:rsidRDefault="00DF322B" w:rsidP="00DF322B">
            <w:pPr>
              <w:pStyle w:val="ConsPlusNormal"/>
              <w:jc w:val="both"/>
            </w:pPr>
            <w:r w:rsidRPr="00C23416">
              <w:t xml:space="preserve">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w:t>
            </w:r>
            <w:r w:rsidRPr="00C23416">
              <w:lastRenderedPageBreak/>
              <w:t>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DF322B" w:rsidRPr="00C93440" w:rsidTr="00111825">
        <w:tc>
          <w:tcPr>
            <w:tcW w:w="1701" w:type="dxa"/>
          </w:tcPr>
          <w:p w:rsidR="00DF322B" w:rsidRPr="00C23416" w:rsidRDefault="00DF322B" w:rsidP="00DF322B">
            <w:pPr>
              <w:pStyle w:val="ConsPlusNormal"/>
              <w:jc w:val="center"/>
            </w:pPr>
            <w:r w:rsidRPr="00C23416">
              <w:lastRenderedPageBreak/>
              <w:t>2</w:t>
            </w:r>
          </w:p>
        </w:tc>
        <w:tc>
          <w:tcPr>
            <w:tcW w:w="8142" w:type="dxa"/>
          </w:tcPr>
          <w:p w:rsidR="00DF322B" w:rsidRPr="00C23416" w:rsidRDefault="00DF322B" w:rsidP="00DF322B">
            <w:pPr>
              <w:pStyle w:val="ConsPlusNormal"/>
              <w:jc w:val="both"/>
            </w:pPr>
            <w:r w:rsidRPr="00C23416">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DF322B" w:rsidRPr="00C93440" w:rsidTr="00111825">
        <w:tc>
          <w:tcPr>
            <w:tcW w:w="1701" w:type="dxa"/>
          </w:tcPr>
          <w:p w:rsidR="00DF322B" w:rsidRPr="00C23416" w:rsidRDefault="00DF322B" w:rsidP="00DF322B">
            <w:pPr>
              <w:pStyle w:val="ConsPlusNormal"/>
              <w:jc w:val="center"/>
            </w:pPr>
            <w:r w:rsidRPr="00C23416">
              <w:t>3</w:t>
            </w:r>
          </w:p>
        </w:tc>
        <w:tc>
          <w:tcPr>
            <w:tcW w:w="8142" w:type="dxa"/>
          </w:tcPr>
          <w:p w:rsidR="00DF322B" w:rsidRPr="00C23416" w:rsidRDefault="00DF322B" w:rsidP="00DF322B">
            <w:pPr>
              <w:pStyle w:val="ConsPlusNormal"/>
              <w:jc w:val="both"/>
            </w:pPr>
            <w:r w:rsidRPr="00C23416">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DF322B" w:rsidRPr="00C93440" w:rsidTr="00111825">
        <w:tc>
          <w:tcPr>
            <w:tcW w:w="1701" w:type="dxa"/>
          </w:tcPr>
          <w:p w:rsidR="00DF322B" w:rsidRPr="00C23416" w:rsidRDefault="00DF322B" w:rsidP="00DF322B">
            <w:pPr>
              <w:pStyle w:val="ConsPlusNormal"/>
              <w:jc w:val="center"/>
            </w:pPr>
            <w:r w:rsidRPr="00C23416">
              <w:t>4</w:t>
            </w:r>
          </w:p>
        </w:tc>
        <w:tc>
          <w:tcPr>
            <w:tcW w:w="8142" w:type="dxa"/>
          </w:tcPr>
          <w:p w:rsidR="00DF322B" w:rsidRPr="00C23416" w:rsidRDefault="00DF322B" w:rsidP="00DF322B">
            <w:pPr>
              <w:pStyle w:val="ConsPlusNormal"/>
              <w:jc w:val="both"/>
            </w:pPr>
            <w:r w:rsidRPr="00C23416">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DF322B" w:rsidRPr="00C93440" w:rsidTr="00111825">
        <w:tc>
          <w:tcPr>
            <w:tcW w:w="1701" w:type="dxa"/>
          </w:tcPr>
          <w:p w:rsidR="00DF322B" w:rsidRPr="00C23416" w:rsidRDefault="00DF322B" w:rsidP="00DF322B">
            <w:pPr>
              <w:pStyle w:val="ConsPlusNormal"/>
              <w:jc w:val="center"/>
            </w:pPr>
            <w:r w:rsidRPr="00C23416">
              <w:t>5</w:t>
            </w:r>
          </w:p>
        </w:tc>
        <w:tc>
          <w:tcPr>
            <w:tcW w:w="8142" w:type="dxa"/>
          </w:tcPr>
          <w:p w:rsidR="00DF322B" w:rsidRPr="00C23416" w:rsidRDefault="00DF322B" w:rsidP="00DF322B">
            <w:pPr>
              <w:pStyle w:val="ConsPlusNormal"/>
              <w:jc w:val="both"/>
            </w:pPr>
            <w:r w:rsidRPr="00C23416">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DF322B" w:rsidRPr="00C93440" w:rsidTr="00111825">
        <w:tc>
          <w:tcPr>
            <w:tcW w:w="1701" w:type="dxa"/>
          </w:tcPr>
          <w:p w:rsidR="00DF322B" w:rsidRPr="00C23416" w:rsidRDefault="00DF322B" w:rsidP="00DF322B">
            <w:pPr>
              <w:pStyle w:val="ConsPlusNormal"/>
              <w:jc w:val="center"/>
            </w:pPr>
            <w:r w:rsidRPr="00C23416">
              <w:t>6</w:t>
            </w:r>
          </w:p>
        </w:tc>
        <w:tc>
          <w:tcPr>
            <w:tcW w:w="8142" w:type="dxa"/>
          </w:tcPr>
          <w:p w:rsidR="00DF322B" w:rsidRPr="00C23416" w:rsidRDefault="00DF322B" w:rsidP="00DF322B">
            <w:pPr>
              <w:pStyle w:val="ConsPlusNormal"/>
              <w:jc w:val="both"/>
            </w:pPr>
            <w:r w:rsidRPr="00C23416">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DF322B" w:rsidRPr="00C93440" w:rsidTr="00111825">
        <w:tc>
          <w:tcPr>
            <w:tcW w:w="1701" w:type="dxa"/>
          </w:tcPr>
          <w:p w:rsidR="00DF322B" w:rsidRPr="00C23416" w:rsidRDefault="00DF322B" w:rsidP="00DF322B">
            <w:pPr>
              <w:pStyle w:val="ConsPlusNormal"/>
              <w:jc w:val="center"/>
            </w:pPr>
            <w:r w:rsidRPr="00C23416">
              <w:lastRenderedPageBreak/>
              <w:t>7</w:t>
            </w:r>
          </w:p>
        </w:tc>
        <w:tc>
          <w:tcPr>
            <w:tcW w:w="8142" w:type="dxa"/>
          </w:tcPr>
          <w:p w:rsidR="00DF322B" w:rsidRPr="00C23416" w:rsidRDefault="00DF322B" w:rsidP="00DF322B">
            <w:pPr>
              <w:pStyle w:val="ConsPlusNormal"/>
              <w:jc w:val="both"/>
            </w:pPr>
            <w:r w:rsidRPr="00C23416">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DF322B" w:rsidRPr="00C93440" w:rsidTr="00111825">
        <w:tc>
          <w:tcPr>
            <w:tcW w:w="1701" w:type="dxa"/>
          </w:tcPr>
          <w:p w:rsidR="00DF322B" w:rsidRPr="00C23416" w:rsidRDefault="00DF322B" w:rsidP="00DF322B">
            <w:pPr>
              <w:pStyle w:val="ConsPlusNormal"/>
              <w:jc w:val="center"/>
            </w:pPr>
            <w:r w:rsidRPr="00C23416">
              <w:t>8</w:t>
            </w:r>
          </w:p>
        </w:tc>
        <w:tc>
          <w:tcPr>
            <w:tcW w:w="8142" w:type="dxa"/>
          </w:tcPr>
          <w:p w:rsidR="00DF322B" w:rsidRPr="00C23416" w:rsidRDefault="00DF322B" w:rsidP="00DF322B">
            <w:pPr>
              <w:pStyle w:val="ConsPlusNormal"/>
              <w:jc w:val="both"/>
            </w:pPr>
            <w:r w:rsidRPr="00C23416">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rsidR="00DF322B" w:rsidRPr="00C93440" w:rsidTr="00111825">
        <w:tc>
          <w:tcPr>
            <w:tcW w:w="1701" w:type="dxa"/>
          </w:tcPr>
          <w:p w:rsidR="00DF322B" w:rsidRPr="00C23416" w:rsidRDefault="00DF322B" w:rsidP="00DF322B">
            <w:pPr>
              <w:pStyle w:val="ConsPlusNormal"/>
              <w:jc w:val="center"/>
            </w:pPr>
            <w:r w:rsidRPr="00C23416">
              <w:t>9</w:t>
            </w:r>
          </w:p>
        </w:tc>
        <w:tc>
          <w:tcPr>
            <w:tcW w:w="8142" w:type="dxa"/>
          </w:tcPr>
          <w:p w:rsidR="00DF322B" w:rsidRPr="00C23416" w:rsidRDefault="00DF322B" w:rsidP="00DF322B">
            <w:pPr>
              <w:pStyle w:val="ConsPlusNormal"/>
              <w:jc w:val="both"/>
            </w:pPr>
            <w:r w:rsidRPr="00C23416">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DF322B" w:rsidRPr="00C93440" w:rsidTr="00111825">
        <w:tc>
          <w:tcPr>
            <w:tcW w:w="1701" w:type="dxa"/>
          </w:tcPr>
          <w:p w:rsidR="00DF322B" w:rsidRPr="00C23416" w:rsidRDefault="00DF322B" w:rsidP="00DF322B">
            <w:pPr>
              <w:pStyle w:val="ConsPlusNormal"/>
              <w:jc w:val="center"/>
            </w:pPr>
            <w:r w:rsidRPr="00C23416">
              <w:t>10</w:t>
            </w:r>
          </w:p>
        </w:tc>
        <w:tc>
          <w:tcPr>
            <w:tcW w:w="8142" w:type="dxa"/>
          </w:tcPr>
          <w:p w:rsidR="00DF322B" w:rsidRPr="00C23416" w:rsidRDefault="00DF322B" w:rsidP="00DF322B">
            <w:pPr>
              <w:pStyle w:val="ConsPlusNormal"/>
              <w:jc w:val="both"/>
            </w:pPr>
            <w:r w:rsidRPr="00C23416">
              <w:t>Способность делать объектом рефлексии собственный социальный опыт, использовать его при решении познавательных задач</w:t>
            </w:r>
          </w:p>
        </w:tc>
      </w:tr>
      <w:tr w:rsidR="00DF322B" w:rsidRPr="00C93440" w:rsidTr="00111825">
        <w:tc>
          <w:tcPr>
            <w:tcW w:w="1701" w:type="dxa"/>
          </w:tcPr>
          <w:p w:rsidR="00DF322B" w:rsidRPr="00C23416" w:rsidRDefault="00DF322B" w:rsidP="00DF322B">
            <w:pPr>
              <w:pStyle w:val="ConsPlusNormal"/>
              <w:jc w:val="center"/>
            </w:pPr>
            <w:r w:rsidRPr="00C23416">
              <w:t>11</w:t>
            </w:r>
          </w:p>
        </w:tc>
        <w:tc>
          <w:tcPr>
            <w:tcW w:w="8142" w:type="dxa"/>
          </w:tcPr>
          <w:p w:rsidR="00DF322B" w:rsidRPr="00C23416" w:rsidRDefault="00DF322B" w:rsidP="00DF322B">
            <w:pPr>
              <w:pStyle w:val="ConsPlusNormal"/>
              <w:jc w:val="both"/>
            </w:pPr>
            <w:r w:rsidRPr="00C23416">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DF322B" w:rsidRPr="00C93440" w:rsidTr="00111825">
        <w:tc>
          <w:tcPr>
            <w:tcW w:w="1701" w:type="dxa"/>
          </w:tcPr>
          <w:p w:rsidR="00DF322B" w:rsidRPr="00C23416" w:rsidRDefault="00DF322B" w:rsidP="00DF322B">
            <w:pPr>
              <w:pStyle w:val="ConsPlusNormal"/>
              <w:jc w:val="center"/>
            </w:pPr>
            <w:r w:rsidRPr="00C23416">
              <w:t>12</w:t>
            </w:r>
          </w:p>
        </w:tc>
        <w:tc>
          <w:tcPr>
            <w:tcW w:w="8142" w:type="dxa"/>
          </w:tcPr>
          <w:p w:rsidR="00DF322B" w:rsidRPr="00C23416" w:rsidRDefault="00DF322B" w:rsidP="00DF322B">
            <w:pPr>
              <w:pStyle w:val="ConsPlusNormal"/>
              <w:jc w:val="both"/>
            </w:pPr>
            <w:r w:rsidRPr="00C23416">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DF322B" w:rsidRPr="00962879" w:rsidTr="00111825">
        <w:tc>
          <w:tcPr>
            <w:tcW w:w="1701" w:type="dxa"/>
          </w:tcPr>
          <w:p w:rsidR="00DF322B" w:rsidRPr="00C23416" w:rsidRDefault="00DF322B" w:rsidP="00DF322B">
            <w:pPr>
              <w:pStyle w:val="ConsPlusNormal"/>
              <w:jc w:val="center"/>
            </w:pPr>
            <w:r w:rsidRPr="00C23416">
              <w:t>13</w:t>
            </w:r>
          </w:p>
        </w:tc>
        <w:tc>
          <w:tcPr>
            <w:tcW w:w="8142" w:type="dxa"/>
          </w:tcPr>
          <w:p w:rsidR="00DF322B" w:rsidRPr="00C23416" w:rsidRDefault="00DF322B" w:rsidP="00DF322B">
            <w:pPr>
              <w:pStyle w:val="ConsPlusNormal"/>
              <w:jc w:val="both"/>
            </w:pPr>
            <w:r w:rsidRPr="00C23416">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w:t>
            </w:r>
            <w:r w:rsidRPr="00C23416">
              <w:lastRenderedPageBreak/>
              <w:t>для несовершеннолетних граждан</w:t>
            </w:r>
          </w:p>
        </w:tc>
      </w:tr>
      <w:tr w:rsidR="00DF322B" w:rsidRPr="00962879" w:rsidTr="00111825">
        <w:tc>
          <w:tcPr>
            <w:tcW w:w="1701" w:type="dxa"/>
          </w:tcPr>
          <w:p w:rsidR="00DF322B" w:rsidRPr="00C23416" w:rsidRDefault="00DF322B" w:rsidP="00DF322B">
            <w:pPr>
              <w:pStyle w:val="ConsPlusNormal"/>
              <w:jc w:val="center"/>
            </w:pPr>
            <w:r w:rsidRPr="00C23416">
              <w:lastRenderedPageBreak/>
              <w:t>14</w:t>
            </w:r>
          </w:p>
        </w:tc>
        <w:tc>
          <w:tcPr>
            <w:tcW w:w="8142" w:type="dxa"/>
          </w:tcPr>
          <w:p w:rsidR="00DF322B" w:rsidRPr="00C23416" w:rsidRDefault="00DF322B" w:rsidP="00DF322B">
            <w:pPr>
              <w:pStyle w:val="ConsPlusNormal"/>
              <w:jc w:val="both"/>
            </w:pPr>
            <w:r w:rsidRPr="00C23416">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DF322B" w:rsidRPr="00C23416" w:rsidRDefault="00DF322B" w:rsidP="00DF322B">
      <w:pPr>
        <w:pStyle w:val="ConsPlusNormal"/>
        <w:jc w:val="both"/>
      </w:pPr>
    </w:p>
    <w:p w:rsidR="00DF322B" w:rsidRPr="00C23416" w:rsidRDefault="00DF322B" w:rsidP="00DF322B">
      <w:pPr>
        <w:pStyle w:val="ConsPlusNormal"/>
        <w:jc w:val="right"/>
      </w:pPr>
      <w:r w:rsidRPr="00C23416">
        <w:t>Таблица 20.5</w:t>
      </w:r>
    </w:p>
    <w:p w:rsidR="00DF322B" w:rsidRPr="00C23416" w:rsidRDefault="00DF322B" w:rsidP="00DF322B">
      <w:pPr>
        <w:pStyle w:val="ConsPlusNormal"/>
        <w:jc w:val="both"/>
      </w:pPr>
    </w:p>
    <w:p w:rsidR="00DF322B" w:rsidRPr="00C23416" w:rsidRDefault="00DF322B" w:rsidP="00DF322B">
      <w:pPr>
        <w:pStyle w:val="ConsPlusNormal"/>
        <w:jc w:val="center"/>
      </w:pPr>
      <w:r w:rsidRPr="00C23416">
        <w:t>Перечень элементов содержания, проверяемых на ЕГЭ</w:t>
      </w:r>
    </w:p>
    <w:p w:rsidR="00DF322B" w:rsidRPr="00C23416" w:rsidRDefault="00DF322B" w:rsidP="00DF322B">
      <w:pPr>
        <w:pStyle w:val="ConsPlusNormal"/>
        <w:jc w:val="center"/>
      </w:pPr>
      <w:r w:rsidRPr="00C23416">
        <w:t>по обществознанию</w:t>
      </w:r>
    </w:p>
    <w:p w:rsidR="00DF322B" w:rsidRPr="00C23416" w:rsidRDefault="00DF322B" w:rsidP="00DF322B">
      <w:pPr>
        <w:pStyle w:val="ConsPlusNormal"/>
        <w:jc w:val="both"/>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8766"/>
      </w:tblGrid>
      <w:tr w:rsidR="00DF322B" w:rsidRPr="00C23416" w:rsidTr="00111825">
        <w:tc>
          <w:tcPr>
            <w:tcW w:w="1077" w:type="dxa"/>
          </w:tcPr>
          <w:p w:rsidR="00DF322B" w:rsidRPr="00C23416" w:rsidRDefault="00DF322B" w:rsidP="00DF322B">
            <w:pPr>
              <w:pStyle w:val="ConsPlusNormal"/>
              <w:jc w:val="center"/>
            </w:pPr>
            <w:r w:rsidRPr="00C23416">
              <w:t>Код</w:t>
            </w:r>
          </w:p>
        </w:tc>
        <w:tc>
          <w:tcPr>
            <w:tcW w:w="8766" w:type="dxa"/>
          </w:tcPr>
          <w:p w:rsidR="00DF322B" w:rsidRPr="00C23416" w:rsidRDefault="00DF322B" w:rsidP="00DF322B">
            <w:pPr>
              <w:pStyle w:val="ConsPlusNormal"/>
              <w:jc w:val="center"/>
            </w:pPr>
            <w:r w:rsidRPr="00C23416">
              <w:t>Проверяемый элемент содержания</w:t>
            </w:r>
          </w:p>
        </w:tc>
      </w:tr>
      <w:tr w:rsidR="00DF322B" w:rsidRPr="00C23416" w:rsidTr="00111825">
        <w:tc>
          <w:tcPr>
            <w:tcW w:w="1077" w:type="dxa"/>
          </w:tcPr>
          <w:p w:rsidR="00DF322B" w:rsidRPr="00C23416" w:rsidRDefault="00DF322B" w:rsidP="00DF322B">
            <w:pPr>
              <w:pStyle w:val="ConsPlusNormal"/>
              <w:jc w:val="center"/>
            </w:pPr>
            <w:r w:rsidRPr="00C23416">
              <w:t>1</w:t>
            </w:r>
          </w:p>
        </w:tc>
        <w:tc>
          <w:tcPr>
            <w:tcW w:w="8766" w:type="dxa"/>
          </w:tcPr>
          <w:p w:rsidR="00DF322B" w:rsidRPr="00C23416" w:rsidRDefault="00DF322B" w:rsidP="00DF322B">
            <w:pPr>
              <w:pStyle w:val="ConsPlusNormal"/>
              <w:jc w:val="both"/>
            </w:pPr>
            <w:r w:rsidRPr="00C23416">
              <w:t>Человек в обществе. Духовная культура/Введение в социальную психологию. Введение в социальную философию</w:t>
            </w:r>
          </w:p>
        </w:tc>
      </w:tr>
      <w:tr w:rsidR="00DF322B" w:rsidRPr="00962879" w:rsidTr="00111825">
        <w:tc>
          <w:tcPr>
            <w:tcW w:w="1077" w:type="dxa"/>
          </w:tcPr>
          <w:p w:rsidR="00DF322B" w:rsidRPr="00C23416" w:rsidRDefault="00DF322B" w:rsidP="00DF322B">
            <w:pPr>
              <w:pStyle w:val="ConsPlusNormal"/>
              <w:jc w:val="center"/>
            </w:pPr>
            <w:r w:rsidRPr="00C23416">
              <w:t>1.1</w:t>
            </w:r>
          </w:p>
        </w:tc>
        <w:tc>
          <w:tcPr>
            <w:tcW w:w="8766" w:type="dxa"/>
          </w:tcPr>
          <w:p w:rsidR="00DF322B" w:rsidRPr="00C23416" w:rsidRDefault="00DF322B" w:rsidP="00DF322B">
            <w:pPr>
              <w:pStyle w:val="ConsPlusNormal"/>
              <w:jc w:val="both"/>
            </w:pPr>
            <w:r w:rsidRPr="00C23416">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DF322B" w:rsidRPr="00962879" w:rsidTr="00111825">
        <w:tc>
          <w:tcPr>
            <w:tcW w:w="1077" w:type="dxa"/>
          </w:tcPr>
          <w:p w:rsidR="00DF322B" w:rsidRPr="00C23416" w:rsidRDefault="00DF322B" w:rsidP="00DF322B">
            <w:pPr>
              <w:pStyle w:val="ConsPlusNormal"/>
              <w:jc w:val="center"/>
            </w:pPr>
            <w:r w:rsidRPr="00C23416">
              <w:t>1.2</w:t>
            </w:r>
          </w:p>
        </w:tc>
        <w:tc>
          <w:tcPr>
            <w:tcW w:w="8766" w:type="dxa"/>
          </w:tcPr>
          <w:p w:rsidR="00DF322B" w:rsidRPr="00C23416" w:rsidRDefault="00DF322B" w:rsidP="00DF322B">
            <w:pPr>
              <w:pStyle w:val="ConsPlusNormal"/>
              <w:jc w:val="both"/>
            </w:pPr>
            <w:r w:rsidRPr="00C23416">
              <w:t>Мировоззрение, его роль в жизнедеятельности человека. Общественное и индивидуальное сознание. Самосознание и социальное поведение</w:t>
            </w:r>
          </w:p>
        </w:tc>
      </w:tr>
      <w:tr w:rsidR="00DF322B" w:rsidRPr="00962879" w:rsidTr="00111825">
        <w:tc>
          <w:tcPr>
            <w:tcW w:w="1077" w:type="dxa"/>
          </w:tcPr>
          <w:p w:rsidR="00DF322B" w:rsidRPr="00C23416" w:rsidRDefault="00DF322B" w:rsidP="00DF322B">
            <w:pPr>
              <w:pStyle w:val="ConsPlusNormal"/>
              <w:jc w:val="center"/>
            </w:pPr>
            <w:r w:rsidRPr="00C23416">
              <w:t>1.3</w:t>
            </w:r>
          </w:p>
        </w:tc>
        <w:tc>
          <w:tcPr>
            <w:tcW w:w="8766" w:type="dxa"/>
          </w:tcPr>
          <w:p w:rsidR="00DF322B" w:rsidRPr="00C23416" w:rsidRDefault="00DF322B" w:rsidP="00DF322B">
            <w:pPr>
              <w:pStyle w:val="ConsPlusNormal"/>
              <w:jc w:val="both"/>
            </w:pPr>
            <w:r w:rsidRPr="00C23416">
              <w:t>Деятельность и ее структура. Мотивация деятельности. Многообразие видов деятельности. Свобода и необходимость в деятельности человека</w:t>
            </w:r>
          </w:p>
        </w:tc>
      </w:tr>
      <w:tr w:rsidR="00DF322B" w:rsidRPr="00962879" w:rsidTr="00111825">
        <w:tc>
          <w:tcPr>
            <w:tcW w:w="1077" w:type="dxa"/>
          </w:tcPr>
          <w:p w:rsidR="00DF322B" w:rsidRPr="00C23416" w:rsidRDefault="00DF322B" w:rsidP="00DF322B">
            <w:pPr>
              <w:pStyle w:val="ConsPlusNormal"/>
              <w:jc w:val="center"/>
            </w:pPr>
            <w:r w:rsidRPr="00C23416">
              <w:t>1.4</w:t>
            </w:r>
          </w:p>
        </w:tc>
        <w:tc>
          <w:tcPr>
            <w:tcW w:w="8766" w:type="dxa"/>
          </w:tcPr>
          <w:p w:rsidR="00DF322B" w:rsidRPr="00C23416" w:rsidRDefault="00DF322B" w:rsidP="00DF322B">
            <w:pPr>
              <w:pStyle w:val="ConsPlusNormal"/>
              <w:jc w:val="both"/>
            </w:pPr>
            <w:r w:rsidRPr="00C23416">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DF322B" w:rsidRPr="00962879" w:rsidTr="00111825">
        <w:tc>
          <w:tcPr>
            <w:tcW w:w="1077" w:type="dxa"/>
          </w:tcPr>
          <w:p w:rsidR="00DF322B" w:rsidRPr="00C23416" w:rsidRDefault="00DF322B" w:rsidP="00DF322B">
            <w:pPr>
              <w:pStyle w:val="ConsPlusNormal"/>
              <w:jc w:val="center"/>
            </w:pPr>
            <w:r w:rsidRPr="00C23416">
              <w:t>1.5</w:t>
            </w:r>
          </w:p>
        </w:tc>
        <w:tc>
          <w:tcPr>
            <w:tcW w:w="8766" w:type="dxa"/>
          </w:tcPr>
          <w:p w:rsidR="00DF322B" w:rsidRPr="00C23416" w:rsidRDefault="00DF322B" w:rsidP="00DF322B">
            <w:pPr>
              <w:pStyle w:val="ConsPlusNormal"/>
              <w:jc w:val="both"/>
            </w:pPr>
            <w:r w:rsidRPr="00C23416">
              <w:t>Понятие истины, ее критерии. Абсолютная, относительная истина</w:t>
            </w:r>
          </w:p>
        </w:tc>
      </w:tr>
      <w:tr w:rsidR="00DF322B" w:rsidRPr="00962879" w:rsidTr="00111825">
        <w:tc>
          <w:tcPr>
            <w:tcW w:w="1077" w:type="dxa"/>
          </w:tcPr>
          <w:p w:rsidR="00DF322B" w:rsidRPr="00C23416" w:rsidRDefault="00DF322B" w:rsidP="00DF322B">
            <w:pPr>
              <w:pStyle w:val="ConsPlusNormal"/>
              <w:jc w:val="center"/>
            </w:pPr>
            <w:r w:rsidRPr="00C23416">
              <w:t>1.6</w:t>
            </w:r>
          </w:p>
        </w:tc>
        <w:tc>
          <w:tcPr>
            <w:tcW w:w="8766" w:type="dxa"/>
          </w:tcPr>
          <w:p w:rsidR="00DF322B" w:rsidRPr="00C23416" w:rsidRDefault="00DF322B" w:rsidP="00DF322B">
            <w:pPr>
              <w:pStyle w:val="ConsPlusNormal"/>
              <w:jc w:val="both"/>
            </w:pPr>
            <w:r w:rsidRPr="00C23416">
              <w:t>Общество как система. Общественные отношения. Связи между подсистемами и элементами общества</w:t>
            </w:r>
          </w:p>
        </w:tc>
      </w:tr>
      <w:tr w:rsidR="00DF322B" w:rsidRPr="00962879" w:rsidTr="00111825">
        <w:tc>
          <w:tcPr>
            <w:tcW w:w="1077" w:type="dxa"/>
          </w:tcPr>
          <w:p w:rsidR="00DF322B" w:rsidRPr="00C23416" w:rsidRDefault="00DF322B" w:rsidP="00DF322B">
            <w:pPr>
              <w:pStyle w:val="ConsPlusNormal"/>
              <w:jc w:val="center"/>
            </w:pPr>
            <w:r w:rsidRPr="00C23416">
              <w:t>1.7</w:t>
            </w:r>
          </w:p>
        </w:tc>
        <w:tc>
          <w:tcPr>
            <w:tcW w:w="8766" w:type="dxa"/>
          </w:tcPr>
          <w:p w:rsidR="00DF322B" w:rsidRPr="00C23416" w:rsidRDefault="00DF322B" w:rsidP="00DF322B">
            <w:pPr>
              <w:pStyle w:val="ConsPlusNormal"/>
              <w:jc w:val="both"/>
            </w:pPr>
            <w:r w:rsidRPr="00C23416">
              <w:t>Общественные потребности и социальные институты. Признаки и функции социальных институтов</w:t>
            </w:r>
          </w:p>
        </w:tc>
      </w:tr>
      <w:tr w:rsidR="00DF322B" w:rsidRPr="00C23416" w:rsidTr="00111825">
        <w:tc>
          <w:tcPr>
            <w:tcW w:w="1077" w:type="dxa"/>
          </w:tcPr>
          <w:p w:rsidR="00DF322B" w:rsidRPr="00C23416" w:rsidRDefault="00DF322B" w:rsidP="00DF322B">
            <w:pPr>
              <w:pStyle w:val="ConsPlusNormal"/>
              <w:jc w:val="center"/>
            </w:pPr>
            <w:r w:rsidRPr="00C23416">
              <w:t>1.8</w:t>
            </w:r>
          </w:p>
        </w:tc>
        <w:tc>
          <w:tcPr>
            <w:tcW w:w="8766" w:type="dxa"/>
          </w:tcPr>
          <w:p w:rsidR="00DF322B" w:rsidRPr="00C23416" w:rsidRDefault="00DF322B" w:rsidP="00DF322B">
            <w:pPr>
              <w:pStyle w:val="ConsPlusNormal"/>
              <w:jc w:val="both"/>
            </w:pPr>
            <w:r w:rsidRPr="00C23416">
              <w:t>Типы обществ. Постиндустриальное (информационное) общество и его особенности. Роль массовой коммуникации в современном обществе</w:t>
            </w:r>
          </w:p>
        </w:tc>
      </w:tr>
      <w:tr w:rsidR="00DF322B" w:rsidRPr="00962879" w:rsidTr="00111825">
        <w:tc>
          <w:tcPr>
            <w:tcW w:w="1077" w:type="dxa"/>
          </w:tcPr>
          <w:p w:rsidR="00DF322B" w:rsidRPr="00C23416" w:rsidRDefault="00DF322B" w:rsidP="00DF322B">
            <w:pPr>
              <w:pStyle w:val="ConsPlusNormal"/>
              <w:jc w:val="center"/>
            </w:pPr>
            <w:r w:rsidRPr="00C23416">
              <w:t>1.9</w:t>
            </w:r>
          </w:p>
        </w:tc>
        <w:tc>
          <w:tcPr>
            <w:tcW w:w="8766" w:type="dxa"/>
          </w:tcPr>
          <w:p w:rsidR="00DF322B" w:rsidRPr="00C23416" w:rsidRDefault="00DF322B" w:rsidP="00DF322B">
            <w:pPr>
              <w:pStyle w:val="ConsPlusNormal"/>
              <w:jc w:val="both"/>
            </w:pPr>
            <w:r w:rsidRPr="00C23416">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rsidR="00DF322B" w:rsidRPr="00962879" w:rsidTr="00111825">
        <w:tc>
          <w:tcPr>
            <w:tcW w:w="1077" w:type="dxa"/>
          </w:tcPr>
          <w:p w:rsidR="00DF322B" w:rsidRPr="00C23416" w:rsidRDefault="00DF322B" w:rsidP="00DF322B">
            <w:pPr>
              <w:pStyle w:val="ConsPlusNormal"/>
              <w:jc w:val="center"/>
            </w:pPr>
            <w:r w:rsidRPr="00C23416">
              <w:lastRenderedPageBreak/>
              <w:t>1.10</w:t>
            </w:r>
          </w:p>
        </w:tc>
        <w:tc>
          <w:tcPr>
            <w:tcW w:w="8766" w:type="dxa"/>
          </w:tcPr>
          <w:p w:rsidR="00DF322B" w:rsidRPr="00C23416" w:rsidRDefault="00DF322B" w:rsidP="00DF322B">
            <w:pPr>
              <w:pStyle w:val="ConsPlusNormal"/>
              <w:jc w:val="both"/>
            </w:pPr>
            <w:r w:rsidRPr="00C23416">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DF322B" w:rsidRPr="00C23416" w:rsidTr="00111825">
        <w:tc>
          <w:tcPr>
            <w:tcW w:w="1077" w:type="dxa"/>
          </w:tcPr>
          <w:p w:rsidR="00DF322B" w:rsidRPr="00C23416" w:rsidRDefault="00DF322B" w:rsidP="00DF322B">
            <w:pPr>
              <w:pStyle w:val="ConsPlusNormal"/>
              <w:jc w:val="center"/>
            </w:pPr>
            <w:r w:rsidRPr="00C23416">
              <w:t>1.11</w:t>
            </w:r>
          </w:p>
        </w:tc>
        <w:tc>
          <w:tcPr>
            <w:tcW w:w="8766" w:type="dxa"/>
          </w:tcPr>
          <w:p w:rsidR="00DF322B" w:rsidRPr="00C23416" w:rsidRDefault="00DF322B" w:rsidP="00DF322B">
            <w:pPr>
              <w:pStyle w:val="ConsPlusNormal"/>
              <w:jc w:val="both"/>
            </w:pPr>
            <w:r w:rsidRPr="00C23416">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DF322B" w:rsidRPr="00962879" w:rsidTr="00111825">
        <w:tc>
          <w:tcPr>
            <w:tcW w:w="1077" w:type="dxa"/>
          </w:tcPr>
          <w:p w:rsidR="00DF322B" w:rsidRPr="00C23416" w:rsidRDefault="00DF322B" w:rsidP="00DF322B">
            <w:pPr>
              <w:pStyle w:val="ConsPlusNormal"/>
              <w:jc w:val="center"/>
            </w:pPr>
            <w:r w:rsidRPr="00C23416">
              <w:t>1.12</w:t>
            </w:r>
          </w:p>
        </w:tc>
        <w:tc>
          <w:tcPr>
            <w:tcW w:w="8766" w:type="dxa"/>
          </w:tcPr>
          <w:p w:rsidR="00DF322B" w:rsidRPr="00C23416" w:rsidRDefault="00DF322B" w:rsidP="00DF322B">
            <w:pPr>
              <w:pStyle w:val="ConsPlusNormal"/>
              <w:jc w:val="both"/>
            </w:pPr>
            <w:r w:rsidRPr="00C23416">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t>1.13</w:t>
            </w:r>
          </w:p>
        </w:tc>
        <w:tc>
          <w:tcPr>
            <w:tcW w:w="8766" w:type="dxa"/>
          </w:tcPr>
          <w:p w:rsidR="00DF322B" w:rsidRPr="00C23416" w:rsidRDefault="00DF322B" w:rsidP="00DF322B">
            <w:pPr>
              <w:pStyle w:val="ConsPlusNormal"/>
              <w:jc w:val="both"/>
            </w:pPr>
            <w:r w:rsidRPr="00C23416">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DF322B" w:rsidRPr="00C23416" w:rsidTr="00111825">
        <w:tc>
          <w:tcPr>
            <w:tcW w:w="1077" w:type="dxa"/>
          </w:tcPr>
          <w:p w:rsidR="00DF322B" w:rsidRPr="00C23416" w:rsidRDefault="00DF322B" w:rsidP="00DF322B">
            <w:pPr>
              <w:pStyle w:val="ConsPlusNormal"/>
              <w:jc w:val="center"/>
            </w:pPr>
            <w:r w:rsidRPr="00C23416">
              <w:t>1.14</w:t>
            </w:r>
          </w:p>
        </w:tc>
        <w:tc>
          <w:tcPr>
            <w:tcW w:w="8766" w:type="dxa"/>
          </w:tcPr>
          <w:p w:rsidR="00DF322B" w:rsidRPr="00C23416" w:rsidRDefault="00DF322B" w:rsidP="00DF322B">
            <w:pPr>
              <w:pStyle w:val="ConsPlusNormal"/>
              <w:jc w:val="both"/>
            </w:pPr>
            <w:r w:rsidRPr="00C23416">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DF322B" w:rsidRPr="00C23416" w:rsidTr="00111825">
        <w:tc>
          <w:tcPr>
            <w:tcW w:w="1077" w:type="dxa"/>
          </w:tcPr>
          <w:p w:rsidR="00DF322B" w:rsidRPr="00C23416" w:rsidRDefault="00DF322B" w:rsidP="00DF322B">
            <w:pPr>
              <w:pStyle w:val="ConsPlusNormal"/>
              <w:jc w:val="center"/>
            </w:pPr>
            <w:r w:rsidRPr="00C23416">
              <w:t>1.15</w:t>
            </w:r>
          </w:p>
        </w:tc>
        <w:tc>
          <w:tcPr>
            <w:tcW w:w="8766" w:type="dxa"/>
          </w:tcPr>
          <w:p w:rsidR="00DF322B" w:rsidRPr="00C23416" w:rsidRDefault="00DF322B" w:rsidP="00DF322B">
            <w:pPr>
              <w:pStyle w:val="ConsPlusNormal"/>
              <w:jc w:val="both"/>
            </w:pPr>
            <w:r w:rsidRPr="00C23416">
              <w:t>Искусство, его основные функции. Особенности искусства как формы духовной культуры. Достижения современного российского искусства</w:t>
            </w:r>
          </w:p>
        </w:tc>
      </w:tr>
      <w:tr w:rsidR="00DF322B" w:rsidRPr="00962879" w:rsidTr="00111825">
        <w:tc>
          <w:tcPr>
            <w:tcW w:w="1077" w:type="dxa"/>
          </w:tcPr>
          <w:p w:rsidR="00DF322B" w:rsidRPr="00C23416" w:rsidRDefault="00DF322B" w:rsidP="00DF322B">
            <w:pPr>
              <w:pStyle w:val="ConsPlusNormal"/>
              <w:jc w:val="center"/>
            </w:pPr>
            <w:r w:rsidRPr="00C23416">
              <w:t>2</w:t>
            </w:r>
          </w:p>
        </w:tc>
        <w:tc>
          <w:tcPr>
            <w:tcW w:w="8766" w:type="dxa"/>
          </w:tcPr>
          <w:p w:rsidR="00DF322B" w:rsidRPr="00C23416" w:rsidRDefault="00DF322B" w:rsidP="00DF322B">
            <w:pPr>
              <w:pStyle w:val="ConsPlusNormal"/>
              <w:jc w:val="both"/>
            </w:pPr>
            <w:r w:rsidRPr="00C23416">
              <w:t>Экономическая жизнь общества (Введение в экономику)</w:t>
            </w:r>
          </w:p>
        </w:tc>
      </w:tr>
      <w:tr w:rsidR="00DF322B" w:rsidRPr="00962879" w:rsidTr="00111825">
        <w:tc>
          <w:tcPr>
            <w:tcW w:w="1077" w:type="dxa"/>
          </w:tcPr>
          <w:p w:rsidR="00DF322B" w:rsidRPr="00C23416" w:rsidRDefault="00DF322B" w:rsidP="00DF322B">
            <w:pPr>
              <w:pStyle w:val="ConsPlusNormal"/>
              <w:jc w:val="center"/>
            </w:pPr>
            <w:r w:rsidRPr="00C23416">
              <w:t>2.1</w:t>
            </w:r>
          </w:p>
        </w:tc>
        <w:tc>
          <w:tcPr>
            <w:tcW w:w="8766" w:type="dxa"/>
          </w:tcPr>
          <w:p w:rsidR="00DF322B" w:rsidRPr="00C23416" w:rsidRDefault="00DF322B" w:rsidP="00DF322B">
            <w:pPr>
              <w:pStyle w:val="ConsPlusNormal"/>
              <w:jc w:val="both"/>
            </w:pPr>
            <w:r w:rsidRPr="00C23416">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DF322B" w:rsidRPr="00C23416" w:rsidTr="00111825">
        <w:tc>
          <w:tcPr>
            <w:tcW w:w="1077" w:type="dxa"/>
          </w:tcPr>
          <w:p w:rsidR="00DF322B" w:rsidRPr="00C23416" w:rsidRDefault="00DF322B" w:rsidP="00DF322B">
            <w:pPr>
              <w:pStyle w:val="ConsPlusNormal"/>
              <w:jc w:val="center"/>
            </w:pPr>
            <w:r w:rsidRPr="00C23416">
              <w:t>2.2</w:t>
            </w:r>
          </w:p>
        </w:tc>
        <w:tc>
          <w:tcPr>
            <w:tcW w:w="8766" w:type="dxa"/>
          </w:tcPr>
          <w:p w:rsidR="00DF322B" w:rsidRPr="00C23416" w:rsidRDefault="00DF322B" w:rsidP="00DF322B">
            <w:pPr>
              <w:pStyle w:val="ConsPlusNormal"/>
              <w:jc w:val="both"/>
            </w:pPr>
            <w:r w:rsidRPr="00C23416">
              <w:t>Экономические институты и их роль в развитии общества. Собственность. Экономическое содержание собственности</w:t>
            </w:r>
          </w:p>
        </w:tc>
      </w:tr>
      <w:tr w:rsidR="00DF322B" w:rsidRPr="00C23416" w:rsidTr="00111825">
        <w:tc>
          <w:tcPr>
            <w:tcW w:w="1077" w:type="dxa"/>
          </w:tcPr>
          <w:p w:rsidR="00DF322B" w:rsidRPr="00C23416" w:rsidRDefault="00DF322B" w:rsidP="00DF322B">
            <w:pPr>
              <w:pStyle w:val="ConsPlusNormal"/>
              <w:jc w:val="center"/>
            </w:pPr>
            <w:r w:rsidRPr="00C23416">
              <w:t>2.3</w:t>
            </w:r>
          </w:p>
        </w:tc>
        <w:tc>
          <w:tcPr>
            <w:tcW w:w="8766" w:type="dxa"/>
          </w:tcPr>
          <w:p w:rsidR="00DF322B" w:rsidRPr="00C23416" w:rsidRDefault="00DF322B" w:rsidP="00DF322B">
            <w:pPr>
              <w:pStyle w:val="ConsPlusNormal"/>
              <w:jc w:val="both"/>
            </w:pPr>
            <w:r w:rsidRPr="00C23416">
              <w:t>Типы экономических систем</w:t>
            </w:r>
          </w:p>
        </w:tc>
      </w:tr>
      <w:tr w:rsidR="00DF322B" w:rsidRPr="00962879" w:rsidTr="00111825">
        <w:tc>
          <w:tcPr>
            <w:tcW w:w="1077" w:type="dxa"/>
          </w:tcPr>
          <w:p w:rsidR="00DF322B" w:rsidRPr="00C23416" w:rsidRDefault="00DF322B" w:rsidP="00DF322B">
            <w:pPr>
              <w:pStyle w:val="ConsPlusNormal"/>
              <w:jc w:val="center"/>
            </w:pPr>
            <w:r w:rsidRPr="00C23416">
              <w:t>2.4</w:t>
            </w:r>
          </w:p>
        </w:tc>
        <w:tc>
          <w:tcPr>
            <w:tcW w:w="8766" w:type="dxa"/>
          </w:tcPr>
          <w:p w:rsidR="00DF322B" w:rsidRPr="00C23416" w:rsidRDefault="00DF322B" w:rsidP="00DF322B">
            <w:pPr>
              <w:pStyle w:val="ConsPlusNormal"/>
              <w:jc w:val="both"/>
            </w:pPr>
            <w:r w:rsidRPr="00C23416">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DF322B" w:rsidRPr="00962879" w:rsidTr="00111825">
        <w:tc>
          <w:tcPr>
            <w:tcW w:w="1077" w:type="dxa"/>
          </w:tcPr>
          <w:p w:rsidR="00DF322B" w:rsidRPr="00C23416" w:rsidRDefault="00DF322B" w:rsidP="00DF322B">
            <w:pPr>
              <w:pStyle w:val="ConsPlusNormal"/>
              <w:jc w:val="center"/>
            </w:pPr>
            <w:r w:rsidRPr="00C23416">
              <w:t>2.5</w:t>
            </w:r>
          </w:p>
        </w:tc>
        <w:tc>
          <w:tcPr>
            <w:tcW w:w="8766" w:type="dxa"/>
          </w:tcPr>
          <w:p w:rsidR="00DF322B" w:rsidRPr="00C23416" w:rsidRDefault="00DF322B" w:rsidP="00DF322B">
            <w:pPr>
              <w:pStyle w:val="ConsPlusNormal"/>
              <w:jc w:val="both"/>
            </w:pPr>
            <w:r w:rsidRPr="00C23416">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DF322B" w:rsidRPr="00C23416" w:rsidTr="00111825">
        <w:tc>
          <w:tcPr>
            <w:tcW w:w="1077" w:type="dxa"/>
          </w:tcPr>
          <w:p w:rsidR="00DF322B" w:rsidRPr="00C23416" w:rsidRDefault="00DF322B" w:rsidP="00DF322B">
            <w:pPr>
              <w:pStyle w:val="ConsPlusNormal"/>
              <w:jc w:val="center"/>
            </w:pPr>
            <w:r w:rsidRPr="00C23416">
              <w:t>2.6</w:t>
            </w:r>
          </w:p>
        </w:tc>
        <w:tc>
          <w:tcPr>
            <w:tcW w:w="8766" w:type="dxa"/>
          </w:tcPr>
          <w:p w:rsidR="00DF322B" w:rsidRPr="00C23416" w:rsidRDefault="00DF322B" w:rsidP="00DF322B">
            <w:pPr>
              <w:pStyle w:val="ConsPlusNormal"/>
              <w:jc w:val="both"/>
            </w:pPr>
            <w:r w:rsidRPr="00C23416">
              <w:t xml:space="preserve">Конкуренция как основа функционирования рынка. Типы рыночных структур. </w:t>
            </w:r>
            <w:r w:rsidRPr="00C23416">
              <w:lastRenderedPageBreak/>
              <w:t>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DF322B" w:rsidRPr="00962879" w:rsidTr="00111825">
        <w:tc>
          <w:tcPr>
            <w:tcW w:w="1077" w:type="dxa"/>
          </w:tcPr>
          <w:p w:rsidR="00DF322B" w:rsidRPr="00C23416" w:rsidRDefault="00DF322B" w:rsidP="00DF322B">
            <w:pPr>
              <w:pStyle w:val="ConsPlusNormal"/>
              <w:jc w:val="center"/>
            </w:pPr>
            <w:r w:rsidRPr="00C23416">
              <w:lastRenderedPageBreak/>
              <w:t>2.7</w:t>
            </w:r>
          </w:p>
        </w:tc>
        <w:tc>
          <w:tcPr>
            <w:tcW w:w="8766" w:type="dxa"/>
          </w:tcPr>
          <w:p w:rsidR="00DF322B" w:rsidRPr="00C23416" w:rsidRDefault="00DF322B" w:rsidP="00DF322B">
            <w:pPr>
              <w:pStyle w:val="ConsPlusNormal"/>
              <w:jc w:val="both"/>
            </w:pPr>
            <w:r w:rsidRPr="00C23416">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DF322B" w:rsidRPr="00962879" w:rsidTr="00111825">
        <w:tc>
          <w:tcPr>
            <w:tcW w:w="1077" w:type="dxa"/>
          </w:tcPr>
          <w:p w:rsidR="00DF322B" w:rsidRPr="00C23416" w:rsidRDefault="00DF322B" w:rsidP="00DF322B">
            <w:pPr>
              <w:pStyle w:val="ConsPlusNormal"/>
              <w:jc w:val="center"/>
            </w:pPr>
            <w:r w:rsidRPr="00C23416">
              <w:t>2.8</w:t>
            </w:r>
          </w:p>
        </w:tc>
        <w:tc>
          <w:tcPr>
            <w:tcW w:w="8766" w:type="dxa"/>
          </w:tcPr>
          <w:p w:rsidR="00DF322B" w:rsidRPr="00C23416" w:rsidRDefault="00DF322B" w:rsidP="00DF322B">
            <w:pPr>
              <w:pStyle w:val="ConsPlusNormal"/>
              <w:jc w:val="both"/>
            </w:pPr>
            <w:r w:rsidRPr="00C23416">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DF322B" w:rsidRPr="00962879" w:rsidTr="00111825">
        <w:tc>
          <w:tcPr>
            <w:tcW w:w="1077" w:type="dxa"/>
          </w:tcPr>
          <w:p w:rsidR="00DF322B" w:rsidRPr="00C23416" w:rsidRDefault="00DF322B" w:rsidP="00DF322B">
            <w:pPr>
              <w:pStyle w:val="ConsPlusNormal"/>
              <w:jc w:val="center"/>
            </w:pPr>
            <w:r w:rsidRPr="00C23416">
              <w:t>2.9</w:t>
            </w:r>
          </w:p>
        </w:tc>
        <w:tc>
          <w:tcPr>
            <w:tcW w:w="8766" w:type="dxa"/>
          </w:tcPr>
          <w:p w:rsidR="00DF322B" w:rsidRPr="00C23416" w:rsidRDefault="00DF322B" w:rsidP="00DF322B">
            <w:pPr>
              <w:pStyle w:val="ConsPlusNormal"/>
              <w:jc w:val="both"/>
            </w:pPr>
            <w:r w:rsidRPr="00C23416">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t>2.10</w:t>
            </w:r>
          </w:p>
        </w:tc>
        <w:tc>
          <w:tcPr>
            <w:tcW w:w="8766" w:type="dxa"/>
          </w:tcPr>
          <w:p w:rsidR="00DF322B" w:rsidRPr="00C23416" w:rsidRDefault="00DF322B" w:rsidP="00DF322B">
            <w:pPr>
              <w:pStyle w:val="ConsPlusNormal"/>
              <w:jc w:val="both"/>
            </w:pPr>
            <w:r w:rsidRPr="00C23416">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DF322B" w:rsidRPr="00C23416" w:rsidTr="00111825">
        <w:tc>
          <w:tcPr>
            <w:tcW w:w="1077" w:type="dxa"/>
          </w:tcPr>
          <w:p w:rsidR="00DF322B" w:rsidRPr="00C23416" w:rsidRDefault="00DF322B" w:rsidP="00DF322B">
            <w:pPr>
              <w:pStyle w:val="ConsPlusNormal"/>
              <w:jc w:val="center"/>
            </w:pPr>
            <w:r w:rsidRPr="00C23416">
              <w:t>2.11</w:t>
            </w:r>
          </w:p>
        </w:tc>
        <w:tc>
          <w:tcPr>
            <w:tcW w:w="8766" w:type="dxa"/>
          </w:tcPr>
          <w:p w:rsidR="00DF322B" w:rsidRPr="00C23416" w:rsidRDefault="00DF322B" w:rsidP="00DF322B">
            <w:pPr>
              <w:pStyle w:val="ConsPlusNormal"/>
              <w:jc w:val="both"/>
            </w:pPr>
            <w:r w:rsidRPr="00C23416">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DF322B" w:rsidRPr="00962879" w:rsidTr="00111825">
        <w:tc>
          <w:tcPr>
            <w:tcW w:w="1077" w:type="dxa"/>
          </w:tcPr>
          <w:p w:rsidR="00DF322B" w:rsidRPr="00C23416" w:rsidRDefault="00DF322B" w:rsidP="00DF322B">
            <w:pPr>
              <w:pStyle w:val="ConsPlusNormal"/>
              <w:jc w:val="center"/>
            </w:pPr>
            <w:r w:rsidRPr="00C23416">
              <w:t>2.12</w:t>
            </w:r>
          </w:p>
        </w:tc>
        <w:tc>
          <w:tcPr>
            <w:tcW w:w="8766" w:type="dxa"/>
          </w:tcPr>
          <w:p w:rsidR="00DF322B" w:rsidRPr="00C23416" w:rsidRDefault="00DF322B" w:rsidP="00DF322B">
            <w:pPr>
              <w:pStyle w:val="ConsPlusNormal"/>
              <w:jc w:val="both"/>
            </w:pPr>
            <w:r w:rsidRPr="00C23416">
              <w:t>Инфляция: причины, виды, социально-экономические последствия. Антиинфляционная политика в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t>2.13</w:t>
            </w:r>
          </w:p>
        </w:tc>
        <w:tc>
          <w:tcPr>
            <w:tcW w:w="8766" w:type="dxa"/>
          </w:tcPr>
          <w:p w:rsidR="00DF322B" w:rsidRPr="00C23416" w:rsidRDefault="00DF322B" w:rsidP="00DF322B">
            <w:pPr>
              <w:pStyle w:val="ConsPlusNormal"/>
              <w:jc w:val="both"/>
            </w:pPr>
            <w:r w:rsidRPr="00C23416">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DF322B" w:rsidRPr="00962879" w:rsidTr="00111825">
        <w:tc>
          <w:tcPr>
            <w:tcW w:w="1077" w:type="dxa"/>
          </w:tcPr>
          <w:p w:rsidR="00DF322B" w:rsidRPr="00C23416" w:rsidRDefault="00DF322B" w:rsidP="00DF322B">
            <w:pPr>
              <w:pStyle w:val="ConsPlusNormal"/>
              <w:jc w:val="center"/>
            </w:pPr>
            <w:r w:rsidRPr="00C23416">
              <w:t>2.14</w:t>
            </w:r>
          </w:p>
        </w:tc>
        <w:tc>
          <w:tcPr>
            <w:tcW w:w="8766" w:type="dxa"/>
          </w:tcPr>
          <w:p w:rsidR="00DF322B" w:rsidRPr="00C23416" w:rsidRDefault="00DF322B" w:rsidP="00DF322B">
            <w:pPr>
              <w:pStyle w:val="ConsPlusNormal"/>
              <w:jc w:val="both"/>
            </w:pPr>
            <w:r w:rsidRPr="00C23416">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DF322B" w:rsidRPr="00C23416" w:rsidTr="00111825">
        <w:tc>
          <w:tcPr>
            <w:tcW w:w="1077" w:type="dxa"/>
          </w:tcPr>
          <w:p w:rsidR="00DF322B" w:rsidRPr="00C23416" w:rsidRDefault="00DF322B" w:rsidP="00DF322B">
            <w:pPr>
              <w:pStyle w:val="ConsPlusNormal"/>
              <w:jc w:val="center"/>
            </w:pPr>
            <w:r w:rsidRPr="00C23416">
              <w:t>2.15</w:t>
            </w:r>
          </w:p>
        </w:tc>
        <w:tc>
          <w:tcPr>
            <w:tcW w:w="8766" w:type="dxa"/>
          </w:tcPr>
          <w:p w:rsidR="00DF322B" w:rsidRPr="00C23416" w:rsidRDefault="00DF322B" w:rsidP="00DF322B">
            <w:pPr>
              <w:pStyle w:val="ConsPlusNormal"/>
              <w:jc w:val="both"/>
            </w:pPr>
            <w:r w:rsidRPr="00C23416">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DF322B" w:rsidRPr="00C23416" w:rsidTr="00111825">
        <w:tc>
          <w:tcPr>
            <w:tcW w:w="1077" w:type="dxa"/>
          </w:tcPr>
          <w:p w:rsidR="00DF322B" w:rsidRPr="00C23416" w:rsidRDefault="00DF322B" w:rsidP="00DF322B">
            <w:pPr>
              <w:pStyle w:val="ConsPlusNormal"/>
              <w:jc w:val="center"/>
            </w:pPr>
            <w:r w:rsidRPr="00C23416">
              <w:t>2.16</w:t>
            </w:r>
          </w:p>
        </w:tc>
        <w:tc>
          <w:tcPr>
            <w:tcW w:w="8766" w:type="dxa"/>
          </w:tcPr>
          <w:p w:rsidR="00DF322B" w:rsidRPr="00C23416" w:rsidRDefault="00DF322B" w:rsidP="00DF322B">
            <w:pPr>
              <w:pStyle w:val="ConsPlusNormal"/>
              <w:jc w:val="both"/>
            </w:pPr>
            <w:r w:rsidRPr="00C23416">
              <w:t xml:space="preserve">Экономический рост и пути его достижения. Измерение экономического роста. Основные макроэкономические показатели: валовой национальный продукт (ВНП), </w:t>
            </w:r>
            <w:r w:rsidRPr="00C23416">
              <w:lastRenderedPageBreak/>
              <w:t>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DF322B" w:rsidRPr="00C23416" w:rsidTr="00111825">
        <w:tc>
          <w:tcPr>
            <w:tcW w:w="1077" w:type="dxa"/>
          </w:tcPr>
          <w:p w:rsidR="00DF322B" w:rsidRPr="00C23416" w:rsidRDefault="00DF322B" w:rsidP="00DF322B">
            <w:pPr>
              <w:pStyle w:val="ConsPlusNormal"/>
              <w:jc w:val="center"/>
            </w:pPr>
            <w:r w:rsidRPr="00C23416">
              <w:lastRenderedPageBreak/>
              <w:t>2.17</w:t>
            </w:r>
          </w:p>
        </w:tc>
        <w:tc>
          <w:tcPr>
            <w:tcW w:w="8766" w:type="dxa"/>
          </w:tcPr>
          <w:p w:rsidR="00DF322B" w:rsidRPr="00C23416" w:rsidRDefault="00DF322B" w:rsidP="00DF322B">
            <w:pPr>
              <w:pStyle w:val="ConsPlusNormal"/>
              <w:jc w:val="both"/>
            </w:pPr>
            <w:r w:rsidRPr="00C23416">
              <w:t>Понятие экономического цикла. Фазы экономического цикла. Причины экономических циклов</w:t>
            </w:r>
          </w:p>
        </w:tc>
      </w:tr>
      <w:tr w:rsidR="00DF322B" w:rsidRPr="00C23416" w:rsidTr="00111825">
        <w:tc>
          <w:tcPr>
            <w:tcW w:w="1077" w:type="dxa"/>
          </w:tcPr>
          <w:p w:rsidR="00DF322B" w:rsidRPr="00C23416" w:rsidRDefault="00DF322B" w:rsidP="00DF322B">
            <w:pPr>
              <w:pStyle w:val="ConsPlusNormal"/>
              <w:jc w:val="center"/>
            </w:pPr>
            <w:r w:rsidRPr="00C23416">
              <w:t>2.18</w:t>
            </w:r>
          </w:p>
        </w:tc>
        <w:tc>
          <w:tcPr>
            <w:tcW w:w="8766" w:type="dxa"/>
          </w:tcPr>
          <w:p w:rsidR="00DF322B" w:rsidRPr="00C23416" w:rsidRDefault="00DF322B" w:rsidP="00DF322B">
            <w:pPr>
              <w:pStyle w:val="ConsPlusNormal"/>
              <w:jc w:val="both"/>
            </w:pPr>
            <w:r w:rsidRPr="00C23416">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rsidR="00DF322B" w:rsidRPr="00962879" w:rsidTr="00111825">
        <w:tc>
          <w:tcPr>
            <w:tcW w:w="1077" w:type="dxa"/>
          </w:tcPr>
          <w:p w:rsidR="00DF322B" w:rsidRPr="00C23416" w:rsidRDefault="00DF322B" w:rsidP="00DF322B">
            <w:pPr>
              <w:pStyle w:val="ConsPlusNormal"/>
              <w:jc w:val="center"/>
            </w:pPr>
            <w:r w:rsidRPr="00C23416">
              <w:t>3</w:t>
            </w:r>
          </w:p>
        </w:tc>
        <w:tc>
          <w:tcPr>
            <w:tcW w:w="8766" w:type="dxa"/>
          </w:tcPr>
          <w:p w:rsidR="00DF322B" w:rsidRPr="00C23416" w:rsidRDefault="00DF322B" w:rsidP="00DF322B">
            <w:pPr>
              <w:pStyle w:val="ConsPlusNormal"/>
              <w:jc w:val="both"/>
            </w:pPr>
            <w:r w:rsidRPr="00C23416">
              <w:t>Социальная сфера (Введение в социологию)</w:t>
            </w:r>
          </w:p>
        </w:tc>
      </w:tr>
      <w:tr w:rsidR="00DF322B" w:rsidRPr="00C23416" w:rsidTr="00111825">
        <w:tc>
          <w:tcPr>
            <w:tcW w:w="1077" w:type="dxa"/>
          </w:tcPr>
          <w:p w:rsidR="00DF322B" w:rsidRPr="00C23416" w:rsidRDefault="00DF322B" w:rsidP="00DF322B">
            <w:pPr>
              <w:pStyle w:val="ConsPlusNormal"/>
              <w:jc w:val="center"/>
            </w:pPr>
            <w:r w:rsidRPr="00C23416">
              <w:t>3.1</w:t>
            </w:r>
          </w:p>
        </w:tc>
        <w:tc>
          <w:tcPr>
            <w:tcW w:w="8766" w:type="dxa"/>
          </w:tcPr>
          <w:p w:rsidR="00DF322B" w:rsidRPr="00C23416" w:rsidRDefault="00DF322B" w:rsidP="00DF322B">
            <w:pPr>
              <w:pStyle w:val="ConsPlusNormal"/>
              <w:jc w:val="both"/>
            </w:pPr>
            <w:r w:rsidRPr="00C23416">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rsidR="00DF322B" w:rsidRPr="00962879" w:rsidTr="00111825">
        <w:tc>
          <w:tcPr>
            <w:tcW w:w="1077" w:type="dxa"/>
          </w:tcPr>
          <w:p w:rsidR="00DF322B" w:rsidRPr="00C23416" w:rsidRDefault="00DF322B" w:rsidP="00DF322B">
            <w:pPr>
              <w:pStyle w:val="ConsPlusNormal"/>
              <w:jc w:val="center"/>
            </w:pPr>
            <w:r w:rsidRPr="00C23416">
              <w:t>3.2</w:t>
            </w:r>
          </w:p>
        </w:tc>
        <w:tc>
          <w:tcPr>
            <w:tcW w:w="8766" w:type="dxa"/>
          </w:tcPr>
          <w:p w:rsidR="00DF322B" w:rsidRPr="00C23416" w:rsidRDefault="00DF322B" w:rsidP="00DF322B">
            <w:pPr>
              <w:pStyle w:val="ConsPlusNormal"/>
              <w:jc w:val="both"/>
            </w:pPr>
            <w:r w:rsidRPr="00C23416">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t>3.3</w:t>
            </w:r>
          </w:p>
        </w:tc>
        <w:tc>
          <w:tcPr>
            <w:tcW w:w="8766" w:type="dxa"/>
          </w:tcPr>
          <w:p w:rsidR="00DF322B" w:rsidRPr="00C23416" w:rsidRDefault="00DF322B" w:rsidP="00DF322B">
            <w:pPr>
              <w:pStyle w:val="ConsPlusNormal"/>
              <w:jc w:val="both"/>
            </w:pPr>
            <w:r w:rsidRPr="00C23416">
              <w:t>Молодежь как социальная группа, ее социальные и социально--психологические характеристики. Молодежная субкультура. Проблемы молодежи в современной России</w:t>
            </w:r>
          </w:p>
        </w:tc>
      </w:tr>
      <w:tr w:rsidR="00DF322B" w:rsidRPr="00962879" w:rsidTr="00111825">
        <w:tc>
          <w:tcPr>
            <w:tcW w:w="1077" w:type="dxa"/>
          </w:tcPr>
          <w:p w:rsidR="00DF322B" w:rsidRPr="00C23416" w:rsidRDefault="00DF322B" w:rsidP="00DF322B">
            <w:pPr>
              <w:pStyle w:val="ConsPlusNormal"/>
              <w:jc w:val="center"/>
            </w:pPr>
            <w:r w:rsidRPr="00C23416">
              <w:t>3.4</w:t>
            </w:r>
          </w:p>
        </w:tc>
        <w:tc>
          <w:tcPr>
            <w:tcW w:w="8766" w:type="dxa"/>
          </w:tcPr>
          <w:p w:rsidR="00DF322B" w:rsidRPr="00C23416" w:rsidRDefault="00DF322B" w:rsidP="00DF322B">
            <w:pPr>
              <w:pStyle w:val="ConsPlusNormal"/>
              <w:jc w:val="both"/>
            </w:pPr>
            <w:r w:rsidRPr="00C23416">
              <w:t>Положение индивида в обществе. Социальные статусы и роли. Социальная мобильность, ее формы и каналы в современном российском обществе</w:t>
            </w:r>
          </w:p>
        </w:tc>
      </w:tr>
      <w:tr w:rsidR="00DF322B" w:rsidRPr="00962879" w:rsidTr="00111825">
        <w:tc>
          <w:tcPr>
            <w:tcW w:w="1077" w:type="dxa"/>
          </w:tcPr>
          <w:p w:rsidR="00DF322B" w:rsidRPr="00C23416" w:rsidRDefault="00DF322B" w:rsidP="00DF322B">
            <w:pPr>
              <w:pStyle w:val="ConsPlusNormal"/>
              <w:jc w:val="center"/>
            </w:pPr>
            <w:r w:rsidRPr="00C23416">
              <w:t>3.5</w:t>
            </w:r>
          </w:p>
        </w:tc>
        <w:tc>
          <w:tcPr>
            <w:tcW w:w="8766" w:type="dxa"/>
          </w:tcPr>
          <w:p w:rsidR="00DF322B" w:rsidRPr="00C23416" w:rsidRDefault="00DF322B" w:rsidP="00DF322B">
            <w:pPr>
              <w:pStyle w:val="ConsPlusNormal"/>
              <w:jc w:val="both"/>
            </w:pPr>
            <w:r w:rsidRPr="00C23416">
              <w:t>Семья и брак. Функции и типы семьи. Семья как важнейший социальный институт</w:t>
            </w:r>
          </w:p>
        </w:tc>
      </w:tr>
      <w:tr w:rsidR="00DF322B" w:rsidRPr="00C23416" w:rsidTr="00111825">
        <w:tc>
          <w:tcPr>
            <w:tcW w:w="1077" w:type="dxa"/>
          </w:tcPr>
          <w:p w:rsidR="00DF322B" w:rsidRPr="00C23416" w:rsidRDefault="00DF322B" w:rsidP="00DF322B">
            <w:pPr>
              <w:pStyle w:val="ConsPlusNormal"/>
              <w:jc w:val="center"/>
            </w:pPr>
            <w:r w:rsidRPr="00C23416">
              <w:t>3.6</w:t>
            </w:r>
          </w:p>
        </w:tc>
        <w:tc>
          <w:tcPr>
            <w:tcW w:w="8766" w:type="dxa"/>
          </w:tcPr>
          <w:p w:rsidR="00DF322B" w:rsidRPr="00C23416" w:rsidRDefault="00DF322B" w:rsidP="00DF322B">
            <w:pPr>
              <w:pStyle w:val="ConsPlusNormal"/>
              <w:jc w:val="both"/>
            </w:pPr>
            <w:r w:rsidRPr="00C23416">
              <w:t>Социализация личности и ее этапы. Агенты (институты) социализации</w:t>
            </w:r>
          </w:p>
        </w:tc>
      </w:tr>
      <w:tr w:rsidR="00DF322B" w:rsidRPr="00962879" w:rsidTr="00111825">
        <w:tc>
          <w:tcPr>
            <w:tcW w:w="1077" w:type="dxa"/>
          </w:tcPr>
          <w:p w:rsidR="00DF322B" w:rsidRPr="00C23416" w:rsidRDefault="00DF322B" w:rsidP="00DF322B">
            <w:pPr>
              <w:pStyle w:val="ConsPlusNormal"/>
              <w:jc w:val="center"/>
            </w:pPr>
            <w:r w:rsidRPr="00C23416">
              <w:t>3.7</w:t>
            </w:r>
          </w:p>
        </w:tc>
        <w:tc>
          <w:tcPr>
            <w:tcW w:w="8766" w:type="dxa"/>
          </w:tcPr>
          <w:p w:rsidR="00DF322B" w:rsidRPr="00C23416" w:rsidRDefault="00DF322B" w:rsidP="00DF322B">
            <w:pPr>
              <w:pStyle w:val="ConsPlusNormal"/>
              <w:jc w:val="both"/>
            </w:pPr>
            <w:r w:rsidRPr="00C23416">
              <w:t>Социальные нормы и отклоняющееся (девиантное) поведение. Формы социальных девиаций. Конформизм. Социальный контроль и самоконтроль</w:t>
            </w:r>
          </w:p>
        </w:tc>
      </w:tr>
      <w:tr w:rsidR="00DF322B" w:rsidRPr="00C23416" w:rsidTr="00111825">
        <w:tc>
          <w:tcPr>
            <w:tcW w:w="1077" w:type="dxa"/>
          </w:tcPr>
          <w:p w:rsidR="00DF322B" w:rsidRPr="00C23416" w:rsidRDefault="00DF322B" w:rsidP="00DF322B">
            <w:pPr>
              <w:pStyle w:val="ConsPlusNormal"/>
              <w:jc w:val="center"/>
            </w:pPr>
            <w:r w:rsidRPr="00C23416">
              <w:t>3.8</w:t>
            </w:r>
          </w:p>
        </w:tc>
        <w:tc>
          <w:tcPr>
            <w:tcW w:w="8766" w:type="dxa"/>
          </w:tcPr>
          <w:p w:rsidR="00DF322B" w:rsidRPr="00C23416" w:rsidRDefault="00DF322B" w:rsidP="00DF322B">
            <w:pPr>
              <w:pStyle w:val="ConsPlusNormal"/>
              <w:jc w:val="both"/>
            </w:pPr>
            <w:r w:rsidRPr="00C23416">
              <w:t>Социальный конфликт. Виды социальных конфликтов, их причины. Способы разрешения социальных конфликтов</w:t>
            </w:r>
          </w:p>
        </w:tc>
      </w:tr>
      <w:tr w:rsidR="00DF322B" w:rsidRPr="00C23416" w:rsidTr="00111825">
        <w:tc>
          <w:tcPr>
            <w:tcW w:w="1077" w:type="dxa"/>
          </w:tcPr>
          <w:p w:rsidR="00DF322B" w:rsidRPr="00C23416" w:rsidRDefault="00DF322B" w:rsidP="00DF322B">
            <w:pPr>
              <w:pStyle w:val="ConsPlusNormal"/>
              <w:jc w:val="center"/>
            </w:pPr>
            <w:r w:rsidRPr="00C23416">
              <w:t>3.9</w:t>
            </w:r>
          </w:p>
        </w:tc>
        <w:tc>
          <w:tcPr>
            <w:tcW w:w="8766" w:type="dxa"/>
          </w:tcPr>
          <w:p w:rsidR="00DF322B" w:rsidRPr="00C23416" w:rsidRDefault="00DF322B" w:rsidP="00DF322B">
            <w:pPr>
              <w:pStyle w:val="ConsPlusNormal"/>
              <w:jc w:val="both"/>
            </w:pPr>
            <w:r w:rsidRPr="00C23416">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rsidR="00DF322B" w:rsidRPr="00962879" w:rsidTr="00111825">
        <w:tc>
          <w:tcPr>
            <w:tcW w:w="1077" w:type="dxa"/>
          </w:tcPr>
          <w:p w:rsidR="00DF322B" w:rsidRPr="00C23416" w:rsidRDefault="00DF322B" w:rsidP="00DF322B">
            <w:pPr>
              <w:pStyle w:val="ConsPlusNormal"/>
              <w:jc w:val="center"/>
            </w:pPr>
            <w:r w:rsidRPr="00C23416">
              <w:t>3.10</w:t>
            </w:r>
          </w:p>
        </w:tc>
        <w:tc>
          <w:tcPr>
            <w:tcW w:w="8766" w:type="dxa"/>
          </w:tcPr>
          <w:p w:rsidR="00DF322B" w:rsidRPr="00C23416" w:rsidRDefault="00DF322B" w:rsidP="00DF322B">
            <w:pPr>
              <w:pStyle w:val="ConsPlusNormal"/>
              <w:jc w:val="both"/>
            </w:pPr>
            <w:r w:rsidRPr="00C23416">
              <w:t xml:space="preserve">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w:t>
            </w:r>
            <w:r w:rsidRPr="00C23416">
              <w:lastRenderedPageBreak/>
              <w:t>Юридическое образование, юристы как социально-профессиональная группа</w:t>
            </w:r>
          </w:p>
        </w:tc>
      </w:tr>
      <w:tr w:rsidR="00DF322B" w:rsidRPr="00962879" w:rsidTr="00111825">
        <w:tc>
          <w:tcPr>
            <w:tcW w:w="1077" w:type="dxa"/>
          </w:tcPr>
          <w:p w:rsidR="00DF322B" w:rsidRPr="00C23416" w:rsidRDefault="00DF322B" w:rsidP="00DF322B">
            <w:pPr>
              <w:pStyle w:val="ConsPlusNormal"/>
              <w:jc w:val="center"/>
            </w:pPr>
            <w:r w:rsidRPr="00C23416">
              <w:lastRenderedPageBreak/>
              <w:t>4</w:t>
            </w:r>
          </w:p>
        </w:tc>
        <w:tc>
          <w:tcPr>
            <w:tcW w:w="8766" w:type="dxa"/>
          </w:tcPr>
          <w:p w:rsidR="00DF322B" w:rsidRPr="00C23416" w:rsidRDefault="00DF322B" w:rsidP="00DF322B">
            <w:pPr>
              <w:pStyle w:val="ConsPlusNormal"/>
              <w:jc w:val="both"/>
            </w:pPr>
            <w:r w:rsidRPr="00C23416">
              <w:t>Политическая сфера/Введение в политологию</w:t>
            </w:r>
          </w:p>
        </w:tc>
      </w:tr>
      <w:tr w:rsidR="00DF322B" w:rsidRPr="00C23416" w:rsidTr="00111825">
        <w:tc>
          <w:tcPr>
            <w:tcW w:w="1077" w:type="dxa"/>
          </w:tcPr>
          <w:p w:rsidR="00DF322B" w:rsidRPr="00C23416" w:rsidRDefault="00DF322B" w:rsidP="00DF322B">
            <w:pPr>
              <w:pStyle w:val="ConsPlusNormal"/>
              <w:jc w:val="center"/>
            </w:pPr>
            <w:r w:rsidRPr="00C23416">
              <w:t>4.1</w:t>
            </w:r>
          </w:p>
        </w:tc>
        <w:tc>
          <w:tcPr>
            <w:tcW w:w="8766" w:type="dxa"/>
          </w:tcPr>
          <w:p w:rsidR="00DF322B" w:rsidRPr="00C23416" w:rsidRDefault="00DF322B" w:rsidP="00DF322B">
            <w:pPr>
              <w:pStyle w:val="ConsPlusNormal"/>
              <w:jc w:val="both"/>
            </w:pPr>
            <w:r w:rsidRPr="00C23416">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DF322B" w:rsidRPr="00962879" w:rsidTr="00111825">
        <w:tc>
          <w:tcPr>
            <w:tcW w:w="1077" w:type="dxa"/>
          </w:tcPr>
          <w:p w:rsidR="00DF322B" w:rsidRPr="00C23416" w:rsidRDefault="00DF322B" w:rsidP="00DF322B">
            <w:pPr>
              <w:pStyle w:val="ConsPlusNormal"/>
              <w:jc w:val="center"/>
            </w:pPr>
            <w:r w:rsidRPr="00C23416">
              <w:t>4.2</w:t>
            </w:r>
          </w:p>
        </w:tc>
        <w:tc>
          <w:tcPr>
            <w:tcW w:w="8766" w:type="dxa"/>
          </w:tcPr>
          <w:p w:rsidR="00DF322B" w:rsidRPr="00C23416" w:rsidRDefault="00DF322B" w:rsidP="00DF322B">
            <w:pPr>
              <w:pStyle w:val="ConsPlusNormal"/>
              <w:jc w:val="both"/>
            </w:pPr>
            <w:r w:rsidRPr="00C23416">
              <w:t>Политическая система общества, ее структура и функции. Политическая система Российской Федерации на современном этапе</w:t>
            </w:r>
          </w:p>
        </w:tc>
      </w:tr>
      <w:tr w:rsidR="00DF322B" w:rsidRPr="00C23416" w:rsidTr="00111825">
        <w:tc>
          <w:tcPr>
            <w:tcW w:w="1077" w:type="dxa"/>
          </w:tcPr>
          <w:p w:rsidR="00DF322B" w:rsidRPr="00C23416" w:rsidRDefault="00DF322B" w:rsidP="00DF322B">
            <w:pPr>
              <w:pStyle w:val="ConsPlusNormal"/>
              <w:jc w:val="center"/>
            </w:pPr>
            <w:r w:rsidRPr="00C23416">
              <w:t>4.3</w:t>
            </w:r>
          </w:p>
        </w:tc>
        <w:tc>
          <w:tcPr>
            <w:tcW w:w="8766" w:type="dxa"/>
          </w:tcPr>
          <w:p w:rsidR="00DF322B" w:rsidRPr="00C23416" w:rsidRDefault="00DF322B" w:rsidP="00DF322B">
            <w:pPr>
              <w:pStyle w:val="ConsPlusNormal"/>
              <w:jc w:val="both"/>
            </w:pPr>
            <w:r w:rsidRPr="00C23416">
              <w:t>Государство как основной институт политической системы. Государственный суверенитет. Функции государства</w:t>
            </w:r>
          </w:p>
        </w:tc>
      </w:tr>
      <w:tr w:rsidR="00DF322B" w:rsidRPr="00962879" w:rsidTr="00111825">
        <w:tc>
          <w:tcPr>
            <w:tcW w:w="1077" w:type="dxa"/>
          </w:tcPr>
          <w:p w:rsidR="00DF322B" w:rsidRPr="00C23416" w:rsidRDefault="00DF322B" w:rsidP="00DF322B">
            <w:pPr>
              <w:pStyle w:val="ConsPlusNormal"/>
              <w:jc w:val="center"/>
            </w:pPr>
            <w:r w:rsidRPr="00C23416">
              <w:t>4.4</w:t>
            </w:r>
          </w:p>
        </w:tc>
        <w:tc>
          <w:tcPr>
            <w:tcW w:w="8766" w:type="dxa"/>
          </w:tcPr>
          <w:p w:rsidR="00DF322B" w:rsidRPr="00C23416" w:rsidRDefault="00DF322B" w:rsidP="00DF322B">
            <w:pPr>
              <w:pStyle w:val="ConsPlusNormal"/>
              <w:jc w:val="both"/>
            </w:pPr>
            <w:r w:rsidRPr="00C23416">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rsidR="00DF322B" w:rsidRPr="00C23416" w:rsidTr="00111825">
        <w:tc>
          <w:tcPr>
            <w:tcW w:w="1077" w:type="dxa"/>
          </w:tcPr>
          <w:p w:rsidR="00DF322B" w:rsidRPr="00C23416" w:rsidRDefault="00DF322B" w:rsidP="00DF322B">
            <w:pPr>
              <w:pStyle w:val="ConsPlusNormal"/>
              <w:jc w:val="center"/>
            </w:pPr>
            <w:r w:rsidRPr="00C23416">
              <w:t>4.5</w:t>
            </w:r>
          </w:p>
        </w:tc>
        <w:tc>
          <w:tcPr>
            <w:tcW w:w="8766" w:type="dxa"/>
          </w:tcPr>
          <w:p w:rsidR="00DF322B" w:rsidRPr="00C23416" w:rsidRDefault="00DF322B" w:rsidP="00DF322B">
            <w:pPr>
              <w:pStyle w:val="ConsPlusNormal"/>
              <w:jc w:val="both"/>
            </w:pPr>
            <w:r w:rsidRPr="00C23416">
              <w:t>Федеративное устройство Российской Федерации</w:t>
            </w:r>
          </w:p>
        </w:tc>
      </w:tr>
      <w:tr w:rsidR="00DF322B" w:rsidRPr="00962879" w:rsidTr="00111825">
        <w:tc>
          <w:tcPr>
            <w:tcW w:w="1077" w:type="dxa"/>
          </w:tcPr>
          <w:p w:rsidR="00DF322B" w:rsidRPr="00C23416" w:rsidRDefault="00DF322B" w:rsidP="00DF322B">
            <w:pPr>
              <w:pStyle w:val="ConsPlusNormal"/>
              <w:jc w:val="center"/>
            </w:pPr>
            <w:r w:rsidRPr="00C23416">
              <w:t>4.6</w:t>
            </w:r>
          </w:p>
        </w:tc>
        <w:tc>
          <w:tcPr>
            <w:tcW w:w="8766" w:type="dxa"/>
          </w:tcPr>
          <w:p w:rsidR="00DF322B" w:rsidRPr="00C23416" w:rsidRDefault="00DF322B" w:rsidP="00DF322B">
            <w:pPr>
              <w:pStyle w:val="ConsPlusNormal"/>
              <w:jc w:val="both"/>
            </w:pPr>
            <w:r w:rsidRPr="00C23416">
              <w:t>Субъекты государственной власти в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t>4.7</w:t>
            </w:r>
          </w:p>
        </w:tc>
        <w:tc>
          <w:tcPr>
            <w:tcW w:w="8766" w:type="dxa"/>
          </w:tcPr>
          <w:p w:rsidR="00DF322B" w:rsidRPr="00C23416" w:rsidRDefault="00DF322B" w:rsidP="00DF322B">
            <w:pPr>
              <w:pStyle w:val="ConsPlusNormal"/>
              <w:jc w:val="both"/>
            </w:pPr>
            <w:r w:rsidRPr="00C23416">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DF322B" w:rsidRPr="00C23416" w:rsidTr="00111825">
        <w:tc>
          <w:tcPr>
            <w:tcW w:w="1077" w:type="dxa"/>
          </w:tcPr>
          <w:p w:rsidR="00DF322B" w:rsidRPr="00C23416" w:rsidRDefault="00DF322B" w:rsidP="00DF322B">
            <w:pPr>
              <w:pStyle w:val="ConsPlusNormal"/>
              <w:jc w:val="center"/>
            </w:pPr>
            <w:r w:rsidRPr="00C23416">
              <w:t>4.8</w:t>
            </w:r>
          </w:p>
        </w:tc>
        <w:tc>
          <w:tcPr>
            <w:tcW w:w="8766" w:type="dxa"/>
          </w:tcPr>
          <w:p w:rsidR="00DF322B" w:rsidRPr="00C23416" w:rsidRDefault="00DF322B" w:rsidP="00DF322B">
            <w:pPr>
              <w:pStyle w:val="ConsPlusNormal"/>
              <w:jc w:val="both"/>
            </w:pPr>
            <w:r w:rsidRPr="00C23416">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DF322B" w:rsidRPr="00962879" w:rsidTr="00111825">
        <w:tc>
          <w:tcPr>
            <w:tcW w:w="1077" w:type="dxa"/>
          </w:tcPr>
          <w:p w:rsidR="00DF322B" w:rsidRPr="00C23416" w:rsidRDefault="00DF322B" w:rsidP="00DF322B">
            <w:pPr>
              <w:pStyle w:val="ConsPlusNormal"/>
              <w:jc w:val="center"/>
            </w:pPr>
            <w:r w:rsidRPr="00C23416">
              <w:t>4.9</w:t>
            </w:r>
          </w:p>
        </w:tc>
        <w:tc>
          <w:tcPr>
            <w:tcW w:w="8766" w:type="dxa"/>
          </w:tcPr>
          <w:p w:rsidR="00DF322B" w:rsidRPr="00C23416" w:rsidRDefault="00DF322B" w:rsidP="00DF322B">
            <w:pPr>
              <w:pStyle w:val="ConsPlusNormal"/>
              <w:jc w:val="both"/>
            </w:pPr>
            <w:r w:rsidRPr="00C23416">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DF322B" w:rsidRPr="00C23416" w:rsidTr="00111825">
        <w:tc>
          <w:tcPr>
            <w:tcW w:w="1077" w:type="dxa"/>
          </w:tcPr>
          <w:p w:rsidR="00DF322B" w:rsidRPr="00C23416" w:rsidRDefault="00DF322B" w:rsidP="00DF322B">
            <w:pPr>
              <w:pStyle w:val="ConsPlusNormal"/>
              <w:jc w:val="center"/>
            </w:pPr>
            <w:r w:rsidRPr="00C23416">
              <w:t>4.10</w:t>
            </w:r>
          </w:p>
        </w:tc>
        <w:tc>
          <w:tcPr>
            <w:tcW w:w="8766" w:type="dxa"/>
          </w:tcPr>
          <w:p w:rsidR="00DF322B" w:rsidRPr="00C23416" w:rsidRDefault="00DF322B" w:rsidP="00DF322B">
            <w:pPr>
              <w:pStyle w:val="ConsPlusNormal"/>
              <w:jc w:val="both"/>
            </w:pPr>
            <w:r w:rsidRPr="00C23416">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t>4.11</w:t>
            </w:r>
          </w:p>
        </w:tc>
        <w:tc>
          <w:tcPr>
            <w:tcW w:w="8766" w:type="dxa"/>
          </w:tcPr>
          <w:p w:rsidR="00DF322B" w:rsidRPr="00C23416" w:rsidRDefault="00DF322B" w:rsidP="00DF322B">
            <w:pPr>
              <w:pStyle w:val="ConsPlusNormal"/>
              <w:jc w:val="both"/>
            </w:pPr>
            <w:r w:rsidRPr="00C23416">
              <w:t>Политическая элита и политическое лидерство. Типология лидерства</w:t>
            </w:r>
          </w:p>
        </w:tc>
      </w:tr>
      <w:tr w:rsidR="00DF322B" w:rsidRPr="00962879" w:rsidTr="00111825">
        <w:tc>
          <w:tcPr>
            <w:tcW w:w="1077" w:type="dxa"/>
          </w:tcPr>
          <w:p w:rsidR="00DF322B" w:rsidRPr="00C23416" w:rsidRDefault="00DF322B" w:rsidP="00DF322B">
            <w:pPr>
              <w:pStyle w:val="ConsPlusNormal"/>
              <w:jc w:val="center"/>
            </w:pPr>
            <w:r w:rsidRPr="00C23416">
              <w:t>4.12</w:t>
            </w:r>
          </w:p>
        </w:tc>
        <w:tc>
          <w:tcPr>
            <w:tcW w:w="8766" w:type="dxa"/>
          </w:tcPr>
          <w:p w:rsidR="00DF322B" w:rsidRPr="00C23416" w:rsidRDefault="00DF322B" w:rsidP="00DF322B">
            <w:pPr>
              <w:pStyle w:val="ConsPlusNormal"/>
              <w:jc w:val="both"/>
            </w:pPr>
            <w:r w:rsidRPr="00C23416">
              <w:t>Роль средств массовой информации в политической жизни общества. Сеть Интернет в современной политической коммуникации</w:t>
            </w:r>
          </w:p>
        </w:tc>
      </w:tr>
      <w:tr w:rsidR="00DF322B" w:rsidRPr="00962879" w:rsidTr="00111825">
        <w:tc>
          <w:tcPr>
            <w:tcW w:w="1077" w:type="dxa"/>
          </w:tcPr>
          <w:p w:rsidR="00DF322B" w:rsidRPr="00C23416" w:rsidRDefault="00DF322B" w:rsidP="00DF322B">
            <w:pPr>
              <w:pStyle w:val="ConsPlusNormal"/>
              <w:jc w:val="center"/>
            </w:pPr>
            <w:r w:rsidRPr="00C23416">
              <w:t>5</w:t>
            </w:r>
          </w:p>
        </w:tc>
        <w:tc>
          <w:tcPr>
            <w:tcW w:w="8766" w:type="dxa"/>
          </w:tcPr>
          <w:p w:rsidR="00DF322B" w:rsidRPr="00C23416" w:rsidRDefault="00DF322B" w:rsidP="00DF322B">
            <w:pPr>
              <w:pStyle w:val="ConsPlusNormal"/>
              <w:jc w:val="both"/>
            </w:pPr>
            <w:r w:rsidRPr="00C23416">
              <w:t>Правовое регулирование общественных отношений в Российской Федерации/Введение в правоведение</w:t>
            </w:r>
          </w:p>
        </w:tc>
      </w:tr>
      <w:tr w:rsidR="00DF322B" w:rsidRPr="00962879" w:rsidTr="00111825">
        <w:tc>
          <w:tcPr>
            <w:tcW w:w="1077" w:type="dxa"/>
          </w:tcPr>
          <w:p w:rsidR="00DF322B" w:rsidRPr="00C23416" w:rsidRDefault="00DF322B" w:rsidP="00DF322B">
            <w:pPr>
              <w:pStyle w:val="ConsPlusNormal"/>
              <w:jc w:val="center"/>
            </w:pPr>
            <w:r w:rsidRPr="00C23416">
              <w:t>5.1</w:t>
            </w:r>
          </w:p>
        </w:tc>
        <w:tc>
          <w:tcPr>
            <w:tcW w:w="8766" w:type="dxa"/>
          </w:tcPr>
          <w:p w:rsidR="00DF322B" w:rsidRPr="00C23416" w:rsidRDefault="00DF322B" w:rsidP="00DF322B">
            <w:pPr>
              <w:pStyle w:val="ConsPlusNormal"/>
              <w:jc w:val="both"/>
            </w:pPr>
            <w:r w:rsidRPr="00C23416">
              <w:t>Право как социальный институт. Понятие, признаки и функции права. Роль права в жизни общества. Понятие, структура и виды правовых норм</w:t>
            </w:r>
          </w:p>
        </w:tc>
      </w:tr>
      <w:tr w:rsidR="00DF322B" w:rsidRPr="00962879" w:rsidTr="00111825">
        <w:tc>
          <w:tcPr>
            <w:tcW w:w="1077" w:type="dxa"/>
          </w:tcPr>
          <w:p w:rsidR="00DF322B" w:rsidRPr="00C23416" w:rsidRDefault="00DF322B" w:rsidP="00DF322B">
            <w:pPr>
              <w:pStyle w:val="ConsPlusNormal"/>
              <w:jc w:val="center"/>
            </w:pPr>
            <w:r w:rsidRPr="00C23416">
              <w:t>5.2</w:t>
            </w:r>
          </w:p>
        </w:tc>
        <w:tc>
          <w:tcPr>
            <w:tcW w:w="8766" w:type="dxa"/>
          </w:tcPr>
          <w:p w:rsidR="00DF322B" w:rsidRPr="00C23416" w:rsidRDefault="00DF322B" w:rsidP="00DF322B">
            <w:pPr>
              <w:pStyle w:val="ConsPlusNormal"/>
              <w:jc w:val="both"/>
            </w:pPr>
            <w:r w:rsidRPr="00C23416">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lastRenderedPageBreak/>
              <w:t>5.3</w:t>
            </w:r>
          </w:p>
        </w:tc>
        <w:tc>
          <w:tcPr>
            <w:tcW w:w="8766" w:type="dxa"/>
          </w:tcPr>
          <w:p w:rsidR="00DF322B" w:rsidRPr="00C23416" w:rsidRDefault="00DF322B" w:rsidP="00DF322B">
            <w:pPr>
              <w:pStyle w:val="ConsPlusNormal"/>
              <w:jc w:val="both"/>
            </w:pPr>
            <w:r w:rsidRPr="00C23416">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DF322B" w:rsidRPr="00962879" w:rsidTr="00111825">
        <w:tc>
          <w:tcPr>
            <w:tcW w:w="1077" w:type="dxa"/>
          </w:tcPr>
          <w:p w:rsidR="00DF322B" w:rsidRPr="00C23416" w:rsidRDefault="00DF322B" w:rsidP="00DF322B">
            <w:pPr>
              <w:pStyle w:val="ConsPlusNormal"/>
              <w:jc w:val="center"/>
            </w:pPr>
            <w:r w:rsidRPr="00C23416">
              <w:t>5.4</w:t>
            </w:r>
          </w:p>
        </w:tc>
        <w:tc>
          <w:tcPr>
            <w:tcW w:w="8766" w:type="dxa"/>
          </w:tcPr>
          <w:p w:rsidR="00DF322B" w:rsidRPr="00C23416" w:rsidRDefault="00DF322B" w:rsidP="00DF322B">
            <w:pPr>
              <w:pStyle w:val="ConsPlusNormal"/>
              <w:jc w:val="both"/>
            </w:pPr>
            <w:r w:rsidRPr="00C23416">
              <w:t>Понятие и признаки правоотношений. Субъекты правоотношений, их виды</w:t>
            </w:r>
          </w:p>
        </w:tc>
      </w:tr>
      <w:tr w:rsidR="00DF322B" w:rsidRPr="00C23416" w:rsidTr="00111825">
        <w:tc>
          <w:tcPr>
            <w:tcW w:w="1077" w:type="dxa"/>
          </w:tcPr>
          <w:p w:rsidR="00DF322B" w:rsidRPr="00C23416" w:rsidRDefault="00DF322B" w:rsidP="00DF322B">
            <w:pPr>
              <w:pStyle w:val="ConsPlusNormal"/>
              <w:jc w:val="center"/>
            </w:pPr>
            <w:r w:rsidRPr="00C23416">
              <w:t>5.5</w:t>
            </w:r>
          </w:p>
        </w:tc>
        <w:tc>
          <w:tcPr>
            <w:tcW w:w="8766" w:type="dxa"/>
          </w:tcPr>
          <w:p w:rsidR="00DF322B" w:rsidRPr="00C23416" w:rsidRDefault="00DF322B" w:rsidP="00DF322B">
            <w:pPr>
              <w:pStyle w:val="ConsPlusNormal"/>
              <w:jc w:val="both"/>
            </w:pPr>
            <w:r w:rsidRPr="00C23416">
              <w:t>Правомерное поведение и правонарушение. Виды правонарушений, состав правонарушения. Понятие и виды юридической ответственности</w:t>
            </w:r>
          </w:p>
        </w:tc>
      </w:tr>
      <w:tr w:rsidR="00DF322B" w:rsidRPr="00C23416" w:rsidTr="00111825">
        <w:tc>
          <w:tcPr>
            <w:tcW w:w="1077" w:type="dxa"/>
          </w:tcPr>
          <w:p w:rsidR="00DF322B" w:rsidRPr="00C23416" w:rsidRDefault="00DF322B" w:rsidP="00DF322B">
            <w:pPr>
              <w:pStyle w:val="ConsPlusNormal"/>
              <w:jc w:val="center"/>
            </w:pPr>
            <w:r w:rsidRPr="00C23416">
              <w:t>5.6</w:t>
            </w:r>
          </w:p>
        </w:tc>
        <w:tc>
          <w:tcPr>
            <w:tcW w:w="8766" w:type="dxa"/>
          </w:tcPr>
          <w:p w:rsidR="00DF322B" w:rsidRPr="00C23416" w:rsidRDefault="00A330FA" w:rsidP="00DF322B">
            <w:pPr>
              <w:pStyle w:val="ConsPlusNormal"/>
              <w:jc w:val="both"/>
            </w:pPr>
            <w:hyperlink r:id="rId1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DF322B" w:rsidRPr="00C23416">
                <w:rPr>
                  <w:color w:val="0000FF"/>
                </w:rPr>
                <w:t>Конституция</w:t>
              </w:r>
            </w:hyperlink>
            <w:r w:rsidR="00DF322B" w:rsidRPr="00C23416">
              <w:t xml:space="preserve">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DF322B" w:rsidRPr="00962879" w:rsidTr="00111825">
        <w:tc>
          <w:tcPr>
            <w:tcW w:w="1077" w:type="dxa"/>
          </w:tcPr>
          <w:p w:rsidR="00DF322B" w:rsidRPr="00C23416" w:rsidRDefault="00DF322B" w:rsidP="00DF322B">
            <w:pPr>
              <w:pStyle w:val="ConsPlusNormal"/>
              <w:jc w:val="center"/>
            </w:pPr>
            <w:r w:rsidRPr="00C23416">
              <w:t>5.7</w:t>
            </w:r>
          </w:p>
        </w:tc>
        <w:tc>
          <w:tcPr>
            <w:tcW w:w="8766" w:type="dxa"/>
          </w:tcPr>
          <w:p w:rsidR="00DF322B" w:rsidRPr="00C23416" w:rsidRDefault="00DF322B" w:rsidP="00DF322B">
            <w:pPr>
              <w:pStyle w:val="ConsPlusNormal"/>
              <w:jc w:val="both"/>
            </w:pPr>
            <w:r w:rsidRPr="00C23416">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DF322B" w:rsidRPr="00962879" w:rsidTr="00111825">
        <w:tc>
          <w:tcPr>
            <w:tcW w:w="1077" w:type="dxa"/>
          </w:tcPr>
          <w:p w:rsidR="00DF322B" w:rsidRPr="00C23416" w:rsidRDefault="00DF322B" w:rsidP="00DF322B">
            <w:pPr>
              <w:pStyle w:val="ConsPlusNormal"/>
              <w:jc w:val="center"/>
            </w:pPr>
            <w:r w:rsidRPr="00C23416">
              <w:t>5.8</w:t>
            </w:r>
          </w:p>
        </w:tc>
        <w:tc>
          <w:tcPr>
            <w:tcW w:w="8766" w:type="dxa"/>
          </w:tcPr>
          <w:p w:rsidR="00DF322B" w:rsidRPr="00C23416" w:rsidRDefault="00DF322B" w:rsidP="00DF322B">
            <w:pPr>
              <w:pStyle w:val="ConsPlusNormal"/>
              <w:jc w:val="both"/>
            </w:pPr>
            <w:r w:rsidRPr="00C23416">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DF322B" w:rsidRPr="00962879" w:rsidTr="00111825">
        <w:tc>
          <w:tcPr>
            <w:tcW w:w="1077" w:type="dxa"/>
          </w:tcPr>
          <w:p w:rsidR="00DF322B" w:rsidRPr="00C23416" w:rsidRDefault="00DF322B" w:rsidP="00DF322B">
            <w:pPr>
              <w:pStyle w:val="ConsPlusNormal"/>
              <w:jc w:val="center"/>
            </w:pPr>
            <w:r w:rsidRPr="00C23416">
              <w:t>5.9</w:t>
            </w:r>
          </w:p>
        </w:tc>
        <w:tc>
          <w:tcPr>
            <w:tcW w:w="8766" w:type="dxa"/>
          </w:tcPr>
          <w:p w:rsidR="00DF322B" w:rsidRPr="00C23416" w:rsidRDefault="00DF322B" w:rsidP="00DF322B">
            <w:pPr>
              <w:pStyle w:val="ConsPlusNormal"/>
              <w:jc w:val="both"/>
            </w:pPr>
            <w:r w:rsidRPr="00C23416">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DF322B" w:rsidRPr="00962879" w:rsidTr="00111825">
        <w:tc>
          <w:tcPr>
            <w:tcW w:w="1077" w:type="dxa"/>
          </w:tcPr>
          <w:p w:rsidR="00DF322B" w:rsidRPr="00C23416" w:rsidRDefault="00DF322B" w:rsidP="00DF322B">
            <w:pPr>
              <w:pStyle w:val="ConsPlusNormal"/>
              <w:jc w:val="center"/>
            </w:pPr>
            <w:r w:rsidRPr="00C23416">
              <w:t>5.10</w:t>
            </w:r>
          </w:p>
        </w:tc>
        <w:tc>
          <w:tcPr>
            <w:tcW w:w="8766" w:type="dxa"/>
          </w:tcPr>
          <w:p w:rsidR="00DF322B" w:rsidRPr="00C23416" w:rsidRDefault="00DF322B" w:rsidP="00DF322B">
            <w:pPr>
              <w:pStyle w:val="ConsPlusNormal"/>
              <w:jc w:val="both"/>
            </w:pPr>
            <w:r w:rsidRPr="00C23416">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DF322B" w:rsidRPr="00C23416" w:rsidTr="00111825">
        <w:tc>
          <w:tcPr>
            <w:tcW w:w="1077" w:type="dxa"/>
          </w:tcPr>
          <w:p w:rsidR="00DF322B" w:rsidRPr="00C23416" w:rsidRDefault="00DF322B" w:rsidP="00DF322B">
            <w:pPr>
              <w:pStyle w:val="ConsPlusNormal"/>
              <w:jc w:val="center"/>
            </w:pPr>
            <w:r w:rsidRPr="00C23416">
              <w:t>5.11</w:t>
            </w:r>
          </w:p>
        </w:tc>
        <w:tc>
          <w:tcPr>
            <w:tcW w:w="8766" w:type="dxa"/>
          </w:tcPr>
          <w:p w:rsidR="00DF322B" w:rsidRPr="00C23416" w:rsidRDefault="00DF322B" w:rsidP="00DF322B">
            <w:pPr>
              <w:pStyle w:val="ConsPlusNormal"/>
              <w:jc w:val="both"/>
            </w:pPr>
            <w:r w:rsidRPr="00C23416">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DF322B" w:rsidRPr="00962879" w:rsidTr="00111825">
        <w:tc>
          <w:tcPr>
            <w:tcW w:w="1077" w:type="dxa"/>
          </w:tcPr>
          <w:p w:rsidR="00DF322B" w:rsidRPr="00C23416" w:rsidRDefault="00DF322B" w:rsidP="00DF322B">
            <w:pPr>
              <w:pStyle w:val="ConsPlusNormal"/>
              <w:jc w:val="center"/>
            </w:pPr>
            <w:r w:rsidRPr="00C23416">
              <w:t>5.12</w:t>
            </w:r>
          </w:p>
        </w:tc>
        <w:tc>
          <w:tcPr>
            <w:tcW w:w="8766" w:type="dxa"/>
          </w:tcPr>
          <w:p w:rsidR="00DF322B" w:rsidRPr="00C23416" w:rsidRDefault="00DF322B" w:rsidP="00DF322B">
            <w:pPr>
              <w:pStyle w:val="ConsPlusNormal"/>
              <w:jc w:val="both"/>
            </w:pPr>
            <w:r w:rsidRPr="00C23416">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DF322B" w:rsidRPr="00962879" w:rsidTr="00111825">
        <w:tc>
          <w:tcPr>
            <w:tcW w:w="1077" w:type="dxa"/>
          </w:tcPr>
          <w:p w:rsidR="00DF322B" w:rsidRPr="00C23416" w:rsidRDefault="00DF322B" w:rsidP="00DF322B">
            <w:pPr>
              <w:pStyle w:val="ConsPlusNormal"/>
              <w:jc w:val="center"/>
            </w:pPr>
            <w:r w:rsidRPr="00C23416">
              <w:t>5.13</w:t>
            </w:r>
          </w:p>
        </w:tc>
        <w:tc>
          <w:tcPr>
            <w:tcW w:w="8766" w:type="dxa"/>
          </w:tcPr>
          <w:p w:rsidR="00DF322B" w:rsidRPr="00C23416" w:rsidRDefault="00DF322B" w:rsidP="00DF322B">
            <w:pPr>
              <w:pStyle w:val="ConsPlusNormal"/>
              <w:jc w:val="both"/>
            </w:pPr>
            <w:r w:rsidRPr="00C23416">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DF322B" w:rsidRPr="00962879" w:rsidTr="00111825">
        <w:tc>
          <w:tcPr>
            <w:tcW w:w="1077" w:type="dxa"/>
          </w:tcPr>
          <w:p w:rsidR="00DF322B" w:rsidRPr="00C23416" w:rsidRDefault="00DF322B" w:rsidP="00DF322B">
            <w:pPr>
              <w:pStyle w:val="ConsPlusNormal"/>
              <w:jc w:val="center"/>
            </w:pPr>
            <w:r w:rsidRPr="00C23416">
              <w:t>5.14</w:t>
            </w:r>
          </w:p>
        </w:tc>
        <w:tc>
          <w:tcPr>
            <w:tcW w:w="8766" w:type="dxa"/>
          </w:tcPr>
          <w:p w:rsidR="00DF322B" w:rsidRPr="00C23416" w:rsidRDefault="00DF322B" w:rsidP="00DF322B">
            <w:pPr>
              <w:pStyle w:val="ConsPlusNormal"/>
              <w:jc w:val="both"/>
            </w:pPr>
            <w:r w:rsidRPr="00C23416">
              <w:t>Экологическое законодательство. Экологические правонарушения. Способы защиты права на благоприятную окружающую среду</w:t>
            </w:r>
          </w:p>
        </w:tc>
      </w:tr>
      <w:tr w:rsidR="00DF322B" w:rsidRPr="00962879" w:rsidTr="00111825">
        <w:tc>
          <w:tcPr>
            <w:tcW w:w="1077" w:type="dxa"/>
          </w:tcPr>
          <w:p w:rsidR="00DF322B" w:rsidRPr="00C23416" w:rsidRDefault="00DF322B" w:rsidP="00DF322B">
            <w:pPr>
              <w:pStyle w:val="ConsPlusNormal"/>
              <w:jc w:val="center"/>
            </w:pPr>
            <w:r w:rsidRPr="00C23416">
              <w:t>5.15</w:t>
            </w:r>
          </w:p>
        </w:tc>
        <w:tc>
          <w:tcPr>
            <w:tcW w:w="8766" w:type="dxa"/>
          </w:tcPr>
          <w:p w:rsidR="00DF322B" w:rsidRPr="00C23416" w:rsidRDefault="00DF322B" w:rsidP="00DF322B">
            <w:pPr>
              <w:pStyle w:val="ConsPlusNormal"/>
              <w:jc w:val="both"/>
            </w:pPr>
            <w:r w:rsidRPr="00C23416">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DF322B" w:rsidRPr="00C23416" w:rsidTr="00111825">
        <w:tc>
          <w:tcPr>
            <w:tcW w:w="1077" w:type="dxa"/>
          </w:tcPr>
          <w:p w:rsidR="00DF322B" w:rsidRPr="00C23416" w:rsidRDefault="00DF322B" w:rsidP="00DF322B">
            <w:pPr>
              <w:pStyle w:val="ConsPlusNormal"/>
              <w:jc w:val="center"/>
            </w:pPr>
            <w:r w:rsidRPr="00C23416">
              <w:t>5.16</w:t>
            </w:r>
          </w:p>
        </w:tc>
        <w:tc>
          <w:tcPr>
            <w:tcW w:w="8766" w:type="dxa"/>
          </w:tcPr>
          <w:p w:rsidR="00DF322B" w:rsidRPr="00C23416" w:rsidRDefault="00DF322B" w:rsidP="00DF322B">
            <w:pPr>
              <w:pStyle w:val="ConsPlusNormal"/>
              <w:jc w:val="both"/>
            </w:pPr>
            <w:r w:rsidRPr="00C23416">
              <w:t xml:space="preserve">Гражданское процессуальное право. Принципы гражданского судопроизводства. </w:t>
            </w:r>
            <w:r w:rsidRPr="00C23416">
              <w:lastRenderedPageBreak/>
              <w:t>Участники гражданского процесса. Стадии гражданского процесса</w:t>
            </w:r>
          </w:p>
        </w:tc>
      </w:tr>
      <w:tr w:rsidR="00DF322B" w:rsidRPr="00962879" w:rsidTr="00111825">
        <w:tc>
          <w:tcPr>
            <w:tcW w:w="1077" w:type="dxa"/>
          </w:tcPr>
          <w:p w:rsidR="00DF322B" w:rsidRPr="00C23416" w:rsidRDefault="00DF322B" w:rsidP="00DF322B">
            <w:pPr>
              <w:pStyle w:val="ConsPlusNormal"/>
              <w:jc w:val="center"/>
            </w:pPr>
            <w:r w:rsidRPr="00C23416">
              <w:lastRenderedPageBreak/>
              <w:t>5.17</w:t>
            </w:r>
          </w:p>
        </w:tc>
        <w:tc>
          <w:tcPr>
            <w:tcW w:w="8766" w:type="dxa"/>
          </w:tcPr>
          <w:p w:rsidR="00DF322B" w:rsidRPr="00C23416" w:rsidRDefault="00DF322B" w:rsidP="00DF322B">
            <w:pPr>
              <w:pStyle w:val="ConsPlusNormal"/>
              <w:jc w:val="both"/>
            </w:pPr>
            <w:r w:rsidRPr="00C23416">
              <w:t>Административный процесс. Судебное производство по делам об административных правонарушениях</w:t>
            </w:r>
          </w:p>
        </w:tc>
      </w:tr>
      <w:tr w:rsidR="00DF322B" w:rsidRPr="00C23416" w:rsidTr="00111825">
        <w:tc>
          <w:tcPr>
            <w:tcW w:w="1077" w:type="dxa"/>
          </w:tcPr>
          <w:p w:rsidR="00DF322B" w:rsidRPr="00C23416" w:rsidRDefault="00DF322B" w:rsidP="00DF322B">
            <w:pPr>
              <w:pStyle w:val="ConsPlusNormal"/>
              <w:jc w:val="center"/>
            </w:pPr>
            <w:r w:rsidRPr="00C23416">
              <w:t>5.18</w:t>
            </w:r>
          </w:p>
        </w:tc>
        <w:tc>
          <w:tcPr>
            <w:tcW w:w="8766" w:type="dxa"/>
          </w:tcPr>
          <w:p w:rsidR="00DF322B" w:rsidRPr="00C23416" w:rsidRDefault="00DF322B" w:rsidP="00DF322B">
            <w:pPr>
              <w:pStyle w:val="ConsPlusNormal"/>
              <w:jc w:val="both"/>
            </w:pPr>
            <w:r w:rsidRPr="00C23416">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DF322B" w:rsidRPr="00C23416" w:rsidTr="00111825">
        <w:tc>
          <w:tcPr>
            <w:tcW w:w="1077" w:type="dxa"/>
          </w:tcPr>
          <w:p w:rsidR="00DF322B" w:rsidRPr="00C23416" w:rsidRDefault="00DF322B" w:rsidP="00DF322B">
            <w:pPr>
              <w:pStyle w:val="ConsPlusNormal"/>
              <w:jc w:val="center"/>
            </w:pPr>
            <w:r w:rsidRPr="00C23416">
              <w:t>5.19</w:t>
            </w:r>
          </w:p>
        </w:tc>
        <w:tc>
          <w:tcPr>
            <w:tcW w:w="8766" w:type="dxa"/>
          </w:tcPr>
          <w:p w:rsidR="00DF322B" w:rsidRPr="00C23416" w:rsidRDefault="00DF322B" w:rsidP="00DF322B">
            <w:pPr>
              <w:pStyle w:val="ConsPlusNormal"/>
              <w:jc w:val="both"/>
            </w:pPr>
            <w:r w:rsidRPr="00C23416">
              <w:t>Конституционное судопроизводство. Арбитражное судопроизводство</w:t>
            </w:r>
          </w:p>
        </w:tc>
      </w:tr>
      <w:tr w:rsidR="00DF322B" w:rsidRPr="00C23416" w:rsidTr="00111825">
        <w:tc>
          <w:tcPr>
            <w:tcW w:w="1077" w:type="dxa"/>
          </w:tcPr>
          <w:p w:rsidR="00DF322B" w:rsidRPr="00C23416" w:rsidRDefault="00DF322B" w:rsidP="00DF322B">
            <w:pPr>
              <w:pStyle w:val="ConsPlusNormal"/>
              <w:jc w:val="center"/>
            </w:pPr>
            <w:r w:rsidRPr="00C23416">
              <w:t>5.20</w:t>
            </w:r>
          </w:p>
        </w:tc>
        <w:tc>
          <w:tcPr>
            <w:tcW w:w="8766" w:type="dxa"/>
          </w:tcPr>
          <w:p w:rsidR="00DF322B" w:rsidRPr="00C23416" w:rsidRDefault="00DF322B" w:rsidP="00DF322B">
            <w:pPr>
              <w:pStyle w:val="ConsPlusNormal"/>
              <w:jc w:val="both"/>
            </w:pPr>
            <w:r w:rsidRPr="00C23416">
              <w:t>Правоохранительные органы Российской Федерации</w:t>
            </w:r>
          </w:p>
        </w:tc>
      </w:tr>
      <w:bookmarkEnd w:id="52"/>
    </w:tbl>
    <w:p w:rsidR="00D32995" w:rsidRPr="00A70D5C" w:rsidRDefault="00D32995" w:rsidP="00DF322B">
      <w:pPr>
        <w:pStyle w:val="2"/>
        <w:spacing w:before="0" w:line="240" w:lineRule="auto"/>
        <w:rPr>
          <w:rFonts w:ascii="Times New Roman" w:eastAsia="SchoolBookSanPin" w:hAnsi="Times New Roman" w:cs="Times New Roman"/>
          <w:b/>
          <w:color w:val="auto"/>
          <w:sz w:val="24"/>
          <w:szCs w:val="24"/>
        </w:rPr>
      </w:pPr>
    </w:p>
    <w:p w:rsidR="002D4389" w:rsidRPr="00A70D5C" w:rsidRDefault="002D4389" w:rsidP="00A70D5C">
      <w:pPr>
        <w:pStyle w:val="2"/>
        <w:spacing w:before="0" w:line="240" w:lineRule="auto"/>
        <w:ind w:firstLine="709"/>
        <w:rPr>
          <w:rFonts w:ascii="Times New Roman" w:hAnsi="Times New Roman" w:cs="Times New Roman"/>
          <w:b/>
          <w:color w:val="auto"/>
          <w:sz w:val="24"/>
          <w:szCs w:val="24"/>
        </w:rPr>
      </w:pPr>
      <w:bookmarkStart w:id="53" w:name="_Toc210915340"/>
      <w:r w:rsidRPr="00A70D5C">
        <w:rPr>
          <w:rFonts w:ascii="Times New Roman" w:eastAsia="SchoolBookSanPin" w:hAnsi="Times New Roman" w:cs="Times New Roman"/>
          <w:b/>
          <w:color w:val="auto"/>
          <w:sz w:val="24"/>
          <w:szCs w:val="24"/>
        </w:rPr>
        <w:t>2.2.</w:t>
      </w:r>
      <w:r w:rsidR="00E04AD6">
        <w:rPr>
          <w:rFonts w:ascii="Times New Roman" w:eastAsia="SchoolBookSanPin" w:hAnsi="Times New Roman" w:cs="Times New Roman"/>
          <w:b/>
          <w:color w:val="auto"/>
          <w:sz w:val="24"/>
          <w:szCs w:val="24"/>
        </w:rPr>
        <w:t>5</w:t>
      </w:r>
      <w:r w:rsidR="00D32995" w:rsidRPr="00A70D5C">
        <w:rPr>
          <w:rFonts w:ascii="Times New Roman" w:eastAsia="SchoolBookSanPin" w:hAnsi="Times New Roman" w:cs="Times New Roman"/>
          <w:b/>
          <w:color w:val="auto"/>
          <w:sz w:val="24"/>
          <w:szCs w:val="24"/>
        </w:rPr>
        <w:t>. Р</w:t>
      </w:r>
      <w:r w:rsidRPr="00A70D5C">
        <w:rPr>
          <w:rFonts w:ascii="Times New Roman" w:eastAsia="SchoolBookSanPin" w:hAnsi="Times New Roman" w:cs="Times New Roman"/>
          <w:b/>
          <w:color w:val="auto"/>
          <w:sz w:val="24"/>
          <w:szCs w:val="24"/>
        </w:rPr>
        <w:t>абочая программа по учебному предмету «Географии».</w:t>
      </w:r>
      <w:bookmarkEnd w:id="53"/>
    </w:p>
    <w:p w:rsidR="002D4389" w:rsidRPr="00A70D5C" w:rsidRDefault="002D4389" w:rsidP="00A70D5C">
      <w:pPr>
        <w:spacing w:after="0" w:line="240" w:lineRule="auto"/>
        <w:ind w:firstLine="709"/>
        <w:rPr>
          <w:rFonts w:ascii="Times New Roman" w:hAnsi="Times New Roman"/>
          <w:i/>
          <w:iCs/>
          <w:sz w:val="24"/>
          <w:szCs w:val="24"/>
        </w:rPr>
      </w:pPr>
      <w:r w:rsidRPr="00A70D5C">
        <w:rPr>
          <w:rFonts w:ascii="Times New Roman" w:hAnsi="Times New Roman"/>
          <w:i/>
          <w:iCs/>
          <w:sz w:val="24"/>
          <w:szCs w:val="24"/>
        </w:rPr>
        <w:t xml:space="preserve">Нумерация сохранена в соответствии с ФОП СОО. </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 Федеральная рабочая программа по учебному предмету "География" (базовый уровень).</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 Пояснительная записка.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125.2.1. Программа по географии составлена на основе требований к результатам освоения ООП СОО, представленных во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w:t>
      </w:r>
      <w:r w:rsidRPr="00A70D5C">
        <w:rPr>
          <w:color w:val="000000" w:themeColor="text1"/>
        </w:rPr>
        <w:lastRenderedPageBreak/>
        <w:t>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125.2.6. Изучение географии направлено на достижение следующих целей: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формирование системы географических знаний как компонента научной картины мира, завершение формирования основ географической культуры;</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приобретение опыта разнообразной деятельности, направленной на достижение целей устойчивого развития.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125.2.8. Общее число часов, рекомендованных для изучения географии, - 68 часов: по одному часу в неделю в 10 и 11 классах.</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 Содержание обучения географии в 10 классе.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125.3.1. География как наука.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125.3.2. Природопользование и геоэкология.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125.3.2.2. Естественный и антропогенный ландшафты. Проблема сохранения ландшафтного и культурного разнообразия на Земле.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"Классификация ландшафтов с использованием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125.3.3. Современная политическая карта мира.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125.3.4. Население мира.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125.3.5. Мировое хозяйство.</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"Сравнение структуры экономики аграрных, индустриальных и постиндустриальных стран".</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125.3.5.3. География главных отраслей мирового хозяйства.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"Представление в виде диаграмм данных о динамике изменения объемов и структуры производства электроэнергии в мире".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Животноводство. Ведущие экспортеры и импортеры продукции животноводства. Рыболовство и аквакультура: географические особенности.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Влияние сельского хозяйства и отдельных его отраслей на окружающую среду.</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 Содержание обучения географии в 11 классе.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125.4.1. Регионы и страны мира.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125.4.1.1. Регионы мира. Зарубежная Европа.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Зарубежная Европа: состав (субрегионы:Западная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125.4.1.2. Зарубежная Азия: состав (субрегионы:Юго-Западная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125.4.1.3. Америка: состав (субрегионы:Северная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125.4.1.4. Африка: состав (субрегионы:Северная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w:t>
      </w:r>
      <w:r w:rsidRPr="00A70D5C">
        <w:rPr>
          <w:color w:val="000000" w:themeColor="text1"/>
        </w:rPr>
        <w:lastRenderedPageBreak/>
        <w:t>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"Сравнение на основе анализа статистических данных роли сельского хозяйства в экономике Алжира и Эфиопии".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125.4.3. Глобальные проблемы человечества.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Группы глобальных проблем: геополитические, экологические, демографические.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Глобальные проблемы народонаселения: демографическая, продовольственная, роста городов, здоровья и долголетия человека.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Взаимосвязь глобальных геополитических, экологических проблем и проблем народонаселения.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 Планируемые результаты освоения географии.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 гражданского воспитания: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гражданской позиции обучающегося как активного и ответственного члена российского общества;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осознание своих конституционных прав и обязанностей, уважение закона и правопорядка;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принятие традиционных национальных, общечеловеческих гуманистических и демократических ценностей;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умение взаимодействовать с социальными институтами в соответствии с их функциями и назначением;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гуманитарной и волонтерской деятельности;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2) патриотического воспитания: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идейная убежденность, готовность к служению и защите Отечества, ответственность за его судьбу;</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3) духовно-нравственного воспитания: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осознание духовных ценностей российского народа;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нравственного сознания, этического поведения;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способность оценивать ситуацию и принимать осознанные решения, ориентируясь на морально-нравственные нормы и ценности;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осознание личного вклада в построение устойчивого будущего на основе формирования элементов географической и экологической культуры;</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4) эстетического воспитания: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самовыражению в разных видах искусства, стремление проявлять качества творческой личности;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5) ценности научного познания: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6) физического воспитания, формирования культуры здоровья и эмоционального благополучия: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потребность в физическом совершенствовании, занятиях спортивно-оздоровительной деятельностью;</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активное неприятие вредных привычек и иных форм причинения вреда физическому и психическому здоровью;</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7) трудового воспитания: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труду, осознание ценности мастерства, трудолюбие;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и способность к образованию и самообразованию на протяжении всей жизни;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8) экологического воспитания: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планирование и осуществление действий в окружающей среде на основе знания целей устойчивого развития человечества;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активное неприятие действий, приносящих вред окружающей среде;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расширение опыта деятельности экологической направленности.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125.5.2.1. У обучающегося будут сформированы следующие базовые логические действия как часть познавательных универсальных учебных действий: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устанавливать существенный признак или основания для сравнения, классификации географических объектов, процессов и явлений и обобщения;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определять цели деятельности, задавать параметры и критерии их достижения;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разрабатывать план решения географической задачи с учетом анализа имеющихся материальных и нематериальных ресурсов;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выявлять закономерности и противоречия в рассматриваемых явлениях с учетом предложенной географической задачи;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вносить коррективы в деятельность, оценивать соответствие результатов целям;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креативно мыслить при поиске путей решения жизненных проблем, имеющих географические аспекты.</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125.5.2.2. У обучающегося будут сформированы следующие базовые исследовательские действия как часть познавательных универсальных учебных действий:</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научной терминологией, ключевыми понятиями и методами;</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формулировать собственные задачи в образовательной деятельности и жизненных ситуациях;</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давать оценку новым ситуациям, оценивать приобретенный опыт;</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уметь переносить знания в познавательную и практическую области жизнедеятельности;</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уметь интегрировать знания из разных предметных областей;</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выдвигать новые идеи, предлагать оригинальные подходы и решения, ставить проблемы и задачи, допускающие альтернативные решения.</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125.5.2.3. У обучающегося будут сформированы умения работать с информацией как часть познавательных универсальных учебных действий:</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выбирать оптимальную форму представления и визуализации информации с учетом ее назначения (тексты, картосхемы, диаграммы и другие);</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оценивать достоверность информации;</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навыками распознавания и защиты информации, информационной безопасности личности.</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125.5.2.4. У обучающегося будут сформированы умения общения как часть коммуникативных универсальных учебных действий:</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различными способами общения и взаимодействия;</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аргументированно вести диалог, уметь смягчать конфликтные ситуации;</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развернуто и логично излагать свою точку зрения по географическим аспектам различных вопросов с использованием языковых средств.</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125.5.2.5. У обучающегося будут сформированы умения совместной деятельности как часть коммуникативных универсальных учебных действий:</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использовать преимущества командной и индивидуальной работы;</w:t>
      </w:r>
    </w:p>
    <w:p w:rsidR="002D4389" w:rsidRPr="00A70D5C" w:rsidRDefault="002D4389"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выбирать тематику и методы совместных действий с учетом общих интересов и возможностей каждого члена коллектива;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качество своего вклада и каждого участника команды в общий результат по разработанным критериям;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предлагать новые проекты, оценивать идеи с позиции новизны, оригинальности, практической значимости.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125.5.2.6. У обучающегося будут сформированы умения самоорганизации как части регулятивных универсальных учебных действий: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самостоятельно составлять план решения проблемы с учетом имеющихся ресурсов, собственных возможностей и предпочтений;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давать оценку новым ситуациям;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расширять рамки учебного предмета на основе личных предпочтений;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делать осознанный выбор, аргументировать его, брать ответственность за решение;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приобретенный опыт;</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125.5.2.7. У обучающегося будут сформированы умения самоконтроля как части регулятивных универсальных учебных действий: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давать оценку новым ситуациям, оценивать соответствие результатов целям;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владеть навыками познавательной рефлексии как осознания совершаемых действий и мыслительных процессов, их результатов и оснований;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риски и своевременно принимать решения по их снижению;</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приемы рефлексии для оценки ситуации, выбора верного решения;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мотивы и аргументы других людей при анализе результатов деятельности;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125.5.2.8. У обучающегося будет развиваться эмоциональный интеллект, предполагающий сформированность:</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социальных навыков, включающих способность выстраивать отношения с другими людьми, заботиться, проявлять интерес и разрешать конфликты.</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125.5.2.9. У обучающегося будут сформированы следующие умения принятия себя и других людей как части регулятивных универсальных учебных действий: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себя, понимая свои недостатки и свое поведение;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мотивы и аргументы других людей при анализе результатов деятельности;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признавать свое право и право других людей на ошибки;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развивать способность понимать мир с позиции другого человека.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125.5.3. Предметные результаты освоения программы по географии на базовом уровне к концу 10 класса должны отражать:</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выбирать и использовать источники географической информации для определения положения и взаиморасположения объектов в пространстве;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формулировать и (или) обосновывать выводы на основе использования географических знаний;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w:t>
      </w:r>
      <w:r w:rsidRPr="00A70D5C">
        <w:rPr>
          <w:color w:val="000000" w:themeColor="text1"/>
        </w:rPr>
        <w:lastRenderedPageBreak/>
        <w:t>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самостоятельно находить, отбирать и применять различные методы познания для решения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7) владение умениями географического анализа и интерпретации информации из различных источников: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формулировать выводы и заключения на основе анализа и интерпретации информации из различных источников;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критически оценивать и интерпретировать информацию, получаемую из различных источников;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различные источники географической информации для решения учебных и (или)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9) сформированность умений применять географические знания для оценки разнообразных явлений и процессов: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географические факторы, определяющие сущность и динамику важнейших социально-экономических и геоэкологических процессов;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125.5.4. Предметные результаты освоения программы по географии на базовом уровне к концу 11 класса должны отражать:</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формулировать и (или) обосновывать выводы на основе использования географических знаний;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w:t>
      </w:r>
      <w:r w:rsidRPr="00A70D5C">
        <w:rPr>
          <w:color w:val="000000" w:themeColor="text1"/>
        </w:rPr>
        <w:lastRenderedPageBreak/>
        <w:t>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7) владение умениями географического анализа и интерпретации информации из различных источников: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формулировать выводы и заключения на основе анализа и интерпретации информации из различных источников;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критически оценивать и интерпретировать информацию, получаемую из различных источников;</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различные источники географической информации для решения учебных и (или) практико-ориентированных задач;</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D4389" w:rsidRPr="00A70D5C" w:rsidRDefault="002D4389"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2D4389" w:rsidRPr="00A70D5C" w:rsidRDefault="002D4389" w:rsidP="00A70D5C">
      <w:pPr>
        <w:spacing w:after="0" w:line="240" w:lineRule="auto"/>
        <w:ind w:firstLine="709"/>
        <w:jc w:val="both"/>
        <w:rPr>
          <w:rFonts w:ascii="Times New Roman" w:hAnsi="Times New Roman"/>
          <w:color w:val="000000" w:themeColor="text1"/>
          <w:sz w:val="24"/>
          <w:szCs w:val="24"/>
        </w:rPr>
      </w:pPr>
    </w:p>
    <w:p w:rsidR="002D4389" w:rsidRPr="00E04AD6" w:rsidRDefault="002D4389" w:rsidP="00A70D5C">
      <w:pPr>
        <w:pStyle w:val="ConsPlusNormal"/>
        <w:ind w:firstLine="709"/>
        <w:jc w:val="both"/>
      </w:pPr>
      <w:r w:rsidRPr="00E04AD6">
        <w:t>125.6. Поурочное планирование</w:t>
      </w:r>
    </w:p>
    <w:p w:rsidR="002D4389" w:rsidRPr="00E04AD6" w:rsidRDefault="002D4389" w:rsidP="00A70D5C">
      <w:pPr>
        <w:pStyle w:val="ConsPlusNormal"/>
        <w:ind w:firstLine="709"/>
        <w:jc w:val="both"/>
      </w:pPr>
    </w:p>
    <w:p w:rsidR="002D4389" w:rsidRPr="00E04AD6" w:rsidRDefault="002D4389" w:rsidP="00E04AD6">
      <w:pPr>
        <w:pStyle w:val="ConsPlusNormal"/>
        <w:ind w:firstLine="709"/>
        <w:jc w:val="right"/>
      </w:pPr>
      <w:r w:rsidRPr="00E04AD6">
        <w:t>Таблица 21</w:t>
      </w:r>
    </w:p>
    <w:p w:rsidR="002D4389" w:rsidRPr="00E04AD6" w:rsidRDefault="002D4389" w:rsidP="00A70D5C">
      <w:pPr>
        <w:pStyle w:val="ConsPlusNormal"/>
        <w:ind w:firstLine="709"/>
        <w:jc w:val="both"/>
      </w:pPr>
      <w:r w:rsidRPr="00E04AD6">
        <w:t>10 класс</w:t>
      </w:r>
    </w:p>
    <w:p w:rsidR="002D4389" w:rsidRPr="00E04AD6" w:rsidRDefault="002D4389"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2672"/>
      </w:tblGrid>
      <w:tr w:rsidR="002D4389" w:rsidRPr="00E04AD6" w:rsidTr="00A43B35">
        <w:tc>
          <w:tcPr>
            <w:tcW w:w="1191" w:type="dxa"/>
          </w:tcPr>
          <w:p w:rsidR="002D4389" w:rsidRPr="00E04AD6" w:rsidRDefault="002D4389" w:rsidP="00E04AD6">
            <w:pPr>
              <w:pStyle w:val="ConsPlusNormal"/>
              <w:ind w:firstLine="709"/>
            </w:pPr>
            <w:r w:rsidRPr="00E04AD6">
              <w:t>N урока</w:t>
            </w:r>
          </w:p>
        </w:tc>
        <w:tc>
          <w:tcPr>
            <w:tcW w:w="6405" w:type="dxa"/>
          </w:tcPr>
          <w:p w:rsidR="002D4389" w:rsidRPr="00E04AD6" w:rsidRDefault="002D4389" w:rsidP="00A70D5C">
            <w:pPr>
              <w:pStyle w:val="ConsPlusNormal"/>
              <w:ind w:firstLine="709"/>
              <w:jc w:val="center"/>
            </w:pPr>
            <w:r w:rsidRPr="00E04AD6">
              <w:t>Тема урока</w:t>
            </w:r>
          </w:p>
        </w:tc>
        <w:tc>
          <w:tcPr>
            <w:tcW w:w="2672" w:type="dxa"/>
          </w:tcPr>
          <w:p w:rsidR="002D4389" w:rsidRPr="00E04AD6" w:rsidRDefault="002D4389" w:rsidP="00E04AD6">
            <w:pPr>
              <w:pStyle w:val="ConsPlusNormal"/>
            </w:pPr>
            <w:r w:rsidRPr="00E04AD6">
              <w:t>Количество часов на практические работы</w:t>
            </w:r>
          </w:p>
        </w:tc>
      </w:tr>
      <w:tr w:rsidR="002D4389" w:rsidRPr="00E04AD6" w:rsidTr="00A43B35">
        <w:tc>
          <w:tcPr>
            <w:tcW w:w="1191" w:type="dxa"/>
            <w:vAlign w:val="center"/>
          </w:tcPr>
          <w:p w:rsidR="002D4389" w:rsidRPr="00E04AD6" w:rsidRDefault="002D4389" w:rsidP="00E04AD6">
            <w:pPr>
              <w:pStyle w:val="ConsPlusNormal"/>
            </w:pPr>
            <w:r w:rsidRPr="00E04AD6">
              <w:t>Урок 1</w:t>
            </w:r>
          </w:p>
        </w:tc>
        <w:tc>
          <w:tcPr>
            <w:tcW w:w="6405" w:type="dxa"/>
          </w:tcPr>
          <w:p w:rsidR="002D4389" w:rsidRPr="00E04AD6" w:rsidRDefault="002D4389" w:rsidP="00E04AD6">
            <w:pPr>
              <w:pStyle w:val="ConsPlusNormal"/>
              <w:jc w:val="both"/>
            </w:pPr>
            <w:r w:rsidRPr="00E04AD6">
              <w:t>Традиционные и новые методы исследований в географии. Источники географической информации</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w:t>
            </w:r>
          </w:p>
        </w:tc>
        <w:tc>
          <w:tcPr>
            <w:tcW w:w="6405" w:type="dxa"/>
          </w:tcPr>
          <w:p w:rsidR="002D4389" w:rsidRPr="00E04AD6" w:rsidRDefault="002D4389" w:rsidP="00E04AD6">
            <w:pPr>
              <w:pStyle w:val="ConsPlusNormal"/>
              <w:jc w:val="both"/>
            </w:pPr>
            <w:r w:rsidRPr="00E04AD6">
              <w:t>Элементы географической культуры. Их значимость для представителей разных профессий</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w:t>
            </w:r>
          </w:p>
        </w:tc>
        <w:tc>
          <w:tcPr>
            <w:tcW w:w="6405" w:type="dxa"/>
          </w:tcPr>
          <w:p w:rsidR="002D4389" w:rsidRPr="00E04AD6" w:rsidRDefault="002D4389" w:rsidP="00E04AD6">
            <w:pPr>
              <w:pStyle w:val="ConsPlusNormal"/>
              <w:jc w:val="both"/>
            </w:pPr>
            <w:r w:rsidRPr="00E04AD6">
              <w:t>Географическая среда как геосистема. Географическая и окружающая среда</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4</w:t>
            </w:r>
          </w:p>
        </w:tc>
        <w:tc>
          <w:tcPr>
            <w:tcW w:w="6405" w:type="dxa"/>
          </w:tcPr>
          <w:p w:rsidR="002D4389" w:rsidRPr="00E04AD6" w:rsidRDefault="002D4389" w:rsidP="00E04AD6">
            <w:pPr>
              <w:pStyle w:val="ConsPlusNormal"/>
              <w:jc w:val="both"/>
            </w:pPr>
            <w:r w:rsidRPr="00E04AD6">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lastRenderedPageBreak/>
              <w:t>Урок 5</w:t>
            </w:r>
          </w:p>
        </w:tc>
        <w:tc>
          <w:tcPr>
            <w:tcW w:w="6405" w:type="dxa"/>
          </w:tcPr>
          <w:p w:rsidR="002D4389" w:rsidRPr="00E04AD6" w:rsidRDefault="002D4389" w:rsidP="00E04AD6">
            <w:pPr>
              <w:pStyle w:val="ConsPlusNormal"/>
              <w:jc w:val="both"/>
            </w:pPr>
            <w:r w:rsidRPr="00E04AD6">
              <w:t>Проблемы взаимодействия человека и природы. Опасные природные явления, климатические изменения, их последствия</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6</w:t>
            </w:r>
          </w:p>
        </w:tc>
        <w:tc>
          <w:tcPr>
            <w:tcW w:w="6405" w:type="dxa"/>
          </w:tcPr>
          <w:p w:rsidR="002D4389" w:rsidRPr="00E04AD6" w:rsidRDefault="002D4389" w:rsidP="00E04AD6">
            <w:pPr>
              <w:pStyle w:val="ConsPlusNormal"/>
              <w:jc w:val="both"/>
            </w:pPr>
            <w:r w:rsidRPr="00E04AD6">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7</w:t>
            </w:r>
          </w:p>
        </w:tc>
        <w:tc>
          <w:tcPr>
            <w:tcW w:w="6405" w:type="dxa"/>
          </w:tcPr>
          <w:p w:rsidR="002D4389" w:rsidRPr="00E04AD6" w:rsidRDefault="002D4389" w:rsidP="00E04AD6">
            <w:pPr>
              <w:pStyle w:val="ConsPlusNormal"/>
              <w:jc w:val="both"/>
            </w:pPr>
            <w:r w:rsidRPr="00E04AD6">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8</w:t>
            </w:r>
          </w:p>
        </w:tc>
        <w:tc>
          <w:tcPr>
            <w:tcW w:w="6405" w:type="dxa"/>
          </w:tcPr>
          <w:p w:rsidR="002D4389" w:rsidRPr="00E04AD6" w:rsidRDefault="002D4389" w:rsidP="00E04AD6">
            <w:pPr>
              <w:pStyle w:val="ConsPlusNormal"/>
              <w:jc w:val="both"/>
            </w:pPr>
            <w:r w:rsidRPr="00E04AD6">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9</w:t>
            </w:r>
          </w:p>
        </w:tc>
        <w:tc>
          <w:tcPr>
            <w:tcW w:w="6405" w:type="dxa"/>
          </w:tcPr>
          <w:p w:rsidR="002D4389" w:rsidRPr="00E04AD6" w:rsidRDefault="002D4389" w:rsidP="00E04AD6">
            <w:pPr>
              <w:pStyle w:val="ConsPlusNormal"/>
              <w:jc w:val="both"/>
            </w:pPr>
            <w:r w:rsidRPr="00E04AD6">
              <w:t>Обобщение знаний по разделам "География как наука. Природопользование и геоэкология"</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10</w:t>
            </w:r>
          </w:p>
        </w:tc>
        <w:tc>
          <w:tcPr>
            <w:tcW w:w="6405" w:type="dxa"/>
          </w:tcPr>
          <w:p w:rsidR="002D4389" w:rsidRPr="00E04AD6" w:rsidRDefault="002D4389" w:rsidP="00E04AD6">
            <w:pPr>
              <w:pStyle w:val="ConsPlusNormal"/>
              <w:jc w:val="both"/>
            </w:pPr>
            <w:r w:rsidRPr="00E04AD6">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2672" w:type="dxa"/>
          </w:tcPr>
          <w:p w:rsidR="002D4389" w:rsidRPr="00E04AD6" w:rsidRDefault="002D4389" w:rsidP="00A70D5C">
            <w:pPr>
              <w:pStyle w:val="ConsPlusNormal"/>
              <w:ind w:firstLine="709"/>
            </w:pPr>
          </w:p>
        </w:tc>
      </w:tr>
      <w:tr w:rsidR="002D4389" w:rsidRPr="00E04AD6" w:rsidTr="00A43B35">
        <w:tc>
          <w:tcPr>
            <w:tcW w:w="1191" w:type="dxa"/>
          </w:tcPr>
          <w:p w:rsidR="002D4389" w:rsidRPr="00E04AD6" w:rsidRDefault="002D4389" w:rsidP="00E04AD6">
            <w:pPr>
              <w:pStyle w:val="ConsPlusNormal"/>
            </w:pPr>
            <w:r w:rsidRPr="00E04AD6">
              <w:t>Урок 11</w:t>
            </w:r>
          </w:p>
        </w:tc>
        <w:tc>
          <w:tcPr>
            <w:tcW w:w="6405" w:type="dxa"/>
          </w:tcPr>
          <w:p w:rsidR="002D4389" w:rsidRPr="00E04AD6" w:rsidRDefault="002D4389" w:rsidP="00E04AD6">
            <w:pPr>
              <w:pStyle w:val="ConsPlusNormal"/>
              <w:jc w:val="both"/>
            </w:pPr>
            <w:r w:rsidRPr="00E04AD6">
              <w:t>Основные типы стран: критерии их выделения</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12</w:t>
            </w:r>
          </w:p>
        </w:tc>
        <w:tc>
          <w:tcPr>
            <w:tcW w:w="6405" w:type="dxa"/>
          </w:tcPr>
          <w:p w:rsidR="002D4389" w:rsidRPr="00E04AD6" w:rsidRDefault="002D4389" w:rsidP="00E04AD6">
            <w:pPr>
              <w:pStyle w:val="ConsPlusNormal"/>
              <w:jc w:val="both"/>
            </w:pPr>
            <w:r w:rsidRPr="00E04AD6">
              <w:t>Формы правления государств мира, унитарное и федеративное устройство.</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13</w:t>
            </w:r>
          </w:p>
        </w:tc>
        <w:tc>
          <w:tcPr>
            <w:tcW w:w="6405" w:type="dxa"/>
          </w:tcPr>
          <w:p w:rsidR="002D4389" w:rsidRPr="00E04AD6" w:rsidRDefault="002D4389" w:rsidP="00E04AD6">
            <w:pPr>
              <w:pStyle w:val="ConsPlusNormal"/>
              <w:jc w:val="both"/>
            </w:pPr>
            <w:r w:rsidRPr="00E04AD6">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14</w:t>
            </w:r>
          </w:p>
        </w:tc>
        <w:tc>
          <w:tcPr>
            <w:tcW w:w="6405" w:type="dxa"/>
          </w:tcPr>
          <w:p w:rsidR="002D4389" w:rsidRPr="00E04AD6" w:rsidRDefault="002D4389" w:rsidP="00E04AD6">
            <w:pPr>
              <w:pStyle w:val="ConsPlusNormal"/>
              <w:jc w:val="both"/>
            </w:pPr>
            <w:r w:rsidRPr="00E04AD6">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15</w:t>
            </w:r>
          </w:p>
        </w:tc>
        <w:tc>
          <w:tcPr>
            <w:tcW w:w="6405" w:type="dxa"/>
          </w:tcPr>
          <w:p w:rsidR="002D4389" w:rsidRPr="00E04AD6" w:rsidRDefault="002D4389" w:rsidP="00E04AD6">
            <w:pPr>
              <w:pStyle w:val="ConsPlusNormal"/>
              <w:jc w:val="both"/>
            </w:pPr>
            <w:r w:rsidRPr="00E04AD6">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lastRenderedPageBreak/>
              <w:t>Урок 16</w:t>
            </w:r>
          </w:p>
        </w:tc>
        <w:tc>
          <w:tcPr>
            <w:tcW w:w="6405" w:type="dxa"/>
          </w:tcPr>
          <w:p w:rsidR="002D4389" w:rsidRPr="00E04AD6" w:rsidRDefault="002D4389" w:rsidP="00E04AD6">
            <w:pPr>
              <w:pStyle w:val="ConsPlusNormal"/>
              <w:jc w:val="both"/>
            </w:pPr>
            <w:r w:rsidRPr="00E04AD6">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17</w:t>
            </w:r>
          </w:p>
        </w:tc>
        <w:tc>
          <w:tcPr>
            <w:tcW w:w="6405" w:type="dxa"/>
          </w:tcPr>
          <w:p w:rsidR="002D4389" w:rsidRPr="00E04AD6" w:rsidRDefault="002D4389" w:rsidP="00E04AD6">
            <w:pPr>
              <w:pStyle w:val="ConsPlusNormal"/>
              <w:jc w:val="both"/>
            </w:pPr>
            <w:r w:rsidRPr="00E04AD6">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18</w:t>
            </w:r>
          </w:p>
        </w:tc>
        <w:tc>
          <w:tcPr>
            <w:tcW w:w="6405" w:type="dxa"/>
          </w:tcPr>
          <w:p w:rsidR="002D4389" w:rsidRPr="00E04AD6" w:rsidRDefault="002D4389" w:rsidP="00E04AD6">
            <w:pPr>
              <w:pStyle w:val="ConsPlusNormal"/>
              <w:jc w:val="both"/>
            </w:pPr>
            <w:r w:rsidRPr="00E04AD6">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2672" w:type="dxa"/>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19</w:t>
            </w:r>
          </w:p>
        </w:tc>
        <w:tc>
          <w:tcPr>
            <w:tcW w:w="6405" w:type="dxa"/>
          </w:tcPr>
          <w:p w:rsidR="002D4389" w:rsidRPr="00E04AD6" w:rsidRDefault="002D4389" w:rsidP="00E04AD6">
            <w:pPr>
              <w:pStyle w:val="ConsPlusNormal"/>
              <w:jc w:val="both"/>
            </w:pPr>
            <w:r w:rsidRPr="00E04AD6">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20</w:t>
            </w:r>
          </w:p>
        </w:tc>
        <w:tc>
          <w:tcPr>
            <w:tcW w:w="6405" w:type="dxa"/>
          </w:tcPr>
          <w:p w:rsidR="002D4389" w:rsidRPr="00E04AD6" w:rsidRDefault="002D4389" w:rsidP="00E04AD6">
            <w:pPr>
              <w:pStyle w:val="ConsPlusNormal"/>
              <w:jc w:val="both"/>
            </w:pPr>
            <w:r w:rsidRPr="00E04AD6">
              <w:t>Мировое хозяйство: определение и состав. Отраслевая, территориальная и функциональная структура</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21</w:t>
            </w:r>
          </w:p>
        </w:tc>
        <w:tc>
          <w:tcPr>
            <w:tcW w:w="6405" w:type="dxa"/>
          </w:tcPr>
          <w:p w:rsidR="002D4389" w:rsidRPr="00E04AD6" w:rsidRDefault="002D4389" w:rsidP="00E04AD6">
            <w:pPr>
              <w:pStyle w:val="ConsPlusNormal"/>
              <w:jc w:val="both"/>
            </w:pPr>
            <w:r w:rsidRPr="00E04AD6">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22</w:t>
            </w:r>
          </w:p>
        </w:tc>
        <w:tc>
          <w:tcPr>
            <w:tcW w:w="6405" w:type="dxa"/>
          </w:tcPr>
          <w:p w:rsidR="002D4389" w:rsidRPr="00E04AD6" w:rsidRDefault="002D4389" w:rsidP="00E04AD6">
            <w:pPr>
              <w:pStyle w:val="ConsPlusNormal"/>
              <w:jc w:val="both"/>
            </w:pPr>
            <w:r w:rsidRPr="00E04AD6">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23</w:t>
            </w:r>
          </w:p>
        </w:tc>
        <w:tc>
          <w:tcPr>
            <w:tcW w:w="6405" w:type="dxa"/>
          </w:tcPr>
          <w:p w:rsidR="002D4389" w:rsidRPr="00E04AD6" w:rsidRDefault="002D4389" w:rsidP="00E04AD6">
            <w:pPr>
              <w:pStyle w:val="ConsPlusNormal"/>
              <w:jc w:val="both"/>
            </w:pPr>
            <w:r w:rsidRPr="00E04AD6">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24</w:t>
            </w:r>
          </w:p>
        </w:tc>
        <w:tc>
          <w:tcPr>
            <w:tcW w:w="6405" w:type="dxa"/>
          </w:tcPr>
          <w:p w:rsidR="002D4389" w:rsidRPr="00E04AD6" w:rsidRDefault="002D4389" w:rsidP="00E04AD6">
            <w:pPr>
              <w:pStyle w:val="ConsPlusNormal"/>
              <w:jc w:val="both"/>
            </w:pPr>
            <w:r w:rsidRPr="00E04AD6">
              <w:t>Топливно-энергетический комплекс (ТЭК) мира: основные этапы развития, "энергопереход". География отраслей топливной промышленности</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25</w:t>
            </w:r>
          </w:p>
        </w:tc>
        <w:tc>
          <w:tcPr>
            <w:tcW w:w="6405" w:type="dxa"/>
          </w:tcPr>
          <w:p w:rsidR="002D4389" w:rsidRPr="00E04AD6" w:rsidRDefault="002D4389" w:rsidP="00E04AD6">
            <w:pPr>
              <w:pStyle w:val="ConsPlusNormal"/>
              <w:jc w:val="both"/>
            </w:pPr>
            <w:r w:rsidRPr="00E04AD6">
              <w:t xml:space="preserve">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w:t>
            </w:r>
            <w:r w:rsidRPr="00E04AD6">
              <w:lastRenderedPageBreak/>
              <w:t>электроэнергии в мире"</w:t>
            </w:r>
          </w:p>
        </w:tc>
        <w:tc>
          <w:tcPr>
            <w:tcW w:w="2672" w:type="dxa"/>
            <w:vAlign w:val="center"/>
          </w:tcPr>
          <w:p w:rsidR="002D4389" w:rsidRPr="00E04AD6" w:rsidRDefault="002D4389" w:rsidP="00A70D5C">
            <w:pPr>
              <w:pStyle w:val="ConsPlusNormal"/>
              <w:ind w:firstLine="709"/>
              <w:jc w:val="center"/>
            </w:pPr>
            <w:r w:rsidRPr="00E04AD6">
              <w:lastRenderedPageBreak/>
              <w:t>0,5</w:t>
            </w:r>
          </w:p>
        </w:tc>
      </w:tr>
      <w:tr w:rsidR="002D4389" w:rsidRPr="00E04AD6" w:rsidTr="00A43B35">
        <w:tc>
          <w:tcPr>
            <w:tcW w:w="1191" w:type="dxa"/>
            <w:vAlign w:val="center"/>
          </w:tcPr>
          <w:p w:rsidR="002D4389" w:rsidRPr="00E04AD6" w:rsidRDefault="002D4389" w:rsidP="00E04AD6">
            <w:pPr>
              <w:pStyle w:val="ConsPlusNormal"/>
            </w:pPr>
            <w:r w:rsidRPr="00E04AD6">
              <w:lastRenderedPageBreak/>
              <w:t>Урок 26</w:t>
            </w:r>
          </w:p>
        </w:tc>
        <w:tc>
          <w:tcPr>
            <w:tcW w:w="6405" w:type="dxa"/>
          </w:tcPr>
          <w:p w:rsidR="002D4389" w:rsidRPr="00E04AD6" w:rsidRDefault="002D4389" w:rsidP="00E04AD6">
            <w:pPr>
              <w:pStyle w:val="ConsPlusNormal"/>
              <w:jc w:val="both"/>
            </w:pPr>
            <w:r w:rsidRPr="00E04AD6">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27</w:t>
            </w:r>
          </w:p>
        </w:tc>
        <w:tc>
          <w:tcPr>
            <w:tcW w:w="6405" w:type="dxa"/>
          </w:tcPr>
          <w:p w:rsidR="002D4389" w:rsidRPr="00E04AD6" w:rsidRDefault="002D4389" w:rsidP="00E04AD6">
            <w:pPr>
              <w:pStyle w:val="ConsPlusNormal"/>
              <w:jc w:val="both"/>
            </w:pPr>
            <w:r w:rsidRPr="00E04AD6">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28</w:t>
            </w:r>
          </w:p>
        </w:tc>
        <w:tc>
          <w:tcPr>
            <w:tcW w:w="6405" w:type="dxa"/>
          </w:tcPr>
          <w:p w:rsidR="002D4389" w:rsidRPr="00E04AD6" w:rsidRDefault="002D4389" w:rsidP="00E04AD6">
            <w:pPr>
              <w:pStyle w:val="ConsPlusNormal"/>
              <w:jc w:val="both"/>
            </w:pPr>
            <w:r w:rsidRPr="00E04AD6">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2672" w:type="dxa"/>
          </w:tcPr>
          <w:p w:rsidR="002D4389" w:rsidRPr="00E04AD6" w:rsidRDefault="002D4389" w:rsidP="00A70D5C">
            <w:pPr>
              <w:pStyle w:val="ConsPlusNormal"/>
              <w:ind w:firstLine="709"/>
            </w:pPr>
          </w:p>
        </w:tc>
      </w:tr>
      <w:tr w:rsidR="002D4389" w:rsidRPr="00E04AD6" w:rsidTr="00A43B35">
        <w:tc>
          <w:tcPr>
            <w:tcW w:w="1191" w:type="dxa"/>
          </w:tcPr>
          <w:p w:rsidR="002D4389" w:rsidRPr="00E04AD6" w:rsidRDefault="002D4389" w:rsidP="00E04AD6">
            <w:pPr>
              <w:pStyle w:val="ConsPlusNormal"/>
            </w:pPr>
            <w:r w:rsidRPr="00E04AD6">
              <w:t>Урок 29</w:t>
            </w:r>
          </w:p>
        </w:tc>
        <w:tc>
          <w:tcPr>
            <w:tcW w:w="6405" w:type="dxa"/>
          </w:tcPr>
          <w:p w:rsidR="002D4389" w:rsidRPr="00E04AD6" w:rsidRDefault="002D4389" w:rsidP="00E04AD6">
            <w:pPr>
              <w:pStyle w:val="ConsPlusNormal"/>
              <w:jc w:val="both"/>
            </w:pPr>
            <w:r w:rsidRPr="00E04AD6">
              <w:t>Контрольная работа</w:t>
            </w:r>
          </w:p>
        </w:tc>
        <w:tc>
          <w:tcPr>
            <w:tcW w:w="2672" w:type="dxa"/>
          </w:tcPr>
          <w:p w:rsidR="002D4389" w:rsidRPr="00E04AD6" w:rsidRDefault="002D4389" w:rsidP="00A70D5C">
            <w:pPr>
              <w:pStyle w:val="ConsPlusNormal"/>
              <w:ind w:firstLine="709"/>
            </w:pPr>
          </w:p>
        </w:tc>
      </w:tr>
      <w:tr w:rsidR="002D4389" w:rsidRPr="00E04AD6" w:rsidTr="00A43B35">
        <w:tc>
          <w:tcPr>
            <w:tcW w:w="1191" w:type="dxa"/>
          </w:tcPr>
          <w:p w:rsidR="002D4389" w:rsidRPr="00E04AD6" w:rsidRDefault="002D4389" w:rsidP="00E04AD6">
            <w:pPr>
              <w:pStyle w:val="ConsPlusNormal"/>
            </w:pPr>
            <w:r w:rsidRPr="00E04AD6">
              <w:t>Урок 30</w:t>
            </w:r>
          </w:p>
        </w:tc>
        <w:tc>
          <w:tcPr>
            <w:tcW w:w="6405" w:type="dxa"/>
          </w:tcPr>
          <w:p w:rsidR="002D4389" w:rsidRPr="00E04AD6" w:rsidRDefault="002D4389" w:rsidP="00E04AD6">
            <w:pPr>
              <w:pStyle w:val="ConsPlusNormal"/>
              <w:jc w:val="both"/>
            </w:pPr>
            <w:r w:rsidRPr="00E04AD6">
              <w:t>Контрольная работа</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31</w:t>
            </w:r>
          </w:p>
        </w:tc>
        <w:tc>
          <w:tcPr>
            <w:tcW w:w="6405" w:type="dxa"/>
          </w:tcPr>
          <w:p w:rsidR="002D4389" w:rsidRPr="00E04AD6" w:rsidRDefault="002D4389" w:rsidP="00E04AD6">
            <w:pPr>
              <w:pStyle w:val="ConsPlusNormal"/>
              <w:jc w:val="both"/>
            </w:pPr>
            <w:r w:rsidRPr="00E04AD6">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32</w:t>
            </w:r>
          </w:p>
        </w:tc>
        <w:tc>
          <w:tcPr>
            <w:tcW w:w="6405" w:type="dxa"/>
          </w:tcPr>
          <w:p w:rsidR="002D4389" w:rsidRPr="00E04AD6" w:rsidRDefault="002D4389" w:rsidP="00E04AD6">
            <w:pPr>
              <w:pStyle w:val="ConsPlusNormal"/>
              <w:jc w:val="both"/>
            </w:pPr>
            <w:r w:rsidRPr="00E04AD6">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2672"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33</w:t>
            </w:r>
          </w:p>
        </w:tc>
        <w:tc>
          <w:tcPr>
            <w:tcW w:w="6405" w:type="dxa"/>
          </w:tcPr>
          <w:p w:rsidR="002D4389" w:rsidRPr="00E04AD6" w:rsidRDefault="002D4389" w:rsidP="00E04AD6">
            <w:pPr>
              <w:pStyle w:val="ConsPlusNormal"/>
              <w:jc w:val="both"/>
            </w:pPr>
            <w:r w:rsidRPr="00E04AD6">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2672" w:type="dxa"/>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34</w:t>
            </w:r>
          </w:p>
        </w:tc>
        <w:tc>
          <w:tcPr>
            <w:tcW w:w="6405" w:type="dxa"/>
          </w:tcPr>
          <w:p w:rsidR="002D4389" w:rsidRPr="00E04AD6" w:rsidRDefault="002D4389" w:rsidP="00E04AD6">
            <w:pPr>
              <w:pStyle w:val="ConsPlusNormal"/>
              <w:jc w:val="both"/>
            </w:pPr>
            <w:r w:rsidRPr="00E04AD6">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2672" w:type="dxa"/>
          </w:tcPr>
          <w:p w:rsidR="002D4389" w:rsidRPr="00E04AD6" w:rsidRDefault="002D4389" w:rsidP="00A70D5C">
            <w:pPr>
              <w:pStyle w:val="ConsPlusNormal"/>
              <w:ind w:firstLine="709"/>
            </w:pPr>
          </w:p>
        </w:tc>
      </w:tr>
      <w:tr w:rsidR="002D4389" w:rsidRPr="00E04AD6" w:rsidTr="00A43B35">
        <w:tc>
          <w:tcPr>
            <w:tcW w:w="10268" w:type="dxa"/>
            <w:gridSpan w:val="3"/>
          </w:tcPr>
          <w:p w:rsidR="002D4389" w:rsidRPr="00E04AD6" w:rsidRDefault="002D4389" w:rsidP="00A70D5C">
            <w:pPr>
              <w:pStyle w:val="ConsPlusNormal"/>
              <w:ind w:firstLine="709"/>
              <w:jc w:val="both"/>
            </w:pPr>
            <w:r w:rsidRPr="00E04AD6">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2D4389" w:rsidRPr="00E04AD6" w:rsidRDefault="002D4389" w:rsidP="00A70D5C">
      <w:pPr>
        <w:pStyle w:val="ConsPlusNormal"/>
        <w:ind w:firstLine="709"/>
        <w:jc w:val="both"/>
      </w:pPr>
    </w:p>
    <w:p w:rsidR="002D4389" w:rsidRPr="00E04AD6" w:rsidRDefault="002D4389" w:rsidP="00E04AD6">
      <w:pPr>
        <w:pStyle w:val="ConsPlusNormal"/>
        <w:ind w:firstLine="709"/>
        <w:jc w:val="right"/>
      </w:pPr>
      <w:r w:rsidRPr="00E04AD6">
        <w:t>Таблица 21.1</w:t>
      </w:r>
    </w:p>
    <w:p w:rsidR="002D4389" w:rsidRPr="00E04AD6" w:rsidRDefault="002D4389" w:rsidP="00A70D5C">
      <w:pPr>
        <w:pStyle w:val="ConsPlusNormal"/>
        <w:ind w:firstLine="709"/>
        <w:jc w:val="both"/>
      </w:pPr>
      <w:r w:rsidRPr="00E04AD6">
        <w:t>11 класс</w:t>
      </w:r>
    </w:p>
    <w:p w:rsidR="002D4389" w:rsidRPr="00E04AD6" w:rsidRDefault="002D4389"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2531"/>
      </w:tblGrid>
      <w:tr w:rsidR="002D4389" w:rsidRPr="00E04AD6" w:rsidTr="00A43B35">
        <w:tc>
          <w:tcPr>
            <w:tcW w:w="1191" w:type="dxa"/>
          </w:tcPr>
          <w:p w:rsidR="002D4389" w:rsidRPr="00E04AD6" w:rsidRDefault="002D4389" w:rsidP="00A70D5C">
            <w:pPr>
              <w:pStyle w:val="ConsPlusNormal"/>
              <w:ind w:firstLine="709"/>
              <w:jc w:val="center"/>
            </w:pPr>
            <w:r w:rsidRPr="00E04AD6">
              <w:t>N урока</w:t>
            </w:r>
          </w:p>
        </w:tc>
        <w:tc>
          <w:tcPr>
            <w:tcW w:w="6405" w:type="dxa"/>
          </w:tcPr>
          <w:p w:rsidR="002D4389" w:rsidRPr="00E04AD6" w:rsidRDefault="002D4389" w:rsidP="00A70D5C">
            <w:pPr>
              <w:pStyle w:val="ConsPlusNormal"/>
              <w:ind w:firstLine="709"/>
              <w:jc w:val="center"/>
            </w:pPr>
            <w:r w:rsidRPr="00E04AD6">
              <w:t>Тема урока</w:t>
            </w:r>
          </w:p>
        </w:tc>
        <w:tc>
          <w:tcPr>
            <w:tcW w:w="2531" w:type="dxa"/>
          </w:tcPr>
          <w:p w:rsidR="002D4389" w:rsidRPr="00E04AD6" w:rsidRDefault="002D4389" w:rsidP="00A70D5C">
            <w:pPr>
              <w:pStyle w:val="ConsPlusNormal"/>
              <w:ind w:firstLine="709"/>
              <w:jc w:val="center"/>
            </w:pPr>
            <w:r w:rsidRPr="00E04AD6">
              <w:t xml:space="preserve">Количество часов на практические </w:t>
            </w:r>
            <w:r w:rsidRPr="00E04AD6">
              <w:lastRenderedPageBreak/>
              <w:t>работы</w:t>
            </w:r>
          </w:p>
        </w:tc>
      </w:tr>
      <w:tr w:rsidR="002D4389" w:rsidRPr="00E04AD6" w:rsidTr="00A43B35">
        <w:tc>
          <w:tcPr>
            <w:tcW w:w="1191" w:type="dxa"/>
            <w:vAlign w:val="center"/>
          </w:tcPr>
          <w:p w:rsidR="002D4389" w:rsidRPr="00E04AD6" w:rsidRDefault="002D4389" w:rsidP="00E04AD6">
            <w:pPr>
              <w:pStyle w:val="ConsPlusNormal"/>
            </w:pPr>
            <w:r w:rsidRPr="00E04AD6">
              <w:lastRenderedPageBreak/>
              <w:t>Урок 1</w:t>
            </w:r>
          </w:p>
        </w:tc>
        <w:tc>
          <w:tcPr>
            <w:tcW w:w="6405" w:type="dxa"/>
          </w:tcPr>
          <w:p w:rsidR="002D4389" w:rsidRPr="00E04AD6" w:rsidRDefault="002D4389" w:rsidP="00E04AD6">
            <w:pPr>
              <w:pStyle w:val="ConsPlusNormal"/>
              <w:jc w:val="both"/>
            </w:pPr>
            <w:r w:rsidRPr="00E04AD6">
              <w:t>Многообразие подходов к выделению регионов мира. Зарубежная Европа: состав, общая характеристика. Геополитические проблемы региона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w:t>
            </w:r>
          </w:p>
        </w:tc>
        <w:tc>
          <w:tcPr>
            <w:tcW w:w="6405" w:type="dxa"/>
          </w:tcPr>
          <w:p w:rsidR="002D4389" w:rsidRPr="00E04AD6" w:rsidRDefault="002D4389" w:rsidP="00E04AD6">
            <w:pPr>
              <w:pStyle w:val="ConsPlusNormal"/>
              <w:jc w:val="both"/>
            </w:pPr>
            <w:r w:rsidRPr="00E04AD6">
              <w:t>Западная Европа. Общие черты и особенности природно-ресурсного капитала, населения и хозяйства стран субрегиона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w:t>
            </w:r>
          </w:p>
        </w:tc>
        <w:tc>
          <w:tcPr>
            <w:tcW w:w="6405" w:type="dxa"/>
          </w:tcPr>
          <w:p w:rsidR="002D4389" w:rsidRPr="00E04AD6" w:rsidRDefault="002D4389" w:rsidP="00E04AD6">
            <w:pPr>
              <w:pStyle w:val="ConsPlusNormal"/>
              <w:jc w:val="both"/>
            </w:pPr>
            <w:r w:rsidRPr="00E04AD6">
              <w:t>Северная Европа: общие черты и особенности природно-ресурсного капитала, населения и хозяйства субрегиона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4</w:t>
            </w:r>
          </w:p>
        </w:tc>
        <w:tc>
          <w:tcPr>
            <w:tcW w:w="6405" w:type="dxa"/>
          </w:tcPr>
          <w:p w:rsidR="002D4389" w:rsidRPr="00E04AD6" w:rsidRDefault="002D4389" w:rsidP="00E04AD6">
            <w:pPr>
              <w:pStyle w:val="ConsPlusNormal"/>
              <w:jc w:val="both"/>
            </w:pPr>
            <w:r w:rsidRPr="00E04AD6">
              <w:t>Южная Европа: общие черты и особенности природно-ресурсного капитала, населения и хозяйства субрегиона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5</w:t>
            </w:r>
          </w:p>
        </w:tc>
        <w:tc>
          <w:tcPr>
            <w:tcW w:w="6405" w:type="dxa"/>
          </w:tcPr>
          <w:p w:rsidR="002D4389" w:rsidRPr="00E04AD6" w:rsidRDefault="002D4389" w:rsidP="00E04AD6">
            <w:pPr>
              <w:pStyle w:val="ConsPlusNormal"/>
              <w:jc w:val="both"/>
            </w:pPr>
            <w:r w:rsidRPr="00E04AD6">
              <w:t>Восточная Европа: общие черты и особенности природно-ресурсного капитала, населения и хозяйства субрегиона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6</w:t>
            </w:r>
          </w:p>
        </w:tc>
        <w:tc>
          <w:tcPr>
            <w:tcW w:w="6405" w:type="dxa"/>
          </w:tcPr>
          <w:p w:rsidR="002D4389" w:rsidRPr="00E04AD6" w:rsidRDefault="002D4389" w:rsidP="00E04AD6">
            <w:pPr>
              <w:pStyle w:val="ConsPlusNormal"/>
              <w:jc w:val="both"/>
            </w:pPr>
            <w:r w:rsidRPr="00E04AD6">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2531"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7</w:t>
            </w:r>
          </w:p>
        </w:tc>
        <w:tc>
          <w:tcPr>
            <w:tcW w:w="6405" w:type="dxa"/>
          </w:tcPr>
          <w:p w:rsidR="002D4389" w:rsidRPr="00E04AD6" w:rsidRDefault="002D4389" w:rsidP="00E04AD6">
            <w:pPr>
              <w:pStyle w:val="ConsPlusNormal"/>
              <w:jc w:val="both"/>
            </w:pPr>
            <w:r w:rsidRPr="00E04AD6">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8</w:t>
            </w:r>
          </w:p>
        </w:tc>
        <w:tc>
          <w:tcPr>
            <w:tcW w:w="6405" w:type="dxa"/>
          </w:tcPr>
          <w:p w:rsidR="002D4389" w:rsidRPr="00E04AD6" w:rsidRDefault="002D4389" w:rsidP="00E04AD6">
            <w:pPr>
              <w:pStyle w:val="ConsPlusNormal"/>
              <w:jc w:val="both"/>
            </w:pPr>
            <w:r w:rsidRPr="00E04AD6">
              <w:t>Южная Азия. Индия: общая экономико-географическая характеристика. Современные проблемы</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9</w:t>
            </w:r>
          </w:p>
        </w:tc>
        <w:tc>
          <w:tcPr>
            <w:tcW w:w="6405" w:type="dxa"/>
          </w:tcPr>
          <w:p w:rsidR="002D4389" w:rsidRPr="00E04AD6" w:rsidRDefault="002D4389" w:rsidP="00E04AD6">
            <w:pPr>
              <w:pStyle w:val="ConsPlusNormal"/>
              <w:jc w:val="both"/>
            </w:pPr>
            <w:r w:rsidRPr="00E04AD6">
              <w:t>Центральная Азия: общие черты и особенности природно-ресурсного капитала, населения и хозяйства субрегиона. Современные проблемы</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10</w:t>
            </w:r>
          </w:p>
        </w:tc>
        <w:tc>
          <w:tcPr>
            <w:tcW w:w="6405" w:type="dxa"/>
          </w:tcPr>
          <w:p w:rsidR="002D4389" w:rsidRPr="00E04AD6" w:rsidRDefault="002D4389" w:rsidP="00E04AD6">
            <w:pPr>
              <w:pStyle w:val="ConsPlusNormal"/>
              <w:jc w:val="both"/>
            </w:pPr>
            <w:r w:rsidRPr="00E04AD6">
              <w:t>Юго-Восточная Азия: общие черты и особенности природно-ресурсного капитала, населения и хозяйства субрегиона. Современные проблемы</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11</w:t>
            </w:r>
          </w:p>
        </w:tc>
        <w:tc>
          <w:tcPr>
            <w:tcW w:w="6405" w:type="dxa"/>
          </w:tcPr>
          <w:p w:rsidR="002D4389" w:rsidRPr="00E04AD6" w:rsidRDefault="002D4389" w:rsidP="00E04AD6">
            <w:pPr>
              <w:pStyle w:val="ConsPlusNormal"/>
              <w:jc w:val="both"/>
            </w:pPr>
            <w:r w:rsidRPr="00E04AD6">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2531"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12</w:t>
            </w:r>
          </w:p>
        </w:tc>
        <w:tc>
          <w:tcPr>
            <w:tcW w:w="6405" w:type="dxa"/>
          </w:tcPr>
          <w:p w:rsidR="002D4389" w:rsidRPr="00E04AD6" w:rsidRDefault="002D4389" w:rsidP="00E04AD6">
            <w:pPr>
              <w:pStyle w:val="ConsPlusNormal"/>
              <w:jc w:val="both"/>
            </w:pPr>
            <w:r w:rsidRPr="00E04AD6">
              <w:t>Восточная Азия. Япония: общая экономико-географическая характеристика. Современные проблемы</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13</w:t>
            </w:r>
          </w:p>
        </w:tc>
        <w:tc>
          <w:tcPr>
            <w:tcW w:w="6405" w:type="dxa"/>
          </w:tcPr>
          <w:p w:rsidR="002D4389" w:rsidRPr="00E04AD6" w:rsidRDefault="002D4389" w:rsidP="00E04AD6">
            <w:pPr>
              <w:pStyle w:val="ConsPlusNormal"/>
              <w:jc w:val="both"/>
            </w:pPr>
            <w:r w:rsidRPr="00E04AD6">
              <w:t xml:space="preserve">Резервный урок. Современные экономические отношения России со странами Зарубежной Азии (Китай, Индия, </w:t>
            </w:r>
            <w:r w:rsidRPr="00E04AD6">
              <w:lastRenderedPageBreak/>
              <w:t>Турция, страны Центральной Азии). Обобщение по темам: Зарубежная Европа. Зарубежная Азия</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lastRenderedPageBreak/>
              <w:t>Урок 14</w:t>
            </w:r>
          </w:p>
        </w:tc>
        <w:tc>
          <w:tcPr>
            <w:tcW w:w="6405" w:type="dxa"/>
          </w:tcPr>
          <w:p w:rsidR="002D4389" w:rsidRPr="00E04AD6" w:rsidRDefault="002D4389" w:rsidP="00E04AD6">
            <w:pPr>
              <w:pStyle w:val="ConsPlusNormal"/>
              <w:jc w:val="both"/>
            </w:pPr>
            <w:r w:rsidRPr="00E04AD6">
              <w:t>Америка. Субрегионы: Северная Америка, Латинская Америка: общая экономико-географическая характеристика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15</w:t>
            </w:r>
          </w:p>
        </w:tc>
        <w:tc>
          <w:tcPr>
            <w:tcW w:w="6405" w:type="dxa"/>
          </w:tcPr>
          <w:p w:rsidR="002D4389" w:rsidRPr="00E04AD6" w:rsidRDefault="002D4389" w:rsidP="00E04AD6">
            <w:pPr>
              <w:pStyle w:val="ConsPlusNormal"/>
              <w:jc w:val="both"/>
            </w:pPr>
            <w:r w:rsidRPr="00E04AD6">
              <w:t>Субрегионы Америки. Особенности природно-ресурсного капитала, населения и хозяйства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16</w:t>
            </w:r>
          </w:p>
        </w:tc>
        <w:tc>
          <w:tcPr>
            <w:tcW w:w="6405" w:type="dxa"/>
          </w:tcPr>
          <w:p w:rsidR="002D4389" w:rsidRPr="00E04AD6" w:rsidRDefault="002D4389" w:rsidP="00E04AD6">
            <w:pPr>
              <w:pStyle w:val="ConsPlusNormal"/>
              <w:jc w:val="both"/>
            </w:pPr>
            <w:r w:rsidRPr="00E04AD6">
              <w:t>США: особенности экономико-географического положения (ЭГП), природно-ресурсного капитала, населения и хозяйства, современные проблемы</w:t>
            </w:r>
          </w:p>
        </w:tc>
        <w:tc>
          <w:tcPr>
            <w:tcW w:w="2531" w:type="dxa"/>
            <w:vAlign w:val="center"/>
          </w:tcPr>
          <w:p w:rsidR="002D4389" w:rsidRPr="00E04AD6" w:rsidRDefault="002D4389" w:rsidP="00A70D5C">
            <w:pPr>
              <w:pStyle w:val="ConsPlusNormal"/>
              <w:ind w:firstLine="709"/>
              <w:jc w:val="center"/>
            </w:pPr>
            <w:r w:rsidRPr="00E04AD6">
              <w:t>1</w:t>
            </w:r>
          </w:p>
        </w:tc>
      </w:tr>
      <w:tr w:rsidR="002D4389" w:rsidRPr="00E04AD6" w:rsidTr="00A43B35">
        <w:tc>
          <w:tcPr>
            <w:tcW w:w="1191" w:type="dxa"/>
            <w:vAlign w:val="center"/>
          </w:tcPr>
          <w:p w:rsidR="002D4389" w:rsidRPr="00E04AD6" w:rsidRDefault="002D4389" w:rsidP="00E04AD6">
            <w:pPr>
              <w:pStyle w:val="ConsPlusNormal"/>
            </w:pPr>
            <w:r w:rsidRPr="00E04AD6">
              <w:t>Урок 17</w:t>
            </w:r>
          </w:p>
        </w:tc>
        <w:tc>
          <w:tcPr>
            <w:tcW w:w="6405" w:type="dxa"/>
          </w:tcPr>
          <w:p w:rsidR="002D4389" w:rsidRPr="00E04AD6" w:rsidRDefault="002D4389" w:rsidP="00E04AD6">
            <w:pPr>
              <w:pStyle w:val="ConsPlusNormal"/>
              <w:jc w:val="both"/>
            </w:pPr>
            <w:r w:rsidRPr="00E04AD6">
              <w:t>Канада: особенности экономико-географического положения (ЭГП), природно-ресурсного капитала, населения и хозяйства, современные проблемы</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18</w:t>
            </w:r>
          </w:p>
        </w:tc>
        <w:tc>
          <w:tcPr>
            <w:tcW w:w="6405" w:type="dxa"/>
          </w:tcPr>
          <w:p w:rsidR="002D4389" w:rsidRPr="00E04AD6" w:rsidRDefault="002D4389" w:rsidP="00E04AD6">
            <w:pPr>
              <w:pStyle w:val="ConsPlusNormal"/>
              <w:jc w:val="both"/>
            </w:pPr>
            <w:r w:rsidRPr="00E04AD6">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19</w:t>
            </w:r>
          </w:p>
        </w:tc>
        <w:tc>
          <w:tcPr>
            <w:tcW w:w="6405" w:type="dxa"/>
          </w:tcPr>
          <w:p w:rsidR="002D4389" w:rsidRPr="00E04AD6" w:rsidRDefault="002D4389" w:rsidP="00E04AD6">
            <w:pPr>
              <w:pStyle w:val="ConsPlusNormal"/>
              <w:jc w:val="both"/>
            </w:pPr>
            <w:r w:rsidRPr="00E04AD6">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2531"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20</w:t>
            </w:r>
          </w:p>
        </w:tc>
        <w:tc>
          <w:tcPr>
            <w:tcW w:w="6405" w:type="dxa"/>
          </w:tcPr>
          <w:p w:rsidR="002D4389" w:rsidRPr="00E04AD6" w:rsidRDefault="002D4389" w:rsidP="00E04AD6">
            <w:pPr>
              <w:pStyle w:val="ConsPlusNormal"/>
              <w:jc w:val="both"/>
            </w:pPr>
            <w:r w:rsidRPr="00E04AD6">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21</w:t>
            </w:r>
          </w:p>
        </w:tc>
        <w:tc>
          <w:tcPr>
            <w:tcW w:w="6405" w:type="dxa"/>
          </w:tcPr>
          <w:p w:rsidR="002D4389" w:rsidRPr="00E04AD6" w:rsidRDefault="002D4389" w:rsidP="00E04AD6">
            <w:pPr>
              <w:pStyle w:val="ConsPlusNormal"/>
              <w:jc w:val="both"/>
            </w:pPr>
            <w:r w:rsidRPr="00E04AD6">
              <w:t>Северная Африка. Особенности природно-ресурсного капитала, населения и хозяйства Алжира и Египта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22</w:t>
            </w:r>
          </w:p>
        </w:tc>
        <w:tc>
          <w:tcPr>
            <w:tcW w:w="6405" w:type="dxa"/>
            <w:vAlign w:val="center"/>
          </w:tcPr>
          <w:p w:rsidR="002D4389" w:rsidRPr="00E04AD6" w:rsidRDefault="002D4389" w:rsidP="00E04AD6">
            <w:pPr>
              <w:pStyle w:val="ConsPlusNormal"/>
              <w:jc w:val="both"/>
            </w:pPr>
            <w:r w:rsidRPr="00E04AD6">
              <w:t>Южная Африка. Особенности природно-ресурсного капитала, населения и хозяйства ЮАР</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23</w:t>
            </w:r>
          </w:p>
        </w:tc>
        <w:tc>
          <w:tcPr>
            <w:tcW w:w="6405" w:type="dxa"/>
          </w:tcPr>
          <w:p w:rsidR="002D4389" w:rsidRPr="00E04AD6" w:rsidRDefault="002D4389" w:rsidP="00E04AD6">
            <w:pPr>
              <w:pStyle w:val="ConsPlusNormal"/>
              <w:jc w:val="both"/>
            </w:pPr>
            <w:r w:rsidRPr="00E04AD6">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2531"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24</w:t>
            </w:r>
          </w:p>
        </w:tc>
        <w:tc>
          <w:tcPr>
            <w:tcW w:w="6405" w:type="dxa"/>
          </w:tcPr>
          <w:p w:rsidR="002D4389" w:rsidRPr="00E04AD6" w:rsidRDefault="002D4389" w:rsidP="00E04AD6">
            <w:pPr>
              <w:pStyle w:val="ConsPlusNormal"/>
              <w:jc w:val="both"/>
            </w:pPr>
            <w:r w:rsidRPr="00E04AD6">
              <w:t>Резервный урок. Обобщающее повторение по темам: Америка, Африка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25</w:t>
            </w:r>
          </w:p>
        </w:tc>
        <w:tc>
          <w:tcPr>
            <w:tcW w:w="6405" w:type="dxa"/>
          </w:tcPr>
          <w:p w:rsidR="002D4389" w:rsidRPr="00E04AD6" w:rsidRDefault="002D4389" w:rsidP="00E04AD6">
            <w:pPr>
              <w:pStyle w:val="ConsPlusNormal"/>
              <w:jc w:val="both"/>
            </w:pPr>
            <w:r w:rsidRPr="00E04AD6">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lastRenderedPageBreak/>
              <w:t>Урок 26</w:t>
            </w:r>
          </w:p>
        </w:tc>
        <w:tc>
          <w:tcPr>
            <w:tcW w:w="6405" w:type="dxa"/>
          </w:tcPr>
          <w:p w:rsidR="002D4389" w:rsidRPr="00E04AD6" w:rsidRDefault="002D4389" w:rsidP="00E04AD6">
            <w:pPr>
              <w:pStyle w:val="ConsPlusNormal"/>
              <w:jc w:val="both"/>
            </w:pPr>
            <w:r w:rsidRPr="00E04AD6">
              <w:t>Океания: особенности природных ресурсов, населения и хозяйства. Место в МГРТ</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27</w:t>
            </w:r>
          </w:p>
        </w:tc>
        <w:tc>
          <w:tcPr>
            <w:tcW w:w="6405" w:type="dxa"/>
          </w:tcPr>
          <w:p w:rsidR="002D4389" w:rsidRPr="00E04AD6" w:rsidRDefault="002D4389" w:rsidP="00E04AD6">
            <w:pPr>
              <w:pStyle w:val="ConsPlusNormal"/>
              <w:jc w:val="both"/>
            </w:pPr>
            <w:r w:rsidRPr="00E04AD6">
              <w:t>Роль и место России в мировой политике, экономике, человеческом потенциале. Особенности интеграции России в мировое сообщество</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28</w:t>
            </w:r>
          </w:p>
        </w:tc>
        <w:tc>
          <w:tcPr>
            <w:tcW w:w="6405" w:type="dxa"/>
          </w:tcPr>
          <w:p w:rsidR="002D4389" w:rsidRPr="00E04AD6" w:rsidRDefault="002D4389" w:rsidP="00E04AD6">
            <w:pPr>
              <w:pStyle w:val="ConsPlusNormal"/>
              <w:jc w:val="both"/>
            </w:pPr>
            <w:r w:rsidRPr="00E04AD6">
              <w:t>Географические аспекты решения внешнеэкономических и внешнеполитических задач развития экономики России</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29</w:t>
            </w:r>
          </w:p>
        </w:tc>
        <w:tc>
          <w:tcPr>
            <w:tcW w:w="6405" w:type="dxa"/>
          </w:tcPr>
          <w:p w:rsidR="002D4389" w:rsidRPr="00E04AD6" w:rsidRDefault="002D4389" w:rsidP="00E04AD6">
            <w:pPr>
              <w:pStyle w:val="ConsPlusNormal"/>
              <w:jc w:val="both"/>
            </w:pPr>
            <w:r w:rsidRPr="00E04AD6">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2531" w:type="dxa"/>
            <w:vAlign w:val="center"/>
          </w:tcPr>
          <w:p w:rsidR="002D4389" w:rsidRPr="00E04AD6" w:rsidRDefault="002D4389" w:rsidP="00A70D5C">
            <w:pPr>
              <w:pStyle w:val="ConsPlusNormal"/>
              <w:ind w:firstLine="709"/>
              <w:jc w:val="center"/>
            </w:pPr>
            <w:r w:rsidRPr="00E04AD6">
              <w:t>1</w:t>
            </w:r>
          </w:p>
        </w:tc>
      </w:tr>
      <w:tr w:rsidR="002D4389" w:rsidRPr="00E04AD6" w:rsidTr="00A43B35">
        <w:tc>
          <w:tcPr>
            <w:tcW w:w="1191" w:type="dxa"/>
            <w:vAlign w:val="center"/>
          </w:tcPr>
          <w:p w:rsidR="002D4389" w:rsidRPr="00E04AD6" w:rsidRDefault="002D4389" w:rsidP="00E04AD6">
            <w:pPr>
              <w:pStyle w:val="ConsPlusNormal"/>
            </w:pPr>
            <w:r w:rsidRPr="00E04AD6">
              <w:t>Урок 30</w:t>
            </w:r>
          </w:p>
        </w:tc>
        <w:tc>
          <w:tcPr>
            <w:tcW w:w="6405" w:type="dxa"/>
            <w:vAlign w:val="center"/>
          </w:tcPr>
          <w:p w:rsidR="002D4389" w:rsidRPr="00E04AD6" w:rsidRDefault="002D4389" w:rsidP="00E04AD6">
            <w:pPr>
              <w:pStyle w:val="ConsPlusNormal"/>
              <w:jc w:val="both"/>
            </w:pPr>
            <w:r w:rsidRPr="00E04AD6">
              <w:t>Контрольная работа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31</w:t>
            </w:r>
          </w:p>
        </w:tc>
        <w:tc>
          <w:tcPr>
            <w:tcW w:w="6405" w:type="dxa"/>
          </w:tcPr>
          <w:p w:rsidR="002D4389" w:rsidRPr="00E04AD6" w:rsidRDefault="002D4389" w:rsidP="00E04AD6">
            <w:pPr>
              <w:pStyle w:val="ConsPlusNormal"/>
              <w:jc w:val="both"/>
            </w:pPr>
            <w:r w:rsidRPr="00E04AD6">
              <w:t>Группы глобальных проблем. Геополитические проблемы. Геоэкология - фокус глобальных проблем человечества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32</w:t>
            </w:r>
          </w:p>
        </w:tc>
        <w:tc>
          <w:tcPr>
            <w:tcW w:w="6405" w:type="dxa"/>
          </w:tcPr>
          <w:p w:rsidR="002D4389" w:rsidRPr="00E04AD6" w:rsidRDefault="002D4389" w:rsidP="00E04AD6">
            <w:pPr>
              <w:pStyle w:val="ConsPlusNormal"/>
              <w:jc w:val="both"/>
            </w:pPr>
            <w:r w:rsidRPr="00E04AD6">
              <w:t>Глобальные проблемы народонаселения: демографическая, продовольственная, роста городов, здоровья и долголетия человека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191" w:type="dxa"/>
            <w:vAlign w:val="center"/>
          </w:tcPr>
          <w:p w:rsidR="002D4389" w:rsidRPr="00E04AD6" w:rsidRDefault="002D4389" w:rsidP="00E04AD6">
            <w:pPr>
              <w:pStyle w:val="ConsPlusNormal"/>
            </w:pPr>
            <w:r w:rsidRPr="00E04AD6">
              <w:t>Урок 33</w:t>
            </w:r>
          </w:p>
        </w:tc>
        <w:tc>
          <w:tcPr>
            <w:tcW w:w="6405" w:type="dxa"/>
          </w:tcPr>
          <w:p w:rsidR="002D4389" w:rsidRPr="00E04AD6" w:rsidRDefault="002D4389" w:rsidP="00E04AD6">
            <w:pPr>
              <w:pStyle w:val="ConsPlusNormal"/>
              <w:jc w:val="both"/>
            </w:pPr>
            <w:r w:rsidRPr="00E04AD6">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2531" w:type="dxa"/>
            <w:vAlign w:val="center"/>
          </w:tcPr>
          <w:p w:rsidR="002D4389" w:rsidRPr="00E04AD6" w:rsidRDefault="002D4389" w:rsidP="00A70D5C">
            <w:pPr>
              <w:pStyle w:val="ConsPlusNormal"/>
              <w:ind w:firstLine="709"/>
              <w:jc w:val="center"/>
            </w:pPr>
            <w:r w:rsidRPr="00E04AD6">
              <w:t>0,5</w:t>
            </w:r>
          </w:p>
        </w:tc>
      </w:tr>
      <w:tr w:rsidR="002D4389" w:rsidRPr="00E04AD6" w:rsidTr="00A43B35">
        <w:tc>
          <w:tcPr>
            <w:tcW w:w="1191" w:type="dxa"/>
            <w:vAlign w:val="center"/>
          </w:tcPr>
          <w:p w:rsidR="002D4389" w:rsidRPr="00E04AD6" w:rsidRDefault="002D4389" w:rsidP="00E04AD6">
            <w:pPr>
              <w:pStyle w:val="ConsPlusNormal"/>
            </w:pPr>
            <w:r w:rsidRPr="00E04AD6">
              <w:t>Урок 34</w:t>
            </w:r>
          </w:p>
        </w:tc>
        <w:tc>
          <w:tcPr>
            <w:tcW w:w="6405" w:type="dxa"/>
            <w:vAlign w:val="center"/>
          </w:tcPr>
          <w:p w:rsidR="002D4389" w:rsidRPr="00E04AD6" w:rsidRDefault="002D4389" w:rsidP="00E04AD6">
            <w:pPr>
              <w:pStyle w:val="ConsPlusNormal"/>
              <w:jc w:val="both"/>
            </w:pPr>
            <w:r w:rsidRPr="00E04AD6">
              <w:t>Резервный урок. Обобщение по теме: Глобальные проблемы человечества</w:t>
            </w:r>
          </w:p>
        </w:tc>
        <w:tc>
          <w:tcPr>
            <w:tcW w:w="2531" w:type="dxa"/>
            <w:vAlign w:val="center"/>
          </w:tcPr>
          <w:p w:rsidR="002D4389" w:rsidRPr="00E04AD6" w:rsidRDefault="002D4389" w:rsidP="00A70D5C">
            <w:pPr>
              <w:pStyle w:val="ConsPlusNormal"/>
              <w:ind w:firstLine="709"/>
            </w:pPr>
          </w:p>
        </w:tc>
      </w:tr>
      <w:tr w:rsidR="002D4389" w:rsidRPr="00E04AD6" w:rsidTr="00A43B35">
        <w:tc>
          <w:tcPr>
            <w:tcW w:w="10127" w:type="dxa"/>
            <w:gridSpan w:val="3"/>
          </w:tcPr>
          <w:p w:rsidR="002D4389" w:rsidRPr="00E04AD6" w:rsidRDefault="002D4389" w:rsidP="00A70D5C">
            <w:pPr>
              <w:pStyle w:val="ConsPlusNormal"/>
              <w:ind w:firstLine="709"/>
              <w:jc w:val="both"/>
            </w:pPr>
            <w:r w:rsidRPr="00E04AD6">
              <w:t>ОБЩЕЕ КОЛИЧЕСТВО УРОКОВ ПО ПРОГРАММЕ: 34, из них уроков, отведенных на контрольные работы, - не более 3</w:t>
            </w:r>
          </w:p>
        </w:tc>
      </w:tr>
    </w:tbl>
    <w:p w:rsidR="002D4389" w:rsidRPr="00E04AD6" w:rsidRDefault="002D4389" w:rsidP="00A70D5C">
      <w:pPr>
        <w:pStyle w:val="ConsPlusNormal"/>
        <w:ind w:firstLine="709"/>
        <w:jc w:val="both"/>
      </w:pPr>
    </w:p>
    <w:p w:rsidR="002D4389" w:rsidRPr="00E04AD6" w:rsidRDefault="002D4389" w:rsidP="00A70D5C">
      <w:pPr>
        <w:pStyle w:val="ConsPlusNormal"/>
        <w:ind w:firstLine="709"/>
        <w:jc w:val="both"/>
      </w:pPr>
      <w:r w:rsidRPr="00E04AD6">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2D4389" w:rsidRPr="00E04AD6" w:rsidRDefault="002D4389" w:rsidP="00A70D5C">
      <w:pPr>
        <w:pStyle w:val="ConsPlusNormal"/>
        <w:ind w:firstLine="709"/>
        <w:jc w:val="both"/>
      </w:pPr>
    </w:p>
    <w:p w:rsidR="002D4389" w:rsidRPr="00E04AD6" w:rsidRDefault="002D4389" w:rsidP="00A70D5C">
      <w:pPr>
        <w:pStyle w:val="ConsPlusNormal"/>
        <w:ind w:firstLine="709"/>
        <w:jc w:val="right"/>
      </w:pPr>
      <w:r w:rsidRPr="00E04AD6">
        <w:t>Таблица 22</w:t>
      </w:r>
    </w:p>
    <w:p w:rsidR="002D4389" w:rsidRPr="00E04AD6" w:rsidRDefault="002D4389" w:rsidP="00A70D5C">
      <w:pPr>
        <w:pStyle w:val="ConsPlusNormal"/>
        <w:ind w:firstLine="709"/>
        <w:jc w:val="both"/>
      </w:pPr>
    </w:p>
    <w:p w:rsidR="002D4389" w:rsidRPr="00E04AD6" w:rsidRDefault="002D4389" w:rsidP="00A70D5C">
      <w:pPr>
        <w:pStyle w:val="ConsPlusNormal"/>
        <w:ind w:firstLine="709"/>
        <w:jc w:val="center"/>
      </w:pPr>
      <w:r w:rsidRPr="00E04AD6">
        <w:t>Проверяемые требования к результатам освоения основной</w:t>
      </w:r>
    </w:p>
    <w:p w:rsidR="002D4389" w:rsidRPr="00E04AD6" w:rsidRDefault="002D4389" w:rsidP="00A70D5C">
      <w:pPr>
        <w:pStyle w:val="ConsPlusNormal"/>
        <w:ind w:firstLine="709"/>
        <w:jc w:val="center"/>
      </w:pPr>
      <w:r w:rsidRPr="00E04AD6">
        <w:t>образовательной программы (10 класс)</w:t>
      </w:r>
    </w:p>
    <w:p w:rsidR="002D4389" w:rsidRPr="00E04AD6" w:rsidRDefault="002D4389"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000"/>
      </w:tblGrid>
      <w:tr w:rsidR="002D4389" w:rsidRPr="00E04AD6" w:rsidTr="00A43B35">
        <w:tc>
          <w:tcPr>
            <w:tcW w:w="1701" w:type="dxa"/>
          </w:tcPr>
          <w:p w:rsidR="002D4389" w:rsidRPr="00E04AD6" w:rsidRDefault="002D4389" w:rsidP="00A70D5C">
            <w:pPr>
              <w:pStyle w:val="ConsPlusNormal"/>
              <w:ind w:firstLine="709"/>
              <w:jc w:val="center"/>
            </w:pPr>
            <w:r w:rsidRPr="00E04AD6">
              <w:t>Код проверяемого результата</w:t>
            </w:r>
          </w:p>
        </w:tc>
        <w:tc>
          <w:tcPr>
            <w:tcW w:w="8000" w:type="dxa"/>
          </w:tcPr>
          <w:p w:rsidR="002D4389" w:rsidRPr="00E04AD6" w:rsidRDefault="002D4389" w:rsidP="00E04AD6">
            <w:pPr>
              <w:pStyle w:val="ConsPlusNormal"/>
              <w:jc w:val="center"/>
            </w:pPr>
            <w:r w:rsidRPr="00E04AD6">
              <w:t>Проверяемые предметные результаты освоения основной образовательной программы среднего общего образования</w:t>
            </w:r>
          </w:p>
        </w:tc>
      </w:tr>
      <w:tr w:rsidR="002D4389" w:rsidRPr="00E04AD6" w:rsidTr="00A43B35">
        <w:tc>
          <w:tcPr>
            <w:tcW w:w="1701" w:type="dxa"/>
          </w:tcPr>
          <w:p w:rsidR="002D4389" w:rsidRPr="00E04AD6" w:rsidRDefault="002D4389" w:rsidP="00A70D5C">
            <w:pPr>
              <w:pStyle w:val="ConsPlusNormal"/>
              <w:ind w:firstLine="709"/>
              <w:jc w:val="center"/>
            </w:pPr>
            <w:r w:rsidRPr="00E04AD6">
              <w:t>1</w:t>
            </w:r>
          </w:p>
        </w:tc>
        <w:tc>
          <w:tcPr>
            <w:tcW w:w="8000" w:type="dxa"/>
          </w:tcPr>
          <w:p w:rsidR="002D4389" w:rsidRPr="00E04AD6" w:rsidRDefault="002D4389" w:rsidP="00E04AD6">
            <w:pPr>
              <w:pStyle w:val="ConsPlusNormal"/>
              <w:jc w:val="both"/>
            </w:pPr>
            <w:r w:rsidRPr="00E04AD6">
              <w:t xml:space="preserve">Понимание роли и места современной географической науки в системе </w:t>
            </w:r>
            <w:r w:rsidRPr="00E04AD6">
              <w:lastRenderedPageBreak/>
              <w:t>научных дисциплин, ее участия в решении важнейших проблем человечества</w:t>
            </w:r>
          </w:p>
        </w:tc>
      </w:tr>
      <w:tr w:rsidR="002D4389" w:rsidRPr="00E04AD6" w:rsidTr="00A43B35">
        <w:tc>
          <w:tcPr>
            <w:tcW w:w="1701" w:type="dxa"/>
          </w:tcPr>
          <w:p w:rsidR="002D4389" w:rsidRPr="00E04AD6" w:rsidRDefault="002D4389" w:rsidP="00A70D5C">
            <w:pPr>
              <w:pStyle w:val="ConsPlusNormal"/>
              <w:ind w:firstLine="709"/>
              <w:jc w:val="center"/>
            </w:pPr>
            <w:r w:rsidRPr="00E04AD6">
              <w:lastRenderedPageBreak/>
              <w:t>1.1</w:t>
            </w:r>
          </w:p>
        </w:tc>
        <w:tc>
          <w:tcPr>
            <w:tcW w:w="8000" w:type="dxa"/>
          </w:tcPr>
          <w:p w:rsidR="002D4389" w:rsidRPr="00E04AD6" w:rsidRDefault="002D4389" w:rsidP="00E04AD6">
            <w:pPr>
              <w:pStyle w:val="ConsPlusNormal"/>
              <w:jc w:val="both"/>
            </w:pPr>
            <w:r w:rsidRPr="00E04AD6">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2D4389" w:rsidRPr="00E04AD6" w:rsidTr="00A43B35">
        <w:tc>
          <w:tcPr>
            <w:tcW w:w="1701" w:type="dxa"/>
          </w:tcPr>
          <w:p w:rsidR="002D4389" w:rsidRPr="00E04AD6" w:rsidRDefault="002D4389" w:rsidP="00A70D5C">
            <w:pPr>
              <w:pStyle w:val="ConsPlusNormal"/>
              <w:ind w:firstLine="709"/>
              <w:jc w:val="center"/>
            </w:pPr>
            <w:r w:rsidRPr="00E04AD6">
              <w:t>2</w:t>
            </w:r>
          </w:p>
        </w:tc>
        <w:tc>
          <w:tcPr>
            <w:tcW w:w="8000" w:type="dxa"/>
          </w:tcPr>
          <w:p w:rsidR="002D4389" w:rsidRPr="00E04AD6" w:rsidRDefault="002D4389" w:rsidP="00E04AD6">
            <w:pPr>
              <w:pStyle w:val="ConsPlusNormal"/>
              <w:jc w:val="both"/>
            </w:pPr>
            <w:r w:rsidRPr="00E04AD6">
              <w:t>Освоение и применение знаний о размещении основных географических объектов и территориальной организации природы и общества</w:t>
            </w:r>
          </w:p>
        </w:tc>
      </w:tr>
      <w:tr w:rsidR="002D4389" w:rsidRPr="00E04AD6" w:rsidTr="00A43B35">
        <w:tc>
          <w:tcPr>
            <w:tcW w:w="1701" w:type="dxa"/>
          </w:tcPr>
          <w:p w:rsidR="002D4389" w:rsidRPr="00E04AD6" w:rsidRDefault="002D4389" w:rsidP="00A70D5C">
            <w:pPr>
              <w:pStyle w:val="ConsPlusNormal"/>
              <w:ind w:firstLine="709"/>
              <w:jc w:val="center"/>
            </w:pPr>
            <w:r w:rsidRPr="00E04AD6">
              <w:t>2.1</w:t>
            </w:r>
          </w:p>
        </w:tc>
        <w:tc>
          <w:tcPr>
            <w:tcW w:w="8000" w:type="dxa"/>
          </w:tcPr>
          <w:p w:rsidR="002D4389" w:rsidRPr="00E04AD6" w:rsidRDefault="002D4389" w:rsidP="00E04AD6">
            <w:pPr>
              <w:pStyle w:val="ConsPlusNormal"/>
              <w:jc w:val="both"/>
            </w:pPr>
            <w:r w:rsidRPr="00E04AD6">
              <w:t>Выбирать и использовать источники географической информации для определения положения и взаиморасположения объектов в пространстве</w:t>
            </w:r>
          </w:p>
        </w:tc>
      </w:tr>
      <w:tr w:rsidR="002D4389" w:rsidRPr="00E04AD6" w:rsidTr="00A43B35">
        <w:tc>
          <w:tcPr>
            <w:tcW w:w="1701" w:type="dxa"/>
          </w:tcPr>
          <w:p w:rsidR="002D4389" w:rsidRPr="00E04AD6" w:rsidRDefault="002D4389" w:rsidP="00A70D5C">
            <w:pPr>
              <w:pStyle w:val="ConsPlusNormal"/>
              <w:ind w:firstLine="709"/>
              <w:jc w:val="center"/>
            </w:pPr>
            <w:r w:rsidRPr="00E04AD6">
              <w:t>2.2</w:t>
            </w:r>
          </w:p>
        </w:tc>
        <w:tc>
          <w:tcPr>
            <w:tcW w:w="8000" w:type="dxa"/>
          </w:tcPr>
          <w:p w:rsidR="002D4389" w:rsidRPr="00E04AD6" w:rsidRDefault="002D4389" w:rsidP="00E04AD6">
            <w:pPr>
              <w:pStyle w:val="ConsPlusNormal"/>
              <w:jc w:val="both"/>
            </w:pPr>
            <w:r w:rsidRPr="00E04AD6">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2D4389" w:rsidRPr="00E04AD6" w:rsidTr="00A43B35">
        <w:tc>
          <w:tcPr>
            <w:tcW w:w="1701" w:type="dxa"/>
          </w:tcPr>
          <w:p w:rsidR="002D4389" w:rsidRPr="00E04AD6" w:rsidRDefault="002D4389" w:rsidP="00A70D5C">
            <w:pPr>
              <w:pStyle w:val="ConsPlusNormal"/>
              <w:ind w:firstLine="709"/>
              <w:jc w:val="center"/>
            </w:pPr>
            <w:r w:rsidRPr="00E04AD6">
              <w:t>2.3</w:t>
            </w:r>
          </w:p>
        </w:tc>
        <w:tc>
          <w:tcPr>
            <w:tcW w:w="8000" w:type="dxa"/>
          </w:tcPr>
          <w:p w:rsidR="002D4389" w:rsidRPr="00E04AD6" w:rsidRDefault="002D4389" w:rsidP="00E04AD6">
            <w:pPr>
              <w:pStyle w:val="ConsPlusNormal"/>
              <w:jc w:val="both"/>
            </w:pPr>
            <w:r w:rsidRPr="00E04AD6">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2D4389" w:rsidRPr="00E04AD6" w:rsidTr="00A43B35">
        <w:tc>
          <w:tcPr>
            <w:tcW w:w="1701" w:type="dxa"/>
          </w:tcPr>
          <w:p w:rsidR="002D4389" w:rsidRPr="00E04AD6" w:rsidRDefault="002D4389" w:rsidP="00A70D5C">
            <w:pPr>
              <w:pStyle w:val="ConsPlusNormal"/>
              <w:ind w:firstLine="709"/>
              <w:jc w:val="center"/>
            </w:pPr>
            <w:r w:rsidRPr="00E04AD6">
              <w:t>3</w:t>
            </w:r>
          </w:p>
        </w:tc>
        <w:tc>
          <w:tcPr>
            <w:tcW w:w="8000" w:type="dxa"/>
          </w:tcPr>
          <w:p w:rsidR="002D4389" w:rsidRPr="00E04AD6" w:rsidRDefault="002D4389" w:rsidP="00E04AD6">
            <w:pPr>
              <w:pStyle w:val="ConsPlusNormal"/>
              <w:jc w:val="both"/>
            </w:pPr>
            <w:r w:rsidRPr="00E04AD6">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D4389" w:rsidRPr="00E04AD6" w:rsidTr="00A43B35">
        <w:tc>
          <w:tcPr>
            <w:tcW w:w="1701" w:type="dxa"/>
          </w:tcPr>
          <w:p w:rsidR="002D4389" w:rsidRPr="00E04AD6" w:rsidRDefault="002D4389" w:rsidP="00A70D5C">
            <w:pPr>
              <w:pStyle w:val="ConsPlusNormal"/>
              <w:ind w:firstLine="709"/>
              <w:jc w:val="center"/>
            </w:pPr>
            <w:r w:rsidRPr="00E04AD6">
              <w:t>3.1</w:t>
            </w:r>
          </w:p>
        </w:tc>
        <w:tc>
          <w:tcPr>
            <w:tcW w:w="8000" w:type="dxa"/>
          </w:tcPr>
          <w:p w:rsidR="002D4389" w:rsidRPr="00E04AD6" w:rsidRDefault="002D4389" w:rsidP="00E04AD6">
            <w:pPr>
              <w:pStyle w:val="ConsPlusNormal"/>
              <w:jc w:val="both"/>
            </w:pPr>
            <w:r w:rsidRPr="00E04AD6">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2D4389" w:rsidRPr="00E04AD6" w:rsidTr="00A43B35">
        <w:tc>
          <w:tcPr>
            <w:tcW w:w="1701" w:type="dxa"/>
          </w:tcPr>
          <w:p w:rsidR="002D4389" w:rsidRPr="00E04AD6" w:rsidRDefault="002D4389" w:rsidP="00A70D5C">
            <w:pPr>
              <w:pStyle w:val="ConsPlusNormal"/>
              <w:ind w:firstLine="709"/>
              <w:jc w:val="center"/>
            </w:pPr>
            <w:r w:rsidRPr="00E04AD6">
              <w:t>3.2</w:t>
            </w:r>
          </w:p>
        </w:tc>
        <w:tc>
          <w:tcPr>
            <w:tcW w:w="8000" w:type="dxa"/>
          </w:tcPr>
          <w:p w:rsidR="002D4389" w:rsidRPr="00E04AD6" w:rsidRDefault="002D4389" w:rsidP="00E04AD6">
            <w:pPr>
              <w:pStyle w:val="ConsPlusNormal"/>
              <w:jc w:val="both"/>
            </w:pPr>
            <w:r w:rsidRPr="00E04AD6">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2D4389" w:rsidRPr="00E04AD6" w:rsidTr="00A43B35">
        <w:tc>
          <w:tcPr>
            <w:tcW w:w="1701" w:type="dxa"/>
          </w:tcPr>
          <w:p w:rsidR="002D4389" w:rsidRPr="00E04AD6" w:rsidRDefault="002D4389" w:rsidP="00A70D5C">
            <w:pPr>
              <w:pStyle w:val="ConsPlusNormal"/>
              <w:ind w:firstLine="709"/>
              <w:jc w:val="center"/>
            </w:pPr>
            <w:r w:rsidRPr="00E04AD6">
              <w:t>3.3</w:t>
            </w:r>
          </w:p>
        </w:tc>
        <w:tc>
          <w:tcPr>
            <w:tcW w:w="8000" w:type="dxa"/>
          </w:tcPr>
          <w:p w:rsidR="002D4389" w:rsidRPr="00E04AD6" w:rsidRDefault="002D4389" w:rsidP="00E04AD6">
            <w:pPr>
              <w:pStyle w:val="ConsPlusNormal"/>
              <w:jc w:val="both"/>
            </w:pPr>
            <w:r w:rsidRPr="00E04AD6">
              <w:t xml:space="preserve">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w:t>
            </w:r>
            <w:r w:rsidRPr="00E04AD6">
              <w:lastRenderedPageBreak/>
              <w:t>России, для классификации ландшафтов с использованием источников географической информации</w:t>
            </w:r>
          </w:p>
        </w:tc>
      </w:tr>
      <w:tr w:rsidR="002D4389" w:rsidRPr="00E04AD6" w:rsidTr="00A43B35">
        <w:tc>
          <w:tcPr>
            <w:tcW w:w="1701" w:type="dxa"/>
          </w:tcPr>
          <w:p w:rsidR="002D4389" w:rsidRPr="00E04AD6" w:rsidRDefault="002D4389" w:rsidP="00A70D5C">
            <w:pPr>
              <w:pStyle w:val="ConsPlusNormal"/>
              <w:ind w:firstLine="709"/>
              <w:jc w:val="center"/>
            </w:pPr>
            <w:r w:rsidRPr="00E04AD6">
              <w:lastRenderedPageBreak/>
              <w:t>3.4</w:t>
            </w:r>
          </w:p>
        </w:tc>
        <w:tc>
          <w:tcPr>
            <w:tcW w:w="8000" w:type="dxa"/>
          </w:tcPr>
          <w:p w:rsidR="002D4389" w:rsidRPr="00E04AD6" w:rsidRDefault="002D4389" w:rsidP="00E04AD6">
            <w:pPr>
              <w:pStyle w:val="ConsPlusNormal"/>
              <w:jc w:val="both"/>
            </w:pPr>
            <w:r w:rsidRPr="00E04AD6">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2D4389" w:rsidRPr="00E04AD6" w:rsidTr="00A43B35">
        <w:tc>
          <w:tcPr>
            <w:tcW w:w="1701" w:type="dxa"/>
          </w:tcPr>
          <w:p w:rsidR="002D4389" w:rsidRPr="00E04AD6" w:rsidRDefault="002D4389" w:rsidP="00A70D5C">
            <w:pPr>
              <w:pStyle w:val="ConsPlusNormal"/>
              <w:ind w:firstLine="709"/>
              <w:jc w:val="center"/>
            </w:pPr>
            <w:r w:rsidRPr="00E04AD6">
              <w:t>3.5</w:t>
            </w:r>
          </w:p>
        </w:tc>
        <w:tc>
          <w:tcPr>
            <w:tcW w:w="8000" w:type="dxa"/>
          </w:tcPr>
          <w:p w:rsidR="002D4389" w:rsidRPr="00E04AD6" w:rsidRDefault="002D4389" w:rsidP="00E04AD6">
            <w:pPr>
              <w:pStyle w:val="ConsPlusNormal"/>
              <w:jc w:val="both"/>
            </w:pPr>
            <w:r w:rsidRPr="00E04AD6">
              <w:t>Формулировать и (или) обосновывать выводы на основе использования географических знаний</w:t>
            </w:r>
          </w:p>
        </w:tc>
      </w:tr>
      <w:tr w:rsidR="002D4389" w:rsidRPr="00E04AD6" w:rsidTr="00A43B35">
        <w:tc>
          <w:tcPr>
            <w:tcW w:w="1701" w:type="dxa"/>
          </w:tcPr>
          <w:p w:rsidR="002D4389" w:rsidRPr="00E04AD6" w:rsidRDefault="002D4389" w:rsidP="00A70D5C">
            <w:pPr>
              <w:pStyle w:val="ConsPlusNormal"/>
              <w:ind w:firstLine="709"/>
              <w:jc w:val="center"/>
            </w:pPr>
            <w:r w:rsidRPr="00E04AD6">
              <w:t>4</w:t>
            </w:r>
          </w:p>
        </w:tc>
        <w:tc>
          <w:tcPr>
            <w:tcW w:w="8000" w:type="dxa"/>
          </w:tcPr>
          <w:p w:rsidR="002D4389" w:rsidRPr="00E04AD6" w:rsidRDefault="002D4389" w:rsidP="00E04AD6">
            <w:pPr>
              <w:pStyle w:val="ConsPlusNormal"/>
              <w:jc w:val="both"/>
            </w:pPr>
            <w:r w:rsidRPr="00E04AD6">
              <w:t>Владение географической терминологией и системой базовых географических понятий</w:t>
            </w:r>
          </w:p>
        </w:tc>
      </w:tr>
      <w:tr w:rsidR="002D4389" w:rsidRPr="00E04AD6" w:rsidTr="00A43B35">
        <w:tc>
          <w:tcPr>
            <w:tcW w:w="1701" w:type="dxa"/>
          </w:tcPr>
          <w:p w:rsidR="002D4389" w:rsidRPr="00E04AD6" w:rsidRDefault="002D4389" w:rsidP="00A70D5C">
            <w:pPr>
              <w:pStyle w:val="ConsPlusNormal"/>
              <w:ind w:firstLine="709"/>
              <w:jc w:val="center"/>
            </w:pPr>
            <w:r w:rsidRPr="00E04AD6">
              <w:t>4.1</w:t>
            </w:r>
          </w:p>
        </w:tc>
        <w:tc>
          <w:tcPr>
            <w:tcW w:w="8000" w:type="dxa"/>
          </w:tcPr>
          <w:p w:rsidR="002D4389" w:rsidRPr="00E04AD6" w:rsidRDefault="002D4389" w:rsidP="00E04AD6">
            <w:pPr>
              <w:pStyle w:val="ConsPlusNormal"/>
              <w:jc w:val="both"/>
            </w:pPr>
            <w:r w:rsidRPr="00E04AD6">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2D4389" w:rsidRPr="00E04AD6" w:rsidTr="00A43B35">
        <w:tc>
          <w:tcPr>
            <w:tcW w:w="1701" w:type="dxa"/>
          </w:tcPr>
          <w:p w:rsidR="002D4389" w:rsidRPr="00E04AD6" w:rsidRDefault="002D4389" w:rsidP="00A70D5C">
            <w:pPr>
              <w:pStyle w:val="ConsPlusNormal"/>
              <w:ind w:firstLine="709"/>
              <w:jc w:val="center"/>
            </w:pPr>
            <w:r w:rsidRPr="00E04AD6">
              <w:t>4.2</w:t>
            </w:r>
          </w:p>
        </w:tc>
        <w:tc>
          <w:tcPr>
            <w:tcW w:w="8000" w:type="dxa"/>
          </w:tcPr>
          <w:p w:rsidR="002D4389" w:rsidRPr="00E04AD6" w:rsidRDefault="002D4389" w:rsidP="00E04AD6">
            <w:pPr>
              <w:pStyle w:val="ConsPlusNormal"/>
              <w:jc w:val="both"/>
            </w:pPr>
            <w:r w:rsidRPr="00E04AD6">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2D4389" w:rsidRPr="00E04AD6" w:rsidTr="00A43B35">
        <w:tc>
          <w:tcPr>
            <w:tcW w:w="1701" w:type="dxa"/>
          </w:tcPr>
          <w:p w:rsidR="002D4389" w:rsidRPr="00E04AD6" w:rsidRDefault="002D4389" w:rsidP="00A70D5C">
            <w:pPr>
              <w:pStyle w:val="ConsPlusNormal"/>
              <w:ind w:firstLine="709"/>
              <w:jc w:val="center"/>
            </w:pPr>
            <w:r w:rsidRPr="00E04AD6">
              <w:t>5</w:t>
            </w:r>
          </w:p>
        </w:tc>
        <w:tc>
          <w:tcPr>
            <w:tcW w:w="8000" w:type="dxa"/>
          </w:tcPr>
          <w:p w:rsidR="002D4389" w:rsidRPr="00E04AD6" w:rsidRDefault="002D4389" w:rsidP="00E04AD6">
            <w:pPr>
              <w:pStyle w:val="ConsPlusNormal"/>
              <w:jc w:val="both"/>
            </w:pPr>
            <w:r w:rsidRPr="00E04AD6">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D4389" w:rsidRPr="00E04AD6" w:rsidTr="00A43B35">
        <w:tc>
          <w:tcPr>
            <w:tcW w:w="1701" w:type="dxa"/>
          </w:tcPr>
          <w:p w:rsidR="002D4389" w:rsidRPr="00E04AD6" w:rsidRDefault="002D4389" w:rsidP="00A70D5C">
            <w:pPr>
              <w:pStyle w:val="ConsPlusNormal"/>
              <w:ind w:firstLine="709"/>
              <w:jc w:val="center"/>
            </w:pPr>
            <w:r w:rsidRPr="00E04AD6">
              <w:t>5.1</w:t>
            </w:r>
          </w:p>
        </w:tc>
        <w:tc>
          <w:tcPr>
            <w:tcW w:w="8000" w:type="dxa"/>
          </w:tcPr>
          <w:p w:rsidR="002D4389" w:rsidRPr="00E04AD6" w:rsidRDefault="002D4389" w:rsidP="00E04AD6">
            <w:pPr>
              <w:pStyle w:val="ConsPlusNormal"/>
              <w:jc w:val="both"/>
            </w:pPr>
            <w:r w:rsidRPr="00E04AD6">
              <w:t>Определять цели и задачи проведения наблюдения (исследования); выбирать форму фиксации результатов наблюдения или исследования</w:t>
            </w:r>
          </w:p>
        </w:tc>
      </w:tr>
      <w:tr w:rsidR="002D4389" w:rsidRPr="00E04AD6" w:rsidTr="00A43B35">
        <w:tc>
          <w:tcPr>
            <w:tcW w:w="1701" w:type="dxa"/>
          </w:tcPr>
          <w:p w:rsidR="002D4389" w:rsidRPr="00E04AD6" w:rsidRDefault="002D4389" w:rsidP="00A70D5C">
            <w:pPr>
              <w:pStyle w:val="ConsPlusNormal"/>
              <w:ind w:firstLine="709"/>
              <w:jc w:val="center"/>
            </w:pPr>
            <w:r w:rsidRPr="00E04AD6">
              <w:t>6</w:t>
            </w:r>
          </w:p>
        </w:tc>
        <w:tc>
          <w:tcPr>
            <w:tcW w:w="8000" w:type="dxa"/>
          </w:tcPr>
          <w:p w:rsidR="002D4389" w:rsidRPr="00E04AD6" w:rsidRDefault="002D4389" w:rsidP="00E04AD6">
            <w:pPr>
              <w:pStyle w:val="ConsPlusNormal"/>
              <w:jc w:val="both"/>
            </w:pPr>
            <w:r w:rsidRPr="00E04AD6">
              <w:t xml:space="preserve">Сформированность умений находить и использовать различные источники </w:t>
            </w:r>
            <w:r w:rsidRPr="00E04AD6">
              <w:lastRenderedPageBreak/>
              <w:t>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D4389" w:rsidRPr="00E04AD6" w:rsidTr="00A43B35">
        <w:tc>
          <w:tcPr>
            <w:tcW w:w="1701" w:type="dxa"/>
          </w:tcPr>
          <w:p w:rsidR="002D4389" w:rsidRPr="00E04AD6" w:rsidRDefault="002D4389" w:rsidP="00A70D5C">
            <w:pPr>
              <w:pStyle w:val="ConsPlusNormal"/>
              <w:ind w:firstLine="709"/>
              <w:jc w:val="center"/>
            </w:pPr>
            <w:r w:rsidRPr="00E04AD6">
              <w:lastRenderedPageBreak/>
              <w:t>6.1</w:t>
            </w:r>
          </w:p>
        </w:tc>
        <w:tc>
          <w:tcPr>
            <w:tcW w:w="8000" w:type="dxa"/>
          </w:tcPr>
          <w:p w:rsidR="002D4389" w:rsidRPr="00E04AD6" w:rsidRDefault="002D4389" w:rsidP="00E04AD6">
            <w:pPr>
              <w:pStyle w:val="ConsPlusNormal"/>
              <w:jc w:val="both"/>
            </w:pPr>
            <w:r w:rsidRPr="00E04AD6">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D4389" w:rsidRPr="00E04AD6" w:rsidTr="00A43B35">
        <w:tc>
          <w:tcPr>
            <w:tcW w:w="1701" w:type="dxa"/>
          </w:tcPr>
          <w:p w:rsidR="002D4389" w:rsidRPr="00E04AD6" w:rsidRDefault="002D4389" w:rsidP="00A70D5C">
            <w:pPr>
              <w:pStyle w:val="ConsPlusNormal"/>
              <w:ind w:firstLine="709"/>
              <w:jc w:val="center"/>
            </w:pPr>
            <w:r w:rsidRPr="00E04AD6">
              <w:t>6.2</w:t>
            </w:r>
          </w:p>
        </w:tc>
        <w:tc>
          <w:tcPr>
            <w:tcW w:w="8000" w:type="dxa"/>
          </w:tcPr>
          <w:p w:rsidR="002D4389" w:rsidRPr="00E04AD6" w:rsidRDefault="002D4389" w:rsidP="00E04AD6">
            <w:pPr>
              <w:pStyle w:val="ConsPlusNormal"/>
              <w:jc w:val="both"/>
            </w:pPr>
            <w:r w:rsidRPr="00E04AD6">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2D4389" w:rsidRPr="00E04AD6" w:rsidTr="00A43B35">
        <w:tc>
          <w:tcPr>
            <w:tcW w:w="1701" w:type="dxa"/>
          </w:tcPr>
          <w:p w:rsidR="002D4389" w:rsidRPr="00E04AD6" w:rsidRDefault="002D4389" w:rsidP="00A70D5C">
            <w:pPr>
              <w:pStyle w:val="ConsPlusNormal"/>
              <w:ind w:firstLine="709"/>
              <w:jc w:val="center"/>
            </w:pPr>
            <w:r w:rsidRPr="00E04AD6">
              <w:t>6.3</w:t>
            </w:r>
          </w:p>
        </w:tc>
        <w:tc>
          <w:tcPr>
            <w:tcW w:w="8000" w:type="dxa"/>
          </w:tcPr>
          <w:p w:rsidR="002D4389" w:rsidRPr="00E04AD6" w:rsidRDefault="002D4389" w:rsidP="00E04AD6">
            <w:pPr>
              <w:pStyle w:val="ConsPlusNormal"/>
              <w:jc w:val="both"/>
            </w:pPr>
            <w:r w:rsidRPr="00E04AD6">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2D4389" w:rsidRPr="00E04AD6" w:rsidTr="00A43B35">
        <w:tc>
          <w:tcPr>
            <w:tcW w:w="1701" w:type="dxa"/>
          </w:tcPr>
          <w:p w:rsidR="002D4389" w:rsidRPr="00E04AD6" w:rsidRDefault="002D4389" w:rsidP="00A70D5C">
            <w:pPr>
              <w:pStyle w:val="ConsPlusNormal"/>
              <w:ind w:firstLine="709"/>
              <w:jc w:val="center"/>
            </w:pPr>
            <w:r w:rsidRPr="00E04AD6">
              <w:t>6.4</w:t>
            </w:r>
          </w:p>
        </w:tc>
        <w:tc>
          <w:tcPr>
            <w:tcW w:w="8000" w:type="dxa"/>
          </w:tcPr>
          <w:p w:rsidR="002D4389" w:rsidRPr="00E04AD6" w:rsidRDefault="002D4389" w:rsidP="00E04AD6">
            <w:pPr>
              <w:pStyle w:val="ConsPlusNormal"/>
              <w:jc w:val="both"/>
            </w:pPr>
            <w:r w:rsidRPr="00E04AD6">
              <w:t>Прогнозировать изменения состава и структуры населения, в том числе возрастной структуры населения отдельных стран</w:t>
            </w:r>
          </w:p>
        </w:tc>
      </w:tr>
      <w:tr w:rsidR="002D4389" w:rsidRPr="00E04AD6" w:rsidTr="00A43B35">
        <w:tc>
          <w:tcPr>
            <w:tcW w:w="1701" w:type="dxa"/>
          </w:tcPr>
          <w:p w:rsidR="002D4389" w:rsidRPr="00E04AD6" w:rsidRDefault="002D4389" w:rsidP="00A70D5C">
            <w:pPr>
              <w:pStyle w:val="ConsPlusNormal"/>
              <w:ind w:firstLine="709"/>
              <w:jc w:val="center"/>
            </w:pPr>
            <w:r w:rsidRPr="00E04AD6">
              <w:t>6.5</w:t>
            </w:r>
          </w:p>
        </w:tc>
        <w:tc>
          <w:tcPr>
            <w:tcW w:w="8000" w:type="dxa"/>
          </w:tcPr>
          <w:p w:rsidR="002D4389" w:rsidRPr="00E04AD6" w:rsidRDefault="002D4389" w:rsidP="00E04AD6">
            <w:pPr>
              <w:pStyle w:val="ConsPlusNormal"/>
              <w:jc w:val="both"/>
            </w:pPr>
            <w:r w:rsidRPr="00E04AD6">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2D4389" w:rsidRPr="00E04AD6" w:rsidTr="00A43B35">
        <w:tc>
          <w:tcPr>
            <w:tcW w:w="1701" w:type="dxa"/>
          </w:tcPr>
          <w:p w:rsidR="002D4389" w:rsidRPr="00E04AD6" w:rsidRDefault="002D4389" w:rsidP="00A70D5C">
            <w:pPr>
              <w:pStyle w:val="ConsPlusNormal"/>
              <w:ind w:firstLine="709"/>
              <w:jc w:val="center"/>
            </w:pPr>
            <w:r w:rsidRPr="00E04AD6">
              <w:t>6.6</w:t>
            </w:r>
          </w:p>
        </w:tc>
        <w:tc>
          <w:tcPr>
            <w:tcW w:w="8000" w:type="dxa"/>
          </w:tcPr>
          <w:p w:rsidR="002D4389" w:rsidRPr="00E04AD6" w:rsidRDefault="002D4389" w:rsidP="00E04AD6">
            <w:pPr>
              <w:pStyle w:val="ConsPlusNormal"/>
              <w:jc w:val="both"/>
            </w:pPr>
            <w:r w:rsidRPr="00E04AD6">
              <w:t>Самостоятельно находить, отбирать и применять различные методы познания для решения практико-ориентированных задач</w:t>
            </w:r>
          </w:p>
        </w:tc>
      </w:tr>
      <w:tr w:rsidR="002D4389" w:rsidRPr="00E04AD6" w:rsidTr="00A43B35">
        <w:tc>
          <w:tcPr>
            <w:tcW w:w="1701" w:type="dxa"/>
          </w:tcPr>
          <w:p w:rsidR="002D4389" w:rsidRPr="00E04AD6" w:rsidRDefault="002D4389" w:rsidP="00A70D5C">
            <w:pPr>
              <w:pStyle w:val="ConsPlusNormal"/>
              <w:ind w:firstLine="709"/>
              <w:jc w:val="center"/>
            </w:pPr>
            <w:r w:rsidRPr="00E04AD6">
              <w:t>7</w:t>
            </w:r>
          </w:p>
        </w:tc>
        <w:tc>
          <w:tcPr>
            <w:tcW w:w="8000" w:type="dxa"/>
          </w:tcPr>
          <w:p w:rsidR="002D4389" w:rsidRPr="00E04AD6" w:rsidRDefault="002D4389" w:rsidP="00E04AD6">
            <w:pPr>
              <w:pStyle w:val="ConsPlusNormal"/>
              <w:jc w:val="both"/>
            </w:pPr>
            <w:r w:rsidRPr="00E04AD6">
              <w:t>Владение умениями географического анализа и интерпретации информации из различных источников</w:t>
            </w:r>
          </w:p>
        </w:tc>
      </w:tr>
      <w:tr w:rsidR="002D4389" w:rsidRPr="00E04AD6" w:rsidTr="00A43B35">
        <w:tc>
          <w:tcPr>
            <w:tcW w:w="1701" w:type="dxa"/>
          </w:tcPr>
          <w:p w:rsidR="002D4389" w:rsidRPr="00E04AD6" w:rsidRDefault="002D4389" w:rsidP="00A70D5C">
            <w:pPr>
              <w:pStyle w:val="ConsPlusNormal"/>
              <w:ind w:firstLine="709"/>
              <w:jc w:val="center"/>
            </w:pPr>
            <w:r w:rsidRPr="00E04AD6">
              <w:t>7.1</w:t>
            </w:r>
          </w:p>
        </w:tc>
        <w:tc>
          <w:tcPr>
            <w:tcW w:w="8000" w:type="dxa"/>
          </w:tcPr>
          <w:p w:rsidR="002D4389" w:rsidRPr="00E04AD6" w:rsidRDefault="002D4389" w:rsidP="00E04AD6">
            <w:pPr>
              <w:pStyle w:val="ConsPlusNormal"/>
              <w:jc w:val="both"/>
            </w:pPr>
            <w:r w:rsidRPr="00E04AD6">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2D4389" w:rsidRPr="00E04AD6" w:rsidTr="00A43B35">
        <w:tc>
          <w:tcPr>
            <w:tcW w:w="1701" w:type="dxa"/>
          </w:tcPr>
          <w:p w:rsidR="002D4389" w:rsidRPr="00E04AD6" w:rsidRDefault="002D4389" w:rsidP="00A70D5C">
            <w:pPr>
              <w:pStyle w:val="ConsPlusNormal"/>
              <w:ind w:firstLine="709"/>
              <w:jc w:val="center"/>
            </w:pPr>
            <w:r w:rsidRPr="00E04AD6">
              <w:t>7.2</w:t>
            </w:r>
          </w:p>
        </w:tc>
        <w:tc>
          <w:tcPr>
            <w:tcW w:w="8000" w:type="dxa"/>
          </w:tcPr>
          <w:p w:rsidR="002D4389" w:rsidRPr="00E04AD6" w:rsidRDefault="002D4389" w:rsidP="00E04AD6">
            <w:pPr>
              <w:pStyle w:val="ConsPlusNormal"/>
              <w:jc w:val="both"/>
            </w:pPr>
            <w:r w:rsidRPr="00E04AD6">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2D4389" w:rsidRPr="00E04AD6" w:rsidTr="00A43B35">
        <w:tc>
          <w:tcPr>
            <w:tcW w:w="1701" w:type="dxa"/>
          </w:tcPr>
          <w:p w:rsidR="002D4389" w:rsidRPr="00E04AD6" w:rsidRDefault="002D4389" w:rsidP="00A70D5C">
            <w:pPr>
              <w:pStyle w:val="ConsPlusNormal"/>
              <w:ind w:firstLine="709"/>
              <w:jc w:val="center"/>
            </w:pPr>
            <w:r w:rsidRPr="00E04AD6">
              <w:t>7.3</w:t>
            </w:r>
          </w:p>
        </w:tc>
        <w:tc>
          <w:tcPr>
            <w:tcW w:w="8000" w:type="dxa"/>
          </w:tcPr>
          <w:p w:rsidR="002D4389" w:rsidRPr="00E04AD6" w:rsidRDefault="002D4389" w:rsidP="00E04AD6">
            <w:pPr>
              <w:pStyle w:val="ConsPlusNormal"/>
              <w:jc w:val="both"/>
            </w:pPr>
            <w:r w:rsidRPr="00E04AD6">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2D4389" w:rsidRPr="00E04AD6" w:rsidTr="00A43B35">
        <w:tc>
          <w:tcPr>
            <w:tcW w:w="1701" w:type="dxa"/>
          </w:tcPr>
          <w:p w:rsidR="002D4389" w:rsidRPr="00E04AD6" w:rsidRDefault="002D4389" w:rsidP="00A70D5C">
            <w:pPr>
              <w:pStyle w:val="ConsPlusNormal"/>
              <w:ind w:firstLine="709"/>
              <w:jc w:val="center"/>
            </w:pPr>
            <w:r w:rsidRPr="00E04AD6">
              <w:t>8</w:t>
            </w:r>
          </w:p>
        </w:tc>
        <w:tc>
          <w:tcPr>
            <w:tcW w:w="8000" w:type="dxa"/>
          </w:tcPr>
          <w:p w:rsidR="002D4389" w:rsidRPr="00E04AD6" w:rsidRDefault="002D4389" w:rsidP="00E04AD6">
            <w:pPr>
              <w:pStyle w:val="ConsPlusNormal"/>
              <w:jc w:val="both"/>
            </w:pPr>
            <w:r w:rsidRPr="00E04AD6">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2D4389" w:rsidRPr="00E04AD6" w:rsidTr="00A43B35">
        <w:tc>
          <w:tcPr>
            <w:tcW w:w="1701" w:type="dxa"/>
          </w:tcPr>
          <w:p w:rsidR="002D4389" w:rsidRPr="00E04AD6" w:rsidRDefault="002D4389" w:rsidP="00A70D5C">
            <w:pPr>
              <w:pStyle w:val="ConsPlusNormal"/>
              <w:ind w:firstLine="709"/>
              <w:jc w:val="center"/>
            </w:pPr>
            <w:r w:rsidRPr="00E04AD6">
              <w:t>8.1</w:t>
            </w:r>
          </w:p>
        </w:tc>
        <w:tc>
          <w:tcPr>
            <w:tcW w:w="8000" w:type="dxa"/>
          </w:tcPr>
          <w:p w:rsidR="002D4389" w:rsidRPr="00E04AD6" w:rsidRDefault="002D4389" w:rsidP="00E04AD6">
            <w:pPr>
              <w:pStyle w:val="ConsPlusNormal"/>
              <w:jc w:val="both"/>
            </w:pPr>
            <w:r w:rsidRPr="00E04AD6">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w:t>
            </w:r>
            <w:r w:rsidRPr="00E04AD6">
              <w:lastRenderedPageBreak/>
              <w:t>влияние природно-ресурсного капитала на формирование отраслевой структуры хозяйства отдельных стран</w:t>
            </w:r>
          </w:p>
        </w:tc>
      </w:tr>
      <w:tr w:rsidR="002D4389" w:rsidRPr="00E04AD6" w:rsidTr="00A43B35">
        <w:tc>
          <w:tcPr>
            <w:tcW w:w="1701" w:type="dxa"/>
          </w:tcPr>
          <w:p w:rsidR="002D4389" w:rsidRPr="00E04AD6" w:rsidRDefault="002D4389" w:rsidP="00A70D5C">
            <w:pPr>
              <w:pStyle w:val="ConsPlusNormal"/>
              <w:ind w:firstLine="709"/>
              <w:jc w:val="center"/>
            </w:pPr>
            <w:r w:rsidRPr="00E04AD6">
              <w:lastRenderedPageBreak/>
              <w:t>8.2</w:t>
            </w:r>
          </w:p>
        </w:tc>
        <w:tc>
          <w:tcPr>
            <w:tcW w:w="8000" w:type="dxa"/>
          </w:tcPr>
          <w:p w:rsidR="002D4389" w:rsidRPr="00E04AD6" w:rsidRDefault="002D4389" w:rsidP="00E04AD6">
            <w:pPr>
              <w:pStyle w:val="ConsPlusNormal"/>
              <w:jc w:val="both"/>
            </w:pPr>
            <w:r w:rsidRPr="00E04AD6">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2D4389" w:rsidRPr="00E04AD6" w:rsidTr="00A43B35">
        <w:tc>
          <w:tcPr>
            <w:tcW w:w="1701" w:type="dxa"/>
          </w:tcPr>
          <w:p w:rsidR="002D4389" w:rsidRPr="00E04AD6" w:rsidRDefault="002D4389" w:rsidP="00A70D5C">
            <w:pPr>
              <w:pStyle w:val="ConsPlusNormal"/>
              <w:ind w:firstLine="709"/>
              <w:jc w:val="center"/>
            </w:pPr>
            <w:r w:rsidRPr="00E04AD6">
              <w:t>9</w:t>
            </w:r>
          </w:p>
        </w:tc>
        <w:tc>
          <w:tcPr>
            <w:tcW w:w="8000" w:type="dxa"/>
          </w:tcPr>
          <w:p w:rsidR="002D4389" w:rsidRPr="00E04AD6" w:rsidRDefault="002D4389" w:rsidP="00E04AD6">
            <w:pPr>
              <w:pStyle w:val="ConsPlusNormal"/>
              <w:jc w:val="both"/>
            </w:pPr>
            <w:r w:rsidRPr="00E04AD6">
              <w:t>Сформированность умений применять географические знания для оценки разнообразных явлений и процессов</w:t>
            </w:r>
          </w:p>
        </w:tc>
      </w:tr>
      <w:tr w:rsidR="002D4389" w:rsidRPr="00E04AD6" w:rsidTr="00A43B35">
        <w:tc>
          <w:tcPr>
            <w:tcW w:w="1701" w:type="dxa"/>
          </w:tcPr>
          <w:p w:rsidR="002D4389" w:rsidRPr="00E04AD6" w:rsidRDefault="002D4389" w:rsidP="00A70D5C">
            <w:pPr>
              <w:pStyle w:val="ConsPlusNormal"/>
              <w:ind w:firstLine="709"/>
              <w:jc w:val="center"/>
            </w:pPr>
            <w:r w:rsidRPr="00E04AD6">
              <w:t>9.1</w:t>
            </w:r>
          </w:p>
        </w:tc>
        <w:tc>
          <w:tcPr>
            <w:tcW w:w="8000" w:type="dxa"/>
          </w:tcPr>
          <w:p w:rsidR="002D4389" w:rsidRPr="00E04AD6" w:rsidRDefault="002D4389" w:rsidP="00E04AD6">
            <w:pPr>
              <w:pStyle w:val="ConsPlusNormal"/>
              <w:jc w:val="both"/>
            </w:pPr>
            <w:r w:rsidRPr="00E04AD6">
              <w:t>Оценивать географические факторы, определяющие сущность и динамику важнейших социально-экономических и геоэкологических процессов</w:t>
            </w:r>
          </w:p>
        </w:tc>
      </w:tr>
      <w:tr w:rsidR="002D4389" w:rsidRPr="00E04AD6" w:rsidTr="00A43B35">
        <w:tc>
          <w:tcPr>
            <w:tcW w:w="1701" w:type="dxa"/>
          </w:tcPr>
          <w:p w:rsidR="002D4389" w:rsidRPr="00E04AD6" w:rsidRDefault="002D4389" w:rsidP="00A70D5C">
            <w:pPr>
              <w:pStyle w:val="ConsPlusNormal"/>
              <w:ind w:firstLine="709"/>
              <w:jc w:val="center"/>
            </w:pPr>
            <w:r w:rsidRPr="00E04AD6">
              <w:t>9.2</w:t>
            </w:r>
          </w:p>
        </w:tc>
        <w:tc>
          <w:tcPr>
            <w:tcW w:w="8000" w:type="dxa"/>
          </w:tcPr>
          <w:p w:rsidR="002D4389" w:rsidRPr="00E04AD6" w:rsidRDefault="002D4389" w:rsidP="00E04AD6">
            <w:pPr>
              <w:pStyle w:val="ConsPlusNormal"/>
              <w:jc w:val="both"/>
            </w:pPr>
            <w:r w:rsidRPr="00E04AD6">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2D4389" w:rsidRPr="00E04AD6" w:rsidTr="00A43B35">
        <w:tc>
          <w:tcPr>
            <w:tcW w:w="1701" w:type="dxa"/>
          </w:tcPr>
          <w:p w:rsidR="002D4389" w:rsidRPr="00E04AD6" w:rsidRDefault="002D4389" w:rsidP="00A70D5C">
            <w:pPr>
              <w:pStyle w:val="ConsPlusNormal"/>
              <w:ind w:firstLine="709"/>
              <w:jc w:val="center"/>
            </w:pPr>
            <w:r w:rsidRPr="00E04AD6">
              <w:t>10</w:t>
            </w:r>
          </w:p>
        </w:tc>
        <w:tc>
          <w:tcPr>
            <w:tcW w:w="8000" w:type="dxa"/>
          </w:tcPr>
          <w:p w:rsidR="002D4389" w:rsidRPr="00E04AD6" w:rsidRDefault="002D4389" w:rsidP="00E04AD6">
            <w:pPr>
              <w:pStyle w:val="ConsPlusNormal"/>
              <w:jc w:val="both"/>
            </w:pPr>
            <w:r w:rsidRPr="00E04AD6">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2D4389" w:rsidRPr="00E04AD6" w:rsidTr="00A43B35">
        <w:tc>
          <w:tcPr>
            <w:tcW w:w="1701" w:type="dxa"/>
          </w:tcPr>
          <w:p w:rsidR="002D4389" w:rsidRPr="00E04AD6" w:rsidRDefault="002D4389" w:rsidP="00A70D5C">
            <w:pPr>
              <w:pStyle w:val="ConsPlusNormal"/>
              <w:ind w:firstLine="709"/>
              <w:jc w:val="center"/>
            </w:pPr>
            <w:r w:rsidRPr="00E04AD6">
              <w:t>10.1</w:t>
            </w:r>
          </w:p>
        </w:tc>
        <w:tc>
          <w:tcPr>
            <w:tcW w:w="8000" w:type="dxa"/>
          </w:tcPr>
          <w:p w:rsidR="002D4389" w:rsidRPr="00E04AD6" w:rsidRDefault="002D4389" w:rsidP="00E04AD6">
            <w:pPr>
              <w:pStyle w:val="ConsPlusNormal"/>
              <w:jc w:val="both"/>
            </w:pPr>
            <w:r w:rsidRPr="00E04AD6">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2D4389" w:rsidRPr="00E04AD6" w:rsidRDefault="002D4389" w:rsidP="00A70D5C">
      <w:pPr>
        <w:pStyle w:val="ConsPlusNormal"/>
        <w:ind w:firstLine="709"/>
        <w:jc w:val="both"/>
      </w:pPr>
    </w:p>
    <w:p w:rsidR="002D4389" w:rsidRPr="00E04AD6" w:rsidRDefault="002D4389" w:rsidP="00A70D5C">
      <w:pPr>
        <w:pStyle w:val="ConsPlusNormal"/>
        <w:ind w:firstLine="709"/>
        <w:jc w:val="right"/>
      </w:pPr>
      <w:r w:rsidRPr="00E04AD6">
        <w:t>Таблица 22.1</w:t>
      </w:r>
    </w:p>
    <w:p w:rsidR="002D4389" w:rsidRPr="00E04AD6" w:rsidRDefault="002D4389" w:rsidP="00A70D5C">
      <w:pPr>
        <w:pStyle w:val="ConsPlusNormal"/>
        <w:ind w:firstLine="709"/>
        <w:jc w:val="both"/>
      </w:pPr>
    </w:p>
    <w:p w:rsidR="002D4389" w:rsidRPr="00E04AD6" w:rsidRDefault="002D4389" w:rsidP="00A70D5C">
      <w:pPr>
        <w:pStyle w:val="ConsPlusNormal"/>
        <w:ind w:firstLine="709"/>
        <w:jc w:val="center"/>
      </w:pPr>
      <w:r w:rsidRPr="00E04AD6">
        <w:t>Проверяемые элементы содержания (10 класс)</w:t>
      </w:r>
    </w:p>
    <w:p w:rsidR="002D4389" w:rsidRPr="00E04AD6" w:rsidRDefault="002D4389"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624"/>
      </w:tblGrid>
      <w:tr w:rsidR="002D4389" w:rsidRPr="00E04AD6" w:rsidTr="00355DF5">
        <w:tc>
          <w:tcPr>
            <w:tcW w:w="1077" w:type="dxa"/>
          </w:tcPr>
          <w:p w:rsidR="002D4389" w:rsidRPr="00E04AD6" w:rsidRDefault="002D4389" w:rsidP="00E04AD6">
            <w:pPr>
              <w:pStyle w:val="ConsPlusNormal"/>
              <w:jc w:val="center"/>
            </w:pPr>
            <w:r w:rsidRPr="00E04AD6">
              <w:t>Код</w:t>
            </w:r>
          </w:p>
        </w:tc>
        <w:tc>
          <w:tcPr>
            <w:tcW w:w="8624" w:type="dxa"/>
          </w:tcPr>
          <w:p w:rsidR="002D4389" w:rsidRPr="00E04AD6" w:rsidRDefault="002D4389" w:rsidP="00E04AD6">
            <w:pPr>
              <w:pStyle w:val="ConsPlusNormal"/>
              <w:jc w:val="center"/>
            </w:pPr>
            <w:r w:rsidRPr="00E04AD6">
              <w:t>Проверяемый элемент содержания</w:t>
            </w:r>
          </w:p>
        </w:tc>
      </w:tr>
      <w:tr w:rsidR="002D4389" w:rsidRPr="00E04AD6" w:rsidTr="00355DF5">
        <w:tc>
          <w:tcPr>
            <w:tcW w:w="1077" w:type="dxa"/>
          </w:tcPr>
          <w:p w:rsidR="002D4389" w:rsidRPr="00E04AD6" w:rsidRDefault="002D4389" w:rsidP="00E04AD6">
            <w:pPr>
              <w:pStyle w:val="ConsPlusNormal"/>
              <w:jc w:val="center"/>
            </w:pPr>
            <w:r w:rsidRPr="00E04AD6">
              <w:t>1</w:t>
            </w:r>
          </w:p>
        </w:tc>
        <w:tc>
          <w:tcPr>
            <w:tcW w:w="8624" w:type="dxa"/>
          </w:tcPr>
          <w:p w:rsidR="002D4389" w:rsidRPr="00E04AD6" w:rsidRDefault="002D4389" w:rsidP="00E04AD6">
            <w:pPr>
              <w:pStyle w:val="ConsPlusNormal"/>
              <w:jc w:val="both"/>
            </w:pPr>
            <w:r w:rsidRPr="00E04AD6">
              <w:t>География как наука</w:t>
            </w:r>
          </w:p>
        </w:tc>
      </w:tr>
      <w:tr w:rsidR="002D4389" w:rsidRPr="00E04AD6" w:rsidTr="00355DF5">
        <w:tc>
          <w:tcPr>
            <w:tcW w:w="1077" w:type="dxa"/>
          </w:tcPr>
          <w:p w:rsidR="002D4389" w:rsidRPr="00E04AD6" w:rsidRDefault="002D4389" w:rsidP="00E04AD6">
            <w:pPr>
              <w:pStyle w:val="ConsPlusNormal"/>
              <w:jc w:val="center"/>
            </w:pPr>
            <w:r w:rsidRPr="00E04AD6">
              <w:t>1.1</w:t>
            </w:r>
          </w:p>
        </w:tc>
        <w:tc>
          <w:tcPr>
            <w:tcW w:w="8624" w:type="dxa"/>
          </w:tcPr>
          <w:p w:rsidR="002D4389" w:rsidRPr="00E04AD6" w:rsidRDefault="002D4389" w:rsidP="00E04AD6">
            <w:pPr>
              <w:pStyle w:val="ConsPlusNormal"/>
              <w:jc w:val="both"/>
            </w:pPr>
            <w:r w:rsidRPr="00E04AD6">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2D4389" w:rsidRPr="00E04AD6" w:rsidTr="00355DF5">
        <w:tc>
          <w:tcPr>
            <w:tcW w:w="1077" w:type="dxa"/>
          </w:tcPr>
          <w:p w:rsidR="002D4389" w:rsidRPr="00E04AD6" w:rsidRDefault="002D4389" w:rsidP="00E04AD6">
            <w:pPr>
              <w:pStyle w:val="ConsPlusNormal"/>
              <w:jc w:val="center"/>
            </w:pPr>
            <w:r w:rsidRPr="00E04AD6">
              <w:t>1.2</w:t>
            </w:r>
          </w:p>
        </w:tc>
        <w:tc>
          <w:tcPr>
            <w:tcW w:w="8624" w:type="dxa"/>
          </w:tcPr>
          <w:p w:rsidR="002D4389" w:rsidRPr="00E04AD6" w:rsidRDefault="002D4389" w:rsidP="00E04AD6">
            <w:pPr>
              <w:pStyle w:val="ConsPlusNormal"/>
              <w:jc w:val="both"/>
            </w:pPr>
            <w:r w:rsidRPr="00E04AD6">
              <w:t xml:space="preserve">Географическая культура. Элементы географической культуры: географическая картина мира, географическое мышление, язык географии. Их значимость для </w:t>
            </w:r>
            <w:r w:rsidRPr="00E04AD6">
              <w:lastRenderedPageBreak/>
              <w:t>представителей разных профессий</w:t>
            </w:r>
          </w:p>
        </w:tc>
      </w:tr>
      <w:tr w:rsidR="002D4389" w:rsidRPr="00E04AD6" w:rsidTr="00355DF5">
        <w:tc>
          <w:tcPr>
            <w:tcW w:w="1077" w:type="dxa"/>
          </w:tcPr>
          <w:p w:rsidR="002D4389" w:rsidRPr="00E04AD6" w:rsidRDefault="002D4389" w:rsidP="00E04AD6">
            <w:pPr>
              <w:pStyle w:val="ConsPlusNormal"/>
              <w:jc w:val="center"/>
            </w:pPr>
            <w:r w:rsidRPr="00E04AD6">
              <w:lastRenderedPageBreak/>
              <w:t>2</w:t>
            </w:r>
          </w:p>
        </w:tc>
        <w:tc>
          <w:tcPr>
            <w:tcW w:w="8624" w:type="dxa"/>
          </w:tcPr>
          <w:p w:rsidR="002D4389" w:rsidRPr="00E04AD6" w:rsidRDefault="002D4389" w:rsidP="00E04AD6">
            <w:pPr>
              <w:pStyle w:val="ConsPlusNormal"/>
              <w:jc w:val="both"/>
            </w:pPr>
            <w:r w:rsidRPr="00E04AD6">
              <w:t>Природопользование и геоэкология</w:t>
            </w:r>
          </w:p>
        </w:tc>
      </w:tr>
      <w:tr w:rsidR="002D4389" w:rsidRPr="00E04AD6" w:rsidTr="00355DF5">
        <w:tc>
          <w:tcPr>
            <w:tcW w:w="1077" w:type="dxa"/>
          </w:tcPr>
          <w:p w:rsidR="002D4389" w:rsidRPr="00E04AD6" w:rsidRDefault="002D4389" w:rsidP="00E04AD6">
            <w:pPr>
              <w:pStyle w:val="ConsPlusNormal"/>
              <w:jc w:val="center"/>
            </w:pPr>
            <w:r w:rsidRPr="00E04AD6">
              <w:t>2.1</w:t>
            </w:r>
          </w:p>
        </w:tc>
        <w:tc>
          <w:tcPr>
            <w:tcW w:w="8624" w:type="dxa"/>
          </w:tcPr>
          <w:p w:rsidR="002D4389" w:rsidRPr="00E04AD6" w:rsidRDefault="002D4389" w:rsidP="00E04AD6">
            <w:pPr>
              <w:pStyle w:val="ConsPlusNormal"/>
              <w:jc w:val="both"/>
            </w:pPr>
            <w:r w:rsidRPr="00E04AD6">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2D4389" w:rsidRPr="00E04AD6" w:rsidTr="00355DF5">
        <w:tc>
          <w:tcPr>
            <w:tcW w:w="1077" w:type="dxa"/>
          </w:tcPr>
          <w:p w:rsidR="002D4389" w:rsidRPr="00E04AD6" w:rsidRDefault="002D4389" w:rsidP="00E04AD6">
            <w:pPr>
              <w:pStyle w:val="ConsPlusNormal"/>
              <w:jc w:val="center"/>
            </w:pPr>
            <w:r w:rsidRPr="00E04AD6">
              <w:t>2.2</w:t>
            </w:r>
          </w:p>
        </w:tc>
        <w:tc>
          <w:tcPr>
            <w:tcW w:w="8624" w:type="dxa"/>
          </w:tcPr>
          <w:p w:rsidR="002D4389" w:rsidRPr="00E04AD6" w:rsidRDefault="002D4389" w:rsidP="00E04AD6">
            <w:pPr>
              <w:pStyle w:val="ConsPlusNormal"/>
              <w:jc w:val="both"/>
            </w:pPr>
            <w:r w:rsidRPr="00E04AD6">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2D4389" w:rsidRPr="00E04AD6" w:rsidTr="00355DF5">
        <w:tc>
          <w:tcPr>
            <w:tcW w:w="1077" w:type="dxa"/>
          </w:tcPr>
          <w:p w:rsidR="002D4389" w:rsidRPr="00E04AD6" w:rsidRDefault="002D4389" w:rsidP="00E04AD6">
            <w:pPr>
              <w:pStyle w:val="ConsPlusNormal"/>
              <w:jc w:val="center"/>
            </w:pPr>
            <w:r w:rsidRPr="00E04AD6">
              <w:t>2.3</w:t>
            </w:r>
          </w:p>
        </w:tc>
        <w:tc>
          <w:tcPr>
            <w:tcW w:w="8624" w:type="dxa"/>
          </w:tcPr>
          <w:p w:rsidR="002D4389" w:rsidRPr="00E04AD6" w:rsidRDefault="002D4389" w:rsidP="00E04AD6">
            <w:pPr>
              <w:pStyle w:val="ConsPlusNormal"/>
              <w:jc w:val="both"/>
            </w:pPr>
            <w:r w:rsidRPr="00E04AD6">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2D4389" w:rsidRPr="00E04AD6" w:rsidTr="00355DF5">
        <w:tc>
          <w:tcPr>
            <w:tcW w:w="1077" w:type="dxa"/>
          </w:tcPr>
          <w:p w:rsidR="002D4389" w:rsidRPr="00E04AD6" w:rsidRDefault="002D4389" w:rsidP="00E04AD6">
            <w:pPr>
              <w:pStyle w:val="ConsPlusNormal"/>
              <w:jc w:val="center"/>
            </w:pPr>
            <w:r w:rsidRPr="00E04AD6">
              <w:t>2.4</w:t>
            </w:r>
          </w:p>
        </w:tc>
        <w:tc>
          <w:tcPr>
            <w:tcW w:w="8624" w:type="dxa"/>
          </w:tcPr>
          <w:p w:rsidR="002D4389" w:rsidRPr="00E04AD6" w:rsidRDefault="002D4389" w:rsidP="00E04AD6">
            <w:pPr>
              <w:pStyle w:val="ConsPlusNormal"/>
              <w:jc w:val="both"/>
            </w:pPr>
            <w:r w:rsidRPr="00E04AD6">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2D4389" w:rsidRPr="00E04AD6" w:rsidTr="00355DF5">
        <w:tc>
          <w:tcPr>
            <w:tcW w:w="1077" w:type="dxa"/>
          </w:tcPr>
          <w:p w:rsidR="002D4389" w:rsidRPr="00E04AD6" w:rsidRDefault="002D4389" w:rsidP="00E04AD6">
            <w:pPr>
              <w:pStyle w:val="ConsPlusNormal"/>
              <w:jc w:val="center"/>
            </w:pPr>
            <w:r w:rsidRPr="00E04AD6">
              <w:t>2.5</w:t>
            </w:r>
          </w:p>
        </w:tc>
        <w:tc>
          <w:tcPr>
            <w:tcW w:w="8624" w:type="dxa"/>
          </w:tcPr>
          <w:p w:rsidR="002D4389" w:rsidRPr="00E04AD6" w:rsidRDefault="002D4389" w:rsidP="00E04AD6">
            <w:pPr>
              <w:pStyle w:val="ConsPlusNormal"/>
              <w:jc w:val="both"/>
            </w:pPr>
            <w:r w:rsidRPr="00E04AD6">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2D4389" w:rsidRPr="00E04AD6" w:rsidTr="00355DF5">
        <w:tc>
          <w:tcPr>
            <w:tcW w:w="1077" w:type="dxa"/>
          </w:tcPr>
          <w:p w:rsidR="002D4389" w:rsidRPr="00E04AD6" w:rsidRDefault="002D4389" w:rsidP="00E04AD6">
            <w:pPr>
              <w:pStyle w:val="ConsPlusNormal"/>
              <w:jc w:val="center"/>
            </w:pPr>
            <w:r w:rsidRPr="00E04AD6">
              <w:t>3</w:t>
            </w:r>
          </w:p>
        </w:tc>
        <w:tc>
          <w:tcPr>
            <w:tcW w:w="8624" w:type="dxa"/>
          </w:tcPr>
          <w:p w:rsidR="002D4389" w:rsidRPr="00E04AD6" w:rsidRDefault="002D4389" w:rsidP="00E04AD6">
            <w:pPr>
              <w:pStyle w:val="ConsPlusNormal"/>
              <w:jc w:val="both"/>
            </w:pPr>
            <w:r w:rsidRPr="00E04AD6">
              <w:t>Современная политическая карта</w:t>
            </w:r>
          </w:p>
        </w:tc>
      </w:tr>
      <w:tr w:rsidR="002D4389" w:rsidRPr="00E04AD6" w:rsidTr="00355DF5">
        <w:tc>
          <w:tcPr>
            <w:tcW w:w="1077" w:type="dxa"/>
          </w:tcPr>
          <w:p w:rsidR="002D4389" w:rsidRPr="00E04AD6" w:rsidRDefault="002D4389" w:rsidP="00E04AD6">
            <w:pPr>
              <w:pStyle w:val="ConsPlusNormal"/>
              <w:jc w:val="center"/>
            </w:pPr>
            <w:r w:rsidRPr="00E04AD6">
              <w:t>3.1</w:t>
            </w:r>
          </w:p>
        </w:tc>
        <w:tc>
          <w:tcPr>
            <w:tcW w:w="8624" w:type="dxa"/>
          </w:tcPr>
          <w:p w:rsidR="002D4389" w:rsidRPr="00E04AD6" w:rsidRDefault="002D4389" w:rsidP="00E04AD6">
            <w:pPr>
              <w:pStyle w:val="ConsPlusNormal"/>
              <w:jc w:val="both"/>
            </w:pPr>
            <w:r w:rsidRPr="00E04AD6">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2D4389" w:rsidRPr="00E04AD6" w:rsidTr="00355DF5">
        <w:tc>
          <w:tcPr>
            <w:tcW w:w="1077" w:type="dxa"/>
          </w:tcPr>
          <w:p w:rsidR="002D4389" w:rsidRPr="00E04AD6" w:rsidRDefault="002D4389" w:rsidP="00E04AD6">
            <w:pPr>
              <w:pStyle w:val="ConsPlusNormal"/>
              <w:jc w:val="center"/>
            </w:pPr>
            <w:r w:rsidRPr="00E04AD6">
              <w:t>3.2</w:t>
            </w:r>
          </w:p>
        </w:tc>
        <w:tc>
          <w:tcPr>
            <w:tcW w:w="8624" w:type="dxa"/>
          </w:tcPr>
          <w:p w:rsidR="002D4389" w:rsidRPr="00E04AD6" w:rsidRDefault="002D4389" w:rsidP="00E04AD6">
            <w:pPr>
              <w:pStyle w:val="ConsPlusNormal"/>
              <w:jc w:val="both"/>
            </w:pPr>
            <w:r w:rsidRPr="00E04AD6">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2D4389" w:rsidRPr="00E04AD6" w:rsidTr="00355DF5">
        <w:tc>
          <w:tcPr>
            <w:tcW w:w="1077" w:type="dxa"/>
          </w:tcPr>
          <w:p w:rsidR="002D4389" w:rsidRPr="00E04AD6" w:rsidRDefault="002D4389" w:rsidP="00E04AD6">
            <w:pPr>
              <w:pStyle w:val="ConsPlusNormal"/>
              <w:jc w:val="center"/>
            </w:pPr>
            <w:r w:rsidRPr="00E04AD6">
              <w:t>4</w:t>
            </w:r>
          </w:p>
        </w:tc>
        <w:tc>
          <w:tcPr>
            <w:tcW w:w="8624" w:type="dxa"/>
          </w:tcPr>
          <w:p w:rsidR="002D4389" w:rsidRPr="00E04AD6" w:rsidRDefault="002D4389" w:rsidP="00E04AD6">
            <w:pPr>
              <w:pStyle w:val="ConsPlusNormal"/>
              <w:jc w:val="both"/>
            </w:pPr>
            <w:r w:rsidRPr="00E04AD6">
              <w:t>Население мира</w:t>
            </w:r>
          </w:p>
        </w:tc>
      </w:tr>
      <w:tr w:rsidR="002D4389" w:rsidRPr="00E04AD6" w:rsidTr="00355DF5">
        <w:tc>
          <w:tcPr>
            <w:tcW w:w="1077" w:type="dxa"/>
          </w:tcPr>
          <w:p w:rsidR="002D4389" w:rsidRPr="00E04AD6" w:rsidRDefault="002D4389" w:rsidP="00E04AD6">
            <w:pPr>
              <w:pStyle w:val="ConsPlusNormal"/>
              <w:jc w:val="center"/>
            </w:pPr>
            <w:r w:rsidRPr="00E04AD6">
              <w:t>4.1</w:t>
            </w:r>
          </w:p>
        </w:tc>
        <w:tc>
          <w:tcPr>
            <w:tcW w:w="8624" w:type="dxa"/>
          </w:tcPr>
          <w:p w:rsidR="002D4389" w:rsidRPr="00E04AD6" w:rsidRDefault="002D4389" w:rsidP="00E04AD6">
            <w:pPr>
              <w:pStyle w:val="ConsPlusNormal"/>
              <w:jc w:val="both"/>
            </w:pPr>
            <w:r w:rsidRPr="00E04AD6">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2D4389" w:rsidRPr="00E04AD6" w:rsidTr="00355DF5">
        <w:tc>
          <w:tcPr>
            <w:tcW w:w="1077" w:type="dxa"/>
          </w:tcPr>
          <w:p w:rsidR="002D4389" w:rsidRPr="00E04AD6" w:rsidRDefault="002D4389" w:rsidP="00E04AD6">
            <w:pPr>
              <w:pStyle w:val="ConsPlusNormal"/>
              <w:jc w:val="center"/>
            </w:pPr>
            <w:r w:rsidRPr="00E04AD6">
              <w:t>4.2</w:t>
            </w:r>
          </w:p>
        </w:tc>
        <w:tc>
          <w:tcPr>
            <w:tcW w:w="8624" w:type="dxa"/>
          </w:tcPr>
          <w:p w:rsidR="002D4389" w:rsidRPr="00E04AD6" w:rsidRDefault="002D4389" w:rsidP="00E04AD6">
            <w:pPr>
              <w:pStyle w:val="ConsPlusNormal"/>
              <w:jc w:val="both"/>
            </w:pPr>
            <w:r w:rsidRPr="00E04AD6">
              <w:t>Состав и структура населения. Возрастной и половой состав населения мира. Структура занятости населения в странах с различным уровнем социально-</w:t>
            </w:r>
            <w:r w:rsidRPr="00E04AD6">
              <w:lastRenderedPageBreak/>
              <w:t>экономического развития</w:t>
            </w:r>
          </w:p>
        </w:tc>
      </w:tr>
      <w:tr w:rsidR="002D4389" w:rsidRPr="00E04AD6" w:rsidTr="00355DF5">
        <w:tc>
          <w:tcPr>
            <w:tcW w:w="1077" w:type="dxa"/>
          </w:tcPr>
          <w:p w:rsidR="002D4389" w:rsidRPr="00E04AD6" w:rsidRDefault="002D4389" w:rsidP="00E04AD6">
            <w:pPr>
              <w:pStyle w:val="ConsPlusNormal"/>
              <w:jc w:val="center"/>
            </w:pPr>
            <w:r w:rsidRPr="00E04AD6">
              <w:lastRenderedPageBreak/>
              <w:t>4.3</w:t>
            </w:r>
          </w:p>
        </w:tc>
        <w:tc>
          <w:tcPr>
            <w:tcW w:w="8624" w:type="dxa"/>
          </w:tcPr>
          <w:p w:rsidR="002D4389" w:rsidRPr="00E04AD6" w:rsidRDefault="002D4389" w:rsidP="00E04AD6">
            <w:pPr>
              <w:pStyle w:val="ConsPlusNormal"/>
              <w:jc w:val="both"/>
            </w:pPr>
            <w:r w:rsidRPr="00E04AD6">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2D4389" w:rsidRPr="00E04AD6" w:rsidTr="00355DF5">
        <w:tc>
          <w:tcPr>
            <w:tcW w:w="1077" w:type="dxa"/>
          </w:tcPr>
          <w:p w:rsidR="002D4389" w:rsidRPr="00E04AD6" w:rsidRDefault="002D4389" w:rsidP="00E04AD6">
            <w:pPr>
              <w:pStyle w:val="ConsPlusNormal"/>
              <w:jc w:val="center"/>
            </w:pPr>
            <w:r w:rsidRPr="00E04AD6">
              <w:t>4.4</w:t>
            </w:r>
          </w:p>
        </w:tc>
        <w:tc>
          <w:tcPr>
            <w:tcW w:w="8624" w:type="dxa"/>
          </w:tcPr>
          <w:p w:rsidR="002D4389" w:rsidRPr="00E04AD6" w:rsidRDefault="002D4389" w:rsidP="00E04AD6">
            <w:pPr>
              <w:pStyle w:val="ConsPlusNormal"/>
              <w:jc w:val="both"/>
            </w:pPr>
            <w:r w:rsidRPr="00E04AD6">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2D4389" w:rsidRPr="00E04AD6" w:rsidTr="00355DF5">
        <w:tc>
          <w:tcPr>
            <w:tcW w:w="1077" w:type="dxa"/>
          </w:tcPr>
          <w:p w:rsidR="002D4389" w:rsidRPr="00E04AD6" w:rsidRDefault="002D4389" w:rsidP="00E04AD6">
            <w:pPr>
              <w:pStyle w:val="ConsPlusNormal"/>
              <w:jc w:val="center"/>
            </w:pPr>
            <w:r w:rsidRPr="00E04AD6">
              <w:t>4.5</w:t>
            </w:r>
          </w:p>
        </w:tc>
        <w:tc>
          <w:tcPr>
            <w:tcW w:w="8624" w:type="dxa"/>
          </w:tcPr>
          <w:p w:rsidR="002D4389" w:rsidRPr="00E04AD6" w:rsidRDefault="002D4389" w:rsidP="00E04AD6">
            <w:pPr>
              <w:pStyle w:val="ConsPlusNormal"/>
              <w:jc w:val="both"/>
            </w:pPr>
            <w:r w:rsidRPr="00E04AD6">
              <w:t>Миграции населения: причины, основные типы и направления</w:t>
            </w:r>
          </w:p>
        </w:tc>
      </w:tr>
      <w:tr w:rsidR="002D4389" w:rsidRPr="00E04AD6" w:rsidTr="00355DF5">
        <w:tc>
          <w:tcPr>
            <w:tcW w:w="1077" w:type="dxa"/>
          </w:tcPr>
          <w:p w:rsidR="002D4389" w:rsidRPr="00E04AD6" w:rsidRDefault="002D4389" w:rsidP="00E04AD6">
            <w:pPr>
              <w:pStyle w:val="ConsPlusNormal"/>
              <w:jc w:val="center"/>
            </w:pPr>
            <w:r w:rsidRPr="00E04AD6">
              <w:t>4.6</w:t>
            </w:r>
          </w:p>
        </w:tc>
        <w:tc>
          <w:tcPr>
            <w:tcW w:w="8624" w:type="dxa"/>
          </w:tcPr>
          <w:p w:rsidR="002D4389" w:rsidRPr="00E04AD6" w:rsidRDefault="002D4389" w:rsidP="00E04AD6">
            <w:pPr>
              <w:pStyle w:val="ConsPlusNormal"/>
              <w:jc w:val="both"/>
            </w:pPr>
            <w:r w:rsidRPr="00E04AD6">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2D4389" w:rsidRPr="00E04AD6" w:rsidTr="00355DF5">
        <w:tc>
          <w:tcPr>
            <w:tcW w:w="1077" w:type="dxa"/>
          </w:tcPr>
          <w:p w:rsidR="002D4389" w:rsidRPr="00E04AD6" w:rsidRDefault="002D4389" w:rsidP="00E04AD6">
            <w:pPr>
              <w:pStyle w:val="ConsPlusNormal"/>
              <w:jc w:val="center"/>
            </w:pPr>
            <w:r w:rsidRPr="00E04AD6">
              <w:t>4.7</w:t>
            </w:r>
          </w:p>
        </w:tc>
        <w:tc>
          <w:tcPr>
            <w:tcW w:w="8624" w:type="dxa"/>
          </w:tcPr>
          <w:p w:rsidR="002D4389" w:rsidRPr="00E04AD6" w:rsidRDefault="002D4389" w:rsidP="00E04AD6">
            <w:pPr>
              <w:pStyle w:val="ConsPlusNormal"/>
              <w:jc w:val="both"/>
            </w:pPr>
            <w:r w:rsidRPr="00E04AD6">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2D4389" w:rsidRPr="00E04AD6" w:rsidTr="00355DF5">
        <w:tc>
          <w:tcPr>
            <w:tcW w:w="1077" w:type="dxa"/>
          </w:tcPr>
          <w:p w:rsidR="002D4389" w:rsidRPr="00E04AD6" w:rsidRDefault="002D4389" w:rsidP="00E04AD6">
            <w:pPr>
              <w:pStyle w:val="ConsPlusNormal"/>
              <w:jc w:val="center"/>
            </w:pPr>
            <w:r w:rsidRPr="00E04AD6">
              <w:t>5</w:t>
            </w:r>
          </w:p>
        </w:tc>
        <w:tc>
          <w:tcPr>
            <w:tcW w:w="8624" w:type="dxa"/>
          </w:tcPr>
          <w:p w:rsidR="002D4389" w:rsidRPr="00E04AD6" w:rsidRDefault="002D4389" w:rsidP="00E04AD6">
            <w:pPr>
              <w:pStyle w:val="ConsPlusNormal"/>
              <w:jc w:val="both"/>
            </w:pPr>
            <w:r w:rsidRPr="00E04AD6">
              <w:t>Мировое хозяйство</w:t>
            </w:r>
          </w:p>
        </w:tc>
      </w:tr>
      <w:tr w:rsidR="002D4389" w:rsidRPr="00E04AD6" w:rsidTr="00355DF5">
        <w:tc>
          <w:tcPr>
            <w:tcW w:w="1077" w:type="dxa"/>
          </w:tcPr>
          <w:p w:rsidR="002D4389" w:rsidRPr="00E04AD6" w:rsidRDefault="002D4389" w:rsidP="00E04AD6">
            <w:pPr>
              <w:pStyle w:val="ConsPlusNormal"/>
              <w:jc w:val="center"/>
            </w:pPr>
            <w:r w:rsidRPr="00E04AD6">
              <w:t>5.1</w:t>
            </w:r>
          </w:p>
        </w:tc>
        <w:tc>
          <w:tcPr>
            <w:tcW w:w="8624" w:type="dxa"/>
          </w:tcPr>
          <w:p w:rsidR="002D4389" w:rsidRPr="00E04AD6" w:rsidRDefault="002D4389" w:rsidP="00E04AD6">
            <w:pPr>
              <w:pStyle w:val="ConsPlusNormal"/>
              <w:jc w:val="both"/>
            </w:pPr>
            <w:r w:rsidRPr="00E04AD6">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2D4389" w:rsidRPr="00E04AD6" w:rsidTr="00355DF5">
        <w:tc>
          <w:tcPr>
            <w:tcW w:w="1077" w:type="dxa"/>
          </w:tcPr>
          <w:p w:rsidR="002D4389" w:rsidRPr="00E04AD6" w:rsidRDefault="002D4389" w:rsidP="00E04AD6">
            <w:pPr>
              <w:pStyle w:val="ConsPlusNormal"/>
              <w:jc w:val="center"/>
            </w:pPr>
            <w:r w:rsidRPr="00E04AD6">
              <w:t>5.2</w:t>
            </w:r>
          </w:p>
        </w:tc>
        <w:tc>
          <w:tcPr>
            <w:tcW w:w="8624" w:type="dxa"/>
          </w:tcPr>
          <w:p w:rsidR="002D4389" w:rsidRPr="00E04AD6" w:rsidRDefault="002D4389" w:rsidP="00E04AD6">
            <w:pPr>
              <w:pStyle w:val="ConsPlusNormal"/>
              <w:jc w:val="both"/>
            </w:pPr>
            <w:r w:rsidRPr="00E04AD6">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2D4389" w:rsidRPr="00E04AD6" w:rsidTr="00355DF5">
        <w:tc>
          <w:tcPr>
            <w:tcW w:w="1077" w:type="dxa"/>
          </w:tcPr>
          <w:p w:rsidR="002D4389" w:rsidRPr="00E04AD6" w:rsidRDefault="002D4389" w:rsidP="00E04AD6">
            <w:pPr>
              <w:pStyle w:val="ConsPlusNormal"/>
              <w:jc w:val="center"/>
            </w:pPr>
            <w:r w:rsidRPr="00E04AD6">
              <w:t>5.3</w:t>
            </w:r>
          </w:p>
        </w:tc>
        <w:tc>
          <w:tcPr>
            <w:tcW w:w="8624" w:type="dxa"/>
          </w:tcPr>
          <w:p w:rsidR="002D4389" w:rsidRPr="00E04AD6" w:rsidRDefault="002D4389" w:rsidP="00E04AD6">
            <w:pPr>
              <w:pStyle w:val="ConsPlusNormal"/>
              <w:jc w:val="both"/>
            </w:pPr>
            <w:r w:rsidRPr="00E04AD6">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2D4389" w:rsidRPr="00E04AD6" w:rsidTr="00355DF5">
        <w:tc>
          <w:tcPr>
            <w:tcW w:w="1077" w:type="dxa"/>
          </w:tcPr>
          <w:p w:rsidR="002D4389" w:rsidRPr="00E04AD6" w:rsidRDefault="002D4389" w:rsidP="00E04AD6">
            <w:pPr>
              <w:pStyle w:val="ConsPlusNormal"/>
              <w:jc w:val="center"/>
            </w:pPr>
            <w:r w:rsidRPr="00E04AD6">
              <w:t>5.4</w:t>
            </w:r>
          </w:p>
        </w:tc>
        <w:tc>
          <w:tcPr>
            <w:tcW w:w="8624" w:type="dxa"/>
          </w:tcPr>
          <w:p w:rsidR="002D4389" w:rsidRPr="00E04AD6" w:rsidRDefault="002D4389" w:rsidP="00E04AD6">
            <w:pPr>
              <w:pStyle w:val="ConsPlusNormal"/>
              <w:jc w:val="both"/>
            </w:pPr>
            <w:r w:rsidRPr="00E04AD6">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w:t>
            </w:r>
            <w:r w:rsidRPr="00E04AD6">
              <w:lastRenderedPageBreak/>
              <w:t>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2D4389" w:rsidRPr="00E04AD6" w:rsidTr="00355DF5">
        <w:tc>
          <w:tcPr>
            <w:tcW w:w="1077" w:type="dxa"/>
          </w:tcPr>
          <w:p w:rsidR="002D4389" w:rsidRPr="00E04AD6" w:rsidRDefault="002D4389" w:rsidP="00E04AD6">
            <w:pPr>
              <w:pStyle w:val="ConsPlusNormal"/>
              <w:jc w:val="center"/>
            </w:pPr>
            <w:r w:rsidRPr="00E04AD6">
              <w:lastRenderedPageBreak/>
              <w:t>5.5</w:t>
            </w:r>
          </w:p>
        </w:tc>
        <w:tc>
          <w:tcPr>
            <w:tcW w:w="8624" w:type="dxa"/>
          </w:tcPr>
          <w:p w:rsidR="002D4389" w:rsidRPr="00E04AD6" w:rsidRDefault="002D4389" w:rsidP="00E04AD6">
            <w:pPr>
              <w:pStyle w:val="ConsPlusNormal"/>
              <w:jc w:val="both"/>
            </w:pPr>
            <w:r w:rsidRPr="00E04AD6">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2D4389" w:rsidRPr="00E04AD6" w:rsidTr="00355DF5">
        <w:tc>
          <w:tcPr>
            <w:tcW w:w="1077" w:type="dxa"/>
          </w:tcPr>
          <w:p w:rsidR="002D4389" w:rsidRPr="00E04AD6" w:rsidRDefault="002D4389" w:rsidP="00E04AD6">
            <w:pPr>
              <w:pStyle w:val="ConsPlusNormal"/>
              <w:jc w:val="center"/>
            </w:pPr>
            <w:r w:rsidRPr="00E04AD6">
              <w:t>5.6</w:t>
            </w:r>
          </w:p>
        </w:tc>
        <w:tc>
          <w:tcPr>
            <w:tcW w:w="8624" w:type="dxa"/>
          </w:tcPr>
          <w:p w:rsidR="002D4389" w:rsidRPr="00E04AD6" w:rsidRDefault="002D4389" w:rsidP="00E04AD6">
            <w:pPr>
              <w:pStyle w:val="ConsPlusNormal"/>
              <w:jc w:val="both"/>
            </w:pPr>
            <w:r w:rsidRPr="00E04AD6">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2D4389" w:rsidRPr="00E04AD6" w:rsidTr="00355DF5">
        <w:tc>
          <w:tcPr>
            <w:tcW w:w="1077" w:type="dxa"/>
          </w:tcPr>
          <w:p w:rsidR="002D4389" w:rsidRPr="00E04AD6" w:rsidRDefault="002D4389" w:rsidP="00E04AD6">
            <w:pPr>
              <w:pStyle w:val="ConsPlusNormal"/>
              <w:jc w:val="center"/>
            </w:pPr>
            <w:r w:rsidRPr="00E04AD6">
              <w:t>5.7</w:t>
            </w:r>
          </w:p>
        </w:tc>
        <w:tc>
          <w:tcPr>
            <w:tcW w:w="8624" w:type="dxa"/>
          </w:tcPr>
          <w:p w:rsidR="002D4389" w:rsidRPr="00E04AD6" w:rsidRDefault="002D4389" w:rsidP="00E04AD6">
            <w:pPr>
              <w:pStyle w:val="ConsPlusNormal"/>
              <w:jc w:val="both"/>
            </w:pPr>
            <w:r w:rsidRPr="00E04AD6">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2D4389" w:rsidRPr="00E04AD6" w:rsidTr="00355DF5">
        <w:tc>
          <w:tcPr>
            <w:tcW w:w="1077" w:type="dxa"/>
          </w:tcPr>
          <w:p w:rsidR="002D4389" w:rsidRPr="00E04AD6" w:rsidRDefault="002D4389" w:rsidP="00E04AD6">
            <w:pPr>
              <w:pStyle w:val="ConsPlusNormal"/>
              <w:jc w:val="center"/>
            </w:pPr>
            <w:r w:rsidRPr="00E04AD6">
              <w:t>5.8</w:t>
            </w:r>
          </w:p>
        </w:tc>
        <w:tc>
          <w:tcPr>
            <w:tcW w:w="8624" w:type="dxa"/>
          </w:tcPr>
          <w:p w:rsidR="002D4389" w:rsidRPr="00E04AD6" w:rsidRDefault="002D4389" w:rsidP="00E04AD6">
            <w:pPr>
              <w:pStyle w:val="ConsPlusNormal"/>
              <w:jc w:val="both"/>
            </w:pPr>
            <w:r w:rsidRPr="00E04AD6">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2D4389" w:rsidRPr="00E04AD6" w:rsidRDefault="002D4389" w:rsidP="00A70D5C">
      <w:pPr>
        <w:pStyle w:val="ConsPlusNormal"/>
        <w:ind w:firstLine="709"/>
        <w:jc w:val="both"/>
      </w:pPr>
    </w:p>
    <w:p w:rsidR="002D4389" w:rsidRPr="00E04AD6" w:rsidRDefault="002D4389" w:rsidP="00A70D5C">
      <w:pPr>
        <w:pStyle w:val="ConsPlusNormal"/>
        <w:ind w:firstLine="709"/>
        <w:jc w:val="right"/>
      </w:pPr>
      <w:r w:rsidRPr="00E04AD6">
        <w:t>Таблица 22.2</w:t>
      </w:r>
    </w:p>
    <w:p w:rsidR="002D4389" w:rsidRPr="00E04AD6" w:rsidRDefault="002D4389" w:rsidP="00A70D5C">
      <w:pPr>
        <w:pStyle w:val="ConsPlusNormal"/>
        <w:ind w:firstLine="709"/>
        <w:jc w:val="both"/>
      </w:pPr>
    </w:p>
    <w:p w:rsidR="002D4389" w:rsidRPr="00E04AD6" w:rsidRDefault="002D4389" w:rsidP="00A70D5C">
      <w:pPr>
        <w:pStyle w:val="ConsPlusNormal"/>
        <w:ind w:firstLine="709"/>
        <w:jc w:val="center"/>
      </w:pPr>
      <w:r w:rsidRPr="00E04AD6">
        <w:t>Проверяемые требования к результатам освоения основной</w:t>
      </w:r>
    </w:p>
    <w:p w:rsidR="002D4389" w:rsidRPr="00E04AD6" w:rsidRDefault="002D4389" w:rsidP="00A70D5C">
      <w:pPr>
        <w:pStyle w:val="ConsPlusNormal"/>
        <w:ind w:firstLine="709"/>
        <w:jc w:val="center"/>
      </w:pPr>
      <w:r w:rsidRPr="00E04AD6">
        <w:t>образовательной программы (11 класс)</w:t>
      </w:r>
    </w:p>
    <w:p w:rsidR="002D4389" w:rsidRPr="00E04AD6" w:rsidRDefault="002D4389"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000"/>
      </w:tblGrid>
      <w:tr w:rsidR="002D4389" w:rsidRPr="00E04AD6" w:rsidTr="00355DF5">
        <w:tc>
          <w:tcPr>
            <w:tcW w:w="1701" w:type="dxa"/>
          </w:tcPr>
          <w:p w:rsidR="002D4389" w:rsidRPr="00E04AD6" w:rsidRDefault="002D4389" w:rsidP="00A70D5C">
            <w:pPr>
              <w:pStyle w:val="ConsPlusNormal"/>
              <w:ind w:firstLine="709"/>
              <w:jc w:val="center"/>
            </w:pPr>
            <w:r w:rsidRPr="00E04AD6">
              <w:t>Код проверяемого результата</w:t>
            </w:r>
          </w:p>
        </w:tc>
        <w:tc>
          <w:tcPr>
            <w:tcW w:w="8000" w:type="dxa"/>
          </w:tcPr>
          <w:p w:rsidR="002D4389" w:rsidRPr="00E04AD6" w:rsidRDefault="002D4389" w:rsidP="00E04AD6">
            <w:pPr>
              <w:pStyle w:val="ConsPlusNormal"/>
              <w:jc w:val="center"/>
            </w:pPr>
            <w:r w:rsidRPr="00E04AD6">
              <w:t>Проверяемые предметные результаты освоения основной образовательной программы среднего общего образования</w:t>
            </w:r>
          </w:p>
        </w:tc>
      </w:tr>
      <w:tr w:rsidR="002D4389" w:rsidRPr="00E04AD6" w:rsidTr="00355DF5">
        <w:tc>
          <w:tcPr>
            <w:tcW w:w="1701" w:type="dxa"/>
          </w:tcPr>
          <w:p w:rsidR="002D4389" w:rsidRPr="00E04AD6" w:rsidRDefault="002D4389" w:rsidP="00A70D5C">
            <w:pPr>
              <w:pStyle w:val="ConsPlusNormal"/>
              <w:ind w:firstLine="709"/>
              <w:jc w:val="center"/>
            </w:pPr>
            <w:r w:rsidRPr="00E04AD6">
              <w:t>1</w:t>
            </w:r>
          </w:p>
        </w:tc>
        <w:tc>
          <w:tcPr>
            <w:tcW w:w="8000" w:type="dxa"/>
          </w:tcPr>
          <w:p w:rsidR="002D4389" w:rsidRPr="00E04AD6" w:rsidRDefault="002D4389" w:rsidP="00E04AD6">
            <w:pPr>
              <w:pStyle w:val="ConsPlusNormal"/>
              <w:jc w:val="both"/>
            </w:pPr>
            <w:r w:rsidRPr="00E04AD6">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2D4389" w:rsidRPr="00E04AD6" w:rsidTr="00355DF5">
        <w:tc>
          <w:tcPr>
            <w:tcW w:w="1701" w:type="dxa"/>
          </w:tcPr>
          <w:p w:rsidR="002D4389" w:rsidRPr="00E04AD6" w:rsidRDefault="002D4389" w:rsidP="00A70D5C">
            <w:pPr>
              <w:pStyle w:val="ConsPlusNormal"/>
              <w:ind w:firstLine="709"/>
              <w:jc w:val="center"/>
            </w:pPr>
            <w:r w:rsidRPr="00E04AD6">
              <w:t>1.1</w:t>
            </w:r>
          </w:p>
        </w:tc>
        <w:tc>
          <w:tcPr>
            <w:tcW w:w="8000" w:type="dxa"/>
          </w:tcPr>
          <w:p w:rsidR="002D4389" w:rsidRPr="00E04AD6" w:rsidRDefault="002D4389" w:rsidP="00E04AD6">
            <w:pPr>
              <w:pStyle w:val="ConsPlusNormal"/>
              <w:jc w:val="both"/>
            </w:pPr>
            <w:r w:rsidRPr="00E04AD6">
              <w:t>Определять роль географических наук в достижении целей устойчивого развития</w:t>
            </w:r>
          </w:p>
        </w:tc>
      </w:tr>
      <w:tr w:rsidR="002D4389" w:rsidRPr="00E04AD6" w:rsidTr="00355DF5">
        <w:tc>
          <w:tcPr>
            <w:tcW w:w="1701" w:type="dxa"/>
          </w:tcPr>
          <w:p w:rsidR="002D4389" w:rsidRPr="00E04AD6" w:rsidRDefault="002D4389" w:rsidP="00A70D5C">
            <w:pPr>
              <w:pStyle w:val="ConsPlusNormal"/>
              <w:ind w:firstLine="709"/>
              <w:jc w:val="center"/>
            </w:pPr>
            <w:r w:rsidRPr="00E04AD6">
              <w:t>2</w:t>
            </w:r>
          </w:p>
        </w:tc>
        <w:tc>
          <w:tcPr>
            <w:tcW w:w="8000" w:type="dxa"/>
          </w:tcPr>
          <w:p w:rsidR="002D4389" w:rsidRPr="00E04AD6" w:rsidRDefault="002D4389" w:rsidP="00E04AD6">
            <w:pPr>
              <w:pStyle w:val="ConsPlusNormal"/>
              <w:jc w:val="both"/>
            </w:pPr>
            <w:r w:rsidRPr="00E04AD6">
              <w:t xml:space="preserve">Освоение и применение знаний о размещении основных географических </w:t>
            </w:r>
            <w:r w:rsidRPr="00E04AD6">
              <w:lastRenderedPageBreak/>
              <w:t>объектов и территориальной организации природы и общества</w:t>
            </w:r>
          </w:p>
        </w:tc>
      </w:tr>
      <w:tr w:rsidR="002D4389" w:rsidRPr="00E04AD6" w:rsidTr="00355DF5">
        <w:tc>
          <w:tcPr>
            <w:tcW w:w="1701" w:type="dxa"/>
          </w:tcPr>
          <w:p w:rsidR="002D4389" w:rsidRPr="00E04AD6" w:rsidRDefault="002D4389" w:rsidP="00A70D5C">
            <w:pPr>
              <w:pStyle w:val="ConsPlusNormal"/>
              <w:ind w:firstLine="709"/>
              <w:jc w:val="center"/>
            </w:pPr>
            <w:r w:rsidRPr="00E04AD6">
              <w:lastRenderedPageBreak/>
              <w:t>2.1</w:t>
            </w:r>
          </w:p>
        </w:tc>
        <w:tc>
          <w:tcPr>
            <w:tcW w:w="8000" w:type="dxa"/>
          </w:tcPr>
          <w:p w:rsidR="002D4389" w:rsidRPr="00E04AD6" w:rsidRDefault="002D4389" w:rsidP="00E04AD6">
            <w:pPr>
              <w:pStyle w:val="ConsPlusNormal"/>
              <w:jc w:val="both"/>
            </w:pPr>
            <w:r w:rsidRPr="00E04AD6">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2D4389" w:rsidRPr="00E04AD6" w:rsidTr="00355DF5">
        <w:tc>
          <w:tcPr>
            <w:tcW w:w="1701" w:type="dxa"/>
          </w:tcPr>
          <w:p w:rsidR="002D4389" w:rsidRPr="00E04AD6" w:rsidRDefault="002D4389" w:rsidP="00A70D5C">
            <w:pPr>
              <w:pStyle w:val="ConsPlusNormal"/>
              <w:ind w:firstLine="709"/>
              <w:jc w:val="center"/>
            </w:pPr>
            <w:r w:rsidRPr="00E04AD6">
              <w:t>2.2</w:t>
            </w:r>
          </w:p>
        </w:tc>
        <w:tc>
          <w:tcPr>
            <w:tcW w:w="8000" w:type="dxa"/>
          </w:tcPr>
          <w:p w:rsidR="002D4389" w:rsidRPr="00E04AD6" w:rsidRDefault="002D4389" w:rsidP="00E04AD6">
            <w:pPr>
              <w:pStyle w:val="ConsPlusNormal"/>
              <w:jc w:val="both"/>
            </w:pPr>
            <w:r w:rsidRPr="00E04AD6">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2D4389" w:rsidRPr="00E04AD6" w:rsidTr="00355DF5">
        <w:tc>
          <w:tcPr>
            <w:tcW w:w="1701" w:type="dxa"/>
          </w:tcPr>
          <w:p w:rsidR="002D4389" w:rsidRPr="00E04AD6" w:rsidRDefault="002D4389" w:rsidP="00A70D5C">
            <w:pPr>
              <w:pStyle w:val="ConsPlusNormal"/>
              <w:ind w:firstLine="709"/>
              <w:jc w:val="center"/>
            </w:pPr>
            <w:r w:rsidRPr="00E04AD6">
              <w:t>3</w:t>
            </w:r>
          </w:p>
        </w:tc>
        <w:tc>
          <w:tcPr>
            <w:tcW w:w="8000" w:type="dxa"/>
          </w:tcPr>
          <w:p w:rsidR="002D4389" w:rsidRPr="00E04AD6" w:rsidRDefault="002D4389" w:rsidP="00E04AD6">
            <w:pPr>
              <w:pStyle w:val="ConsPlusNormal"/>
              <w:jc w:val="both"/>
            </w:pPr>
            <w:r w:rsidRPr="00E04AD6">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D4389" w:rsidRPr="00E04AD6" w:rsidTr="00355DF5">
        <w:tc>
          <w:tcPr>
            <w:tcW w:w="1701" w:type="dxa"/>
          </w:tcPr>
          <w:p w:rsidR="002D4389" w:rsidRPr="00E04AD6" w:rsidRDefault="002D4389" w:rsidP="00A70D5C">
            <w:pPr>
              <w:pStyle w:val="ConsPlusNormal"/>
              <w:ind w:firstLine="709"/>
              <w:jc w:val="center"/>
            </w:pPr>
            <w:r w:rsidRPr="00E04AD6">
              <w:t>3.1</w:t>
            </w:r>
          </w:p>
        </w:tc>
        <w:tc>
          <w:tcPr>
            <w:tcW w:w="8000" w:type="dxa"/>
          </w:tcPr>
          <w:p w:rsidR="002D4389" w:rsidRPr="00E04AD6" w:rsidRDefault="002D4389" w:rsidP="00E04AD6">
            <w:pPr>
              <w:pStyle w:val="ConsPlusNormal"/>
              <w:jc w:val="both"/>
            </w:pPr>
            <w:r w:rsidRPr="00E04AD6">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2D4389" w:rsidRPr="00E04AD6" w:rsidTr="00355DF5">
        <w:tc>
          <w:tcPr>
            <w:tcW w:w="1701" w:type="dxa"/>
          </w:tcPr>
          <w:p w:rsidR="002D4389" w:rsidRPr="00E04AD6" w:rsidRDefault="002D4389" w:rsidP="00A70D5C">
            <w:pPr>
              <w:pStyle w:val="ConsPlusNormal"/>
              <w:ind w:firstLine="709"/>
              <w:jc w:val="center"/>
            </w:pPr>
            <w:r w:rsidRPr="00E04AD6">
              <w:t>3.2</w:t>
            </w:r>
          </w:p>
        </w:tc>
        <w:tc>
          <w:tcPr>
            <w:tcW w:w="8000" w:type="dxa"/>
          </w:tcPr>
          <w:p w:rsidR="002D4389" w:rsidRPr="00E04AD6" w:rsidRDefault="002D4389" w:rsidP="00E04AD6">
            <w:pPr>
              <w:pStyle w:val="ConsPlusNormal"/>
              <w:jc w:val="both"/>
            </w:pPr>
            <w:r w:rsidRPr="00E04AD6">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2D4389" w:rsidRPr="00E04AD6" w:rsidTr="00355DF5">
        <w:tc>
          <w:tcPr>
            <w:tcW w:w="1701" w:type="dxa"/>
          </w:tcPr>
          <w:p w:rsidR="002D4389" w:rsidRPr="00E04AD6" w:rsidRDefault="002D4389" w:rsidP="00A70D5C">
            <w:pPr>
              <w:pStyle w:val="ConsPlusNormal"/>
              <w:ind w:firstLine="709"/>
              <w:jc w:val="center"/>
            </w:pPr>
            <w:r w:rsidRPr="00E04AD6">
              <w:t>3.3</w:t>
            </w:r>
          </w:p>
        </w:tc>
        <w:tc>
          <w:tcPr>
            <w:tcW w:w="8000" w:type="dxa"/>
          </w:tcPr>
          <w:p w:rsidR="002D4389" w:rsidRPr="00E04AD6" w:rsidRDefault="002D4389" w:rsidP="00E04AD6">
            <w:pPr>
              <w:pStyle w:val="ConsPlusNormal"/>
              <w:jc w:val="both"/>
            </w:pPr>
            <w:r w:rsidRPr="00E04AD6">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2D4389" w:rsidRPr="00E04AD6" w:rsidTr="00355DF5">
        <w:tc>
          <w:tcPr>
            <w:tcW w:w="1701" w:type="dxa"/>
          </w:tcPr>
          <w:p w:rsidR="002D4389" w:rsidRPr="00E04AD6" w:rsidRDefault="002D4389" w:rsidP="00A70D5C">
            <w:pPr>
              <w:pStyle w:val="ConsPlusNormal"/>
              <w:ind w:firstLine="709"/>
              <w:jc w:val="center"/>
            </w:pPr>
            <w:r w:rsidRPr="00E04AD6">
              <w:t>3.4</w:t>
            </w:r>
          </w:p>
        </w:tc>
        <w:tc>
          <w:tcPr>
            <w:tcW w:w="8000" w:type="dxa"/>
          </w:tcPr>
          <w:p w:rsidR="002D4389" w:rsidRPr="00E04AD6" w:rsidRDefault="002D4389" w:rsidP="00E04AD6">
            <w:pPr>
              <w:pStyle w:val="ConsPlusNormal"/>
              <w:jc w:val="both"/>
            </w:pPr>
            <w:r w:rsidRPr="00E04AD6">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2D4389" w:rsidRPr="00E04AD6" w:rsidTr="00355DF5">
        <w:tc>
          <w:tcPr>
            <w:tcW w:w="1701" w:type="dxa"/>
          </w:tcPr>
          <w:p w:rsidR="002D4389" w:rsidRPr="00E04AD6" w:rsidRDefault="002D4389" w:rsidP="00A70D5C">
            <w:pPr>
              <w:pStyle w:val="ConsPlusNormal"/>
              <w:ind w:firstLine="709"/>
              <w:jc w:val="center"/>
            </w:pPr>
            <w:r w:rsidRPr="00E04AD6">
              <w:t>3.5</w:t>
            </w:r>
          </w:p>
        </w:tc>
        <w:tc>
          <w:tcPr>
            <w:tcW w:w="8000" w:type="dxa"/>
          </w:tcPr>
          <w:p w:rsidR="002D4389" w:rsidRPr="00E04AD6" w:rsidRDefault="002D4389" w:rsidP="00E04AD6">
            <w:pPr>
              <w:pStyle w:val="ConsPlusNormal"/>
              <w:jc w:val="both"/>
            </w:pPr>
            <w:r w:rsidRPr="00E04AD6">
              <w:t>Прогнозировать изменения возрастной структуры населения отдельных стран с использованием источников географической информации</w:t>
            </w:r>
          </w:p>
        </w:tc>
      </w:tr>
      <w:tr w:rsidR="002D4389" w:rsidRPr="00E04AD6" w:rsidTr="00355DF5">
        <w:tc>
          <w:tcPr>
            <w:tcW w:w="1701" w:type="dxa"/>
          </w:tcPr>
          <w:p w:rsidR="002D4389" w:rsidRPr="00E04AD6" w:rsidRDefault="002D4389" w:rsidP="00A70D5C">
            <w:pPr>
              <w:pStyle w:val="ConsPlusNormal"/>
              <w:ind w:firstLine="709"/>
              <w:jc w:val="center"/>
            </w:pPr>
            <w:r w:rsidRPr="00E04AD6">
              <w:t>3.6</w:t>
            </w:r>
          </w:p>
        </w:tc>
        <w:tc>
          <w:tcPr>
            <w:tcW w:w="8000" w:type="dxa"/>
          </w:tcPr>
          <w:p w:rsidR="002D4389" w:rsidRPr="00E04AD6" w:rsidRDefault="002D4389" w:rsidP="00E04AD6">
            <w:pPr>
              <w:pStyle w:val="ConsPlusNormal"/>
              <w:jc w:val="both"/>
            </w:pPr>
            <w:r w:rsidRPr="00E04AD6">
              <w:t>Формулировать и (или) обосновывать выводы на основе использования географических знаний</w:t>
            </w:r>
          </w:p>
        </w:tc>
      </w:tr>
      <w:tr w:rsidR="002D4389" w:rsidRPr="00E04AD6" w:rsidTr="00355DF5">
        <w:tc>
          <w:tcPr>
            <w:tcW w:w="1701" w:type="dxa"/>
          </w:tcPr>
          <w:p w:rsidR="002D4389" w:rsidRPr="00E04AD6" w:rsidRDefault="002D4389" w:rsidP="00A70D5C">
            <w:pPr>
              <w:pStyle w:val="ConsPlusNormal"/>
              <w:ind w:firstLine="709"/>
              <w:jc w:val="center"/>
            </w:pPr>
            <w:r w:rsidRPr="00E04AD6">
              <w:t>4</w:t>
            </w:r>
          </w:p>
        </w:tc>
        <w:tc>
          <w:tcPr>
            <w:tcW w:w="8000" w:type="dxa"/>
          </w:tcPr>
          <w:p w:rsidR="002D4389" w:rsidRPr="00E04AD6" w:rsidRDefault="002D4389" w:rsidP="00E04AD6">
            <w:pPr>
              <w:pStyle w:val="ConsPlusNormal"/>
              <w:jc w:val="both"/>
            </w:pPr>
            <w:r w:rsidRPr="00E04AD6">
              <w:t>Владение географической терминологией и системой базовых географических понятий</w:t>
            </w:r>
          </w:p>
        </w:tc>
      </w:tr>
      <w:tr w:rsidR="002D4389" w:rsidRPr="00E04AD6" w:rsidTr="00355DF5">
        <w:tc>
          <w:tcPr>
            <w:tcW w:w="1701" w:type="dxa"/>
          </w:tcPr>
          <w:p w:rsidR="002D4389" w:rsidRPr="00E04AD6" w:rsidRDefault="002D4389" w:rsidP="00A70D5C">
            <w:pPr>
              <w:pStyle w:val="ConsPlusNormal"/>
              <w:ind w:firstLine="709"/>
              <w:jc w:val="center"/>
            </w:pPr>
            <w:r w:rsidRPr="00E04AD6">
              <w:t>4.1</w:t>
            </w:r>
          </w:p>
        </w:tc>
        <w:tc>
          <w:tcPr>
            <w:tcW w:w="8000" w:type="dxa"/>
          </w:tcPr>
          <w:p w:rsidR="002D4389" w:rsidRPr="00E04AD6" w:rsidRDefault="002D4389" w:rsidP="00E04AD6">
            <w:pPr>
              <w:pStyle w:val="ConsPlusNormal"/>
              <w:jc w:val="both"/>
            </w:pPr>
            <w:r w:rsidRPr="00E04AD6">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w:t>
            </w:r>
            <w:r w:rsidRPr="00E04AD6">
              <w:lastRenderedPageBreak/>
              <w:t>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2D4389" w:rsidRPr="00E04AD6" w:rsidTr="00355DF5">
        <w:tc>
          <w:tcPr>
            <w:tcW w:w="1701" w:type="dxa"/>
          </w:tcPr>
          <w:p w:rsidR="002D4389" w:rsidRPr="00E04AD6" w:rsidRDefault="002D4389" w:rsidP="00A70D5C">
            <w:pPr>
              <w:pStyle w:val="ConsPlusNormal"/>
              <w:ind w:firstLine="709"/>
              <w:jc w:val="center"/>
            </w:pPr>
            <w:r w:rsidRPr="00E04AD6">
              <w:lastRenderedPageBreak/>
              <w:t>4.2</w:t>
            </w:r>
          </w:p>
        </w:tc>
        <w:tc>
          <w:tcPr>
            <w:tcW w:w="8000" w:type="dxa"/>
          </w:tcPr>
          <w:p w:rsidR="002D4389" w:rsidRPr="00E04AD6" w:rsidRDefault="002D4389" w:rsidP="00E04AD6">
            <w:pPr>
              <w:pStyle w:val="ConsPlusNormal"/>
              <w:jc w:val="both"/>
            </w:pPr>
            <w:r w:rsidRPr="00E04AD6">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2D4389" w:rsidRPr="00E04AD6" w:rsidTr="00355DF5">
        <w:tc>
          <w:tcPr>
            <w:tcW w:w="1701" w:type="dxa"/>
          </w:tcPr>
          <w:p w:rsidR="002D4389" w:rsidRPr="00E04AD6" w:rsidRDefault="002D4389" w:rsidP="00A70D5C">
            <w:pPr>
              <w:pStyle w:val="ConsPlusNormal"/>
              <w:ind w:firstLine="709"/>
              <w:jc w:val="center"/>
            </w:pPr>
            <w:r w:rsidRPr="00E04AD6">
              <w:t>5</w:t>
            </w:r>
          </w:p>
        </w:tc>
        <w:tc>
          <w:tcPr>
            <w:tcW w:w="8000" w:type="dxa"/>
          </w:tcPr>
          <w:p w:rsidR="002D4389" w:rsidRPr="00E04AD6" w:rsidRDefault="002D4389" w:rsidP="00E04AD6">
            <w:pPr>
              <w:pStyle w:val="ConsPlusNormal"/>
              <w:jc w:val="both"/>
            </w:pPr>
            <w:r w:rsidRPr="00E04AD6">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D4389" w:rsidRPr="00E04AD6" w:rsidTr="00355DF5">
        <w:tc>
          <w:tcPr>
            <w:tcW w:w="1701" w:type="dxa"/>
          </w:tcPr>
          <w:p w:rsidR="002D4389" w:rsidRPr="00E04AD6" w:rsidRDefault="002D4389" w:rsidP="00A70D5C">
            <w:pPr>
              <w:pStyle w:val="ConsPlusNormal"/>
              <w:ind w:firstLine="709"/>
              <w:jc w:val="center"/>
            </w:pPr>
            <w:r w:rsidRPr="00E04AD6">
              <w:t>5.1</w:t>
            </w:r>
          </w:p>
        </w:tc>
        <w:tc>
          <w:tcPr>
            <w:tcW w:w="8000" w:type="dxa"/>
          </w:tcPr>
          <w:p w:rsidR="002D4389" w:rsidRPr="00E04AD6" w:rsidRDefault="002D4389" w:rsidP="00E04AD6">
            <w:pPr>
              <w:pStyle w:val="ConsPlusNormal"/>
              <w:jc w:val="both"/>
            </w:pPr>
            <w:r w:rsidRPr="00E04AD6">
              <w:t>Определять цели и задачи проведения наблюдения (исследования); выбирать форму фиксации результатов наблюдения (исследования)</w:t>
            </w:r>
          </w:p>
        </w:tc>
      </w:tr>
      <w:tr w:rsidR="002D4389" w:rsidRPr="00E04AD6" w:rsidTr="00355DF5">
        <w:tc>
          <w:tcPr>
            <w:tcW w:w="1701" w:type="dxa"/>
          </w:tcPr>
          <w:p w:rsidR="002D4389" w:rsidRPr="00E04AD6" w:rsidRDefault="002D4389" w:rsidP="00A70D5C">
            <w:pPr>
              <w:pStyle w:val="ConsPlusNormal"/>
              <w:ind w:firstLine="709"/>
              <w:jc w:val="center"/>
            </w:pPr>
            <w:r w:rsidRPr="00E04AD6">
              <w:t>5.2</w:t>
            </w:r>
          </w:p>
        </w:tc>
        <w:tc>
          <w:tcPr>
            <w:tcW w:w="8000" w:type="dxa"/>
          </w:tcPr>
          <w:p w:rsidR="002D4389" w:rsidRPr="00E04AD6" w:rsidRDefault="002D4389" w:rsidP="00E04AD6">
            <w:pPr>
              <w:pStyle w:val="ConsPlusNormal"/>
              <w:jc w:val="both"/>
            </w:pPr>
            <w:r w:rsidRPr="00E04AD6">
              <w:t>Формулировать обобщения и выводы по результатам наблюдения (исследования)</w:t>
            </w:r>
          </w:p>
        </w:tc>
      </w:tr>
      <w:tr w:rsidR="002D4389" w:rsidRPr="00E04AD6" w:rsidTr="00355DF5">
        <w:tc>
          <w:tcPr>
            <w:tcW w:w="1701" w:type="dxa"/>
          </w:tcPr>
          <w:p w:rsidR="002D4389" w:rsidRPr="00E04AD6" w:rsidRDefault="002D4389" w:rsidP="00A70D5C">
            <w:pPr>
              <w:pStyle w:val="ConsPlusNormal"/>
              <w:ind w:firstLine="709"/>
              <w:jc w:val="center"/>
            </w:pPr>
            <w:r w:rsidRPr="00E04AD6">
              <w:t>6</w:t>
            </w:r>
          </w:p>
        </w:tc>
        <w:tc>
          <w:tcPr>
            <w:tcW w:w="8000" w:type="dxa"/>
          </w:tcPr>
          <w:p w:rsidR="002D4389" w:rsidRPr="00E04AD6" w:rsidRDefault="002D4389" w:rsidP="00E04AD6">
            <w:pPr>
              <w:pStyle w:val="ConsPlusNormal"/>
              <w:jc w:val="both"/>
            </w:pPr>
            <w:r w:rsidRPr="00E04AD6">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D4389" w:rsidRPr="00E04AD6" w:rsidTr="00355DF5">
        <w:tc>
          <w:tcPr>
            <w:tcW w:w="1701" w:type="dxa"/>
          </w:tcPr>
          <w:p w:rsidR="002D4389" w:rsidRPr="00E04AD6" w:rsidRDefault="002D4389" w:rsidP="00A70D5C">
            <w:pPr>
              <w:pStyle w:val="ConsPlusNormal"/>
              <w:ind w:firstLine="709"/>
              <w:jc w:val="center"/>
            </w:pPr>
            <w:r w:rsidRPr="00E04AD6">
              <w:t>6.1</w:t>
            </w:r>
          </w:p>
        </w:tc>
        <w:tc>
          <w:tcPr>
            <w:tcW w:w="8000" w:type="dxa"/>
          </w:tcPr>
          <w:p w:rsidR="002D4389" w:rsidRPr="00E04AD6" w:rsidRDefault="002D4389" w:rsidP="00E04AD6">
            <w:pPr>
              <w:pStyle w:val="ConsPlusNormal"/>
              <w:jc w:val="both"/>
            </w:pPr>
            <w:r w:rsidRPr="00E04AD6">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D4389" w:rsidRPr="00E04AD6" w:rsidTr="00355DF5">
        <w:tc>
          <w:tcPr>
            <w:tcW w:w="1701" w:type="dxa"/>
          </w:tcPr>
          <w:p w:rsidR="002D4389" w:rsidRPr="00E04AD6" w:rsidRDefault="002D4389" w:rsidP="00A70D5C">
            <w:pPr>
              <w:pStyle w:val="ConsPlusNormal"/>
              <w:ind w:firstLine="709"/>
              <w:jc w:val="center"/>
            </w:pPr>
            <w:r w:rsidRPr="00E04AD6">
              <w:t>6.2</w:t>
            </w:r>
          </w:p>
        </w:tc>
        <w:tc>
          <w:tcPr>
            <w:tcW w:w="8000" w:type="dxa"/>
          </w:tcPr>
          <w:p w:rsidR="002D4389" w:rsidRPr="00E04AD6" w:rsidRDefault="002D4389" w:rsidP="00E04AD6">
            <w:pPr>
              <w:pStyle w:val="ConsPlusNormal"/>
              <w:jc w:val="both"/>
            </w:pPr>
            <w:r w:rsidRPr="00E04AD6">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2D4389" w:rsidRPr="00E04AD6" w:rsidTr="00355DF5">
        <w:tc>
          <w:tcPr>
            <w:tcW w:w="1701" w:type="dxa"/>
          </w:tcPr>
          <w:p w:rsidR="002D4389" w:rsidRPr="00E04AD6" w:rsidRDefault="002D4389" w:rsidP="00A70D5C">
            <w:pPr>
              <w:pStyle w:val="ConsPlusNormal"/>
              <w:ind w:firstLine="709"/>
              <w:jc w:val="center"/>
            </w:pPr>
            <w:r w:rsidRPr="00E04AD6">
              <w:t>6.3</w:t>
            </w:r>
          </w:p>
        </w:tc>
        <w:tc>
          <w:tcPr>
            <w:tcW w:w="8000" w:type="dxa"/>
          </w:tcPr>
          <w:p w:rsidR="002D4389" w:rsidRPr="00E04AD6" w:rsidRDefault="002D4389" w:rsidP="00E04AD6">
            <w:pPr>
              <w:pStyle w:val="ConsPlusNormal"/>
              <w:jc w:val="both"/>
            </w:pPr>
            <w:r w:rsidRPr="00E04AD6">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2D4389" w:rsidRPr="00E04AD6" w:rsidTr="00355DF5">
        <w:tc>
          <w:tcPr>
            <w:tcW w:w="1701" w:type="dxa"/>
          </w:tcPr>
          <w:p w:rsidR="002D4389" w:rsidRPr="00E04AD6" w:rsidRDefault="002D4389" w:rsidP="00A70D5C">
            <w:pPr>
              <w:pStyle w:val="ConsPlusNormal"/>
              <w:ind w:firstLine="709"/>
              <w:jc w:val="center"/>
            </w:pPr>
            <w:r w:rsidRPr="00E04AD6">
              <w:t>6.4</w:t>
            </w:r>
          </w:p>
        </w:tc>
        <w:tc>
          <w:tcPr>
            <w:tcW w:w="8000" w:type="dxa"/>
          </w:tcPr>
          <w:p w:rsidR="002D4389" w:rsidRPr="00E04AD6" w:rsidRDefault="002D4389" w:rsidP="00E04AD6">
            <w:pPr>
              <w:pStyle w:val="ConsPlusNormal"/>
              <w:jc w:val="both"/>
            </w:pPr>
            <w:r w:rsidRPr="00E04AD6">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2D4389" w:rsidRPr="00E04AD6" w:rsidTr="00355DF5">
        <w:tc>
          <w:tcPr>
            <w:tcW w:w="1701" w:type="dxa"/>
          </w:tcPr>
          <w:p w:rsidR="002D4389" w:rsidRPr="00E04AD6" w:rsidRDefault="002D4389" w:rsidP="00A70D5C">
            <w:pPr>
              <w:pStyle w:val="ConsPlusNormal"/>
              <w:ind w:firstLine="709"/>
              <w:jc w:val="center"/>
            </w:pPr>
            <w:r w:rsidRPr="00E04AD6">
              <w:t>6.5</w:t>
            </w:r>
          </w:p>
        </w:tc>
        <w:tc>
          <w:tcPr>
            <w:tcW w:w="8000" w:type="dxa"/>
          </w:tcPr>
          <w:p w:rsidR="002D4389" w:rsidRPr="00E04AD6" w:rsidRDefault="002D4389" w:rsidP="00E04AD6">
            <w:pPr>
              <w:pStyle w:val="ConsPlusNormal"/>
              <w:jc w:val="both"/>
            </w:pPr>
            <w:r w:rsidRPr="00E04AD6">
              <w:t>Самостоятельно находить, отбирать и применять различные методы познания для решения практико-ориентированных задач</w:t>
            </w:r>
          </w:p>
        </w:tc>
      </w:tr>
      <w:tr w:rsidR="002D4389" w:rsidRPr="00E04AD6" w:rsidTr="00355DF5">
        <w:tc>
          <w:tcPr>
            <w:tcW w:w="1701" w:type="dxa"/>
          </w:tcPr>
          <w:p w:rsidR="002D4389" w:rsidRPr="00E04AD6" w:rsidRDefault="002D4389" w:rsidP="00A70D5C">
            <w:pPr>
              <w:pStyle w:val="ConsPlusNormal"/>
              <w:ind w:firstLine="709"/>
              <w:jc w:val="center"/>
            </w:pPr>
            <w:r w:rsidRPr="00E04AD6">
              <w:lastRenderedPageBreak/>
              <w:t>7</w:t>
            </w:r>
          </w:p>
        </w:tc>
        <w:tc>
          <w:tcPr>
            <w:tcW w:w="8000" w:type="dxa"/>
          </w:tcPr>
          <w:p w:rsidR="002D4389" w:rsidRPr="00E04AD6" w:rsidRDefault="002D4389" w:rsidP="00E04AD6">
            <w:pPr>
              <w:pStyle w:val="ConsPlusNormal"/>
              <w:jc w:val="both"/>
            </w:pPr>
            <w:r w:rsidRPr="00E04AD6">
              <w:t>Владение умениями географического анализа и интерпретации информации из различных источников</w:t>
            </w:r>
          </w:p>
        </w:tc>
      </w:tr>
      <w:tr w:rsidR="002D4389" w:rsidRPr="00E04AD6" w:rsidTr="00355DF5">
        <w:tc>
          <w:tcPr>
            <w:tcW w:w="1701" w:type="dxa"/>
          </w:tcPr>
          <w:p w:rsidR="002D4389" w:rsidRPr="00E04AD6" w:rsidRDefault="002D4389" w:rsidP="00A70D5C">
            <w:pPr>
              <w:pStyle w:val="ConsPlusNormal"/>
              <w:ind w:firstLine="709"/>
              <w:jc w:val="center"/>
            </w:pPr>
            <w:r w:rsidRPr="00E04AD6">
              <w:t>7.1</w:t>
            </w:r>
          </w:p>
        </w:tc>
        <w:tc>
          <w:tcPr>
            <w:tcW w:w="8000" w:type="dxa"/>
          </w:tcPr>
          <w:p w:rsidR="002D4389" w:rsidRPr="00E04AD6" w:rsidRDefault="002D4389" w:rsidP="00E04AD6">
            <w:pPr>
              <w:pStyle w:val="ConsPlusNormal"/>
              <w:jc w:val="both"/>
            </w:pPr>
            <w:r w:rsidRPr="00E04AD6">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2D4389" w:rsidRPr="00E04AD6" w:rsidTr="00355DF5">
        <w:tc>
          <w:tcPr>
            <w:tcW w:w="1701" w:type="dxa"/>
          </w:tcPr>
          <w:p w:rsidR="002D4389" w:rsidRPr="00E04AD6" w:rsidRDefault="002D4389" w:rsidP="00A70D5C">
            <w:pPr>
              <w:pStyle w:val="ConsPlusNormal"/>
              <w:ind w:firstLine="709"/>
              <w:jc w:val="center"/>
            </w:pPr>
            <w:r w:rsidRPr="00E04AD6">
              <w:t>7.2</w:t>
            </w:r>
          </w:p>
        </w:tc>
        <w:tc>
          <w:tcPr>
            <w:tcW w:w="8000" w:type="dxa"/>
          </w:tcPr>
          <w:p w:rsidR="002D4389" w:rsidRPr="00E04AD6" w:rsidRDefault="002D4389" w:rsidP="00E04AD6">
            <w:pPr>
              <w:pStyle w:val="ConsPlusNormal"/>
              <w:jc w:val="both"/>
            </w:pPr>
            <w:r w:rsidRPr="00E04AD6">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2D4389" w:rsidRPr="00E04AD6" w:rsidTr="00355DF5">
        <w:tc>
          <w:tcPr>
            <w:tcW w:w="1701" w:type="dxa"/>
          </w:tcPr>
          <w:p w:rsidR="002D4389" w:rsidRPr="00E04AD6" w:rsidRDefault="002D4389" w:rsidP="00A70D5C">
            <w:pPr>
              <w:pStyle w:val="ConsPlusNormal"/>
              <w:ind w:firstLine="709"/>
              <w:jc w:val="center"/>
            </w:pPr>
            <w:r w:rsidRPr="00E04AD6">
              <w:t>7.3</w:t>
            </w:r>
          </w:p>
        </w:tc>
        <w:tc>
          <w:tcPr>
            <w:tcW w:w="8000" w:type="dxa"/>
          </w:tcPr>
          <w:p w:rsidR="002D4389" w:rsidRPr="00E04AD6" w:rsidRDefault="002D4389" w:rsidP="00E04AD6">
            <w:pPr>
              <w:pStyle w:val="ConsPlusNormal"/>
              <w:jc w:val="both"/>
            </w:pPr>
            <w:r w:rsidRPr="00E04AD6">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2D4389" w:rsidRPr="00E04AD6" w:rsidTr="00355DF5">
        <w:tc>
          <w:tcPr>
            <w:tcW w:w="1701" w:type="dxa"/>
          </w:tcPr>
          <w:p w:rsidR="002D4389" w:rsidRPr="00E04AD6" w:rsidRDefault="002D4389" w:rsidP="00A70D5C">
            <w:pPr>
              <w:pStyle w:val="ConsPlusNormal"/>
              <w:ind w:firstLine="709"/>
              <w:jc w:val="center"/>
            </w:pPr>
            <w:r w:rsidRPr="00E04AD6">
              <w:t>8</w:t>
            </w:r>
          </w:p>
        </w:tc>
        <w:tc>
          <w:tcPr>
            <w:tcW w:w="8000" w:type="dxa"/>
          </w:tcPr>
          <w:p w:rsidR="002D4389" w:rsidRPr="00E04AD6" w:rsidRDefault="002D4389" w:rsidP="00E04AD6">
            <w:pPr>
              <w:pStyle w:val="ConsPlusNormal"/>
              <w:jc w:val="both"/>
            </w:pPr>
            <w:r w:rsidRPr="00E04AD6">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2D4389" w:rsidRPr="00E04AD6" w:rsidTr="00355DF5">
        <w:tc>
          <w:tcPr>
            <w:tcW w:w="1701" w:type="dxa"/>
          </w:tcPr>
          <w:p w:rsidR="002D4389" w:rsidRPr="00E04AD6" w:rsidRDefault="002D4389" w:rsidP="00A70D5C">
            <w:pPr>
              <w:pStyle w:val="ConsPlusNormal"/>
              <w:ind w:firstLine="709"/>
              <w:jc w:val="center"/>
            </w:pPr>
            <w:r w:rsidRPr="00E04AD6">
              <w:t>8.1</w:t>
            </w:r>
          </w:p>
        </w:tc>
        <w:tc>
          <w:tcPr>
            <w:tcW w:w="8000" w:type="dxa"/>
          </w:tcPr>
          <w:p w:rsidR="002D4389" w:rsidRPr="00E04AD6" w:rsidRDefault="002D4389" w:rsidP="00E04AD6">
            <w:pPr>
              <w:pStyle w:val="ConsPlusNormal"/>
              <w:jc w:val="both"/>
            </w:pPr>
            <w:r w:rsidRPr="00E04AD6">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2D4389" w:rsidRPr="00E04AD6" w:rsidTr="00355DF5">
        <w:tc>
          <w:tcPr>
            <w:tcW w:w="1701" w:type="dxa"/>
          </w:tcPr>
          <w:p w:rsidR="002D4389" w:rsidRPr="00E04AD6" w:rsidRDefault="002D4389" w:rsidP="00A70D5C">
            <w:pPr>
              <w:pStyle w:val="ConsPlusNormal"/>
              <w:ind w:firstLine="709"/>
              <w:jc w:val="center"/>
            </w:pPr>
            <w:r w:rsidRPr="00E04AD6">
              <w:t>8.2</w:t>
            </w:r>
          </w:p>
        </w:tc>
        <w:tc>
          <w:tcPr>
            <w:tcW w:w="8000" w:type="dxa"/>
          </w:tcPr>
          <w:p w:rsidR="002D4389" w:rsidRPr="00E04AD6" w:rsidRDefault="002D4389" w:rsidP="00E04AD6">
            <w:pPr>
              <w:pStyle w:val="ConsPlusNormal"/>
              <w:jc w:val="both"/>
            </w:pPr>
            <w:r w:rsidRPr="00E04AD6">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2D4389" w:rsidRPr="00E04AD6" w:rsidTr="00355DF5">
        <w:tc>
          <w:tcPr>
            <w:tcW w:w="1701" w:type="dxa"/>
          </w:tcPr>
          <w:p w:rsidR="002D4389" w:rsidRPr="00E04AD6" w:rsidRDefault="002D4389" w:rsidP="00A70D5C">
            <w:pPr>
              <w:pStyle w:val="ConsPlusNormal"/>
              <w:ind w:firstLine="709"/>
              <w:jc w:val="center"/>
            </w:pPr>
            <w:r w:rsidRPr="00E04AD6">
              <w:t>9</w:t>
            </w:r>
          </w:p>
        </w:tc>
        <w:tc>
          <w:tcPr>
            <w:tcW w:w="8000" w:type="dxa"/>
          </w:tcPr>
          <w:p w:rsidR="002D4389" w:rsidRPr="00E04AD6" w:rsidRDefault="002D4389" w:rsidP="00E04AD6">
            <w:pPr>
              <w:pStyle w:val="ConsPlusNormal"/>
              <w:jc w:val="both"/>
            </w:pPr>
            <w:r w:rsidRPr="00E04AD6">
              <w:t>Сформированность умений применять географические знания для оценки разнообразных явлений и процессов</w:t>
            </w:r>
          </w:p>
        </w:tc>
      </w:tr>
      <w:tr w:rsidR="002D4389" w:rsidRPr="00E04AD6" w:rsidTr="00355DF5">
        <w:tc>
          <w:tcPr>
            <w:tcW w:w="1701" w:type="dxa"/>
          </w:tcPr>
          <w:p w:rsidR="002D4389" w:rsidRPr="00E04AD6" w:rsidRDefault="002D4389" w:rsidP="00A70D5C">
            <w:pPr>
              <w:pStyle w:val="ConsPlusNormal"/>
              <w:ind w:firstLine="709"/>
              <w:jc w:val="center"/>
            </w:pPr>
            <w:r w:rsidRPr="00E04AD6">
              <w:t>9.1</w:t>
            </w:r>
          </w:p>
        </w:tc>
        <w:tc>
          <w:tcPr>
            <w:tcW w:w="8000" w:type="dxa"/>
          </w:tcPr>
          <w:p w:rsidR="002D4389" w:rsidRPr="00E04AD6" w:rsidRDefault="002D4389" w:rsidP="00E04AD6">
            <w:pPr>
              <w:pStyle w:val="ConsPlusNormal"/>
              <w:jc w:val="both"/>
            </w:pPr>
            <w:r w:rsidRPr="00E04AD6">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2D4389" w:rsidRPr="00E04AD6" w:rsidTr="00355DF5">
        <w:tc>
          <w:tcPr>
            <w:tcW w:w="1701" w:type="dxa"/>
          </w:tcPr>
          <w:p w:rsidR="002D4389" w:rsidRPr="00E04AD6" w:rsidRDefault="002D4389" w:rsidP="00A70D5C">
            <w:pPr>
              <w:pStyle w:val="ConsPlusNormal"/>
              <w:ind w:firstLine="709"/>
              <w:jc w:val="center"/>
            </w:pPr>
            <w:r w:rsidRPr="00E04AD6">
              <w:t>9.2</w:t>
            </w:r>
          </w:p>
        </w:tc>
        <w:tc>
          <w:tcPr>
            <w:tcW w:w="8000" w:type="dxa"/>
          </w:tcPr>
          <w:p w:rsidR="002D4389" w:rsidRPr="00E04AD6" w:rsidRDefault="002D4389" w:rsidP="00E04AD6">
            <w:pPr>
              <w:pStyle w:val="ConsPlusNormal"/>
              <w:jc w:val="both"/>
            </w:pPr>
            <w:r w:rsidRPr="00E04AD6">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2D4389" w:rsidRPr="00E04AD6" w:rsidTr="00355DF5">
        <w:tc>
          <w:tcPr>
            <w:tcW w:w="1701" w:type="dxa"/>
          </w:tcPr>
          <w:p w:rsidR="002D4389" w:rsidRPr="00E04AD6" w:rsidRDefault="002D4389" w:rsidP="00A70D5C">
            <w:pPr>
              <w:pStyle w:val="ConsPlusNormal"/>
              <w:ind w:firstLine="709"/>
              <w:jc w:val="center"/>
            </w:pPr>
            <w:r w:rsidRPr="00E04AD6">
              <w:lastRenderedPageBreak/>
              <w:t>10</w:t>
            </w:r>
          </w:p>
        </w:tc>
        <w:tc>
          <w:tcPr>
            <w:tcW w:w="8000" w:type="dxa"/>
          </w:tcPr>
          <w:p w:rsidR="002D4389" w:rsidRPr="00E04AD6" w:rsidRDefault="002D4389" w:rsidP="00E04AD6">
            <w:pPr>
              <w:pStyle w:val="ConsPlusNormal"/>
              <w:jc w:val="both"/>
            </w:pPr>
            <w:r w:rsidRPr="00E04AD6">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2D4389" w:rsidRPr="00E04AD6" w:rsidTr="00355DF5">
        <w:tc>
          <w:tcPr>
            <w:tcW w:w="1701" w:type="dxa"/>
          </w:tcPr>
          <w:p w:rsidR="002D4389" w:rsidRPr="00E04AD6" w:rsidRDefault="002D4389" w:rsidP="00A70D5C">
            <w:pPr>
              <w:pStyle w:val="ConsPlusNormal"/>
              <w:ind w:firstLine="709"/>
              <w:jc w:val="center"/>
            </w:pPr>
            <w:r w:rsidRPr="00E04AD6">
              <w:t>10.1</w:t>
            </w:r>
          </w:p>
        </w:tc>
        <w:tc>
          <w:tcPr>
            <w:tcW w:w="8000" w:type="dxa"/>
          </w:tcPr>
          <w:p w:rsidR="002D4389" w:rsidRPr="00E04AD6" w:rsidRDefault="002D4389" w:rsidP="00E04AD6">
            <w:pPr>
              <w:pStyle w:val="ConsPlusNormal"/>
              <w:jc w:val="both"/>
            </w:pPr>
            <w:r w:rsidRPr="00E04AD6">
              <w:t>Описывать географические аспекты проблем взаимодействия природы и общества</w:t>
            </w:r>
          </w:p>
        </w:tc>
      </w:tr>
      <w:tr w:rsidR="002D4389" w:rsidRPr="00E04AD6" w:rsidTr="00355DF5">
        <w:tc>
          <w:tcPr>
            <w:tcW w:w="1701" w:type="dxa"/>
          </w:tcPr>
          <w:p w:rsidR="002D4389" w:rsidRPr="00E04AD6" w:rsidRDefault="002D4389" w:rsidP="00A70D5C">
            <w:pPr>
              <w:pStyle w:val="ConsPlusNormal"/>
              <w:ind w:firstLine="709"/>
              <w:jc w:val="center"/>
            </w:pPr>
            <w:r w:rsidRPr="00E04AD6">
              <w:t>10.2</w:t>
            </w:r>
          </w:p>
        </w:tc>
        <w:tc>
          <w:tcPr>
            <w:tcW w:w="8000" w:type="dxa"/>
          </w:tcPr>
          <w:p w:rsidR="002D4389" w:rsidRPr="00E04AD6" w:rsidRDefault="002D4389" w:rsidP="00E04AD6">
            <w:pPr>
              <w:pStyle w:val="ConsPlusNormal"/>
              <w:jc w:val="both"/>
            </w:pPr>
            <w:r w:rsidRPr="00E04AD6">
              <w:t>Приводить примеры взаимосвязи глобальных проблем; возможных путей решения глобальных проблем</w:t>
            </w:r>
          </w:p>
        </w:tc>
      </w:tr>
    </w:tbl>
    <w:p w:rsidR="002D4389" w:rsidRPr="00E04AD6" w:rsidRDefault="002D4389" w:rsidP="00A70D5C">
      <w:pPr>
        <w:pStyle w:val="ConsPlusNormal"/>
        <w:ind w:firstLine="709"/>
        <w:jc w:val="both"/>
      </w:pPr>
    </w:p>
    <w:p w:rsidR="002D4389" w:rsidRPr="00E04AD6" w:rsidRDefault="002D4389" w:rsidP="00A70D5C">
      <w:pPr>
        <w:pStyle w:val="ConsPlusNormal"/>
        <w:ind w:firstLine="709"/>
        <w:jc w:val="right"/>
      </w:pPr>
      <w:r w:rsidRPr="00E04AD6">
        <w:t>Таблица 22.3</w:t>
      </w:r>
    </w:p>
    <w:p w:rsidR="002D4389" w:rsidRPr="00E04AD6" w:rsidRDefault="002D4389" w:rsidP="00A70D5C">
      <w:pPr>
        <w:pStyle w:val="ConsPlusNormal"/>
        <w:ind w:firstLine="709"/>
        <w:jc w:val="both"/>
      </w:pPr>
    </w:p>
    <w:p w:rsidR="002D4389" w:rsidRPr="00E04AD6" w:rsidRDefault="002D4389" w:rsidP="00A70D5C">
      <w:pPr>
        <w:pStyle w:val="ConsPlusNormal"/>
        <w:ind w:firstLine="709"/>
        <w:jc w:val="center"/>
      </w:pPr>
      <w:r w:rsidRPr="00E04AD6">
        <w:t>Проверяемые элементы содержания (11 класс)</w:t>
      </w:r>
    </w:p>
    <w:p w:rsidR="002D4389" w:rsidRPr="00E04AD6" w:rsidRDefault="002D4389"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9050"/>
      </w:tblGrid>
      <w:tr w:rsidR="002D4389" w:rsidRPr="00E04AD6" w:rsidTr="00E04AD6">
        <w:tc>
          <w:tcPr>
            <w:tcW w:w="1077" w:type="dxa"/>
          </w:tcPr>
          <w:p w:rsidR="002D4389" w:rsidRPr="00E04AD6" w:rsidRDefault="002D4389" w:rsidP="004E107A">
            <w:pPr>
              <w:pStyle w:val="ConsPlusNormal"/>
              <w:jc w:val="center"/>
            </w:pPr>
            <w:r w:rsidRPr="00E04AD6">
              <w:t>Код</w:t>
            </w:r>
          </w:p>
        </w:tc>
        <w:tc>
          <w:tcPr>
            <w:tcW w:w="9050" w:type="dxa"/>
          </w:tcPr>
          <w:p w:rsidR="002D4389" w:rsidRPr="00E04AD6" w:rsidRDefault="002D4389" w:rsidP="004E107A">
            <w:pPr>
              <w:pStyle w:val="ConsPlusNormal"/>
              <w:jc w:val="center"/>
            </w:pPr>
            <w:r w:rsidRPr="00E04AD6">
              <w:t>Проверяемый элемент содержания</w:t>
            </w:r>
          </w:p>
        </w:tc>
      </w:tr>
      <w:tr w:rsidR="002D4389" w:rsidRPr="00E04AD6" w:rsidTr="00E04AD6">
        <w:tc>
          <w:tcPr>
            <w:tcW w:w="1077" w:type="dxa"/>
          </w:tcPr>
          <w:p w:rsidR="002D4389" w:rsidRPr="00E04AD6" w:rsidRDefault="002D4389" w:rsidP="004E107A">
            <w:pPr>
              <w:pStyle w:val="ConsPlusNormal"/>
              <w:jc w:val="center"/>
            </w:pPr>
            <w:r w:rsidRPr="00E04AD6">
              <w:t>1</w:t>
            </w:r>
          </w:p>
        </w:tc>
        <w:tc>
          <w:tcPr>
            <w:tcW w:w="9050" w:type="dxa"/>
          </w:tcPr>
          <w:p w:rsidR="002D4389" w:rsidRPr="00E04AD6" w:rsidRDefault="002D4389" w:rsidP="004E107A">
            <w:pPr>
              <w:pStyle w:val="ConsPlusNormal"/>
              <w:jc w:val="both"/>
            </w:pPr>
            <w:r w:rsidRPr="00E04AD6">
              <w:t>Регионы и страны мира</w:t>
            </w:r>
          </w:p>
        </w:tc>
      </w:tr>
      <w:tr w:rsidR="002D4389" w:rsidRPr="00E04AD6" w:rsidTr="00E04AD6">
        <w:tc>
          <w:tcPr>
            <w:tcW w:w="1077" w:type="dxa"/>
          </w:tcPr>
          <w:p w:rsidR="002D4389" w:rsidRPr="00E04AD6" w:rsidRDefault="002D4389" w:rsidP="004E107A">
            <w:pPr>
              <w:pStyle w:val="ConsPlusNormal"/>
              <w:jc w:val="center"/>
            </w:pPr>
            <w:r w:rsidRPr="00E04AD6">
              <w:t>1.1</w:t>
            </w:r>
          </w:p>
        </w:tc>
        <w:tc>
          <w:tcPr>
            <w:tcW w:w="9050" w:type="dxa"/>
          </w:tcPr>
          <w:p w:rsidR="002D4389" w:rsidRPr="00E04AD6" w:rsidRDefault="002D4389" w:rsidP="004E107A">
            <w:pPr>
              <w:pStyle w:val="ConsPlusNormal"/>
              <w:jc w:val="both"/>
            </w:pPr>
            <w:r w:rsidRPr="00E04AD6">
              <w:t>Зарубежная Европа: состав (субрегионы:Западная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2D4389" w:rsidRPr="00E04AD6" w:rsidTr="00E04AD6">
        <w:tc>
          <w:tcPr>
            <w:tcW w:w="1077" w:type="dxa"/>
          </w:tcPr>
          <w:p w:rsidR="002D4389" w:rsidRPr="00E04AD6" w:rsidRDefault="002D4389" w:rsidP="004E107A">
            <w:pPr>
              <w:pStyle w:val="ConsPlusNormal"/>
              <w:jc w:val="center"/>
            </w:pPr>
            <w:r w:rsidRPr="00E04AD6">
              <w:t>1.2</w:t>
            </w:r>
          </w:p>
        </w:tc>
        <w:tc>
          <w:tcPr>
            <w:tcW w:w="9050" w:type="dxa"/>
          </w:tcPr>
          <w:p w:rsidR="002D4389" w:rsidRPr="00E04AD6" w:rsidRDefault="002D4389" w:rsidP="004E107A">
            <w:pPr>
              <w:pStyle w:val="ConsPlusNormal"/>
              <w:jc w:val="both"/>
            </w:pPr>
            <w:r w:rsidRPr="00E04AD6">
              <w:t>Зарубежная Азия: состав (субрегионы:Юго-Западная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2D4389" w:rsidRPr="00E04AD6" w:rsidTr="00E04AD6">
        <w:tc>
          <w:tcPr>
            <w:tcW w:w="1077" w:type="dxa"/>
          </w:tcPr>
          <w:p w:rsidR="002D4389" w:rsidRPr="00E04AD6" w:rsidRDefault="002D4389" w:rsidP="004E107A">
            <w:pPr>
              <w:pStyle w:val="ConsPlusNormal"/>
              <w:jc w:val="center"/>
            </w:pPr>
            <w:r w:rsidRPr="00E04AD6">
              <w:t>1.3</w:t>
            </w:r>
          </w:p>
        </w:tc>
        <w:tc>
          <w:tcPr>
            <w:tcW w:w="9050" w:type="dxa"/>
          </w:tcPr>
          <w:p w:rsidR="002D4389" w:rsidRPr="00E04AD6" w:rsidRDefault="002D4389" w:rsidP="004E107A">
            <w:pPr>
              <w:pStyle w:val="ConsPlusNormal"/>
              <w:jc w:val="both"/>
            </w:pPr>
            <w:r w:rsidRPr="00E04AD6">
              <w:t>Америка: состав (субрегионы:США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2D4389" w:rsidRPr="00E04AD6" w:rsidTr="00E04AD6">
        <w:tc>
          <w:tcPr>
            <w:tcW w:w="1077" w:type="dxa"/>
          </w:tcPr>
          <w:p w:rsidR="002D4389" w:rsidRPr="00E04AD6" w:rsidRDefault="002D4389" w:rsidP="004E107A">
            <w:pPr>
              <w:pStyle w:val="ConsPlusNormal"/>
              <w:jc w:val="center"/>
            </w:pPr>
            <w:r w:rsidRPr="00E04AD6">
              <w:t>1.4</w:t>
            </w:r>
          </w:p>
        </w:tc>
        <w:tc>
          <w:tcPr>
            <w:tcW w:w="9050" w:type="dxa"/>
          </w:tcPr>
          <w:p w:rsidR="002D4389" w:rsidRPr="00E04AD6" w:rsidRDefault="002D4389" w:rsidP="004E107A">
            <w:pPr>
              <w:pStyle w:val="ConsPlusNormal"/>
              <w:jc w:val="both"/>
            </w:pPr>
            <w:r w:rsidRPr="00E04AD6">
              <w:t>Африка: состав (субрегионы:Северная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2D4389" w:rsidRPr="00E04AD6" w:rsidTr="00E04AD6">
        <w:tc>
          <w:tcPr>
            <w:tcW w:w="1077" w:type="dxa"/>
          </w:tcPr>
          <w:p w:rsidR="002D4389" w:rsidRPr="00E04AD6" w:rsidRDefault="002D4389" w:rsidP="004E107A">
            <w:pPr>
              <w:pStyle w:val="ConsPlusNormal"/>
              <w:jc w:val="center"/>
            </w:pPr>
            <w:r w:rsidRPr="00E04AD6">
              <w:t>1.5</w:t>
            </w:r>
          </w:p>
        </w:tc>
        <w:tc>
          <w:tcPr>
            <w:tcW w:w="9050" w:type="dxa"/>
          </w:tcPr>
          <w:p w:rsidR="002D4389" w:rsidRPr="00E04AD6" w:rsidRDefault="002D4389" w:rsidP="004E107A">
            <w:pPr>
              <w:pStyle w:val="ConsPlusNormal"/>
              <w:jc w:val="both"/>
            </w:pPr>
            <w:r w:rsidRPr="00E04AD6">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2D4389" w:rsidRPr="00E04AD6" w:rsidTr="00E04AD6">
        <w:tc>
          <w:tcPr>
            <w:tcW w:w="1077" w:type="dxa"/>
          </w:tcPr>
          <w:p w:rsidR="002D4389" w:rsidRPr="00E04AD6" w:rsidRDefault="002D4389" w:rsidP="004E107A">
            <w:pPr>
              <w:pStyle w:val="ConsPlusNormal"/>
              <w:jc w:val="center"/>
            </w:pPr>
            <w:r w:rsidRPr="00E04AD6">
              <w:lastRenderedPageBreak/>
              <w:t>1.6</w:t>
            </w:r>
          </w:p>
        </w:tc>
        <w:tc>
          <w:tcPr>
            <w:tcW w:w="9050" w:type="dxa"/>
          </w:tcPr>
          <w:p w:rsidR="002D4389" w:rsidRPr="00E04AD6" w:rsidRDefault="002D4389" w:rsidP="004E107A">
            <w:pPr>
              <w:pStyle w:val="ConsPlusNormal"/>
              <w:jc w:val="both"/>
            </w:pPr>
            <w:r w:rsidRPr="00E04AD6">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2D4389" w:rsidRPr="00E04AD6" w:rsidTr="00E04AD6">
        <w:tc>
          <w:tcPr>
            <w:tcW w:w="1077" w:type="dxa"/>
          </w:tcPr>
          <w:p w:rsidR="002D4389" w:rsidRPr="00E04AD6" w:rsidRDefault="002D4389" w:rsidP="004E107A">
            <w:pPr>
              <w:pStyle w:val="ConsPlusNormal"/>
              <w:jc w:val="center"/>
            </w:pPr>
            <w:r w:rsidRPr="00E04AD6">
              <w:t>2</w:t>
            </w:r>
          </w:p>
        </w:tc>
        <w:tc>
          <w:tcPr>
            <w:tcW w:w="9050" w:type="dxa"/>
          </w:tcPr>
          <w:p w:rsidR="002D4389" w:rsidRPr="00E04AD6" w:rsidRDefault="002D4389" w:rsidP="004E107A">
            <w:pPr>
              <w:pStyle w:val="ConsPlusNormal"/>
              <w:jc w:val="both"/>
            </w:pPr>
            <w:r w:rsidRPr="00E04AD6">
              <w:t>Глобальные проблемы человечества</w:t>
            </w:r>
          </w:p>
        </w:tc>
      </w:tr>
      <w:tr w:rsidR="002D4389" w:rsidRPr="00E04AD6" w:rsidTr="00E04AD6">
        <w:tc>
          <w:tcPr>
            <w:tcW w:w="1077" w:type="dxa"/>
          </w:tcPr>
          <w:p w:rsidR="002D4389" w:rsidRPr="00E04AD6" w:rsidRDefault="002D4389" w:rsidP="004E107A">
            <w:pPr>
              <w:pStyle w:val="ConsPlusNormal"/>
              <w:jc w:val="center"/>
            </w:pPr>
            <w:r w:rsidRPr="00E04AD6">
              <w:t>2.1</w:t>
            </w:r>
          </w:p>
        </w:tc>
        <w:tc>
          <w:tcPr>
            <w:tcW w:w="9050" w:type="dxa"/>
          </w:tcPr>
          <w:p w:rsidR="002D4389" w:rsidRPr="00E04AD6" w:rsidRDefault="002D4389" w:rsidP="004E107A">
            <w:pPr>
              <w:pStyle w:val="ConsPlusNormal"/>
              <w:jc w:val="both"/>
            </w:pPr>
            <w:r w:rsidRPr="00E04AD6">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2D4389" w:rsidRPr="00E04AD6" w:rsidTr="00E04AD6">
        <w:tc>
          <w:tcPr>
            <w:tcW w:w="1077" w:type="dxa"/>
          </w:tcPr>
          <w:p w:rsidR="002D4389" w:rsidRPr="00E04AD6" w:rsidRDefault="002D4389" w:rsidP="004E107A">
            <w:pPr>
              <w:pStyle w:val="ConsPlusNormal"/>
              <w:jc w:val="center"/>
            </w:pPr>
            <w:r w:rsidRPr="00E04AD6">
              <w:t>2.2</w:t>
            </w:r>
          </w:p>
        </w:tc>
        <w:tc>
          <w:tcPr>
            <w:tcW w:w="9050" w:type="dxa"/>
          </w:tcPr>
          <w:p w:rsidR="002D4389" w:rsidRPr="00E04AD6" w:rsidRDefault="002D4389" w:rsidP="004E107A">
            <w:pPr>
              <w:pStyle w:val="ConsPlusNormal"/>
              <w:jc w:val="both"/>
            </w:pPr>
            <w:r w:rsidRPr="00E04AD6">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2D4389" w:rsidRPr="00E04AD6" w:rsidTr="00E04AD6">
        <w:tc>
          <w:tcPr>
            <w:tcW w:w="1077" w:type="dxa"/>
          </w:tcPr>
          <w:p w:rsidR="002D4389" w:rsidRPr="00E04AD6" w:rsidRDefault="002D4389" w:rsidP="004E107A">
            <w:pPr>
              <w:pStyle w:val="ConsPlusNormal"/>
              <w:jc w:val="center"/>
            </w:pPr>
            <w:r w:rsidRPr="00E04AD6">
              <w:t>2.3</w:t>
            </w:r>
          </w:p>
        </w:tc>
        <w:tc>
          <w:tcPr>
            <w:tcW w:w="9050" w:type="dxa"/>
          </w:tcPr>
          <w:p w:rsidR="002D4389" w:rsidRPr="00E04AD6" w:rsidRDefault="002D4389" w:rsidP="004E107A">
            <w:pPr>
              <w:pStyle w:val="ConsPlusNormal"/>
              <w:jc w:val="both"/>
            </w:pPr>
            <w:r w:rsidRPr="00E04AD6">
              <w:t>Глобальные проблемы народонаселения: демографическая, продовольственная, роста городов, здоровья и долголетия человека</w:t>
            </w:r>
          </w:p>
        </w:tc>
      </w:tr>
      <w:tr w:rsidR="002D4389" w:rsidRPr="00A70D5C" w:rsidTr="00E04AD6">
        <w:tc>
          <w:tcPr>
            <w:tcW w:w="1077" w:type="dxa"/>
          </w:tcPr>
          <w:p w:rsidR="002D4389" w:rsidRPr="00E04AD6" w:rsidRDefault="002D4389" w:rsidP="004E107A">
            <w:pPr>
              <w:pStyle w:val="ConsPlusNormal"/>
              <w:jc w:val="center"/>
            </w:pPr>
            <w:r w:rsidRPr="00E04AD6">
              <w:t>2.4</w:t>
            </w:r>
          </w:p>
        </w:tc>
        <w:tc>
          <w:tcPr>
            <w:tcW w:w="9050" w:type="dxa"/>
          </w:tcPr>
          <w:p w:rsidR="002D4389" w:rsidRPr="00A70D5C" w:rsidRDefault="002D4389" w:rsidP="004E107A">
            <w:pPr>
              <w:pStyle w:val="ConsPlusNormal"/>
              <w:jc w:val="both"/>
            </w:pPr>
            <w:r w:rsidRPr="00E04AD6">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8273A5" w:rsidRPr="00A70D5C" w:rsidRDefault="008273A5" w:rsidP="00A70D5C">
      <w:pPr>
        <w:pStyle w:val="2"/>
        <w:spacing w:before="0" w:line="240" w:lineRule="auto"/>
        <w:ind w:firstLine="709"/>
        <w:rPr>
          <w:rFonts w:ascii="Times New Roman" w:eastAsia="SchoolBookSanPin" w:hAnsi="Times New Roman" w:cs="Times New Roman"/>
          <w:sz w:val="24"/>
          <w:szCs w:val="24"/>
        </w:rPr>
      </w:pPr>
    </w:p>
    <w:p w:rsidR="008273A5" w:rsidRPr="00A70D5C" w:rsidRDefault="008273A5" w:rsidP="00A70D5C">
      <w:pPr>
        <w:pStyle w:val="2"/>
        <w:spacing w:before="0" w:line="240" w:lineRule="auto"/>
        <w:ind w:firstLine="709"/>
        <w:rPr>
          <w:rFonts w:ascii="Times New Roman" w:eastAsia="SchoolBookSanPin" w:hAnsi="Times New Roman" w:cs="Times New Roman"/>
          <w:sz w:val="24"/>
          <w:szCs w:val="24"/>
        </w:rPr>
      </w:pPr>
    </w:p>
    <w:p w:rsidR="00931515" w:rsidRPr="00A70D5C" w:rsidRDefault="00931515" w:rsidP="00A70D5C">
      <w:pPr>
        <w:pStyle w:val="2"/>
        <w:spacing w:before="0" w:line="240" w:lineRule="auto"/>
        <w:ind w:firstLine="709"/>
        <w:rPr>
          <w:rFonts w:ascii="Times New Roman" w:hAnsi="Times New Roman" w:cs="Times New Roman"/>
          <w:b/>
          <w:color w:val="auto"/>
          <w:sz w:val="24"/>
          <w:szCs w:val="24"/>
        </w:rPr>
      </w:pPr>
      <w:bookmarkStart w:id="54" w:name="_Toc210915341"/>
      <w:r w:rsidRPr="00A70D5C">
        <w:rPr>
          <w:rFonts w:ascii="Times New Roman" w:eastAsia="SchoolBookSanPin" w:hAnsi="Times New Roman" w:cs="Times New Roman"/>
          <w:b/>
          <w:color w:val="auto"/>
          <w:sz w:val="24"/>
          <w:szCs w:val="24"/>
        </w:rPr>
        <w:t>2.2.</w:t>
      </w:r>
      <w:r w:rsidR="004E107A">
        <w:rPr>
          <w:rFonts w:ascii="Times New Roman" w:eastAsia="SchoolBookSanPin" w:hAnsi="Times New Roman" w:cs="Times New Roman"/>
          <w:b/>
          <w:color w:val="auto"/>
          <w:sz w:val="24"/>
          <w:szCs w:val="24"/>
        </w:rPr>
        <w:t>6</w:t>
      </w:r>
      <w:r w:rsidR="008273A5" w:rsidRPr="00A70D5C">
        <w:rPr>
          <w:rFonts w:ascii="Times New Roman" w:eastAsia="SchoolBookSanPin" w:hAnsi="Times New Roman" w:cs="Times New Roman"/>
          <w:b/>
          <w:color w:val="auto"/>
          <w:sz w:val="24"/>
          <w:szCs w:val="24"/>
        </w:rPr>
        <w:t>.</w:t>
      </w:r>
      <w:r w:rsidR="00CE3636" w:rsidRPr="00CE3636">
        <w:rPr>
          <w:rFonts w:ascii="Times New Roman" w:eastAsia="SchoolBookSanPin" w:hAnsi="Times New Roman" w:cs="Times New Roman"/>
          <w:b/>
          <w:color w:val="auto"/>
          <w:sz w:val="24"/>
          <w:szCs w:val="24"/>
        </w:rPr>
        <w:t xml:space="preserve"> </w:t>
      </w:r>
      <w:r w:rsidR="008273A5" w:rsidRPr="00A70D5C">
        <w:rPr>
          <w:rFonts w:ascii="Times New Roman" w:eastAsia="SchoolBookSanPin" w:hAnsi="Times New Roman" w:cs="Times New Roman"/>
          <w:b/>
          <w:color w:val="auto"/>
          <w:sz w:val="24"/>
          <w:szCs w:val="24"/>
        </w:rPr>
        <w:t>Р</w:t>
      </w:r>
      <w:r w:rsidRPr="00A70D5C">
        <w:rPr>
          <w:rFonts w:ascii="Times New Roman" w:eastAsia="SchoolBookSanPin" w:hAnsi="Times New Roman" w:cs="Times New Roman"/>
          <w:b/>
          <w:color w:val="auto"/>
          <w:sz w:val="24"/>
          <w:szCs w:val="24"/>
        </w:rPr>
        <w:t>абочая программа по учебному предмету «Основы безопасности и защиты Родины».</w:t>
      </w:r>
      <w:bookmarkEnd w:id="54"/>
    </w:p>
    <w:p w:rsidR="00931515" w:rsidRPr="00A70D5C" w:rsidRDefault="00931515" w:rsidP="00A70D5C">
      <w:pPr>
        <w:spacing w:after="0" w:line="240" w:lineRule="auto"/>
        <w:ind w:firstLine="709"/>
        <w:rPr>
          <w:rFonts w:ascii="Times New Roman" w:hAnsi="Times New Roman"/>
          <w:i/>
          <w:iCs/>
          <w:sz w:val="24"/>
          <w:szCs w:val="24"/>
        </w:rPr>
      </w:pPr>
      <w:r w:rsidRPr="00A70D5C">
        <w:rPr>
          <w:rFonts w:ascii="Times New Roman" w:hAnsi="Times New Roman"/>
          <w:i/>
          <w:iCs/>
          <w:sz w:val="24"/>
          <w:szCs w:val="24"/>
        </w:rPr>
        <w:t xml:space="preserve">Нумерация сохранена в соответствии с ФОП СОО. </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 Федеральная рабочая программа по учебному предмету "Основы безопасности и защиты Родины".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 Пояснительная записка.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127_1.2.2.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w:t>
      </w:r>
      <w:r w:rsidRPr="00A70D5C">
        <w:rPr>
          <w:color w:val="000000" w:themeColor="text1"/>
        </w:rPr>
        <w:lastRenderedPageBreak/>
        <w:t>приобретения обучающимися знаний и формирования у них умений и навыков в области безопасности жизнедеятельности.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127_1.2.3. Программа ОБЗР обеспечивает:</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подготовку выпускников к решению актуальных практических задач безопасности жизнедеятельности в повседневной жизни.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1 "Безопасное и устойчивое развитие личности, общества,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2 "Основы военной подготовки";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3 "Культура безопасности жизнедеятельности в современном обществе";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4 "Безопасность в быту";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5 "Безопасность на транспорте";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6 "Безопасность в общественных местах";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7 "Безопасность в природной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8 "Основы медицинских знаний. Оказание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9 "Безопасность в социуме";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10 "Безопасность в информационном пространстве";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модуль № 11 "Основы противодействия экстремизму и терроризму".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127_1.2.6.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127_1.2.7.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w:t>
      </w:r>
      <w:r w:rsidRPr="00A70D5C">
        <w:rPr>
          <w:color w:val="000000" w:themeColor="text1"/>
        </w:rPr>
        <w:lastRenderedPageBreak/>
        <w:t>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127_1.2.8.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w:t>
      </w:r>
      <w:r w:rsidR="00CE3636" w:rsidRPr="00CE3636">
        <w:rPr>
          <w:color w:val="000000" w:themeColor="text1"/>
        </w:rPr>
        <w:t xml:space="preserve"> </w:t>
      </w:r>
      <w:hyperlink r:id="rId138" w:anchor="6560IO" w:history="1">
        <w:r w:rsidRPr="00A70D5C">
          <w:rPr>
            <w:rStyle w:val="a8"/>
            <w:color w:val="000000" w:themeColor="text1"/>
          </w:rPr>
          <w:t>Стратегией национальной безопасности Российской Федерации</w:t>
        </w:r>
      </w:hyperlink>
      <w:r w:rsidRPr="00A70D5C">
        <w:rPr>
          <w:color w:val="000000" w:themeColor="text1"/>
        </w:rPr>
        <w:t>, утвержденной</w:t>
      </w:r>
      <w:r w:rsidR="00CE3636" w:rsidRPr="00CE3636">
        <w:rPr>
          <w:color w:val="000000" w:themeColor="text1"/>
        </w:rPr>
        <w:t xml:space="preserve"> </w:t>
      </w:r>
      <w:hyperlink r:id="rId139" w:anchor="64U0IK" w:history="1">
        <w:r w:rsidRPr="00A70D5C">
          <w:rPr>
            <w:rStyle w:val="a8"/>
            <w:color w:val="000000" w:themeColor="text1"/>
          </w:rPr>
          <w:t>Указом Президента Российской Федерации от 2 июля 2021 г. № 400</w:t>
        </w:r>
      </w:hyperlink>
      <w:r w:rsidRPr="00A70D5C">
        <w:rPr>
          <w:color w:val="000000" w:themeColor="text1"/>
        </w:rPr>
        <w:t>, Национальными целями развития Российской Федерации на период до 2030 года, утвержденными</w:t>
      </w:r>
      <w:r w:rsidR="00CE3636" w:rsidRPr="00CE3636">
        <w:rPr>
          <w:color w:val="000000" w:themeColor="text1"/>
        </w:rPr>
        <w:t xml:space="preserve"> </w:t>
      </w:r>
      <w:hyperlink r:id="rId140" w:anchor="7D20K3" w:history="1">
        <w:r w:rsidRPr="00A70D5C">
          <w:rPr>
            <w:rStyle w:val="a8"/>
            <w:color w:val="000000" w:themeColor="text1"/>
          </w:rPr>
          <w:t>Указом Президента Российской Федерации от 21 июля 2020 г. № 474</w:t>
        </w:r>
      </w:hyperlink>
      <w:r w:rsidRPr="00A70D5C">
        <w:rPr>
          <w:color w:val="000000" w:themeColor="text1"/>
        </w:rPr>
        <w:t>,</w:t>
      </w:r>
      <w:r w:rsidR="00CE3636" w:rsidRPr="00CE3636">
        <w:rPr>
          <w:color w:val="000000" w:themeColor="text1"/>
        </w:rPr>
        <w:t xml:space="preserve"> </w:t>
      </w:r>
      <w:hyperlink r:id="rId141" w:anchor="6560IO" w:history="1">
        <w:r w:rsidRPr="00A70D5C">
          <w:rPr>
            <w:rStyle w:val="a8"/>
            <w:color w:val="000000" w:themeColor="text1"/>
          </w:rPr>
          <w:t>государственной программой Российской Федерации "Развитие образования"</w:t>
        </w:r>
      </w:hyperlink>
      <w:r w:rsidRPr="00A70D5C">
        <w:rPr>
          <w:color w:val="000000" w:themeColor="text1"/>
        </w:rPr>
        <w:t>, утвержденной</w:t>
      </w:r>
      <w:r w:rsidR="00CE3636" w:rsidRPr="00CE3636">
        <w:rPr>
          <w:color w:val="000000" w:themeColor="text1"/>
        </w:rPr>
        <w:t xml:space="preserve"> </w:t>
      </w:r>
      <w:hyperlink r:id="rId142" w:history="1">
        <w:r w:rsidRPr="00A70D5C">
          <w:rPr>
            <w:rStyle w:val="a8"/>
            <w:color w:val="000000" w:themeColor="text1"/>
          </w:rPr>
          <w:t>постановлением Правительства Российской Федерации от 26 декабря 2017 г. № 1642</w:t>
        </w:r>
      </w:hyperlink>
      <w:r w:rsidRPr="00A70D5C">
        <w:rPr>
          <w:color w:val="000000" w:themeColor="text1"/>
        </w:rPr>
        <w:t>.</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127_1.2.9.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127_1.2.10. 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127_1.2.13. 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127_1.3. Содержание обучения: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127_1.3.1. Модуль № 1 "Безопасное и устойчивое развитие личности, общества, государства":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правовая основа обеспечения национальной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принципы обеспечения национальной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реализация национальных приоритетов как условие обеспечения национальной безопасности и устойчивого развития Российской Федерации;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взаимодействие личности, государства и общества в реализации национальных приоритетов;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роль правоохранительных органов и специальных служб в обеспечении национальной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роль личности, общества и государства в предупреждении противоправной деятельности;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Единая государственная система предупреждения и ликвидации чрезвычайных ситуаций (РСЧС), структура, режимы функционирования;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территориальный и функциональный принцип организации РСЧС, её задачи и примеры их решения;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права и обязанности граждан в области защиты от чрезвычайных ситуаций;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задачи гражданской обороны;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права и обязанности граждан Российской Федерации в области гражданской обороны;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роль Вооруженных Сил Российской Федерации в обеспечении национальной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127_1.3.2. Модуль № 2 "Основы военной подготовки":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основы общевойскового боя;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основные понятия общевойскового боя (бой, удар, огонь, маневр);</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виды маневра;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походный, предбоевой и боевой порядок действия подразделений;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оборона, её задачи и принципы;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наступление, задачи и способы;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требования курса стрельб по организации, порядку и мерам безопасности во время стрельб и тренировок;</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обращения с оружием;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изучение условий выполнения упражнения начальных стрельб из стрелкового оружия;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способы удержания оружия и правильность прицеливания;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перспективы и тенденции развития современного стрелкового оружия;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история возникновения и развития робототехнических комплексов;</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виды, предназначение, тактико-технические характеристики и общее устройство беспилотных летательных аппаратов (далее - БПЛА);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конструктивные особенности БПЛА квадрокоптерного типа;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история возникновения и развития радиосвязи;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радиосвязь, назначение и основные требования;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предназначение, общее устройство и тактико-технические характеристики переносных радиостанций;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местность как элемент боевой обстановки;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шанцевый инструмент, его назначение, применение и сбережение;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порядок оборудования позиции отделения;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назначение, размеры и последовательность оборудования окопа для стрелка;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понятие оружия массового поражения, история его развития, примеры применения, его роль в современном бою;</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поражающие факторы ядерных взрывов;</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отравляющие вещества, их назначение и классификация;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внешние признаки применения бактериологического (биологического) оружия;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зажигательное оружие и способы защиты от него;</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состав и назначение штатных и подручных средств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виды боевых ранений и опасность их получения;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алгоритм оказания первой помощи при различных состояниях;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условные зоны оказания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характеристика особенностей "красной", "желтой" и "зеленой" зон;</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объем мероприятий первой помощи в "красной", "желтой" и "зеленой" зонах;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порядок выполнения мероприятий первой помощи в "красной", "желтой" и "зеленой" зонах;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особенности прохождения службы по призыву, освоение военно-учетных специальностей;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особенности прохождения службы по контракту;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военно-учебные заведения и военно-учебные центры.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127_1.3.3. Модуль № 3 "Культура безопасности жизнедеятельности в современном обществе":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понятие "культура безопасности", его значение в жизни человека, общества,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соотношение понятий "опасность", "безопасность", "риск" (угроза);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соотношение понятий "опасная ситуация", "чрезвычайная ситуация";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общие принципы (правила) безопасного поведения;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индивидуальный, групповой, общественно-государственный уровень решения задачи обеспечения безопасности;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понятия "виктимность", "виктимное поведение", "безопасное поведение";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влияние действий и поступков человека на его безопасность и благополучие;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действия, позволяющие предвидеть опасность;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действия, позволяющие избежать опасности;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действия в опасной и чрезвычайной ситуациях;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риск-ориентированное мышление как основа обеспечения безопасности;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риск-ориентированный подход к обеспечению безопасности личности, общества,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127_1.3.4. Модуль № 4 "Безопасность в быту":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источники опасности в быту, их классификация;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общие правила безопасного поведения;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защита прав потребителя;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при осуществлении покупок в Интернете;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причины и профилактика бытовых отравлений, первая помощь, порядок действий в экстренных случаях;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предупреждение бытовых травм;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основные правила безопасного поведения при обращении и газовыми и электрическими приборами;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последствия электротравмы;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порядок проведения сердечно-легочной реанимации;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основные правила пожарной безопасности в быту;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термические и химические ожоги, первая помощь при ожогах;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коммуникация с соседями;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меры по предупреждению преступлений;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аварии на коммунальных системах жизнеобеспечения;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в ситуации аварии на коммунальной системе;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порядок вызова аварийных служб и взаимодействия с ними;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действия в экстренных случаях.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127_1.3.5. Модуль № 5 "Безопасность на транспорте":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история появления правил дорожного движения и причины их изменчивости;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риск-ориентированный подход к обеспечению безопасности на транспорте;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взаимосвязь безопасности водителя и пассажира;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при поездке в легковом автомобиле, автобусе;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ответственность водителя, ответственность пассажира;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представления о знаниях и навыках, необходимых водителю;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127_1.3.6. Модуль № 6 "Безопасность в общественных местах":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общественные места и их классификация;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основные источники опасности в общественных местах закрытого и открытого типа, общие правила безопасного поведения;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порядок действий при риске возникновения или возникновении толпы, давки;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эмоциональное заражение в толпе, способы самопомощи, правила безопасного поведения при попадании в агрессивную и паническую толпу;</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при проявлении агрессии;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криминогенные ситуации в общественных местах, правила безопасного поведения, порядок действия при попадании в опасную ситуацию;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порядок действий в случаях, когда потерялся человек (ребенок; взрослый; пожилой человек; человек с ментальными расстройствами);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порядок действий в ситуации, если вы обнаружили потерявшегося человека;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меры безопасности и порядок действий при угрозе обрушения зданий и отдельных конструкций;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меры безопасности и порядок поведения при угрозе, в случае террористического акта.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127_1.3.7. Модуль № 7 "Безопасность в природной среде":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отдых на природе, источники опасности в природной среде;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основные правила безопасного поведения в лесу, в горах, на водоёмах;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общие правила безопасности в походе;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особенности обеспечения безопасности в лыжном походе;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особенности обеспечения безопасности в водном походе;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особенности обеспечения безопасности в горном походе;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ориентирование на местности;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карты, традиционные и современные средства навигации (компас, GPS);</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порядок действий в случаях, когда человек потерялся в природной среде;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источники опасности в автономных условиях;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сооружение убежища, получение воды и питания;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способы защиты от перегрева и переохлаждения в разных природных условиях, первая помощь при перегревании, переохлаждении и отморожении;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природные чрезвычайные ситуации;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природные пожары, возможности прогнозирования и предупреждения;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последствия природных пожаров для людей и окружающей среды;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природные чрезвычайные ситуации, вызванные опасными гидрологическими явлениями и процессами: паводки, половодья, цунами, сели, лавины;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природные чрезвычайные ситуации, вызванные опасными метеорологическими явлениями и процессами: ливни, град, мороз, жара;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влияние деятельности человека на природную среду;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причины и источники загрязнения Мирового океана, рек, почвы, космоса;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чрезвычайные ситуации экологического характера, возможности прогнозирования, предупреждения, смягчения последствий;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экологическая грамотность и разумное природопользование.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127_1.3.8. Модуль № 8 "Основы медицинских знаний. Оказание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понятия "здоровье", "охрана здоровья", "здоровый образ жизни", "лечение", "профилактика";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биологические, социально-экономические, экологические (геофизические), психологические факторы, влияющие на здоровье человека;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составляющие здорового образа жизни: сон, питание, физическая активность, психологическое благополучие;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общие представления об инфекционных заболеваниях;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механизм распространения и способы передачи инфекционных заболеваний;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чрезвычайные ситуации биолого-социального характера, меры профилактики и защиты;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роль вакцинации, национальный календарь профилактических прививок;</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вакцинация по эпидемиологическим показаниям;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значение изобретения вакцины для человечества;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неинфекционные заболевания, самые распространённые неинфекционные заболевания;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факторы риска возникновения сердечно-сосудистых заболеваний;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факторы риска возникновения онкологических заболеваний;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факторы риска возникновения заболеваний дыхательной системы;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факторы риска возникновения эндокринных заболеваний;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меры профилактики неинфекционных заболеваний;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роль диспансеризации в профилактике неинфекционных заболеваний;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психическое здоровье и психологическое благополучие;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критерии психического здоровья и психологического благополучия;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основные факторы, влияющие на психическое здоровье и психологическое благополучие;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меры, направленные на сохранение и укрепление психического здоровья;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первая помощь, история возникновения скорой медицинской помощи и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состояния, при которых оказывается первая помощь;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мероприятия по оказанию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алгоритм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действия при прибытии скорой медицинской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127_1.3.9. Модуль 9 "Безопасность в социуме":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определение понятия "общение";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навыки конструктивного общения;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общие представления о понятиях "социальная группа", "большая группа", "малая группа";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межличностное общение, общение в группе, межгрупповое общение (взаимодействие);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особенности общения в группе;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психологические характеристики группы и особенности взаимодействия в группе;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групповые нормы и ценности;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коллектив как социальная группа;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психологические закономерности в группе;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понятие "конфликт", стадии развития конфликта;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конфликты в межличностном общении, конфликты в малой группе;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факторы, способствующие и препятствующие эскалации конфликта;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способы поведения в конфликте;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деструктивное и агрессивное поведение;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конструктивное поведение в конфликте;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роль регуляции эмоций при разрешении конфликта, способы саморегуляции;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способы разрешения конфликтных ситуаций;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основные формы участия третьей стороны в процессе урегулирования и разрешения конфликта;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ведение переговоров при разрешении конфликта;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опасные проявления конфликтов (психологическое насилие, систематическое унижение чести и достоинства, издевательства, преследование);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способы противодействия и проявлению насилия;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способы психологического воздействия;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психологическое влияние в малой группе;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положительные и отрицательные стороны конформизма;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эмпатия и уважение к партнеру (партнерам) по общению как основа коммуникации;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убеждающая коммуникация;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манипуляция в общении, цели, технологии и способы противодействия;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психологическое влияние на большие группы;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способы воздействия на большую группу: заражение; убеждение; внушение; подражание;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деструктивные и псевдопсихологические технологии;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противодействие вовлечению молодежи в противозаконную и антиобщественную деятельность.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127_1.3.10. Модуль № 10 "Безопасность в информационном пространстве":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понятия "цифровая среда", "цифровой след";</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влияние цифровой среды на жизнь человека;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приватность, персональные данные;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"цифровая зависимость", её признаки и последствия;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опасности и риски цифровой среды, их источники;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поведения в цифровой среде;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вредоносное программное обеспечение;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виды вредоносного программного обеспечения, его цели, принципы работы;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правила защиты от вредоносного программного обеспечения;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кража персональных данных, паролей;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мошенничество, фишинг, правила защиты от мошенников;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правила безопасного использования устройств и программ;</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поведенческие опасности в цифровой среде и их причины;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опасные персоны, имитация близких социальных отношений;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неосмотрительное поведение и коммуникация в Интернете как угроза для будущей жизни и карьеры;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травля в Интернете, методы защиты от травли;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деструктивные сообщества и деструктивный контент в цифровой среде, их признаки;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механизмы вовлечения в деструктивные сообщества;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вербовка, манипуляция, "воронки вовлечения";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радикализация деструктива;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профилактика и противодействие вовлечению в деструктивные сообщества;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правила коммуникации в цифровой среде;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достоверность информации в цифровой среде;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источники информации, проверка на достоверность;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"информационный пузырь", манипуляция сознанием, пропаганда;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фальшивые аккаунты, вредные советчики, манипуляторы;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понятие "фейк", цели и виды, распространение фейков;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правила и инструменты для распознавания фейковых текстов и изображений;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понятие прав человека в цифровой среде, их защита;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ответственность за действия в Интернете;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запрещённый контент;</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защита прав в цифровом пространстве.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127_1.3.11. Модуль № 11 "Основы противодействия экстремизму и терроризму":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экстремизм и терроризм как угроза устойчивого развития общества;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понятия "экстремизм" и "терроризм", их взаимосвязь;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варианты проявления экстремизма, возможные последствия;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преступления террористической направленности, их цель, причины, последствия;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опасность вовлечения в экстремистскую и террористическую деятельность: способы и признаки;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предупреждение и противодействие вовлечению в экстремистскую и террористическую деятельность;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формы террористических актов;</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уровни террористической угрозы;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правила поведения и порядок действий при угрозе или в случае террористического акта, проведении контртеррористической операции;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правовые основы противодействия экстремизму и терроризму в Российской Федерации;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основы государственной системы противодействия экстремизму и терроризму, её цели, задачи, принципы;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права и обязанности граждан и общественных организаций в области противодействия экстремизму и терроризму.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 Планируемые результаты освоения программы ОБЗР.</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127_1.4.3. Личностные результаты изучения ОБЗР включают:</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 гражданское воспитание: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взаимодействию с обществом и государством в обеспечении безопасности жизни и здоровья населения;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2) патриотическое воспитание: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3) духовно-нравственное воспитание: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осознание духовных ценностей российского народа и российского воинства;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4) эстетическое воспитание: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эстетическое отношение к миру в сочетании с культурой безопасности жизнедеятельности;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понимание взаимозависимости успешности и полноценного развития и безопасного поведения в повседневной жизни;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5) ценности научного познания: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6) физическое воспитание: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осознание ценности жизни, сформированность ответственного отношения к своему здоровью и здоровью окружающих;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знание приемов оказания первой помощи и готовность применять их в случае необходимости;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потребность в регулярном ведении здорового образа жизни;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осознание последствий и активное неприятие вредных привычек и иных форм причинения вреда физическому и психическому здоровью;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7) трудовое воспитание: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готовность к осознанному и ответственному соблюдению требований безопасности в процессе трудовой деятельности;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интерес к различным сферам профессиональной деятельности, включая военно-профессиональную деятельность;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готовность и способность к образованию и самообразованию на протяжении всей жизни;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8) экологическое воспитание: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расширение представлений о деятельности экологической направленности.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127_1.4.4.1. У обучающегося будут сформированы следующие базовые логические действия как часть познавательных универсальных учебных действий: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планировать и осуществлять учебные действия в условиях дефицита информации, необходимой для решения стоящей задачи;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развивать творческое мышление при решении ситуационных задач.</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127_1.4.4.2. У обучающегося будут сформированы следующие базовые исследовательские действия как часть познавательных универсальных учебных действий: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владеть научной терминологией, ключевыми понятиями и методами в области безопасности жизнедеятельности;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критически оценивать полученные в ходе решения учебных задач результаты, обосновывать предложения по их корректировке в новых условиях;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приобретенные знания и навыки, оценивать возможность их реализации в реальных ситуациях;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127_1.4.4.3. У обучающегося будут сформированы умения работать с информацией как часть познавательных универсальных учебных действий: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оценивать достоверность, легитимность информации, её соответствие правовым и морально-этическим нормам;</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владеть навыками по предотвращению рисков, профилактике угроз и защите от опасностей цифровой среды;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127_1.4.4.4. У обучающегося будут сформированы умения общения как часть коммуникативных универсальных учебных действий: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осуществлять в ходе образовательной деятельности безопасную коммуникацию, переносить принципы её организации в повседневную жизнь;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владеть приёмами безопасного межличностного и группового общения; безопасно действовать по избеганию конфликтных ситуаций;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аргументированно, логично и ясно излагать свою точку зрения с использованием языковых средств.</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127_1.4.4.5. У обучающегося будут сформированы умения самоорганизации как части регулятивных универсальных учебных действий: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ставить и формулировать собственные задачи в образовательной деятельности и жизненных ситуациях;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самостоятельно выявлять проблемные вопросы, выбирать оптимальный способ и составлять план их решения в конкретных условиях;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делать осознанный выбор в новой ситуации, аргументировать его; брать ответственность за своё решение;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приобретенный опыт;</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127_1.4.4.6. У обучающегося будут сформированы умения самоконтроля, принятия себя и других как части регулятивных универсальных учебных действий: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использовать приёмы рефлексии для анализа и оценки образовательной ситуации, выбора оптимального решения;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себя, понимая свои недостатки и достоинства, невозможности контроля всего вокруг;</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принимать мотивы и аргументы других людей при анализе и оценке образовательной ситуации; признавать право на ошибку свою и чужую.</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127_1.4.4.7. У обучающегося будут сформированы умения совместной деятельности: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и использовать преимущества командной и индивидуальной работы в конкретной учебной ситуации;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свой вклад и вклад каждого участника команды в общий результат по совместно разработанным критериям;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 Предметные результаты освоения программы ОБЗР на уровне среднего общего образования.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127_1.4.5.2. Предметные результаты, формируемые в ходе изучения ОБЗР, должны обеспечивать: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w:t>
      </w:r>
      <w:r w:rsidRPr="00A70D5C">
        <w:rPr>
          <w:color w:val="000000" w:themeColor="text1"/>
        </w:rPr>
        <w:lastRenderedPageBreak/>
        <w:t>представлений о боевых свойствах и поражающем действии оружия массового поражения, а также способах защиты от него;</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9) сформированность представлений о важности соблюдения </w:t>
      </w:r>
      <w:hyperlink r:id="rId143" w:anchor="65A0IQ" w:history="1">
        <w:r w:rsidRPr="00A70D5C">
          <w:rPr>
            <w:rStyle w:val="a8"/>
            <w:color w:val="000000" w:themeColor="text1"/>
          </w:rPr>
          <w:t>правил дорожного движения</w:t>
        </w:r>
      </w:hyperlink>
      <w:r w:rsidRPr="00A70D5C">
        <w:rPr>
          <w:color w:val="000000" w:themeColor="text1"/>
        </w:rPr>
        <w:t>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w:t>
      </w:r>
      <w:r w:rsidR="00355DF5">
        <w:rPr>
          <w:color w:val="000000" w:themeColor="text1"/>
        </w:rPr>
        <w:t xml:space="preserve"> </w:t>
      </w:r>
      <w:r w:rsidRPr="00A70D5C">
        <w:rPr>
          <w:color w:val="000000" w:themeColor="text1"/>
        </w:rPr>
        <w:t>само- и взаимопомощи;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127_1.4.5.3.1. Предметные результаты по модулю № 1. "Безопасное и устойчивое развитие личности, общества, государства":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правовые основы и принципы обеспечения национальной безопасности Российской Федерации;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роль правоохранительных органов и специальных служб в обеспечении национальной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объяснять роль личности, общества и государства в предупреждении противоправной деятельности;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правовую основу защиты населения и территорий от чрезвычайных ситуаций природного и техногенного характера;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объяснять права и обязанности граждан Российской Федерации в области гражданской обороны;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уметь действовать при сигнале "Внимание всем!", в том числе при химической и радиационной 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роль Вооружённых Сил Российской в обеспечении национальной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127_1.4.5.3.2. Предметные результаты по модулю № 2 "Основы военной подготовки":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строевые приемы в движении без оружия;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выполнять строевые приемы в движении без оружия;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основах общевойскового боя;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основных видах общевойскового боя и способах маневра в бою;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походном, предбоевом и боевом порядке подразделений;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способы действий военнослужащего в бою;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правила и меры безопасности при обращении с оружием;</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приводить примеры нарушений правил и мер безопасности при обращении с оружием и их возможных последствий;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применять меры безопасности при проведении занятий по боевой подготовке и обращении с оружием;</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способы удержания оружия, правила прицеливания и производства меткого выстрела;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определять характерные конструктивные особенности образцов стрелкового оружия на примере автоматов Калашникова АК-74 и АК-12;</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современных видах короткоствольного стрелкового оружия;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истории возникновения и развития робототехнических комплексов;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конструктивных особенностях БПЛА квадрокоптерного типа;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способах боевого применения БПЛА;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истории возникновения и развития связи;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назначении радиосвязи и о требованиях, предъявляемых к радиосвязи;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видах, предназначении, тактико-технических характеристиках современных переносных радиостанций;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иметь представление о тактических свойствах местности и их влиянии на боевые действия войск;</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шанцевом инструменте;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позиции отделения и порядке оборудования окопа для стрелка;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видах оружия массового поражения и их поражающих факторах;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способы действий при применении противником оружия массового поражения;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особенности оказания первой помощи в бою;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условные зоны оказания первой помощи в бою;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приемы самопомощи в бою;</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военно-учетных специальностях;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особенности прохождения военной службы по призыву и по контракту;</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представления о военно-учебных заведениях;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системе военно-учебных центров при учебных заведениях высшего образования.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127_1.4.5.3.3. Предметные результаты по модулю № 3 "Культура безопасности жизнедеятельности в современном обществе":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общие принципы безопасного поведения, приводить примеры;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понятий "виктимное поведение", "безопасное поведение";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влияние поведения человека на его безопасность, приводить примеры;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навыки оценки своих действий с точки зрения их влияния на безопасность;</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суть риск-ориентированного подхода к обеспечению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приводить примеры реализации риск-ориентированного подхода на уровне личности, общества,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127_1.4.5.3.4. Предметные результаты по модулю № 4 "Безопасность в быту":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риски возникновения бытовых отравлений, иметь навыки их профилактики;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первой помощи при бытовых отравлениях;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уметь оценивать риски получения бытовых травм;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взаимосвязь поведения и риска получить травму;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пожарной безопасности и электробезопасности, понимать влияние соблюдения правил на безопасность в быту;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безопасного поведения в быту при использовании газового и электрического оборудования;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поведения при угрозе и возникновении пожара;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первой помощи при бытовых травмах, ожогах, порядок проведения сердечно-легочной реанимации;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влияние конструктивной коммуникации с соседями на уровень безопасности, приводить примеры;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риски противоправных действий, выработать навыки, снижающие криминогенные риски;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поведения при возникновении аварии на коммунальной системе;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иметь навыки взаимодействия с коммунальными службами.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127_1.4.5.3.5. Предметные результаты по модулю № 5 "Безопасность на транспорте":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дорожного движения;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изменения правил дорожного движения в зависимости от изменения уровня рисков (риск-ориентированный подход);</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риски для пешехода при разных условиях, выработать навыки безопасного поведения;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влияние действий водителя и пассажира на безопасность дорожного движения, приводить примеры;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права, обязанности и иметь представление об ответственности пешехода, пассажира, водителя;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знаниях и навыках, необходимых водителю;</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безопасного поведения при дорожно-транспортных происшествиях разного характера;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оказания первой помощи, навыки пользования огнетушителем;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источники опасности на различных видах транспорта, приводить примеры;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безопасного поведения на транспорте, приводить примеры влияния поведения на безопасность;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порядке действий при возникновении опасных и чрезвычайных ситуаций на различных видах транспорта.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127_1.4.5.3.6. Предметные результаты по модулю № 6 "Безопасность в общественных местах":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перечислять и классифицировать основные источники опасности в общественных местах;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общие правила безопасного поведения в общественных местах, характеризовать их влияние на безопасность;</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оценки рисков возникновения толпы, давки;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риски возникновения ситуаций криминогенного характера в общественных местах;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безопасного поведения при проявлении агрессии;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безопасном поведении для снижения рисков криминогенного характера;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оценивать риски потеряться в общественном месте;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порядок действий в случаях, когда потерялся человек;</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пожарной безопасности в общественных местах;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особенности поведения при угрозе пожара и пожаре в общественных местах разного типа;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поведения при угрозе обрушения или обрушении зданий или отдельных конструкций;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правилах поведения при угрозе или в случае террористического акта в общественном месте.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127_1.4.5.3.7. Предметные результаты по модулю № 7 "Безопасность в природной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выделять и классифицировать источники опасности в природной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особенности безопасного поведения при нахождении в природной среде, в том числе в лесу, на водоёмах, в горах;</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правила безопасного поведения, минимизирующие риски потеряться в природной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знать о порядке действий, если человек потерялся в природной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основных источниках опасности при автономном нахождении в природной среде, способах подачи сигнала о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первой помощи при перегреве, переохлаждении, отморожении, навыки транспортировки пострадавших;</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называть и характеризовать природные чрезвычайные ситуации;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указывать причины и признаки возникновения природных пожаров;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влияние поведения человека на риски возникновения природных пожаров;</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безопасных действиях при угрозе и возникновении природного пожара;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называть и характеризовать природные чрезвычайные ситуации, вызванные опасными геологическими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называть и характеризовать природные чрезвычайные ситуации, вызванные опасными гидрологическими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называть и характеризовать природные чрезвычайные ситуации, вызванные опасными метеорологическими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источники экологических угроз, обосновывать влияние человеческого фактора на риски их возникновения;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lastRenderedPageBreak/>
        <w:t>характеризовать значение риск-ориентированного подхода к обеспечению экологической безопасности;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навыки экологической грамотности и разумного природопользования.</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127_1.4.5.3.8. Предметные результаты по модулю № 8 "Основы медицинских знаний. Оказание первой помощи":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понятий "здоровье", "охрана здоровья", "здоровый образ жизни", "лечение", "профилактика" и выявлять взаимосвязь между ними;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степень влияния биологических, социально-экономических, экологических, психологических факторов на здоровье;</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значение здорового образа жизни и его элементов для человека, приводить примеры из собственного опыта;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инфекционные заболевания, знать основные способы распространения и передачи инфекционных заболеваний;</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навыки соблюдения мер личной профилактики;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роль вакцинации в профилактике инфекционных заболеваний, приводить примеры;</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понимать значение национального календаря профилактических прививок и вакцинации населения, роль вакцинации для общества в целом;</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понятия "вакцинация по эпидемиологическим показаниям";</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931515" w:rsidRPr="00A70D5C" w:rsidRDefault="00931515" w:rsidP="00A70D5C">
      <w:pPr>
        <w:pStyle w:val="formattext"/>
        <w:spacing w:before="0" w:beforeAutospacing="0" w:after="0" w:afterAutospacing="0"/>
        <w:ind w:firstLine="709"/>
        <w:jc w:val="both"/>
        <w:textAlignment w:val="baseline"/>
        <w:rPr>
          <w:color w:val="000000" w:themeColor="text1"/>
        </w:rPr>
      </w:pPr>
      <w:r w:rsidRPr="00A70D5C">
        <w:rPr>
          <w:color w:val="000000" w:themeColor="text1"/>
        </w:rPr>
        <w:t>характеризовать признаки угрожающих жизни и здоровью состояний (инсульт, сердечный приступ и другие);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вызова скорой медицинской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значение образа жизни в профилактике и защите от неинфекционных заболеваний;</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раскрывать значение диспансеризации для ранней диагностики неинфекционных заболеваний, знать порядок прохождения диспансеризации;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понятий "психическое здоровье" и "психологическое благополучие", характеризовать их влияние на жизнь человека;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основные критерии психического здоровья и психологического благополучия;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факторы, влияющие на психическое здоровье и психологическое благополучие;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об основных направления сохранения и укрепления психического здоровья и психологического благополучия;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негативное влияние вредных привычек на умственную и физическую работоспособность, благополучие человека;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роль раннего выявления психических расстройств и создания благоприятных условий для развития;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понятия "инклюзивное обучение";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позволяющие минимизировать влияние хронического стресса;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признаки психологического неблагополучия и критерии обращения за помощью;</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правовые основы оказания первой помощи в Российской Федерации;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объяснять смысл понятий "первая помощь", "скорая медицинская помощь", их соотношение;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о состояниях, при которых оказывается первая помощь, и действиях при оказании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применения алгоритма первой помощи;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127_1.4.5.3.9. Предметные результаты по модулю № 9 "Безопасность в социуме":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конструктивного общения;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понятий "социальная группа", "малая группа", "большая группа";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взаимодействие в группе;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понимать влияние групповых норм идейностей на комфортное и безопасное взаимодействие в группе, приводить примеры;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понятия "конфликт";</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стадии развития конфликта, приводить примеры;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факторы, способствующие и препятствующие развитию конфликта;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конструктивного разрешения конфликта;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условия привлечения третьей стороны для разрешения конфликта;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способах пресечения опасных проявлений конфликтов;</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раскрывать способы противодействия, проявлениям насилия;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способы психологического воздействия;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особенности убеждающей коммуникации;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понятия "манипуляция";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называть характеристики манипулятивного воздействия, приводить примеры;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представления о способах противодействия манипуляции;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раскрывать механизмы воздействия на большую группу (заражение, убеждение, внушение, подражание и другие), приводить примеры;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деструктивных и псевдопсихологических технологиях и способах противодействия.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127_1.4.5.3.10. Предметные результаты по модулю № 10 "Безопасность в информационном пространстве":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цифровую среду, её влияние на жизнь человека;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понятий "цифровая среда", "цифровой след", "персональные данные";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безопасных действий по снижению рисков, и защите от опасностей цифровой среды;</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понятий "программное обеспечение", "вредоносное программное обеспечение";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и классифицировать опасности, анализировать риски, источником которых является вредоносное программное обеспечение;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безопасного использования устройств и программ;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перечислять и классифицировать опасности, связанные с поведением людей в цифровой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lastRenderedPageBreak/>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навыки безопасной коммуникации в цифровой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и взаимосвязь понятий "достоверность информации", "информационный пузырь", "фейк";</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способах проверки достоверности, легитимности информации, её соответствия правовым и морально-этическим нормам;</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раскрывать правовые основы взаимодействия с цифровой средой, выработать навыки безопасных действий по защите прав в цифровой среде;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права, обязанности и иметь представление об ответственности граждан и юридических лиц в информационном пространстве.</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127_1.4.5.3.11. Предметные результаты по модулю № 11 "Основы противодействия экстремизму и терроризму":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экстремизм и терроризм как угрозу благополучию человека, стабильности общества и государства;</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смысл и взаимосвязь понятий "экстремизм" и "терроризм"; анализировать варианты их проявления и возможные последствия;</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методах и видах террористической деятельности;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знать уровни террористической опасности, иметь навыки безопасных действий при их объявлении;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раскрывать правовые основы, структуру и задачи государственной системы противодействия экстремизму и терроризму;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931515" w:rsidRPr="00A70D5C" w:rsidRDefault="00931515" w:rsidP="00A70D5C">
      <w:pPr>
        <w:pStyle w:val="formattext"/>
        <w:shd w:val="clear" w:color="auto" w:fill="FFFFFF"/>
        <w:spacing w:before="0" w:beforeAutospacing="0" w:after="0" w:afterAutospacing="0"/>
        <w:ind w:firstLine="709"/>
        <w:jc w:val="both"/>
        <w:textAlignment w:val="baseline"/>
        <w:rPr>
          <w:color w:val="000000" w:themeColor="text1"/>
        </w:rPr>
      </w:pPr>
      <w:r w:rsidRPr="00A70D5C">
        <w:rPr>
          <w:color w:val="000000" w:themeColor="text1"/>
        </w:rPr>
        <w:t>127_1.4.5.4. Образовательная организация вправе самостоятельно определять последовательность освоения обучающимися модулей ОБЗР.</w:t>
      </w:r>
    </w:p>
    <w:p w:rsidR="00931515" w:rsidRPr="008F6EFE" w:rsidRDefault="00931515" w:rsidP="00A70D5C">
      <w:pPr>
        <w:pStyle w:val="ConsPlusNormal"/>
        <w:ind w:firstLine="709"/>
        <w:jc w:val="both"/>
      </w:pPr>
      <w:r w:rsidRPr="008F6EFE">
        <w:t>127(1).5. Поурочное планирование</w:t>
      </w:r>
    </w:p>
    <w:p w:rsidR="00931515" w:rsidRPr="008F6EFE" w:rsidRDefault="00931515" w:rsidP="00A70D5C">
      <w:pPr>
        <w:pStyle w:val="ConsPlusNormal"/>
        <w:ind w:firstLine="709"/>
        <w:jc w:val="both"/>
      </w:pPr>
    </w:p>
    <w:p w:rsidR="00931515" w:rsidRPr="008F6EFE" w:rsidRDefault="00931515" w:rsidP="00A70D5C">
      <w:pPr>
        <w:pStyle w:val="ConsPlusNormal"/>
        <w:ind w:firstLine="709"/>
        <w:jc w:val="right"/>
      </w:pPr>
      <w:r w:rsidRPr="008F6EFE">
        <w:t>Таблица 23</w:t>
      </w:r>
    </w:p>
    <w:p w:rsidR="00931515" w:rsidRPr="008F6EFE" w:rsidRDefault="00931515" w:rsidP="00A70D5C">
      <w:pPr>
        <w:pStyle w:val="ConsPlusNormal"/>
        <w:ind w:firstLine="709"/>
        <w:jc w:val="both"/>
      </w:pPr>
    </w:p>
    <w:p w:rsidR="00931515" w:rsidRPr="008F6EFE" w:rsidRDefault="00931515" w:rsidP="00A70D5C">
      <w:pPr>
        <w:pStyle w:val="ConsPlusNormal"/>
        <w:ind w:firstLine="709"/>
        <w:jc w:val="both"/>
      </w:pPr>
      <w:r w:rsidRPr="008F6EFE">
        <w:t>10 класс</w:t>
      </w:r>
    </w:p>
    <w:p w:rsidR="00931515" w:rsidRPr="008F6EFE" w:rsidRDefault="00931515"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9134"/>
      </w:tblGrid>
      <w:tr w:rsidR="00931515" w:rsidRPr="008F6EFE" w:rsidTr="008F6EFE">
        <w:tc>
          <w:tcPr>
            <w:tcW w:w="1134" w:type="dxa"/>
          </w:tcPr>
          <w:p w:rsidR="00931515" w:rsidRPr="008F6EFE" w:rsidRDefault="00931515" w:rsidP="008F6EFE">
            <w:pPr>
              <w:pStyle w:val="ConsPlusNormal"/>
            </w:pPr>
            <w:r w:rsidRPr="008F6EFE">
              <w:t>N урока</w:t>
            </w:r>
          </w:p>
        </w:tc>
        <w:tc>
          <w:tcPr>
            <w:tcW w:w="9134" w:type="dxa"/>
          </w:tcPr>
          <w:p w:rsidR="00931515" w:rsidRPr="008F6EFE" w:rsidRDefault="00931515" w:rsidP="00A70D5C">
            <w:pPr>
              <w:pStyle w:val="ConsPlusNormal"/>
              <w:ind w:firstLine="709"/>
              <w:jc w:val="center"/>
            </w:pPr>
            <w:r w:rsidRPr="008F6EFE">
              <w:t>Тема урока</w:t>
            </w:r>
          </w:p>
        </w:tc>
      </w:tr>
      <w:tr w:rsidR="00931515" w:rsidRPr="008F6EFE" w:rsidTr="008F6EFE">
        <w:tc>
          <w:tcPr>
            <w:tcW w:w="1134" w:type="dxa"/>
            <w:vAlign w:val="center"/>
          </w:tcPr>
          <w:p w:rsidR="00931515" w:rsidRPr="008F6EFE" w:rsidRDefault="00931515" w:rsidP="008F6EFE">
            <w:pPr>
              <w:pStyle w:val="ConsPlusNormal"/>
            </w:pPr>
            <w:r w:rsidRPr="008F6EFE">
              <w:t>Урок 1</w:t>
            </w:r>
          </w:p>
        </w:tc>
        <w:tc>
          <w:tcPr>
            <w:tcW w:w="9134" w:type="dxa"/>
          </w:tcPr>
          <w:p w:rsidR="00931515" w:rsidRPr="008F6EFE" w:rsidRDefault="00931515" w:rsidP="008F6EFE">
            <w:pPr>
              <w:pStyle w:val="ConsPlusNormal"/>
              <w:jc w:val="both"/>
            </w:pPr>
            <w:r w:rsidRPr="008F6EFE">
              <w:t>Взаимодействие личности, общества и государства в обеспечении национальной безопасности</w:t>
            </w:r>
          </w:p>
        </w:tc>
      </w:tr>
      <w:tr w:rsidR="00931515" w:rsidRPr="008F6EFE" w:rsidTr="008F6EFE">
        <w:tc>
          <w:tcPr>
            <w:tcW w:w="1134" w:type="dxa"/>
          </w:tcPr>
          <w:p w:rsidR="00931515" w:rsidRPr="008F6EFE" w:rsidRDefault="00931515" w:rsidP="008F6EFE">
            <w:pPr>
              <w:pStyle w:val="ConsPlusNormal"/>
            </w:pPr>
            <w:r w:rsidRPr="008F6EFE">
              <w:t>Урок 2</w:t>
            </w:r>
          </w:p>
        </w:tc>
        <w:tc>
          <w:tcPr>
            <w:tcW w:w="9134" w:type="dxa"/>
          </w:tcPr>
          <w:p w:rsidR="00931515" w:rsidRPr="008F6EFE" w:rsidRDefault="00931515" w:rsidP="008F6EFE">
            <w:pPr>
              <w:pStyle w:val="ConsPlusNormal"/>
              <w:jc w:val="both"/>
            </w:pPr>
            <w:r w:rsidRPr="008F6EFE">
              <w:t>Государственная и общественная безопасность</w:t>
            </w:r>
          </w:p>
        </w:tc>
      </w:tr>
      <w:tr w:rsidR="00931515" w:rsidRPr="008F6EFE" w:rsidTr="008F6EFE">
        <w:tc>
          <w:tcPr>
            <w:tcW w:w="1134" w:type="dxa"/>
            <w:vAlign w:val="center"/>
          </w:tcPr>
          <w:p w:rsidR="00931515" w:rsidRPr="008F6EFE" w:rsidRDefault="00931515" w:rsidP="008F6EFE">
            <w:pPr>
              <w:pStyle w:val="ConsPlusNormal"/>
            </w:pPr>
            <w:r w:rsidRPr="008F6EFE">
              <w:t>Урок 3</w:t>
            </w:r>
          </w:p>
        </w:tc>
        <w:tc>
          <w:tcPr>
            <w:tcW w:w="9134" w:type="dxa"/>
          </w:tcPr>
          <w:p w:rsidR="00931515" w:rsidRPr="008F6EFE" w:rsidRDefault="00931515" w:rsidP="008F6EFE">
            <w:pPr>
              <w:pStyle w:val="ConsPlusNormal"/>
              <w:jc w:val="both"/>
            </w:pPr>
            <w:r w:rsidRPr="008F6EFE">
              <w:t>Роль личности, общества и государства в предупреждении и ликвидации чрезвычайных ситуаций</w:t>
            </w:r>
          </w:p>
        </w:tc>
      </w:tr>
      <w:tr w:rsidR="00931515" w:rsidRPr="008F6EFE" w:rsidTr="008F6EFE">
        <w:tc>
          <w:tcPr>
            <w:tcW w:w="1134" w:type="dxa"/>
            <w:vAlign w:val="center"/>
          </w:tcPr>
          <w:p w:rsidR="00931515" w:rsidRPr="008F6EFE" w:rsidRDefault="00931515" w:rsidP="008F6EFE">
            <w:pPr>
              <w:pStyle w:val="ConsPlusNormal"/>
            </w:pPr>
            <w:r w:rsidRPr="008F6EFE">
              <w:t>Урок 4</w:t>
            </w:r>
          </w:p>
        </w:tc>
        <w:tc>
          <w:tcPr>
            <w:tcW w:w="9134" w:type="dxa"/>
          </w:tcPr>
          <w:p w:rsidR="00931515" w:rsidRPr="008F6EFE" w:rsidRDefault="00931515" w:rsidP="008F6EFE">
            <w:pPr>
              <w:pStyle w:val="ConsPlusNormal"/>
              <w:jc w:val="both"/>
            </w:pPr>
            <w:r w:rsidRPr="008F6EFE">
              <w:t>Оборона страны как обязательное условие благополучного развития страны</w:t>
            </w:r>
          </w:p>
        </w:tc>
      </w:tr>
      <w:tr w:rsidR="00931515" w:rsidRPr="008F6EFE" w:rsidTr="008F6EFE">
        <w:tc>
          <w:tcPr>
            <w:tcW w:w="1134" w:type="dxa"/>
            <w:vAlign w:val="center"/>
          </w:tcPr>
          <w:p w:rsidR="00931515" w:rsidRPr="008F6EFE" w:rsidRDefault="00931515" w:rsidP="008F6EFE">
            <w:pPr>
              <w:pStyle w:val="ConsPlusNormal"/>
            </w:pPr>
            <w:r w:rsidRPr="008F6EFE">
              <w:lastRenderedPageBreak/>
              <w:t>Урок 5</w:t>
            </w:r>
          </w:p>
        </w:tc>
        <w:tc>
          <w:tcPr>
            <w:tcW w:w="9134" w:type="dxa"/>
            <w:vAlign w:val="center"/>
          </w:tcPr>
          <w:p w:rsidR="00931515" w:rsidRPr="008F6EFE" w:rsidRDefault="00931515" w:rsidP="008F6EFE">
            <w:pPr>
              <w:pStyle w:val="ConsPlusNormal"/>
              <w:jc w:val="both"/>
            </w:pPr>
            <w:r w:rsidRPr="008F6EFE">
              <w:t>Строевые приемы и движение без оружия (строевая подготовка)</w:t>
            </w:r>
          </w:p>
        </w:tc>
      </w:tr>
      <w:tr w:rsidR="00931515" w:rsidRPr="008F6EFE" w:rsidTr="008F6EFE">
        <w:tc>
          <w:tcPr>
            <w:tcW w:w="1134" w:type="dxa"/>
            <w:vAlign w:val="center"/>
          </w:tcPr>
          <w:p w:rsidR="00931515" w:rsidRPr="008F6EFE" w:rsidRDefault="00931515" w:rsidP="008F6EFE">
            <w:pPr>
              <w:pStyle w:val="ConsPlusNormal"/>
            </w:pPr>
            <w:r w:rsidRPr="008F6EFE">
              <w:t>Урок 6</w:t>
            </w:r>
          </w:p>
        </w:tc>
        <w:tc>
          <w:tcPr>
            <w:tcW w:w="9134" w:type="dxa"/>
            <w:vAlign w:val="center"/>
          </w:tcPr>
          <w:p w:rsidR="00931515" w:rsidRPr="008F6EFE" w:rsidRDefault="00931515" w:rsidP="008F6EFE">
            <w:pPr>
              <w:pStyle w:val="ConsPlusNormal"/>
              <w:jc w:val="both"/>
            </w:pPr>
            <w:r w:rsidRPr="008F6EFE">
              <w:t>Основные виды тактических действий войск (тактическая подготовка)</w:t>
            </w:r>
          </w:p>
        </w:tc>
      </w:tr>
      <w:tr w:rsidR="00931515" w:rsidRPr="008F6EFE" w:rsidTr="008F6EFE">
        <w:tc>
          <w:tcPr>
            <w:tcW w:w="1134" w:type="dxa"/>
            <w:vAlign w:val="center"/>
          </w:tcPr>
          <w:p w:rsidR="00931515" w:rsidRPr="008F6EFE" w:rsidRDefault="00931515" w:rsidP="008F6EFE">
            <w:pPr>
              <w:pStyle w:val="ConsPlusNormal"/>
            </w:pPr>
            <w:r w:rsidRPr="008F6EFE">
              <w:t>Урок 7</w:t>
            </w:r>
          </w:p>
        </w:tc>
        <w:tc>
          <w:tcPr>
            <w:tcW w:w="9134" w:type="dxa"/>
          </w:tcPr>
          <w:p w:rsidR="00931515" w:rsidRPr="008F6EFE" w:rsidRDefault="00931515" w:rsidP="008F6EFE">
            <w:pPr>
              <w:pStyle w:val="ConsPlusNormal"/>
              <w:jc w:val="both"/>
            </w:pPr>
            <w:r w:rsidRPr="008F6EFE">
              <w:t>Требования безопасности при обращении с оружием и боеприпасами (огневая подготовка)</w:t>
            </w:r>
          </w:p>
        </w:tc>
      </w:tr>
      <w:tr w:rsidR="00931515" w:rsidRPr="008F6EFE" w:rsidTr="008F6EFE">
        <w:tc>
          <w:tcPr>
            <w:tcW w:w="1134" w:type="dxa"/>
            <w:vAlign w:val="center"/>
          </w:tcPr>
          <w:p w:rsidR="00931515" w:rsidRPr="008F6EFE" w:rsidRDefault="00931515" w:rsidP="008F6EFE">
            <w:pPr>
              <w:pStyle w:val="ConsPlusNormal"/>
            </w:pPr>
            <w:r w:rsidRPr="008F6EFE">
              <w:t>Урок 8</w:t>
            </w:r>
          </w:p>
        </w:tc>
        <w:tc>
          <w:tcPr>
            <w:tcW w:w="9134" w:type="dxa"/>
          </w:tcPr>
          <w:p w:rsidR="00931515" w:rsidRPr="008F6EFE" w:rsidRDefault="00931515" w:rsidP="008F6EFE">
            <w:pPr>
              <w:pStyle w:val="ConsPlusNormal"/>
              <w:jc w:val="both"/>
            </w:pPr>
            <w:r w:rsidRPr="008F6EFE">
              <w:t>Виды, назначение и тактико-технические характеристики современного стрелкового оружия (огневая подготовка)</w:t>
            </w:r>
          </w:p>
        </w:tc>
      </w:tr>
      <w:tr w:rsidR="00931515" w:rsidRPr="008F6EFE" w:rsidTr="008F6EFE">
        <w:tc>
          <w:tcPr>
            <w:tcW w:w="1134" w:type="dxa"/>
            <w:vAlign w:val="center"/>
          </w:tcPr>
          <w:p w:rsidR="00931515" w:rsidRPr="008F6EFE" w:rsidRDefault="00931515" w:rsidP="008F6EFE">
            <w:pPr>
              <w:pStyle w:val="ConsPlusNormal"/>
            </w:pPr>
            <w:r w:rsidRPr="008F6EFE">
              <w:t>Урок 9</w:t>
            </w:r>
          </w:p>
        </w:tc>
        <w:tc>
          <w:tcPr>
            <w:tcW w:w="9134" w:type="dxa"/>
          </w:tcPr>
          <w:p w:rsidR="00931515" w:rsidRPr="008F6EFE" w:rsidRDefault="00931515" w:rsidP="008F6EFE">
            <w:pPr>
              <w:pStyle w:val="ConsPlusNormal"/>
              <w:jc w:val="both"/>
            </w:pPr>
            <w:r w:rsidRPr="008F6EFE">
              <w:t>Беспилотные летательные аппараты (БПЛА) - эффективное средство вооруженной борьбы (основы технической подготовки и связи)</w:t>
            </w:r>
          </w:p>
        </w:tc>
      </w:tr>
      <w:tr w:rsidR="00931515" w:rsidRPr="008F6EFE" w:rsidTr="008F6EFE">
        <w:tc>
          <w:tcPr>
            <w:tcW w:w="1134" w:type="dxa"/>
            <w:vAlign w:val="center"/>
          </w:tcPr>
          <w:p w:rsidR="00931515" w:rsidRPr="008F6EFE" w:rsidRDefault="00931515" w:rsidP="008F6EFE">
            <w:pPr>
              <w:pStyle w:val="ConsPlusNormal"/>
            </w:pPr>
            <w:r w:rsidRPr="008F6EFE">
              <w:t>Урок 10</w:t>
            </w:r>
          </w:p>
        </w:tc>
        <w:tc>
          <w:tcPr>
            <w:tcW w:w="9134" w:type="dxa"/>
          </w:tcPr>
          <w:p w:rsidR="00931515" w:rsidRPr="008F6EFE" w:rsidRDefault="00931515" w:rsidP="008F6EFE">
            <w:pPr>
              <w:pStyle w:val="ConsPlusNormal"/>
              <w:jc w:val="both"/>
            </w:pPr>
            <w:r w:rsidRPr="008F6EFE">
              <w:t>Предназначение, общее устройство и тактико-технические характеристики переносных радиостанций (основы технической подготовки и связи)</w:t>
            </w:r>
          </w:p>
        </w:tc>
      </w:tr>
      <w:tr w:rsidR="00931515" w:rsidRPr="008F6EFE" w:rsidTr="008F6EFE">
        <w:tc>
          <w:tcPr>
            <w:tcW w:w="1134" w:type="dxa"/>
            <w:vAlign w:val="center"/>
          </w:tcPr>
          <w:p w:rsidR="00931515" w:rsidRPr="008F6EFE" w:rsidRDefault="00931515" w:rsidP="008F6EFE">
            <w:pPr>
              <w:pStyle w:val="ConsPlusNormal"/>
            </w:pPr>
            <w:r w:rsidRPr="008F6EFE">
              <w:t>Урок 11</w:t>
            </w:r>
          </w:p>
        </w:tc>
        <w:tc>
          <w:tcPr>
            <w:tcW w:w="9134" w:type="dxa"/>
          </w:tcPr>
          <w:p w:rsidR="00931515" w:rsidRPr="008F6EFE" w:rsidRDefault="00931515" w:rsidP="008F6EFE">
            <w:pPr>
              <w:pStyle w:val="ConsPlusNormal"/>
              <w:jc w:val="both"/>
            </w:pPr>
            <w:r w:rsidRPr="008F6EFE">
              <w:t>Свойства местности и их применение в военном деле (военная топография)</w:t>
            </w:r>
          </w:p>
        </w:tc>
      </w:tr>
      <w:tr w:rsidR="00931515" w:rsidRPr="008F6EFE" w:rsidTr="008F6EFE">
        <w:tc>
          <w:tcPr>
            <w:tcW w:w="1134" w:type="dxa"/>
            <w:vAlign w:val="center"/>
          </w:tcPr>
          <w:p w:rsidR="00931515" w:rsidRPr="008F6EFE" w:rsidRDefault="00931515" w:rsidP="008F6EFE">
            <w:pPr>
              <w:pStyle w:val="ConsPlusNormal"/>
            </w:pPr>
            <w:r w:rsidRPr="008F6EFE">
              <w:t>Урок 12</w:t>
            </w:r>
          </w:p>
        </w:tc>
        <w:tc>
          <w:tcPr>
            <w:tcW w:w="9134" w:type="dxa"/>
          </w:tcPr>
          <w:p w:rsidR="00931515" w:rsidRPr="008F6EFE" w:rsidRDefault="00931515" w:rsidP="008F6EFE">
            <w:pPr>
              <w:pStyle w:val="ConsPlusNormal"/>
              <w:jc w:val="both"/>
            </w:pPr>
            <w:r w:rsidRPr="008F6EFE">
              <w:t>Фортификационное оборудование позиции отделения. Виды укрытий и убежищ (инженерная подготовка)</w:t>
            </w:r>
          </w:p>
        </w:tc>
      </w:tr>
      <w:tr w:rsidR="00931515" w:rsidRPr="008F6EFE" w:rsidTr="008F6EFE">
        <w:tc>
          <w:tcPr>
            <w:tcW w:w="1134" w:type="dxa"/>
            <w:vAlign w:val="center"/>
          </w:tcPr>
          <w:p w:rsidR="00931515" w:rsidRPr="008F6EFE" w:rsidRDefault="00931515" w:rsidP="008F6EFE">
            <w:pPr>
              <w:pStyle w:val="ConsPlusNormal"/>
            </w:pPr>
            <w:r w:rsidRPr="008F6EFE">
              <w:t>Урок 13</w:t>
            </w:r>
          </w:p>
        </w:tc>
        <w:tc>
          <w:tcPr>
            <w:tcW w:w="9134" w:type="dxa"/>
          </w:tcPr>
          <w:p w:rsidR="00931515" w:rsidRPr="008F6EFE" w:rsidRDefault="00931515" w:rsidP="008F6EFE">
            <w:pPr>
              <w:pStyle w:val="ConsPlusNormal"/>
              <w:jc w:val="both"/>
            </w:pPr>
            <w:r w:rsidRPr="008F6EFE">
              <w:t>Оружие массового поражения (радиационная, химическая, биологическая защита)</w:t>
            </w:r>
          </w:p>
        </w:tc>
      </w:tr>
      <w:tr w:rsidR="00931515" w:rsidRPr="008F6EFE" w:rsidTr="008F6EFE">
        <w:tc>
          <w:tcPr>
            <w:tcW w:w="1134" w:type="dxa"/>
            <w:vAlign w:val="center"/>
          </w:tcPr>
          <w:p w:rsidR="00931515" w:rsidRPr="008F6EFE" w:rsidRDefault="00931515" w:rsidP="008F6EFE">
            <w:pPr>
              <w:pStyle w:val="ConsPlusNormal"/>
            </w:pPr>
            <w:r w:rsidRPr="008F6EFE">
              <w:t>Урок 14</w:t>
            </w:r>
          </w:p>
        </w:tc>
        <w:tc>
          <w:tcPr>
            <w:tcW w:w="9134" w:type="dxa"/>
          </w:tcPr>
          <w:p w:rsidR="00931515" w:rsidRPr="008F6EFE" w:rsidRDefault="00931515" w:rsidP="008F6EFE">
            <w:pPr>
              <w:pStyle w:val="ConsPlusNormal"/>
              <w:jc w:val="both"/>
            </w:pPr>
            <w:r w:rsidRPr="008F6EFE">
              <w:t>Первая помощь на поле боя (военно-медицинская подготовка.Тактическая медицина)</w:t>
            </w:r>
          </w:p>
        </w:tc>
      </w:tr>
      <w:tr w:rsidR="00931515" w:rsidRPr="008F6EFE" w:rsidTr="008F6EFE">
        <w:tc>
          <w:tcPr>
            <w:tcW w:w="1134" w:type="dxa"/>
            <w:vAlign w:val="center"/>
          </w:tcPr>
          <w:p w:rsidR="00931515" w:rsidRPr="008F6EFE" w:rsidRDefault="00931515" w:rsidP="008F6EFE">
            <w:pPr>
              <w:pStyle w:val="ConsPlusNormal"/>
            </w:pPr>
            <w:r w:rsidRPr="008F6EFE">
              <w:t>Урок 15</w:t>
            </w:r>
          </w:p>
        </w:tc>
        <w:tc>
          <w:tcPr>
            <w:tcW w:w="9134" w:type="dxa"/>
          </w:tcPr>
          <w:p w:rsidR="00931515" w:rsidRPr="008F6EFE" w:rsidRDefault="00931515" w:rsidP="008F6EFE">
            <w:pPr>
              <w:pStyle w:val="ConsPlusNormal"/>
              <w:jc w:val="both"/>
            </w:pPr>
            <w:r w:rsidRPr="008F6EFE">
              <w:t>Первая помощь на поле боя (военно-медицинская подготовка.Тактическая медицина)</w:t>
            </w:r>
          </w:p>
        </w:tc>
      </w:tr>
      <w:tr w:rsidR="00931515" w:rsidRPr="008F6EFE" w:rsidTr="008F6EFE">
        <w:tc>
          <w:tcPr>
            <w:tcW w:w="1134" w:type="dxa"/>
            <w:vAlign w:val="center"/>
          </w:tcPr>
          <w:p w:rsidR="00931515" w:rsidRPr="008F6EFE" w:rsidRDefault="00931515" w:rsidP="008F6EFE">
            <w:pPr>
              <w:pStyle w:val="ConsPlusNormal"/>
            </w:pPr>
            <w:r w:rsidRPr="008F6EFE">
              <w:t>Урок 16</w:t>
            </w:r>
          </w:p>
        </w:tc>
        <w:tc>
          <w:tcPr>
            <w:tcW w:w="9134" w:type="dxa"/>
          </w:tcPr>
          <w:p w:rsidR="00931515" w:rsidRPr="008F6EFE" w:rsidRDefault="00931515" w:rsidP="008F6EFE">
            <w:pPr>
              <w:pStyle w:val="ConsPlusNormal"/>
              <w:jc w:val="both"/>
            </w:pPr>
            <w:r w:rsidRPr="008F6EFE">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931515" w:rsidRPr="008F6EFE" w:rsidTr="008F6EFE">
        <w:tc>
          <w:tcPr>
            <w:tcW w:w="1134" w:type="dxa"/>
            <w:vAlign w:val="center"/>
          </w:tcPr>
          <w:p w:rsidR="00931515" w:rsidRPr="008F6EFE" w:rsidRDefault="00931515" w:rsidP="008F6EFE">
            <w:pPr>
              <w:pStyle w:val="ConsPlusNormal"/>
            </w:pPr>
            <w:r w:rsidRPr="008F6EFE">
              <w:t>Урок 17</w:t>
            </w:r>
          </w:p>
        </w:tc>
        <w:tc>
          <w:tcPr>
            <w:tcW w:w="9134" w:type="dxa"/>
            <w:vAlign w:val="center"/>
          </w:tcPr>
          <w:p w:rsidR="00931515" w:rsidRPr="008F6EFE" w:rsidRDefault="00931515" w:rsidP="008F6EFE">
            <w:pPr>
              <w:pStyle w:val="ConsPlusNormal"/>
              <w:jc w:val="both"/>
            </w:pPr>
            <w:r w:rsidRPr="008F6EFE">
              <w:t>Современные представления о культуре безопасности</w:t>
            </w:r>
          </w:p>
        </w:tc>
      </w:tr>
      <w:tr w:rsidR="00931515" w:rsidRPr="008F6EFE" w:rsidTr="008F6EFE">
        <w:tc>
          <w:tcPr>
            <w:tcW w:w="1134" w:type="dxa"/>
            <w:vAlign w:val="center"/>
          </w:tcPr>
          <w:p w:rsidR="00931515" w:rsidRPr="008F6EFE" w:rsidRDefault="00931515" w:rsidP="008F6EFE">
            <w:pPr>
              <w:pStyle w:val="ConsPlusNormal"/>
            </w:pPr>
            <w:r w:rsidRPr="008F6EFE">
              <w:t>Урок 18</w:t>
            </w:r>
          </w:p>
        </w:tc>
        <w:tc>
          <w:tcPr>
            <w:tcW w:w="9134" w:type="dxa"/>
            <w:vAlign w:val="center"/>
          </w:tcPr>
          <w:p w:rsidR="00931515" w:rsidRPr="008F6EFE" w:rsidRDefault="00931515" w:rsidP="008F6EFE">
            <w:pPr>
              <w:pStyle w:val="ConsPlusNormal"/>
              <w:jc w:val="both"/>
            </w:pPr>
            <w:r w:rsidRPr="008F6EFE">
              <w:t>Влияние поведения на безопасность. Риск-ориентированный подход к обеспечению безопасности на уровне личности, общества, государства</w:t>
            </w:r>
          </w:p>
        </w:tc>
      </w:tr>
      <w:tr w:rsidR="00931515" w:rsidRPr="008F6EFE" w:rsidTr="008F6EFE">
        <w:tc>
          <w:tcPr>
            <w:tcW w:w="1134" w:type="dxa"/>
          </w:tcPr>
          <w:p w:rsidR="00931515" w:rsidRPr="008F6EFE" w:rsidRDefault="00931515" w:rsidP="008F6EFE">
            <w:pPr>
              <w:pStyle w:val="ConsPlusNormal"/>
            </w:pPr>
            <w:r w:rsidRPr="008F6EFE">
              <w:t>Урок 19</w:t>
            </w:r>
          </w:p>
        </w:tc>
        <w:tc>
          <w:tcPr>
            <w:tcW w:w="9134" w:type="dxa"/>
          </w:tcPr>
          <w:p w:rsidR="00931515" w:rsidRPr="008F6EFE" w:rsidRDefault="00931515" w:rsidP="008F6EFE">
            <w:pPr>
              <w:pStyle w:val="ConsPlusNormal"/>
              <w:jc w:val="both"/>
            </w:pPr>
            <w:r w:rsidRPr="008F6EFE">
              <w:t>Источники опасности в быту</w:t>
            </w:r>
          </w:p>
        </w:tc>
      </w:tr>
      <w:tr w:rsidR="00931515" w:rsidRPr="008F6EFE" w:rsidTr="008F6EFE">
        <w:tc>
          <w:tcPr>
            <w:tcW w:w="1134" w:type="dxa"/>
            <w:vAlign w:val="center"/>
          </w:tcPr>
          <w:p w:rsidR="00931515" w:rsidRPr="008F6EFE" w:rsidRDefault="00931515" w:rsidP="008F6EFE">
            <w:pPr>
              <w:pStyle w:val="ConsPlusNormal"/>
            </w:pPr>
            <w:r w:rsidRPr="008F6EFE">
              <w:t>Урок 20</w:t>
            </w:r>
          </w:p>
        </w:tc>
        <w:tc>
          <w:tcPr>
            <w:tcW w:w="9134" w:type="dxa"/>
            <w:vAlign w:val="center"/>
          </w:tcPr>
          <w:p w:rsidR="00931515" w:rsidRPr="008F6EFE" w:rsidRDefault="00931515" w:rsidP="008F6EFE">
            <w:pPr>
              <w:pStyle w:val="ConsPlusNormal"/>
              <w:jc w:val="both"/>
            </w:pPr>
            <w:r w:rsidRPr="008F6EFE">
              <w:t>Профилактика и первая помощь при отравлениях</w:t>
            </w:r>
          </w:p>
        </w:tc>
      </w:tr>
      <w:tr w:rsidR="00931515" w:rsidRPr="008F6EFE" w:rsidTr="008F6EFE">
        <w:tc>
          <w:tcPr>
            <w:tcW w:w="1134" w:type="dxa"/>
            <w:vAlign w:val="center"/>
          </w:tcPr>
          <w:p w:rsidR="00931515" w:rsidRPr="008F6EFE" w:rsidRDefault="00931515" w:rsidP="008F6EFE">
            <w:pPr>
              <w:pStyle w:val="ConsPlusNormal"/>
            </w:pPr>
            <w:r w:rsidRPr="008F6EFE">
              <w:t>Урок 21</w:t>
            </w:r>
          </w:p>
        </w:tc>
        <w:tc>
          <w:tcPr>
            <w:tcW w:w="9134" w:type="dxa"/>
            <w:vAlign w:val="center"/>
          </w:tcPr>
          <w:p w:rsidR="00931515" w:rsidRPr="008F6EFE" w:rsidRDefault="00931515" w:rsidP="008F6EFE">
            <w:pPr>
              <w:pStyle w:val="ConsPlusNormal"/>
              <w:jc w:val="both"/>
            </w:pPr>
            <w:r w:rsidRPr="008F6EFE">
              <w:t>Безопасность в быту. Предупреждение травм и первая помощь при них</w:t>
            </w:r>
          </w:p>
        </w:tc>
      </w:tr>
      <w:tr w:rsidR="00931515" w:rsidRPr="008F6EFE" w:rsidTr="008F6EFE">
        <w:tc>
          <w:tcPr>
            <w:tcW w:w="1134" w:type="dxa"/>
          </w:tcPr>
          <w:p w:rsidR="00931515" w:rsidRPr="008F6EFE" w:rsidRDefault="00931515" w:rsidP="008F6EFE">
            <w:pPr>
              <w:pStyle w:val="ConsPlusNormal"/>
            </w:pPr>
            <w:r w:rsidRPr="008F6EFE">
              <w:t>Урок 22</w:t>
            </w:r>
          </w:p>
        </w:tc>
        <w:tc>
          <w:tcPr>
            <w:tcW w:w="9134" w:type="dxa"/>
          </w:tcPr>
          <w:p w:rsidR="00931515" w:rsidRPr="008F6EFE" w:rsidRDefault="00931515" w:rsidP="008F6EFE">
            <w:pPr>
              <w:pStyle w:val="ConsPlusNormal"/>
              <w:jc w:val="both"/>
            </w:pPr>
            <w:r w:rsidRPr="008F6EFE">
              <w:t>Пожарная безопасность в быту</w:t>
            </w:r>
          </w:p>
        </w:tc>
      </w:tr>
      <w:tr w:rsidR="00931515" w:rsidRPr="008F6EFE" w:rsidTr="008F6EFE">
        <w:tc>
          <w:tcPr>
            <w:tcW w:w="1134" w:type="dxa"/>
            <w:vAlign w:val="center"/>
          </w:tcPr>
          <w:p w:rsidR="00931515" w:rsidRPr="008F6EFE" w:rsidRDefault="00931515" w:rsidP="008F6EFE">
            <w:pPr>
              <w:pStyle w:val="ConsPlusNormal"/>
            </w:pPr>
            <w:r w:rsidRPr="008F6EFE">
              <w:t>Урок 23</w:t>
            </w:r>
          </w:p>
        </w:tc>
        <w:tc>
          <w:tcPr>
            <w:tcW w:w="9134" w:type="dxa"/>
            <w:vAlign w:val="center"/>
          </w:tcPr>
          <w:p w:rsidR="00931515" w:rsidRPr="008F6EFE" w:rsidRDefault="00931515" w:rsidP="008F6EFE">
            <w:pPr>
              <w:pStyle w:val="ConsPlusNormal"/>
              <w:jc w:val="both"/>
            </w:pPr>
            <w:r w:rsidRPr="008F6EFE">
              <w:t>Безопасное поведение в местах общего пользования</w:t>
            </w:r>
          </w:p>
        </w:tc>
      </w:tr>
      <w:tr w:rsidR="00931515" w:rsidRPr="008F6EFE" w:rsidTr="008F6EFE">
        <w:tc>
          <w:tcPr>
            <w:tcW w:w="1134" w:type="dxa"/>
            <w:vAlign w:val="center"/>
          </w:tcPr>
          <w:p w:rsidR="00931515" w:rsidRPr="008F6EFE" w:rsidRDefault="00931515" w:rsidP="008F6EFE">
            <w:pPr>
              <w:pStyle w:val="ConsPlusNormal"/>
            </w:pPr>
            <w:r w:rsidRPr="008F6EFE">
              <w:t>Урок 24</w:t>
            </w:r>
          </w:p>
        </w:tc>
        <w:tc>
          <w:tcPr>
            <w:tcW w:w="9134" w:type="dxa"/>
            <w:vAlign w:val="center"/>
          </w:tcPr>
          <w:p w:rsidR="00931515" w:rsidRPr="008F6EFE" w:rsidRDefault="00931515" w:rsidP="008F6EFE">
            <w:pPr>
              <w:pStyle w:val="ConsPlusNormal"/>
              <w:jc w:val="both"/>
            </w:pPr>
            <w:r w:rsidRPr="008F6EFE">
              <w:t>Безопасное поведение в местах общего пользования</w:t>
            </w:r>
          </w:p>
        </w:tc>
      </w:tr>
      <w:tr w:rsidR="00931515" w:rsidRPr="008F6EFE" w:rsidTr="008F6EFE">
        <w:tc>
          <w:tcPr>
            <w:tcW w:w="1134" w:type="dxa"/>
          </w:tcPr>
          <w:p w:rsidR="00931515" w:rsidRPr="008F6EFE" w:rsidRDefault="00931515" w:rsidP="008F6EFE">
            <w:pPr>
              <w:pStyle w:val="ConsPlusNormal"/>
            </w:pPr>
            <w:r w:rsidRPr="008F6EFE">
              <w:t>Урок 25</w:t>
            </w:r>
          </w:p>
        </w:tc>
        <w:tc>
          <w:tcPr>
            <w:tcW w:w="9134" w:type="dxa"/>
          </w:tcPr>
          <w:p w:rsidR="00931515" w:rsidRPr="008F6EFE" w:rsidRDefault="00931515" w:rsidP="008F6EFE">
            <w:pPr>
              <w:pStyle w:val="ConsPlusNormal"/>
              <w:jc w:val="both"/>
            </w:pPr>
            <w:r w:rsidRPr="008F6EFE">
              <w:t>Безопасность дорожного движения</w:t>
            </w:r>
          </w:p>
        </w:tc>
      </w:tr>
      <w:tr w:rsidR="00931515" w:rsidRPr="008F6EFE" w:rsidTr="008F6EFE">
        <w:tc>
          <w:tcPr>
            <w:tcW w:w="1134" w:type="dxa"/>
          </w:tcPr>
          <w:p w:rsidR="00931515" w:rsidRPr="008F6EFE" w:rsidRDefault="00931515" w:rsidP="008F6EFE">
            <w:pPr>
              <w:pStyle w:val="ConsPlusNormal"/>
            </w:pPr>
            <w:r w:rsidRPr="008F6EFE">
              <w:t>Урок 26</w:t>
            </w:r>
          </w:p>
        </w:tc>
        <w:tc>
          <w:tcPr>
            <w:tcW w:w="9134" w:type="dxa"/>
          </w:tcPr>
          <w:p w:rsidR="00931515" w:rsidRPr="008F6EFE" w:rsidRDefault="00931515" w:rsidP="008F6EFE">
            <w:pPr>
              <w:pStyle w:val="ConsPlusNormal"/>
              <w:jc w:val="both"/>
            </w:pPr>
            <w:r w:rsidRPr="008F6EFE">
              <w:t>Безопасность дорожного движения</w:t>
            </w:r>
          </w:p>
        </w:tc>
      </w:tr>
      <w:tr w:rsidR="00931515" w:rsidRPr="008F6EFE" w:rsidTr="008F6EFE">
        <w:tc>
          <w:tcPr>
            <w:tcW w:w="1134" w:type="dxa"/>
            <w:vAlign w:val="center"/>
          </w:tcPr>
          <w:p w:rsidR="00931515" w:rsidRPr="008F6EFE" w:rsidRDefault="00931515" w:rsidP="008F6EFE">
            <w:pPr>
              <w:pStyle w:val="ConsPlusNormal"/>
            </w:pPr>
            <w:r w:rsidRPr="008F6EFE">
              <w:t>Урок 27</w:t>
            </w:r>
          </w:p>
        </w:tc>
        <w:tc>
          <w:tcPr>
            <w:tcW w:w="9134" w:type="dxa"/>
            <w:vAlign w:val="center"/>
          </w:tcPr>
          <w:p w:rsidR="00931515" w:rsidRPr="008F6EFE" w:rsidRDefault="00931515" w:rsidP="008F6EFE">
            <w:pPr>
              <w:pStyle w:val="ConsPlusNormal"/>
              <w:jc w:val="both"/>
            </w:pPr>
            <w:r w:rsidRPr="008F6EFE">
              <w:t>Порядок действий при дорожно-транспортных происшествиях</w:t>
            </w:r>
          </w:p>
        </w:tc>
      </w:tr>
      <w:tr w:rsidR="00931515" w:rsidRPr="008F6EFE" w:rsidTr="008F6EFE">
        <w:tc>
          <w:tcPr>
            <w:tcW w:w="1134" w:type="dxa"/>
            <w:vAlign w:val="center"/>
          </w:tcPr>
          <w:p w:rsidR="00931515" w:rsidRPr="008F6EFE" w:rsidRDefault="00931515" w:rsidP="008F6EFE">
            <w:pPr>
              <w:pStyle w:val="ConsPlusNormal"/>
            </w:pPr>
            <w:r w:rsidRPr="008F6EFE">
              <w:t>Урок 28</w:t>
            </w:r>
          </w:p>
        </w:tc>
        <w:tc>
          <w:tcPr>
            <w:tcW w:w="9134" w:type="dxa"/>
            <w:vAlign w:val="center"/>
          </w:tcPr>
          <w:p w:rsidR="00931515" w:rsidRPr="008F6EFE" w:rsidRDefault="00931515" w:rsidP="008F6EFE">
            <w:pPr>
              <w:pStyle w:val="ConsPlusNormal"/>
              <w:jc w:val="both"/>
            </w:pPr>
            <w:r w:rsidRPr="008F6EFE">
              <w:t>Безопасное поведение на разных видах транспорта</w:t>
            </w:r>
          </w:p>
        </w:tc>
      </w:tr>
      <w:tr w:rsidR="00931515" w:rsidRPr="008F6EFE" w:rsidTr="008F6EFE">
        <w:tc>
          <w:tcPr>
            <w:tcW w:w="1134" w:type="dxa"/>
            <w:vAlign w:val="center"/>
          </w:tcPr>
          <w:p w:rsidR="00931515" w:rsidRPr="008F6EFE" w:rsidRDefault="00931515" w:rsidP="008F6EFE">
            <w:pPr>
              <w:pStyle w:val="ConsPlusNormal"/>
            </w:pPr>
            <w:r w:rsidRPr="008F6EFE">
              <w:lastRenderedPageBreak/>
              <w:t>Урок 29</w:t>
            </w:r>
          </w:p>
        </w:tc>
        <w:tc>
          <w:tcPr>
            <w:tcW w:w="9134" w:type="dxa"/>
            <w:vAlign w:val="center"/>
          </w:tcPr>
          <w:p w:rsidR="00931515" w:rsidRPr="008F6EFE" w:rsidRDefault="00931515" w:rsidP="008F6EFE">
            <w:pPr>
              <w:pStyle w:val="ConsPlusNormal"/>
              <w:jc w:val="both"/>
            </w:pPr>
            <w:r w:rsidRPr="008F6EFE">
              <w:t>Безопасное поведение на разных видах транспорта</w:t>
            </w:r>
          </w:p>
        </w:tc>
      </w:tr>
      <w:tr w:rsidR="00931515" w:rsidRPr="008F6EFE" w:rsidTr="008F6EFE">
        <w:tc>
          <w:tcPr>
            <w:tcW w:w="1134" w:type="dxa"/>
            <w:vAlign w:val="center"/>
          </w:tcPr>
          <w:p w:rsidR="00931515" w:rsidRPr="008F6EFE" w:rsidRDefault="00931515" w:rsidP="008F6EFE">
            <w:pPr>
              <w:pStyle w:val="ConsPlusNormal"/>
            </w:pPr>
            <w:r w:rsidRPr="008F6EFE">
              <w:t>Урок 30</w:t>
            </w:r>
          </w:p>
        </w:tc>
        <w:tc>
          <w:tcPr>
            <w:tcW w:w="9134" w:type="dxa"/>
          </w:tcPr>
          <w:p w:rsidR="00931515" w:rsidRPr="008F6EFE" w:rsidRDefault="00931515" w:rsidP="008F6EFE">
            <w:pPr>
              <w:pStyle w:val="ConsPlusNormal"/>
              <w:jc w:val="both"/>
            </w:pPr>
            <w:r w:rsidRPr="008F6EFE">
              <w:t>Безопасность в общественных местах. Опасности социально-психологического характера</w:t>
            </w:r>
          </w:p>
        </w:tc>
      </w:tr>
      <w:tr w:rsidR="00931515" w:rsidRPr="008F6EFE" w:rsidTr="008F6EFE">
        <w:tc>
          <w:tcPr>
            <w:tcW w:w="1134" w:type="dxa"/>
            <w:vAlign w:val="center"/>
          </w:tcPr>
          <w:p w:rsidR="00931515" w:rsidRPr="008F6EFE" w:rsidRDefault="00931515" w:rsidP="008F6EFE">
            <w:pPr>
              <w:pStyle w:val="ConsPlusNormal"/>
            </w:pPr>
            <w:r w:rsidRPr="008F6EFE">
              <w:t>Урок 31</w:t>
            </w:r>
          </w:p>
        </w:tc>
        <w:tc>
          <w:tcPr>
            <w:tcW w:w="9134" w:type="dxa"/>
            <w:vAlign w:val="center"/>
          </w:tcPr>
          <w:p w:rsidR="00931515" w:rsidRPr="008F6EFE" w:rsidRDefault="00931515" w:rsidP="008F6EFE">
            <w:pPr>
              <w:pStyle w:val="ConsPlusNormal"/>
              <w:jc w:val="both"/>
            </w:pPr>
            <w:r w:rsidRPr="008F6EFE">
              <w:t>Опасности криминального характера, меры защиты от них</w:t>
            </w:r>
          </w:p>
        </w:tc>
      </w:tr>
      <w:tr w:rsidR="00931515" w:rsidRPr="008F6EFE" w:rsidTr="008F6EFE">
        <w:tc>
          <w:tcPr>
            <w:tcW w:w="1134" w:type="dxa"/>
            <w:vAlign w:val="center"/>
          </w:tcPr>
          <w:p w:rsidR="00931515" w:rsidRPr="008F6EFE" w:rsidRDefault="00931515" w:rsidP="008F6EFE">
            <w:pPr>
              <w:pStyle w:val="ConsPlusNormal"/>
            </w:pPr>
            <w:r w:rsidRPr="008F6EFE">
              <w:t>Урок 32</w:t>
            </w:r>
          </w:p>
        </w:tc>
        <w:tc>
          <w:tcPr>
            <w:tcW w:w="9134" w:type="dxa"/>
            <w:vAlign w:val="center"/>
          </w:tcPr>
          <w:p w:rsidR="00931515" w:rsidRPr="008F6EFE" w:rsidRDefault="00931515" w:rsidP="008F6EFE">
            <w:pPr>
              <w:pStyle w:val="ConsPlusNormal"/>
              <w:jc w:val="both"/>
            </w:pPr>
            <w:r w:rsidRPr="008F6EFE">
              <w:t>Опасности криминального характера, меры защиты от них</w:t>
            </w:r>
          </w:p>
        </w:tc>
      </w:tr>
      <w:tr w:rsidR="00931515" w:rsidRPr="008F6EFE" w:rsidTr="008F6EFE">
        <w:tc>
          <w:tcPr>
            <w:tcW w:w="1134" w:type="dxa"/>
            <w:vAlign w:val="center"/>
          </w:tcPr>
          <w:p w:rsidR="00931515" w:rsidRPr="008F6EFE" w:rsidRDefault="00931515" w:rsidP="008F6EFE">
            <w:pPr>
              <w:pStyle w:val="ConsPlusNormal"/>
            </w:pPr>
            <w:r w:rsidRPr="008F6EFE">
              <w:t>Урок 33</w:t>
            </w:r>
          </w:p>
        </w:tc>
        <w:tc>
          <w:tcPr>
            <w:tcW w:w="9134" w:type="dxa"/>
          </w:tcPr>
          <w:p w:rsidR="00931515" w:rsidRPr="008F6EFE" w:rsidRDefault="00931515" w:rsidP="008F6EFE">
            <w:pPr>
              <w:pStyle w:val="ConsPlusNormal"/>
              <w:jc w:val="both"/>
            </w:pPr>
            <w:r w:rsidRPr="008F6EFE">
              <w:t>Действия при пожаре, обрушении конструкций, угрозе или совершении террористического акта</w:t>
            </w:r>
          </w:p>
        </w:tc>
      </w:tr>
      <w:tr w:rsidR="00931515" w:rsidRPr="008F6EFE" w:rsidTr="008F6EFE">
        <w:tc>
          <w:tcPr>
            <w:tcW w:w="1134" w:type="dxa"/>
            <w:vAlign w:val="center"/>
          </w:tcPr>
          <w:p w:rsidR="00931515" w:rsidRPr="008F6EFE" w:rsidRDefault="00931515" w:rsidP="008F6EFE">
            <w:pPr>
              <w:pStyle w:val="ConsPlusNormal"/>
            </w:pPr>
            <w:r w:rsidRPr="008F6EFE">
              <w:t>Урок 34</w:t>
            </w:r>
          </w:p>
        </w:tc>
        <w:tc>
          <w:tcPr>
            <w:tcW w:w="9134" w:type="dxa"/>
          </w:tcPr>
          <w:p w:rsidR="00931515" w:rsidRPr="008F6EFE" w:rsidRDefault="00931515" w:rsidP="008F6EFE">
            <w:pPr>
              <w:pStyle w:val="ConsPlusNormal"/>
              <w:jc w:val="both"/>
            </w:pPr>
            <w:r w:rsidRPr="008F6EFE">
              <w:t>Действия при пожаре, обрушении конструкций, угрозе или совершении террористического акта</w:t>
            </w:r>
          </w:p>
        </w:tc>
      </w:tr>
      <w:tr w:rsidR="00931515" w:rsidRPr="008F6EFE" w:rsidTr="008F6EFE">
        <w:tc>
          <w:tcPr>
            <w:tcW w:w="10268" w:type="dxa"/>
            <w:gridSpan w:val="2"/>
          </w:tcPr>
          <w:p w:rsidR="00931515" w:rsidRPr="008F6EFE" w:rsidRDefault="00931515" w:rsidP="00A70D5C">
            <w:pPr>
              <w:pStyle w:val="ConsPlusNormal"/>
              <w:ind w:firstLine="709"/>
              <w:jc w:val="both"/>
            </w:pPr>
            <w:r w:rsidRPr="008F6EFE">
              <w:t>ОБЩЕЕ КОЛИЧЕСТВО УРОКОВ ПО ПРОГРАММЕ: 34, из них уроков, отведенных на контрольные работы, - не более 3</w:t>
            </w:r>
          </w:p>
        </w:tc>
      </w:tr>
    </w:tbl>
    <w:p w:rsidR="00931515" w:rsidRPr="008F6EFE" w:rsidRDefault="00931515" w:rsidP="00A70D5C">
      <w:pPr>
        <w:pStyle w:val="ConsPlusNormal"/>
        <w:ind w:firstLine="709"/>
        <w:jc w:val="both"/>
      </w:pPr>
    </w:p>
    <w:p w:rsidR="00931515" w:rsidRPr="008F6EFE" w:rsidRDefault="00931515" w:rsidP="00A70D5C">
      <w:pPr>
        <w:pStyle w:val="ConsPlusNormal"/>
        <w:ind w:firstLine="709"/>
        <w:jc w:val="right"/>
      </w:pPr>
      <w:r w:rsidRPr="008F6EFE">
        <w:t>Таблица 23.1</w:t>
      </w:r>
    </w:p>
    <w:p w:rsidR="00931515" w:rsidRPr="008F6EFE" w:rsidRDefault="00931515" w:rsidP="00A70D5C">
      <w:pPr>
        <w:pStyle w:val="ConsPlusNormal"/>
        <w:ind w:firstLine="709"/>
        <w:jc w:val="both"/>
      </w:pPr>
    </w:p>
    <w:p w:rsidR="00931515" w:rsidRPr="008F6EFE" w:rsidRDefault="00931515" w:rsidP="00A70D5C">
      <w:pPr>
        <w:pStyle w:val="ConsPlusNormal"/>
        <w:ind w:firstLine="709"/>
        <w:jc w:val="both"/>
      </w:pPr>
      <w:r w:rsidRPr="008F6EFE">
        <w:t>11 класс</w:t>
      </w:r>
    </w:p>
    <w:p w:rsidR="00931515" w:rsidRPr="008F6EFE" w:rsidRDefault="00931515" w:rsidP="00A70D5C">
      <w:pPr>
        <w:pStyle w:val="ConsPlusNormal"/>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9134"/>
      </w:tblGrid>
      <w:tr w:rsidR="00931515" w:rsidRPr="008F6EFE" w:rsidTr="008F6EFE">
        <w:tc>
          <w:tcPr>
            <w:tcW w:w="1134" w:type="dxa"/>
          </w:tcPr>
          <w:p w:rsidR="00931515" w:rsidRPr="008F6EFE" w:rsidRDefault="00931515" w:rsidP="008F6EFE">
            <w:pPr>
              <w:pStyle w:val="ConsPlusNormal"/>
            </w:pPr>
            <w:r w:rsidRPr="008F6EFE">
              <w:t>N урока</w:t>
            </w:r>
          </w:p>
        </w:tc>
        <w:tc>
          <w:tcPr>
            <w:tcW w:w="9134" w:type="dxa"/>
          </w:tcPr>
          <w:p w:rsidR="00931515" w:rsidRPr="008F6EFE" w:rsidRDefault="00931515" w:rsidP="008F6EFE">
            <w:pPr>
              <w:pStyle w:val="ConsPlusNormal"/>
              <w:ind w:firstLine="709"/>
              <w:jc w:val="center"/>
            </w:pPr>
            <w:r w:rsidRPr="008F6EFE">
              <w:t>Тема урока</w:t>
            </w:r>
          </w:p>
        </w:tc>
      </w:tr>
      <w:tr w:rsidR="00931515" w:rsidRPr="008F6EFE" w:rsidTr="008F6EFE">
        <w:tc>
          <w:tcPr>
            <w:tcW w:w="1134" w:type="dxa"/>
          </w:tcPr>
          <w:p w:rsidR="00931515" w:rsidRPr="008F6EFE" w:rsidRDefault="00931515" w:rsidP="008F6EFE">
            <w:pPr>
              <w:pStyle w:val="ConsPlusNormal"/>
            </w:pPr>
            <w:r w:rsidRPr="008F6EFE">
              <w:t>Урок 1</w:t>
            </w:r>
          </w:p>
        </w:tc>
        <w:tc>
          <w:tcPr>
            <w:tcW w:w="9134" w:type="dxa"/>
          </w:tcPr>
          <w:p w:rsidR="00931515" w:rsidRPr="008F6EFE" w:rsidRDefault="00931515" w:rsidP="008F6EFE">
            <w:pPr>
              <w:pStyle w:val="ConsPlusNormal"/>
              <w:jc w:val="both"/>
            </w:pPr>
            <w:r w:rsidRPr="008F6EFE">
              <w:t>Безопасность в природной среде</w:t>
            </w:r>
          </w:p>
        </w:tc>
      </w:tr>
      <w:tr w:rsidR="00931515" w:rsidRPr="008F6EFE" w:rsidTr="008F6EFE">
        <w:tc>
          <w:tcPr>
            <w:tcW w:w="1134" w:type="dxa"/>
          </w:tcPr>
          <w:p w:rsidR="00931515" w:rsidRPr="008F6EFE" w:rsidRDefault="00931515" w:rsidP="008F6EFE">
            <w:pPr>
              <w:pStyle w:val="ConsPlusNormal"/>
            </w:pPr>
            <w:r w:rsidRPr="008F6EFE">
              <w:t>Урок 2</w:t>
            </w:r>
          </w:p>
        </w:tc>
        <w:tc>
          <w:tcPr>
            <w:tcW w:w="9134" w:type="dxa"/>
          </w:tcPr>
          <w:p w:rsidR="00931515" w:rsidRPr="008F6EFE" w:rsidRDefault="00931515" w:rsidP="008F6EFE">
            <w:pPr>
              <w:pStyle w:val="ConsPlusNormal"/>
              <w:jc w:val="both"/>
            </w:pPr>
            <w:r w:rsidRPr="008F6EFE">
              <w:t>Выживание в автономных условиях</w:t>
            </w:r>
          </w:p>
        </w:tc>
      </w:tr>
      <w:tr w:rsidR="00931515" w:rsidRPr="008F6EFE" w:rsidTr="008F6EFE">
        <w:tc>
          <w:tcPr>
            <w:tcW w:w="1134" w:type="dxa"/>
            <w:vAlign w:val="center"/>
          </w:tcPr>
          <w:p w:rsidR="00931515" w:rsidRPr="008F6EFE" w:rsidRDefault="00931515" w:rsidP="008F6EFE">
            <w:pPr>
              <w:pStyle w:val="ConsPlusNormal"/>
            </w:pPr>
            <w:r w:rsidRPr="008F6EFE">
              <w:t>Урок 3</w:t>
            </w:r>
          </w:p>
        </w:tc>
        <w:tc>
          <w:tcPr>
            <w:tcW w:w="9134" w:type="dxa"/>
          </w:tcPr>
          <w:p w:rsidR="00931515" w:rsidRPr="008F6EFE" w:rsidRDefault="00931515" w:rsidP="008F6EFE">
            <w:pPr>
              <w:pStyle w:val="ConsPlusNormal"/>
              <w:jc w:val="both"/>
            </w:pPr>
            <w:r w:rsidRPr="008F6EFE">
              <w:t>Природные чрезвычайные ситуации. Природные пожары</w:t>
            </w:r>
          </w:p>
        </w:tc>
      </w:tr>
      <w:tr w:rsidR="00931515" w:rsidRPr="008F6EFE" w:rsidTr="008F6EFE">
        <w:tc>
          <w:tcPr>
            <w:tcW w:w="1134" w:type="dxa"/>
            <w:vAlign w:val="center"/>
          </w:tcPr>
          <w:p w:rsidR="00931515" w:rsidRPr="008F6EFE" w:rsidRDefault="00931515" w:rsidP="008F6EFE">
            <w:pPr>
              <w:pStyle w:val="ConsPlusNormal"/>
            </w:pPr>
            <w:r w:rsidRPr="008F6EFE">
              <w:t>Урок 4</w:t>
            </w:r>
          </w:p>
        </w:tc>
        <w:tc>
          <w:tcPr>
            <w:tcW w:w="9134" w:type="dxa"/>
          </w:tcPr>
          <w:p w:rsidR="00931515" w:rsidRPr="008F6EFE" w:rsidRDefault="00931515" w:rsidP="008F6EFE">
            <w:pPr>
              <w:pStyle w:val="ConsPlusNormal"/>
              <w:jc w:val="both"/>
            </w:pPr>
            <w:r w:rsidRPr="008F6EFE">
              <w:t>Природные чрезвычайные ситуации. Опасные геологические явления и процессы: землетрясения, извержение вулканов, оползни, сели, камнепады</w:t>
            </w:r>
          </w:p>
        </w:tc>
      </w:tr>
      <w:tr w:rsidR="00931515" w:rsidRPr="008F6EFE" w:rsidTr="008F6EFE">
        <w:tc>
          <w:tcPr>
            <w:tcW w:w="1134" w:type="dxa"/>
            <w:vAlign w:val="center"/>
          </w:tcPr>
          <w:p w:rsidR="00931515" w:rsidRPr="008F6EFE" w:rsidRDefault="00931515" w:rsidP="008F6EFE">
            <w:pPr>
              <w:pStyle w:val="ConsPlusNormal"/>
            </w:pPr>
            <w:r w:rsidRPr="008F6EFE">
              <w:t>Урок 5</w:t>
            </w:r>
          </w:p>
        </w:tc>
        <w:tc>
          <w:tcPr>
            <w:tcW w:w="9134" w:type="dxa"/>
          </w:tcPr>
          <w:p w:rsidR="00931515" w:rsidRPr="008F6EFE" w:rsidRDefault="00931515" w:rsidP="008F6EFE">
            <w:pPr>
              <w:pStyle w:val="ConsPlusNormal"/>
              <w:jc w:val="both"/>
            </w:pPr>
            <w:r w:rsidRPr="008F6EFE">
              <w:t>Природные чрезвычайные ситуации. Опасные гидрологические явления и процессы: наводнения, паводки, половодья, цунами, сели, лавины</w:t>
            </w:r>
          </w:p>
        </w:tc>
      </w:tr>
      <w:tr w:rsidR="00931515" w:rsidRPr="008F6EFE" w:rsidTr="008F6EFE">
        <w:tc>
          <w:tcPr>
            <w:tcW w:w="1134" w:type="dxa"/>
            <w:vAlign w:val="center"/>
          </w:tcPr>
          <w:p w:rsidR="00931515" w:rsidRPr="008F6EFE" w:rsidRDefault="00931515" w:rsidP="008F6EFE">
            <w:pPr>
              <w:pStyle w:val="ConsPlusNormal"/>
            </w:pPr>
            <w:r w:rsidRPr="008F6EFE">
              <w:t>Урок 6</w:t>
            </w:r>
          </w:p>
        </w:tc>
        <w:tc>
          <w:tcPr>
            <w:tcW w:w="9134" w:type="dxa"/>
          </w:tcPr>
          <w:p w:rsidR="00931515" w:rsidRPr="008F6EFE" w:rsidRDefault="00931515" w:rsidP="008F6EFE">
            <w:pPr>
              <w:pStyle w:val="ConsPlusNormal"/>
              <w:jc w:val="both"/>
            </w:pPr>
            <w:r w:rsidRPr="008F6EFE">
              <w:t>Природные чрезвычайные ситуации. Опасные метеорологические явления и процессы: ливни, град, мороз, жара</w:t>
            </w:r>
          </w:p>
        </w:tc>
      </w:tr>
      <w:tr w:rsidR="00931515" w:rsidRPr="008F6EFE" w:rsidTr="008F6EFE">
        <w:tc>
          <w:tcPr>
            <w:tcW w:w="1134" w:type="dxa"/>
            <w:vAlign w:val="center"/>
          </w:tcPr>
          <w:p w:rsidR="00931515" w:rsidRPr="008F6EFE" w:rsidRDefault="00931515" w:rsidP="008F6EFE">
            <w:pPr>
              <w:pStyle w:val="ConsPlusNormal"/>
            </w:pPr>
            <w:r w:rsidRPr="008F6EFE">
              <w:t>Урок 7</w:t>
            </w:r>
          </w:p>
        </w:tc>
        <w:tc>
          <w:tcPr>
            <w:tcW w:w="9134" w:type="dxa"/>
          </w:tcPr>
          <w:p w:rsidR="00931515" w:rsidRPr="008F6EFE" w:rsidRDefault="00931515" w:rsidP="008F6EFE">
            <w:pPr>
              <w:pStyle w:val="ConsPlusNormal"/>
              <w:jc w:val="both"/>
            </w:pPr>
            <w:r w:rsidRPr="008F6EFE">
              <w:t>Экологическая грамотность и разумное природопользование</w:t>
            </w:r>
          </w:p>
        </w:tc>
      </w:tr>
      <w:tr w:rsidR="00931515" w:rsidRPr="008F6EFE" w:rsidTr="008F6EFE">
        <w:tc>
          <w:tcPr>
            <w:tcW w:w="1134" w:type="dxa"/>
            <w:vAlign w:val="center"/>
          </w:tcPr>
          <w:p w:rsidR="00931515" w:rsidRPr="008F6EFE" w:rsidRDefault="00931515" w:rsidP="008F6EFE">
            <w:pPr>
              <w:pStyle w:val="ConsPlusNormal"/>
            </w:pPr>
            <w:r w:rsidRPr="008F6EFE">
              <w:t>Урок 8</w:t>
            </w:r>
          </w:p>
        </w:tc>
        <w:tc>
          <w:tcPr>
            <w:tcW w:w="9134" w:type="dxa"/>
          </w:tcPr>
          <w:p w:rsidR="00931515" w:rsidRPr="008F6EFE" w:rsidRDefault="00931515" w:rsidP="008F6EFE">
            <w:pPr>
              <w:pStyle w:val="ConsPlusNormal"/>
              <w:jc w:val="both"/>
            </w:pPr>
            <w:r w:rsidRPr="008F6EFE">
              <w:t>Факторы, влияющие на здоровье человека. Здоровый образ жизни</w:t>
            </w:r>
          </w:p>
        </w:tc>
      </w:tr>
      <w:tr w:rsidR="00931515" w:rsidRPr="008F6EFE" w:rsidTr="008F6EFE">
        <w:tc>
          <w:tcPr>
            <w:tcW w:w="1134" w:type="dxa"/>
            <w:vAlign w:val="center"/>
          </w:tcPr>
          <w:p w:rsidR="00931515" w:rsidRPr="008F6EFE" w:rsidRDefault="00931515" w:rsidP="008F6EFE">
            <w:pPr>
              <w:pStyle w:val="ConsPlusNormal"/>
            </w:pPr>
            <w:r w:rsidRPr="008F6EFE">
              <w:t>Урок 9</w:t>
            </w:r>
          </w:p>
        </w:tc>
        <w:tc>
          <w:tcPr>
            <w:tcW w:w="9134" w:type="dxa"/>
          </w:tcPr>
          <w:p w:rsidR="00931515" w:rsidRPr="008F6EFE" w:rsidRDefault="00931515" w:rsidP="008F6EFE">
            <w:pPr>
              <w:pStyle w:val="ConsPlusNormal"/>
              <w:jc w:val="both"/>
            </w:pPr>
            <w:r w:rsidRPr="008F6EFE">
              <w:t>Инфекционные заболевания. Значение вакцинации в борьбе с инфекционными заболеваниями</w:t>
            </w:r>
          </w:p>
        </w:tc>
      </w:tr>
      <w:tr w:rsidR="00931515" w:rsidRPr="008F6EFE" w:rsidTr="008F6EFE">
        <w:tc>
          <w:tcPr>
            <w:tcW w:w="1134" w:type="dxa"/>
            <w:vAlign w:val="center"/>
          </w:tcPr>
          <w:p w:rsidR="00931515" w:rsidRPr="008F6EFE" w:rsidRDefault="00931515" w:rsidP="008F6EFE">
            <w:pPr>
              <w:pStyle w:val="ConsPlusNormal"/>
            </w:pPr>
            <w:r w:rsidRPr="008F6EFE">
              <w:t>Урок 10</w:t>
            </w:r>
          </w:p>
        </w:tc>
        <w:tc>
          <w:tcPr>
            <w:tcW w:w="9134" w:type="dxa"/>
          </w:tcPr>
          <w:p w:rsidR="00931515" w:rsidRPr="008F6EFE" w:rsidRDefault="00931515" w:rsidP="008F6EFE">
            <w:pPr>
              <w:pStyle w:val="ConsPlusNormal"/>
              <w:jc w:val="both"/>
            </w:pPr>
            <w:r w:rsidRPr="008F6EFE">
              <w:t>Инфекционные заболевания. Значение вакцинации в борьбе с инфекционными заболеваниями</w:t>
            </w:r>
          </w:p>
        </w:tc>
      </w:tr>
      <w:tr w:rsidR="00931515" w:rsidRPr="008F6EFE" w:rsidTr="008F6EFE">
        <w:tc>
          <w:tcPr>
            <w:tcW w:w="1134" w:type="dxa"/>
            <w:vAlign w:val="center"/>
          </w:tcPr>
          <w:p w:rsidR="00931515" w:rsidRPr="008F6EFE" w:rsidRDefault="00931515" w:rsidP="008F6EFE">
            <w:pPr>
              <w:pStyle w:val="ConsPlusNormal"/>
            </w:pPr>
            <w:r w:rsidRPr="008F6EFE">
              <w:t>Урок 11</w:t>
            </w:r>
          </w:p>
        </w:tc>
        <w:tc>
          <w:tcPr>
            <w:tcW w:w="9134" w:type="dxa"/>
          </w:tcPr>
          <w:p w:rsidR="00931515" w:rsidRPr="008F6EFE" w:rsidRDefault="00931515" w:rsidP="008F6EFE">
            <w:pPr>
              <w:pStyle w:val="ConsPlusNormal"/>
              <w:jc w:val="both"/>
            </w:pPr>
            <w:r w:rsidRPr="008F6EFE">
              <w:t>Неинфекционные заболевания. Факторы риска и меры профилактики. Роль диспансеризации для сохранения здоровья</w:t>
            </w:r>
          </w:p>
        </w:tc>
      </w:tr>
      <w:tr w:rsidR="00931515" w:rsidRPr="008F6EFE" w:rsidTr="008F6EFE">
        <w:tc>
          <w:tcPr>
            <w:tcW w:w="1134" w:type="dxa"/>
            <w:vAlign w:val="center"/>
          </w:tcPr>
          <w:p w:rsidR="00931515" w:rsidRPr="008F6EFE" w:rsidRDefault="00931515" w:rsidP="008F6EFE">
            <w:pPr>
              <w:pStyle w:val="ConsPlusNormal"/>
            </w:pPr>
            <w:r w:rsidRPr="008F6EFE">
              <w:lastRenderedPageBreak/>
              <w:t>Урок 12</w:t>
            </w:r>
          </w:p>
        </w:tc>
        <w:tc>
          <w:tcPr>
            <w:tcW w:w="9134" w:type="dxa"/>
          </w:tcPr>
          <w:p w:rsidR="00931515" w:rsidRPr="008F6EFE" w:rsidRDefault="00931515" w:rsidP="008F6EFE">
            <w:pPr>
              <w:pStyle w:val="ConsPlusNormal"/>
              <w:jc w:val="both"/>
            </w:pPr>
            <w:r w:rsidRPr="008F6EFE">
              <w:t>Психическое здоровье и психологическое благополучие</w:t>
            </w:r>
          </w:p>
        </w:tc>
      </w:tr>
      <w:tr w:rsidR="00931515" w:rsidRPr="008F6EFE" w:rsidTr="008F6EFE">
        <w:tc>
          <w:tcPr>
            <w:tcW w:w="1134" w:type="dxa"/>
          </w:tcPr>
          <w:p w:rsidR="00931515" w:rsidRPr="008F6EFE" w:rsidRDefault="00931515" w:rsidP="008F6EFE">
            <w:pPr>
              <w:pStyle w:val="ConsPlusNormal"/>
            </w:pPr>
            <w:r w:rsidRPr="008F6EFE">
              <w:t>Урок 13</w:t>
            </w:r>
          </w:p>
        </w:tc>
        <w:tc>
          <w:tcPr>
            <w:tcW w:w="9134" w:type="dxa"/>
          </w:tcPr>
          <w:p w:rsidR="00931515" w:rsidRPr="008F6EFE" w:rsidRDefault="00931515" w:rsidP="008F6EFE">
            <w:pPr>
              <w:pStyle w:val="ConsPlusNormal"/>
              <w:jc w:val="both"/>
            </w:pPr>
            <w:r w:rsidRPr="008F6EFE">
              <w:t>Первая помощь пострадавшему</w:t>
            </w:r>
          </w:p>
        </w:tc>
      </w:tr>
      <w:tr w:rsidR="00931515" w:rsidRPr="008F6EFE" w:rsidTr="008F6EFE">
        <w:tc>
          <w:tcPr>
            <w:tcW w:w="1134" w:type="dxa"/>
          </w:tcPr>
          <w:p w:rsidR="00931515" w:rsidRPr="008F6EFE" w:rsidRDefault="00931515" w:rsidP="008F6EFE">
            <w:pPr>
              <w:pStyle w:val="ConsPlusNormal"/>
            </w:pPr>
            <w:r w:rsidRPr="008F6EFE">
              <w:t>Урок 14</w:t>
            </w:r>
          </w:p>
        </w:tc>
        <w:tc>
          <w:tcPr>
            <w:tcW w:w="9134" w:type="dxa"/>
          </w:tcPr>
          <w:p w:rsidR="00931515" w:rsidRPr="008F6EFE" w:rsidRDefault="00931515" w:rsidP="008F6EFE">
            <w:pPr>
              <w:pStyle w:val="ConsPlusNormal"/>
              <w:jc w:val="both"/>
            </w:pPr>
            <w:r w:rsidRPr="008F6EFE">
              <w:t>Первая помощь пострадавшему</w:t>
            </w:r>
          </w:p>
        </w:tc>
      </w:tr>
      <w:tr w:rsidR="00931515" w:rsidRPr="008F6EFE" w:rsidTr="008F6EFE">
        <w:tc>
          <w:tcPr>
            <w:tcW w:w="1134" w:type="dxa"/>
            <w:vAlign w:val="center"/>
          </w:tcPr>
          <w:p w:rsidR="00931515" w:rsidRPr="008F6EFE" w:rsidRDefault="00931515" w:rsidP="008F6EFE">
            <w:pPr>
              <w:pStyle w:val="ConsPlusNormal"/>
            </w:pPr>
            <w:r w:rsidRPr="008F6EFE">
              <w:t>Урок 15</w:t>
            </w:r>
          </w:p>
        </w:tc>
        <w:tc>
          <w:tcPr>
            <w:tcW w:w="9134" w:type="dxa"/>
          </w:tcPr>
          <w:p w:rsidR="00931515" w:rsidRPr="008F6EFE" w:rsidRDefault="00931515" w:rsidP="008F6EFE">
            <w:pPr>
              <w:pStyle w:val="ConsPlusNormal"/>
              <w:jc w:val="both"/>
            </w:pPr>
            <w:r w:rsidRPr="008F6EFE">
              <w:t>Общение в жизни человека. Межличностное общение, общение в группе</w:t>
            </w:r>
          </w:p>
        </w:tc>
      </w:tr>
      <w:tr w:rsidR="00931515" w:rsidRPr="008F6EFE" w:rsidTr="008F6EFE">
        <w:tc>
          <w:tcPr>
            <w:tcW w:w="1134" w:type="dxa"/>
          </w:tcPr>
          <w:p w:rsidR="00931515" w:rsidRPr="008F6EFE" w:rsidRDefault="00931515" w:rsidP="008F6EFE">
            <w:pPr>
              <w:pStyle w:val="ConsPlusNormal"/>
            </w:pPr>
            <w:r w:rsidRPr="008F6EFE">
              <w:t>Урок 16</w:t>
            </w:r>
          </w:p>
        </w:tc>
        <w:tc>
          <w:tcPr>
            <w:tcW w:w="9134" w:type="dxa"/>
          </w:tcPr>
          <w:p w:rsidR="00931515" w:rsidRPr="008F6EFE" w:rsidRDefault="00931515" w:rsidP="008F6EFE">
            <w:pPr>
              <w:pStyle w:val="ConsPlusNormal"/>
              <w:jc w:val="both"/>
            </w:pPr>
            <w:r w:rsidRPr="008F6EFE">
              <w:t>Конфликты и способы их разрешения</w:t>
            </w:r>
          </w:p>
        </w:tc>
      </w:tr>
      <w:tr w:rsidR="00931515" w:rsidRPr="008F6EFE" w:rsidTr="008F6EFE">
        <w:tc>
          <w:tcPr>
            <w:tcW w:w="1134" w:type="dxa"/>
          </w:tcPr>
          <w:p w:rsidR="00931515" w:rsidRPr="008F6EFE" w:rsidRDefault="00931515" w:rsidP="008F6EFE">
            <w:pPr>
              <w:pStyle w:val="ConsPlusNormal"/>
            </w:pPr>
            <w:r w:rsidRPr="008F6EFE">
              <w:t>Урок 17</w:t>
            </w:r>
          </w:p>
        </w:tc>
        <w:tc>
          <w:tcPr>
            <w:tcW w:w="9134" w:type="dxa"/>
          </w:tcPr>
          <w:p w:rsidR="00931515" w:rsidRPr="008F6EFE" w:rsidRDefault="00931515" w:rsidP="008F6EFE">
            <w:pPr>
              <w:pStyle w:val="ConsPlusNormal"/>
              <w:jc w:val="both"/>
            </w:pPr>
            <w:r w:rsidRPr="008F6EFE">
              <w:t>Конфликты и способы их разрешения</w:t>
            </w:r>
          </w:p>
        </w:tc>
      </w:tr>
      <w:tr w:rsidR="00931515" w:rsidRPr="008F6EFE" w:rsidTr="008F6EFE">
        <w:tc>
          <w:tcPr>
            <w:tcW w:w="1134" w:type="dxa"/>
            <w:vAlign w:val="center"/>
          </w:tcPr>
          <w:p w:rsidR="00931515" w:rsidRPr="008F6EFE" w:rsidRDefault="00931515" w:rsidP="008F6EFE">
            <w:pPr>
              <w:pStyle w:val="ConsPlusNormal"/>
            </w:pPr>
            <w:r w:rsidRPr="008F6EFE">
              <w:t>Урок 18</w:t>
            </w:r>
          </w:p>
        </w:tc>
        <w:tc>
          <w:tcPr>
            <w:tcW w:w="9134" w:type="dxa"/>
          </w:tcPr>
          <w:p w:rsidR="00931515" w:rsidRPr="008F6EFE" w:rsidRDefault="00931515" w:rsidP="008F6EFE">
            <w:pPr>
              <w:pStyle w:val="ConsPlusNormal"/>
              <w:jc w:val="both"/>
            </w:pPr>
            <w:r w:rsidRPr="008F6EFE">
              <w:t>Конструктивные и деструктивные способы психологического воздействия</w:t>
            </w:r>
          </w:p>
        </w:tc>
      </w:tr>
      <w:tr w:rsidR="00931515" w:rsidRPr="008F6EFE" w:rsidTr="008F6EFE">
        <w:tc>
          <w:tcPr>
            <w:tcW w:w="1134" w:type="dxa"/>
            <w:vAlign w:val="center"/>
          </w:tcPr>
          <w:p w:rsidR="00931515" w:rsidRPr="008F6EFE" w:rsidRDefault="00931515" w:rsidP="008F6EFE">
            <w:pPr>
              <w:pStyle w:val="ConsPlusNormal"/>
            </w:pPr>
            <w:r w:rsidRPr="008F6EFE">
              <w:t>Урок 19</w:t>
            </w:r>
          </w:p>
        </w:tc>
        <w:tc>
          <w:tcPr>
            <w:tcW w:w="9134" w:type="dxa"/>
          </w:tcPr>
          <w:p w:rsidR="00931515" w:rsidRPr="008F6EFE" w:rsidRDefault="00931515" w:rsidP="008F6EFE">
            <w:pPr>
              <w:pStyle w:val="ConsPlusNormal"/>
              <w:jc w:val="both"/>
            </w:pPr>
            <w:r w:rsidRPr="008F6EFE">
              <w:t>Конструктивные и деструктивные способы психологического воздействия</w:t>
            </w:r>
          </w:p>
        </w:tc>
      </w:tr>
      <w:tr w:rsidR="00931515" w:rsidRPr="008F6EFE" w:rsidTr="008F6EFE">
        <w:tc>
          <w:tcPr>
            <w:tcW w:w="1134" w:type="dxa"/>
            <w:vAlign w:val="center"/>
          </w:tcPr>
          <w:p w:rsidR="00931515" w:rsidRPr="008F6EFE" w:rsidRDefault="00931515" w:rsidP="008F6EFE">
            <w:pPr>
              <w:pStyle w:val="ConsPlusNormal"/>
            </w:pPr>
            <w:r w:rsidRPr="008F6EFE">
              <w:t>Урок 20</w:t>
            </w:r>
          </w:p>
        </w:tc>
        <w:tc>
          <w:tcPr>
            <w:tcW w:w="9134" w:type="dxa"/>
          </w:tcPr>
          <w:p w:rsidR="00931515" w:rsidRPr="008F6EFE" w:rsidRDefault="00931515" w:rsidP="008F6EFE">
            <w:pPr>
              <w:pStyle w:val="ConsPlusNormal"/>
              <w:jc w:val="both"/>
            </w:pPr>
            <w:r w:rsidRPr="008F6EFE">
              <w:t>Психологические механизмы воздействия на большие группы людей</w:t>
            </w:r>
          </w:p>
        </w:tc>
      </w:tr>
      <w:tr w:rsidR="00931515" w:rsidRPr="008F6EFE" w:rsidTr="008F6EFE">
        <w:tc>
          <w:tcPr>
            <w:tcW w:w="1134" w:type="dxa"/>
            <w:vAlign w:val="center"/>
          </w:tcPr>
          <w:p w:rsidR="00931515" w:rsidRPr="008F6EFE" w:rsidRDefault="00931515" w:rsidP="008F6EFE">
            <w:pPr>
              <w:pStyle w:val="ConsPlusNormal"/>
            </w:pPr>
            <w:r w:rsidRPr="008F6EFE">
              <w:t>Урок 21</w:t>
            </w:r>
          </w:p>
        </w:tc>
        <w:tc>
          <w:tcPr>
            <w:tcW w:w="9134" w:type="dxa"/>
          </w:tcPr>
          <w:p w:rsidR="00931515" w:rsidRPr="008F6EFE" w:rsidRDefault="00931515" w:rsidP="008F6EFE">
            <w:pPr>
              <w:pStyle w:val="ConsPlusNormal"/>
              <w:jc w:val="both"/>
            </w:pPr>
            <w:r w:rsidRPr="008F6EFE">
              <w:t>Психологические механизмы воздействия на большие группы людей</w:t>
            </w:r>
          </w:p>
        </w:tc>
      </w:tr>
      <w:tr w:rsidR="00931515" w:rsidRPr="008F6EFE" w:rsidTr="008F6EFE">
        <w:tc>
          <w:tcPr>
            <w:tcW w:w="1134" w:type="dxa"/>
          </w:tcPr>
          <w:p w:rsidR="00931515" w:rsidRPr="008F6EFE" w:rsidRDefault="00931515" w:rsidP="008F6EFE">
            <w:pPr>
              <w:pStyle w:val="ConsPlusNormal"/>
            </w:pPr>
            <w:r w:rsidRPr="008F6EFE">
              <w:t>Урок 22</w:t>
            </w:r>
          </w:p>
        </w:tc>
        <w:tc>
          <w:tcPr>
            <w:tcW w:w="9134" w:type="dxa"/>
          </w:tcPr>
          <w:p w:rsidR="00931515" w:rsidRPr="008F6EFE" w:rsidRDefault="00931515" w:rsidP="008F6EFE">
            <w:pPr>
              <w:pStyle w:val="ConsPlusNormal"/>
              <w:jc w:val="both"/>
            </w:pPr>
            <w:r w:rsidRPr="008F6EFE">
              <w:t>Безопасность в цифровой среде</w:t>
            </w:r>
          </w:p>
        </w:tc>
      </w:tr>
      <w:tr w:rsidR="00931515" w:rsidRPr="008F6EFE" w:rsidTr="008F6EFE">
        <w:tc>
          <w:tcPr>
            <w:tcW w:w="1134" w:type="dxa"/>
            <w:vAlign w:val="center"/>
          </w:tcPr>
          <w:p w:rsidR="00931515" w:rsidRPr="008F6EFE" w:rsidRDefault="00931515" w:rsidP="008F6EFE">
            <w:pPr>
              <w:pStyle w:val="ConsPlusNormal"/>
            </w:pPr>
            <w:r w:rsidRPr="008F6EFE">
              <w:t>Урок 23</w:t>
            </w:r>
          </w:p>
        </w:tc>
        <w:tc>
          <w:tcPr>
            <w:tcW w:w="9134" w:type="dxa"/>
          </w:tcPr>
          <w:p w:rsidR="00931515" w:rsidRPr="008F6EFE" w:rsidRDefault="00931515" w:rsidP="008F6EFE">
            <w:pPr>
              <w:pStyle w:val="ConsPlusNormal"/>
              <w:jc w:val="both"/>
            </w:pPr>
            <w:r w:rsidRPr="008F6EFE">
              <w:t>Опасности, связанные с использованием программного обеспечения</w:t>
            </w:r>
          </w:p>
        </w:tc>
      </w:tr>
      <w:tr w:rsidR="00931515" w:rsidRPr="008F6EFE" w:rsidTr="008F6EFE">
        <w:tc>
          <w:tcPr>
            <w:tcW w:w="1134" w:type="dxa"/>
            <w:vAlign w:val="center"/>
          </w:tcPr>
          <w:p w:rsidR="00931515" w:rsidRPr="008F6EFE" w:rsidRDefault="00931515" w:rsidP="008F6EFE">
            <w:pPr>
              <w:pStyle w:val="ConsPlusNormal"/>
            </w:pPr>
            <w:r w:rsidRPr="008F6EFE">
              <w:t>Урок 24</w:t>
            </w:r>
          </w:p>
        </w:tc>
        <w:tc>
          <w:tcPr>
            <w:tcW w:w="9134" w:type="dxa"/>
          </w:tcPr>
          <w:p w:rsidR="00931515" w:rsidRPr="008F6EFE" w:rsidRDefault="00931515" w:rsidP="008F6EFE">
            <w:pPr>
              <w:pStyle w:val="ConsPlusNormal"/>
              <w:jc w:val="both"/>
            </w:pPr>
            <w:r w:rsidRPr="008F6EFE">
              <w:t>Опасности, связанные с коммуникацией в цифровой среде</w:t>
            </w:r>
          </w:p>
        </w:tc>
      </w:tr>
      <w:tr w:rsidR="00931515" w:rsidRPr="008F6EFE" w:rsidTr="008F6EFE">
        <w:tc>
          <w:tcPr>
            <w:tcW w:w="1134" w:type="dxa"/>
            <w:vAlign w:val="center"/>
          </w:tcPr>
          <w:p w:rsidR="00931515" w:rsidRPr="008F6EFE" w:rsidRDefault="00931515" w:rsidP="008F6EFE">
            <w:pPr>
              <w:pStyle w:val="ConsPlusNormal"/>
            </w:pPr>
            <w:r w:rsidRPr="008F6EFE">
              <w:t>Урок 25</w:t>
            </w:r>
          </w:p>
        </w:tc>
        <w:tc>
          <w:tcPr>
            <w:tcW w:w="9134" w:type="dxa"/>
          </w:tcPr>
          <w:p w:rsidR="00931515" w:rsidRPr="008F6EFE" w:rsidRDefault="00931515" w:rsidP="008F6EFE">
            <w:pPr>
              <w:pStyle w:val="ConsPlusNormal"/>
              <w:jc w:val="both"/>
            </w:pPr>
            <w:r w:rsidRPr="008F6EFE">
              <w:t>Опасности, связанные с коммуникацией в цифровой среде</w:t>
            </w:r>
          </w:p>
        </w:tc>
      </w:tr>
      <w:tr w:rsidR="00931515" w:rsidRPr="008F6EFE" w:rsidTr="008F6EFE">
        <w:tc>
          <w:tcPr>
            <w:tcW w:w="1134" w:type="dxa"/>
          </w:tcPr>
          <w:p w:rsidR="00931515" w:rsidRPr="008F6EFE" w:rsidRDefault="00931515" w:rsidP="008F6EFE">
            <w:pPr>
              <w:pStyle w:val="ConsPlusNormal"/>
            </w:pPr>
            <w:r w:rsidRPr="008F6EFE">
              <w:t>Урок 26</w:t>
            </w:r>
          </w:p>
        </w:tc>
        <w:tc>
          <w:tcPr>
            <w:tcW w:w="9134" w:type="dxa"/>
          </w:tcPr>
          <w:p w:rsidR="00931515" w:rsidRPr="008F6EFE" w:rsidRDefault="00931515" w:rsidP="008F6EFE">
            <w:pPr>
              <w:pStyle w:val="ConsPlusNormal"/>
              <w:jc w:val="both"/>
            </w:pPr>
            <w:r w:rsidRPr="008F6EFE">
              <w:t>Достоверность информации в цифровой среде</w:t>
            </w:r>
          </w:p>
        </w:tc>
      </w:tr>
      <w:tr w:rsidR="00931515" w:rsidRPr="008F6EFE" w:rsidTr="008F6EFE">
        <w:tc>
          <w:tcPr>
            <w:tcW w:w="1134" w:type="dxa"/>
          </w:tcPr>
          <w:p w:rsidR="00931515" w:rsidRPr="008F6EFE" w:rsidRDefault="00931515" w:rsidP="008F6EFE">
            <w:pPr>
              <w:pStyle w:val="ConsPlusNormal"/>
            </w:pPr>
            <w:r w:rsidRPr="008F6EFE">
              <w:t>Урок 27</w:t>
            </w:r>
          </w:p>
        </w:tc>
        <w:tc>
          <w:tcPr>
            <w:tcW w:w="9134" w:type="dxa"/>
          </w:tcPr>
          <w:p w:rsidR="00931515" w:rsidRPr="008F6EFE" w:rsidRDefault="00931515" w:rsidP="008F6EFE">
            <w:pPr>
              <w:pStyle w:val="ConsPlusNormal"/>
              <w:jc w:val="both"/>
            </w:pPr>
            <w:r w:rsidRPr="008F6EFE">
              <w:t>Достоверность информации в цифровой среде</w:t>
            </w:r>
          </w:p>
        </w:tc>
      </w:tr>
      <w:tr w:rsidR="00931515" w:rsidRPr="008F6EFE" w:rsidTr="008F6EFE">
        <w:tc>
          <w:tcPr>
            <w:tcW w:w="1134" w:type="dxa"/>
          </w:tcPr>
          <w:p w:rsidR="00931515" w:rsidRPr="008F6EFE" w:rsidRDefault="00931515" w:rsidP="008F6EFE">
            <w:pPr>
              <w:pStyle w:val="ConsPlusNormal"/>
            </w:pPr>
            <w:r w:rsidRPr="008F6EFE">
              <w:t>Урок 28</w:t>
            </w:r>
          </w:p>
        </w:tc>
        <w:tc>
          <w:tcPr>
            <w:tcW w:w="9134" w:type="dxa"/>
          </w:tcPr>
          <w:p w:rsidR="00931515" w:rsidRPr="008F6EFE" w:rsidRDefault="00931515" w:rsidP="008F6EFE">
            <w:pPr>
              <w:pStyle w:val="ConsPlusNormal"/>
              <w:jc w:val="both"/>
            </w:pPr>
            <w:r w:rsidRPr="008F6EFE">
              <w:t>Защита прав в цифровом пространстве</w:t>
            </w:r>
          </w:p>
        </w:tc>
      </w:tr>
      <w:tr w:rsidR="00931515" w:rsidRPr="008F6EFE" w:rsidTr="008F6EFE">
        <w:tc>
          <w:tcPr>
            <w:tcW w:w="1134" w:type="dxa"/>
            <w:vAlign w:val="center"/>
          </w:tcPr>
          <w:p w:rsidR="00931515" w:rsidRPr="008F6EFE" w:rsidRDefault="00931515" w:rsidP="008F6EFE">
            <w:pPr>
              <w:pStyle w:val="ConsPlusNormal"/>
            </w:pPr>
            <w:r w:rsidRPr="008F6EFE">
              <w:t>Урок 29</w:t>
            </w:r>
          </w:p>
        </w:tc>
        <w:tc>
          <w:tcPr>
            <w:tcW w:w="9134" w:type="dxa"/>
          </w:tcPr>
          <w:p w:rsidR="00931515" w:rsidRPr="008F6EFE" w:rsidRDefault="00931515" w:rsidP="008F6EFE">
            <w:pPr>
              <w:pStyle w:val="ConsPlusNormal"/>
              <w:jc w:val="both"/>
            </w:pPr>
            <w:r w:rsidRPr="008F6EFE">
              <w:t>Экстремизм и терроризм как угроза устойчивого развития общества</w:t>
            </w:r>
          </w:p>
        </w:tc>
      </w:tr>
      <w:tr w:rsidR="00931515" w:rsidRPr="008F6EFE" w:rsidTr="008F6EFE">
        <w:tc>
          <w:tcPr>
            <w:tcW w:w="1134" w:type="dxa"/>
            <w:vAlign w:val="center"/>
          </w:tcPr>
          <w:p w:rsidR="00931515" w:rsidRPr="008F6EFE" w:rsidRDefault="00931515" w:rsidP="008F6EFE">
            <w:pPr>
              <w:pStyle w:val="ConsPlusNormal"/>
            </w:pPr>
            <w:r w:rsidRPr="008F6EFE">
              <w:t>Урок 30</w:t>
            </w:r>
          </w:p>
        </w:tc>
        <w:tc>
          <w:tcPr>
            <w:tcW w:w="9134" w:type="dxa"/>
          </w:tcPr>
          <w:p w:rsidR="00931515" w:rsidRPr="008F6EFE" w:rsidRDefault="00931515" w:rsidP="008F6EFE">
            <w:pPr>
              <w:pStyle w:val="ConsPlusNormal"/>
              <w:jc w:val="both"/>
            </w:pPr>
            <w:r w:rsidRPr="008F6EFE">
              <w:t>Экстремизм и терроризм как угроза устойчивого развития общества</w:t>
            </w:r>
          </w:p>
        </w:tc>
      </w:tr>
      <w:tr w:rsidR="00931515" w:rsidRPr="008F6EFE" w:rsidTr="008F6EFE">
        <w:tc>
          <w:tcPr>
            <w:tcW w:w="1134" w:type="dxa"/>
            <w:vAlign w:val="center"/>
          </w:tcPr>
          <w:p w:rsidR="00931515" w:rsidRPr="008F6EFE" w:rsidRDefault="00931515" w:rsidP="008F6EFE">
            <w:pPr>
              <w:pStyle w:val="ConsPlusNormal"/>
            </w:pPr>
            <w:r w:rsidRPr="008F6EFE">
              <w:t>Урок 31</w:t>
            </w:r>
          </w:p>
        </w:tc>
        <w:tc>
          <w:tcPr>
            <w:tcW w:w="9134" w:type="dxa"/>
          </w:tcPr>
          <w:p w:rsidR="00931515" w:rsidRPr="008F6EFE" w:rsidRDefault="00931515" w:rsidP="008F6EFE">
            <w:pPr>
              <w:pStyle w:val="ConsPlusNormal"/>
              <w:jc w:val="both"/>
            </w:pPr>
            <w:r w:rsidRPr="008F6EFE">
              <w:t>Правила безопасного поведения при угрозе и совершении террористического акта</w:t>
            </w:r>
          </w:p>
        </w:tc>
      </w:tr>
      <w:tr w:rsidR="00931515" w:rsidRPr="008F6EFE" w:rsidTr="008F6EFE">
        <w:tc>
          <w:tcPr>
            <w:tcW w:w="1134" w:type="dxa"/>
            <w:vAlign w:val="center"/>
          </w:tcPr>
          <w:p w:rsidR="00931515" w:rsidRPr="008F6EFE" w:rsidRDefault="00931515" w:rsidP="008F6EFE">
            <w:pPr>
              <w:pStyle w:val="ConsPlusNormal"/>
            </w:pPr>
            <w:r w:rsidRPr="008F6EFE">
              <w:t>Урок 32</w:t>
            </w:r>
          </w:p>
        </w:tc>
        <w:tc>
          <w:tcPr>
            <w:tcW w:w="9134" w:type="dxa"/>
          </w:tcPr>
          <w:p w:rsidR="00931515" w:rsidRPr="008F6EFE" w:rsidRDefault="00931515" w:rsidP="008F6EFE">
            <w:pPr>
              <w:pStyle w:val="ConsPlusNormal"/>
              <w:jc w:val="both"/>
            </w:pPr>
            <w:r w:rsidRPr="008F6EFE">
              <w:t>Правила безопасного поведения при угрозе и совершении террористического акта</w:t>
            </w:r>
          </w:p>
        </w:tc>
      </w:tr>
      <w:tr w:rsidR="00931515" w:rsidRPr="008F6EFE" w:rsidTr="008F6EFE">
        <w:tc>
          <w:tcPr>
            <w:tcW w:w="1134" w:type="dxa"/>
          </w:tcPr>
          <w:p w:rsidR="00931515" w:rsidRPr="008F6EFE" w:rsidRDefault="00931515" w:rsidP="008F6EFE">
            <w:pPr>
              <w:pStyle w:val="ConsPlusNormal"/>
            </w:pPr>
            <w:r w:rsidRPr="008F6EFE">
              <w:t>Урок 33</w:t>
            </w:r>
          </w:p>
        </w:tc>
        <w:tc>
          <w:tcPr>
            <w:tcW w:w="9134" w:type="dxa"/>
          </w:tcPr>
          <w:p w:rsidR="00931515" w:rsidRPr="008F6EFE" w:rsidRDefault="00931515" w:rsidP="008F6EFE">
            <w:pPr>
              <w:pStyle w:val="ConsPlusNormal"/>
              <w:jc w:val="both"/>
            </w:pPr>
            <w:r w:rsidRPr="008F6EFE">
              <w:t>Противодействие экстремизму и терроризму</w:t>
            </w:r>
          </w:p>
        </w:tc>
      </w:tr>
      <w:tr w:rsidR="00931515" w:rsidRPr="008F6EFE" w:rsidTr="008F6EFE">
        <w:tc>
          <w:tcPr>
            <w:tcW w:w="1134" w:type="dxa"/>
          </w:tcPr>
          <w:p w:rsidR="00931515" w:rsidRPr="008F6EFE" w:rsidRDefault="00931515" w:rsidP="008F6EFE">
            <w:pPr>
              <w:pStyle w:val="ConsPlusNormal"/>
            </w:pPr>
            <w:r w:rsidRPr="008F6EFE">
              <w:t>Урок 34</w:t>
            </w:r>
          </w:p>
        </w:tc>
        <w:tc>
          <w:tcPr>
            <w:tcW w:w="9134" w:type="dxa"/>
          </w:tcPr>
          <w:p w:rsidR="00931515" w:rsidRPr="008F6EFE" w:rsidRDefault="00931515" w:rsidP="008F6EFE">
            <w:pPr>
              <w:pStyle w:val="ConsPlusNormal"/>
              <w:jc w:val="both"/>
            </w:pPr>
            <w:r w:rsidRPr="008F6EFE">
              <w:t>Противодействие экстремизму и терроризму</w:t>
            </w:r>
          </w:p>
        </w:tc>
      </w:tr>
      <w:tr w:rsidR="00931515" w:rsidRPr="00A70D5C" w:rsidTr="008F6EFE">
        <w:tc>
          <w:tcPr>
            <w:tcW w:w="10268" w:type="dxa"/>
            <w:gridSpan w:val="2"/>
          </w:tcPr>
          <w:p w:rsidR="00931515" w:rsidRPr="00A70D5C" w:rsidRDefault="00931515" w:rsidP="008F6EFE">
            <w:pPr>
              <w:pStyle w:val="ConsPlusNormal"/>
              <w:ind w:firstLine="709"/>
              <w:jc w:val="both"/>
            </w:pPr>
            <w:r w:rsidRPr="008F6EFE">
              <w:t>ОБЩЕЕ КОЛИЧЕСТВО УРОКОВ ПО ПРОГРАММЕ: 34, из них уроков, отведенных на контрольные работы, - не более 3</w:t>
            </w:r>
          </w:p>
        </w:tc>
      </w:tr>
    </w:tbl>
    <w:p w:rsidR="002D4389" w:rsidRPr="00A70D5C" w:rsidRDefault="002D4389" w:rsidP="00355DF5">
      <w:pPr>
        <w:spacing w:after="0" w:line="240" w:lineRule="auto"/>
        <w:jc w:val="both"/>
        <w:rPr>
          <w:rFonts w:ascii="Times New Roman" w:hAnsi="Times New Roman"/>
          <w:b/>
          <w:color w:val="FF0000"/>
          <w:sz w:val="24"/>
          <w:szCs w:val="24"/>
        </w:rPr>
      </w:pPr>
    </w:p>
    <w:p w:rsidR="00DA0F76" w:rsidRPr="00355DF5" w:rsidRDefault="006C6C09" w:rsidP="00355DF5">
      <w:pPr>
        <w:pStyle w:val="2"/>
        <w:spacing w:before="0" w:line="240" w:lineRule="auto"/>
        <w:ind w:firstLine="709"/>
        <w:rPr>
          <w:rFonts w:ascii="Times New Roman" w:hAnsi="Times New Roman" w:cs="Times New Roman"/>
          <w:b/>
          <w:color w:val="auto"/>
          <w:sz w:val="24"/>
          <w:szCs w:val="24"/>
        </w:rPr>
      </w:pPr>
      <w:bookmarkStart w:id="55" w:name="_Toc138712890"/>
      <w:bookmarkStart w:id="56" w:name="_Toc210915342"/>
      <w:r w:rsidRPr="00A70D5C">
        <w:rPr>
          <w:rFonts w:ascii="Times New Roman" w:hAnsi="Times New Roman" w:cs="Times New Roman"/>
          <w:b/>
          <w:color w:val="auto"/>
          <w:sz w:val="24"/>
          <w:szCs w:val="24"/>
        </w:rPr>
        <w:t>2.3</w:t>
      </w:r>
      <w:r w:rsidR="00DA0F76" w:rsidRPr="00A70D5C">
        <w:rPr>
          <w:rFonts w:ascii="Times New Roman" w:hAnsi="Times New Roman" w:cs="Times New Roman"/>
          <w:b/>
          <w:color w:val="auto"/>
          <w:sz w:val="24"/>
          <w:szCs w:val="24"/>
        </w:rPr>
        <w:t xml:space="preserve">. </w:t>
      </w:r>
      <w:r w:rsidR="009B6BCC" w:rsidRPr="00A70D5C">
        <w:rPr>
          <w:rFonts w:ascii="Times New Roman" w:hAnsi="Times New Roman" w:cs="Times New Roman"/>
          <w:b/>
          <w:color w:val="auto"/>
          <w:sz w:val="24"/>
          <w:szCs w:val="24"/>
        </w:rPr>
        <w:t>Р</w:t>
      </w:r>
      <w:r w:rsidR="00DA0F76" w:rsidRPr="00A70D5C">
        <w:rPr>
          <w:rFonts w:ascii="Times New Roman" w:hAnsi="Times New Roman" w:cs="Times New Roman"/>
          <w:b/>
          <w:color w:val="auto"/>
          <w:sz w:val="24"/>
          <w:szCs w:val="24"/>
        </w:rPr>
        <w:t>абочая программа воспитания</w:t>
      </w:r>
      <w:bookmarkEnd w:id="55"/>
      <w:bookmarkEnd w:id="56"/>
    </w:p>
    <w:p w:rsidR="00DA0F76" w:rsidRPr="00A70D5C" w:rsidRDefault="00C37BAD" w:rsidP="00A70D5C">
      <w:pPr>
        <w:pStyle w:val="a9"/>
        <w:ind w:firstLine="709"/>
        <w:jc w:val="center"/>
        <w:rPr>
          <w:rFonts w:ascii="Times New Roman" w:hAnsi="Times New Roman"/>
          <w:b/>
          <w:bCs/>
          <w:sz w:val="24"/>
          <w:szCs w:val="24"/>
        </w:rPr>
      </w:pPr>
      <w:bookmarkStart w:id="57" w:name="Par2452"/>
      <w:bookmarkEnd w:id="57"/>
      <w:r w:rsidRPr="00A70D5C">
        <w:rPr>
          <w:rFonts w:ascii="Times New Roman" w:hAnsi="Times New Roman"/>
          <w:b/>
          <w:bCs/>
          <w:sz w:val="24"/>
          <w:szCs w:val="24"/>
        </w:rPr>
        <w:t xml:space="preserve">2.3.1. </w:t>
      </w:r>
      <w:r w:rsidR="00DA0F76" w:rsidRPr="00A70D5C">
        <w:rPr>
          <w:rFonts w:ascii="Times New Roman" w:hAnsi="Times New Roman"/>
          <w:b/>
          <w:bCs/>
          <w:sz w:val="24"/>
          <w:szCs w:val="24"/>
        </w:rPr>
        <w:t>Целевой раздел.</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w:t>
      </w:r>
      <w:r w:rsidRPr="00A70D5C">
        <w:rPr>
          <w:rFonts w:ascii="Times New Roman" w:hAnsi="Times New Roman"/>
          <w:sz w:val="24"/>
          <w:szCs w:val="24"/>
        </w:rPr>
        <w:lastRenderedPageBreak/>
        <w:t>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A0F76" w:rsidRPr="00A70D5C" w:rsidRDefault="00DA0F76" w:rsidP="00A70D5C">
      <w:pPr>
        <w:pStyle w:val="a9"/>
        <w:ind w:firstLine="709"/>
        <w:jc w:val="center"/>
        <w:rPr>
          <w:rFonts w:ascii="Times New Roman" w:hAnsi="Times New Roman"/>
          <w:sz w:val="24"/>
          <w:szCs w:val="24"/>
        </w:rPr>
      </w:pPr>
      <w:r w:rsidRPr="00A70D5C">
        <w:rPr>
          <w:rFonts w:ascii="Times New Roman" w:hAnsi="Times New Roman"/>
          <w:b/>
          <w:bCs/>
          <w:sz w:val="24"/>
          <w:szCs w:val="24"/>
        </w:rPr>
        <w:t>Цель и задачи воспитания обучающихся</w:t>
      </w:r>
      <w:r w:rsidRPr="00A70D5C">
        <w:rPr>
          <w:rFonts w:ascii="Times New Roman" w:hAnsi="Times New Roman"/>
          <w:sz w:val="24"/>
          <w:szCs w:val="24"/>
        </w:rPr>
        <w:t>.</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Цель воспитания</w:t>
      </w:r>
      <w:r w:rsidRPr="00A70D5C">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Задачи воспитания</w:t>
      </w:r>
      <w:r w:rsidRPr="00A70D5C">
        <w:rPr>
          <w:rFonts w:ascii="Times New Roman" w:hAnsi="Times New Roman"/>
          <w:sz w:val="24"/>
          <w:szCs w:val="24"/>
        </w:rPr>
        <w:t>обучающихся в образовательной организации:</w:t>
      </w:r>
    </w:p>
    <w:p w:rsidR="00DA0F76" w:rsidRPr="00A70D5C" w:rsidRDefault="00DA0F76" w:rsidP="00D957BD">
      <w:pPr>
        <w:pStyle w:val="a9"/>
        <w:numPr>
          <w:ilvl w:val="0"/>
          <w:numId w:val="2"/>
        </w:numPr>
        <w:ind w:left="0" w:firstLine="709"/>
        <w:jc w:val="both"/>
        <w:rPr>
          <w:rFonts w:ascii="Times New Roman" w:hAnsi="Times New Roman"/>
          <w:sz w:val="24"/>
          <w:szCs w:val="24"/>
        </w:rPr>
      </w:pPr>
      <w:r w:rsidRPr="00A70D5C">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A0F76" w:rsidRPr="00A70D5C" w:rsidRDefault="00DA0F76" w:rsidP="00D957BD">
      <w:pPr>
        <w:pStyle w:val="a9"/>
        <w:numPr>
          <w:ilvl w:val="0"/>
          <w:numId w:val="2"/>
        </w:numPr>
        <w:ind w:left="0" w:firstLine="709"/>
        <w:jc w:val="both"/>
        <w:rPr>
          <w:rFonts w:ascii="Times New Roman" w:hAnsi="Times New Roman"/>
          <w:sz w:val="24"/>
          <w:szCs w:val="24"/>
        </w:rPr>
      </w:pPr>
      <w:r w:rsidRPr="00A70D5C">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DA0F76" w:rsidRPr="00A70D5C" w:rsidRDefault="00DA0F76" w:rsidP="00D957BD">
      <w:pPr>
        <w:pStyle w:val="a9"/>
        <w:numPr>
          <w:ilvl w:val="0"/>
          <w:numId w:val="2"/>
        </w:numPr>
        <w:ind w:left="0" w:firstLine="709"/>
        <w:jc w:val="both"/>
        <w:rPr>
          <w:rFonts w:ascii="Times New Roman" w:hAnsi="Times New Roman"/>
          <w:sz w:val="24"/>
          <w:szCs w:val="24"/>
        </w:rPr>
      </w:pPr>
      <w:r w:rsidRPr="00A70D5C">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A0F76" w:rsidRPr="00A70D5C" w:rsidRDefault="00DA0F76" w:rsidP="00D957BD">
      <w:pPr>
        <w:pStyle w:val="a9"/>
        <w:numPr>
          <w:ilvl w:val="0"/>
          <w:numId w:val="2"/>
        </w:numPr>
        <w:ind w:left="0" w:firstLine="709"/>
        <w:jc w:val="both"/>
        <w:rPr>
          <w:rFonts w:ascii="Times New Roman" w:hAnsi="Times New Roman"/>
          <w:sz w:val="24"/>
          <w:szCs w:val="24"/>
        </w:rPr>
      </w:pPr>
      <w:r w:rsidRPr="00A70D5C">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Личностные результаты освоения обучающимися образовательных программ включают:</w:t>
      </w:r>
    </w:p>
    <w:p w:rsidR="00DA0F76" w:rsidRPr="00A70D5C" w:rsidRDefault="00DA0F76" w:rsidP="00D957BD">
      <w:pPr>
        <w:pStyle w:val="a9"/>
        <w:numPr>
          <w:ilvl w:val="0"/>
          <w:numId w:val="3"/>
        </w:numPr>
        <w:ind w:left="0" w:firstLine="709"/>
        <w:jc w:val="both"/>
        <w:rPr>
          <w:rFonts w:ascii="Times New Roman" w:hAnsi="Times New Roman"/>
          <w:sz w:val="24"/>
          <w:szCs w:val="24"/>
        </w:rPr>
      </w:pPr>
      <w:r w:rsidRPr="00A70D5C">
        <w:rPr>
          <w:rFonts w:ascii="Times New Roman" w:hAnsi="Times New Roman"/>
          <w:sz w:val="24"/>
          <w:szCs w:val="24"/>
        </w:rPr>
        <w:t>осознание российской гражданской идентичности;</w:t>
      </w:r>
    </w:p>
    <w:p w:rsidR="00DA0F76" w:rsidRPr="00A70D5C" w:rsidRDefault="00DA0F76" w:rsidP="00D957BD">
      <w:pPr>
        <w:pStyle w:val="a9"/>
        <w:numPr>
          <w:ilvl w:val="0"/>
          <w:numId w:val="3"/>
        </w:numPr>
        <w:ind w:left="0" w:firstLine="709"/>
        <w:jc w:val="both"/>
        <w:rPr>
          <w:rFonts w:ascii="Times New Roman" w:hAnsi="Times New Roman"/>
          <w:sz w:val="24"/>
          <w:szCs w:val="24"/>
        </w:rPr>
      </w:pPr>
      <w:r w:rsidRPr="00A70D5C">
        <w:rPr>
          <w:rFonts w:ascii="Times New Roman" w:hAnsi="Times New Roman"/>
          <w:sz w:val="24"/>
          <w:szCs w:val="24"/>
        </w:rPr>
        <w:t>сформированность ценностей самостоятельности и инициативы;</w:t>
      </w:r>
    </w:p>
    <w:p w:rsidR="00DA0F76" w:rsidRPr="00A70D5C" w:rsidRDefault="00DA0F76" w:rsidP="00D957BD">
      <w:pPr>
        <w:pStyle w:val="a9"/>
        <w:numPr>
          <w:ilvl w:val="0"/>
          <w:numId w:val="3"/>
        </w:numPr>
        <w:ind w:left="0" w:firstLine="709"/>
        <w:jc w:val="both"/>
        <w:rPr>
          <w:rFonts w:ascii="Times New Roman" w:hAnsi="Times New Roman"/>
          <w:sz w:val="24"/>
          <w:szCs w:val="24"/>
        </w:rPr>
      </w:pPr>
      <w:r w:rsidRPr="00A70D5C">
        <w:rPr>
          <w:rFonts w:ascii="Times New Roman" w:hAnsi="Times New Roman"/>
          <w:sz w:val="24"/>
          <w:szCs w:val="24"/>
        </w:rPr>
        <w:t>готовность обучающихся к саморазвитию, самостоятельности и личностному самоопределению;</w:t>
      </w:r>
    </w:p>
    <w:p w:rsidR="00DA0F76" w:rsidRPr="00A70D5C" w:rsidRDefault="00DA0F76" w:rsidP="00D957BD">
      <w:pPr>
        <w:pStyle w:val="a9"/>
        <w:numPr>
          <w:ilvl w:val="0"/>
          <w:numId w:val="3"/>
        </w:numPr>
        <w:ind w:left="0" w:firstLine="709"/>
        <w:jc w:val="both"/>
        <w:rPr>
          <w:rFonts w:ascii="Times New Roman" w:hAnsi="Times New Roman"/>
          <w:sz w:val="24"/>
          <w:szCs w:val="24"/>
        </w:rPr>
      </w:pPr>
      <w:r w:rsidRPr="00A70D5C">
        <w:rPr>
          <w:rFonts w:ascii="Times New Roman" w:hAnsi="Times New Roman"/>
          <w:sz w:val="24"/>
          <w:szCs w:val="24"/>
        </w:rPr>
        <w:t>наличие мотивации к целенаправленной социально значимой деятельности;</w:t>
      </w:r>
    </w:p>
    <w:p w:rsidR="00DA0F76" w:rsidRPr="00A70D5C" w:rsidRDefault="00DA0F76" w:rsidP="00D957BD">
      <w:pPr>
        <w:pStyle w:val="a9"/>
        <w:numPr>
          <w:ilvl w:val="0"/>
          <w:numId w:val="3"/>
        </w:numPr>
        <w:ind w:left="0" w:firstLine="709"/>
        <w:jc w:val="both"/>
        <w:rPr>
          <w:rFonts w:ascii="Times New Roman" w:hAnsi="Times New Roman"/>
          <w:sz w:val="24"/>
          <w:szCs w:val="24"/>
        </w:rPr>
      </w:pPr>
      <w:r w:rsidRPr="00A70D5C">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Направления воспитания.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w:t>
      </w:r>
      <w:r w:rsidRPr="00A70D5C">
        <w:rPr>
          <w:rFonts w:ascii="Times New Roman" w:hAnsi="Times New Roman"/>
          <w:sz w:val="24"/>
          <w:szCs w:val="24"/>
        </w:rPr>
        <w:lastRenderedPageBreak/>
        <w:t>государственности, уважения к правам, свободам и обязанностям гражданина России, правовой и политической культуры.</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Целевые ориентиры результатов воспитания.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Требования к личностным результатам освоения обучающимися ООП СОО установлены ФГОС СОО.</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Целевые ориентиры результатов воспитания на уровне </w:t>
      </w:r>
      <w:r w:rsidR="00C37BAD" w:rsidRPr="00A70D5C">
        <w:rPr>
          <w:rFonts w:ascii="Times New Roman" w:hAnsi="Times New Roman"/>
          <w:sz w:val="24"/>
          <w:szCs w:val="24"/>
        </w:rPr>
        <w:t>среднего</w:t>
      </w:r>
      <w:r w:rsidRPr="00A70D5C">
        <w:rPr>
          <w:rFonts w:ascii="Times New Roman" w:hAnsi="Times New Roman"/>
          <w:sz w:val="24"/>
          <w:szCs w:val="24"/>
        </w:rPr>
        <w:t xml:space="preserve"> общего образовани</w:t>
      </w:r>
      <w:r w:rsidR="00C37BAD" w:rsidRPr="00A70D5C">
        <w:rPr>
          <w:rFonts w:ascii="Times New Roman" w:hAnsi="Times New Roman"/>
          <w:sz w:val="24"/>
          <w:szCs w:val="24"/>
        </w:rPr>
        <w:t>я:</w:t>
      </w:r>
    </w:p>
    <w:p w:rsidR="00DA0F76"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Гражданско-патриотическое воспитание:</w:t>
      </w:r>
    </w:p>
    <w:p w:rsidR="00DA0F76" w:rsidRPr="00A70D5C" w:rsidRDefault="00DA0F76" w:rsidP="00D957BD">
      <w:pPr>
        <w:pStyle w:val="a9"/>
        <w:numPr>
          <w:ilvl w:val="0"/>
          <w:numId w:val="4"/>
        </w:numPr>
        <w:ind w:left="0" w:firstLine="709"/>
        <w:jc w:val="both"/>
        <w:rPr>
          <w:rFonts w:ascii="Times New Roman" w:hAnsi="Times New Roman"/>
          <w:sz w:val="24"/>
          <w:szCs w:val="24"/>
        </w:rPr>
      </w:pPr>
      <w:r w:rsidRPr="00A70D5C">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DA0F76" w:rsidRPr="00A70D5C" w:rsidRDefault="00DA0F76" w:rsidP="00D957BD">
      <w:pPr>
        <w:pStyle w:val="a9"/>
        <w:numPr>
          <w:ilvl w:val="0"/>
          <w:numId w:val="4"/>
        </w:numPr>
        <w:ind w:left="0" w:firstLine="709"/>
        <w:jc w:val="both"/>
        <w:rPr>
          <w:rFonts w:ascii="Times New Roman" w:hAnsi="Times New Roman"/>
          <w:sz w:val="24"/>
          <w:szCs w:val="24"/>
        </w:rPr>
      </w:pPr>
      <w:r w:rsidRPr="00A70D5C">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A0F76" w:rsidRPr="00A70D5C" w:rsidRDefault="00DA0F76" w:rsidP="00D957BD">
      <w:pPr>
        <w:pStyle w:val="a9"/>
        <w:numPr>
          <w:ilvl w:val="0"/>
          <w:numId w:val="4"/>
        </w:numPr>
        <w:ind w:left="0" w:firstLine="709"/>
        <w:jc w:val="both"/>
        <w:rPr>
          <w:rFonts w:ascii="Times New Roman" w:hAnsi="Times New Roman"/>
          <w:sz w:val="24"/>
          <w:szCs w:val="24"/>
        </w:rPr>
      </w:pPr>
      <w:r w:rsidRPr="00A70D5C">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A0F76" w:rsidRPr="00A70D5C" w:rsidRDefault="00DA0F76" w:rsidP="00D957BD">
      <w:pPr>
        <w:pStyle w:val="a9"/>
        <w:numPr>
          <w:ilvl w:val="0"/>
          <w:numId w:val="4"/>
        </w:numPr>
        <w:ind w:left="0" w:firstLine="709"/>
        <w:jc w:val="both"/>
        <w:rPr>
          <w:rFonts w:ascii="Times New Roman" w:hAnsi="Times New Roman"/>
          <w:sz w:val="24"/>
          <w:szCs w:val="24"/>
        </w:rPr>
      </w:pPr>
      <w:r w:rsidRPr="00A70D5C">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A0F76" w:rsidRPr="00A70D5C" w:rsidRDefault="00DA0F76" w:rsidP="00D957BD">
      <w:pPr>
        <w:pStyle w:val="a9"/>
        <w:numPr>
          <w:ilvl w:val="0"/>
          <w:numId w:val="4"/>
        </w:numPr>
        <w:ind w:left="0" w:firstLine="709"/>
        <w:jc w:val="both"/>
        <w:rPr>
          <w:rFonts w:ascii="Times New Roman" w:hAnsi="Times New Roman"/>
          <w:sz w:val="24"/>
          <w:szCs w:val="24"/>
        </w:rPr>
      </w:pPr>
      <w:r w:rsidRPr="00A70D5C">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A0F76" w:rsidRPr="00A70D5C" w:rsidRDefault="00DA0F76" w:rsidP="00D957BD">
      <w:pPr>
        <w:pStyle w:val="a9"/>
        <w:numPr>
          <w:ilvl w:val="0"/>
          <w:numId w:val="4"/>
        </w:numPr>
        <w:ind w:left="0" w:firstLine="709"/>
        <w:jc w:val="both"/>
        <w:rPr>
          <w:rFonts w:ascii="Times New Roman" w:hAnsi="Times New Roman"/>
          <w:sz w:val="24"/>
          <w:szCs w:val="24"/>
        </w:rPr>
      </w:pPr>
      <w:r w:rsidRPr="00A70D5C">
        <w:rPr>
          <w:rFonts w:ascii="Times New Roman" w:hAnsi="Times New Roman"/>
          <w:sz w:val="24"/>
          <w:szCs w:val="24"/>
        </w:rPr>
        <w:lastRenderedPageBreak/>
        <w:t>принимающий участие в жизни класса, общеобразовательной организации, в доступной по возрасту социально значимой деятельности.</w:t>
      </w:r>
    </w:p>
    <w:p w:rsidR="00DA0F76"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Духовно-нравственное воспитание:</w:t>
      </w:r>
    </w:p>
    <w:p w:rsidR="00DA0F76" w:rsidRPr="00A70D5C" w:rsidRDefault="00DA0F76" w:rsidP="00D957BD">
      <w:pPr>
        <w:pStyle w:val="a9"/>
        <w:numPr>
          <w:ilvl w:val="0"/>
          <w:numId w:val="5"/>
        </w:numPr>
        <w:ind w:left="0" w:firstLine="709"/>
        <w:jc w:val="both"/>
        <w:rPr>
          <w:rFonts w:ascii="Times New Roman" w:hAnsi="Times New Roman"/>
          <w:sz w:val="24"/>
          <w:szCs w:val="24"/>
        </w:rPr>
      </w:pPr>
      <w:r w:rsidRPr="00A70D5C">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DA0F76" w:rsidRPr="00A70D5C" w:rsidRDefault="00DA0F76" w:rsidP="00D957BD">
      <w:pPr>
        <w:pStyle w:val="a9"/>
        <w:numPr>
          <w:ilvl w:val="0"/>
          <w:numId w:val="5"/>
        </w:numPr>
        <w:ind w:left="0" w:firstLine="709"/>
        <w:jc w:val="both"/>
        <w:rPr>
          <w:rFonts w:ascii="Times New Roman" w:hAnsi="Times New Roman"/>
          <w:sz w:val="24"/>
          <w:szCs w:val="24"/>
        </w:rPr>
      </w:pPr>
      <w:r w:rsidRPr="00A70D5C">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DA0F76" w:rsidRPr="00A70D5C" w:rsidRDefault="00DA0F76" w:rsidP="00D957BD">
      <w:pPr>
        <w:pStyle w:val="a9"/>
        <w:numPr>
          <w:ilvl w:val="0"/>
          <w:numId w:val="5"/>
        </w:numPr>
        <w:ind w:left="0" w:firstLine="709"/>
        <w:jc w:val="both"/>
        <w:rPr>
          <w:rFonts w:ascii="Times New Roman" w:hAnsi="Times New Roman"/>
          <w:sz w:val="24"/>
          <w:szCs w:val="24"/>
        </w:rPr>
      </w:pPr>
      <w:r w:rsidRPr="00A70D5C">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A0F76" w:rsidRPr="00A70D5C" w:rsidRDefault="00C37BAD" w:rsidP="00D957BD">
      <w:pPr>
        <w:pStyle w:val="a9"/>
        <w:numPr>
          <w:ilvl w:val="0"/>
          <w:numId w:val="5"/>
        </w:numPr>
        <w:ind w:left="0" w:firstLine="709"/>
        <w:jc w:val="both"/>
        <w:rPr>
          <w:rFonts w:ascii="Times New Roman" w:hAnsi="Times New Roman"/>
          <w:sz w:val="24"/>
          <w:szCs w:val="24"/>
        </w:rPr>
      </w:pPr>
      <w:r w:rsidRPr="00A70D5C">
        <w:rPr>
          <w:rFonts w:ascii="Times New Roman" w:hAnsi="Times New Roman"/>
          <w:sz w:val="24"/>
          <w:szCs w:val="24"/>
        </w:rPr>
        <w:t>у</w:t>
      </w:r>
      <w:r w:rsidR="00DA0F76" w:rsidRPr="00A70D5C">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rsidR="00DA0F76" w:rsidRPr="00A70D5C" w:rsidRDefault="00C37BAD" w:rsidP="00D957BD">
      <w:pPr>
        <w:pStyle w:val="a9"/>
        <w:numPr>
          <w:ilvl w:val="0"/>
          <w:numId w:val="5"/>
        </w:numPr>
        <w:ind w:left="0" w:firstLine="709"/>
        <w:jc w:val="both"/>
        <w:rPr>
          <w:rFonts w:ascii="Times New Roman" w:hAnsi="Times New Roman"/>
          <w:sz w:val="24"/>
          <w:szCs w:val="24"/>
        </w:rPr>
      </w:pPr>
      <w:r w:rsidRPr="00A70D5C">
        <w:rPr>
          <w:rFonts w:ascii="Times New Roman" w:hAnsi="Times New Roman"/>
          <w:sz w:val="24"/>
          <w:szCs w:val="24"/>
        </w:rPr>
        <w:t>в</w:t>
      </w:r>
      <w:r w:rsidR="00DA0F76" w:rsidRPr="00A70D5C">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A0F76" w:rsidRPr="00A70D5C" w:rsidRDefault="00C37BAD" w:rsidP="00D957BD">
      <w:pPr>
        <w:pStyle w:val="a9"/>
        <w:numPr>
          <w:ilvl w:val="0"/>
          <w:numId w:val="5"/>
        </w:numPr>
        <w:ind w:left="0" w:firstLine="709"/>
        <w:jc w:val="both"/>
        <w:rPr>
          <w:rFonts w:ascii="Times New Roman" w:hAnsi="Times New Roman"/>
          <w:sz w:val="24"/>
          <w:szCs w:val="24"/>
        </w:rPr>
      </w:pPr>
      <w:r w:rsidRPr="00A70D5C">
        <w:rPr>
          <w:rFonts w:ascii="Times New Roman" w:hAnsi="Times New Roman"/>
          <w:sz w:val="24"/>
          <w:szCs w:val="24"/>
        </w:rPr>
        <w:t>с</w:t>
      </w:r>
      <w:r w:rsidR="00DA0F76" w:rsidRPr="00A70D5C">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rsidR="00DA0F76"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Эстетическое воспитание:</w:t>
      </w:r>
    </w:p>
    <w:p w:rsidR="00DA0F76" w:rsidRPr="00A70D5C" w:rsidRDefault="00DA0F76" w:rsidP="00D957BD">
      <w:pPr>
        <w:pStyle w:val="a9"/>
        <w:numPr>
          <w:ilvl w:val="0"/>
          <w:numId w:val="6"/>
        </w:numPr>
        <w:ind w:left="0" w:firstLine="709"/>
        <w:jc w:val="both"/>
        <w:rPr>
          <w:rFonts w:ascii="Times New Roman" w:hAnsi="Times New Roman"/>
          <w:sz w:val="24"/>
          <w:szCs w:val="24"/>
        </w:rPr>
      </w:pPr>
      <w:r w:rsidRPr="00A70D5C">
        <w:rPr>
          <w:rFonts w:ascii="Times New Roman" w:hAnsi="Times New Roman"/>
          <w:sz w:val="24"/>
          <w:szCs w:val="24"/>
        </w:rPr>
        <w:t>способный воспринимать и чувствовать прекрасное в быту, природе, искусстве, творчестве людей;</w:t>
      </w:r>
    </w:p>
    <w:p w:rsidR="00DA0F76" w:rsidRPr="00A70D5C" w:rsidRDefault="00DA0F76" w:rsidP="00D957BD">
      <w:pPr>
        <w:pStyle w:val="a9"/>
        <w:numPr>
          <w:ilvl w:val="0"/>
          <w:numId w:val="6"/>
        </w:numPr>
        <w:ind w:left="0" w:firstLine="709"/>
        <w:jc w:val="both"/>
        <w:rPr>
          <w:rFonts w:ascii="Times New Roman" w:hAnsi="Times New Roman"/>
          <w:sz w:val="24"/>
          <w:szCs w:val="24"/>
        </w:rPr>
      </w:pPr>
      <w:r w:rsidRPr="00A70D5C">
        <w:rPr>
          <w:rFonts w:ascii="Times New Roman" w:hAnsi="Times New Roman"/>
          <w:sz w:val="24"/>
          <w:szCs w:val="24"/>
        </w:rPr>
        <w:t>проявляющий интерес и уважение к отечественной и мировой художественной культуре;</w:t>
      </w:r>
    </w:p>
    <w:p w:rsidR="00DA0F76" w:rsidRPr="00A70D5C" w:rsidRDefault="00DA0F76" w:rsidP="00D957BD">
      <w:pPr>
        <w:pStyle w:val="a9"/>
        <w:numPr>
          <w:ilvl w:val="0"/>
          <w:numId w:val="6"/>
        </w:numPr>
        <w:ind w:left="0" w:firstLine="709"/>
        <w:jc w:val="both"/>
        <w:rPr>
          <w:rFonts w:ascii="Times New Roman" w:hAnsi="Times New Roman"/>
          <w:sz w:val="24"/>
          <w:szCs w:val="24"/>
        </w:rPr>
      </w:pPr>
      <w:r w:rsidRPr="00A70D5C">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Физическое воспитание</w:t>
      </w:r>
      <w:r w:rsidRPr="00A70D5C">
        <w:rPr>
          <w:rFonts w:ascii="Times New Roman" w:hAnsi="Times New Roman"/>
          <w:sz w:val="24"/>
          <w:szCs w:val="24"/>
        </w:rPr>
        <w:t>, формирование культуры здоровья и эмоционального благополучия:</w:t>
      </w:r>
    </w:p>
    <w:p w:rsidR="00DA0F76" w:rsidRPr="00A70D5C" w:rsidRDefault="00DA0F76" w:rsidP="00D957BD">
      <w:pPr>
        <w:pStyle w:val="a9"/>
        <w:numPr>
          <w:ilvl w:val="0"/>
          <w:numId w:val="7"/>
        </w:numPr>
        <w:ind w:left="0" w:firstLine="709"/>
        <w:jc w:val="both"/>
        <w:rPr>
          <w:rFonts w:ascii="Times New Roman" w:hAnsi="Times New Roman"/>
          <w:sz w:val="24"/>
          <w:szCs w:val="24"/>
        </w:rPr>
      </w:pPr>
      <w:r w:rsidRPr="00A70D5C">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A0F76" w:rsidRPr="00A70D5C" w:rsidRDefault="00DA0F76" w:rsidP="00D957BD">
      <w:pPr>
        <w:pStyle w:val="a9"/>
        <w:numPr>
          <w:ilvl w:val="0"/>
          <w:numId w:val="7"/>
        </w:numPr>
        <w:ind w:left="0" w:firstLine="709"/>
        <w:jc w:val="both"/>
        <w:rPr>
          <w:rFonts w:ascii="Times New Roman" w:hAnsi="Times New Roman"/>
          <w:sz w:val="24"/>
          <w:szCs w:val="24"/>
        </w:rPr>
      </w:pPr>
      <w:r w:rsidRPr="00A70D5C">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DA0F76" w:rsidRPr="00A70D5C" w:rsidRDefault="00DA0F76" w:rsidP="00D957BD">
      <w:pPr>
        <w:pStyle w:val="a9"/>
        <w:numPr>
          <w:ilvl w:val="0"/>
          <w:numId w:val="7"/>
        </w:numPr>
        <w:ind w:left="0" w:firstLine="709"/>
        <w:jc w:val="both"/>
        <w:rPr>
          <w:rFonts w:ascii="Times New Roman" w:hAnsi="Times New Roman"/>
          <w:sz w:val="24"/>
          <w:szCs w:val="24"/>
        </w:rPr>
      </w:pPr>
      <w:r w:rsidRPr="00A70D5C">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DA0F76" w:rsidRPr="00A70D5C" w:rsidRDefault="00DA0F76" w:rsidP="00D957BD">
      <w:pPr>
        <w:pStyle w:val="a9"/>
        <w:numPr>
          <w:ilvl w:val="0"/>
          <w:numId w:val="7"/>
        </w:numPr>
        <w:ind w:left="0" w:firstLine="709"/>
        <w:jc w:val="both"/>
        <w:rPr>
          <w:rFonts w:ascii="Times New Roman" w:hAnsi="Times New Roman"/>
          <w:sz w:val="24"/>
          <w:szCs w:val="24"/>
        </w:rPr>
      </w:pPr>
      <w:r w:rsidRPr="00A70D5C">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Трудовое воспитание</w:t>
      </w:r>
      <w:r w:rsidRPr="00A70D5C">
        <w:rPr>
          <w:rFonts w:ascii="Times New Roman" w:hAnsi="Times New Roman"/>
          <w:sz w:val="24"/>
          <w:szCs w:val="24"/>
        </w:rPr>
        <w:t>:</w:t>
      </w:r>
    </w:p>
    <w:p w:rsidR="00DA0F76" w:rsidRPr="00A70D5C" w:rsidRDefault="00DA0F76" w:rsidP="00D957BD">
      <w:pPr>
        <w:pStyle w:val="a9"/>
        <w:numPr>
          <w:ilvl w:val="0"/>
          <w:numId w:val="8"/>
        </w:numPr>
        <w:ind w:left="0" w:firstLine="709"/>
        <w:jc w:val="both"/>
        <w:rPr>
          <w:rFonts w:ascii="Times New Roman" w:hAnsi="Times New Roman"/>
          <w:sz w:val="24"/>
          <w:szCs w:val="24"/>
        </w:rPr>
      </w:pPr>
      <w:r w:rsidRPr="00A70D5C">
        <w:rPr>
          <w:rFonts w:ascii="Times New Roman" w:hAnsi="Times New Roman"/>
          <w:sz w:val="24"/>
          <w:szCs w:val="24"/>
        </w:rPr>
        <w:t>сознающий ценность труда в жизни человека, семьи, общества;</w:t>
      </w:r>
    </w:p>
    <w:p w:rsidR="00DA0F76" w:rsidRPr="00A70D5C" w:rsidRDefault="00DA0F76" w:rsidP="00D957BD">
      <w:pPr>
        <w:pStyle w:val="a9"/>
        <w:numPr>
          <w:ilvl w:val="0"/>
          <w:numId w:val="8"/>
        </w:numPr>
        <w:ind w:left="0" w:firstLine="709"/>
        <w:jc w:val="both"/>
        <w:rPr>
          <w:rFonts w:ascii="Times New Roman" w:hAnsi="Times New Roman"/>
          <w:sz w:val="24"/>
          <w:szCs w:val="24"/>
        </w:rPr>
      </w:pPr>
      <w:r w:rsidRPr="00A70D5C">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rsidR="00DA0F76" w:rsidRPr="00A70D5C" w:rsidRDefault="00DA0F76" w:rsidP="00D957BD">
      <w:pPr>
        <w:pStyle w:val="a9"/>
        <w:numPr>
          <w:ilvl w:val="0"/>
          <w:numId w:val="8"/>
        </w:numPr>
        <w:ind w:left="0" w:firstLine="709"/>
        <w:jc w:val="both"/>
        <w:rPr>
          <w:rFonts w:ascii="Times New Roman" w:hAnsi="Times New Roman"/>
          <w:sz w:val="24"/>
          <w:szCs w:val="24"/>
        </w:rPr>
      </w:pPr>
      <w:r w:rsidRPr="00A70D5C">
        <w:rPr>
          <w:rFonts w:ascii="Times New Roman" w:hAnsi="Times New Roman"/>
          <w:sz w:val="24"/>
          <w:szCs w:val="24"/>
        </w:rPr>
        <w:t>проявляющий интерес к разным профессиям;</w:t>
      </w:r>
    </w:p>
    <w:p w:rsidR="00DA0F76" w:rsidRPr="00A70D5C" w:rsidRDefault="00DA0F76" w:rsidP="00D957BD">
      <w:pPr>
        <w:pStyle w:val="a9"/>
        <w:numPr>
          <w:ilvl w:val="0"/>
          <w:numId w:val="8"/>
        </w:numPr>
        <w:ind w:left="0" w:firstLine="709"/>
        <w:jc w:val="both"/>
        <w:rPr>
          <w:rFonts w:ascii="Times New Roman" w:hAnsi="Times New Roman"/>
          <w:sz w:val="24"/>
          <w:szCs w:val="24"/>
        </w:rPr>
      </w:pPr>
      <w:r w:rsidRPr="00A70D5C">
        <w:rPr>
          <w:rFonts w:ascii="Times New Roman" w:hAnsi="Times New Roman"/>
          <w:sz w:val="24"/>
          <w:szCs w:val="24"/>
        </w:rPr>
        <w:t>участвующий в различных видах доступного по возрасту труда, трудовой деятельности.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Экологическое воспитание</w:t>
      </w:r>
      <w:r w:rsidRPr="00A70D5C">
        <w:rPr>
          <w:rFonts w:ascii="Times New Roman" w:hAnsi="Times New Roman"/>
          <w:sz w:val="24"/>
          <w:szCs w:val="24"/>
        </w:rPr>
        <w:t>:</w:t>
      </w:r>
    </w:p>
    <w:p w:rsidR="00DA0F76" w:rsidRPr="00A70D5C" w:rsidRDefault="00DA0F76" w:rsidP="00D957BD">
      <w:pPr>
        <w:pStyle w:val="a9"/>
        <w:numPr>
          <w:ilvl w:val="0"/>
          <w:numId w:val="9"/>
        </w:numPr>
        <w:ind w:left="0" w:firstLine="709"/>
        <w:jc w:val="both"/>
        <w:rPr>
          <w:rFonts w:ascii="Times New Roman" w:hAnsi="Times New Roman"/>
          <w:sz w:val="24"/>
          <w:szCs w:val="24"/>
        </w:rPr>
      </w:pPr>
      <w:r w:rsidRPr="00A70D5C">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DA0F76" w:rsidRPr="00A70D5C" w:rsidRDefault="00DA0F76" w:rsidP="00D957BD">
      <w:pPr>
        <w:pStyle w:val="a9"/>
        <w:numPr>
          <w:ilvl w:val="0"/>
          <w:numId w:val="9"/>
        </w:numPr>
        <w:ind w:left="0" w:firstLine="709"/>
        <w:jc w:val="both"/>
        <w:rPr>
          <w:rFonts w:ascii="Times New Roman" w:hAnsi="Times New Roman"/>
          <w:sz w:val="24"/>
          <w:szCs w:val="24"/>
        </w:rPr>
      </w:pPr>
      <w:r w:rsidRPr="00A70D5C">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A0F76" w:rsidRPr="00A70D5C" w:rsidRDefault="00DA0F76" w:rsidP="00D957BD">
      <w:pPr>
        <w:pStyle w:val="a9"/>
        <w:numPr>
          <w:ilvl w:val="0"/>
          <w:numId w:val="9"/>
        </w:numPr>
        <w:ind w:left="0" w:firstLine="709"/>
        <w:jc w:val="both"/>
        <w:rPr>
          <w:rFonts w:ascii="Times New Roman" w:hAnsi="Times New Roman"/>
          <w:sz w:val="24"/>
          <w:szCs w:val="24"/>
        </w:rPr>
      </w:pPr>
      <w:r w:rsidRPr="00A70D5C">
        <w:rPr>
          <w:rFonts w:ascii="Times New Roman" w:hAnsi="Times New Roman"/>
          <w:sz w:val="24"/>
          <w:szCs w:val="24"/>
        </w:rPr>
        <w:t>выражающий готовность в своей деятельности придерживаться экологических норм.</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Ценности научного познания</w:t>
      </w:r>
      <w:r w:rsidRPr="00A70D5C">
        <w:rPr>
          <w:rFonts w:ascii="Times New Roman" w:hAnsi="Times New Roman"/>
          <w:sz w:val="24"/>
          <w:szCs w:val="24"/>
        </w:rPr>
        <w:t>:</w:t>
      </w:r>
    </w:p>
    <w:p w:rsidR="00DA0F76" w:rsidRPr="00A70D5C" w:rsidRDefault="00DA0F76" w:rsidP="00D957BD">
      <w:pPr>
        <w:pStyle w:val="a9"/>
        <w:numPr>
          <w:ilvl w:val="0"/>
          <w:numId w:val="10"/>
        </w:numPr>
        <w:ind w:left="0" w:firstLine="709"/>
        <w:jc w:val="both"/>
        <w:rPr>
          <w:rFonts w:ascii="Times New Roman" w:hAnsi="Times New Roman"/>
          <w:sz w:val="24"/>
          <w:szCs w:val="24"/>
        </w:rPr>
      </w:pPr>
      <w:r w:rsidRPr="00A70D5C">
        <w:rPr>
          <w:rFonts w:ascii="Times New Roman" w:hAnsi="Times New Roman"/>
          <w:sz w:val="24"/>
          <w:szCs w:val="24"/>
        </w:rP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0F76" w:rsidRPr="00A70D5C" w:rsidRDefault="00DA0F76" w:rsidP="00D957BD">
      <w:pPr>
        <w:pStyle w:val="a9"/>
        <w:numPr>
          <w:ilvl w:val="0"/>
          <w:numId w:val="10"/>
        </w:numPr>
        <w:ind w:left="0" w:firstLine="709"/>
        <w:jc w:val="both"/>
        <w:rPr>
          <w:rFonts w:ascii="Times New Roman" w:hAnsi="Times New Roman"/>
          <w:sz w:val="24"/>
          <w:szCs w:val="24"/>
        </w:rPr>
      </w:pPr>
      <w:r w:rsidRPr="00A70D5C">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A0F76" w:rsidRPr="00A70D5C" w:rsidRDefault="00DA0F76" w:rsidP="00D957BD">
      <w:pPr>
        <w:pStyle w:val="a9"/>
        <w:numPr>
          <w:ilvl w:val="0"/>
          <w:numId w:val="10"/>
        </w:numPr>
        <w:ind w:left="0" w:firstLine="709"/>
        <w:jc w:val="both"/>
        <w:rPr>
          <w:rFonts w:ascii="Times New Roman" w:hAnsi="Times New Roman"/>
          <w:sz w:val="24"/>
          <w:szCs w:val="24"/>
        </w:rPr>
      </w:pPr>
      <w:r w:rsidRPr="00A70D5C">
        <w:rPr>
          <w:rFonts w:ascii="Times New Roman" w:hAnsi="Times New Roman"/>
          <w:sz w:val="24"/>
          <w:szCs w:val="24"/>
        </w:rPr>
        <w:t>имеющий.первоначальные навыки наблюдений, систематизации и осмысления опыта в естественно-научной и гуманитарной областях знания.</w:t>
      </w:r>
    </w:p>
    <w:p w:rsidR="00D510C6" w:rsidRDefault="00D510C6" w:rsidP="00D510C6">
      <w:pPr>
        <w:pStyle w:val="a9"/>
        <w:ind w:firstLine="709"/>
        <w:jc w:val="both"/>
        <w:rPr>
          <w:rFonts w:ascii="Times New Roman" w:hAnsi="Times New Roman"/>
          <w:sz w:val="24"/>
          <w:szCs w:val="24"/>
        </w:rPr>
      </w:pPr>
    </w:p>
    <w:p w:rsidR="00D510C6" w:rsidRPr="00D510C6" w:rsidRDefault="00D510C6" w:rsidP="00D510C6">
      <w:pPr>
        <w:pStyle w:val="a9"/>
        <w:ind w:firstLine="709"/>
        <w:jc w:val="both"/>
        <w:rPr>
          <w:rFonts w:ascii="Times New Roman" w:hAnsi="Times New Roman"/>
          <w:b/>
          <w:sz w:val="24"/>
          <w:szCs w:val="24"/>
        </w:rPr>
      </w:pPr>
      <w:r w:rsidRPr="00D510C6">
        <w:rPr>
          <w:rFonts w:ascii="Times New Roman" w:hAnsi="Times New Roman"/>
          <w:b/>
          <w:sz w:val="24"/>
          <w:szCs w:val="24"/>
        </w:rPr>
        <w:t>Региональный компонент реализации рабочих программ воспитания в образовательных организациях</w:t>
      </w:r>
    </w:p>
    <w:p w:rsidR="00D510C6" w:rsidRPr="00D510C6" w:rsidRDefault="00D510C6" w:rsidP="00D510C6">
      <w:pPr>
        <w:pStyle w:val="a9"/>
        <w:ind w:firstLine="709"/>
        <w:jc w:val="both"/>
        <w:rPr>
          <w:rFonts w:ascii="Times New Roman" w:hAnsi="Times New Roman"/>
          <w:sz w:val="24"/>
          <w:szCs w:val="24"/>
        </w:rPr>
      </w:pPr>
      <w:r w:rsidRPr="00D510C6">
        <w:rPr>
          <w:rFonts w:ascii="Times New Roman" w:hAnsi="Times New Roman"/>
          <w:sz w:val="24"/>
          <w:szCs w:val="24"/>
        </w:rPr>
        <w:t>В Республике Крым сложилась региональная система воспитательной работы, которая</w:t>
      </w:r>
      <w:r>
        <w:rPr>
          <w:rFonts w:ascii="Times New Roman" w:hAnsi="Times New Roman"/>
          <w:sz w:val="24"/>
          <w:szCs w:val="24"/>
        </w:rPr>
        <w:t xml:space="preserve"> </w:t>
      </w:r>
      <w:r w:rsidRPr="00D510C6">
        <w:rPr>
          <w:rFonts w:ascii="Times New Roman" w:hAnsi="Times New Roman"/>
          <w:sz w:val="24"/>
          <w:szCs w:val="24"/>
        </w:rPr>
        <w:t>базируется на традициях многонациональной, многоконфессиональной культуры региона и</w:t>
      </w:r>
      <w:r>
        <w:rPr>
          <w:rFonts w:ascii="Times New Roman" w:hAnsi="Times New Roman"/>
          <w:sz w:val="24"/>
          <w:szCs w:val="24"/>
        </w:rPr>
        <w:t xml:space="preserve"> </w:t>
      </w:r>
      <w:r w:rsidRPr="00D510C6">
        <w:rPr>
          <w:rFonts w:ascii="Times New Roman" w:hAnsi="Times New Roman"/>
          <w:sz w:val="24"/>
          <w:szCs w:val="24"/>
        </w:rPr>
        <w:t>аккумулирует в себе усилия по взаимодействию различных социальных институтов общества.</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В соответствии с Указом Президента Российской Федера</w:t>
      </w:r>
      <w:r w:rsidR="005F6F31">
        <w:rPr>
          <w:rFonts w:ascii="Times New Roman" w:hAnsi="Times New Roman"/>
          <w:sz w:val="24"/>
          <w:szCs w:val="24"/>
        </w:rPr>
        <w:t xml:space="preserve">ции от 9 ноября 2022 года № 809т </w:t>
      </w:r>
      <w:r w:rsidRPr="00D510C6">
        <w:rPr>
          <w:rFonts w:ascii="Times New Roman" w:hAnsi="Times New Roman"/>
          <w:sz w:val="24"/>
          <w:szCs w:val="24"/>
        </w:rPr>
        <w:t>«Об утверждении Основ государственной политики по сохра</w:t>
      </w:r>
      <w:r w:rsidR="005F6F31">
        <w:rPr>
          <w:rFonts w:ascii="Times New Roman" w:hAnsi="Times New Roman"/>
          <w:sz w:val="24"/>
          <w:szCs w:val="24"/>
        </w:rPr>
        <w:t xml:space="preserve">нению и укреплению традиционных </w:t>
      </w:r>
      <w:r w:rsidRPr="00D510C6">
        <w:rPr>
          <w:rFonts w:ascii="Times New Roman" w:hAnsi="Times New Roman"/>
          <w:sz w:val="24"/>
          <w:szCs w:val="24"/>
        </w:rPr>
        <w:t>российских духовно-нравственных ценностей», распоряжением Правительства Российской</w:t>
      </w:r>
      <w:r w:rsidR="005F6F31">
        <w:rPr>
          <w:rFonts w:ascii="Times New Roman" w:hAnsi="Times New Roman"/>
          <w:sz w:val="24"/>
          <w:szCs w:val="24"/>
        </w:rPr>
        <w:t xml:space="preserve"> </w:t>
      </w:r>
      <w:r w:rsidRPr="00D510C6">
        <w:rPr>
          <w:rFonts w:ascii="Times New Roman" w:hAnsi="Times New Roman"/>
          <w:sz w:val="24"/>
          <w:szCs w:val="24"/>
        </w:rPr>
        <w:t>Федерации от 01.07.2024 № 1734-р «Об утверждении Плана мероприятий по реализации в 2024 -</w:t>
      </w:r>
      <w:r w:rsidR="005F6F31">
        <w:rPr>
          <w:rFonts w:ascii="Times New Roman" w:hAnsi="Times New Roman"/>
          <w:sz w:val="24"/>
          <w:szCs w:val="24"/>
        </w:rPr>
        <w:t xml:space="preserve"> </w:t>
      </w:r>
      <w:r w:rsidRPr="00D510C6">
        <w:rPr>
          <w:rFonts w:ascii="Times New Roman" w:hAnsi="Times New Roman"/>
          <w:sz w:val="24"/>
          <w:szCs w:val="24"/>
        </w:rPr>
        <w:t>2026 годах Основ государственной политики по сохранению и укреплению традиционных</w:t>
      </w:r>
      <w:r w:rsidR="005F6F31">
        <w:rPr>
          <w:rFonts w:ascii="Times New Roman" w:hAnsi="Times New Roman"/>
          <w:sz w:val="24"/>
          <w:szCs w:val="24"/>
        </w:rPr>
        <w:t xml:space="preserve"> </w:t>
      </w:r>
      <w:r w:rsidRPr="00D510C6">
        <w:rPr>
          <w:rFonts w:ascii="Times New Roman" w:hAnsi="Times New Roman"/>
          <w:sz w:val="24"/>
          <w:szCs w:val="24"/>
        </w:rPr>
        <w:t>российских духовно-нравственных ценностей» определены традиционные ценности как</w:t>
      </w:r>
      <w:r w:rsidR="005F6F31">
        <w:rPr>
          <w:rFonts w:ascii="Times New Roman" w:hAnsi="Times New Roman"/>
          <w:sz w:val="24"/>
          <w:szCs w:val="24"/>
        </w:rPr>
        <w:t xml:space="preserve"> </w:t>
      </w:r>
      <w:r w:rsidRPr="00D510C6">
        <w:rPr>
          <w:rFonts w:ascii="Times New Roman" w:hAnsi="Times New Roman"/>
          <w:sz w:val="24"/>
          <w:szCs w:val="24"/>
        </w:rPr>
        <w:t>нравственные ориентиры, формирующие мировоззрение граждан России, передаваемые от</w:t>
      </w:r>
      <w:r w:rsidR="005F6F31">
        <w:rPr>
          <w:rFonts w:ascii="Times New Roman" w:hAnsi="Times New Roman"/>
          <w:sz w:val="24"/>
          <w:szCs w:val="24"/>
        </w:rPr>
        <w:t xml:space="preserve"> </w:t>
      </w:r>
      <w:r w:rsidRPr="00D510C6">
        <w:rPr>
          <w:rFonts w:ascii="Times New Roman" w:hAnsi="Times New Roman"/>
          <w:sz w:val="24"/>
          <w:szCs w:val="24"/>
        </w:rPr>
        <w:t>поколения к поколению, лежащие в основе общероссийской гражданской идентичности и единого</w:t>
      </w:r>
      <w:r w:rsidR="005F6F31">
        <w:rPr>
          <w:rFonts w:ascii="Times New Roman" w:hAnsi="Times New Roman"/>
          <w:sz w:val="24"/>
          <w:szCs w:val="24"/>
        </w:rPr>
        <w:t xml:space="preserve"> </w:t>
      </w:r>
      <w:r w:rsidRPr="00D510C6">
        <w:rPr>
          <w:rFonts w:ascii="Times New Roman" w:hAnsi="Times New Roman"/>
          <w:sz w:val="24"/>
          <w:szCs w:val="24"/>
        </w:rPr>
        <w:t>культурного пространства страны, укрепляющие граж</w:t>
      </w:r>
      <w:r w:rsidR="005F6F31">
        <w:rPr>
          <w:rFonts w:ascii="Times New Roman" w:hAnsi="Times New Roman"/>
          <w:sz w:val="24"/>
          <w:szCs w:val="24"/>
        </w:rPr>
        <w:t xml:space="preserve">данское единство, нашедшие свое </w:t>
      </w:r>
      <w:r w:rsidRPr="00D510C6">
        <w:rPr>
          <w:rFonts w:ascii="Times New Roman" w:hAnsi="Times New Roman"/>
          <w:sz w:val="24"/>
          <w:szCs w:val="24"/>
        </w:rPr>
        <w:t>уникальное, самобытное проявление в духовном, ист</w:t>
      </w:r>
      <w:r w:rsidR="005F6F31">
        <w:rPr>
          <w:rFonts w:ascii="Times New Roman" w:hAnsi="Times New Roman"/>
          <w:sz w:val="24"/>
          <w:szCs w:val="24"/>
        </w:rPr>
        <w:t xml:space="preserve">орическом и культурном развитии </w:t>
      </w:r>
      <w:r w:rsidRPr="00D510C6">
        <w:rPr>
          <w:rFonts w:ascii="Times New Roman" w:hAnsi="Times New Roman"/>
          <w:sz w:val="24"/>
          <w:szCs w:val="24"/>
        </w:rPr>
        <w:t>многонационального народа России.</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К традиционным ценностям относятся жизнь, достоин</w:t>
      </w:r>
      <w:r w:rsidR="005F6F31">
        <w:rPr>
          <w:rFonts w:ascii="Times New Roman" w:hAnsi="Times New Roman"/>
          <w:sz w:val="24"/>
          <w:szCs w:val="24"/>
        </w:rPr>
        <w:t xml:space="preserve">ство, права и свободы человека, </w:t>
      </w:r>
      <w:r w:rsidRPr="00D510C6">
        <w:rPr>
          <w:rFonts w:ascii="Times New Roman" w:hAnsi="Times New Roman"/>
          <w:sz w:val="24"/>
          <w:szCs w:val="24"/>
        </w:rPr>
        <w:t>патриотизм, гражданственность, служение Отечеству и ответственность за его судьбу, высокие</w:t>
      </w:r>
      <w:r w:rsidR="005F6F31">
        <w:rPr>
          <w:rFonts w:ascii="Times New Roman" w:hAnsi="Times New Roman"/>
          <w:sz w:val="24"/>
          <w:szCs w:val="24"/>
        </w:rPr>
        <w:t xml:space="preserve"> </w:t>
      </w:r>
      <w:r w:rsidRPr="00D510C6">
        <w:rPr>
          <w:rFonts w:ascii="Times New Roman" w:hAnsi="Times New Roman"/>
          <w:sz w:val="24"/>
          <w:szCs w:val="24"/>
        </w:rPr>
        <w:t>нравственные идеалы, крепкая семья, созидательны</w:t>
      </w:r>
      <w:r w:rsidR="005F6F31">
        <w:rPr>
          <w:rFonts w:ascii="Times New Roman" w:hAnsi="Times New Roman"/>
          <w:sz w:val="24"/>
          <w:szCs w:val="24"/>
        </w:rPr>
        <w:t xml:space="preserve">й труд, приоритет духовного над </w:t>
      </w:r>
      <w:r w:rsidRPr="00D510C6">
        <w:rPr>
          <w:rFonts w:ascii="Times New Roman" w:hAnsi="Times New Roman"/>
          <w:sz w:val="24"/>
          <w:szCs w:val="24"/>
        </w:rPr>
        <w:t>материальным, гуманизм, милосердие, справедливост</w:t>
      </w:r>
      <w:r w:rsidR="005F6F31">
        <w:rPr>
          <w:rFonts w:ascii="Times New Roman" w:hAnsi="Times New Roman"/>
          <w:sz w:val="24"/>
          <w:szCs w:val="24"/>
        </w:rPr>
        <w:t xml:space="preserve">ь, коллективизм, взаимопомощь и </w:t>
      </w:r>
      <w:r w:rsidRPr="00D510C6">
        <w:rPr>
          <w:rFonts w:ascii="Times New Roman" w:hAnsi="Times New Roman"/>
          <w:sz w:val="24"/>
          <w:szCs w:val="24"/>
        </w:rPr>
        <w:t>взаимоуважение, историческая память и преемственность поколений, единство народов России.</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 xml:space="preserve">Российская Федерация рассматривает традиционные </w:t>
      </w:r>
      <w:r w:rsidR="005F6F31">
        <w:rPr>
          <w:rFonts w:ascii="Times New Roman" w:hAnsi="Times New Roman"/>
          <w:sz w:val="24"/>
          <w:szCs w:val="24"/>
        </w:rPr>
        <w:t xml:space="preserve">ценности как основу российского </w:t>
      </w:r>
      <w:r w:rsidRPr="00D510C6">
        <w:rPr>
          <w:rFonts w:ascii="Times New Roman" w:hAnsi="Times New Roman"/>
          <w:sz w:val="24"/>
          <w:szCs w:val="24"/>
        </w:rPr>
        <w:t>общества, позволяющую защищать и укреплять суверените</w:t>
      </w:r>
      <w:r w:rsidR="005F6F31">
        <w:rPr>
          <w:rFonts w:ascii="Times New Roman" w:hAnsi="Times New Roman"/>
          <w:sz w:val="24"/>
          <w:szCs w:val="24"/>
        </w:rPr>
        <w:t xml:space="preserve">т России, обеспечивать единство </w:t>
      </w:r>
      <w:r w:rsidRPr="00D510C6">
        <w:rPr>
          <w:rFonts w:ascii="Times New Roman" w:hAnsi="Times New Roman"/>
          <w:sz w:val="24"/>
          <w:szCs w:val="24"/>
        </w:rPr>
        <w:t>нашей многонациональной и многоконфессиональной страны, осуществлять сбережение народа</w:t>
      </w:r>
      <w:r w:rsidR="005F6F31">
        <w:rPr>
          <w:rFonts w:ascii="Times New Roman" w:hAnsi="Times New Roman"/>
          <w:sz w:val="24"/>
          <w:szCs w:val="24"/>
        </w:rPr>
        <w:t xml:space="preserve"> </w:t>
      </w:r>
      <w:r w:rsidRPr="00D510C6">
        <w:rPr>
          <w:rFonts w:ascii="Times New Roman" w:hAnsi="Times New Roman"/>
          <w:sz w:val="24"/>
          <w:szCs w:val="24"/>
        </w:rPr>
        <w:t>России и развитие человеческого потенциала.</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Государственная политика Российской Федер</w:t>
      </w:r>
      <w:r w:rsidR="005F6F31">
        <w:rPr>
          <w:rFonts w:ascii="Times New Roman" w:hAnsi="Times New Roman"/>
          <w:sz w:val="24"/>
          <w:szCs w:val="24"/>
        </w:rPr>
        <w:t xml:space="preserve">ации по сохранению и укреплению </w:t>
      </w:r>
      <w:r w:rsidRPr="00D510C6">
        <w:rPr>
          <w:rFonts w:ascii="Times New Roman" w:hAnsi="Times New Roman"/>
          <w:sz w:val="24"/>
          <w:szCs w:val="24"/>
        </w:rPr>
        <w:t>традиционных российских духовно-нравственных ценностей (далее - государственная политика по</w:t>
      </w:r>
      <w:r w:rsidR="005F6F31">
        <w:rPr>
          <w:rFonts w:ascii="Times New Roman" w:hAnsi="Times New Roman"/>
          <w:sz w:val="24"/>
          <w:szCs w:val="24"/>
        </w:rPr>
        <w:t xml:space="preserve"> </w:t>
      </w:r>
      <w:r w:rsidRPr="00D510C6">
        <w:rPr>
          <w:rFonts w:ascii="Times New Roman" w:hAnsi="Times New Roman"/>
          <w:sz w:val="24"/>
          <w:szCs w:val="24"/>
        </w:rPr>
        <w:t xml:space="preserve">сохранению и укреплению традиционных ценностей) </w:t>
      </w:r>
      <w:r w:rsidR="005F6F31">
        <w:rPr>
          <w:rFonts w:ascii="Times New Roman" w:hAnsi="Times New Roman"/>
          <w:sz w:val="24"/>
          <w:szCs w:val="24"/>
        </w:rPr>
        <w:t xml:space="preserve">представляет собой совокупность </w:t>
      </w:r>
      <w:r w:rsidRPr="00D510C6">
        <w:rPr>
          <w:rFonts w:ascii="Times New Roman" w:hAnsi="Times New Roman"/>
          <w:sz w:val="24"/>
          <w:szCs w:val="24"/>
        </w:rPr>
        <w:t>скоординированных мер, осуществляемых Президент</w:t>
      </w:r>
      <w:r w:rsidR="005F6F31">
        <w:rPr>
          <w:rFonts w:ascii="Times New Roman" w:hAnsi="Times New Roman"/>
          <w:sz w:val="24"/>
          <w:szCs w:val="24"/>
        </w:rPr>
        <w:t xml:space="preserve">ом Российской Федерации и иными </w:t>
      </w:r>
      <w:r w:rsidRPr="00D510C6">
        <w:rPr>
          <w:rFonts w:ascii="Times New Roman" w:hAnsi="Times New Roman"/>
          <w:sz w:val="24"/>
          <w:szCs w:val="24"/>
        </w:rPr>
        <w:t>органами публичной власти при участии институтов гражданского общества для противодействия</w:t>
      </w:r>
      <w:r w:rsidR="005F6F31">
        <w:rPr>
          <w:rFonts w:ascii="Times New Roman" w:hAnsi="Times New Roman"/>
          <w:sz w:val="24"/>
          <w:szCs w:val="24"/>
        </w:rPr>
        <w:t xml:space="preserve"> </w:t>
      </w:r>
      <w:r w:rsidRPr="00D510C6">
        <w:rPr>
          <w:rFonts w:ascii="Times New Roman" w:hAnsi="Times New Roman"/>
          <w:sz w:val="24"/>
          <w:szCs w:val="24"/>
        </w:rPr>
        <w:t>социокультурным угрозам национальной безопасност</w:t>
      </w:r>
      <w:r w:rsidR="005F6F31">
        <w:rPr>
          <w:rFonts w:ascii="Times New Roman" w:hAnsi="Times New Roman"/>
          <w:sz w:val="24"/>
          <w:szCs w:val="24"/>
        </w:rPr>
        <w:t xml:space="preserve">и Российской Федерации в части, </w:t>
      </w:r>
      <w:r w:rsidRPr="00D510C6">
        <w:rPr>
          <w:rFonts w:ascii="Times New Roman" w:hAnsi="Times New Roman"/>
          <w:sz w:val="24"/>
          <w:szCs w:val="24"/>
        </w:rPr>
        <w:t>касающейся защиты традиционных ценностей.</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Целями государственной политики по сохранению и ук</w:t>
      </w:r>
      <w:r w:rsidR="005F6F31">
        <w:rPr>
          <w:rFonts w:ascii="Times New Roman" w:hAnsi="Times New Roman"/>
          <w:sz w:val="24"/>
          <w:szCs w:val="24"/>
        </w:rPr>
        <w:t xml:space="preserve">реплению традиционных ценностей </w:t>
      </w:r>
      <w:r w:rsidRPr="00D510C6">
        <w:rPr>
          <w:rFonts w:ascii="Times New Roman" w:hAnsi="Times New Roman"/>
          <w:sz w:val="24"/>
          <w:szCs w:val="24"/>
        </w:rPr>
        <w:t>являются:</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а) сохранение и укрепление традиционных ценнос</w:t>
      </w:r>
      <w:r w:rsidR="005F6F31">
        <w:rPr>
          <w:rFonts w:ascii="Times New Roman" w:hAnsi="Times New Roman"/>
          <w:sz w:val="24"/>
          <w:szCs w:val="24"/>
        </w:rPr>
        <w:t xml:space="preserve">тей, обеспечение их передачи от </w:t>
      </w:r>
      <w:r w:rsidRPr="00D510C6">
        <w:rPr>
          <w:rFonts w:ascii="Times New Roman" w:hAnsi="Times New Roman"/>
          <w:sz w:val="24"/>
          <w:szCs w:val="24"/>
        </w:rPr>
        <w:t>поколения к поколению;</w:t>
      </w:r>
    </w:p>
    <w:p w:rsidR="00D510C6" w:rsidRPr="00D510C6" w:rsidRDefault="00D510C6" w:rsidP="00D510C6">
      <w:pPr>
        <w:pStyle w:val="a9"/>
        <w:ind w:firstLine="709"/>
        <w:jc w:val="both"/>
        <w:rPr>
          <w:rFonts w:ascii="Times New Roman" w:hAnsi="Times New Roman"/>
          <w:sz w:val="24"/>
          <w:szCs w:val="24"/>
        </w:rPr>
      </w:pPr>
      <w:r w:rsidRPr="00D510C6">
        <w:rPr>
          <w:rFonts w:ascii="Times New Roman" w:hAnsi="Times New Roman"/>
          <w:sz w:val="24"/>
          <w:szCs w:val="24"/>
        </w:rPr>
        <w:t>б) противодействие распространению деструктивной идеологии;</w:t>
      </w:r>
    </w:p>
    <w:p w:rsidR="00D510C6" w:rsidRPr="00D510C6" w:rsidRDefault="00D510C6" w:rsidP="00D510C6">
      <w:pPr>
        <w:pStyle w:val="a9"/>
        <w:ind w:firstLine="709"/>
        <w:jc w:val="both"/>
        <w:rPr>
          <w:rFonts w:ascii="Times New Roman" w:hAnsi="Times New Roman"/>
          <w:sz w:val="24"/>
          <w:szCs w:val="24"/>
        </w:rPr>
      </w:pPr>
      <w:r w:rsidRPr="00D510C6">
        <w:rPr>
          <w:rFonts w:ascii="Times New Roman" w:hAnsi="Times New Roman"/>
          <w:sz w:val="24"/>
          <w:szCs w:val="24"/>
        </w:rPr>
        <w:t>в) формирование на международной арене образа Российского государства как</w:t>
      </w:r>
    </w:p>
    <w:p w:rsidR="00D510C6" w:rsidRPr="00D510C6" w:rsidRDefault="00D510C6" w:rsidP="00D510C6">
      <w:pPr>
        <w:pStyle w:val="a9"/>
        <w:ind w:firstLine="709"/>
        <w:jc w:val="both"/>
        <w:rPr>
          <w:rFonts w:ascii="Times New Roman" w:hAnsi="Times New Roman"/>
          <w:sz w:val="24"/>
          <w:szCs w:val="24"/>
        </w:rPr>
      </w:pPr>
      <w:r w:rsidRPr="00D510C6">
        <w:rPr>
          <w:rFonts w:ascii="Times New Roman" w:hAnsi="Times New Roman"/>
          <w:sz w:val="24"/>
          <w:szCs w:val="24"/>
        </w:rPr>
        <w:t>хранителя и защитника традиционных общечеловеческих духовно- нравственных ценностей.</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Реализация стратегического национального приоритета "Защита традиционных российских</w:t>
      </w:r>
      <w:r w:rsidR="005F6F31">
        <w:rPr>
          <w:rFonts w:ascii="Times New Roman" w:hAnsi="Times New Roman"/>
          <w:sz w:val="24"/>
          <w:szCs w:val="24"/>
        </w:rPr>
        <w:t xml:space="preserve"> </w:t>
      </w:r>
      <w:r w:rsidRPr="00D510C6">
        <w:rPr>
          <w:rFonts w:ascii="Times New Roman" w:hAnsi="Times New Roman"/>
          <w:sz w:val="24"/>
          <w:szCs w:val="24"/>
        </w:rPr>
        <w:t>духовно-нравственных ценностей, культуры и историческ</w:t>
      </w:r>
      <w:r w:rsidR="005F6F31">
        <w:rPr>
          <w:rFonts w:ascii="Times New Roman" w:hAnsi="Times New Roman"/>
          <w:sz w:val="24"/>
          <w:szCs w:val="24"/>
        </w:rPr>
        <w:t xml:space="preserve">ой памяти" предполагает решение </w:t>
      </w:r>
      <w:r w:rsidRPr="00D510C6">
        <w:rPr>
          <w:rFonts w:ascii="Times New Roman" w:hAnsi="Times New Roman"/>
          <w:sz w:val="24"/>
          <w:szCs w:val="24"/>
        </w:rPr>
        <w:lastRenderedPageBreak/>
        <w:t>следующих задач государственной политики по сохра</w:t>
      </w:r>
      <w:r w:rsidR="005F6F31">
        <w:rPr>
          <w:rFonts w:ascii="Times New Roman" w:hAnsi="Times New Roman"/>
          <w:sz w:val="24"/>
          <w:szCs w:val="24"/>
        </w:rPr>
        <w:t xml:space="preserve">нению и укреплению традиционных </w:t>
      </w:r>
      <w:r w:rsidRPr="00D510C6">
        <w:rPr>
          <w:rFonts w:ascii="Times New Roman" w:hAnsi="Times New Roman"/>
          <w:sz w:val="24"/>
          <w:szCs w:val="24"/>
        </w:rPr>
        <w:t>ценностей:</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w:t>
      </w:r>
      <w:r w:rsidR="00D510C6" w:rsidRPr="00D510C6">
        <w:rPr>
          <w:rFonts w:ascii="Times New Roman" w:hAnsi="Times New Roman"/>
          <w:sz w:val="24"/>
          <w:szCs w:val="24"/>
        </w:rPr>
        <w:t xml:space="preserve"> укрепление гражданского единства, общероссий</w:t>
      </w:r>
      <w:r>
        <w:rPr>
          <w:rFonts w:ascii="Times New Roman" w:hAnsi="Times New Roman"/>
          <w:sz w:val="24"/>
          <w:szCs w:val="24"/>
        </w:rPr>
        <w:t xml:space="preserve">ской гражданской идентичности и </w:t>
      </w:r>
      <w:r w:rsidR="00D510C6" w:rsidRPr="00D510C6">
        <w:rPr>
          <w:rFonts w:ascii="Times New Roman" w:hAnsi="Times New Roman"/>
          <w:sz w:val="24"/>
          <w:szCs w:val="24"/>
        </w:rPr>
        <w:t>российской самобытности, межнационального и меж</w:t>
      </w:r>
      <w:r>
        <w:rPr>
          <w:rFonts w:ascii="Times New Roman" w:hAnsi="Times New Roman"/>
          <w:sz w:val="24"/>
          <w:szCs w:val="24"/>
        </w:rPr>
        <w:t xml:space="preserve">религиозного согласия на основе </w:t>
      </w:r>
      <w:r w:rsidR="00D510C6" w:rsidRPr="00D510C6">
        <w:rPr>
          <w:rFonts w:ascii="Times New Roman" w:hAnsi="Times New Roman"/>
          <w:sz w:val="24"/>
          <w:szCs w:val="24"/>
        </w:rPr>
        <w:t>объединяющей роли традиционных ценностей;</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 xml:space="preserve">- </w:t>
      </w:r>
      <w:r w:rsidR="00D510C6" w:rsidRPr="00D510C6">
        <w:rPr>
          <w:rFonts w:ascii="Times New Roman" w:hAnsi="Times New Roman"/>
          <w:sz w:val="24"/>
          <w:szCs w:val="24"/>
        </w:rPr>
        <w:t xml:space="preserve"> сохранение исторической памяти, противо</w:t>
      </w:r>
      <w:r>
        <w:rPr>
          <w:rFonts w:ascii="Times New Roman" w:hAnsi="Times New Roman"/>
          <w:sz w:val="24"/>
          <w:szCs w:val="24"/>
        </w:rPr>
        <w:t xml:space="preserve">действие попыткам фальсификации </w:t>
      </w:r>
      <w:r w:rsidR="00D510C6" w:rsidRPr="00D510C6">
        <w:rPr>
          <w:rFonts w:ascii="Times New Roman" w:hAnsi="Times New Roman"/>
          <w:sz w:val="24"/>
          <w:szCs w:val="24"/>
        </w:rPr>
        <w:t>истории, сбережение исторического опыта формирования традиционных ценностей и их влияния</w:t>
      </w:r>
      <w:r>
        <w:rPr>
          <w:rFonts w:ascii="Times New Roman" w:hAnsi="Times New Roman"/>
          <w:sz w:val="24"/>
          <w:szCs w:val="24"/>
        </w:rPr>
        <w:t xml:space="preserve"> </w:t>
      </w:r>
      <w:r w:rsidR="00D510C6" w:rsidRPr="00D510C6">
        <w:rPr>
          <w:rFonts w:ascii="Times New Roman" w:hAnsi="Times New Roman"/>
          <w:sz w:val="24"/>
          <w:szCs w:val="24"/>
        </w:rPr>
        <w:t>на российскую историю, в том числе на жизнь и творчество выдающихся деятелей России;</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 xml:space="preserve">- </w:t>
      </w:r>
      <w:r w:rsidR="00D510C6" w:rsidRPr="00D510C6">
        <w:rPr>
          <w:rFonts w:ascii="Times New Roman" w:hAnsi="Times New Roman"/>
          <w:sz w:val="24"/>
          <w:szCs w:val="24"/>
        </w:rPr>
        <w:t xml:space="preserve"> сохранение, укрепление и продвижение традици</w:t>
      </w:r>
      <w:r>
        <w:rPr>
          <w:rFonts w:ascii="Times New Roman" w:hAnsi="Times New Roman"/>
          <w:sz w:val="24"/>
          <w:szCs w:val="24"/>
        </w:rPr>
        <w:t xml:space="preserve">онных семейных ценностей (в том </w:t>
      </w:r>
      <w:r w:rsidR="00D510C6" w:rsidRPr="00D510C6">
        <w:rPr>
          <w:rFonts w:ascii="Times New Roman" w:hAnsi="Times New Roman"/>
          <w:sz w:val="24"/>
          <w:szCs w:val="24"/>
        </w:rPr>
        <w:t>числе защита института брака как союза мужчины и женщины), обеспечение преемственности</w:t>
      </w:r>
      <w:r>
        <w:rPr>
          <w:rFonts w:ascii="Times New Roman" w:hAnsi="Times New Roman"/>
          <w:sz w:val="24"/>
          <w:szCs w:val="24"/>
        </w:rPr>
        <w:t xml:space="preserve"> </w:t>
      </w:r>
      <w:r w:rsidR="00D510C6" w:rsidRPr="00D510C6">
        <w:rPr>
          <w:rFonts w:ascii="Times New Roman" w:hAnsi="Times New Roman"/>
          <w:sz w:val="24"/>
          <w:szCs w:val="24"/>
        </w:rPr>
        <w:t>поколений, за</w:t>
      </w:r>
      <w:r>
        <w:rPr>
          <w:rFonts w:ascii="Times New Roman" w:hAnsi="Times New Roman"/>
          <w:sz w:val="24"/>
          <w:szCs w:val="24"/>
        </w:rPr>
        <w:t xml:space="preserve">бота о достойной жизни старшего </w:t>
      </w:r>
      <w:r w:rsidR="00D510C6" w:rsidRPr="00D510C6">
        <w:rPr>
          <w:rFonts w:ascii="Times New Roman" w:hAnsi="Times New Roman"/>
          <w:sz w:val="24"/>
          <w:szCs w:val="24"/>
        </w:rPr>
        <w:t>поколения, формирование представления о сбережени</w:t>
      </w:r>
      <w:r>
        <w:rPr>
          <w:rFonts w:ascii="Times New Roman" w:hAnsi="Times New Roman"/>
          <w:sz w:val="24"/>
          <w:szCs w:val="24"/>
        </w:rPr>
        <w:t xml:space="preserve">и народа России как об основном </w:t>
      </w:r>
      <w:r w:rsidR="00D510C6" w:rsidRPr="00D510C6">
        <w:rPr>
          <w:rFonts w:ascii="Times New Roman" w:hAnsi="Times New Roman"/>
          <w:sz w:val="24"/>
          <w:szCs w:val="24"/>
        </w:rPr>
        <w:t>стратегическом национальном приоритете;</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 xml:space="preserve">- </w:t>
      </w:r>
      <w:r w:rsidR="00D510C6" w:rsidRPr="00D510C6">
        <w:rPr>
          <w:rFonts w:ascii="Times New Roman" w:hAnsi="Times New Roman"/>
          <w:sz w:val="24"/>
          <w:szCs w:val="24"/>
        </w:rPr>
        <w:t xml:space="preserve"> реализация государственной информационной пол</w:t>
      </w:r>
      <w:r>
        <w:rPr>
          <w:rFonts w:ascii="Times New Roman" w:hAnsi="Times New Roman"/>
          <w:sz w:val="24"/>
          <w:szCs w:val="24"/>
        </w:rPr>
        <w:t xml:space="preserve">итики, направленной на усиление </w:t>
      </w:r>
      <w:r w:rsidR="00D510C6" w:rsidRPr="00D510C6">
        <w:rPr>
          <w:rFonts w:ascii="Times New Roman" w:hAnsi="Times New Roman"/>
          <w:sz w:val="24"/>
          <w:szCs w:val="24"/>
        </w:rPr>
        <w:t xml:space="preserve">роли традиционных ценностей в массовом сознании и противодействие </w:t>
      </w:r>
      <w:r>
        <w:rPr>
          <w:rFonts w:ascii="Times New Roman" w:hAnsi="Times New Roman"/>
          <w:sz w:val="24"/>
          <w:szCs w:val="24"/>
        </w:rPr>
        <w:t xml:space="preserve">распространению </w:t>
      </w:r>
      <w:r w:rsidR="00D510C6" w:rsidRPr="00D510C6">
        <w:rPr>
          <w:rFonts w:ascii="Times New Roman" w:hAnsi="Times New Roman"/>
          <w:sz w:val="24"/>
          <w:szCs w:val="24"/>
        </w:rPr>
        <w:t>деструктивной идеологии;</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w:t>
      </w:r>
      <w:r w:rsidR="00D510C6" w:rsidRPr="00D510C6">
        <w:rPr>
          <w:rFonts w:ascii="Times New Roman" w:hAnsi="Times New Roman"/>
          <w:sz w:val="24"/>
          <w:szCs w:val="24"/>
        </w:rPr>
        <w:t xml:space="preserve"> воспитание в духе уважения к традиционным це</w:t>
      </w:r>
      <w:r>
        <w:rPr>
          <w:rFonts w:ascii="Times New Roman" w:hAnsi="Times New Roman"/>
          <w:sz w:val="24"/>
          <w:szCs w:val="24"/>
        </w:rPr>
        <w:t xml:space="preserve">нностям как ключевой инструмент </w:t>
      </w:r>
      <w:r w:rsidR="00D510C6" w:rsidRPr="00D510C6">
        <w:rPr>
          <w:rFonts w:ascii="Times New Roman" w:hAnsi="Times New Roman"/>
          <w:sz w:val="24"/>
          <w:szCs w:val="24"/>
        </w:rPr>
        <w:t>государственной политики в области образования и культу</w:t>
      </w:r>
      <w:r>
        <w:rPr>
          <w:rFonts w:ascii="Times New Roman" w:hAnsi="Times New Roman"/>
          <w:sz w:val="24"/>
          <w:szCs w:val="24"/>
        </w:rPr>
        <w:t xml:space="preserve">ры, необходимый для формировании </w:t>
      </w:r>
      <w:r w:rsidR="00D510C6" w:rsidRPr="00D510C6">
        <w:rPr>
          <w:rFonts w:ascii="Times New Roman" w:hAnsi="Times New Roman"/>
          <w:sz w:val="24"/>
          <w:szCs w:val="24"/>
        </w:rPr>
        <w:t>гармонично развитой личности;</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 xml:space="preserve">- </w:t>
      </w:r>
      <w:r w:rsidR="00D510C6" w:rsidRPr="00D510C6">
        <w:rPr>
          <w:rFonts w:ascii="Times New Roman" w:hAnsi="Times New Roman"/>
          <w:sz w:val="24"/>
          <w:szCs w:val="24"/>
        </w:rPr>
        <w:t xml:space="preserve"> поддержка общественных проектов и институтов </w:t>
      </w:r>
      <w:r>
        <w:rPr>
          <w:rFonts w:ascii="Times New Roman" w:hAnsi="Times New Roman"/>
          <w:sz w:val="24"/>
          <w:szCs w:val="24"/>
        </w:rPr>
        <w:t xml:space="preserve">гражданского общества в области </w:t>
      </w:r>
      <w:r w:rsidR="00D510C6" w:rsidRPr="00D510C6">
        <w:rPr>
          <w:rFonts w:ascii="Times New Roman" w:hAnsi="Times New Roman"/>
          <w:sz w:val="24"/>
          <w:szCs w:val="24"/>
        </w:rPr>
        <w:t>патриотического воспитания и сохранения историко- культурного наследия народов России;</w:t>
      </w:r>
    </w:p>
    <w:p w:rsidR="00D510C6" w:rsidRPr="00D510C6" w:rsidRDefault="005F6F31" w:rsidP="00D510C6">
      <w:pPr>
        <w:pStyle w:val="a9"/>
        <w:ind w:firstLine="709"/>
        <w:jc w:val="both"/>
        <w:rPr>
          <w:rFonts w:ascii="Times New Roman" w:hAnsi="Times New Roman"/>
          <w:sz w:val="24"/>
          <w:szCs w:val="24"/>
        </w:rPr>
      </w:pPr>
      <w:r>
        <w:rPr>
          <w:rFonts w:ascii="Times New Roman" w:hAnsi="Times New Roman"/>
          <w:sz w:val="24"/>
          <w:szCs w:val="24"/>
        </w:rPr>
        <w:t xml:space="preserve">- </w:t>
      </w:r>
      <w:r w:rsidR="00D510C6" w:rsidRPr="00D510C6">
        <w:rPr>
          <w:rFonts w:ascii="Times New Roman" w:hAnsi="Times New Roman"/>
          <w:sz w:val="24"/>
          <w:szCs w:val="24"/>
        </w:rPr>
        <w:t xml:space="preserve"> поддержка религиозных организаций традиционных конфессий, обеспечение их</w:t>
      </w:r>
    </w:p>
    <w:p w:rsidR="00D510C6" w:rsidRPr="00D510C6" w:rsidRDefault="00D510C6" w:rsidP="005F6F31">
      <w:pPr>
        <w:pStyle w:val="a9"/>
        <w:ind w:firstLine="709"/>
        <w:jc w:val="both"/>
        <w:rPr>
          <w:rFonts w:ascii="Times New Roman" w:hAnsi="Times New Roman"/>
          <w:sz w:val="24"/>
          <w:szCs w:val="24"/>
        </w:rPr>
      </w:pPr>
      <w:r w:rsidRPr="00D510C6">
        <w:rPr>
          <w:rFonts w:ascii="Times New Roman" w:hAnsi="Times New Roman"/>
          <w:sz w:val="24"/>
          <w:szCs w:val="24"/>
        </w:rPr>
        <w:t>участия в деятельности, направленной на сохранение традицио</w:t>
      </w:r>
      <w:r w:rsidR="005F6F31">
        <w:rPr>
          <w:rFonts w:ascii="Times New Roman" w:hAnsi="Times New Roman"/>
          <w:sz w:val="24"/>
          <w:szCs w:val="24"/>
        </w:rPr>
        <w:t xml:space="preserve">нных ценностей, противодействие </w:t>
      </w:r>
      <w:r w:rsidRPr="00D510C6">
        <w:rPr>
          <w:rFonts w:ascii="Times New Roman" w:hAnsi="Times New Roman"/>
          <w:sz w:val="24"/>
          <w:szCs w:val="24"/>
        </w:rPr>
        <w:t>деструктивным религиозным течениям;</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 xml:space="preserve">- </w:t>
      </w:r>
      <w:r w:rsidR="00D510C6" w:rsidRPr="00D510C6">
        <w:rPr>
          <w:rFonts w:ascii="Times New Roman" w:hAnsi="Times New Roman"/>
          <w:sz w:val="24"/>
          <w:szCs w:val="24"/>
        </w:rPr>
        <w:t xml:space="preserve"> формирование государственного заказа на п</w:t>
      </w:r>
      <w:r>
        <w:rPr>
          <w:rFonts w:ascii="Times New Roman" w:hAnsi="Times New Roman"/>
          <w:sz w:val="24"/>
          <w:szCs w:val="24"/>
        </w:rPr>
        <w:t xml:space="preserve">роведение научных исследований, </w:t>
      </w:r>
      <w:r w:rsidR="00D510C6" w:rsidRPr="00D510C6">
        <w:rPr>
          <w:rFonts w:ascii="Times New Roman" w:hAnsi="Times New Roman"/>
          <w:sz w:val="24"/>
          <w:szCs w:val="24"/>
        </w:rPr>
        <w:t>создание информационных и методических материалов (в том числе кинолетописи и других</w:t>
      </w:r>
      <w:r>
        <w:rPr>
          <w:rFonts w:ascii="Times New Roman" w:hAnsi="Times New Roman"/>
          <w:sz w:val="24"/>
          <w:szCs w:val="24"/>
        </w:rPr>
        <w:t xml:space="preserve"> </w:t>
      </w:r>
      <w:r w:rsidR="00D510C6" w:rsidRPr="00D510C6">
        <w:rPr>
          <w:rFonts w:ascii="Times New Roman" w:hAnsi="Times New Roman"/>
          <w:sz w:val="24"/>
          <w:szCs w:val="24"/>
        </w:rPr>
        <w:t>аудиовизуальных материалов), произведений литерату</w:t>
      </w:r>
      <w:r>
        <w:rPr>
          <w:rFonts w:ascii="Times New Roman" w:hAnsi="Times New Roman"/>
          <w:sz w:val="24"/>
          <w:szCs w:val="24"/>
        </w:rPr>
        <w:t xml:space="preserve">ры и искусства, оказание услуг, </w:t>
      </w:r>
      <w:r w:rsidR="00D510C6" w:rsidRPr="00D510C6">
        <w:rPr>
          <w:rFonts w:ascii="Times New Roman" w:hAnsi="Times New Roman"/>
          <w:sz w:val="24"/>
          <w:szCs w:val="24"/>
        </w:rPr>
        <w:t>направленных на сохранение и популяризацию традиционных ценностей, а также обеспечение</w:t>
      </w:r>
      <w:r>
        <w:rPr>
          <w:rFonts w:ascii="Times New Roman" w:hAnsi="Times New Roman"/>
          <w:sz w:val="24"/>
          <w:szCs w:val="24"/>
        </w:rPr>
        <w:t xml:space="preserve"> </w:t>
      </w:r>
      <w:r w:rsidR="00D510C6" w:rsidRPr="00D510C6">
        <w:rPr>
          <w:rFonts w:ascii="Times New Roman" w:hAnsi="Times New Roman"/>
          <w:sz w:val="24"/>
          <w:szCs w:val="24"/>
        </w:rPr>
        <w:t>контроля качества выполнения этого государственного заказа;</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w:t>
      </w:r>
      <w:r w:rsidR="00D510C6" w:rsidRPr="00D510C6">
        <w:rPr>
          <w:rFonts w:ascii="Times New Roman" w:hAnsi="Times New Roman"/>
          <w:sz w:val="24"/>
          <w:szCs w:val="24"/>
        </w:rPr>
        <w:t xml:space="preserve"> обеспечение государственной охраны объектов к</w:t>
      </w:r>
      <w:r>
        <w:rPr>
          <w:rFonts w:ascii="Times New Roman" w:hAnsi="Times New Roman"/>
          <w:sz w:val="24"/>
          <w:szCs w:val="24"/>
        </w:rPr>
        <w:t xml:space="preserve">ультурного наследия (памятников </w:t>
      </w:r>
      <w:r w:rsidR="00D510C6" w:rsidRPr="00D510C6">
        <w:rPr>
          <w:rFonts w:ascii="Times New Roman" w:hAnsi="Times New Roman"/>
          <w:sz w:val="24"/>
          <w:szCs w:val="24"/>
        </w:rPr>
        <w:t>истории и культуры) народов Российской Федерации, предоставление доступа к ним в целях их</w:t>
      </w:r>
      <w:r>
        <w:rPr>
          <w:rFonts w:ascii="Times New Roman" w:hAnsi="Times New Roman"/>
          <w:sz w:val="24"/>
          <w:szCs w:val="24"/>
        </w:rPr>
        <w:t xml:space="preserve"> </w:t>
      </w:r>
      <w:r w:rsidR="00D510C6" w:rsidRPr="00D510C6">
        <w:rPr>
          <w:rFonts w:ascii="Times New Roman" w:hAnsi="Times New Roman"/>
          <w:sz w:val="24"/>
          <w:szCs w:val="24"/>
        </w:rPr>
        <w:t>популяризации как среды, формирующей историческое самосознание, воспитывающей любовь и</w:t>
      </w:r>
      <w:r>
        <w:rPr>
          <w:rFonts w:ascii="Times New Roman" w:hAnsi="Times New Roman"/>
          <w:sz w:val="24"/>
          <w:szCs w:val="24"/>
        </w:rPr>
        <w:t xml:space="preserve"> </w:t>
      </w:r>
      <w:r w:rsidR="00D510C6" w:rsidRPr="00D510C6">
        <w:rPr>
          <w:rFonts w:ascii="Times New Roman" w:hAnsi="Times New Roman"/>
          <w:sz w:val="24"/>
          <w:szCs w:val="24"/>
        </w:rPr>
        <w:t>уважение к Отечеству;</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w:t>
      </w:r>
      <w:r w:rsidR="00D510C6" w:rsidRPr="00D510C6">
        <w:rPr>
          <w:rFonts w:ascii="Times New Roman" w:hAnsi="Times New Roman"/>
          <w:sz w:val="24"/>
          <w:szCs w:val="24"/>
        </w:rPr>
        <w:t xml:space="preserve"> поддержка проектов, направленных на продв</w:t>
      </w:r>
      <w:r>
        <w:rPr>
          <w:rFonts w:ascii="Times New Roman" w:hAnsi="Times New Roman"/>
          <w:sz w:val="24"/>
          <w:szCs w:val="24"/>
        </w:rPr>
        <w:t xml:space="preserve">ижение традиционных ценностей в </w:t>
      </w:r>
      <w:r w:rsidR="00D510C6" w:rsidRPr="00D510C6">
        <w:rPr>
          <w:rFonts w:ascii="Times New Roman" w:hAnsi="Times New Roman"/>
          <w:sz w:val="24"/>
          <w:szCs w:val="24"/>
        </w:rPr>
        <w:t>информационной среде;</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w:t>
      </w:r>
      <w:r w:rsidR="00D510C6" w:rsidRPr="00D510C6">
        <w:rPr>
          <w:rFonts w:ascii="Times New Roman" w:hAnsi="Times New Roman"/>
          <w:sz w:val="24"/>
          <w:szCs w:val="24"/>
        </w:rPr>
        <w:t xml:space="preserve"> защита и поддержка русского языка как языка</w:t>
      </w:r>
      <w:r>
        <w:rPr>
          <w:rFonts w:ascii="Times New Roman" w:hAnsi="Times New Roman"/>
          <w:sz w:val="24"/>
          <w:szCs w:val="24"/>
        </w:rPr>
        <w:t xml:space="preserve"> государствообразующего народа, </w:t>
      </w:r>
      <w:r w:rsidR="00D510C6" w:rsidRPr="00D510C6">
        <w:rPr>
          <w:rFonts w:ascii="Times New Roman" w:hAnsi="Times New Roman"/>
          <w:sz w:val="24"/>
          <w:szCs w:val="24"/>
        </w:rPr>
        <w:t>обеспечение соблюдения норм современного русского литерату</w:t>
      </w:r>
      <w:r>
        <w:rPr>
          <w:rFonts w:ascii="Times New Roman" w:hAnsi="Times New Roman"/>
          <w:sz w:val="24"/>
          <w:szCs w:val="24"/>
        </w:rPr>
        <w:t xml:space="preserve">рного языка (в том числе </w:t>
      </w:r>
      <w:r w:rsidR="00D510C6" w:rsidRPr="00D510C6">
        <w:rPr>
          <w:rFonts w:ascii="Times New Roman" w:hAnsi="Times New Roman"/>
          <w:sz w:val="24"/>
          <w:szCs w:val="24"/>
        </w:rPr>
        <w:t>недопущение использования нецензурной лексики), противодействие излишнему использованию</w:t>
      </w:r>
      <w:r>
        <w:rPr>
          <w:rFonts w:ascii="Times New Roman" w:hAnsi="Times New Roman"/>
          <w:sz w:val="24"/>
          <w:szCs w:val="24"/>
        </w:rPr>
        <w:t xml:space="preserve"> </w:t>
      </w:r>
      <w:r w:rsidR="00D510C6" w:rsidRPr="00D510C6">
        <w:rPr>
          <w:rFonts w:ascii="Times New Roman" w:hAnsi="Times New Roman"/>
          <w:sz w:val="24"/>
          <w:szCs w:val="24"/>
        </w:rPr>
        <w:t>иностранной лексики;</w:t>
      </w:r>
    </w:p>
    <w:p w:rsidR="00D510C6" w:rsidRPr="00D510C6" w:rsidRDefault="005F6F31" w:rsidP="005F6F31">
      <w:pPr>
        <w:pStyle w:val="a9"/>
        <w:ind w:firstLine="709"/>
        <w:jc w:val="both"/>
        <w:rPr>
          <w:rFonts w:ascii="Times New Roman" w:hAnsi="Times New Roman"/>
          <w:sz w:val="24"/>
          <w:szCs w:val="24"/>
        </w:rPr>
      </w:pPr>
      <w:r>
        <w:rPr>
          <w:rFonts w:ascii="Times New Roman" w:hAnsi="Times New Roman"/>
          <w:sz w:val="24"/>
          <w:szCs w:val="24"/>
        </w:rPr>
        <w:t>-</w:t>
      </w:r>
      <w:r w:rsidR="00D510C6" w:rsidRPr="00D510C6">
        <w:rPr>
          <w:rFonts w:ascii="Times New Roman" w:hAnsi="Times New Roman"/>
          <w:sz w:val="24"/>
          <w:szCs w:val="24"/>
        </w:rPr>
        <w:t xml:space="preserve"> защита от внешнего деструктивного информационн</w:t>
      </w:r>
      <w:r>
        <w:rPr>
          <w:rFonts w:ascii="Times New Roman" w:hAnsi="Times New Roman"/>
          <w:sz w:val="24"/>
          <w:szCs w:val="24"/>
        </w:rPr>
        <w:t xml:space="preserve">о-психологического воздействия, </w:t>
      </w:r>
      <w:r w:rsidR="00D510C6" w:rsidRPr="00D510C6">
        <w:rPr>
          <w:rFonts w:ascii="Times New Roman" w:hAnsi="Times New Roman"/>
          <w:sz w:val="24"/>
          <w:szCs w:val="24"/>
        </w:rPr>
        <w:t>пресечение деятельности, направленной на разрушение традиционных ценностей в России;</w:t>
      </w:r>
    </w:p>
    <w:p w:rsidR="00DA0F76" w:rsidRDefault="005F6F31" w:rsidP="00D510C6">
      <w:pPr>
        <w:pStyle w:val="a9"/>
        <w:ind w:firstLine="709"/>
        <w:jc w:val="both"/>
        <w:rPr>
          <w:rFonts w:ascii="Times New Roman" w:hAnsi="Times New Roman"/>
          <w:sz w:val="24"/>
          <w:szCs w:val="24"/>
        </w:rPr>
      </w:pPr>
      <w:r>
        <w:rPr>
          <w:rFonts w:ascii="Times New Roman" w:hAnsi="Times New Roman"/>
          <w:sz w:val="24"/>
          <w:szCs w:val="24"/>
        </w:rPr>
        <w:t>-</w:t>
      </w:r>
      <w:r w:rsidR="00D510C6" w:rsidRPr="00D510C6">
        <w:rPr>
          <w:rFonts w:ascii="Times New Roman" w:hAnsi="Times New Roman"/>
          <w:sz w:val="24"/>
          <w:szCs w:val="24"/>
        </w:rPr>
        <w:t xml:space="preserve"> повышение роли России в мире за счет продвижения традиционных российских духовнонравственных ценностей, основанных на исконных общечеловеческих ценностях.</w:t>
      </w:r>
    </w:p>
    <w:p w:rsidR="00D510C6" w:rsidRPr="00A70D5C" w:rsidRDefault="00D510C6" w:rsidP="00D510C6">
      <w:pPr>
        <w:pStyle w:val="a9"/>
        <w:ind w:firstLine="709"/>
        <w:jc w:val="both"/>
        <w:rPr>
          <w:rFonts w:ascii="Times New Roman" w:hAnsi="Times New Roman"/>
          <w:sz w:val="24"/>
          <w:szCs w:val="24"/>
        </w:rPr>
      </w:pPr>
    </w:p>
    <w:p w:rsidR="00DA0F76" w:rsidRPr="00A70D5C" w:rsidRDefault="00095C35" w:rsidP="00A70D5C">
      <w:pPr>
        <w:pStyle w:val="a9"/>
        <w:ind w:firstLine="709"/>
        <w:jc w:val="center"/>
        <w:rPr>
          <w:rFonts w:ascii="Times New Roman" w:hAnsi="Times New Roman"/>
          <w:sz w:val="24"/>
          <w:szCs w:val="24"/>
        </w:rPr>
      </w:pPr>
      <w:bookmarkStart w:id="58" w:name="Par2524"/>
      <w:bookmarkEnd w:id="58"/>
      <w:r w:rsidRPr="00A70D5C">
        <w:rPr>
          <w:rFonts w:ascii="Times New Roman" w:hAnsi="Times New Roman"/>
          <w:b/>
          <w:bCs/>
          <w:sz w:val="24"/>
          <w:szCs w:val="24"/>
        </w:rPr>
        <w:t xml:space="preserve">2.3.2. </w:t>
      </w:r>
      <w:r w:rsidR="00DA0F76" w:rsidRPr="00A70D5C">
        <w:rPr>
          <w:rFonts w:ascii="Times New Roman" w:hAnsi="Times New Roman"/>
          <w:b/>
          <w:bCs/>
          <w:sz w:val="24"/>
          <w:szCs w:val="24"/>
        </w:rPr>
        <w:t>Содержательный раздел</w:t>
      </w:r>
      <w:r w:rsidR="00DA0F76" w:rsidRPr="00A70D5C">
        <w:rPr>
          <w:rFonts w:ascii="Times New Roman" w:hAnsi="Times New Roman"/>
          <w:sz w:val="24"/>
          <w:szCs w:val="24"/>
        </w:rPr>
        <w:t>.</w:t>
      </w:r>
    </w:p>
    <w:p w:rsidR="00B76E41"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Уклад образовательной организации.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Основные сведения образовательной организации: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Наименование в соответствии с Уставом: Муниципальное бюджетное общеобразовательное учреждение «Новопокровская общеобразовательная школа» Кировского района Республики Крым</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 xml:space="preserve"> Юридический адрес: 297322, Республика Крым, Кировский район, с</w:t>
      </w:r>
      <w:r>
        <w:rPr>
          <w:rFonts w:ascii="Times New Roman" w:hAnsi="Times New Roman"/>
          <w:sz w:val="24"/>
          <w:szCs w:val="24"/>
        </w:rPr>
        <w:t xml:space="preserve">.Новопокровка, ул. Н. Петрика, </w:t>
      </w:r>
      <w:r w:rsidRPr="00D163C5">
        <w:rPr>
          <w:rFonts w:ascii="Times New Roman" w:hAnsi="Times New Roman"/>
          <w:sz w:val="24"/>
          <w:szCs w:val="24"/>
        </w:rPr>
        <w:t>дом 1а.</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lastRenderedPageBreak/>
        <w:t>Дата основания: 1963 г.</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Основные характеристики образовательной организации.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История Новопокровской школы тесно переплетается с историей села. Со времен Крымского ханства на территории села существовала школа – медресе, которая была филиалом Старокрымского медресе. С приходом Советской власти здесь была начальная школа. В этой школе работали родители героев – партизан братьев Стояновых, сами братья Стояновы тоже учились в школе, пока не переехали в Старый Крым в 1938 году</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 xml:space="preserve">В 1963 году в Новопокровке открыли 8 – летнюю школу. В 2004 году школа стала полной средней школой. </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МБОУ «Новопокровская ОШ» является общеобразовательной школой, численность обучающихся на 1 сентября 2025 года составляет 170 человек, численность педагогического коллектива – 20 человек. Обучение ведется с 1 по 11 класс по трем уровням образования: начальное общее образование, основное общее образование, среднее общее образование.  МБОУ «Новопокровская ОШ» - это сельская, идущая в ногу со временем школа. С 2008 года выпускники нашей школы награждаются золотыми и серебряными медалями.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 xml:space="preserve">У обучающих есть возможность получать основное и дополнительное образование как на территории образовательного учреждения (кружки, секции, творческие и научные объединения), так и за его пределами. Таким образом, создавая условия для ребенка по выбору форм, способов самореализации на основе освоения общечеловеческих ценностей, родителями и педагогическим коллективом учитываются интересы ребенка.       </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Также  процесс  воспитания основывается на следующих принципах взаимодействия педагогов и школьников: - неукоснительное соблюдение законности и прав семьи и ребенка, соблюдения - конфиденциальности информации о ребенке и семье, приоритета безопасности ребенка при нахождении в школе;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 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позитивными эмоциями и доверительными отношениями друг к другу; - организация основных совместных дел школьников и педагогов как предмета совместной заботы и взрослых, и детей; - системность, целесообразность и нешаблонность воспитания как условия его эффективности.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Миссия нашей школы: построение продуктивной школы с комфортной средой обучения.</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В основе учебного и воспитательного процессов лежит единая цель – создание комфортной образовательной среды, способствующей раскрытию индивидуальных особенностей учащихся, умственному, нравственному, эмоциональному, физическому развитию личности, развитию творческих возможностей учащихся, в совокупности обеспечивающих возможности их самоопределения и самореализации в современных условиях. Эта цель реализуется на учебных занятиях, во внеурочной деятельности классных коллективов и во внеурочных занятиях творческих групп дополнительного образования.</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В школе существуют свои традиции и ритуалы. Каждый понедельник проходит тематическая линейка с поднятием флагов Российской Федерации и Республики Крым и  исполнения Гимна РФ. Согласно« Положению о внешнем виде обучающихся »  одежда обучающихся должна соответствовать общепринятым в обществе нормам делового стиля и носить светский характер. Форма обучающегося подразделяется на повседневную, парадную и спортивную.</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 xml:space="preserve">Школа тесно сотрудничает с сельским клубом, сельской библиотекой, с сотрудниками ГИБДД, социальными службами. В целях профориентации заключены договора о сотрудничестве с отделом полиции Кировского района и </w:t>
      </w:r>
      <w:r>
        <w:rPr>
          <w:rFonts w:ascii="Times New Roman" w:hAnsi="Times New Roman"/>
          <w:sz w:val="24"/>
          <w:szCs w:val="24"/>
        </w:rPr>
        <w:t>И</w:t>
      </w:r>
      <w:r w:rsidRPr="00D163C5">
        <w:rPr>
          <w:rFonts w:ascii="Times New Roman" w:hAnsi="Times New Roman"/>
          <w:sz w:val="24"/>
          <w:szCs w:val="24"/>
        </w:rPr>
        <w:t>П Гуцул В.И.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В школе действует сложившаяся воспитательная система со своими особенностями, устоями, принципами.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lastRenderedPageBreak/>
        <w:t>В школе успешно реализуются все приоритетные направления воспитательной работы.. Основу воспитательной системы школы составляют мероприятия, приуроченные к важным датам государственным праздникам: Торжественная линейка в День Знаний; разнообразные концертные программы (День учителя, День Матери, День пожилого человека, Международный женский день, день защитника Отечества, День Победы и т.д.); новогодние мероприятия для обучающихся школы и мероприятия, посвященные памятным датам(День снятия блокады Ленинграда, День Космонавтики, День воссоединения Крыма с Россией и т.д.); фестивали; смотры; праздник «Последний звонок», В школе традиционно проводятся внеурочные мероприятия: конкурсы чтецов, конференции, семинары для обучающихся.</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Проблемные зоны, дефициты по достижению эффективных результатов в</w:t>
      </w:r>
      <w:r>
        <w:rPr>
          <w:rFonts w:ascii="Times New Roman" w:hAnsi="Times New Roman"/>
          <w:sz w:val="24"/>
          <w:szCs w:val="24"/>
        </w:rPr>
        <w:t xml:space="preserve"> </w:t>
      </w:r>
      <w:r w:rsidRPr="00D163C5">
        <w:rPr>
          <w:rFonts w:ascii="Times New Roman" w:hAnsi="Times New Roman"/>
          <w:sz w:val="24"/>
          <w:szCs w:val="24"/>
        </w:rPr>
        <w:t>воспитательной деятельности: - 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 Для решения обозначенной проблемы реализованы следующие мероприятия: разрабатывается 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 классные руководители принимают участие в тематических вебинарах;</w:t>
      </w:r>
    </w:p>
    <w:p w:rsidR="00BB0E4B"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-разработан алгоритм действий администрации, педагогов-предметников,</w:t>
      </w:r>
      <w:r>
        <w:rPr>
          <w:rFonts w:ascii="Times New Roman" w:hAnsi="Times New Roman"/>
          <w:sz w:val="24"/>
          <w:szCs w:val="24"/>
        </w:rPr>
        <w:t xml:space="preserve"> </w:t>
      </w:r>
      <w:r w:rsidRPr="00D163C5">
        <w:rPr>
          <w:rFonts w:ascii="Times New Roman" w:hAnsi="Times New Roman"/>
          <w:sz w:val="24"/>
          <w:szCs w:val="24"/>
        </w:rPr>
        <w:t>классных руководителей, специалистов СПС по профилактике неуспеваемости  обучающихся, работе с неуспевающими учащимися.</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b/>
          <w:sz w:val="24"/>
          <w:szCs w:val="24"/>
        </w:rPr>
        <w:t>Цель МБОУ «Новопокровская ОШ»</w:t>
      </w:r>
      <w:r w:rsidRPr="00D163C5">
        <w:rPr>
          <w:rFonts w:ascii="Times New Roman" w:hAnsi="Times New Roman"/>
          <w:sz w:val="24"/>
          <w:szCs w:val="24"/>
        </w:rPr>
        <w:t xml:space="preserve"> - создание условий для выявления, отбора, обучения и всестороннего творческого развития обучающихся.</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Воспитательный процесс в МБОУ «Новопокровская ОШ» организован на основе настоящей рабочей программы воспитания, сформированной на период 2025-2026 учебного года, и основывается на следующих принципах взаимодействия педагогов и школьников:</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-неукоснительное соблюдение законности прав семьи и ребёнка,</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-соблюдения принципа конфиденциальности личной информации, приоритета безопасности ребёнка при нахождении в образовательной организации;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-создание психологически комфортной среды для каждого обучающегося ие его родителей(законных представителей),включающей выстраивание доверительных отношений и конструктивного взаимодействия с педагогами и администрацией</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образовательной организации, получение позитивных эмоций на каждом этапе обучения и воспитания;</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-системно- 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-системность, целесообразность и не шаблонность воспитания как условие его эффективности;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Основными традициями воспитания в МБОУ «Новопокровская ОШ» являются следующие:</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lastRenderedPageBreak/>
        <w:t>-важной чертой каждого ключевого дела являются коллективная разработка, коллективное планирование, коллективное проведение и коллективный анализ их</w:t>
      </w:r>
      <w:r>
        <w:rPr>
          <w:rFonts w:ascii="Times New Roman" w:hAnsi="Times New Roman"/>
          <w:sz w:val="24"/>
          <w:szCs w:val="24"/>
        </w:rPr>
        <w:t xml:space="preserve"> </w:t>
      </w:r>
      <w:r w:rsidRPr="00D163C5">
        <w:rPr>
          <w:rFonts w:ascii="Times New Roman" w:hAnsi="Times New Roman"/>
          <w:sz w:val="24"/>
          <w:szCs w:val="24"/>
        </w:rPr>
        <w:t>результатов;</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-советник по воспитанию и педагоги образовательной организации ориентированы на формирование коллективов в рамках классов, клубов, студий, секций и</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иных детских объединений, на установление в них доброжелательных и товарищеских взаимоотношений;</w:t>
      </w:r>
    </w:p>
    <w:p w:rsidR="00BB0E4B"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-ключевой фигурой воспитания в образовательной организации является классный</w:t>
      </w:r>
      <w:r>
        <w:rPr>
          <w:rFonts w:ascii="Times New Roman" w:hAnsi="Times New Roman"/>
          <w:sz w:val="24"/>
          <w:szCs w:val="24"/>
        </w:rPr>
        <w:t xml:space="preserve"> </w:t>
      </w:r>
      <w:r w:rsidRPr="00D163C5">
        <w:rPr>
          <w:rFonts w:ascii="Times New Roman" w:hAnsi="Times New Roman"/>
          <w:sz w:val="24"/>
          <w:szCs w:val="24"/>
        </w:rPr>
        <w:t>руководитель,</w:t>
      </w:r>
      <w:r>
        <w:rPr>
          <w:rFonts w:ascii="Times New Roman" w:hAnsi="Times New Roman"/>
          <w:sz w:val="24"/>
          <w:szCs w:val="24"/>
        </w:rPr>
        <w:t xml:space="preserve"> </w:t>
      </w:r>
      <w:r w:rsidRPr="00D163C5">
        <w:rPr>
          <w:rFonts w:ascii="Times New Roman" w:hAnsi="Times New Roman"/>
          <w:sz w:val="24"/>
          <w:szCs w:val="24"/>
        </w:rPr>
        <w:t>реализующий</w:t>
      </w:r>
      <w:r>
        <w:rPr>
          <w:rFonts w:ascii="Times New Roman" w:hAnsi="Times New Roman"/>
          <w:sz w:val="24"/>
          <w:szCs w:val="24"/>
        </w:rPr>
        <w:t xml:space="preserve"> </w:t>
      </w:r>
      <w:r w:rsidRPr="00D163C5">
        <w:rPr>
          <w:rFonts w:ascii="Times New Roman" w:hAnsi="Times New Roman"/>
          <w:sz w:val="24"/>
          <w:szCs w:val="24"/>
        </w:rPr>
        <w:t>по</w:t>
      </w:r>
      <w:r>
        <w:rPr>
          <w:rFonts w:ascii="Times New Roman" w:hAnsi="Times New Roman"/>
          <w:sz w:val="24"/>
          <w:szCs w:val="24"/>
        </w:rPr>
        <w:t xml:space="preserve"> </w:t>
      </w:r>
      <w:r w:rsidRPr="00D163C5">
        <w:rPr>
          <w:rFonts w:ascii="Times New Roman" w:hAnsi="Times New Roman"/>
          <w:sz w:val="24"/>
          <w:szCs w:val="24"/>
        </w:rPr>
        <w:t>от</w:t>
      </w:r>
      <w:r>
        <w:rPr>
          <w:rFonts w:ascii="Times New Roman" w:hAnsi="Times New Roman"/>
          <w:sz w:val="24"/>
          <w:szCs w:val="24"/>
        </w:rPr>
        <w:t>ношению к детям защитную, личностно-</w:t>
      </w:r>
      <w:r w:rsidRPr="00D163C5">
        <w:rPr>
          <w:rFonts w:ascii="Times New Roman" w:hAnsi="Times New Roman"/>
          <w:sz w:val="24"/>
          <w:szCs w:val="24"/>
        </w:rPr>
        <w:t>развивающую,</w:t>
      </w:r>
      <w:r>
        <w:rPr>
          <w:rFonts w:ascii="Times New Roman" w:hAnsi="Times New Roman"/>
          <w:sz w:val="24"/>
          <w:szCs w:val="24"/>
        </w:rPr>
        <w:t xml:space="preserve"> </w:t>
      </w:r>
      <w:r w:rsidRPr="00D163C5">
        <w:rPr>
          <w:rFonts w:ascii="Times New Roman" w:hAnsi="Times New Roman"/>
          <w:sz w:val="24"/>
          <w:szCs w:val="24"/>
        </w:rPr>
        <w:t>организационную,</w:t>
      </w:r>
      <w:r>
        <w:rPr>
          <w:rFonts w:ascii="Times New Roman" w:hAnsi="Times New Roman"/>
          <w:sz w:val="24"/>
          <w:szCs w:val="24"/>
        </w:rPr>
        <w:t xml:space="preserve"> </w:t>
      </w:r>
      <w:r w:rsidRPr="00D163C5">
        <w:rPr>
          <w:rFonts w:ascii="Times New Roman" w:hAnsi="Times New Roman"/>
          <w:sz w:val="24"/>
          <w:szCs w:val="24"/>
        </w:rPr>
        <w:t>посредническую</w:t>
      </w:r>
      <w:r>
        <w:rPr>
          <w:rFonts w:ascii="Times New Roman" w:hAnsi="Times New Roman"/>
          <w:sz w:val="24"/>
          <w:szCs w:val="24"/>
        </w:rPr>
        <w:t xml:space="preserve"> </w:t>
      </w:r>
      <w:r w:rsidRPr="00D163C5">
        <w:rPr>
          <w:rFonts w:ascii="Times New Roman" w:hAnsi="Times New Roman"/>
          <w:sz w:val="24"/>
          <w:szCs w:val="24"/>
        </w:rPr>
        <w:t>(в</w:t>
      </w:r>
      <w:r>
        <w:rPr>
          <w:rFonts w:ascii="Times New Roman" w:hAnsi="Times New Roman"/>
          <w:sz w:val="24"/>
          <w:szCs w:val="24"/>
        </w:rPr>
        <w:t xml:space="preserve"> </w:t>
      </w:r>
      <w:r w:rsidRPr="00D163C5">
        <w:rPr>
          <w:rFonts w:ascii="Times New Roman" w:hAnsi="Times New Roman"/>
          <w:sz w:val="24"/>
          <w:szCs w:val="24"/>
        </w:rPr>
        <w:t>разрешении</w:t>
      </w:r>
      <w:r>
        <w:rPr>
          <w:rFonts w:ascii="Times New Roman" w:hAnsi="Times New Roman"/>
          <w:sz w:val="24"/>
          <w:szCs w:val="24"/>
        </w:rPr>
        <w:t xml:space="preserve"> </w:t>
      </w:r>
      <w:r w:rsidRPr="00D163C5">
        <w:rPr>
          <w:rFonts w:ascii="Times New Roman" w:hAnsi="Times New Roman"/>
          <w:sz w:val="24"/>
          <w:szCs w:val="24"/>
        </w:rPr>
        <w:t>конфликтов)</w:t>
      </w:r>
      <w:r>
        <w:rPr>
          <w:rFonts w:ascii="Times New Roman" w:hAnsi="Times New Roman"/>
          <w:sz w:val="24"/>
          <w:szCs w:val="24"/>
        </w:rPr>
        <w:t xml:space="preserve"> </w:t>
      </w:r>
      <w:r w:rsidRPr="00D163C5">
        <w:rPr>
          <w:rFonts w:ascii="Times New Roman" w:hAnsi="Times New Roman"/>
          <w:sz w:val="24"/>
          <w:szCs w:val="24"/>
        </w:rPr>
        <w:t>функции.</w:t>
      </w:r>
    </w:p>
    <w:p w:rsidR="00D163C5" w:rsidRDefault="00D163C5" w:rsidP="00A70D5C">
      <w:pPr>
        <w:pStyle w:val="a9"/>
        <w:ind w:firstLine="709"/>
        <w:jc w:val="both"/>
        <w:rPr>
          <w:rFonts w:ascii="Times New Roman" w:hAnsi="Times New Roman"/>
          <w:b/>
          <w:bCs/>
          <w:sz w:val="24"/>
          <w:szCs w:val="24"/>
        </w:rPr>
      </w:pPr>
    </w:p>
    <w:p w:rsidR="00DA0F76"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Виды, формы и содержание воспитательной деятельности.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Виды, формы и содержание воспитательной деятельности планируются, представляются по модулям.</w:t>
      </w:r>
    </w:p>
    <w:p w:rsidR="00DA0F76" w:rsidRPr="00A70D5C" w:rsidRDefault="00DA0F76" w:rsidP="00A70D5C">
      <w:pPr>
        <w:pStyle w:val="a9"/>
        <w:ind w:firstLine="709"/>
        <w:jc w:val="center"/>
        <w:rPr>
          <w:rFonts w:ascii="Times New Roman" w:hAnsi="Times New Roman"/>
          <w:sz w:val="24"/>
          <w:szCs w:val="24"/>
        </w:rPr>
      </w:pPr>
      <w:r w:rsidRPr="00A70D5C">
        <w:rPr>
          <w:rFonts w:ascii="Times New Roman" w:hAnsi="Times New Roman"/>
          <w:sz w:val="24"/>
          <w:szCs w:val="24"/>
        </w:rPr>
        <w:t>Модуль "Урочная деятельность".</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Реализация воспитательного потенциала уроков </w:t>
      </w:r>
      <w:r w:rsidR="00B554B4" w:rsidRPr="00A70D5C">
        <w:rPr>
          <w:rFonts w:ascii="Times New Roman" w:hAnsi="Times New Roman"/>
          <w:sz w:val="24"/>
          <w:szCs w:val="24"/>
        </w:rPr>
        <w:t>п</w:t>
      </w:r>
      <w:r w:rsidRPr="00A70D5C">
        <w:rPr>
          <w:rFonts w:ascii="Times New Roman" w:hAnsi="Times New Roman"/>
          <w:sz w:val="24"/>
          <w:szCs w:val="24"/>
        </w:rPr>
        <w:t>редусматрива</w:t>
      </w:r>
      <w:r w:rsidR="00B554B4" w:rsidRPr="00A70D5C">
        <w:rPr>
          <w:rFonts w:ascii="Times New Roman" w:hAnsi="Times New Roman"/>
          <w:sz w:val="24"/>
          <w:szCs w:val="24"/>
        </w:rPr>
        <w:t>ет</w:t>
      </w:r>
      <w:r w:rsidRPr="00A70D5C">
        <w:rPr>
          <w:rFonts w:ascii="Times New Roman" w:hAnsi="Times New Roman"/>
          <w:sz w:val="24"/>
          <w:szCs w:val="24"/>
        </w:rPr>
        <w:t>:</w:t>
      </w:r>
    </w:p>
    <w:p w:rsidR="00DA0F76" w:rsidRPr="00A70D5C" w:rsidRDefault="00DA0F76" w:rsidP="00D957BD">
      <w:pPr>
        <w:pStyle w:val="a9"/>
        <w:numPr>
          <w:ilvl w:val="0"/>
          <w:numId w:val="11"/>
        </w:numPr>
        <w:ind w:left="0" w:firstLine="709"/>
        <w:jc w:val="both"/>
        <w:rPr>
          <w:rFonts w:ascii="Times New Roman" w:hAnsi="Times New Roman"/>
          <w:sz w:val="24"/>
          <w:szCs w:val="24"/>
        </w:rPr>
      </w:pPr>
      <w:r w:rsidRPr="00A70D5C">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A0F76" w:rsidRPr="00A70D5C" w:rsidRDefault="00DA0F76" w:rsidP="00D957BD">
      <w:pPr>
        <w:pStyle w:val="a9"/>
        <w:numPr>
          <w:ilvl w:val="0"/>
          <w:numId w:val="11"/>
        </w:numPr>
        <w:ind w:left="0" w:firstLine="709"/>
        <w:jc w:val="both"/>
        <w:rPr>
          <w:rFonts w:ascii="Times New Roman" w:hAnsi="Times New Roman"/>
          <w:sz w:val="24"/>
          <w:szCs w:val="24"/>
        </w:rPr>
      </w:pPr>
      <w:r w:rsidRPr="00A70D5C">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A0F76" w:rsidRPr="00A70D5C" w:rsidRDefault="00DA0F76" w:rsidP="00D957BD">
      <w:pPr>
        <w:pStyle w:val="a9"/>
        <w:numPr>
          <w:ilvl w:val="0"/>
          <w:numId w:val="11"/>
        </w:numPr>
        <w:ind w:left="0" w:firstLine="709"/>
        <w:jc w:val="both"/>
        <w:rPr>
          <w:rFonts w:ascii="Times New Roman" w:hAnsi="Times New Roman"/>
          <w:sz w:val="24"/>
          <w:szCs w:val="24"/>
        </w:rPr>
      </w:pPr>
      <w:r w:rsidRPr="00A70D5C">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DA0F76" w:rsidRPr="00A70D5C" w:rsidRDefault="00DA0F76" w:rsidP="00D957BD">
      <w:pPr>
        <w:pStyle w:val="a9"/>
        <w:numPr>
          <w:ilvl w:val="0"/>
          <w:numId w:val="11"/>
        </w:numPr>
        <w:ind w:left="0" w:firstLine="709"/>
        <w:jc w:val="both"/>
        <w:rPr>
          <w:rFonts w:ascii="Times New Roman" w:hAnsi="Times New Roman"/>
          <w:sz w:val="24"/>
          <w:szCs w:val="24"/>
        </w:rPr>
      </w:pPr>
      <w:r w:rsidRPr="00A70D5C">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A0F76" w:rsidRPr="00A70D5C" w:rsidRDefault="00DA0F76" w:rsidP="00D957BD">
      <w:pPr>
        <w:pStyle w:val="a9"/>
        <w:numPr>
          <w:ilvl w:val="0"/>
          <w:numId w:val="11"/>
        </w:numPr>
        <w:ind w:left="0" w:firstLine="709"/>
        <w:jc w:val="both"/>
        <w:rPr>
          <w:rFonts w:ascii="Times New Roman" w:hAnsi="Times New Roman"/>
          <w:sz w:val="24"/>
          <w:szCs w:val="24"/>
        </w:rPr>
      </w:pPr>
      <w:r w:rsidRPr="00A70D5C">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A0F76" w:rsidRPr="00A70D5C" w:rsidRDefault="00DA0F76" w:rsidP="00D957BD">
      <w:pPr>
        <w:pStyle w:val="a9"/>
        <w:numPr>
          <w:ilvl w:val="0"/>
          <w:numId w:val="11"/>
        </w:numPr>
        <w:ind w:left="0" w:firstLine="709"/>
        <w:jc w:val="both"/>
        <w:rPr>
          <w:rFonts w:ascii="Times New Roman" w:hAnsi="Times New Roman"/>
          <w:sz w:val="24"/>
          <w:szCs w:val="24"/>
        </w:rPr>
      </w:pPr>
      <w:r w:rsidRPr="00A70D5C">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A0F76" w:rsidRPr="00A70D5C" w:rsidRDefault="00DA0F76" w:rsidP="00D957BD">
      <w:pPr>
        <w:pStyle w:val="a9"/>
        <w:numPr>
          <w:ilvl w:val="0"/>
          <w:numId w:val="11"/>
        </w:numPr>
        <w:ind w:left="0" w:firstLine="709"/>
        <w:jc w:val="both"/>
        <w:rPr>
          <w:rFonts w:ascii="Times New Roman" w:hAnsi="Times New Roman"/>
          <w:sz w:val="24"/>
          <w:szCs w:val="24"/>
        </w:rPr>
      </w:pPr>
      <w:r w:rsidRPr="00A70D5C">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A0F76" w:rsidRDefault="00DA0F76" w:rsidP="00A70D5C">
      <w:pPr>
        <w:pStyle w:val="a9"/>
        <w:ind w:firstLine="709"/>
        <w:jc w:val="center"/>
        <w:rPr>
          <w:rFonts w:ascii="Times New Roman" w:hAnsi="Times New Roman"/>
          <w:sz w:val="24"/>
          <w:szCs w:val="24"/>
        </w:rPr>
      </w:pPr>
      <w:r w:rsidRPr="00A70D5C">
        <w:rPr>
          <w:rFonts w:ascii="Times New Roman" w:hAnsi="Times New Roman"/>
          <w:sz w:val="24"/>
          <w:szCs w:val="24"/>
        </w:rPr>
        <w:t>Модуль "Внеурочная деятельность".</w:t>
      </w:r>
    </w:p>
    <w:p w:rsidR="00D163C5" w:rsidRP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Внеурочная деятельность в МАОУ «</w:t>
      </w:r>
      <w:r>
        <w:rPr>
          <w:rFonts w:ascii="Times New Roman" w:hAnsi="Times New Roman"/>
          <w:sz w:val="24"/>
          <w:szCs w:val="24"/>
        </w:rPr>
        <w:t>Новопокровская ОШ»</w:t>
      </w:r>
      <w:r w:rsidRPr="00D163C5">
        <w:rPr>
          <w:rFonts w:ascii="Times New Roman" w:hAnsi="Times New Roman"/>
          <w:sz w:val="24"/>
          <w:szCs w:val="24"/>
        </w:rPr>
        <w:t xml:space="preserve">» выведена за рамки учебного плана и находит отражение в  образовательной программе лицея через дополнительные образовательные модули, проводимые в формах, отличных от классно-урочной; классное </w:t>
      </w:r>
      <w:r w:rsidRPr="00D163C5">
        <w:rPr>
          <w:rFonts w:ascii="Times New Roman" w:hAnsi="Times New Roman"/>
          <w:sz w:val="24"/>
          <w:szCs w:val="24"/>
        </w:rPr>
        <w:lastRenderedPageBreak/>
        <w:t>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D163C5" w:rsidRDefault="00D163C5" w:rsidP="00D163C5">
      <w:pPr>
        <w:pStyle w:val="a9"/>
        <w:ind w:firstLine="709"/>
        <w:jc w:val="both"/>
        <w:rPr>
          <w:rFonts w:ascii="Times New Roman" w:hAnsi="Times New Roman"/>
          <w:sz w:val="24"/>
          <w:szCs w:val="24"/>
        </w:rPr>
      </w:pPr>
      <w:r w:rsidRPr="00D163C5">
        <w:rPr>
          <w:rFonts w:ascii="Times New Roman" w:hAnsi="Times New Roman"/>
          <w:sz w:val="24"/>
          <w:szCs w:val="24"/>
        </w:rPr>
        <w:t xml:space="preserve">Внеурочная деятельность реализуется по направлениям: </w:t>
      </w:r>
      <w:r>
        <w:rPr>
          <w:rFonts w:ascii="Times New Roman" w:hAnsi="Times New Roman"/>
          <w:sz w:val="24"/>
          <w:szCs w:val="24"/>
        </w:rPr>
        <w:t>информационно-просветительск</w:t>
      </w:r>
      <w:r w:rsidR="00215284">
        <w:rPr>
          <w:rFonts w:ascii="Times New Roman" w:hAnsi="Times New Roman"/>
          <w:sz w:val="24"/>
          <w:szCs w:val="24"/>
        </w:rPr>
        <w:t>о</w:t>
      </w:r>
      <w:r>
        <w:rPr>
          <w:rFonts w:ascii="Times New Roman" w:hAnsi="Times New Roman"/>
          <w:sz w:val="24"/>
          <w:szCs w:val="24"/>
        </w:rPr>
        <w:t xml:space="preserve">е </w:t>
      </w:r>
      <w:r w:rsidRPr="00D163C5">
        <w:rPr>
          <w:rFonts w:ascii="Times New Roman" w:hAnsi="Times New Roman"/>
          <w:sz w:val="24"/>
          <w:szCs w:val="24"/>
        </w:rPr>
        <w:t>«Разговоры о важном»</w:t>
      </w:r>
      <w:r w:rsidR="00215284">
        <w:rPr>
          <w:rFonts w:ascii="Times New Roman" w:hAnsi="Times New Roman"/>
          <w:sz w:val="24"/>
          <w:szCs w:val="24"/>
        </w:rPr>
        <w:t xml:space="preserve">, профориентационное «Россия – мои горизонты», функциональной грамотности «Развитие математической грамотности». </w:t>
      </w:r>
      <w:r w:rsidRPr="00D163C5">
        <w:rPr>
          <w:rFonts w:ascii="Times New Roman" w:hAnsi="Times New Roman"/>
          <w:sz w:val="24"/>
          <w:szCs w:val="24"/>
        </w:rPr>
        <w:t xml:space="preserve"> </w:t>
      </w:r>
    </w:p>
    <w:p w:rsidR="00D163C5" w:rsidRPr="00A70D5C" w:rsidRDefault="00D163C5" w:rsidP="00D163C5">
      <w:pPr>
        <w:pStyle w:val="a9"/>
        <w:ind w:firstLine="709"/>
        <w:jc w:val="center"/>
        <w:rPr>
          <w:rFonts w:ascii="Times New Roman" w:hAnsi="Times New Roman"/>
          <w:sz w:val="24"/>
          <w:szCs w:val="24"/>
        </w:rPr>
      </w:pPr>
    </w:p>
    <w:p w:rsidR="00DA0F76" w:rsidRPr="00A70D5C" w:rsidRDefault="00DA0F76" w:rsidP="00A70D5C">
      <w:pPr>
        <w:pStyle w:val="a9"/>
        <w:ind w:firstLine="709"/>
        <w:jc w:val="center"/>
        <w:rPr>
          <w:rFonts w:ascii="Times New Roman" w:hAnsi="Times New Roman"/>
          <w:sz w:val="24"/>
          <w:szCs w:val="24"/>
        </w:rPr>
      </w:pPr>
      <w:r w:rsidRPr="00A70D5C">
        <w:rPr>
          <w:rFonts w:ascii="Times New Roman" w:hAnsi="Times New Roman"/>
          <w:sz w:val="24"/>
          <w:szCs w:val="24"/>
        </w:rPr>
        <w:t>Модуль "Классное руководство".</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sidRPr="00A70D5C">
        <w:rPr>
          <w:rFonts w:ascii="Times New Roman" w:hAnsi="Times New Roman"/>
          <w:sz w:val="24"/>
          <w:szCs w:val="24"/>
        </w:rPr>
        <w:t>ет</w:t>
      </w:r>
      <w:r w:rsidRPr="00A70D5C">
        <w:rPr>
          <w:rFonts w:ascii="Times New Roman" w:hAnsi="Times New Roman"/>
          <w:sz w:val="24"/>
          <w:szCs w:val="24"/>
        </w:rPr>
        <w:t>:</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A0F76"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lastRenderedPageBreak/>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E2AB2" w:rsidRPr="00A70D5C" w:rsidRDefault="00DA0F76" w:rsidP="00D957BD">
      <w:pPr>
        <w:pStyle w:val="a9"/>
        <w:numPr>
          <w:ilvl w:val="0"/>
          <w:numId w:val="12"/>
        </w:numPr>
        <w:ind w:left="0" w:firstLine="709"/>
        <w:jc w:val="both"/>
        <w:rPr>
          <w:rFonts w:ascii="Times New Roman" w:hAnsi="Times New Roman"/>
          <w:sz w:val="24"/>
          <w:szCs w:val="24"/>
        </w:rPr>
      </w:pPr>
      <w:r w:rsidRPr="00A70D5C">
        <w:rPr>
          <w:rFonts w:ascii="Times New Roman" w:hAnsi="Times New Roman"/>
          <w:sz w:val="24"/>
          <w:szCs w:val="24"/>
        </w:rPr>
        <w:t>проведение в классе праздников, конкурсов, соревнований и других мероприятий</w:t>
      </w:r>
      <w:r w:rsidR="00BE2AB2" w:rsidRPr="00A70D5C">
        <w:rPr>
          <w:rFonts w:ascii="Times New Roman" w:hAnsi="Times New Roman"/>
          <w:sz w:val="24"/>
          <w:szCs w:val="24"/>
        </w:rPr>
        <w:t>,</w:t>
      </w:r>
    </w:p>
    <w:p w:rsidR="00DA0F76" w:rsidRPr="00BB0E4B" w:rsidRDefault="00BE2AB2" w:rsidP="00D957BD">
      <w:pPr>
        <w:pStyle w:val="a9"/>
        <w:numPr>
          <w:ilvl w:val="0"/>
          <w:numId w:val="12"/>
        </w:numPr>
        <w:ind w:left="0" w:firstLine="709"/>
        <w:jc w:val="both"/>
        <w:rPr>
          <w:rFonts w:ascii="Times New Roman" w:hAnsi="Times New Roman"/>
          <w:sz w:val="24"/>
          <w:szCs w:val="24"/>
        </w:rPr>
      </w:pPr>
      <w:r w:rsidRPr="00BB0E4B">
        <w:rPr>
          <w:rFonts w:ascii="Times New Roman" w:hAnsi="Times New Roman"/>
          <w:sz w:val="24"/>
          <w:szCs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6267A0" w:rsidRPr="00A70D5C" w:rsidRDefault="006267A0" w:rsidP="00A70D5C">
      <w:pPr>
        <w:pStyle w:val="a9"/>
        <w:ind w:firstLine="709"/>
        <w:jc w:val="both"/>
        <w:rPr>
          <w:rFonts w:ascii="Times New Roman" w:hAnsi="Times New Roman"/>
          <w:sz w:val="24"/>
          <w:szCs w:val="24"/>
        </w:rPr>
      </w:pP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"Основные школьные дела".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Реализация воспитательного потенциала основных школьных дел </w:t>
      </w:r>
      <w:r w:rsidR="006267A0" w:rsidRPr="00A70D5C">
        <w:rPr>
          <w:rFonts w:ascii="Times New Roman" w:hAnsi="Times New Roman"/>
          <w:sz w:val="24"/>
          <w:szCs w:val="24"/>
        </w:rPr>
        <w:t>предусматривает:</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участие во всероссийских акциях, посвященных значимым событиям в России, мире;</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DA0F76" w:rsidRPr="00A70D5C" w:rsidRDefault="00DA0F76" w:rsidP="00D957BD">
      <w:pPr>
        <w:pStyle w:val="a9"/>
        <w:numPr>
          <w:ilvl w:val="0"/>
          <w:numId w:val="13"/>
        </w:numPr>
        <w:ind w:left="0" w:firstLine="709"/>
        <w:jc w:val="both"/>
        <w:rPr>
          <w:rFonts w:ascii="Times New Roman" w:hAnsi="Times New Roman"/>
          <w:sz w:val="24"/>
          <w:szCs w:val="24"/>
        </w:rPr>
      </w:pPr>
      <w:r w:rsidRPr="00A70D5C">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"Внешкольные мероприятия".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Реализация воспитательного потенциала внешкольных мероприятий </w:t>
      </w:r>
      <w:r w:rsidR="006267A0" w:rsidRPr="00A70D5C">
        <w:rPr>
          <w:rFonts w:ascii="Times New Roman" w:hAnsi="Times New Roman"/>
          <w:sz w:val="24"/>
          <w:szCs w:val="24"/>
        </w:rPr>
        <w:t>предусматривает</w:t>
      </w:r>
      <w:r w:rsidRPr="00A70D5C">
        <w:rPr>
          <w:rFonts w:ascii="Times New Roman" w:hAnsi="Times New Roman"/>
          <w:sz w:val="24"/>
          <w:szCs w:val="24"/>
        </w:rPr>
        <w:t>:</w:t>
      </w:r>
    </w:p>
    <w:p w:rsidR="00DA0F76" w:rsidRPr="00A70D5C" w:rsidRDefault="00DA0F76" w:rsidP="00D957BD">
      <w:pPr>
        <w:pStyle w:val="a9"/>
        <w:numPr>
          <w:ilvl w:val="0"/>
          <w:numId w:val="14"/>
        </w:numPr>
        <w:ind w:left="0" w:firstLine="709"/>
        <w:jc w:val="both"/>
        <w:rPr>
          <w:rFonts w:ascii="Times New Roman" w:hAnsi="Times New Roman"/>
          <w:sz w:val="24"/>
          <w:szCs w:val="24"/>
        </w:rPr>
      </w:pPr>
      <w:r w:rsidRPr="00A70D5C">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DA0F76" w:rsidRPr="00A70D5C" w:rsidRDefault="00DA0F76" w:rsidP="00D957BD">
      <w:pPr>
        <w:pStyle w:val="a9"/>
        <w:numPr>
          <w:ilvl w:val="0"/>
          <w:numId w:val="14"/>
        </w:numPr>
        <w:ind w:left="0" w:firstLine="709"/>
        <w:jc w:val="both"/>
        <w:rPr>
          <w:rFonts w:ascii="Times New Roman" w:hAnsi="Times New Roman"/>
          <w:sz w:val="24"/>
          <w:szCs w:val="24"/>
        </w:rPr>
      </w:pPr>
      <w:r w:rsidRPr="00A70D5C">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DA0F76" w:rsidRPr="00A70D5C" w:rsidRDefault="00DA0F76" w:rsidP="00D957BD">
      <w:pPr>
        <w:pStyle w:val="a9"/>
        <w:numPr>
          <w:ilvl w:val="0"/>
          <w:numId w:val="14"/>
        </w:numPr>
        <w:ind w:left="0" w:firstLine="709"/>
        <w:jc w:val="both"/>
        <w:rPr>
          <w:rFonts w:ascii="Times New Roman" w:hAnsi="Times New Roman"/>
          <w:sz w:val="24"/>
          <w:szCs w:val="24"/>
        </w:rPr>
      </w:pPr>
      <w:r w:rsidRPr="00A70D5C">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A0F76" w:rsidRPr="00A70D5C" w:rsidRDefault="00DA0F76" w:rsidP="00D957BD">
      <w:pPr>
        <w:pStyle w:val="a9"/>
        <w:numPr>
          <w:ilvl w:val="0"/>
          <w:numId w:val="14"/>
        </w:numPr>
        <w:ind w:left="0" w:firstLine="709"/>
        <w:jc w:val="both"/>
        <w:rPr>
          <w:rFonts w:ascii="Times New Roman" w:hAnsi="Times New Roman"/>
          <w:sz w:val="24"/>
          <w:szCs w:val="24"/>
        </w:rPr>
      </w:pPr>
      <w:r w:rsidRPr="00A70D5C">
        <w:rPr>
          <w:rFonts w:ascii="Times New Roman" w:hAnsi="Times New Roman"/>
          <w:sz w:val="24"/>
          <w:szCs w:val="24"/>
        </w:rPr>
        <w:lastRenderedPageBreak/>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DA0F76" w:rsidRPr="00A70D5C" w:rsidRDefault="00DA0F76" w:rsidP="00D957BD">
      <w:pPr>
        <w:pStyle w:val="a9"/>
        <w:numPr>
          <w:ilvl w:val="0"/>
          <w:numId w:val="14"/>
        </w:numPr>
        <w:ind w:left="0" w:firstLine="709"/>
        <w:jc w:val="both"/>
        <w:rPr>
          <w:rFonts w:ascii="Times New Roman" w:hAnsi="Times New Roman"/>
          <w:sz w:val="24"/>
          <w:szCs w:val="24"/>
        </w:rPr>
      </w:pPr>
      <w:r w:rsidRPr="00A70D5C">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267A0" w:rsidRPr="00A70D5C" w:rsidRDefault="006267A0" w:rsidP="00A70D5C">
      <w:pPr>
        <w:pStyle w:val="a9"/>
        <w:ind w:firstLine="709"/>
        <w:jc w:val="center"/>
        <w:rPr>
          <w:rFonts w:ascii="Times New Roman" w:hAnsi="Times New Roman"/>
          <w:sz w:val="24"/>
          <w:szCs w:val="24"/>
        </w:rPr>
      </w:pP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"Организация предметно-пространственной среды".</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Реализация воспитательного потенциала предметно-пространственной среды </w:t>
      </w:r>
      <w:r w:rsidR="006267A0" w:rsidRPr="00A70D5C">
        <w:rPr>
          <w:rFonts w:ascii="Times New Roman" w:hAnsi="Times New Roman"/>
          <w:sz w:val="24"/>
          <w:szCs w:val="24"/>
        </w:rPr>
        <w:t xml:space="preserve">предусматривает </w:t>
      </w:r>
      <w:r w:rsidRPr="00A70D5C">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DA0F76" w:rsidRPr="00A70D5C" w:rsidRDefault="00DA0F76" w:rsidP="00D957BD">
      <w:pPr>
        <w:pStyle w:val="a9"/>
        <w:numPr>
          <w:ilvl w:val="0"/>
          <w:numId w:val="15"/>
        </w:numPr>
        <w:ind w:left="0" w:firstLine="709"/>
        <w:jc w:val="both"/>
        <w:rPr>
          <w:rFonts w:ascii="Times New Roman" w:hAnsi="Times New Roman"/>
          <w:sz w:val="24"/>
          <w:szCs w:val="24"/>
        </w:rPr>
      </w:pPr>
      <w:r w:rsidRPr="00A70D5C">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267A0" w:rsidRPr="00A70D5C" w:rsidRDefault="006267A0" w:rsidP="00A70D5C">
      <w:pPr>
        <w:pStyle w:val="a9"/>
        <w:ind w:firstLine="709"/>
        <w:jc w:val="center"/>
        <w:rPr>
          <w:rFonts w:ascii="Times New Roman" w:hAnsi="Times New Roman"/>
          <w:sz w:val="24"/>
          <w:szCs w:val="24"/>
        </w:rPr>
      </w:pP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"Взаимодействие с родителями (законными представителями)".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w:t>
      </w:r>
      <w:r w:rsidR="00BB0E4B">
        <w:rPr>
          <w:rFonts w:ascii="Times New Roman" w:hAnsi="Times New Roman"/>
          <w:sz w:val="24"/>
          <w:szCs w:val="24"/>
        </w:rPr>
        <w:t xml:space="preserve"> </w:t>
      </w:r>
      <w:r w:rsidR="006267A0" w:rsidRPr="00A70D5C">
        <w:rPr>
          <w:rFonts w:ascii="Times New Roman" w:hAnsi="Times New Roman"/>
          <w:sz w:val="24"/>
          <w:szCs w:val="24"/>
        </w:rPr>
        <w:t>предусматривает</w:t>
      </w:r>
      <w:r w:rsidRPr="00A70D5C">
        <w:rPr>
          <w:rFonts w:ascii="Times New Roman" w:hAnsi="Times New Roman"/>
          <w:sz w:val="24"/>
          <w:szCs w:val="24"/>
        </w:rPr>
        <w:t>:</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lastRenderedPageBreak/>
        <w:t>привлечение родителей (законных представителей) к подготовке и проведению классных и общешкольных мероприятий;</w:t>
      </w:r>
    </w:p>
    <w:p w:rsidR="00DA0F76" w:rsidRPr="00A70D5C" w:rsidRDefault="00DA0F76" w:rsidP="00D957BD">
      <w:pPr>
        <w:pStyle w:val="a9"/>
        <w:numPr>
          <w:ilvl w:val="0"/>
          <w:numId w:val="16"/>
        </w:numPr>
        <w:ind w:left="0" w:firstLine="709"/>
        <w:jc w:val="both"/>
        <w:rPr>
          <w:rFonts w:ascii="Times New Roman" w:hAnsi="Times New Roman"/>
          <w:sz w:val="24"/>
          <w:szCs w:val="24"/>
        </w:rPr>
      </w:pPr>
      <w:r w:rsidRPr="00A70D5C">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267A0" w:rsidRPr="00A70D5C" w:rsidRDefault="006267A0" w:rsidP="00A70D5C">
      <w:pPr>
        <w:pStyle w:val="a9"/>
        <w:ind w:firstLine="709"/>
        <w:jc w:val="both"/>
        <w:rPr>
          <w:rFonts w:ascii="Times New Roman" w:hAnsi="Times New Roman"/>
          <w:sz w:val="24"/>
          <w:szCs w:val="24"/>
        </w:rPr>
      </w:pP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"Самоуправление".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sidRPr="00A70D5C">
        <w:rPr>
          <w:rFonts w:ascii="Times New Roman" w:hAnsi="Times New Roman"/>
          <w:sz w:val="24"/>
          <w:szCs w:val="24"/>
        </w:rPr>
        <w:t xml:space="preserve"> предусматривает</w:t>
      </w:r>
      <w:r w:rsidRPr="00A70D5C">
        <w:rPr>
          <w:rFonts w:ascii="Times New Roman" w:hAnsi="Times New Roman"/>
          <w:sz w:val="24"/>
          <w:szCs w:val="24"/>
        </w:rPr>
        <w:t>:</w:t>
      </w:r>
    </w:p>
    <w:p w:rsidR="00DA0F76" w:rsidRPr="00A70D5C" w:rsidRDefault="00DA0F76" w:rsidP="00D957BD">
      <w:pPr>
        <w:pStyle w:val="a9"/>
        <w:numPr>
          <w:ilvl w:val="0"/>
          <w:numId w:val="17"/>
        </w:numPr>
        <w:ind w:left="0" w:firstLine="709"/>
        <w:jc w:val="both"/>
        <w:rPr>
          <w:rFonts w:ascii="Times New Roman" w:hAnsi="Times New Roman"/>
          <w:sz w:val="24"/>
          <w:szCs w:val="24"/>
        </w:rPr>
      </w:pPr>
      <w:r w:rsidRPr="00A70D5C">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DA0F76" w:rsidRPr="00A70D5C" w:rsidRDefault="00DA0F76" w:rsidP="00D957BD">
      <w:pPr>
        <w:pStyle w:val="a9"/>
        <w:numPr>
          <w:ilvl w:val="0"/>
          <w:numId w:val="17"/>
        </w:numPr>
        <w:ind w:left="0" w:firstLine="709"/>
        <w:jc w:val="both"/>
        <w:rPr>
          <w:rFonts w:ascii="Times New Roman" w:hAnsi="Times New Roman"/>
          <w:sz w:val="24"/>
          <w:szCs w:val="24"/>
        </w:rPr>
      </w:pPr>
      <w:r w:rsidRPr="00A70D5C">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DA0F76" w:rsidRPr="00A70D5C" w:rsidRDefault="00DA0F76" w:rsidP="00D957BD">
      <w:pPr>
        <w:pStyle w:val="a9"/>
        <w:numPr>
          <w:ilvl w:val="0"/>
          <w:numId w:val="17"/>
        </w:numPr>
        <w:ind w:left="0" w:firstLine="709"/>
        <w:jc w:val="both"/>
        <w:rPr>
          <w:rFonts w:ascii="Times New Roman" w:hAnsi="Times New Roman"/>
          <w:sz w:val="24"/>
          <w:szCs w:val="24"/>
        </w:rPr>
      </w:pPr>
      <w:r w:rsidRPr="00A70D5C">
        <w:rPr>
          <w:rFonts w:ascii="Times New Roman" w:hAnsi="Times New Roman"/>
          <w:sz w:val="24"/>
          <w:szCs w:val="24"/>
        </w:rPr>
        <w:t>защиту органами ученического самоуправления законных интересов и прав обучающихся;</w:t>
      </w:r>
    </w:p>
    <w:p w:rsidR="00DA0F76" w:rsidRPr="00A70D5C" w:rsidRDefault="00DA0F76" w:rsidP="00D957BD">
      <w:pPr>
        <w:pStyle w:val="a9"/>
        <w:numPr>
          <w:ilvl w:val="0"/>
          <w:numId w:val="17"/>
        </w:numPr>
        <w:ind w:left="0" w:firstLine="709"/>
        <w:jc w:val="both"/>
        <w:rPr>
          <w:rFonts w:ascii="Times New Roman" w:hAnsi="Times New Roman"/>
          <w:sz w:val="24"/>
          <w:szCs w:val="24"/>
        </w:rPr>
      </w:pPr>
      <w:r w:rsidRPr="00A70D5C">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267A0" w:rsidRPr="00A70D5C" w:rsidRDefault="006267A0" w:rsidP="00A70D5C">
      <w:pPr>
        <w:pStyle w:val="a9"/>
        <w:ind w:firstLine="709"/>
        <w:jc w:val="both"/>
        <w:rPr>
          <w:rFonts w:ascii="Times New Roman" w:hAnsi="Times New Roman"/>
          <w:sz w:val="24"/>
          <w:szCs w:val="24"/>
        </w:rPr>
      </w:pP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"Профилактика и безопасность".</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sidRPr="00A70D5C">
        <w:rPr>
          <w:rFonts w:ascii="Times New Roman" w:hAnsi="Times New Roman"/>
          <w:sz w:val="24"/>
          <w:szCs w:val="24"/>
        </w:rPr>
        <w:t>предусматривает</w:t>
      </w:r>
      <w:r w:rsidRPr="00A70D5C">
        <w:rPr>
          <w:rFonts w:ascii="Times New Roman" w:hAnsi="Times New Roman"/>
          <w:sz w:val="24"/>
          <w:szCs w:val="24"/>
        </w:rPr>
        <w:t>:</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 xml:space="preserve">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w:t>
      </w:r>
      <w:r w:rsidRPr="00A70D5C">
        <w:rPr>
          <w:rFonts w:ascii="Times New Roman" w:hAnsi="Times New Roman"/>
          <w:sz w:val="24"/>
          <w:szCs w:val="24"/>
        </w:rPr>
        <w:lastRenderedPageBreak/>
        <w:t>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A0F76" w:rsidRPr="00A70D5C" w:rsidRDefault="00DA0F76" w:rsidP="00D957BD">
      <w:pPr>
        <w:pStyle w:val="a9"/>
        <w:numPr>
          <w:ilvl w:val="0"/>
          <w:numId w:val="18"/>
        </w:numPr>
        <w:ind w:left="0" w:firstLine="709"/>
        <w:jc w:val="both"/>
        <w:rPr>
          <w:rFonts w:ascii="Times New Roman" w:hAnsi="Times New Roman"/>
          <w:sz w:val="24"/>
          <w:szCs w:val="24"/>
        </w:rPr>
      </w:pPr>
      <w:r w:rsidRPr="00A70D5C">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267A0" w:rsidRPr="00A70D5C" w:rsidRDefault="006267A0" w:rsidP="00A70D5C">
      <w:pPr>
        <w:pStyle w:val="a9"/>
        <w:ind w:firstLine="709"/>
        <w:jc w:val="both"/>
        <w:rPr>
          <w:rFonts w:ascii="Times New Roman" w:hAnsi="Times New Roman"/>
          <w:sz w:val="24"/>
          <w:szCs w:val="24"/>
        </w:rPr>
      </w:pP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"Социальное партнерство".</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Реализация воспитательного потенциала социального партнерства </w:t>
      </w:r>
      <w:r w:rsidR="006267A0" w:rsidRPr="00A70D5C">
        <w:rPr>
          <w:rFonts w:ascii="Times New Roman" w:hAnsi="Times New Roman"/>
          <w:sz w:val="24"/>
          <w:szCs w:val="24"/>
        </w:rPr>
        <w:t>предусматривает</w:t>
      </w:r>
      <w:r w:rsidRPr="00A70D5C">
        <w:rPr>
          <w:rFonts w:ascii="Times New Roman" w:hAnsi="Times New Roman"/>
          <w:sz w:val="24"/>
          <w:szCs w:val="24"/>
        </w:rPr>
        <w:t>:</w:t>
      </w:r>
    </w:p>
    <w:p w:rsidR="00DA0F76" w:rsidRPr="00A70D5C" w:rsidRDefault="00DA0F76" w:rsidP="00D957BD">
      <w:pPr>
        <w:pStyle w:val="a9"/>
        <w:numPr>
          <w:ilvl w:val="0"/>
          <w:numId w:val="19"/>
        </w:numPr>
        <w:ind w:left="0" w:firstLine="709"/>
        <w:jc w:val="both"/>
        <w:rPr>
          <w:rFonts w:ascii="Times New Roman" w:hAnsi="Times New Roman"/>
          <w:sz w:val="24"/>
          <w:szCs w:val="24"/>
        </w:rPr>
      </w:pPr>
      <w:r w:rsidRPr="00A70D5C">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DA0F76" w:rsidRPr="00A70D5C" w:rsidRDefault="00DA0F76" w:rsidP="00D957BD">
      <w:pPr>
        <w:pStyle w:val="a9"/>
        <w:numPr>
          <w:ilvl w:val="0"/>
          <w:numId w:val="19"/>
        </w:numPr>
        <w:ind w:left="0" w:firstLine="709"/>
        <w:jc w:val="both"/>
        <w:rPr>
          <w:rFonts w:ascii="Times New Roman" w:hAnsi="Times New Roman"/>
          <w:sz w:val="24"/>
          <w:szCs w:val="24"/>
        </w:rPr>
      </w:pPr>
      <w:r w:rsidRPr="00A70D5C">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DA0F76" w:rsidRPr="00A70D5C" w:rsidRDefault="00DA0F76" w:rsidP="00D957BD">
      <w:pPr>
        <w:pStyle w:val="a9"/>
        <w:numPr>
          <w:ilvl w:val="0"/>
          <w:numId w:val="19"/>
        </w:numPr>
        <w:ind w:left="0" w:firstLine="709"/>
        <w:jc w:val="both"/>
        <w:rPr>
          <w:rFonts w:ascii="Times New Roman" w:hAnsi="Times New Roman"/>
          <w:sz w:val="24"/>
          <w:szCs w:val="24"/>
        </w:rPr>
      </w:pPr>
      <w:r w:rsidRPr="00A70D5C">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DA0F76" w:rsidRPr="00A70D5C" w:rsidRDefault="00DA0F76" w:rsidP="00D957BD">
      <w:pPr>
        <w:pStyle w:val="a9"/>
        <w:numPr>
          <w:ilvl w:val="0"/>
          <w:numId w:val="19"/>
        </w:numPr>
        <w:ind w:left="0" w:firstLine="709"/>
        <w:jc w:val="both"/>
        <w:rPr>
          <w:rFonts w:ascii="Times New Roman" w:hAnsi="Times New Roman"/>
          <w:sz w:val="24"/>
          <w:szCs w:val="24"/>
        </w:rPr>
      </w:pPr>
      <w:r w:rsidRPr="00A70D5C">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DA0F76" w:rsidRPr="00A70D5C" w:rsidRDefault="00DA0F76" w:rsidP="00D957BD">
      <w:pPr>
        <w:pStyle w:val="a9"/>
        <w:numPr>
          <w:ilvl w:val="0"/>
          <w:numId w:val="19"/>
        </w:numPr>
        <w:ind w:left="0" w:firstLine="709"/>
        <w:jc w:val="both"/>
        <w:rPr>
          <w:rFonts w:ascii="Times New Roman" w:hAnsi="Times New Roman"/>
          <w:sz w:val="24"/>
          <w:szCs w:val="24"/>
        </w:rPr>
      </w:pPr>
      <w:r w:rsidRPr="00A70D5C">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267A0" w:rsidRPr="00A70D5C" w:rsidRDefault="006267A0" w:rsidP="00A70D5C">
      <w:pPr>
        <w:pStyle w:val="a9"/>
        <w:ind w:firstLine="709"/>
        <w:jc w:val="both"/>
        <w:rPr>
          <w:rFonts w:ascii="Times New Roman" w:hAnsi="Times New Roman"/>
          <w:sz w:val="24"/>
          <w:szCs w:val="24"/>
        </w:rPr>
      </w:pPr>
    </w:p>
    <w:p w:rsidR="00DA0F76" w:rsidRPr="00A70D5C" w:rsidRDefault="00DA0F7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Модуль "Профориентация".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sidRPr="00A70D5C">
        <w:rPr>
          <w:rFonts w:ascii="Times New Roman" w:hAnsi="Times New Roman"/>
          <w:sz w:val="24"/>
          <w:szCs w:val="24"/>
        </w:rPr>
        <w:t xml:space="preserve"> предусматривает</w:t>
      </w:r>
      <w:r w:rsidRPr="00A70D5C">
        <w:rPr>
          <w:rFonts w:ascii="Times New Roman" w:hAnsi="Times New Roman"/>
          <w:sz w:val="24"/>
          <w:szCs w:val="24"/>
        </w:rPr>
        <w:t>:</w:t>
      </w:r>
    </w:p>
    <w:p w:rsidR="00DA0F76" w:rsidRPr="00A70D5C"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A0F76" w:rsidRPr="00A70D5C"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A0F76" w:rsidRPr="00A70D5C"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DA0F76" w:rsidRPr="00A70D5C"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A0F76" w:rsidRPr="00A70D5C"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A0F76" w:rsidRPr="00A70D5C"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A0F76" w:rsidRPr="00A70D5C"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t>участие в работе всероссийских профориентационных проектов;</w:t>
      </w:r>
    </w:p>
    <w:p w:rsidR="00DA0F76" w:rsidRPr="00BB0E4B" w:rsidRDefault="00DA0F76" w:rsidP="00D957BD">
      <w:pPr>
        <w:pStyle w:val="a9"/>
        <w:numPr>
          <w:ilvl w:val="0"/>
          <w:numId w:val="20"/>
        </w:numPr>
        <w:ind w:left="0" w:firstLine="709"/>
        <w:jc w:val="both"/>
        <w:rPr>
          <w:rFonts w:ascii="Times New Roman" w:hAnsi="Times New Roman"/>
          <w:sz w:val="24"/>
          <w:szCs w:val="24"/>
        </w:rPr>
      </w:pPr>
      <w:r w:rsidRPr="00A70D5C">
        <w:rPr>
          <w:rFonts w:ascii="Times New Roman" w:hAnsi="Times New Roman"/>
          <w:sz w:val="24"/>
          <w:szCs w:val="24"/>
        </w:rPr>
        <w:lastRenderedPageBreak/>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w:t>
      </w:r>
      <w:r w:rsidRPr="00BB0E4B">
        <w:rPr>
          <w:rFonts w:ascii="Times New Roman" w:hAnsi="Times New Roman"/>
          <w:sz w:val="24"/>
          <w:szCs w:val="24"/>
        </w:rPr>
        <w:t>особенностей обучающихся, которые могут иметь значение в выборе ими будущей профессии;</w:t>
      </w:r>
    </w:p>
    <w:p w:rsidR="00DA0F76" w:rsidRPr="00A70D5C" w:rsidRDefault="00DA0F76" w:rsidP="00BB0E4B">
      <w:pPr>
        <w:pStyle w:val="a9"/>
        <w:numPr>
          <w:ilvl w:val="0"/>
          <w:numId w:val="20"/>
        </w:numPr>
        <w:ind w:left="0" w:firstLine="709"/>
        <w:jc w:val="both"/>
        <w:rPr>
          <w:rFonts w:ascii="Times New Roman" w:hAnsi="Times New Roman"/>
          <w:sz w:val="24"/>
          <w:szCs w:val="24"/>
          <w:highlight w:val="yellow"/>
        </w:rPr>
      </w:pPr>
      <w:r w:rsidRPr="00BB0E4B">
        <w:rPr>
          <w:rFonts w:ascii="Times New Roman" w:hAnsi="Times New Roman"/>
          <w:sz w:val="24"/>
          <w:szCs w:val="24"/>
        </w:rPr>
        <w:t>освоение</w:t>
      </w:r>
      <w:r w:rsidRPr="00A70D5C">
        <w:rPr>
          <w:rFonts w:ascii="Times New Roman" w:hAnsi="Times New Roman"/>
          <w:sz w:val="24"/>
          <w:szCs w:val="24"/>
        </w:rPr>
        <w:t xml:space="preserve">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00BB0E4B">
        <w:rPr>
          <w:rFonts w:ascii="Times New Roman" w:hAnsi="Times New Roman"/>
          <w:sz w:val="24"/>
          <w:szCs w:val="24"/>
        </w:rPr>
        <w:t>.</w:t>
      </w:r>
    </w:p>
    <w:p w:rsidR="00FD7F0E" w:rsidRPr="00A70D5C" w:rsidRDefault="00FD7F0E" w:rsidP="00A70D5C">
      <w:pPr>
        <w:pStyle w:val="a9"/>
        <w:ind w:firstLine="709"/>
        <w:jc w:val="both"/>
        <w:rPr>
          <w:rFonts w:ascii="Times New Roman" w:hAnsi="Times New Roman"/>
          <w:sz w:val="24"/>
          <w:szCs w:val="24"/>
        </w:rPr>
      </w:pPr>
    </w:p>
    <w:p w:rsidR="00FD7F0E" w:rsidRPr="00215284" w:rsidRDefault="00FD7F0E" w:rsidP="00A70D5C">
      <w:pPr>
        <w:pStyle w:val="a9"/>
        <w:ind w:firstLine="709"/>
        <w:jc w:val="center"/>
        <w:rPr>
          <w:rFonts w:ascii="Times New Roman" w:hAnsi="Times New Roman"/>
          <w:b/>
          <w:bCs/>
          <w:sz w:val="24"/>
          <w:szCs w:val="24"/>
        </w:rPr>
      </w:pPr>
      <w:r w:rsidRPr="00215284">
        <w:rPr>
          <w:rFonts w:ascii="Times New Roman" w:hAnsi="Times New Roman"/>
          <w:b/>
          <w:bCs/>
          <w:sz w:val="24"/>
          <w:szCs w:val="24"/>
        </w:rPr>
        <w:t>Модуль "Школьный музей".</w:t>
      </w:r>
    </w:p>
    <w:p w:rsidR="00215284" w:rsidRPr="00215284" w:rsidRDefault="00215284" w:rsidP="00215284">
      <w:pPr>
        <w:pStyle w:val="a9"/>
        <w:ind w:firstLine="709"/>
        <w:jc w:val="both"/>
        <w:rPr>
          <w:rFonts w:ascii="Times New Roman" w:hAnsi="Times New Roman"/>
          <w:sz w:val="24"/>
          <w:szCs w:val="24"/>
        </w:rPr>
      </w:pPr>
      <w:r w:rsidRPr="00215284">
        <w:rPr>
          <w:rFonts w:ascii="Times New Roman" w:hAnsi="Times New Roman"/>
          <w:sz w:val="24"/>
          <w:szCs w:val="24"/>
        </w:rPr>
        <w:t>В МБОУ «</w:t>
      </w:r>
      <w:r w:rsidR="00A60304">
        <w:rPr>
          <w:rFonts w:ascii="Times New Roman" w:hAnsi="Times New Roman"/>
          <w:sz w:val="24"/>
          <w:szCs w:val="24"/>
        </w:rPr>
        <w:t>Новопокровская ОШ</w:t>
      </w:r>
      <w:r w:rsidRPr="00215284">
        <w:rPr>
          <w:rFonts w:ascii="Times New Roman" w:hAnsi="Times New Roman"/>
          <w:sz w:val="24"/>
          <w:szCs w:val="24"/>
        </w:rPr>
        <w:t xml:space="preserve">» функционирует музей </w:t>
      </w:r>
      <w:r w:rsidR="00A60304">
        <w:rPr>
          <w:rFonts w:ascii="Times New Roman" w:hAnsi="Times New Roman"/>
          <w:sz w:val="24"/>
          <w:szCs w:val="24"/>
        </w:rPr>
        <w:t>«Память»</w:t>
      </w:r>
      <w:r w:rsidRPr="00215284">
        <w:rPr>
          <w:rFonts w:ascii="Times New Roman" w:hAnsi="Times New Roman"/>
          <w:sz w:val="24"/>
          <w:szCs w:val="24"/>
        </w:rPr>
        <w:t>.</w:t>
      </w:r>
    </w:p>
    <w:p w:rsidR="00215284" w:rsidRPr="00215284" w:rsidRDefault="00215284" w:rsidP="00A60304">
      <w:pPr>
        <w:pStyle w:val="a9"/>
        <w:ind w:firstLine="709"/>
        <w:jc w:val="both"/>
        <w:rPr>
          <w:rFonts w:ascii="Times New Roman" w:hAnsi="Times New Roman"/>
          <w:sz w:val="24"/>
          <w:szCs w:val="24"/>
        </w:rPr>
      </w:pPr>
      <w:r w:rsidRPr="00215284">
        <w:rPr>
          <w:rFonts w:ascii="Times New Roman" w:hAnsi="Times New Roman"/>
          <w:sz w:val="24"/>
          <w:szCs w:val="24"/>
        </w:rPr>
        <w:t>Школьный музей – это общественное объединение, созданное совместными усилиями</w:t>
      </w:r>
      <w:r w:rsidR="00A60304">
        <w:rPr>
          <w:rFonts w:ascii="Times New Roman" w:hAnsi="Times New Roman"/>
          <w:sz w:val="24"/>
          <w:szCs w:val="24"/>
        </w:rPr>
        <w:t xml:space="preserve"> </w:t>
      </w:r>
      <w:r w:rsidRPr="00215284">
        <w:rPr>
          <w:rFonts w:ascii="Times New Roman" w:hAnsi="Times New Roman"/>
          <w:sz w:val="24"/>
          <w:szCs w:val="24"/>
        </w:rPr>
        <w:t>педагогов и учащихся и являющееся элементом дополнительного образования и воспитания детей.</w:t>
      </w:r>
    </w:p>
    <w:p w:rsidR="00215284" w:rsidRDefault="00215284" w:rsidP="00A60304">
      <w:pPr>
        <w:pStyle w:val="a9"/>
        <w:ind w:firstLine="709"/>
        <w:jc w:val="both"/>
        <w:rPr>
          <w:rFonts w:ascii="Times New Roman" w:hAnsi="Times New Roman"/>
          <w:sz w:val="24"/>
          <w:szCs w:val="24"/>
        </w:rPr>
      </w:pPr>
      <w:r w:rsidRPr="00215284">
        <w:rPr>
          <w:rFonts w:ascii="Times New Roman" w:hAnsi="Times New Roman"/>
          <w:sz w:val="24"/>
          <w:szCs w:val="24"/>
        </w:rPr>
        <w:t>Использование материалов музея в обучении активизирует учебный процесс и поднимает у</w:t>
      </w:r>
      <w:r w:rsidR="00A60304">
        <w:rPr>
          <w:rFonts w:ascii="Times New Roman" w:hAnsi="Times New Roman"/>
          <w:sz w:val="24"/>
          <w:szCs w:val="24"/>
        </w:rPr>
        <w:t xml:space="preserve"> </w:t>
      </w:r>
      <w:r w:rsidRPr="00215284">
        <w:rPr>
          <w:rFonts w:ascii="Times New Roman" w:hAnsi="Times New Roman"/>
          <w:sz w:val="24"/>
          <w:szCs w:val="24"/>
        </w:rPr>
        <w:t>обучающихся интерес к истории своей Родины.</w:t>
      </w:r>
    </w:p>
    <w:p w:rsidR="00FD7F0E" w:rsidRPr="00A70D5C" w:rsidRDefault="00FD7F0E" w:rsidP="00A70D5C">
      <w:pPr>
        <w:pStyle w:val="a9"/>
        <w:ind w:firstLine="709"/>
        <w:jc w:val="both"/>
        <w:rPr>
          <w:rFonts w:ascii="Times New Roman" w:hAnsi="Times New Roman"/>
          <w:color w:val="FF0000"/>
          <w:sz w:val="24"/>
          <w:szCs w:val="24"/>
        </w:rPr>
      </w:pPr>
    </w:p>
    <w:p w:rsidR="00FD7F0E" w:rsidRPr="00A70D5C" w:rsidRDefault="00FD7F0E" w:rsidP="00A70D5C">
      <w:pPr>
        <w:pStyle w:val="a9"/>
        <w:ind w:firstLine="709"/>
        <w:jc w:val="both"/>
        <w:rPr>
          <w:rFonts w:ascii="Times New Roman" w:hAnsi="Times New Roman"/>
          <w:sz w:val="24"/>
          <w:szCs w:val="24"/>
        </w:rPr>
      </w:pPr>
    </w:p>
    <w:p w:rsidR="00FD7F0E" w:rsidRPr="00A70D5C" w:rsidRDefault="00FD7F0E" w:rsidP="00A70D5C">
      <w:pPr>
        <w:pStyle w:val="a9"/>
        <w:ind w:firstLine="709"/>
        <w:jc w:val="both"/>
        <w:rPr>
          <w:rFonts w:ascii="Times New Roman" w:hAnsi="Times New Roman"/>
          <w:sz w:val="24"/>
          <w:szCs w:val="24"/>
        </w:rPr>
      </w:pPr>
    </w:p>
    <w:p w:rsidR="00DA0F76" w:rsidRPr="00A70D5C" w:rsidRDefault="00095C35" w:rsidP="00A70D5C">
      <w:pPr>
        <w:pStyle w:val="a9"/>
        <w:ind w:firstLine="709"/>
        <w:jc w:val="center"/>
        <w:rPr>
          <w:rFonts w:ascii="Times New Roman" w:hAnsi="Times New Roman"/>
          <w:b/>
          <w:bCs/>
          <w:sz w:val="24"/>
          <w:szCs w:val="24"/>
        </w:rPr>
      </w:pPr>
      <w:bookmarkStart w:id="59" w:name="Par2668"/>
      <w:bookmarkEnd w:id="59"/>
      <w:r w:rsidRPr="00A70D5C">
        <w:rPr>
          <w:rFonts w:ascii="Times New Roman" w:hAnsi="Times New Roman"/>
          <w:b/>
          <w:bCs/>
          <w:sz w:val="24"/>
          <w:szCs w:val="24"/>
        </w:rPr>
        <w:t xml:space="preserve">2.3.3. </w:t>
      </w:r>
      <w:r w:rsidR="00DA0F76" w:rsidRPr="00A70D5C">
        <w:rPr>
          <w:rFonts w:ascii="Times New Roman" w:hAnsi="Times New Roman"/>
          <w:b/>
          <w:bCs/>
          <w:sz w:val="24"/>
          <w:szCs w:val="24"/>
        </w:rPr>
        <w:t>Организационный раздел.</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Кадровое обеспечение</w:t>
      </w:r>
      <w:r w:rsidRPr="00A70D5C">
        <w:rPr>
          <w:rFonts w:ascii="Times New Roman" w:hAnsi="Times New Roman"/>
          <w:sz w:val="24"/>
          <w:szCs w:val="24"/>
        </w:rPr>
        <w:t>.</w:t>
      </w:r>
    </w:p>
    <w:p w:rsidR="00095C35" w:rsidRPr="00A60304" w:rsidRDefault="00095C35" w:rsidP="00A70D5C">
      <w:pPr>
        <w:pStyle w:val="a9"/>
        <w:ind w:firstLine="709"/>
        <w:jc w:val="both"/>
        <w:rPr>
          <w:rFonts w:ascii="Times New Roman" w:hAnsi="Times New Roman"/>
          <w:sz w:val="24"/>
          <w:szCs w:val="24"/>
        </w:rPr>
      </w:pPr>
      <w:r w:rsidRPr="00A60304">
        <w:rPr>
          <w:rFonts w:ascii="Times New Roman" w:hAnsi="Times New Roman"/>
          <w:sz w:val="24"/>
          <w:szCs w:val="24"/>
        </w:rPr>
        <w:t>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w:t>
      </w:r>
      <w:r w:rsidR="00A60304">
        <w:rPr>
          <w:rFonts w:ascii="Times New Roman" w:hAnsi="Times New Roman"/>
          <w:sz w:val="24"/>
          <w:szCs w:val="24"/>
        </w:rPr>
        <w:t>о</w:t>
      </w:r>
      <w:r w:rsidRPr="00A60304">
        <w:rPr>
          <w:rFonts w:ascii="Times New Roman" w:hAnsi="Times New Roman"/>
          <w:sz w:val="24"/>
          <w:szCs w:val="24"/>
        </w:rPr>
        <w:t xml:space="preserve"> </w:t>
      </w:r>
      <w:r w:rsidR="00A60304">
        <w:rPr>
          <w:rFonts w:ascii="Times New Roman" w:hAnsi="Times New Roman"/>
          <w:sz w:val="24"/>
          <w:szCs w:val="24"/>
        </w:rPr>
        <w:t xml:space="preserve">0,5 </w:t>
      </w:r>
      <w:r w:rsidRPr="00A60304">
        <w:rPr>
          <w:rFonts w:ascii="Times New Roman" w:hAnsi="Times New Roman"/>
          <w:sz w:val="24"/>
          <w:szCs w:val="24"/>
        </w:rPr>
        <w:t>ставк</w:t>
      </w:r>
      <w:r w:rsidR="00A60304">
        <w:rPr>
          <w:rFonts w:ascii="Times New Roman" w:hAnsi="Times New Roman"/>
          <w:sz w:val="24"/>
          <w:szCs w:val="24"/>
        </w:rPr>
        <w:t>и</w:t>
      </w:r>
      <w:r w:rsidRPr="00A60304">
        <w:rPr>
          <w:rFonts w:ascii="Times New Roman" w:hAnsi="Times New Roman"/>
          <w:sz w:val="24"/>
          <w:szCs w:val="24"/>
        </w:rPr>
        <w:t xml:space="preserve">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095C35" w:rsidRPr="00A60304" w:rsidRDefault="00095C35" w:rsidP="00A70D5C">
      <w:pPr>
        <w:pStyle w:val="a9"/>
        <w:ind w:firstLine="709"/>
        <w:jc w:val="both"/>
        <w:rPr>
          <w:rFonts w:ascii="Times New Roman" w:hAnsi="Times New Roman"/>
          <w:sz w:val="24"/>
          <w:szCs w:val="24"/>
        </w:rPr>
      </w:pPr>
      <w:r w:rsidRPr="00A60304">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DA0F76" w:rsidRPr="00A60304" w:rsidRDefault="00DA0F76" w:rsidP="00A70D5C">
      <w:pPr>
        <w:pStyle w:val="a9"/>
        <w:ind w:firstLine="709"/>
        <w:jc w:val="both"/>
        <w:rPr>
          <w:rFonts w:ascii="Times New Roman" w:hAnsi="Times New Roman"/>
          <w:sz w:val="24"/>
          <w:szCs w:val="24"/>
        </w:rPr>
      </w:pPr>
      <w:r w:rsidRPr="00A60304">
        <w:rPr>
          <w:rFonts w:ascii="Times New Roman" w:hAnsi="Times New Roman"/>
          <w:b/>
          <w:bCs/>
          <w:sz w:val="24"/>
          <w:szCs w:val="24"/>
        </w:rPr>
        <w:t>Нормативно-методическое обеспечение</w:t>
      </w:r>
      <w:r w:rsidRPr="00A60304">
        <w:rPr>
          <w:rFonts w:ascii="Times New Roman" w:hAnsi="Times New Roman"/>
          <w:sz w:val="24"/>
          <w:szCs w:val="24"/>
        </w:rPr>
        <w:t>.</w:t>
      </w:r>
    </w:p>
    <w:p w:rsidR="00095C35" w:rsidRPr="00A60304" w:rsidRDefault="00095C35" w:rsidP="00A70D5C">
      <w:pPr>
        <w:pStyle w:val="a9"/>
        <w:ind w:firstLine="709"/>
        <w:jc w:val="both"/>
        <w:rPr>
          <w:rFonts w:ascii="Times New Roman" w:hAnsi="Times New Roman"/>
          <w:sz w:val="24"/>
          <w:szCs w:val="24"/>
        </w:rPr>
      </w:pPr>
      <w:r w:rsidRPr="00A60304">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7C56B6" w:rsidRPr="00A60304" w:rsidRDefault="007C56B6" w:rsidP="00A70D5C">
      <w:pPr>
        <w:pStyle w:val="a9"/>
        <w:ind w:firstLine="709"/>
        <w:jc w:val="both"/>
        <w:rPr>
          <w:rFonts w:ascii="Times New Roman" w:hAnsi="Times New Roman"/>
          <w:sz w:val="24"/>
          <w:szCs w:val="24"/>
        </w:rPr>
      </w:pPr>
      <w:r w:rsidRPr="00A60304">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DA0F76"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Требования к условиям работы с обучающимися с особыми образовательными потребностями.</w:t>
      </w:r>
    </w:p>
    <w:p w:rsidR="007C56B6" w:rsidRPr="00A70D5C" w:rsidRDefault="007C56B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rsidR="00DA0F76"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w:t>
      </w:r>
      <w:r w:rsidRPr="00A70D5C">
        <w:rPr>
          <w:rFonts w:ascii="Times New Roman" w:hAnsi="Times New Roman"/>
          <w:sz w:val="24"/>
          <w:szCs w:val="24"/>
        </w:rPr>
        <w:lastRenderedPageBreak/>
        <w:t>жизненную позицию, инициативность, максимально вовлекать их в совместную деятельность в воспитательных целях.</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DA0F76" w:rsidRPr="00A70D5C" w:rsidRDefault="00DA0F76" w:rsidP="00D957BD">
      <w:pPr>
        <w:pStyle w:val="a9"/>
        <w:numPr>
          <w:ilvl w:val="0"/>
          <w:numId w:val="21"/>
        </w:numPr>
        <w:ind w:left="0" w:firstLine="709"/>
        <w:jc w:val="both"/>
        <w:rPr>
          <w:rFonts w:ascii="Times New Roman" w:hAnsi="Times New Roman"/>
          <w:sz w:val="24"/>
          <w:szCs w:val="24"/>
        </w:rPr>
      </w:pPr>
      <w:r w:rsidRPr="00A70D5C">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A0F76" w:rsidRPr="00A70D5C" w:rsidRDefault="00DA0F76" w:rsidP="00D957BD">
      <w:pPr>
        <w:pStyle w:val="a9"/>
        <w:numPr>
          <w:ilvl w:val="0"/>
          <w:numId w:val="21"/>
        </w:numPr>
        <w:ind w:left="0" w:firstLine="709"/>
        <w:jc w:val="both"/>
        <w:rPr>
          <w:rFonts w:ascii="Times New Roman" w:hAnsi="Times New Roman"/>
          <w:sz w:val="24"/>
          <w:szCs w:val="24"/>
        </w:rPr>
      </w:pPr>
      <w:r w:rsidRPr="00A70D5C">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A0F76" w:rsidRPr="00A70D5C" w:rsidRDefault="00DA0F76" w:rsidP="00D957BD">
      <w:pPr>
        <w:pStyle w:val="a9"/>
        <w:numPr>
          <w:ilvl w:val="0"/>
          <w:numId w:val="21"/>
        </w:numPr>
        <w:ind w:left="0" w:firstLine="709"/>
        <w:jc w:val="both"/>
        <w:rPr>
          <w:rFonts w:ascii="Times New Roman" w:hAnsi="Times New Roman"/>
          <w:sz w:val="24"/>
          <w:szCs w:val="24"/>
        </w:rPr>
      </w:pPr>
      <w:r w:rsidRPr="00A70D5C">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A0F76" w:rsidRPr="00A70D5C" w:rsidRDefault="00DA0F76" w:rsidP="00D957BD">
      <w:pPr>
        <w:pStyle w:val="a9"/>
        <w:numPr>
          <w:ilvl w:val="0"/>
          <w:numId w:val="21"/>
        </w:numPr>
        <w:ind w:left="0" w:firstLine="709"/>
        <w:jc w:val="both"/>
        <w:rPr>
          <w:rFonts w:ascii="Times New Roman" w:hAnsi="Times New Roman"/>
          <w:sz w:val="24"/>
          <w:szCs w:val="24"/>
        </w:rPr>
      </w:pPr>
      <w:r w:rsidRPr="00A70D5C">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DA0F76" w:rsidRPr="00A70D5C" w:rsidRDefault="00DA0F76" w:rsidP="00D957BD">
      <w:pPr>
        <w:pStyle w:val="a9"/>
        <w:numPr>
          <w:ilvl w:val="0"/>
          <w:numId w:val="21"/>
        </w:numPr>
        <w:ind w:left="0" w:firstLine="709"/>
        <w:jc w:val="both"/>
        <w:rPr>
          <w:rFonts w:ascii="Times New Roman" w:hAnsi="Times New Roman"/>
          <w:sz w:val="24"/>
          <w:szCs w:val="24"/>
        </w:rPr>
      </w:pPr>
      <w:r w:rsidRPr="00A70D5C">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A0F76" w:rsidRPr="00A70D5C" w:rsidRDefault="00DA0F76" w:rsidP="00D957BD">
      <w:pPr>
        <w:pStyle w:val="a9"/>
        <w:numPr>
          <w:ilvl w:val="0"/>
          <w:numId w:val="21"/>
        </w:numPr>
        <w:ind w:left="0" w:firstLine="709"/>
        <w:jc w:val="both"/>
        <w:rPr>
          <w:rFonts w:ascii="Times New Roman" w:hAnsi="Times New Roman"/>
          <w:sz w:val="24"/>
          <w:szCs w:val="24"/>
        </w:rPr>
      </w:pPr>
      <w:r w:rsidRPr="00A70D5C">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A0F76" w:rsidRPr="00A70D5C" w:rsidRDefault="00DA0F76" w:rsidP="00D957BD">
      <w:pPr>
        <w:pStyle w:val="a9"/>
        <w:numPr>
          <w:ilvl w:val="0"/>
          <w:numId w:val="21"/>
        </w:numPr>
        <w:ind w:left="0" w:firstLine="709"/>
        <w:jc w:val="both"/>
        <w:rPr>
          <w:rFonts w:ascii="Times New Roman" w:hAnsi="Times New Roman"/>
          <w:sz w:val="24"/>
          <w:szCs w:val="24"/>
        </w:rPr>
      </w:pPr>
      <w:r w:rsidRPr="00A70D5C">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Ведение портфолио</w:t>
      </w:r>
      <w:r w:rsidRPr="00A70D5C">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Рейтинги</w:t>
      </w:r>
      <w:r w:rsidRPr="00A70D5C">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Благотворительная поддержка</w:t>
      </w:r>
      <w:r w:rsidRPr="00A70D5C">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Благотворительность предусматривает публичную презентацию благотворителей и их деятельности.</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C56B6" w:rsidRPr="00A70D5C" w:rsidRDefault="007C56B6" w:rsidP="00A70D5C">
      <w:pPr>
        <w:pStyle w:val="a9"/>
        <w:ind w:firstLine="709"/>
        <w:jc w:val="center"/>
        <w:rPr>
          <w:rFonts w:ascii="Times New Roman" w:hAnsi="Times New Roman"/>
          <w:b/>
          <w:bCs/>
          <w:sz w:val="24"/>
          <w:szCs w:val="24"/>
        </w:rPr>
      </w:pPr>
      <w:r w:rsidRPr="00A70D5C">
        <w:rPr>
          <w:rFonts w:ascii="Times New Roman" w:hAnsi="Times New Roman"/>
          <w:b/>
          <w:bCs/>
          <w:sz w:val="24"/>
          <w:szCs w:val="24"/>
        </w:rPr>
        <w:t>Анализ воспитательного процесса</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lastRenderedPageBreak/>
        <w:t>Анализ воспитательного процесса</w:t>
      </w:r>
      <w:r w:rsidRPr="00A70D5C">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sidRPr="00A70D5C">
        <w:rPr>
          <w:rFonts w:ascii="Times New Roman" w:hAnsi="Times New Roman"/>
          <w:sz w:val="24"/>
          <w:szCs w:val="24"/>
        </w:rPr>
        <w:t>среднего</w:t>
      </w:r>
      <w:r w:rsidRPr="00A70D5C">
        <w:rPr>
          <w:rFonts w:ascii="Times New Roman" w:hAnsi="Times New Roman"/>
          <w:sz w:val="24"/>
          <w:szCs w:val="24"/>
        </w:rPr>
        <w:t xml:space="preserve"> общего образования, установленными ФГОС </w:t>
      </w:r>
      <w:r w:rsidR="007C56B6" w:rsidRPr="00A70D5C">
        <w:rPr>
          <w:rFonts w:ascii="Times New Roman" w:hAnsi="Times New Roman"/>
          <w:sz w:val="24"/>
          <w:szCs w:val="24"/>
        </w:rPr>
        <w:t>С</w:t>
      </w:r>
      <w:r w:rsidRPr="00A70D5C">
        <w:rPr>
          <w:rFonts w:ascii="Times New Roman" w:hAnsi="Times New Roman"/>
          <w:sz w:val="24"/>
          <w:szCs w:val="24"/>
        </w:rPr>
        <w:t>ОО.</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Основные принципы самоанализа воспитательной работы:</w:t>
      </w:r>
    </w:p>
    <w:p w:rsidR="00DA0F76" w:rsidRPr="00A70D5C" w:rsidRDefault="00DA0F76" w:rsidP="00D957BD">
      <w:pPr>
        <w:pStyle w:val="a9"/>
        <w:numPr>
          <w:ilvl w:val="0"/>
          <w:numId w:val="22"/>
        </w:numPr>
        <w:ind w:left="0" w:firstLine="709"/>
        <w:jc w:val="both"/>
        <w:rPr>
          <w:rFonts w:ascii="Times New Roman" w:hAnsi="Times New Roman"/>
          <w:sz w:val="24"/>
          <w:szCs w:val="24"/>
        </w:rPr>
      </w:pPr>
      <w:r w:rsidRPr="00A70D5C">
        <w:rPr>
          <w:rFonts w:ascii="Times New Roman" w:hAnsi="Times New Roman"/>
          <w:sz w:val="24"/>
          <w:szCs w:val="24"/>
        </w:rPr>
        <w:t>взаимное уважение всех участников образовательных отношений;</w:t>
      </w:r>
    </w:p>
    <w:p w:rsidR="00DA0F76" w:rsidRPr="00A70D5C" w:rsidRDefault="00DA0F76" w:rsidP="00D957BD">
      <w:pPr>
        <w:pStyle w:val="a9"/>
        <w:numPr>
          <w:ilvl w:val="0"/>
          <w:numId w:val="22"/>
        </w:numPr>
        <w:ind w:left="0" w:firstLine="709"/>
        <w:jc w:val="both"/>
        <w:rPr>
          <w:rFonts w:ascii="Times New Roman" w:hAnsi="Times New Roman"/>
          <w:sz w:val="24"/>
          <w:szCs w:val="24"/>
        </w:rPr>
      </w:pPr>
      <w:r w:rsidRPr="00A70D5C">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DA0F76" w:rsidRPr="00A70D5C" w:rsidRDefault="00DA0F76" w:rsidP="00D957BD">
      <w:pPr>
        <w:pStyle w:val="a9"/>
        <w:numPr>
          <w:ilvl w:val="0"/>
          <w:numId w:val="22"/>
        </w:numPr>
        <w:ind w:left="0" w:firstLine="709"/>
        <w:jc w:val="both"/>
        <w:rPr>
          <w:rFonts w:ascii="Times New Roman" w:hAnsi="Times New Roman"/>
          <w:sz w:val="24"/>
          <w:szCs w:val="24"/>
        </w:rPr>
      </w:pPr>
      <w:r w:rsidRPr="00A70D5C">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A0F76" w:rsidRPr="00A70D5C" w:rsidRDefault="00DA0F76" w:rsidP="00D957BD">
      <w:pPr>
        <w:pStyle w:val="a9"/>
        <w:numPr>
          <w:ilvl w:val="0"/>
          <w:numId w:val="22"/>
        </w:numPr>
        <w:ind w:left="0" w:firstLine="709"/>
        <w:jc w:val="both"/>
        <w:rPr>
          <w:rFonts w:ascii="Times New Roman" w:hAnsi="Times New Roman"/>
          <w:sz w:val="24"/>
          <w:szCs w:val="24"/>
        </w:rPr>
      </w:pPr>
      <w:r w:rsidRPr="00A70D5C">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DA0F76" w:rsidRPr="00A70D5C" w:rsidRDefault="00DA0F76" w:rsidP="00A70D5C">
      <w:pPr>
        <w:pStyle w:val="a9"/>
        <w:ind w:firstLine="709"/>
        <w:jc w:val="both"/>
        <w:rPr>
          <w:rFonts w:ascii="Times New Roman" w:hAnsi="Times New Roman"/>
          <w:b/>
          <w:bCs/>
          <w:sz w:val="24"/>
          <w:szCs w:val="24"/>
        </w:rPr>
      </w:pPr>
      <w:r w:rsidRPr="00A70D5C">
        <w:rPr>
          <w:rFonts w:ascii="Times New Roman" w:hAnsi="Times New Roman"/>
          <w:b/>
          <w:bCs/>
          <w:sz w:val="24"/>
          <w:szCs w:val="24"/>
        </w:rPr>
        <w:t>Результаты воспитания, социализации и саморазвития обучающихся.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Внимание педагогических работников сосредоточивается на вопросах:</w:t>
      </w:r>
    </w:p>
    <w:p w:rsidR="00DA0F76" w:rsidRPr="00A70D5C" w:rsidRDefault="00DA0F76" w:rsidP="00D957BD">
      <w:pPr>
        <w:pStyle w:val="a9"/>
        <w:numPr>
          <w:ilvl w:val="0"/>
          <w:numId w:val="23"/>
        </w:numPr>
        <w:ind w:left="0" w:firstLine="709"/>
        <w:jc w:val="both"/>
        <w:rPr>
          <w:rFonts w:ascii="Times New Roman" w:hAnsi="Times New Roman"/>
          <w:sz w:val="24"/>
          <w:szCs w:val="24"/>
        </w:rPr>
      </w:pPr>
      <w:r w:rsidRPr="00A70D5C">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rsidR="00DA0F76" w:rsidRPr="00A70D5C" w:rsidRDefault="00DA0F76" w:rsidP="00D957BD">
      <w:pPr>
        <w:pStyle w:val="a9"/>
        <w:numPr>
          <w:ilvl w:val="0"/>
          <w:numId w:val="23"/>
        </w:numPr>
        <w:ind w:left="0" w:firstLine="709"/>
        <w:jc w:val="both"/>
        <w:rPr>
          <w:rFonts w:ascii="Times New Roman" w:hAnsi="Times New Roman"/>
          <w:sz w:val="24"/>
          <w:szCs w:val="24"/>
        </w:rPr>
      </w:pPr>
      <w:r w:rsidRPr="00A70D5C">
        <w:rPr>
          <w:rFonts w:ascii="Times New Roman" w:hAnsi="Times New Roman"/>
          <w:sz w:val="24"/>
          <w:szCs w:val="24"/>
        </w:rPr>
        <w:t>какие проблемы, затруднения решить не удалось и почему;</w:t>
      </w:r>
    </w:p>
    <w:p w:rsidR="00DA0F76" w:rsidRPr="00A70D5C" w:rsidRDefault="00DA0F76" w:rsidP="00D957BD">
      <w:pPr>
        <w:pStyle w:val="a9"/>
        <w:numPr>
          <w:ilvl w:val="0"/>
          <w:numId w:val="23"/>
        </w:numPr>
        <w:ind w:left="0" w:firstLine="709"/>
        <w:jc w:val="both"/>
        <w:rPr>
          <w:rFonts w:ascii="Times New Roman" w:hAnsi="Times New Roman"/>
          <w:sz w:val="24"/>
          <w:szCs w:val="24"/>
        </w:rPr>
      </w:pPr>
      <w:r w:rsidRPr="00A70D5C">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Состояние совместной деятельности обучающихся и взрослых</w:t>
      </w:r>
      <w:r w:rsidRPr="00A70D5C">
        <w:rPr>
          <w:rFonts w:ascii="Times New Roman" w:hAnsi="Times New Roman"/>
          <w:sz w:val="24"/>
          <w:szCs w:val="24"/>
        </w:rPr>
        <w:t>.</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lastRenderedPageBreak/>
        <w:t>Результаты обсуждаются на заседании методических объединений классных руководителей или педагогическом совете.</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реализации воспитательного потенциала урочной деятельности;</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организуемой внеурочной деятельности обучающихся;</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деятельности классных руководителей и их классов;</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проводимых общешкольных основных дел, мероприятий;</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внешкольных мероприятий;</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создания и поддержки предметно-пространственной среды;</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взаимодействия с родительским сообществом;</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деятельности ученического самоуправления;</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деятельности по профилактике и безопасности;</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реализации потенциала социального партнерства;</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деятельности по профориентации обучающихся;</w:t>
      </w:r>
    </w:p>
    <w:p w:rsidR="00DA0F76" w:rsidRPr="00A70D5C" w:rsidRDefault="00DA0F76" w:rsidP="00D957BD">
      <w:pPr>
        <w:pStyle w:val="a9"/>
        <w:numPr>
          <w:ilvl w:val="0"/>
          <w:numId w:val="24"/>
        </w:numPr>
        <w:ind w:left="0" w:firstLine="709"/>
        <w:jc w:val="both"/>
        <w:rPr>
          <w:rFonts w:ascii="Times New Roman" w:hAnsi="Times New Roman"/>
          <w:sz w:val="24"/>
          <w:szCs w:val="24"/>
        </w:rPr>
      </w:pPr>
      <w:r w:rsidRPr="00A70D5C">
        <w:rPr>
          <w:rFonts w:ascii="Times New Roman" w:hAnsi="Times New Roman"/>
          <w:sz w:val="24"/>
          <w:szCs w:val="24"/>
        </w:rPr>
        <w:t>и другое по дополнительным модулям.</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A0F76" w:rsidRPr="00A70D5C" w:rsidRDefault="00DA0F76" w:rsidP="00A70D5C">
      <w:pPr>
        <w:pStyle w:val="a9"/>
        <w:ind w:firstLine="709"/>
        <w:jc w:val="both"/>
        <w:rPr>
          <w:rFonts w:ascii="Times New Roman" w:hAnsi="Times New Roman"/>
          <w:sz w:val="24"/>
          <w:szCs w:val="24"/>
        </w:rPr>
      </w:pPr>
    </w:p>
    <w:p w:rsidR="00A9502E" w:rsidRPr="00A70D5C" w:rsidRDefault="00A9502E" w:rsidP="00A70D5C">
      <w:pPr>
        <w:pStyle w:val="2"/>
        <w:spacing w:before="0" w:line="240" w:lineRule="auto"/>
        <w:ind w:firstLine="709"/>
        <w:rPr>
          <w:rFonts w:ascii="Times New Roman" w:hAnsi="Times New Roman" w:cs="Times New Roman"/>
          <w:color w:val="auto"/>
          <w:sz w:val="24"/>
          <w:szCs w:val="24"/>
        </w:rPr>
      </w:pPr>
      <w:bookmarkStart w:id="60" w:name="_Toc138712891"/>
      <w:bookmarkStart w:id="61" w:name="_Toc210915343"/>
      <w:r w:rsidRPr="00A70D5C">
        <w:rPr>
          <w:rFonts w:ascii="Times New Roman" w:hAnsi="Times New Roman" w:cs="Times New Roman"/>
          <w:color w:val="auto"/>
          <w:sz w:val="24"/>
          <w:szCs w:val="24"/>
        </w:rPr>
        <w:t>2.4. Программа коррекционной работы, включающая организацию работы с обучающимися с ограниченными возможностями здоровья и инвалидами</w:t>
      </w:r>
      <w:bookmarkEnd w:id="60"/>
      <w:bookmarkEnd w:id="61"/>
    </w:p>
    <w:p w:rsidR="000B5816" w:rsidRPr="00BF38AE" w:rsidRDefault="000B5816" w:rsidP="00A70D5C">
      <w:pPr>
        <w:spacing w:after="0" w:line="240" w:lineRule="auto"/>
        <w:ind w:firstLine="709"/>
        <w:rPr>
          <w:rFonts w:ascii="Times New Roman" w:hAnsi="Times New Roman"/>
          <w:sz w:val="24"/>
          <w:szCs w:val="24"/>
        </w:rPr>
      </w:pP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Вместе с тем педагогическим коллективом разработана </w:t>
      </w:r>
      <w:bookmarkStart w:id="62" w:name="_Hlk138882079"/>
      <w:r w:rsidRPr="00BF38AE">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BF38AE">
        <w:rPr>
          <w:rFonts w:ascii="Times New Roman" w:hAnsi="Times New Roman"/>
          <w:b/>
          <w:bCs/>
          <w:sz w:val="24"/>
          <w:szCs w:val="24"/>
        </w:rPr>
        <w:t>, а также обучающихся с трудностями в обучении и социализации</w:t>
      </w:r>
      <w:bookmarkEnd w:id="62"/>
    </w:p>
    <w:p w:rsidR="000B5816" w:rsidRPr="00BF38AE" w:rsidRDefault="000B5816" w:rsidP="00A70D5C">
      <w:pPr>
        <w:pStyle w:val="a9"/>
        <w:ind w:firstLine="709"/>
        <w:jc w:val="both"/>
        <w:rPr>
          <w:rFonts w:ascii="Times New Roman" w:hAnsi="Times New Roman"/>
          <w:sz w:val="24"/>
          <w:szCs w:val="24"/>
        </w:rPr>
      </w:pPr>
      <w:bookmarkStart w:id="63" w:name="_Toc435412734"/>
      <w:bookmarkStart w:id="64" w:name="_Toc453968209"/>
      <w:r w:rsidRPr="00BF38AE">
        <w:rPr>
          <w:rFonts w:ascii="Times New Roman" w:hAnsi="Times New Roman"/>
          <w:sz w:val="24"/>
          <w:szCs w:val="24"/>
        </w:rPr>
        <w:t xml:space="preserve">2.4.1. </w:t>
      </w:r>
      <w:r w:rsidR="00BF38AE" w:rsidRPr="00BF38AE">
        <w:rPr>
          <w:rFonts w:ascii="Times New Roman" w:hAnsi="Times New Roman"/>
          <w:sz w:val="24"/>
          <w:szCs w:val="24"/>
        </w:rPr>
        <w:t xml:space="preserve"> </w:t>
      </w:r>
      <w:r w:rsidRPr="00BF38AE">
        <w:rPr>
          <w:rFonts w:ascii="Times New Roman" w:hAnsi="Times New Roman"/>
          <w:b/>
          <w:bCs/>
          <w:sz w:val="24"/>
          <w:szCs w:val="24"/>
        </w:rPr>
        <w:t>Цели и задачи</w:t>
      </w:r>
      <w:r w:rsidRPr="00BF38AE">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BF38AE">
        <w:rPr>
          <w:rFonts w:ascii="Times New Roman" w:hAnsi="Times New Roman"/>
          <w:sz w:val="24"/>
          <w:szCs w:val="24"/>
        </w:rPr>
        <w:t>, а также обучающихся с трудностями в обучении и социализации</w:t>
      </w:r>
      <w:r w:rsidRPr="00BF38AE">
        <w:rPr>
          <w:rFonts w:ascii="Times New Roman" w:hAnsi="Times New Roman"/>
          <w:sz w:val="24"/>
          <w:szCs w:val="24"/>
        </w:rPr>
        <w:t xml:space="preserve"> на уровне среднего общего образования</w:t>
      </w:r>
      <w:bookmarkEnd w:id="63"/>
      <w:bookmarkEnd w:id="64"/>
      <w:r w:rsidR="00B12964" w:rsidRPr="00BF38AE">
        <w:rPr>
          <w:rFonts w:ascii="Times New Roman" w:hAnsi="Times New Roman"/>
          <w:sz w:val="24"/>
          <w:szCs w:val="24"/>
        </w:rPr>
        <w:t xml:space="preserve"> (далее – Программа).</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 основу </w:t>
      </w:r>
      <w:r w:rsidR="00B12964" w:rsidRPr="00BF38AE">
        <w:rPr>
          <w:rFonts w:ascii="Times New Roman" w:hAnsi="Times New Roman"/>
          <w:sz w:val="24"/>
          <w:szCs w:val="24"/>
        </w:rPr>
        <w:t>П</w:t>
      </w:r>
      <w:r w:rsidRPr="00BF38AE">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b/>
          <w:bCs/>
          <w:sz w:val="24"/>
          <w:szCs w:val="24"/>
        </w:rPr>
        <w:t xml:space="preserve">Цель </w:t>
      </w:r>
      <w:r w:rsidR="00B12964" w:rsidRPr="00BF38AE">
        <w:rPr>
          <w:rFonts w:ascii="Times New Roman" w:hAnsi="Times New Roman"/>
          <w:b/>
          <w:bCs/>
          <w:sz w:val="24"/>
          <w:szCs w:val="24"/>
        </w:rPr>
        <w:t>П</w:t>
      </w:r>
      <w:r w:rsidRPr="00BF38AE">
        <w:rPr>
          <w:rFonts w:ascii="Times New Roman" w:hAnsi="Times New Roman"/>
          <w:b/>
          <w:bCs/>
          <w:sz w:val="24"/>
          <w:szCs w:val="24"/>
        </w:rPr>
        <w:t>рограммы</w:t>
      </w:r>
      <w:r w:rsidRPr="00BF38AE">
        <w:rPr>
          <w:rFonts w:ascii="Times New Roman" w:hAnsi="Times New Roman"/>
          <w:sz w:val="24"/>
          <w:szCs w:val="24"/>
        </w:rPr>
        <w:t xml:space="preserve"> — </w:t>
      </w:r>
      <w:r w:rsidR="00B12964" w:rsidRPr="00BF38AE">
        <w:rPr>
          <w:rFonts w:ascii="Times New Roman" w:hAnsi="Times New Roman"/>
          <w:sz w:val="24"/>
          <w:szCs w:val="24"/>
        </w:rPr>
        <w:t>разработка</w:t>
      </w:r>
      <w:r w:rsidRPr="00BF38AE">
        <w:rPr>
          <w:rFonts w:ascii="Times New Roman" w:hAnsi="Times New Roman"/>
          <w:sz w:val="24"/>
          <w:szCs w:val="24"/>
        </w:rPr>
        <w:t xml:space="preserve"> систем</w:t>
      </w:r>
      <w:r w:rsidR="00B12964" w:rsidRPr="00BF38AE">
        <w:rPr>
          <w:rFonts w:ascii="Times New Roman" w:hAnsi="Times New Roman"/>
          <w:sz w:val="24"/>
          <w:szCs w:val="24"/>
        </w:rPr>
        <w:t>ы</w:t>
      </w:r>
      <w:r w:rsidRPr="00BF38AE">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BF38AE">
        <w:rPr>
          <w:rFonts w:ascii="Times New Roman" w:hAnsi="Times New Roman"/>
          <w:sz w:val="24"/>
          <w:szCs w:val="24"/>
        </w:rPr>
        <w:t>.</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Цель определяет </w:t>
      </w:r>
      <w:r w:rsidRPr="00BF38AE">
        <w:rPr>
          <w:rFonts w:ascii="Times New Roman" w:hAnsi="Times New Roman"/>
          <w:b/>
          <w:bCs/>
          <w:sz w:val="24"/>
          <w:szCs w:val="24"/>
        </w:rPr>
        <w:t>задачи</w:t>
      </w:r>
      <w:r w:rsidRPr="00BF38AE">
        <w:rPr>
          <w:rFonts w:ascii="Times New Roman" w:hAnsi="Times New Roman"/>
          <w:sz w:val="24"/>
          <w:szCs w:val="24"/>
        </w:rPr>
        <w:t xml:space="preserve">: </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создание условий для успешного освоения программы и прохождения итоговой аттестации; </w:t>
      </w:r>
    </w:p>
    <w:p w:rsidR="000B5816" w:rsidRPr="00BF38AE" w:rsidRDefault="000B5816" w:rsidP="00D957BD">
      <w:pPr>
        <w:pStyle w:val="a9"/>
        <w:numPr>
          <w:ilvl w:val="0"/>
          <w:numId w:val="26"/>
        </w:numPr>
        <w:ind w:left="0" w:firstLine="709"/>
        <w:jc w:val="both"/>
        <w:rPr>
          <w:rFonts w:ascii="Times New Roman" w:hAnsi="Times New Roman"/>
          <w:sz w:val="24"/>
          <w:szCs w:val="24"/>
        </w:rPr>
      </w:pPr>
      <w:r w:rsidRPr="00BF38AE">
        <w:rPr>
          <w:rFonts w:ascii="Times New Roman" w:hAnsi="Times New Roman"/>
          <w:sz w:val="24"/>
          <w:szCs w:val="24"/>
        </w:rPr>
        <w:lastRenderedPageBreak/>
        <w:t>обеспечение непрерывной развивающей работы в единстве урочной и внеурочной деятельности;</w:t>
      </w:r>
    </w:p>
    <w:p w:rsidR="000B5816" w:rsidRPr="00BF38AE" w:rsidRDefault="000B5816" w:rsidP="00D957BD">
      <w:pPr>
        <w:pStyle w:val="a9"/>
        <w:numPr>
          <w:ilvl w:val="0"/>
          <w:numId w:val="26"/>
        </w:numPr>
        <w:ind w:left="0" w:firstLine="709"/>
        <w:jc w:val="both"/>
        <w:rPr>
          <w:rFonts w:ascii="Times New Roman" w:hAnsi="Times New Roman"/>
          <w:sz w:val="24"/>
          <w:szCs w:val="24"/>
        </w:rPr>
      </w:pPr>
      <w:r w:rsidRPr="00BF38AE">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0B5816" w:rsidRPr="00BF38AE" w:rsidRDefault="000B5816" w:rsidP="00D957BD">
      <w:pPr>
        <w:pStyle w:val="a9"/>
        <w:numPr>
          <w:ilvl w:val="0"/>
          <w:numId w:val="26"/>
        </w:numPr>
        <w:ind w:left="0" w:firstLine="709"/>
        <w:jc w:val="both"/>
        <w:rPr>
          <w:rFonts w:ascii="Times New Roman" w:hAnsi="Times New Roman"/>
          <w:sz w:val="24"/>
          <w:szCs w:val="24"/>
        </w:rPr>
      </w:pPr>
      <w:r w:rsidRPr="00BF38AE">
        <w:rPr>
          <w:rFonts w:ascii="Times New Roman" w:hAnsi="Times New Roman"/>
          <w:sz w:val="24"/>
          <w:szCs w:val="24"/>
        </w:rPr>
        <w:t>проведение информационно-просветительских мероприятий.</w:t>
      </w:r>
    </w:p>
    <w:p w:rsidR="000B5816" w:rsidRPr="00BF38AE" w:rsidRDefault="000B5816" w:rsidP="00A70D5C">
      <w:pPr>
        <w:pStyle w:val="a9"/>
        <w:ind w:firstLine="709"/>
        <w:jc w:val="both"/>
        <w:rPr>
          <w:rFonts w:ascii="Times New Roman" w:hAnsi="Times New Roman"/>
          <w:sz w:val="24"/>
          <w:szCs w:val="24"/>
        </w:rPr>
      </w:pPr>
    </w:p>
    <w:p w:rsidR="000B5816" w:rsidRPr="00BF38AE" w:rsidRDefault="00B12964" w:rsidP="00A70D5C">
      <w:pPr>
        <w:pStyle w:val="a9"/>
        <w:ind w:firstLine="709"/>
        <w:jc w:val="both"/>
        <w:rPr>
          <w:rFonts w:ascii="Times New Roman" w:hAnsi="Times New Roman"/>
          <w:sz w:val="24"/>
          <w:szCs w:val="24"/>
        </w:rPr>
      </w:pPr>
      <w:bookmarkStart w:id="65" w:name="_Toc435412735"/>
      <w:bookmarkStart w:id="66" w:name="_Toc453968210"/>
      <w:r w:rsidRPr="00BF38AE">
        <w:rPr>
          <w:rFonts w:ascii="Times New Roman" w:hAnsi="Times New Roman"/>
          <w:sz w:val="24"/>
          <w:szCs w:val="24"/>
        </w:rPr>
        <w:t xml:space="preserve">2.4.2. </w:t>
      </w:r>
      <w:r w:rsidR="000B5816" w:rsidRPr="00BF38AE">
        <w:rPr>
          <w:rFonts w:ascii="Times New Roman" w:hAnsi="Times New Roman"/>
          <w:sz w:val="24"/>
          <w:szCs w:val="24"/>
        </w:rPr>
        <w:t> </w:t>
      </w:r>
      <w:r w:rsidR="000B5816" w:rsidRPr="00BF38AE">
        <w:rPr>
          <w:rFonts w:ascii="Times New Roman" w:hAnsi="Times New Roman"/>
          <w:b/>
          <w:bCs/>
          <w:sz w:val="24"/>
          <w:szCs w:val="24"/>
        </w:rPr>
        <w:t xml:space="preserve">Перечень и содержание </w:t>
      </w:r>
      <w:r w:rsidR="000B5816" w:rsidRPr="00BF38AE">
        <w:rPr>
          <w:rFonts w:ascii="Times New Roman" w:hAnsi="Times New Roman"/>
          <w:sz w:val="24"/>
          <w:szCs w:val="24"/>
        </w:rPr>
        <w:t xml:space="preserve">комплексных, индивидуально ориентированных </w:t>
      </w:r>
      <w:r w:rsidR="000B5816" w:rsidRPr="00BF38AE">
        <w:rPr>
          <w:rFonts w:ascii="Times New Roman" w:hAnsi="Times New Roman"/>
          <w:b/>
          <w:bCs/>
          <w:sz w:val="24"/>
          <w:szCs w:val="24"/>
        </w:rPr>
        <w:t>мероприятий</w:t>
      </w:r>
      <w:r w:rsidR="000B5816" w:rsidRPr="00BF38AE">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65"/>
      <w:bookmarkEnd w:id="66"/>
      <w:r w:rsidRPr="00BF38AE">
        <w:rPr>
          <w:rFonts w:ascii="Times New Roman" w:hAnsi="Times New Roman"/>
          <w:sz w:val="24"/>
          <w:szCs w:val="24"/>
        </w:rPr>
        <w:t>.</w:t>
      </w:r>
    </w:p>
    <w:p w:rsidR="00C07110" w:rsidRPr="00BF38AE" w:rsidRDefault="00C07110" w:rsidP="00A70D5C">
      <w:pPr>
        <w:pStyle w:val="a9"/>
        <w:ind w:firstLine="709"/>
        <w:jc w:val="both"/>
        <w:rPr>
          <w:rFonts w:ascii="Times New Roman" w:hAnsi="Times New Roman"/>
          <w:sz w:val="24"/>
          <w:szCs w:val="24"/>
        </w:rPr>
      </w:pP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C07110" w:rsidRPr="00BF38AE" w:rsidRDefault="00C07110" w:rsidP="00D957BD">
      <w:pPr>
        <w:pStyle w:val="a9"/>
        <w:numPr>
          <w:ilvl w:val="0"/>
          <w:numId w:val="28"/>
        </w:numPr>
        <w:ind w:left="0" w:firstLine="709"/>
        <w:jc w:val="both"/>
        <w:rPr>
          <w:rFonts w:ascii="Times New Roman" w:hAnsi="Times New Roman"/>
          <w:sz w:val="24"/>
          <w:szCs w:val="24"/>
        </w:rPr>
      </w:pPr>
      <w:r w:rsidRPr="00BF38AE">
        <w:rPr>
          <w:rFonts w:ascii="Times New Roman" w:hAnsi="Times New Roman"/>
          <w:sz w:val="24"/>
          <w:szCs w:val="24"/>
        </w:rPr>
        <w:t>Работа с детьми особых образовательных потребностей,</w:t>
      </w:r>
    </w:p>
    <w:p w:rsidR="00C07110" w:rsidRPr="00BF38AE" w:rsidRDefault="00C07110" w:rsidP="00D957BD">
      <w:pPr>
        <w:pStyle w:val="a9"/>
        <w:numPr>
          <w:ilvl w:val="0"/>
          <w:numId w:val="28"/>
        </w:numPr>
        <w:ind w:left="0" w:firstLine="709"/>
        <w:jc w:val="both"/>
        <w:rPr>
          <w:rFonts w:ascii="Times New Roman" w:hAnsi="Times New Roman"/>
          <w:sz w:val="24"/>
          <w:szCs w:val="24"/>
        </w:rPr>
      </w:pPr>
      <w:r w:rsidRPr="00BF38AE">
        <w:rPr>
          <w:rFonts w:ascii="Times New Roman" w:hAnsi="Times New Roman"/>
          <w:sz w:val="24"/>
          <w:szCs w:val="24"/>
        </w:rPr>
        <w:t>Работа с детьми, испытывающими трудности при изучении учебных предметов.</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rsidR="00C07110" w:rsidRPr="00BF38AE" w:rsidRDefault="00C07110" w:rsidP="00A70D5C">
      <w:pPr>
        <w:pStyle w:val="a9"/>
        <w:ind w:firstLine="709"/>
        <w:jc w:val="center"/>
        <w:rPr>
          <w:rFonts w:ascii="Times New Roman" w:hAnsi="Times New Roman"/>
          <w:b/>
          <w:bCs/>
          <w:sz w:val="24"/>
          <w:szCs w:val="24"/>
        </w:rPr>
      </w:pPr>
      <w:bookmarkStart w:id="67" w:name="_Toc133230108"/>
      <w:r w:rsidRPr="00BF38AE">
        <w:rPr>
          <w:rFonts w:ascii="Times New Roman" w:hAnsi="Times New Roman"/>
          <w:b/>
          <w:bCs/>
          <w:sz w:val="24"/>
          <w:szCs w:val="24"/>
        </w:rPr>
        <w:t>Работа с детьми особых образовательных потребностей</w:t>
      </w:r>
      <w:bookmarkEnd w:id="67"/>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Выделены четыре группы детей особых образовательных отношений:</w:t>
      </w:r>
    </w:p>
    <w:p w:rsidR="00C07110" w:rsidRPr="00BF38AE" w:rsidRDefault="00C07110" w:rsidP="00D957BD">
      <w:pPr>
        <w:pStyle w:val="a9"/>
        <w:numPr>
          <w:ilvl w:val="0"/>
          <w:numId w:val="29"/>
        </w:numPr>
        <w:ind w:left="0" w:firstLine="709"/>
        <w:jc w:val="both"/>
        <w:rPr>
          <w:rFonts w:ascii="Times New Roman" w:hAnsi="Times New Roman"/>
          <w:sz w:val="24"/>
          <w:szCs w:val="24"/>
        </w:rPr>
      </w:pPr>
      <w:r w:rsidRPr="00BF38AE">
        <w:rPr>
          <w:rFonts w:ascii="Times New Roman" w:hAnsi="Times New Roman"/>
          <w:sz w:val="24"/>
          <w:szCs w:val="24"/>
        </w:rPr>
        <w:t>Дети с ограниченными возможностями здоровья,</w:t>
      </w:r>
    </w:p>
    <w:p w:rsidR="00C07110" w:rsidRPr="00BF38AE" w:rsidRDefault="00C07110" w:rsidP="00D957BD">
      <w:pPr>
        <w:pStyle w:val="a9"/>
        <w:numPr>
          <w:ilvl w:val="0"/>
          <w:numId w:val="29"/>
        </w:numPr>
        <w:ind w:left="0" w:firstLine="709"/>
        <w:jc w:val="both"/>
        <w:rPr>
          <w:rFonts w:ascii="Times New Roman" w:hAnsi="Times New Roman"/>
          <w:sz w:val="24"/>
          <w:szCs w:val="24"/>
        </w:rPr>
      </w:pPr>
      <w:r w:rsidRPr="00BF38AE">
        <w:rPr>
          <w:rFonts w:ascii="Times New Roman" w:hAnsi="Times New Roman"/>
          <w:sz w:val="24"/>
          <w:szCs w:val="24"/>
        </w:rPr>
        <w:t>Дети со склонностью к девиантному поведению,</w:t>
      </w:r>
    </w:p>
    <w:p w:rsidR="00C07110" w:rsidRPr="00BF38AE" w:rsidRDefault="00C07110" w:rsidP="00D957BD">
      <w:pPr>
        <w:pStyle w:val="a9"/>
        <w:numPr>
          <w:ilvl w:val="0"/>
          <w:numId w:val="29"/>
        </w:numPr>
        <w:ind w:left="0" w:firstLine="709"/>
        <w:jc w:val="both"/>
        <w:rPr>
          <w:rFonts w:ascii="Times New Roman" w:hAnsi="Times New Roman"/>
          <w:sz w:val="24"/>
          <w:szCs w:val="24"/>
        </w:rPr>
      </w:pPr>
      <w:r w:rsidRPr="00BF38AE">
        <w:rPr>
          <w:rFonts w:ascii="Times New Roman" w:hAnsi="Times New Roman"/>
          <w:sz w:val="24"/>
          <w:szCs w:val="24"/>
        </w:rPr>
        <w:t>Дети с трудностями адаптации к обучению и к учебному коллективу,</w:t>
      </w:r>
    </w:p>
    <w:p w:rsidR="00C07110" w:rsidRPr="00BF38AE" w:rsidRDefault="00C07110" w:rsidP="00D957BD">
      <w:pPr>
        <w:pStyle w:val="a9"/>
        <w:numPr>
          <w:ilvl w:val="0"/>
          <w:numId w:val="29"/>
        </w:numPr>
        <w:ind w:left="0" w:firstLine="709"/>
        <w:jc w:val="both"/>
        <w:rPr>
          <w:rFonts w:ascii="Times New Roman" w:hAnsi="Times New Roman"/>
          <w:sz w:val="24"/>
          <w:szCs w:val="24"/>
        </w:rPr>
      </w:pPr>
      <w:r w:rsidRPr="00BF38AE">
        <w:rPr>
          <w:rFonts w:ascii="Times New Roman" w:hAnsi="Times New Roman"/>
          <w:sz w:val="24"/>
          <w:szCs w:val="24"/>
        </w:rPr>
        <w:t>Дети мигрантов</w:t>
      </w:r>
      <w:r w:rsidR="00010D5F" w:rsidRPr="00BF38AE">
        <w:rPr>
          <w:rFonts w:ascii="Times New Roman" w:hAnsi="Times New Roman"/>
          <w:sz w:val="24"/>
          <w:szCs w:val="24"/>
        </w:rPr>
        <w:t>.</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rsidR="00C07110" w:rsidRPr="00BF38AE" w:rsidRDefault="00C07110" w:rsidP="00A70D5C">
      <w:pPr>
        <w:pStyle w:val="a9"/>
        <w:ind w:firstLine="709"/>
        <w:jc w:val="center"/>
        <w:rPr>
          <w:rFonts w:ascii="Times New Roman" w:hAnsi="Times New Roman"/>
          <w:b/>
          <w:bCs/>
          <w:sz w:val="24"/>
          <w:szCs w:val="24"/>
        </w:rPr>
      </w:pPr>
      <w:r w:rsidRPr="00BF38AE">
        <w:rPr>
          <w:rFonts w:ascii="Times New Roman" w:hAnsi="Times New Roman"/>
          <w:b/>
          <w:bCs/>
          <w:sz w:val="24"/>
          <w:szCs w:val="24"/>
        </w:rPr>
        <w:t>Работа с детьми со склонностью к девиантному поведению</w:t>
      </w:r>
    </w:p>
    <w:p w:rsidR="00C07110"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p w:rsidR="00257FB2" w:rsidRPr="00BF38AE" w:rsidRDefault="00257FB2" w:rsidP="00A70D5C">
      <w:pPr>
        <w:pStyle w:val="a9"/>
        <w:ind w:firstLine="709"/>
        <w:jc w:val="both"/>
        <w:rPr>
          <w:rFonts w:ascii="Times New Roman" w:hAnsi="Times New Roman"/>
          <w:sz w:val="24"/>
          <w:szCs w:val="24"/>
        </w:rPr>
      </w:pPr>
    </w:p>
    <w:tbl>
      <w:tblPr>
        <w:tblStyle w:val="ad"/>
        <w:tblW w:w="5000" w:type="pct"/>
        <w:tblLook w:val="04A0"/>
      </w:tblPr>
      <w:tblGrid>
        <w:gridCol w:w="2605"/>
        <w:gridCol w:w="2606"/>
        <w:gridCol w:w="2606"/>
        <w:gridCol w:w="2606"/>
      </w:tblGrid>
      <w:tr w:rsidR="000457E1" w:rsidRPr="00BF38AE" w:rsidTr="00010D5F">
        <w:tc>
          <w:tcPr>
            <w:tcW w:w="1250" w:type="pct"/>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Направление деятельности</w:t>
            </w:r>
          </w:p>
        </w:tc>
        <w:tc>
          <w:tcPr>
            <w:tcW w:w="1250" w:type="pct"/>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Особенности работы</w:t>
            </w:r>
          </w:p>
        </w:tc>
        <w:tc>
          <w:tcPr>
            <w:tcW w:w="1250" w:type="pct"/>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Ответственный</w:t>
            </w:r>
          </w:p>
        </w:tc>
        <w:tc>
          <w:tcPr>
            <w:tcW w:w="1250" w:type="pct"/>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Сроки</w:t>
            </w:r>
          </w:p>
        </w:tc>
      </w:tr>
      <w:tr w:rsidR="000457E1" w:rsidRPr="00BF38AE" w:rsidTr="00010D5F">
        <w:tc>
          <w:tcPr>
            <w:tcW w:w="5000" w:type="pct"/>
            <w:gridSpan w:val="4"/>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Мероприятия по профилактике появления детей с девиантным поведением</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Работа педагога-психолога</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Создание системы специальных занятий по сохранению психического здоровья, развитию умений контролировать свое </w:t>
            </w:r>
            <w:r w:rsidRPr="00BF38AE">
              <w:rPr>
                <w:rFonts w:ascii="Times New Roman" w:hAnsi="Times New Roman"/>
                <w:sz w:val="24"/>
                <w:szCs w:val="24"/>
              </w:rPr>
              <w:lastRenderedPageBreak/>
              <w:t>эмоциональное состояние и настроение, спокойно разрешать конфликты</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lastRenderedPageBreak/>
              <w:t>Педагог-психолог</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По плану</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lastRenderedPageBreak/>
              <w:t>Дополнительное образование, система воспитательной работы</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Администрация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По плану</w:t>
            </w:r>
          </w:p>
        </w:tc>
      </w:tr>
      <w:tr w:rsidR="000457E1" w:rsidRPr="00BF38AE" w:rsidTr="00010D5F">
        <w:tc>
          <w:tcPr>
            <w:tcW w:w="5000" w:type="pct"/>
            <w:gridSpan w:val="4"/>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Выявление детей, склонных к девиантному поведению</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Выявление </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склонности поведения в соответствии с методическими рекомендациями</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Классный руководитель, учитель-предметник,</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узкие специалисты</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Ежедневно</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Выявление причин возникновения девиантного поведения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Проведение анкетирования, опросов учителей и родителей</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Классный руководитель, педагог-психолог</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5000" w:type="pct"/>
            <w:gridSpan w:val="4"/>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Мероприятия по корректировке поведения</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Встреча психолога с педагогами</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Педагог-психолог</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Комплексное обследование ребенка</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Обследование этих детей специалистами; выявление динамики развития присущих им особенностей и приоритетных линий </w:t>
            </w:r>
            <w:r w:rsidRPr="00BF38AE">
              <w:rPr>
                <w:rFonts w:ascii="Times New Roman" w:hAnsi="Times New Roman"/>
                <w:sz w:val="24"/>
                <w:szCs w:val="24"/>
              </w:rPr>
              <w:lastRenderedPageBreak/>
              <w:t>поведения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lastRenderedPageBreak/>
              <w:t>Педагог-психолог, классный руководитель, узкие специалисты</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lastRenderedPageBreak/>
              <w:t>Построение индивидуальной программы коррекции девиантного поведения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Педагог-психолог, классный руководитель</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5000" w:type="pct"/>
            <w:gridSpan w:val="4"/>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Методическое сопровождение педагогов</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Администрация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Методика урока </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Администрация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Методика работы на уроке и вне урока</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Организация разных видов совместной и коллективной </w:t>
            </w:r>
            <w:r w:rsidRPr="00BF38AE">
              <w:rPr>
                <w:rFonts w:ascii="Times New Roman" w:hAnsi="Times New Roman"/>
                <w:sz w:val="24"/>
                <w:szCs w:val="24"/>
              </w:rPr>
              <w:lastRenderedPageBreak/>
              <w:t>деятельности с целью формирования произвольной деятельности и волевых черт характера, лидерских качеств особенных детей</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lastRenderedPageBreak/>
              <w:t>Педагог-психолог</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Индивидуально, при выявлении ребенка, склонного к девиантному </w:t>
            </w:r>
            <w:r w:rsidRPr="00BF38AE">
              <w:rPr>
                <w:rFonts w:ascii="Times New Roman" w:hAnsi="Times New Roman"/>
                <w:sz w:val="24"/>
                <w:szCs w:val="24"/>
              </w:rPr>
              <w:lastRenderedPageBreak/>
              <w:t>поведению</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lastRenderedPageBreak/>
              <w:t>Методическое занятие с психологом</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Педагог-психолог</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Работа с родителями (законными представителями)</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Педагог-психолог, классный руководитель</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r w:rsidR="000457E1" w:rsidRPr="00BF38AE" w:rsidTr="00010D5F">
        <w:tc>
          <w:tcPr>
            <w:tcW w:w="5000" w:type="pct"/>
            <w:gridSpan w:val="4"/>
          </w:tcPr>
          <w:p w:rsidR="00C07110" w:rsidRPr="00BF38AE" w:rsidRDefault="00C07110" w:rsidP="00A70D5C">
            <w:pPr>
              <w:pStyle w:val="a9"/>
              <w:ind w:firstLine="709"/>
              <w:jc w:val="center"/>
              <w:rPr>
                <w:rFonts w:ascii="Times New Roman" w:hAnsi="Times New Roman"/>
                <w:sz w:val="24"/>
                <w:szCs w:val="24"/>
              </w:rPr>
            </w:pPr>
            <w:r w:rsidRPr="00BF38AE">
              <w:rPr>
                <w:rFonts w:ascii="Times New Roman" w:hAnsi="Times New Roman"/>
                <w:sz w:val="24"/>
                <w:szCs w:val="24"/>
              </w:rPr>
              <w:t>Итоги работы, коррекция программы</w:t>
            </w:r>
          </w:p>
        </w:tc>
      </w:tr>
      <w:tr w:rsidR="00010D5F" w:rsidRPr="00BF38AE" w:rsidTr="00010D5F">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Мониторинг поведения</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Выявление прогресса или регресса по программе работы</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Педагог-психолог</w:t>
            </w:r>
          </w:p>
        </w:tc>
        <w:tc>
          <w:tcPr>
            <w:tcW w:w="1250" w:type="pct"/>
          </w:tcPr>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Индивидуально, при выявлении ребенка, склонного к девиантному поведению</w:t>
            </w:r>
          </w:p>
        </w:tc>
      </w:tr>
    </w:tbl>
    <w:p w:rsidR="00C07110" w:rsidRPr="00A70D5C" w:rsidRDefault="00C07110" w:rsidP="00A70D5C">
      <w:pPr>
        <w:pStyle w:val="a9"/>
        <w:ind w:firstLine="709"/>
        <w:jc w:val="both"/>
        <w:rPr>
          <w:rFonts w:ascii="Times New Roman" w:hAnsi="Times New Roman"/>
          <w:color w:val="FF0000"/>
          <w:sz w:val="24"/>
          <w:szCs w:val="24"/>
        </w:rPr>
      </w:pPr>
    </w:p>
    <w:p w:rsidR="00C07110" w:rsidRPr="00BF38AE" w:rsidRDefault="00C07110" w:rsidP="00A70D5C">
      <w:pPr>
        <w:pStyle w:val="a9"/>
        <w:ind w:firstLine="709"/>
        <w:jc w:val="center"/>
        <w:rPr>
          <w:rFonts w:ascii="Times New Roman" w:hAnsi="Times New Roman"/>
          <w:b/>
          <w:bCs/>
          <w:sz w:val="24"/>
          <w:szCs w:val="24"/>
        </w:rPr>
      </w:pPr>
      <w:bookmarkStart w:id="68" w:name="_Toc133230109"/>
      <w:r w:rsidRPr="00BF38AE">
        <w:rPr>
          <w:rFonts w:ascii="Times New Roman" w:hAnsi="Times New Roman"/>
          <w:b/>
          <w:bCs/>
          <w:sz w:val="24"/>
          <w:szCs w:val="24"/>
        </w:rPr>
        <w:t>Работа с детьми, испытывающими трудности при изучении учебных предметов</w:t>
      </w:r>
      <w:bookmarkEnd w:id="68"/>
    </w:p>
    <w:p w:rsidR="00C07110" w:rsidRPr="00BF38AE" w:rsidRDefault="00C07110" w:rsidP="00A70D5C">
      <w:pPr>
        <w:pStyle w:val="a9"/>
        <w:ind w:firstLine="709"/>
        <w:jc w:val="both"/>
        <w:rPr>
          <w:rFonts w:ascii="Times New Roman" w:hAnsi="Times New Roman"/>
          <w:sz w:val="24"/>
          <w:szCs w:val="24"/>
        </w:rPr>
      </w:pP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Причинами трудности у обучающихся при изучении учебных предметов могут являться:</w:t>
      </w:r>
    </w:p>
    <w:p w:rsidR="00C07110" w:rsidRPr="00BF38AE" w:rsidRDefault="00C07110" w:rsidP="00D957BD">
      <w:pPr>
        <w:pStyle w:val="a9"/>
        <w:numPr>
          <w:ilvl w:val="0"/>
          <w:numId w:val="30"/>
        </w:numPr>
        <w:ind w:left="0" w:firstLine="709"/>
        <w:jc w:val="both"/>
        <w:rPr>
          <w:rFonts w:ascii="Times New Roman" w:hAnsi="Times New Roman"/>
          <w:sz w:val="24"/>
          <w:szCs w:val="24"/>
        </w:rPr>
      </w:pPr>
      <w:r w:rsidRPr="00BF38AE">
        <w:rPr>
          <w:rFonts w:ascii="Times New Roman" w:hAnsi="Times New Roman"/>
          <w:sz w:val="24"/>
          <w:szCs w:val="24"/>
        </w:rPr>
        <w:t xml:space="preserve">низкий уровень осознанного владения базовой научной терминологией; </w:t>
      </w:r>
    </w:p>
    <w:p w:rsidR="00C07110" w:rsidRPr="00BF38AE" w:rsidRDefault="00C07110" w:rsidP="00D957BD">
      <w:pPr>
        <w:pStyle w:val="a9"/>
        <w:numPr>
          <w:ilvl w:val="0"/>
          <w:numId w:val="30"/>
        </w:numPr>
        <w:ind w:left="0" w:firstLine="709"/>
        <w:jc w:val="both"/>
        <w:rPr>
          <w:rFonts w:ascii="Times New Roman" w:hAnsi="Times New Roman"/>
          <w:sz w:val="24"/>
          <w:szCs w:val="24"/>
        </w:rPr>
      </w:pPr>
      <w:r w:rsidRPr="00BF38AE">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rsidR="00C07110" w:rsidRPr="00BF38AE" w:rsidRDefault="00C07110" w:rsidP="00D957BD">
      <w:pPr>
        <w:pStyle w:val="a9"/>
        <w:numPr>
          <w:ilvl w:val="0"/>
          <w:numId w:val="30"/>
        </w:numPr>
        <w:ind w:left="0" w:firstLine="709"/>
        <w:jc w:val="both"/>
        <w:rPr>
          <w:rFonts w:ascii="Times New Roman" w:hAnsi="Times New Roman"/>
          <w:sz w:val="24"/>
          <w:szCs w:val="24"/>
        </w:rPr>
      </w:pPr>
      <w:r w:rsidRPr="00BF38AE">
        <w:rPr>
          <w:rFonts w:ascii="Times New Roman" w:hAnsi="Times New Roman"/>
          <w:sz w:val="24"/>
          <w:szCs w:val="24"/>
        </w:rPr>
        <w:t>низкий уровень развития познавательных и коммуникативных универсальных учебных действий;</w:t>
      </w:r>
    </w:p>
    <w:p w:rsidR="00C07110" w:rsidRPr="00BF38AE" w:rsidRDefault="00C07110" w:rsidP="00D957BD">
      <w:pPr>
        <w:pStyle w:val="a9"/>
        <w:numPr>
          <w:ilvl w:val="0"/>
          <w:numId w:val="30"/>
        </w:numPr>
        <w:ind w:left="0" w:firstLine="709"/>
        <w:jc w:val="both"/>
        <w:rPr>
          <w:rFonts w:ascii="Times New Roman" w:hAnsi="Times New Roman"/>
          <w:sz w:val="24"/>
          <w:szCs w:val="24"/>
        </w:rPr>
      </w:pPr>
      <w:r w:rsidRPr="00BF38AE">
        <w:rPr>
          <w:rFonts w:ascii="Times New Roman" w:hAnsi="Times New Roman"/>
          <w:sz w:val="24"/>
          <w:szCs w:val="24"/>
        </w:rPr>
        <w:t>недостаточный уровень развития умений контрольно-оценочной деятельности.</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07110" w:rsidRPr="00BF38AE" w:rsidRDefault="00C07110" w:rsidP="00D957BD">
      <w:pPr>
        <w:pStyle w:val="a9"/>
        <w:numPr>
          <w:ilvl w:val="0"/>
          <w:numId w:val="31"/>
        </w:numPr>
        <w:ind w:left="0" w:firstLine="709"/>
        <w:jc w:val="both"/>
        <w:rPr>
          <w:rFonts w:ascii="Times New Roman" w:hAnsi="Times New Roman"/>
          <w:sz w:val="24"/>
          <w:szCs w:val="24"/>
        </w:rPr>
      </w:pPr>
      <w:r w:rsidRPr="00BF38AE">
        <w:rPr>
          <w:rFonts w:ascii="Times New Roman" w:hAnsi="Times New Roman"/>
          <w:sz w:val="24"/>
          <w:szCs w:val="24"/>
        </w:rPr>
        <w:t xml:space="preserve">конструировать дидактический процесс в соответствии с требованиями ФГОС </w:t>
      </w:r>
      <w:r w:rsidR="00010D5F" w:rsidRPr="00BF38AE">
        <w:rPr>
          <w:rFonts w:ascii="Times New Roman" w:hAnsi="Times New Roman"/>
          <w:sz w:val="24"/>
          <w:szCs w:val="24"/>
        </w:rPr>
        <w:t>СОО</w:t>
      </w:r>
      <w:r w:rsidRPr="00BF38AE">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07110" w:rsidRPr="00BF38AE" w:rsidRDefault="00C07110" w:rsidP="00D957BD">
      <w:pPr>
        <w:pStyle w:val="a9"/>
        <w:numPr>
          <w:ilvl w:val="0"/>
          <w:numId w:val="31"/>
        </w:numPr>
        <w:ind w:left="0" w:firstLine="709"/>
        <w:jc w:val="both"/>
        <w:rPr>
          <w:rFonts w:ascii="Times New Roman" w:hAnsi="Times New Roman"/>
          <w:sz w:val="24"/>
          <w:szCs w:val="24"/>
        </w:rPr>
      </w:pPr>
      <w:r w:rsidRPr="00BF38AE">
        <w:rPr>
          <w:rFonts w:ascii="Times New Roman" w:hAnsi="Times New Roman"/>
          <w:sz w:val="24"/>
          <w:szCs w:val="24"/>
        </w:rPr>
        <w:lastRenderedPageBreak/>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07110" w:rsidRPr="00BF38AE" w:rsidRDefault="00C07110" w:rsidP="00D957BD">
      <w:pPr>
        <w:pStyle w:val="a9"/>
        <w:numPr>
          <w:ilvl w:val="0"/>
          <w:numId w:val="31"/>
        </w:numPr>
        <w:ind w:left="0" w:firstLine="709"/>
        <w:jc w:val="both"/>
        <w:rPr>
          <w:rFonts w:ascii="Times New Roman" w:hAnsi="Times New Roman"/>
          <w:sz w:val="24"/>
          <w:szCs w:val="24"/>
        </w:rPr>
      </w:pPr>
      <w:r w:rsidRPr="00BF38AE">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а) устойчиво успешные («отличники»), </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б) «хорошисты»; </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 удовлетворительно успешные (неустойчиво успешные, «троечники»), </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г) устойчиво неуспешные («двоечники»).</w:t>
      </w:r>
    </w:p>
    <w:p w:rsidR="00C07110" w:rsidRPr="00BF38AE" w:rsidRDefault="00C07110" w:rsidP="00A70D5C">
      <w:pPr>
        <w:pStyle w:val="a9"/>
        <w:ind w:firstLine="709"/>
        <w:jc w:val="both"/>
        <w:rPr>
          <w:rFonts w:ascii="Times New Roman" w:hAnsi="Times New Roman"/>
          <w:i/>
          <w:iCs/>
          <w:sz w:val="24"/>
          <w:szCs w:val="24"/>
        </w:rPr>
      </w:pPr>
      <w:r w:rsidRPr="00BF38AE">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rsidR="00C07110" w:rsidRPr="00BF38AE" w:rsidRDefault="00C07110" w:rsidP="00A70D5C">
      <w:pPr>
        <w:pStyle w:val="a9"/>
        <w:ind w:firstLine="709"/>
        <w:jc w:val="both"/>
        <w:rPr>
          <w:rFonts w:ascii="Times New Roman" w:hAnsi="Times New Roman"/>
          <w:b/>
          <w:bCs/>
          <w:sz w:val="24"/>
          <w:szCs w:val="24"/>
        </w:rPr>
      </w:pPr>
      <w:r w:rsidRPr="00BF38AE">
        <w:rPr>
          <w:rFonts w:ascii="Times New Roman" w:hAnsi="Times New Roman"/>
          <w:b/>
          <w:bCs/>
          <w:sz w:val="24"/>
          <w:szCs w:val="24"/>
        </w:rPr>
        <w:t>Устойчиво успешные («отличники»).</w:t>
      </w:r>
    </w:p>
    <w:p w:rsidR="00C07110" w:rsidRPr="00BF38AE" w:rsidRDefault="00C07110" w:rsidP="00D957BD">
      <w:pPr>
        <w:pStyle w:val="a9"/>
        <w:numPr>
          <w:ilvl w:val="0"/>
          <w:numId w:val="32"/>
        </w:numPr>
        <w:ind w:left="0" w:firstLine="709"/>
        <w:jc w:val="both"/>
        <w:rPr>
          <w:rFonts w:ascii="Times New Roman" w:hAnsi="Times New Roman"/>
          <w:sz w:val="24"/>
          <w:szCs w:val="24"/>
        </w:rPr>
      </w:pPr>
      <w:r w:rsidRPr="00BF38AE">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C07110" w:rsidRPr="00BF38AE" w:rsidRDefault="00C07110" w:rsidP="00D957BD">
      <w:pPr>
        <w:pStyle w:val="a9"/>
        <w:numPr>
          <w:ilvl w:val="0"/>
          <w:numId w:val="32"/>
        </w:numPr>
        <w:ind w:left="0" w:firstLine="709"/>
        <w:jc w:val="both"/>
        <w:rPr>
          <w:rFonts w:ascii="Times New Roman" w:hAnsi="Times New Roman"/>
          <w:sz w:val="24"/>
          <w:szCs w:val="24"/>
        </w:rPr>
      </w:pPr>
      <w:r w:rsidRPr="00BF38AE">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C07110" w:rsidRPr="00BF38AE" w:rsidRDefault="00C07110" w:rsidP="00D957BD">
      <w:pPr>
        <w:pStyle w:val="a9"/>
        <w:numPr>
          <w:ilvl w:val="0"/>
          <w:numId w:val="32"/>
        </w:numPr>
        <w:ind w:left="0" w:firstLine="709"/>
        <w:jc w:val="both"/>
        <w:rPr>
          <w:rFonts w:ascii="Times New Roman" w:hAnsi="Times New Roman"/>
          <w:sz w:val="24"/>
          <w:szCs w:val="24"/>
        </w:rPr>
      </w:pPr>
      <w:r w:rsidRPr="00BF38AE">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C07110" w:rsidRPr="00BF38AE" w:rsidRDefault="00C07110" w:rsidP="00D957BD">
      <w:pPr>
        <w:pStyle w:val="a9"/>
        <w:numPr>
          <w:ilvl w:val="0"/>
          <w:numId w:val="32"/>
        </w:numPr>
        <w:ind w:left="0" w:firstLine="709"/>
        <w:jc w:val="both"/>
        <w:rPr>
          <w:rFonts w:ascii="Times New Roman" w:hAnsi="Times New Roman"/>
          <w:sz w:val="24"/>
          <w:szCs w:val="24"/>
        </w:rPr>
      </w:pPr>
      <w:r w:rsidRPr="00BF38AE">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C07110" w:rsidRPr="00BF38AE" w:rsidRDefault="00C07110" w:rsidP="00D957BD">
      <w:pPr>
        <w:pStyle w:val="a9"/>
        <w:numPr>
          <w:ilvl w:val="0"/>
          <w:numId w:val="32"/>
        </w:numPr>
        <w:ind w:left="0" w:firstLine="709"/>
        <w:jc w:val="both"/>
        <w:rPr>
          <w:rFonts w:ascii="Times New Roman" w:hAnsi="Times New Roman"/>
          <w:sz w:val="24"/>
          <w:szCs w:val="24"/>
        </w:rPr>
      </w:pPr>
      <w:r w:rsidRPr="00BF38AE">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b/>
          <w:bCs/>
          <w:sz w:val="24"/>
          <w:szCs w:val="24"/>
        </w:rPr>
        <w:t>«Хорошисты».</w:t>
      </w:r>
      <w:r w:rsidRPr="00BF38AE">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Приоритетные направления педагогической поддержки: </w:t>
      </w:r>
    </w:p>
    <w:p w:rsidR="00C07110" w:rsidRPr="00BF38AE" w:rsidRDefault="00C07110" w:rsidP="00D957BD">
      <w:pPr>
        <w:pStyle w:val="a9"/>
        <w:numPr>
          <w:ilvl w:val="0"/>
          <w:numId w:val="33"/>
        </w:numPr>
        <w:ind w:left="0" w:firstLine="709"/>
        <w:jc w:val="both"/>
        <w:rPr>
          <w:rFonts w:ascii="Times New Roman" w:hAnsi="Times New Roman"/>
          <w:sz w:val="24"/>
          <w:szCs w:val="24"/>
        </w:rPr>
      </w:pPr>
      <w:r w:rsidRPr="00BF38AE">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C07110" w:rsidRPr="00BF38AE" w:rsidRDefault="00C07110" w:rsidP="00D957BD">
      <w:pPr>
        <w:pStyle w:val="a9"/>
        <w:numPr>
          <w:ilvl w:val="0"/>
          <w:numId w:val="33"/>
        </w:numPr>
        <w:ind w:left="0" w:firstLine="709"/>
        <w:jc w:val="both"/>
        <w:rPr>
          <w:rFonts w:ascii="Times New Roman" w:hAnsi="Times New Roman"/>
          <w:sz w:val="24"/>
          <w:szCs w:val="24"/>
        </w:rPr>
      </w:pPr>
      <w:r w:rsidRPr="00BF38AE">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C07110" w:rsidRPr="00BF38AE" w:rsidRDefault="00C07110" w:rsidP="00D957BD">
      <w:pPr>
        <w:pStyle w:val="a9"/>
        <w:numPr>
          <w:ilvl w:val="0"/>
          <w:numId w:val="33"/>
        </w:numPr>
        <w:ind w:left="0" w:firstLine="709"/>
        <w:jc w:val="both"/>
        <w:rPr>
          <w:rFonts w:ascii="Times New Roman" w:hAnsi="Times New Roman"/>
          <w:sz w:val="24"/>
          <w:szCs w:val="24"/>
        </w:rPr>
      </w:pPr>
      <w:r w:rsidRPr="00BF38AE">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C07110" w:rsidRPr="00BF38AE" w:rsidRDefault="00C07110" w:rsidP="00D957BD">
      <w:pPr>
        <w:pStyle w:val="a9"/>
        <w:numPr>
          <w:ilvl w:val="0"/>
          <w:numId w:val="33"/>
        </w:numPr>
        <w:ind w:left="0" w:firstLine="709"/>
        <w:jc w:val="both"/>
        <w:rPr>
          <w:rFonts w:ascii="Times New Roman" w:hAnsi="Times New Roman"/>
          <w:sz w:val="24"/>
          <w:szCs w:val="24"/>
        </w:rPr>
      </w:pPr>
      <w:r w:rsidRPr="00BF38AE">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C07110" w:rsidRPr="00BF38AE" w:rsidRDefault="00C07110" w:rsidP="00A70D5C">
      <w:pPr>
        <w:pStyle w:val="a9"/>
        <w:ind w:firstLine="709"/>
        <w:jc w:val="both"/>
        <w:rPr>
          <w:rFonts w:ascii="Times New Roman" w:hAnsi="Times New Roman"/>
          <w:b/>
          <w:bCs/>
          <w:sz w:val="24"/>
          <w:szCs w:val="24"/>
        </w:rPr>
      </w:pPr>
      <w:r w:rsidRPr="00BF38AE">
        <w:rPr>
          <w:rFonts w:ascii="Times New Roman" w:hAnsi="Times New Roman"/>
          <w:b/>
          <w:bCs/>
          <w:sz w:val="24"/>
          <w:szCs w:val="24"/>
        </w:rPr>
        <w:t>Неустойчиво успешные («троечники»):</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w:t>
      </w:r>
      <w:r w:rsidRPr="00BF38AE">
        <w:rPr>
          <w:rFonts w:ascii="Times New Roman" w:hAnsi="Times New Roman"/>
          <w:sz w:val="24"/>
          <w:szCs w:val="24"/>
        </w:rPr>
        <w:lastRenderedPageBreak/>
        <w:t>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Приоритетные направления педагогической поддержки:</w:t>
      </w:r>
    </w:p>
    <w:p w:rsidR="00C07110" w:rsidRPr="00BF38AE" w:rsidRDefault="00C07110" w:rsidP="00D957BD">
      <w:pPr>
        <w:pStyle w:val="a9"/>
        <w:numPr>
          <w:ilvl w:val="0"/>
          <w:numId w:val="34"/>
        </w:numPr>
        <w:ind w:left="0" w:firstLine="709"/>
        <w:jc w:val="both"/>
        <w:rPr>
          <w:rFonts w:ascii="Times New Roman" w:hAnsi="Times New Roman"/>
          <w:sz w:val="24"/>
          <w:szCs w:val="24"/>
        </w:rPr>
      </w:pPr>
      <w:r w:rsidRPr="00BF38AE">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C07110" w:rsidRPr="00BF38AE" w:rsidRDefault="00C07110" w:rsidP="00D957BD">
      <w:pPr>
        <w:pStyle w:val="a9"/>
        <w:numPr>
          <w:ilvl w:val="0"/>
          <w:numId w:val="34"/>
        </w:numPr>
        <w:ind w:left="0" w:firstLine="709"/>
        <w:jc w:val="both"/>
        <w:rPr>
          <w:rFonts w:ascii="Times New Roman" w:hAnsi="Times New Roman"/>
          <w:sz w:val="24"/>
          <w:szCs w:val="24"/>
        </w:rPr>
      </w:pPr>
      <w:r w:rsidRPr="00BF38AE">
        <w:rPr>
          <w:rFonts w:ascii="Times New Roman" w:hAnsi="Times New Roman"/>
          <w:sz w:val="24"/>
          <w:szCs w:val="24"/>
        </w:rPr>
        <w:t>предоставление возможности работать в более низком темпе по сравнению с более успешными детьми;</w:t>
      </w:r>
    </w:p>
    <w:p w:rsidR="00C07110" w:rsidRPr="00BF38AE" w:rsidRDefault="00C07110" w:rsidP="00D957BD">
      <w:pPr>
        <w:pStyle w:val="a9"/>
        <w:numPr>
          <w:ilvl w:val="0"/>
          <w:numId w:val="34"/>
        </w:numPr>
        <w:ind w:left="0" w:firstLine="709"/>
        <w:jc w:val="both"/>
        <w:rPr>
          <w:rFonts w:ascii="Times New Roman" w:hAnsi="Times New Roman"/>
          <w:sz w:val="24"/>
          <w:szCs w:val="24"/>
        </w:rPr>
      </w:pPr>
      <w:r w:rsidRPr="00BF38AE">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rsidR="00C07110" w:rsidRPr="00BF38AE" w:rsidRDefault="00C07110" w:rsidP="00D957BD">
      <w:pPr>
        <w:pStyle w:val="a9"/>
        <w:numPr>
          <w:ilvl w:val="0"/>
          <w:numId w:val="34"/>
        </w:numPr>
        <w:ind w:left="0" w:firstLine="709"/>
        <w:jc w:val="both"/>
        <w:rPr>
          <w:rFonts w:ascii="Times New Roman" w:hAnsi="Times New Roman"/>
          <w:sz w:val="24"/>
          <w:szCs w:val="24"/>
        </w:rPr>
      </w:pPr>
      <w:r w:rsidRPr="00BF38AE">
        <w:rPr>
          <w:rFonts w:ascii="Times New Roman" w:hAnsi="Times New Roman"/>
          <w:sz w:val="24"/>
          <w:szCs w:val="24"/>
        </w:rPr>
        <w:t>создание условий, стимулирующих общее развитие обучающегося</w:t>
      </w:r>
    </w:p>
    <w:p w:rsidR="00C07110" w:rsidRPr="00BF38AE" w:rsidRDefault="00C07110" w:rsidP="00D957BD">
      <w:pPr>
        <w:pStyle w:val="a9"/>
        <w:numPr>
          <w:ilvl w:val="0"/>
          <w:numId w:val="34"/>
        </w:numPr>
        <w:ind w:left="0" w:firstLine="709"/>
        <w:jc w:val="both"/>
        <w:rPr>
          <w:rFonts w:ascii="Times New Roman" w:hAnsi="Times New Roman"/>
          <w:sz w:val="24"/>
          <w:szCs w:val="24"/>
        </w:rPr>
      </w:pPr>
      <w:r w:rsidRPr="00BF38AE">
        <w:rPr>
          <w:rFonts w:ascii="Times New Roman" w:hAnsi="Times New Roman"/>
          <w:sz w:val="24"/>
          <w:szCs w:val="24"/>
        </w:rPr>
        <w:t xml:space="preserve">развитие связной речи и логического мышления </w:t>
      </w:r>
    </w:p>
    <w:p w:rsidR="00C07110" w:rsidRPr="00BF38AE" w:rsidRDefault="00C07110" w:rsidP="00D957BD">
      <w:pPr>
        <w:pStyle w:val="a9"/>
        <w:numPr>
          <w:ilvl w:val="0"/>
          <w:numId w:val="34"/>
        </w:numPr>
        <w:ind w:left="0" w:firstLine="709"/>
        <w:jc w:val="both"/>
        <w:rPr>
          <w:rFonts w:ascii="Times New Roman" w:hAnsi="Times New Roman"/>
          <w:sz w:val="24"/>
          <w:szCs w:val="24"/>
        </w:rPr>
      </w:pPr>
      <w:r w:rsidRPr="00BF38AE">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C07110" w:rsidRPr="00BF38AE" w:rsidRDefault="00C07110" w:rsidP="00D957BD">
      <w:pPr>
        <w:pStyle w:val="a9"/>
        <w:numPr>
          <w:ilvl w:val="0"/>
          <w:numId w:val="34"/>
        </w:numPr>
        <w:ind w:left="0" w:firstLine="709"/>
        <w:jc w:val="both"/>
        <w:rPr>
          <w:rFonts w:ascii="Times New Roman" w:hAnsi="Times New Roman"/>
          <w:sz w:val="24"/>
          <w:szCs w:val="24"/>
        </w:rPr>
      </w:pPr>
      <w:r w:rsidRPr="00BF38AE">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C07110" w:rsidRPr="00BF38AE" w:rsidRDefault="00C07110" w:rsidP="00A70D5C">
      <w:pPr>
        <w:pStyle w:val="a9"/>
        <w:ind w:firstLine="709"/>
        <w:jc w:val="both"/>
        <w:rPr>
          <w:rFonts w:ascii="Times New Roman" w:hAnsi="Times New Roman"/>
          <w:b/>
          <w:bCs/>
          <w:sz w:val="24"/>
          <w:szCs w:val="24"/>
        </w:rPr>
      </w:pPr>
      <w:r w:rsidRPr="00BF38AE">
        <w:rPr>
          <w:rFonts w:ascii="Times New Roman" w:hAnsi="Times New Roman"/>
          <w:b/>
          <w:bCs/>
          <w:sz w:val="24"/>
          <w:szCs w:val="24"/>
        </w:rPr>
        <w:t>Устойчиво неуспешные («двоечники»):</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07110" w:rsidRPr="00BF38AE" w:rsidRDefault="00C07110"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Приоритетные направления педагогической поддержки: </w:t>
      </w:r>
    </w:p>
    <w:p w:rsidR="00C07110" w:rsidRPr="00BF38AE" w:rsidRDefault="00C07110" w:rsidP="00D957BD">
      <w:pPr>
        <w:pStyle w:val="a9"/>
        <w:numPr>
          <w:ilvl w:val="0"/>
          <w:numId w:val="35"/>
        </w:numPr>
        <w:ind w:left="0" w:firstLine="709"/>
        <w:jc w:val="both"/>
        <w:rPr>
          <w:rFonts w:ascii="Times New Roman" w:hAnsi="Times New Roman"/>
          <w:sz w:val="24"/>
          <w:szCs w:val="24"/>
        </w:rPr>
      </w:pPr>
      <w:r w:rsidRPr="00BF38AE">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07110" w:rsidRPr="00BF38AE" w:rsidRDefault="00C07110" w:rsidP="00D957BD">
      <w:pPr>
        <w:pStyle w:val="a9"/>
        <w:numPr>
          <w:ilvl w:val="0"/>
          <w:numId w:val="35"/>
        </w:numPr>
        <w:ind w:left="0" w:firstLine="709"/>
        <w:jc w:val="both"/>
        <w:rPr>
          <w:rFonts w:ascii="Times New Roman" w:hAnsi="Times New Roman"/>
          <w:sz w:val="24"/>
          <w:szCs w:val="24"/>
        </w:rPr>
      </w:pPr>
      <w:r w:rsidRPr="00BF38AE">
        <w:rPr>
          <w:rFonts w:ascii="Times New Roman" w:hAnsi="Times New Roman"/>
          <w:sz w:val="24"/>
          <w:szCs w:val="24"/>
        </w:rPr>
        <w:t xml:space="preserve">учет темпа деятельности и объема выполняемых заданий; постепенное их увеличение; </w:t>
      </w:r>
    </w:p>
    <w:p w:rsidR="00C07110" w:rsidRPr="00BF38AE" w:rsidRDefault="00C07110" w:rsidP="00D957BD">
      <w:pPr>
        <w:pStyle w:val="a9"/>
        <w:numPr>
          <w:ilvl w:val="0"/>
          <w:numId w:val="35"/>
        </w:numPr>
        <w:ind w:left="0" w:firstLine="709"/>
        <w:jc w:val="both"/>
        <w:rPr>
          <w:rFonts w:ascii="Times New Roman" w:hAnsi="Times New Roman"/>
          <w:sz w:val="24"/>
          <w:szCs w:val="24"/>
        </w:rPr>
      </w:pPr>
      <w:r w:rsidRPr="00BF38AE">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07110" w:rsidRPr="00BF38AE" w:rsidRDefault="00C07110" w:rsidP="00D957BD">
      <w:pPr>
        <w:pStyle w:val="a9"/>
        <w:numPr>
          <w:ilvl w:val="0"/>
          <w:numId w:val="35"/>
        </w:numPr>
        <w:ind w:left="0" w:firstLine="709"/>
        <w:jc w:val="both"/>
        <w:rPr>
          <w:rFonts w:ascii="Times New Roman" w:hAnsi="Times New Roman"/>
          <w:sz w:val="24"/>
          <w:szCs w:val="24"/>
        </w:rPr>
      </w:pPr>
      <w:r w:rsidRPr="00BF38AE">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07110" w:rsidRPr="00BF38AE" w:rsidRDefault="00C07110" w:rsidP="00A70D5C">
      <w:pPr>
        <w:pStyle w:val="a9"/>
        <w:ind w:firstLine="709"/>
        <w:jc w:val="both"/>
        <w:rPr>
          <w:rFonts w:ascii="Times New Roman" w:hAnsi="Times New Roman"/>
          <w:b/>
          <w:bCs/>
          <w:i/>
          <w:iCs/>
          <w:sz w:val="24"/>
          <w:szCs w:val="24"/>
        </w:rPr>
      </w:pPr>
      <w:r w:rsidRPr="00BF38AE">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rsidR="000B5816" w:rsidRPr="00A70D5C" w:rsidRDefault="000B5816" w:rsidP="00A70D5C">
      <w:pPr>
        <w:pStyle w:val="a9"/>
        <w:ind w:firstLine="709"/>
        <w:jc w:val="both"/>
        <w:rPr>
          <w:rFonts w:ascii="Times New Roman" w:hAnsi="Times New Roman"/>
          <w:color w:val="FF0000"/>
          <w:sz w:val="24"/>
          <w:szCs w:val="24"/>
        </w:rPr>
      </w:pPr>
    </w:p>
    <w:p w:rsidR="000B5816" w:rsidRPr="00BF38AE" w:rsidRDefault="00704244" w:rsidP="00A70D5C">
      <w:pPr>
        <w:pStyle w:val="a9"/>
        <w:ind w:firstLine="709"/>
        <w:jc w:val="both"/>
        <w:rPr>
          <w:rFonts w:ascii="Times New Roman" w:hAnsi="Times New Roman"/>
          <w:sz w:val="24"/>
          <w:szCs w:val="24"/>
        </w:rPr>
      </w:pPr>
      <w:bookmarkStart w:id="69" w:name="_Toc435412736"/>
      <w:bookmarkStart w:id="70" w:name="_Toc453968211"/>
      <w:r w:rsidRPr="00BF38AE">
        <w:rPr>
          <w:rFonts w:ascii="Times New Roman" w:hAnsi="Times New Roman"/>
          <w:sz w:val="24"/>
          <w:szCs w:val="24"/>
        </w:rPr>
        <w:t xml:space="preserve">2.4.3. </w:t>
      </w:r>
      <w:r w:rsidR="000B5816" w:rsidRPr="00BF38AE">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69"/>
      <w:bookmarkEnd w:id="70"/>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Для реализации требований к </w:t>
      </w:r>
      <w:r w:rsidR="00704244" w:rsidRPr="00BF38AE">
        <w:rPr>
          <w:rFonts w:ascii="Times New Roman" w:hAnsi="Times New Roman"/>
          <w:sz w:val="24"/>
          <w:szCs w:val="24"/>
        </w:rPr>
        <w:t>Программе</w:t>
      </w:r>
      <w:r w:rsidRPr="00BF38AE">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BF38AE">
        <w:rPr>
          <w:rFonts w:ascii="Times New Roman" w:hAnsi="Times New Roman"/>
          <w:sz w:val="24"/>
          <w:szCs w:val="24"/>
        </w:rPr>
        <w:t>, социального педагога, заместителя директора по ВР.</w:t>
      </w:r>
    </w:p>
    <w:p w:rsidR="00AC16E9" w:rsidRPr="00BF38AE" w:rsidRDefault="00AC16E9"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BF38AE">
        <w:rPr>
          <w:rFonts w:ascii="Times New Roman" w:hAnsi="Times New Roman"/>
          <w:sz w:val="24"/>
          <w:szCs w:val="24"/>
        </w:rPr>
        <w:t>П</w:t>
      </w:r>
      <w:r w:rsidR="00704244" w:rsidRPr="00BF38AE">
        <w:rPr>
          <w:rFonts w:ascii="Times New Roman" w:hAnsi="Times New Roman"/>
          <w:sz w:val="24"/>
          <w:szCs w:val="24"/>
        </w:rPr>
        <w:t>рограмма</w:t>
      </w:r>
      <w:r w:rsidRPr="00BF38AE">
        <w:rPr>
          <w:rFonts w:ascii="Times New Roman" w:hAnsi="Times New Roman"/>
          <w:sz w:val="24"/>
          <w:szCs w:val="24"/>
        </w:rPr>
        <w:t xml:space="preserve"> разрабатывается </w:t>
      </w:r>
      <w:r w:rsidR="000B5816" w:rsidRPr="00BF38AE">
        <w:rPr>
          <w:rFonts w:ascii="Times New Roman" w:hAnsi="Times New Roman"/>
          <w:sz w:val="24"/>
          <w:szCs w:val="24"/>
        </w:rPr>
        <w:t xml:space="preserve">поэтапно: </w:t>
      </w:r>
    </w:p>
    <w:p w:rsidR="00AC16E9" w:rsidRPr="00BF38AE" w:rsidRDefault="000B5816" w:rsidP="00D957BD">
      <w:pPr>
        <w:pStyle w:val="a9"/>
        <w:numPr>
          <w:ilvl w:val="0"/>
          <w:numId w:val="27"/>
        </w:numPr>
        <w:ind w:left="0" w:firstLine="709"/>
        <w:jc w:val="both"/>
        <w:rPr>
          <w:rFonts w:ascii="Times New Roman" w:hAnsi="Times New Roman"/>
          <w:sz w:val="24"/>
          <w:szCs w:val="24"/>
        </w:rPr>
      </w:pPr>
      <w:r w:rsidRPr="00BF38AE">
        <w:rPr>
          <w:rFonts w:ascii="Times New Roman" w:hAnsi="Times New Roman"/>
          <w:sz w:val="24"/>
          <w:szCs w:val="24"/>
        </w:rPr>
        <w:t xml:space="preserve">на </w:t>
      </w:r>
      <w:r w:rsidRPr="00BF38AE">
        <w:rPr>
          <w:rFonts w:ascii="Times New Roman" w:hAnsi="Times New Roman"/>
          <w:b/>
          <w:bCs/>
          <w:sz w:val="24"/>
          <w:szCs w:val="24"/>
        </w:rPr>
        <w:t>подготовительном этапе</w:t>
      </w:r>
      <w:r w:rsidRPr="00BF38AE">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BF38AE">
        <w:rPr>
          <w:rFonts w:ascii="Times New Roman" w:hAnsi="Times New Roman"/>
          <w:sz w:val="24"/>
          <w:szCs w:val="24"/>
        </w:rPr>
        <w:t xml:space="preserve">, </w:t>
      </w:r>
      <w:r w:rsidRPr="00BF38AE">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BF38AE">
        <w:rPr>
          <w:rFonts w:ascii="Times New Roman" w:hAnsi="Times New Roman"/>
          <w:sz w:val="24"/>
          <w:szCs w:val="24"/>
        </w:rPr>
        <w:t>.</w:t>
      </w:r>
    </w:p>
    <w:p w:rsidR="00AC16E9" w:rsidRPr="00BF38AE" w:rsidRDefault="00AC16E9" w:rsidP="00D957BD">
      <w:pPr>
        <w:pStyle w:val="a9"/>
        <w:numPr>
          <w:ilvl w:val="0"/>
          <w:numId w:val="27"/>
        </w:numPr>
        <w:ind w:left="0" w:firstLine="709"/>
        <w:jc w:val="both"/>
        <w:rPr>
          <w:rFonts w:ascii="Times New Roman" w:hAnsi="Times New Roman"/>
          <w:sz w:val="24"/>
          <w:szCs w:val="24"/>
        </w:rPr>
      </w:pPr>
      <w:r w:rsidRPr="00BF38AE">
        <w:rPr>
          <w:rFonts w:ascii="Times New Roman" w:hAnsi="Times New Roman"/>
          <w:sz w:val="24"/>
          <w:szCs w:val="24"/>
        </w:rPr>
        <w:t>н</w:t>
      </w:r>
      <w:r w:rsidR="000B5816" w:rsidRPr="00BF38AE">
        <w:rPr>
          <w:rFonts w:ascii="Times New Roman" w:hAnsi="Times New Roman"/>
          <w:sz w:val="24"/>
          <w:szCs w:val="24"/>
        </w:rPr>
        <w:t xml:space="preserve">а </w:t>
      </w:r>
      <w:r w:rsidR="000B5816" w:rsidRPr="00BF38AE">
        <w:rPr>
          <w:rFonts w:ascii="Times New Roman" w:hAnsi="Times New Roman"/>
          <w:b/>
          <w:bCs/>
          <w:sz w:val="24"/>
          <w:szCs w:val="24"/>
        </w:rPr>
        <w:t>основном этапе</w:t>
      </w:r>
      <w:r w:rsidR="000B5816" w:rsidRPr="00BF38AE">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w:t>
      </w:r>
      <w:r w:rsidR="000B5816" w:rsidRPr="00BF38AE">
        <w:rPr>
          <w:rFonts w:ascii="Times New Roman" w:hAnsi="Times New Roman"/>
          <w:sz w:val="24"/>
          <w:szCs w:val="24"/>
        </w:rPr>
        <w:lastRenderedPageBreak/>
        <w:t>Особенности содержания индивидуально-ориентированной работы могут быть представлены в рабочих коррекционных программах.</w:t>
      </w:r>
    </w:p>
    <w:p w:rsidR="000B5816" w:rsidRPr="00BF38AE" w:rsidRDefault="00AC16E9" w:rsidP="00D957BD">
      <w:pPr>
        <w:pStyle w:val="a9"/>
        <w:numPr>
          <w:ilvl w:val="0"/>
          <w:numId w:val="27"/>
        </w:numPr>
        <w:ind w:left="0" w:firstLine="709"/>
        <w:jc w:val="both"/>
        <w:rPr>
          <w:rFonts w:ascii="Times New Roman" w:hAnsi="Times New Roman"/>
          <w:sz w:val="24"/>
          <w:szCs w:val="24"/>
        </w:rPr>
      </w:pPr>
      <w:r w:rsidRPr="00BF38AE">
        <w:rPr>
          <w:rFonts w:ascii="Times New Roman" w:hAnsi="Times New Roman"/>
          <w:sz w:val="24"/>
          <w:szCs w:val="24"/>
        </w:rPr>
        <w:t>н</w:t>
      </w:r>
      <w:r w:rsidR="000B5816" w:rsidRPr="00BF38AE">
        <w:rPr>
          <w:rFonts w:ascii="Times New Roman" w:hAnsi="Times New Roman"/>
          <w:sz w:val="24"/>
          <w:szCs w:val="24"/>
        </w:rPr>
        <w:t xml:space="preserve">а </w:t>
      </w:r>
      <w:r w:rsidR="000B5816" w:rsidRPr="00BF38AE">
        <w:rPr>
          <w:rFonts w:ascii="Times New Roman" w:hAnsi="Times New Roman"/>
          <w:b/>
          <w:bCs/>
          <w:sz w:val="24"/>
          <w:szCs w:val="24"/>
        </w:rPr>
        <w:t>заключительном этапе</w:t>
      </w:r>
      <w:r w:rsidR="000B5816" w:rsidRPr="00BF38AE">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rsidR="000B5816" w:rsidRPr="00BF38AE" w:rsidRDefault="000B5816" w:rsidP="00A70D5C">
      <w:pPr>
        <w:pStyle w:val="a9"/>
        <w:ind w:firstLine="709"/>
        <w:jc w:val="both"/>
        <w:rPr>
          <w:rFonts w:ascii="Times New Roman" w:hAnsi="Times New Roman"/>
          <w:sz w:val="24"/>
          <w:szCs w:val="24"/>
        </w:rPr>
      </w:pPr>
    </w:p>
    <w:p w:rsidR="000B5816" w:rsidRPr="00BF38AE" w:rsidRDefault="00652BBB" w:rsidP="00A70D5C">
      <w:pPr>
        <w:pStyle w:val="a9"/>
        <w:ind w:firstLine="709"/>
        <w:jc w:val="both"/>
        <w:rPr>
          <w:rFonts w:ascii="Times New Roman" w:hAnsi="Times New Roman"/>
          <w:sz w:val="24"/>
          <w:szCs w:val="24"/>
        </w:rPr>
      </w:pPr>
      <w:bookmarkStart w:id="71" w:name="_Toc435412737"/>
      <w:bookmarkStart w:id="72" w:name="_Toc453968212"/>
      <w:r w:rsidRPr="00BF38AE">
        <w:rPr>
          <w:rFonts w:ascii="Times New Roman" w:hAnsi="Times New Roman"/>
          <w:sz w:val="24"/>
          <w:szCs w:val="24"/>
        </w:rPr>
        <w:t xml:space="preserve">2.4.3. </w:t>
      </w:r>
      <w:r w:rsidR="000B5816" w:rsidRPr="00BF38AE">
        <w:rPr>
          <w:rFonts w:ascii="Times New Roman" w:hAnsi="Times New Roman"/>
          <w:sz w:val="24"/>
          <w:szCs w:val="24"/>
        </w:rPr>
        <w:t> </w:t>
      </w:r>
      <w:r w:rsidR="000B5816" w:rsidRPr="00BF38AE">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71"/>
      <w:bookmarkEnd w:id="72"/>
      <w:r w:rsidRPr="00BF38AE">
        <w:rPr>
          <w:rFonts w:ascii="Times New Roman" w:hAnsi="Times New Roman"/>
          <w:b/>
          <w:bCs/>
          <w:sz w:val="24"/>
          <w:szCs w:val="24"/>
        </w:rPr>
        <w:t>педагогов</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BF38AE">
        <w:rPr>
          <w:rFonts w:ascii="Times New Roman" w:hAnsi="Times New Roman"/>
          <w:sz w:val="24"/>
          <w:szCs w:val="24"/>
        </w:rPr>
        <w:t>.</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Коррекционные занятия проводятся по индивидуально ориентированным </w:t>
      </w:r>
      <w:r w:rsidR="00652BBB" w:rsidRPr="00BF38AE">
        <w:rPr>
          <w:rFonts w:ascii="Times New Roman" w:hAnsi="Times New Roman"/>
          <w:sz w:val="24"/>
          <w:szCs w:val="24"/>
        </w:rPr>
        <w:t>планам</w:t>
      </w:r>
      <w:r w:rsidRPr="00BF38AE">
        <w:rPr>
          <w:rFonts w:ascii="Times New Roman" w:hAnsi="Times New Roman"/>
          <w:sz w:val="24"/>
          <w:szCs w:val="24"/>
        </w:rPr>
        <w:t xml:space="preserve"> в учебной </w:t>
      </w:r>
      <w:r w:rsidR="00652BBB" w:rsidRPr="00BF38AE">
        <w:rPr>
          <w:rFonts w:ascii="Times New Roman" w:hAnsi="Times New Roman"/>
          <w:sz w:val="24"/>
          <w:szCs w:val="24"/>
        </w:rPr>
        <w:t>и внеучебной</w:t>
      </w:r>
      <w:r w:rsidRPr="00BF38AE">
        <w:rPr>
          <w:rFonts w:ascii="Times New Roman" w:hAnsi="Times New Roman"/>
          <w:sz w:val="24"/>
          <w:szCs w:val="24"/>
        </w:rPr>
        <w:t xml:space="preserve"> деятельности.</w:t>
      </w:r>
    </w:p>
    <w:p w:rsidR="00652BBB"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 части, формируемой участниками образовательных отношений, </w:t>
      </w:r>
      <w:r w:rsidR="00652BBB" w:rsidRPr="00BF38AE">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BF38AE">
        <w:rPr>
          <w:rFonts w:ascii="Times New Roman" w:hAnsi="Times New Roman"/>
          <w:sz w:val="24"/>
          <w:szCs w:val="24"/>
        </w:rPr>
        <w:t>также провод</w:t>
      </w:r>
      <w:r w:rsidR="00652BBB" w:rsidRPr="00BF38AE">
        <w:rPr>
          <w:rFonts w:ascii="Times New Roman" w:hAnsi="Times New Roman"/>
          <w:sz w:val="24"/>
          <w:szCs w:val="24"/>
        </w:rPr>
        <w:t>я</w:t>
      </w:r>
      <w:r w:rsidRPr="00BF38AE">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BF38AE">
        <w:rPr>
          <w:rFonts w:ascii="Times New Roman" w:hAnsi="Times New Roman"/>
          <w:sz w:val="24"/>
          <w:szCs w:val="24"/>
        </w:rPr>
        <w:t>я</w:t>
      </w:r>
      <w:r w:rsidRPr="00BF38AE">
        <w:rPr>
          <w:rFonts w:ascii="Times New Roman" w:hAnsi="Times New Roman"/>
          <w:sz w:val="24"/>
          <w:szCs w:val="24"/>
        </w:rPr>
        <w:t xml:space="preserve">. </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BF38AE">
        <w:rPr>
          <w:rFonts w:ascii="Times New Roman" w:hAnsi="Times New Roman"/>
          <w:sz w:val="24"/>
          <w:szCs w:val="24"/>
        </w:rPr>
        <w:t xml:space="preserve">учебные </w:t>
      </w:r>
      <w:r w:rsidRPr="00BF38AE">
        <w:rPr>
          <w:rFonts w:ascii="Times New Roman" w:hAnsi="Times New Roman"/>
          <w:sz w:val="24"/>
          <w:szCs w:val="24"/>
        </w:rPr>
        <w:t xml:space="preserve">планы с целью развития потенциала школьников. </w:t>
      </w:r>
    </w:p>
    <w:p w:rsidR="000B5816" w:rsidRPr="00BF38AE" w:rsidRDefault="000B5816" w:rsidP="00A70D5C">
      <w:pPr>
        <w:pStyle w:val="a9"/>
        <w:ind w:firstLine="709"/>
        <w:jc w:val="both"/>
        <w:rPr>
          <w:rFonts w:ascii="Times New Roman" w:hAnsi="Times New Roman"/>
          <w:sz w:val="24"/>
          <w:szCs w:val="24"/>
        </w:rPr>
      </w:pPr>
    </w:p>
    <w:p w:rsidR="000B5816" w:rsidRPr="00BF38AE" w:rsidRDefault="00652BBB" w:rsidP="00A70D5C">
      <w:pPr>
        <w:pStyle w:val="a9"/>
        <w:ind w:firstLine="709"/>
        <w:jc w:val="both"/>
        <w:rPr>
          <w:rFonts w:ascii="Times New Roman" w:hAnsi="Times New Roman"/>
          <w:sz w:val="24"/>
          <w:szCs w:val="24"/>
        </w:rPr>
      </w:pPr>
      <w:bookmarkStart w:id="73" w:name="_Toc435412738"/>
      <w:bookmarkStart w:id="74" w:name="_Toc453968213"/>
      <w:r w:rsidRPr="00BF38AE">
        <w:rPr>
          <w:rFonts w:ascii="Times New Roman" w:hAnsi="Times New Roman"/>
          <w:sz w:val="24"/>
          <w:szCs w:val="24"/>
        </w:rPr>
        <w:t xml:space="preserve">2.4.4. </w:t>
      </w:r>
      <w:r w:rsidR="000B5816" w:rsidRPr="00BF38AE">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73"/>
      <w:bookmarkEnd w:id="74"/>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B5816" w:rsidRPr="00BF38AE" w:rsidRDefault="000B5816" w:rsidP="00A70D5C">
      <w:pPr>
        <w:pStyle w:val="a9"/>
        <w:ind w:firstLine="709"/>
        <w:jc w:val="both"/>
        <w:rPr>
          <w:rFonts w:ascii="Times New Roman" w:hAnsi="Times New Roman"/>
          <w:sz w:val="24"/>
          <w:szCs w:val="24"/>
        </w:rPr>
      </w:pPr>
      <w:r w:rsidRPr="00BF38AE">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07110" w:rsidRPr="00BF38AE" w:rsidRDefault="000B5816" w:rsidP="00A70D5C">
      <w:pPr>
        <w:pStyle w:val="a9"/>
        <w:ind w:firstLine="709"/>
        <w:jc w:val="both"/>
        <w:rPr>
          <w:rFonts w:ascii="Times New Roman" w:hAnsi="Times New Roman"/>
          <w:b/>
          <w:bCs/>
          <w:sz w:val="24"/>
          <w:szCs w:val="24"/>
        </w:rPr>
      </w:pPr>
      <w:r w:rsidRPr="00BF38AE">
        <w:rPr>
          <w:rFonts w:ascii="Times New Roman" w:hAnsi="Times New Roman"/>
          <w:b/>
          <w:bCs/>
          <w:sz w:val="24"/>
          <w:szCs w:val="24"/>
        </w:rPr>
        <w:t>Личностные</w:t>
      </w:r>
      <w:r w:rsidR="00652BBB" w:rsidRPr="00BF38AE">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rsidR="00010D5F" w:rsidRPr="00A70D5C" w:rsidRDefault="00010D5F" w:rsidP="00A70D5C">
      <w:pPr>
        <w:pStyle w:val="a9"/>
        <w:ind w:firstLine="709"/>
        <w:jc w:val="both"/>
        <w:rPr>
          <w:rFonts w:ascii="Times New Roman" w:hAnsi="Times New Roman"/>
          <w:sz w:val="24"/>
          <w:szCs w:val="24"/>
        </w:rPr>
      </w:pPr>
      <w:bookmarkStart w:id="75" w:name="Par2741"/>
      <w:bookmarkEnd w:id="75"/>
    </w:p>
    <w:p w:rsidR="00DA0F76" w:rsidRPr="00A70D5C" w:rsidRDefault="00A9502E" w:rsidP="00A70D5C">
      <w:pPr>
        <w:pStyle w:val="1"/>
        <w:spacing w:before="0" w:line="240" w:lineRule="auto"/>
        <w:ind w:firstLine="709"/>
        <w:jc w:val="center"/>
        <w:rPr>
          <w:rFonts w:ascii="Times New Roman" w:hAnsi="Times New Roman" w:cs="Times New Roman"/>
          <w:color w:val="auto"/>
          <w:sz w:val="24"/>
          <w:szCs w:val="24"/>
        </w:rPr>
      </w:pPr>
      <w:bookmarkStart w:id="76" w:name="_Toc138712892"/>
      <w:bookmarkStart w:id="77" w:name="_Toc210915344"/>
      <w:r w:rsidRPr="00A70D5C">
        <w:rPr>
          <w:rFonts w:ascii="Times New Roman" w:hAnsi="Times New Roman" w:cs="Times New Roman"/>
          <w:color w:val="auto"/>
          <w:sz w:val="24"/>
          <w:szCs w:val="24"/>
        </w:rPr>
        <w:lastRenderedPageBreak/>
        <w:t>3.</w:t>
      </w:r>
      <w:r w:rsidR="00DA0F76" w:rsidRPr="00A70D5C">
        <w:rPr>
          <w:rFonts w:ascii="Times New Roman" w:hAnsi="Times New Roman" w:cs="Times New Roman"/>
          <w:color w:val="auto"/>
          <w:sz w:val="24"/>
          <w:szCs w:val="24"/>
        </w:rPr>
        <w:t>Организационный раздел</w:t>
      </w:r>
      <w:bookmarkEnd w:id="76"/>
      <w:bookmarkEnd w:id="77"/>
    </w:p>
    <w:p w:rsidR="00DA0F76" w:rsidRPr="00A70D5C" w:rsidRDefault="00DA0F76" w:rsidP="00A70D5C">
      <w:pPr>
        <w:pStyle w:val="a9"/>
        <w:ind w:firstLine="709"/>
        <w:jc w:val="both"/>
        <w:rPr>
          <w:rFonts w:ascii="Times New Roman" w:hAnsi="Times New Roman"/>
          <w:sz w:val="24"/>
          <w:szCs w:val="24"/>
        </w:rPr>
      </w:pPr>
    </w:p>
    <w:p w:rsidR="00010D5F" w:rsidRPr="00A70D5C" w:rsidRDefault="00010D5F" w:rsidP="00A70D5C">
      <w:pPr>
        <w:pStyle w:val="2"/>
        <w:spacing w:before="0" w:line="240" w:lineRule="auto"/>
        <w:ind w:firstLine="709"/>
        <w:rPr>
          <w:rFonts w:ascii="Times New Roman" w:hAnsi="Times New Roman" w:cs="Times New Roman"/>
          <w:color w:val="auto"/>
          <w:sz w:val="24"/>
          <w:szCs w:val="24"/>
        </w:rPr>
      </w:pPr>
      <w:bookmarkStart w:id="78" w:name="_Toc138712893"/>
      <w:bookmarkStart w:id="79" w:name="_Toc210915345"/>
      <w:r w:rsidRPr="00A70D5C">
        <w:rPr>
          <w:rFonts w:ascii="Times New Roman" w:hAnsi="Times New Roman" w:cs="Times New Roman"/>
          <w:color w:val="auto"/>
          <w:sz w:val="24"/>
          <w:szCs w:val="24"/>
        </w:rPr>
        <w:t>3.1. Учебный план</w:t>
      </w:r>
      <w:bookmarkEnd w:id="78"/>
      <w:bookmarkEnd w:id="79"/>
    </w:p>
    <w:p w:rsidR="00DA0F76" w:rsidRPr="00A70D5C" w:rsidRDefault="00010D5F" w:rsidP="00A70D5C">
      <w:pPr>
        <w:pStyle w:val="a9"/>
        <w:ind w:firstLine="709"/>
        <w:jc w:val="both"/>
        <w:rPr>
          <w:rFonts w:ascii="Times New Roman" w:hAnsi="Times New Roman"/>
          <w:sz w:val="24"/>
          <w:szCs w:val="24"/>
        </w:rPr>
      </w:pPr>
      <w:r w:rsidRPr="00A70D5C">
        <w:rPr>
          <w:rFonts w:ascii="Times New Roman" w:hAnsi="Times New Roman"/>
          <w:sz w:val="24"/>
          <w:szCs w:val="24"/>
        </w:rPr>
        <w:t>У</w:t>
      </w:r>
      <w:r w:rsidR="00DA0F76" w:rsidRPr="00A70D5C">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A70D5C">
        <w:rPr>
          <w:rFonts w:ascii="Times New Roman" w:hAnsi="Times New Roman"/>
          <w:sz w:val="24"/>
          <w:szCs w:val="24"/>
        </w:rPr>
        <w:t xml:space="preserve">, и формы промежуточной аттестации обучающихся согласно Пункту 22 Статьи 2 </w:t>
      </w:r>
      <w:r w:rsidR="00DA0F76" w:rsidRPr="00A70D5C">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rsidR="00DA0F76" w:rsidRPr="00A70D5C" w:rsidRDefault="00010D5F" w:rsidP="00A70D5C">
      <w:pPr>
        <w:pStyle w:val="a9"/>
        <w:ind w:firstLine="709"/>
        <w:jc w:val="both"/>
        <w:rPr>
          <w:rFonts w:ascii="Times New Roman" w:hAnsi="Times New Roman"/>
          <w:sz w:val="24"/>
          <w:szCs w:val="24"/>
        </w:rPr>
      </w:pPr>
      <w:r w:rsidRPr="00A70D5C">
        <w:rPr>
          <w:rFonts w:ascii="Times New Roman" w:hAnsi="Times New Roman"/>
          <w:sz w:val="24"/>
          <w:szCs w:val="24"/>
        </w:rPr>
        <w:t>У</w:t>
      </w:r>
      <w:r w:rsidR="00DA0F76" w:rsidRPr="00A70D5C">
        <w:rPr>
          <w:rFonts w:ascii="Times New Roman" w:hAnsi="Times New Roman"/>
          <w:sz w:val="24"/>
          <w:szCs w:val="24"/>
        </w:rPr>
        <w:t>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A0F76" w:rsidRPr="00A70D5C" w:rsidRDefault="00010D5F" w:rsidP="00A70D5C">
      <w:pPr>
        <w:pStyle w:val="a9"/>
        <w:ind w:firstLine="709"/>
        <w:jc w:val="both"/>
        <w:rPr>
          <w:rFonts w:ascii="Times New Roman" w:hAnsi="Times New Roman"/>
          <w:sz w:val="24"/>
          <w:szCs w:val="24"/>
        </w:rPr>
      </w:pPr>
      <w:r w:rsidRPr="00A70D5C">
        <w:rPr>
          <w:rFonts w:ascii="Times New Roman" w:hAnsi="Times New Roman"/>
          <w:sz w:val="24"/>
          <w:szCs w:val="24"/>
        </w:rPr>
        <w:t>У</w:t>
      </w:r>
      <w:r w:rsidR="00DA0F76" w:rsidRPr="00A70D5C">
        <w:rPr>
          <w:rFonts w:ascii="Times New Roman" w:hAnsi="Times New Roman"/>
          <w:sz w:val="24"/>
          <w:szCs w:val="24"/>
        </w:rPr>
        <w:t>чебный план:</w:t>
      </w:r>
    </w:p>
    <w:p w:rsidR="00DA0F76" w:rsidRPr="00A70D5C" w:rsidRDefault="00DA0F76" w:rsidP="00D957BD">
      <w:pPr>
        <w:pStyle w:val="a9"/>
        <w:numPr>
          <w:ilvl w:val="0"/>
          <w:numId w:val="36"/>
        </w:numPr>
        <w:ind w:left="0" w:firstLine="709"/>
        <w:jc w:val="both"/>
        <w:rPr>
          <w:rFonts w:ascii="Times New Roman" w:hAnsi="Times New Roman"/>
          <w:sz w:val="24"/>
          <w:szCs w:val="24"/>
        </w:rPr>
      </w:pPr>
      <w:r w:rsidRPr="00A70D5C">
        <w:rPr>
          <w:rFonts w:ascii="Times New Roman" w:hAnsi="Times New Roman"/>
          <w:sz w:val="24"/>
          <w:szCs w:val="24"/>
        </w:rPr>
        <w:t>фиксирует максимальный объем учебной нагрузки обучающихся;</w:t>
      </w:r>
    </w:p>
    <w:p w:rsidR="00DA0F76" w:rsidRPr="00A70D5C" w:rsidRDefault="00DA0F76" w:rsidP="00D957BD">
      <w:pPr>
        <w:pStyle w:val="a9"/>
        <w:numPr>
          <w:ilvl w:val="0"/>
          <w:numId w:val="36"/>
        </w:numPr>
        <w:ind w:left="0" w:firstLine="709"/>
        <w:jc w:val="both"/>
        <w:rPr>
          <w:rFonts w:ascii="Times New Roman" w:hAnsi="Times New Roman"/>
          <w:sz w:val="24"/>
          <w:szCs w:val="24"/>
        </w:rPr>
      </w:pPr>
      <w:r w:rsidRPr="00A70D5C">
        <w:rPr>
          <w:rFonts w:ascii="Times New Roman" w:hAnsi="Times New Roman"/>
          <w:sz w:val="24"/>
          <w:szCs w:val="24"/>
        </w:rPr>
        <w:t>определяет перечень учебных предметов, курсов и время, отводимое на их освоение и организацию;</w:t>
      </w:r>
    </w:p>
    <w:p w:rsidR="00DA0F76" w:rsidRPr="00A70D5C" w:rsidRDefault="00DA0F76" w:rsidP="00D957BD">
      <w:pPr>
        <w:pStyle w:val="a9"/>
        <w:numPr>
          <w:ilvl w:val="0"/>
          <w:numId w:val="36"/>
        </w:numPr>
        <w:ind w:left="0" w:firstLine="709"/>
        <w:jc w:val="both"/>
        <w:rPr>
          <w:rFonts w:ascii="Times New Roman" w:hAnsi="Times New Roman"/>
          <w:sz w:val="24"/>
          <w:szCs w:val="24"/>
        </w:rPr>
      </w:pPr>
      <w:r w:rsidRPr="00A70D5C">
        <w:rPr>
          <w:rFonts w:ascii="Times New Roman" w:hAnsi="Times New Roman"/>
          <w:sz w:val="24"/>
          <w:szCs w:val="24"/>
        </w:rPr>
        <w:t>распределяет учебные предметы, курсы, модули по классам и учебным годам.</w:t>
      </w:r>
    </w:p>
    <w:p w:rsidR="008E668C" w:rsidRPr="00BF38AE" w:rsidRDefault="008E668C" w:rsidP="00A70D5C">
      <w:pPr>
        <w:spacing w:after="0" w:line="240" w:lineRule="auto"/>
        <w:ind w:firstLine="709"/>
        <w:jc w:val="both"/>
        <w:rPr>
          <w:rFonts w:ascii="Times New Roman" w:hAnsi="Times New Roman"/>
          <w:sz w:val="24"/>
          <w:szCs w:val="24"/>
        </w:rPr>
      </w:pPr>
      <w:r w:rsidRPr="00BF38AE">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русского языка и родного татарского языка, а также родной русской литературы и родной татарской литературы. Изучение родных языков и литературы осуществляется при делении на группы. </w:t>
      </w:r>
    </w:p>
    <w:p w:rsidR="00DA0F76" w:rsidRPr="00A70D5C" w:rsidRDefault="008E668C" w:rsidP="00A70D5C">
      <w:pPr>
        <w:pStyle w:val="a9"/>
        <w:ind w:firstLine="709"/>
        <w:jc w:val="both"/>
        <w:rPr>
          <w:rFonts w:ascii="Times New Roman" w:hAnsi="Times New Roman"/>
          <w:sz w:val="24"/>
          <w:szCs w:val="24"/>
        </w:rPr>
      </w:pPr>
      <w:r w:rsidRPr="00A70D5C">
        <w:rPr>
          <w:rFonts w:ascii="Times New Roman" w:hAnsi="Times New Roman"/>
          <w:sz w:val="24"/>
          <w:szCs w:val="24"/>
        </w:rPr>
        <w:t>У</w:t>
      </w:r>
      <w:r w:rsidR="00DA0F76" w:rsidRPr="00A70D5C">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Обязательная часть</w:t>
      </w:r>
      <w:r w:rsidRPr="00A70D5C">
        <w:rPr>
          <w:rFonts w:ascii="Times New Roman" w:hAnsi="Times New Roman"/>
          <w:sz w:val="24"/>
          <w:szCs w:val="24"/>
        </w:rPr>
        <w:t xml:space="preserve"> учебного плана определяет состав учебных предметов обязательных для изучени</w:t>
      </w:r>
      <w:r w:rsidR="008E668C" w:rsidRPr="00A70D5C">
        <w:rPr>
          <w:rFonts w:ascii="Times New Roman" w:hAnsi="Times New Roman"/>
          <w:sz w:val="24"/>
          <w:szCs w:val="24"/>
        </w:rPr>
        <w:t>я</w:t>
      </w:r>
      <w:r w:rsidRPr="00A70D5C">
        <w:rPr>
          <w:rFonts w:ascii="Times New Roman" w:hAnsi="Times New Roman"/>
          <w:sz w:val="24"/>
          <w:szCs w:val="24"/>
        </w:rPr>
        <w:t xml:space="preserve"> по классам (годам) обучения.</w:t>
      </w:r>
    </w:p>
    <w:p w:rsidR="00DA0F76" w:rsidRPr="00A70D5C" w:rsidRDefault="00DA0F76" w:rsidP="00A70D5C">
      <w:pPr>
        <w:pStyle w:val="a9"/>
        <w:ind w:firstLine="709"/>
        <w:jc w:val="both"/>
        <w:rPr>
          <w:rFonts w:ascii="Times New Roman" w:hAnsi="Times New Roman"/>
          <w:sz w:val="24"/>
          <w:szCs w:val="24"/>
        </w:rPr>
      </w:pPr>
      <w:r w:rsidRPr="00A70D5C">
        <w:rPr>
          <w:rFonts w:ascii="Times New Roman" w:hAnsi="Times New Roman"/>
          <w:b/>
          <w:bCs/>
          <w:sz w:val="24"/>
          <w:szCs w:val="24"/>
        </w:rPr>
        <w:t>Часть</w:t>
      </w:r>
      <w:r w:rsidRPr="00A70D5C">
        <w:rPr>
          <w:rFonts w:ascii="Times New Roman" w:hAnsi="Times New Roman"/>
          <w:sz w:val="24"/>
          <w:szCs w:val="24"/>
        </w:rPr>
        <w:t xml:space="preserve"> учебного плана, </w:t>
      </w:r>
      <w:r w:rsidRPr="00A70D5C">
        <w:rPr>
          <w:rFonts w:ascii="Times New Roman" w:hAnsi="Times New Roman"/>
          <w:b/>
          <w:bCs/>
          <w:sz w:val="24"/>
          <w:szCs w:val="24"/>
        </w:rPr>
        <w:t>формируемая участниками образовательных отношений</w:t>
      </w:r>
      <w:r w:rsidRPr="00A70D5C">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sidRPr="00A70D5C">
        <w:rPr>
          <w:rFonts w:ascii="Times New Roman" w:hAnsi="Times New Roman"/>
          <w:sz w:val="24"/>
          <w:szCs w:val="24"/>
        </w:rPr>
        <w:t xml:space="preserve"> обучающихся</w:t>
      </w:r>
      <w:r w:rsidRPr="00A70D5C">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rsidR="003B1482" w:rsidRPr="00A70D5C" w:rsidRDefault="00DA0F76" w:rsidP="00A70D5C">
      <w:pPr>
        <w:pStyle w:val="a9"/>
        <w:ind w:firstLine="709"/>
        <w:jc w:val="both"/>
        <w:rPr>
          <w:rFonts w:ascii="Times New Roman" w:hAnsi="Times New Roman"/>
          <w:sz w:val="24"/>
          <w:szCs w:val="24"/>
        </w:rPr>
      </w:pPr>
      <w:r w:rsidRPr="00A70D5C">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bookmarkStart w:id="80" w:name="_Hlk138882145"/>
      <w:r w:rsidR="00BF38AE">
        <w:rPr>
          <w:rFonts w:ascii="Times New Roman" w:hAnsi="Times New Roman"/>
          <w:sz w:val="24"/>
          <w:szCs w:val="24"/>
        </w:rPr>
        <w:t xml:space="preserve"> </w:t>
      </w:r>
      <w:r w:rsidR="003B1482" w:rsidRPr="00A70D5C">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80"/>
    </w:p>
    <w:p w:rsidR="00DA0F76" w:rsidRPr="00A70D5C" w:rsidRDefault="008E668C" w:rsidP="00A70D5C">
      <w:pPr>
        <w:pStyle w:val="a9"/>
        <w:ind w:firstLine="709"/>
        <w:jc w:val="both"/>
        <w:rPr>
          <w:rFonts w:ascii="Times New Roman" w:hAnsi="Times New Roman"/>
          <w:sz w:val="24"/>
          <w:szCs w:val="24"/>
        </w:rPr>
      </w:pPr>
      <w:r w:rsidRPr="00A70D5C">
        <w:rPr>
          <w:rFonts w:ascii="Times New Roman" w:hAnsi="Times New Roman"/>
          <w:sz w:val="24"/>
          <w:szCs w:val="24"/>
        </w:rPr>
        <w:t xml:space="preserve">В учебный план входят следующие обязательные для изучения учебные предметы: </w:t>
      </w:r>
      <w:r w:rsidR="00DA0F76" w:rsidRPr="00A70D5C">
        <w:rPr>
          <w:rFonts w:ascii="Times New Roman" w:hAnsi="Times New Roman"/>
          <w:sz w:val="24"/>
          <w:szCs w:val="24"/>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w:t>
      </w:r>
      <w:r w:rsidR="00371891" w:rsidRPr="00A70D5C">
        <w:rPr>
          <w:rFonts w:ascii="Times New Roman" w:hAnsi="Times New Roman"/>
          <w:sz w:val="24"/>
          <w:szCs w:val="24"/>
        </w:rPr>
        <w:t>и защиты Родины</w:t>
      </w:r>
      <w:r w:rsidR="00DA0F76" w:rsidRPr="00A70D5C">
        <w:rPr>
          <w:rFonts w:ascii="Times New Roman" w:hAnsi="Times New Roman"/>
          <w:sz w:val="24"/>
          <w:szCs w:val="24"/>
        </w:rPr>
        <w:t>" и предусматрива</w:t>
      </w:r>
      <w:r w:rsidRPr="00A70D5C">
        <w:rPr>
          <w:rFonts w:ascii="Times New Roman" w:hAnsi="Times New Roman"/>
          <w:sz w:val="24"/>
          <w:szCs w:val="24"/>
        </w:rPr>
        <w:t>ет</w:t>
      </w:r>
      <w:r w:rsidR="00DA0F76" w:rsidRPr="00A70D5C">
        <w:rPr>
          <w:rFonts w:ascii="Times New Roman" w:hAnsi="Times New Roman"/>
          <w:sz w:val="24"/>
          <w:szCs w:val="24"/>
        </w:rPr>
        <w:t xml:space="preserve"> изучение</w:t>
      </w:r>
      <w:r w:rsidRPr="00A70D5C">
        <w:rPr>
          <w:rFonts w:ascii="Times New Roman" w:hAnsi="Times New Roman"/>
          <w:sz w:val="24"/>
          <w:szCs w:val="24"/>
        </w:rPr>
        <w:t xml:space="preserve"> не менее</w:t>
      </w:r>
      <w:r w:rsidR="00DA0F76" w:rsidRPr="00A70D5C">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rsidR="00DA0F76" w:rsidRPr="00BF38AE" w:rsidRDefault="00DA0F76" w:rsidP="00A70D5C">
      <w:pPr>
        <w:pStyle w:val="a9"/>
        <w:ind w:firstLine="709"/>
        <w:jc w:val="both"/>
        <w:rPr>
          <w:rFonts w:ascii="Times New Roman" w:hAnsi="Times New Roman"/>
          <w:sz w:val="24"/>
          <w:szCs w:val="24"/>
        </w:rPr>
      </w:pPr>
      <w:r w:rsidRPr="00BF38AE">
        <w:rPr>
          <w:rFonts w:ascii="Times New Roman" w:hAnsi="Times New Roman"/>
          <w:sz w:val="24"/>
          <w:szCs w:val="24"/>
        </w:rPr>
        <w:t>Образовательная организация обеспечивает реализацию учебн</w:t>
      </w:r>
      <w:r w:rsidR="008E668C" w:rsidRPr="00BF38AE">
        <w:rPr>
          <w:rFonts w:ascii="Times New Roman" w:hAnsi="Times New Roman"/>
          <w:sz w:val="24"/>
          <w:szCs w:val="24"/>
        </w:rPr>
        <w:t>ого</w:t>
      </w:r>
      <w:r w:rsidR="00BF38AE" w:rsidRPr="00BF38AE">
        <w:rPr>
          <w:rFonts w:ascii="Times New Roman" w:hAnsi="Times New Roman"/>
          <w:sz w:val="24"/>
          <w:szCs w:val="24"/>
        </w:rPr>
        <w:t xml:space="preserve"> </w:t>
      </w:r>
      <w:r w:rsidR="008E668C" w:rsidRPr="00BF38AE">
        <w:rPr>
          <w:rFonts w:ascii="Times New Roman" w:hAnsi="Times New Roman"/>
          <w:sz w:val="24"/>
          <w:szCs w:val="24"/>
        </w:rPr>
        <w:t>плана</w:t>
      </w:r>
      <w:r w:rsidRPr="00BF38AE">
        <w:rPr>
          <w:rFonts w:ascii="Times New Roman" w:hAnsi="Times New Roman"/>
          <w:sz w:val="24"/>
          <w:szCs w:val="24"/>
        </w:rPr>
        <w:t xml:space="preserve"> </w:t>
      </w:r>
      <w:r w:rsidR="00BF38AE" w:rsidRPr="00BF38AE">
        <w:rPr>
          <w:rFonts w:ascii="Times New Roman" w:hAnsi="Times New Roman"/>
          <w:sz w:val="24"/>
          <w:szCs w:val="24"/>
        </w:rPr>
        <w:t>универсального</w:t>
      </w:r>
      <w:r w:rsidR="008E668C" w:rsidRPr="00BF38AE">
        <w:rPr>
          <w:rFonts w:ascii="Times New Roman" w:hAnsi="Times New Roman"/>
          <w:sz w:val="24"/>
          <w:szCs w:val="24"/>
        </w:rPr>
        <w:t xml:space="preserve"> профиля. </w:t>
      </w:r>
    </w:p>
    <w:p w:rsidR="00DA0F76" w:rsidRPr="00BF38AE" w:rsidRDefault="00DA0F76" w:rsidP="00A70D5C">
      <w:pPr>
        <w:pStyle w:val="a9"/>
        <w:ind w:firstLine="709"/>
        <w:jc w:val="both"/>
        <w:rPr>
          <w:rFonts w:ascii="Times New Roman" w:hAnsi="Times New Roman"/>
          <w:sz w:val="24"/>
          <w:szCs w:val="24"/>
        </w:rPr>
      </w:pPr>
      <w:r w:rsidRPr="00BF38AE">
        <w:rPr>
          <w:rFonts w:ascii="Times New Roman" w:hAnsi="Times New Roman"/>
          <w:sz w:val="24"/>
          <w:szCs w:val="24"/>
        </w:rPr>
        <w:t xml:space="preserve">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w:t>
      </w:r>
      <w:r w:rsidRPr="00BF38AE">
        <w:rPr>
          <w:rFonts w:ascii="Times New Roman" w:hAnsi="Times New Roman"/>
          <w:sz w:val="24"/>
          <w:szCs w:val="24"/>
        </w:rPr>
        <w:lastRenderedPageBreak/>
        <w:t>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00BF38AE" w:rsidRPr="00BF38AE">
        <w:rPr>
          <w:rFonts w:ascii="Times New Roman" w:hAnsi="Times New Roman"/>
          <w:sz w:val="24"/>
          <w:szCs w:val="24"/>
        </w:rPr>
        <w:t xml:space="preserve"> </w:t>
      </w:r>
      <w:r w:rsidRPr="00BF38AE">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w:t>
      </w:r>
    </w:p>
    <w:p w:rsidR="008E668C" w:rsidRPr="00BF38AE" w:rsidRDefault="008E668C" w:rsidP="00A70D5C">
      <w:pPr>
        <w:pStyle w:val="a9"/>
        <w:ind w:firstLine="709"/>
        <w:jc w:val="both"/>
        <w:rPr>
          <w:rFonts w:ascii="Times New Roman" w:hAnsi="Times New Roman"/>
          <w:sz w:val="24"/>
          <w:szCs w:val="24"/>
        </w:rPr>
      </w:pPr>
      <w:r w:rsidRPr="00BF38AE">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BF38AE" w:rsidRPr="00BF38AE" w:rsidRDefault="00BF38AE" w:rsidP="00BF38AE">
      <w:pPr>
        <w:pStyle w:val="a9"/>
        <w:ind w:firstLine="709"/>
        <w:jc w:val="both"/>
        <w:rPr>
          <w:rFonts w:ascii="Times New Roman" w:hAnsi="Times New Roman"/>
          <w:sz w:val="24"/>
          <w:szCs w:val="24"/>
        </w:rPr>
      </w:pPr>
      <w:r w:rsidRPr="00BF38AE">
        <w:rPr>
          <w:rFonts w:ascii="Times New Roman" w:hAnsi="Times New Roman"/>
          <w:sz w:val="24"/>
          <w:szCs w:val="24"/>
        </w:rPr>
        <w:t>Обучение ведется на русском языке, по 5-дневной учебной неделе.</w:t>
      </w:r>
    </w:p>
    <w:p w:rsidR="00DA0F76" w:rsidRPr="00A70D5C" w:rsidRDefault="00BF38AE" w:rsidP="00BF38AE">
      <w:pPr>
        <w:pStyle w:val="a9"/>
        <w:ind w:firstLine="709"/>
        <w:jc w:val="both"/>
        <w:rPr>
          <w:rFonts w:ascii="Times New Roman" w:hAnsi="Times New Roman"/>
          <w:sz w:val="24"/>
          <w:szCs w:val="24"/>
        </w:rPr>
      </w:pPr>
      <w:r w:rsidRPr="00BF38AE">
        <w:rPr>
          <w:rFonts w:ascii="Times New Roman" w:hAnsi="Times New Roman"/>
          <w:sz w:val="24"/>
          <w:szCs w:val="24"/>
        </w:rPr>
        <w:t>Учебный план является приложением данной ООП СОО.</w:t>
      </w:r>
    </w:p>
    <w:p w:rsidR="00DA6ED0" w:rsidRPr="00BF38AE" w:rsidRDefault="00DA6ED0" w:rsidP="00A70D5C">
      <w:pPr>
        <w:pStyle w:val="ConsPlusNormal"/>
        <w:ind w:firstLine="709"/>
        <w:jc w:val="both"/>
      </w:pPr>
      <w:r w:rsidRPr="00BF38AE">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14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BF38AE">
          <w:t>нормативами</w:t>
        </w:r>
      </w:hyperlink>
      <w:r w:rsidRPr="00BF38AE">
        <w:t xml:space="preserve"> и Санитано-эпидемиологическими </w:t>
      </w:r>
      <w:hyperlink r:id="rId14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BF38AE">
          <w:t>требованиями</w:t>
        </w:r>
      </w:hyperlink>
      <w:r w:rsidRPr="00BF38AE">
        <w:t>.</w:t>
      </w:r>
    </w:p>
    <w:p w:rsidR="00DA6ED0" w:rsidRPr="00BF38AE" w:rsidRDefault="00DA6ED0" w:rsidP="00A70D5C">
      <w:pPr>
        <w:pStyle w:val="ConsPlusNormal"/>
        <w:ind w:firstLine="709"/>
        <w:jc w:val="both"/>
      </w:pPr>
      <w:r w:rsidRPr="00BF38AE">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3C7B19" w:rsidRPr="00BF38AE" w:rsidRDefault="00DA6ED0" w:rsidP="00A70D5C">
      <w:pPr>
        <w:spacing w:after="0" w:line="240" w:lineRule="auto"/>
        <w:ind w:firstLine="709"/>
        <w:jc w:val="both"/>
        <w:rPr>
          <w:rFonts w:ascii="Times New Roman" w:hAnsi="Times New Roman"/>
          <w:sz w:val="24"/>
          <w:szCs w:val="24"/>
        </w:rPr>
      </w:pPr>
      <w:r w:rsidRPr="00BF38AE">
        <w:rPr>
          <w:rFonts w:ascii="Times New Roman" w:hAnsi="Times New Roman"/>
          <w:sz w:val="24"/>
          <w:szCs w:val="24"/>
        </w:rP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14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BF38AE">
          <w:rPr>
            <w:rFonts w:ascii="Times New Roman" w:hAnsi="Times New Roman"/>
            <w:sz w:val="24"/>
            <w:szCs w:val="24"/>
          </w:rPr>
          <w:t>требованиями</w:t>
        </w:r>
      </w:hyperlink>
      <w:r w:rsidRPr="00BF38AE">
        <w:rPr>
          <w:rFonts w:ascii="Times New Roman" w:hAnsi="Times New Roman"/>
          <w:sz w:val="24"/>
          <w:szCs w:val="24"/>
        </w:rPr>
        <w:t xml:space="preserve"> и Гигиеническими </w:t>
      </w:r>
      <w:hyperlink r:id="rId14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BF38AE">
          <w:rPr>
            <w:rFonts w:ascii="Times New Roman" w:hAnsi="Times New Roman"/>
            <w:sz w:val="24"/>
            <w:szCs w:val="24"/>
          </w:rPr>
          <w:t>нормативами</w:t>
        </w:r>
      </w:hyperlink>
      <w:r w:rsidRPr="00BF38AE">
        <w:rPr>
          <w:rFonts w:ascii="Times New Roman" w:hAnsi="Times New Roman"/>
          <w:sz w:val="24"/>
          <w:szCs w:val="24"/>
        </w:rPr>
        <w:t>.</w:t>
      </w:r>
    </w:p>
    <w:p w:rsidR="00DA6ED0" w:rsidRPr="00A70D5C" w:rsidRDefault="00DA6ED0" w:rsidP="00A70D5C">
      <w:pPr>
        <w:spacing w:after="0" w:line="240" w:lineRule="auto"/>
        <w:ind w:firstLine="709"/>
        <w:jc w:val="both"/>
        <w:rPr>
          <w:rFonts w:ascii="Times New Roman" w:hAnsi="Times New Roman"/>
          <w:sz w:val="24"/>
          <w:szCs w:val="24"/>
        </w:rPr>
      </w:pPr>
    </w:p>
    <w:p w:rsidR="00DA0F76" w:rsidRPr="00A70D5C" w:rsidRDefault="00891497" w:rsidP="00A70D5C">
      <w:pPr>
        <w:pStyle w:val="2"/>
        <w:spacing w:before="0" w:line="240" w:lineRule="auto"/>
        <w:ind w:firstLine="709"/>
        <w:rPr>
          <w:rFonts w:ascii="Times New Roman" w:hAnsi="Times New Roman" w:cs="Times New Roman"/>
          <w:b/>
          <w:color w:val="auto"/>
          <w:sz w:val="24"/>
          <w:szCs w:val="24"/>
        </w:rPr>
      </w:pPr>
      <w:bookmarkStart w:id="81" w:name="_Toc138712894"/>
      <w:bookmarkStart w:id="82" w:name="_Toc210915346"/>
      <w:r w:rsidRPr="00A70D5C">
        <w:rPr>
          <w:rFonts w:ascii="Times New Roman" w:hAnsi="Times New Roman" w:cs="Times New Roman"/>
          <w:b/>
          <w:color w:val="auto"/>
          <w:sz w:val="24"/>
          <w:szCs w:val="24"/>
        </w:rPr>
        <w:t xml:space="preserve">3.2. </w:t>
      </w:r>
      <w:r w:rsidR="00DA0F76" w:rsidRPr="00A70D5C">
        <w:rPr>
          <w:rFonts w:ascii="Times New Roman" w:hAnsi="Times New Roman" w:cs="Times New Roman"/>
          <w:b/>
          <w:color w:val="auto"/>
          <w:sz w:val="24"/>
          <w:szCs w:val="24"/>
        </w:rPr>
        <w:t>План внеурочной деятельности.</w:t>
      </w:r>
      <w:bookmarkEnd w:id="81"/>
      <w:bookmarkEnd w:id="82"/>
    </w:p>
    <w:p w:rsidR="00C0392A" w:rsidRPr="00A70D5C" w:rsidRDefault="00C0392A" w:rsidP="00A70D5C">
      <w:pPr>
        <w:spacing w:after="0" w:line="240" w:lineRule="auto"/>
        <w:ind w:firstLine="709"/>
        <w:rPr>
          <w:rFonts w:ascii="Times New Roman" w:hAnsi="Times New Roman"/>
          <w:sz w:val="24"/>
          <w:szCs w:val="24"/>
        </w:rPr>
      </w:pPr>
    </w:p>
    <w:p w:rsidR="00DA0F76" w:rsidRPr="004A5AE0" w:rsidRDefault="00DA0F76" w:rsidP="00A70D5C">
      <w:pPr>
        <w:pStyle w:val="a9"/>
        <w:ind w:firstLine="709"/>
        <w:jc w:val="both"/>
        <w:rPr>
          <w:rFonts w:ascii="Times New Roman" w:hAnsi="Times New Roman"/>
          <w:sz w:val="24"/>
          <w:szCs w:val="24"/>
        </w:rPr>
      </w:pPr>
      <w:r w:rsidRPr="004A5AE0">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DA0F76" w:rsidRPr="004A5AE0" w:rsidRDefault="00DA0F76" w:rsidP="00A70D5C">
      <w:pPr>
        <w:pStyle w:val="a9"/>
        <w:ind w:firstLine="709"/>
        <w:jc w:val="both"/>
        <w:rPr>
          <w:rFonts w:ascii="Times New Roman" w:hAnsi="Times New Roman"/>
          <w:sz w:val="24"/>
          <w:szCs w:val="24"/>
        </w:rPr>
      </w:pPr>
      <w:r w:rsidRPr="004A5AE0">
        <w:rPr>
          <w:rFonts w:ascii="Times New Roman" w:hAnsi="Times New Roman"/>
          <w:sz w:val="24"/>
          <w:szCs w:val="24"/>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sidR="009B6BCC" w:rsidRPr="004A5AE0">
        <w:rPr>
          <w:rFonts w:ascii="Times New Roman" w:hAnsi="Times New Roman"/>
          <w:sz w:val="24"/>
          <w:szCs w:val="24"/>
        </w:rPr>
        <w:t>.</w:t>
      </w:r>
    </w:p>
    <w:p w:rsidR="009B6BCC" w:rsidRPr="004A5AE0" w:rsidRDefault="00DA0F76" w:rsidP="00A70D5C">
      <w:pPr>
        <w:pStyle w:val="a9"/>
        <w:ind w:firstLine="709"/>
        <w:jc w:val="both"/>
        <w:rPr>
          <w:rFonts w:ascii="Times New Roman" w:hAnsi="Times New Roman"/>
          <w:sz w:val="24"/>
          <w:szCs w:val="24"/>
        </w:rPr>
      </w:pPr>
      <w:r w:rsidRPr="004A5AE0">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DA0F76" w:rsidRPr="004A5AE0" w:rsidRDefault="00DA0F76" w:rsidP="00A70D5C">
      <w:pPr>
        <w:pStyle w:val="a9"/>
        <w:ind w:firstLine="709"/>
        <w:jc w:val="both"/>
        <w:rPr>
          <w:rFonts w:ascii="Times New Roman" w:hAnsi="Times New Roman"/>
          <w:sz w:val="24"/>
          <w:szCs w:val="24"/>
        </w:rPr>
      </w:pPr>
      <w:r w:rsidRPr="004A5AE0">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84144A" w:rsidRPr="004A5AE0" w:rsidRDefault="0084144A" w:rsidP="00A70D5C">
      <w:pPr>
        <w:pStyle w:val="a9"/>
        <w:ind w:firstLine="709"/>
        <w:jc w:val="both"/>
        <w:rPr>
          <w:rFonts w:ascii="Times New Roman" w:hAnsi="Times New Roman"/>
          <w:sz w:val="24"/>
          <w:szCs w:val="24"/>
        </w:rPr>
      </w:pPr>
      <w:r w:rsidRPr="004A5AE0">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rsidR="0084144A" w:rsidRPr="004A5AE0" w:rsidRDefault="0084144A" w:rsidP="00A70D5C">
      <w:pPr>
        <w:pStyle w:val="a9"/>
        <w:ind w:firstLine="709"/>
        <w:jc w:val="both"/>
        <w:rPr>
          <w:rFonts w:ascii="Times New Roman" w:hAnsi="Times New Roman"/>
          <w:sz w:val="24"/>
          <w:szCs w:val="24"/>
        </w:rPr>
      </w:pPr>
      <w:r w:rsidRPr="004A5AE0">
        <w:rPr>
          <w:rFonts w:ascii="Times New Roman" w:hAnsi="Times New Roman"/>
          <w:sz w:val="24"/>
          <w:szCs w:val="24"/>
        </w:rPr>
        <w:t xml:space="preserve">Обязательная часть включает 1 час </w:t>
      </w:r>
      <w:r w:rsidR="00097D87" w:rsidRPr="004A5AE0">
        <w:rPr>
          <w:rFonts w:ascii="Times New Roman" w:hAnsi="Times New Roman"/>
          <w:sz w:val="24"/>
          <w:szCs w:val="24"/>
        </w:rPr>
        <w:t>на</w:t>
      </w:r>
      <w:r w:rsidRPr="004A5AE0">
        <w:rPr>
          <w:rFonts w:ascii="Times New Roman" w:hAnsi="Times New Roman"/>
          <w:sz w:val="24"/>
          <w:szCs w:val="24"/>
        </w:rPr>
        <w:t xml:space="preserve"> дискуссионный клуб «Разговоры о важном»</w:t>
      </w:r>
      <w:r w:rsidR="00097D87" w:rsidRPr="004A5AE0">
        <w:rPr>
          <w:rFonts w:ascii="Times New Roman" w:hAnsi="Times New Roman"/>
          <w:sz w:val="24"/>
          <w:szCs w:val="24"/>
        </w:rPr>
        <w:t>, а так же 1 час на внеурочные занятия «Россия – мои горизонты»</w:t>
      </w:r>
      <w:r w:rsidR="003B1CB9" w:rsidRPr="004A5AE0">
        <w:rPr>
          <w:rFonts w:ascii="Times New Roman" w:hAnsi="Times New Roman"/>
          <w:sz w:val="24"/>
          <w:szCs w:val="24"/>
        </w:rPr>
        <w:t>.</w:t>
      </w:r>
    </w:p>
    <w:p w:rsidR="003B1CB9" w:rsidRPr="004A5AE0" w:rsidRDefault="003B1CB9" w:rsidP="00A70D5C">
      <w:pPr>
        <w:pStyle w:val="ConsPlusNormal"/>
        <w:ind w:firstLine="709"/>
        <w:jc w:val="both"/>
      </w:pPr>
      <w:r w:rsidRPr="004A5AE0">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3B1CB9" w:rsidRPr="004A5AE0" w:rsidRDefault="003B1CB9" w:rsidP="004A5AE0">
      <w:pPr>
        <w:pStyle w:val="ConsPlusNormal"/>
        <w:ind w:firstLine="709"/>
        <w:jc w:val="both"/>
      </w:pPr>
      <w:r w:rsidRPr="004A5AE0">
        <w:t xml:space="preserve">Основной формат внеурочных занятий "Россия - мои горизонты" - профориентационное </w:t>
      </w:r>
      <w:r w:rsidRPr="004A5AE0">
        <w:lastRenderedPageBreak/>
        <w:t>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84144A" w:rsidRPr="004A5AE0" w:rsidRDefault="0084144A" w:rsidP="00A70D5C">
      <w:pPr>
        <w:pStyle w:val="a9"/>
        <w:ind w:firstLine="709"/>
        <w:jc w:val="both"/>
        <w:rPr>
          <w:rFonts w:ascii="Times New Roman" w:hAnsi="Times New Roman"/>
          <w:sz w:val="24"/>
          <w:szCs w:val="24"/>
        </w:rPr>
      </w:pPr>
      <w:r w:rsidRPr="004A5AE0">
        <w:rPr>
          <w:rFonts w:ascii="Times New Roman" w:hAnsi="Times New Roman"/>
          <w:sz w:val="24"/>
          <w:szCs w:val="24"/>
        </w:rPr>
        <w:t xml:space="preserve">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w:t>
      </w:r>
    </w:p>
    <w:p w:rsidR="009B6BCC" w:rsidRPr="004A5AE0" w:rsidRDefault="004A5AE0" w:rsidP="00A70D5C">
      <w:pPr>
        <w:pStyle w:val="a9"/>
        <w:ind w:firstLine="709"/>
        <w:jc w:val="both"/>
        <w:rPr>
          <w:rFonts w:ascii="Times New Roman" w:hAnsi="Times New Roman"/>
          <w:sz w:val="24"/>
          <w:szCs w:val="24"/>
        </w:rPr>
      </w:pPr>
      <w:r w:rsidRPr="004A5AE0">
        <w:rPr>
          <w:rFonts w:ascii="Times New Roman" w:hAnsi="Times New Roman"/>
          <w:sz w:val="24"/>
          <w:szCs w:val="24"/>
        </w:rPr>
        <w:t>План внеурочной деятельности является приложением данной ООП СОО.</w:t>
      </w:r>
    </w:p>
    <w:p w:rsidR="00F22B59" w:rsidRPr="00A70D5C" w:rsidRDefault="00F22B59" w:rsidP="00A70D5C">
      <w:pPr>
        <w:pStyle w:val="a9"/>
        <w:ind w:firstLine="709"/>
        <w:jc w:val="both"/>
        <w:rPr>
          <w:rFonts w:ascii="Times New Roman" w:hAnsi="Times New Roman"/>
          <w:b/>
          <w:sz w:val="24"/>
          <w:szCs w:val="24"/>
        </w:rPr>
      </w:pPr>
    </w:p>
    <w:p w:rsidR="00891497" w:rsidRPr="00A70D5C" w:rsidRDefault="00891497" w:rsidP="00A70D5C">
      <w:pPr>
        <w:pStyle w:val="2"/>
        <w:spacing w:before="0" w:line="240" w:lineRule="auto"/>
        <w:ind w:firstLine="709"/>
        <w:rPr>
          <w:rFonts w:ascii="Times New Roman" w:hAnsi="Times New Roman" w:cs="Times New Roman"/>
          <w:b/>
          <w:color w:val="auto"/>
          <w:sz w:val="24"/>
          <w:szCs w:val="24"/>
        </w:rPr>
      </w:pPr>
      <w:bookmarkStart w:id="83" w:name="_Toc138712895"/>
      <w:bookmarkStart w:id="84" w:name="_Toc210915347"/>
      <w:r w:rsidRPr="00A70D5C">
        <w:rPr>
          <w:rFonts w:ascii="Times New Roman" w:hAnsi="Times New Roman" w:cs="Times New Roman"/>
          <w:b/>
          <w:color w:val="auto"/>
          <w:sz w:val="24"/>
          <w:szCs w:val="24"/>
        </w:rPr>
        <w:t>3.3. Календарный учебный график</w:t>
      </w:r>
      <w:bookmarkEnd w:id="83"/>
      <w:bookmarkEnd w:id="84"/>
    </w:p>
    <w:p w:rsidR="00FD1540" w:rsidRPr="00A70D5C" w:rsidRDefault="00FD1540" w:rsidP="00A70D5C">
      <w:pPr>
        <w:spacing w:after="0" w:line="240" w:lineRule="auto"/>
        <w:ind w:firstLine="709"/>
        <w:rPr>
          <w:rFonts w:ascii="Times New Roman" w:hAnsi="Times New Roman"/>
          <w:sz w:val="24"/>
          <w:szCs w:val="24"/>
        </w:rPr>
      </w:pPr>
    </w:p>
    <w:p w:rsidR="00FD5A76" w:rsidRPr="004A5AE0" w:rsidRDefault="00FD5A76" w:rsidP="00A70D5C">
      <w:pPr>
        <w:pStyle w:val="a9"/>
        <w:ind w:firstLine="709"/>
        <w:jc w:val="both"/>
        <w:rPr>
          <w:rFonts w:ascii="Times New Roman" w:hAnsi="Times New Roman"/>
          <w:sz w:val="24"/>
          <w:szCs w:val="24"/>
        </w:rPr>
      </w:pPr>
      <w:r w:rsidRPr="004A5AE0">
        <w:rPr>
          <w:rFonts w:ascii="Times New Roman" w:hAnsi="Times New Roman"/>
          <w:sz w:val="24"/>
          <w:szCs w:val="24"/>
        </w:rPr>
        <w:t xml:space="preserve">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w:t>
      </w:r>
    </w:p>
    <w:p w:rsidR="00FD5A76" w:rsidRPr="004A5AE0" w:rsidRDefault="00FD5A76" w:rsidP="00A70D5C">
      <w:pPr>
        <w:pStyle w:val="a9"/>
        <w:ind w:firstLine="709"/>
        <w:jc w:val="both"/>
        <w:rPr>
          <w:rFonts w:ascii="Times New Roman" w:hAnsi="Times New Roman"/>
          <w:sz w:val="24"/>
          <w:szCs w:val="24"/>
        </w:rPr>
      </w:pPr>
      <w:r w:rsidRPr="004A5AE0">
        <w:rPr>
          <w:rFonts w:ascii="Times New Roman" w:hAnsi="Times New Roman"/>
          <w:sz w:val="24"/>
          <w:szCs w:val="24"/>
        </w:rPr>
        <w:t>Календарный учебный график определяет плановые перерывы при получении среднего общего образования для отдыха и иных социальных целей (далее - каникулы):</w:t>
      </w:r>
    </w:p>
    <w:p w:rsidR="00FD5A76" w:rsidRPr="004A5AE0" w:rsidRDefault="00FD5A76" w:rsidP="00D957BD">
      <w:pPr>
        <w:pStyle w:val="a9"/>
        <w:numPr>
          <w:ilvl w:val="0"/>
          <w:numId w:val="37"/>
        </w:numPr>
        <w:ind w:left="0" w:firstLine="709"/>
        <w:jc w:val="both"/>
        <w:rPr>
          <w:rFonts w:ascii="Times New Roman" w:hAnsi="Times New Roman"/>
          <w:sz w:val="24"/>
          <w:szCs w:val="24"/>
        </w:rPr>
      </w:pPr>
      <w:r w:rsidRPr="004A5AE0">
        <w:rPr>
          <w:rFonts w:ascii="Times New Roman" w:hAnsi="Times New Roman"/>
          <w:sz w:val="24"/>
          <w:szCs w:val="24"/>
        </w:rPr>
        <w:t>даты начала и окончания учебного года;</w:t>
      </w:r>
    </w:p>
    <w:p w:rsidR="00FD5A76" w:rsidRPr="004A5AE0" w:rsidRDefault="00FD5A76" w:rsidP="00D957BD">
      <w:pPr>
        <w:pStyle w:val="a9"/>
        <w:numPr>
          <w:ilvl w:val="0"/>
          <w:numId w:val="37"/>
        </w:numPr>
        <w:ind w:left="0" w:firstLine="709"/>
        <w:jc w:val="both"/>
        <w:rPr>
          <w:rFonts w:ascii="Times New Roman" w:hAnsi="Times New Roman"/>
          <w:sz w:val="24"/>
          <w:szCs w:val="24"/>
        </w:rPr>
      </w:pPr>
      <w:r w:rsidRPr="004A5AE0">
        <w:rPr>
          <w:rFonts w:ascii="Times New Roman" w:hAnsi="Times New Roman"/>
          <w:sz w:val="24"/>
          <w:szCs w:val="24"/>
        </w:rPr>
        <w:t>продолжительность учебного года;</w:t>
      </w:r>
    </w:p>
    <w:p w:rsidR="00FD5A76" w:rsidRPr="004A5AE0" w:rsidRDefault="00FD5A76" w:rsidP="00D957BD">
      <w:pPr>
        <w:pStyle w:val="a9"/>
        <w:numPr>
          <w:ilvl w:val="0"/>
          <w:numId w:val="37"/>
        </w:numPr>
        <w:ind w:left="0" w:firstLine="709"/>
        <w:jc w:val="both"/>
        <w:rPr>
          <w:rFonts w:ascii="Times New Roman" w:hAnsi="Times New Roman"/>
          <w:sz w:val="24"/>
          <w:szCs w:val="24"/>
        </w:rPr>
      </w:pPr>
      <w:r w:rsidRPr="004A5AE0">
        <w:rPr>
          <w:rFonts w:ascii="Times New Roman" w:hAnsi="Times New Roman"/>
          <w:sz w:val="24"/>
          <w:szCs w:val="24"/>
        </w:rPr>
        <w:t>сроки и продолжительность каникул;</w:t>
      </w:r>
    </w:p>
    <w:p w:rsidR="00FD5A76" w:rsidRPr="004A5AE0" w:rsidRDefault="00FD5A76" w:rsidP="00D957BD">
      <w:pPr>
        <w:pStyle w:val="a9"/>
        <w:numPr>
          <w:ilvl w:val="0"/>
          <w:numId w:val="37"/>
        </w:numPr>
        <w:ind w:left="0" w:firstLine="709"/>
        <w:jc w:val="both"/>
        <w:rPr>
          <w:rFonts w:ascii="Times New Roman" w:hAnsi="Times New Roman"/>
          <w:sz w:val="24"/>
          <w:szCs w:val="24"/>
        </w:rPr>
      </w:pPr>
      <w:r w:rsidRPr="004A5AE0">
        <w:rPr>
          <w:rFonts w:ascii="Times New Roman" w:hAnsi="Times New Roman"/>
          <w:sz w:val="24"/>
          <w:szCs w:val="24"/>
        </w:rPr>
        <w:t>сроки проведения промежуточной аттестации.</w:t>
      </w:r>
    </w:p>
    <w:p w:rsidR="00FD5A76" w:rsidRPr="004A5AE0" w:rsidRDefault="00FD5A76" w:rsidP="00A70D5C">
      <w:pPr>
        <w:pStyle w:val="a9"/>
        <w:ind w:firstLine="709"/>
        <w:jc w:val="both"/>
        <w:rPr>
          <w:rFonts w:ascii="Times New Roman" w:hAnsi="Times New Roman"/>
          <w:sz w:val="24"/>
          <w:szCs w:val="24"/>
        </w:rPr>
      </w:pPr>
      <w:r w:rsidRPr="004A5AE0">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FD5A76" w:rsidRPr="004A5AE0" w:rsidRDefault="00FD5A76" w:rsidP="00A70D5C">
      <w:pPr>
        <w:pStyle w:val="a9"/>
        <w:ind w:firstLine="709"/>
        <w:jc w:val="both"/>
        <w:rPr>
          <w:rFonts w:ascii="Times New Roman" w:hAnsi="Times New Roman"/>
          <w:sz w:val="24"/>
          <w:szCs w:val="24"/>
        </w:rPr>
      </w:pPr>
      <w:r w:rsidRPr="004A5AE0">
        <w:rPr>
          <w:rFonts w:ascii="Times New Roman" w:hAnsi="Times New Roman"/>
          <w:sz w:val="24"/>
          <w:szCs w:val="24"/>
        </w:rPr>
        <w:t>На основании нижеуказанных данных ежегодно составляется годовой календарный учебный график.</w:t>
      </w:r>
    </w:p>
    <w:p w:rsidR="00FD5A76" w:rsidRPr="004A5AE0" w:rsidRDefault="00FD5A76" w:rsidP="00A70D5C">
      <w:pPr>
        <w:pStyle w:val="a9"/>
        <w:ind w:firstLine="709"/>
        <w:jc w:val="both"/>
        <w:rPr>
          <w:rFonts w:ascii="Times New Roman" w:eastAsia="SchoolBookSanPin" w:hAnsi="Times New Roman"/>
          <w:sz w:val="24"/>
          <w:szCs w:val="24"/>
        </w:rPr>
      </w:pPr>
      <w:r w:rsidRPr="004A5AE0">
        <w:rPr>
          <w:rFonts w:ascii="Times New Roman" w:eastAsia="SchoolBookSanPin" w:hAnsi="Times New Roman"/>
          <w:sz w:val="24"/>
          <w:szCs w:val="24"/>
        </w:rPr>
        <w:t xml:space="preserve">Режим работы – </w:t>
      </w:r>
      <w:r w:rsidR="004A5AE0" w:rsidRPr="004A5AE0">
        <w:rPr>
          <w:rFonts w:ascii="Times New Roman" w:eastAsia="SchoolBookSanPin" w:hAnsi="Times New Roman"/>
          <w:sz w:val="24"/>
          <w:szCs w:val="24"/>
        </w:rPr>
        <w:t>5</w:t>
      </w:r>
      <w:r w:rsidRPr="004A5AE0">
        <w:rPr>
          <w:rFonts w:ascii="Times New Roman" w:eastAsia="SchoolBookSanPin" w:hAnsi="Times New Roman"/>
          <w:sz w:val="24"/>
          <w:szCs w:val="24"/>
        </w:rPr>
        <w:t xml:space="preserve">-дневная учебная неделя. </w:t>
      </w:r>
    </w:p>
    <w:p w:rsidR="00FD5A76" w:rsidRPr="004A5AE0" w:rsidRDefault="00FD5A76" w:rsidP="00A70D5C">
      <w:pPr>
        <w:pStyle w:val="a9"/>
        <w:ind w:firstLine="709"/>
        <w:jc w:val="both"/>
        <w:rPr>
          <w:rFonts w:ascii="Times New Roman" w:eastAsia="SchoolBookSanPin" w:hAnsi="Times New Roman"/>
          <w:sz w:val="24"/>
          <w:szCs w:val="24"/>
        </w:rPr>
      </w:pPr>
      <w:r w:rsidRPr="004A5AE0">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rsidR="00FD5A76" w:rsidRPr="004A5AE0" w:rsidRDefault="00FD5A76" w:rsidP="00A70D5C">
      <w:pPr>
        <w:spacing w:after="0" w:line="240" w:lineRule="auto"/>
        <w:ind w:firstLine="709"/>
        <w:rPr>
          <w:rFonts w:ascii="Times New Roman" w:hAnsi="Times New Roman"/>
          <w:sz w:val="24"/>
          <w:szCs w:val="24"/>
        </w:rPr>
      </w:pPr>
      <w:r w:rsidRPr="004A5AE0">
        <w:rPr>
          <w:rFonts w:ascii="Times New Roman" w:hAnsi="Times New Roman"/>
          <w:b/>
          <w:i/>
          <w:sz w:val="24"/>
          <w:szCs w:val="24"/>
        </w:rPr>
        <w:t xml:space="preserve">1.Дата начала и окончания учебного года: </w:t>
      </w:r>
    </w:p>
    <w:p w:rsidR="00FD5A76" w:rsidRPr="004A5AE0" w:rsidRDefault="00FD5A76" w:rsidP="00A70D5C">
      <w:pPr>
        <w:spacing w:after="0" w:line="240" w:lineRule="auto"/>
        <w:ind w:firstLine="709"/>
        <w:jc w:val="both"/>
        <w:rPr>
          <w:rFonts w:ascii="Times New Roman" w:hAnsi="Times New Roman"/>
          <w:sz w:val="24"/>
          <w:szCs w:val="24"/>
        </w:rPr>
      </w:pPr>
      <w:r w:rsidRPr="004A5AE0">
        <w:rPr>
          <w:rFonts w:ascii="Times New Roman" w:hAnsi="Times New Roman"/>
          <w:sz w:val="24"/>
          <w:szCs w:val="24"/>
        </w:rPr>
        <w:t>Начало учебного года – 1 сентября (если приходится на воскресенье, то – 2 сентября) Окончание учебного года – для 11-х классов –</w:t>
      </w:r>
      <w:r w:rsidR="004A5AE0">
        <w:rPr>
          <w:rFonts w:ascii="Times New Roman" w:hAnsi="Times New Roman"/>
          <w:sz w:val="24"/>
          <w:szCs w:val="24"/>
        </w:rPr>
        <w:t xml:space="preserve"> </w:t>
      </w:r>
      <w:r w:rsidRPr="004A5AE0">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4A5AE0">
        <w:rPr>
          <w:rFonts w:ascii="Times New Roman" w:hAnsi="Times New Roman"/>
          <w:sz w:val="24"/>
          <w:szCs w:val="24"/>
        </w:rPr>
        <w:t xml:space="preserve">, для 10 классов – </w:t>
      </w:r>
      <w:r w:rsidR="00A36D0B" w:rsidRPr="004A5AE0">
        <w:rPr>
          <w:rFonts w:ascii="Times New Roman" w:hAnsi="Times New Roman"/>
          <w:sz w:val="24"/>
          <w:szCs w:val="24"/>
        </w:rPr>
        <w:t>26 мая, если этот день приходится на выходной день, то в этом случае учебный год заканчивается в предыдущий рабочий день</w:t>
      </w:r>
      <w:r w:rsidRPr="004A5AE0">
        <w:rPr>
          <w:rFonts w:ascii="Times New Roman" w:hAnsi="Times New Roman"/>
          <w:sz w:val="24"/>
          <w:szCs w:val="24"/>
        </w:rPr>
        <w:t xml:space="preserve">. </w:t>
      </w:r>
    </w:p>
    <w:p w:rsidR="00FD5A76" w:rsidRPr="004A5AE0" w:rsidRDefault="00FD5A76" w:rsidP="00A70D5C">
      <w:pPr>
        <w:spacing w:after="0" w:line="240" w:lineRule="auto"/>
        <w:ind w:firstLine="709"/>
        <w:jc w:val="both"/>
        <w:rPr>
          <w:rFonts w:ascii="Times New Roman" w:hAnsi="Times New Roman"/>
          <w:b/>
          <w:i/>
          <w:sz w:val="24"/>
          <w:szCs w:val="24"/>
        </w:rPr>
      </w:pPr>
      <w:r w:rsidRPr="004A5AE0">
        <w:rPr>
          <w:rFonts w:ascii="Times New Roman" w:hAnsi="Times New Roman"/>
          <w:b/>
          <w:i/>
          <w:sz w:val="24"/>
          <w:szCs w:val="24"/>
        </w:rPr>
        <w:t xml:space="preserve">2. Сроки и продолжительность каникул </w:t>
      </w:r>
    </w:p>
    <w:p w:rsidR="00FD5A76" w:rsidRPr="004A5AE0" w:rsidRDefault="00FD5A76" w:rsidP="00A70D5C">
      <w:pPr>
        <w:spacing w:after="0" w:line="240" w:lineRule="auto"/>
        <w:ind w:firstLine="709"/>
        <w:jc w:val="both"/>
        <w:rPr>
          <w:rFonts w:ascii="Times New Roman" w:hAnsi="Times New Roman"/>
          <w:sz w:val="24"/>
          <w:szCs w:val="24"/>
        </w:rPr>
      </w:pPr>
      <w:r w:rsidRPr="004A5AE0">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tblPr>
      <w:tblGrid>
        <w:gridCol w:w="3927"/>
        <w:gridCol w:w="4408"/>
        <w:gridCol w:w="2079"/>
      </w:tblGrid>
      <w:tr w:rsidR="000457E1" w:rsidRPr="004A5AE0" w:rsidTr="00371891">
        <w:trPr>
          <w:trHeight w:val="605"/>
        </w:trPr>
        <w:tc>
          <w:tcPr>
            <w:tcW w:w="1885"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b/>
                <w:i/>
                <w:sz w:val="24"/>
                <w:szCs w:val="24"/>
              </w:rPr>
              <w:t xml:space="preserve">Количество дней </w:t>
            </w:r>
          </w:p>
        </w:tc>
      </w:tr>
      <w:tr w:rsidR="000457E1" w:rsidRPr="004A5AE0" w:rsidTr="00371891">
        <w:trPr>
          <w:trHeight w:val="276"/>
        </w:trPr>
        <w:tc>
          <w:tcPr>
            <w:tcW w:w="1885"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8-9 дней </w:t>
            </w:r>
          </w:p>
        </w:tc>
      </w:tr>
      <w:tr w:rsidR="000457E1" w:rsidRPr="004A5AE0" w:rsidTr="00371891">
        <w:trPr>
          <w:trHeight w:val="278"/>
        </w:trPr>
        <w:tc>
          <w:tcPr>
            <w:tcW w:w="1885"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10-14 дней </w:t>
            </w:r>
          </w:p>
        </w:tc>
      </w:tr>
      <w:tr w:rsidR="000457E1" w:rsidRPr="004A5AE0" w:rsidTr="00371891">
        <w:trPr>
          <w:trHeight w:val="286"/>
        </w:trPr>
        <w:tc>
          <w:tcPr>
            <w:tcW w:w="1885"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9 дней </w:t>
            </w:r>
          </w:p>
        </w:tc>
      </w:tr>
      <w:tr w:rsidR="000457E1" w:rsidRPr="004A5AE0" w:rsidTr="00371891">
        <w:trPr>
          <w:trHeight w:val="346"/>
        </w:trPr>
        <w:tc>
          <w:tcPr>
            <w:tcW w:w="1885"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FD5A76" w:rsidRPr="004A5AE0" w:rsidRDefault="00FD5A76" w:rsidP="00A70D5C">
            <w:pPr>
              <w:ind w:firstLine="709"/>
              <w:rPr>
                <w:rFonts w:ascii="Times New Roman" w:hAnsi="Times New Roman"/>
                <w:sz w:val="24"/>
                <w:szCs w:val="24"/>
              </w:rPr>
            </w:pPr>
            <w:r w:rsidRPr="004A5AE0">
              <w:rPr>
                <w:rFonts w:ascii="Times New Roman" w:hAnsi="Times New Roman"/>
                <w:sz w:val="24"/>
                <w:szCs w:val="24"/>
              </w:rPr>
              <w:t xml:space="preserve">13 недель </w:t>
            </w:r>
          </w:p>
        </w:tc>
      </w:tr>
    </w:tbl>
    <w:p w:rsidR="00FD5A76" w:rsidRPr="004A5AE0" w:rsidRDefault="00FD5A76" w:rsidP="00A70D5C">
      <w:pPr>
        <w:spacing w:after="0" w:line="240" w:lineRule="auto"/>
        <w:ind w:firstLine="709"/>
        <w:jc w:val="both"/>
        <w:rPr>
          <w:rFonts w:ascii="Times New Roman" w:hAnsi="Times New Roman"/>
          <w:sz w:val="24"/>
          <w:szCs w:val="24"/>
        </w:rPr>
      </w:pPr>
      <w:r w:rsidRPr="004A5AE0">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097D87" w:rsidRDefault="00097D87" w:rsidP="00A70D5C">
      <w:pPr>
        <w:pStyle w:val="ConsPlusNormal"/>
        <w:ind w:firstLine="709"/>
        <w:jc w:val="both"/>
      </w:pPr>
      <w:r w:rsidRPr="004A5AE0">
        <w:t xml:space="preserve">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w:t>
      </w:r>
      <w:r w:rsidRPr="004A5AE0">
        <w:lastRenderedPageBreak/>
        <w:t>каникулы в течение учебного года с сентября по май со сдвигом учебного процесса на летние месяцы.</w:t>
      </w:r>
    </w:p>
    <w:p w:rsidR="00C941C1" w:rsidRDefault="004A5AE0" w:rsidP="00C941C1">
      <w:pPr>
        <w:pStyle w:val="ConsPlusNormal"/>
        <w:ind w:firstLine="709"/>
        <w:jc w:val="both"/>
      </w:pPr>
      <w:r>
        <w:t>Календарный учебный график является приложением данной ООП СОО.</w:t>
      </w:r>
      <w:bookmarkStart w:id="85" w:name="_Toc138712897"/>
      <w:bookmarkStart w:id="86" w:name="_Toc204187588"/>
    </w:p>
    <w:p w:rsidR="00C941C1" w:rsidRDefault="00C941C1" w:rsidP="00C941C1">
      <w:pPr>
        <w:pStyle w:val="ConsPlusNormal"/>
        <w:ind w:firstLine="709"/>
        <w:jc w:val="both"/>
      </w:pPr>
    </w:p>
    <w:p w:rsidR="00C941C1" w:rsidRDefault="00CE28CF" w:rsidP="00C941C1">
      <w:pPr>
        <w:pStyle w:val="ConsPlusNormal"/>
        <w:ind w:firstLine="709"/>
        <w:jc w:val="both"/>
        <w:rPr>
          <w:b/>
        </w:rPr>
      </w:pPr>
      <w:r>
        <w:rPr>
          <w:b/>
        </w:rPr>
        <w:t xml:space="preserve">3.4 </w:t>
      </w:r>
      <w:r w:rsidRPr="000E5EBF">
        <w:rPr>
          <w:b/>
        </w:rPr>
        <w:t>Календарный план воспитательной работы</w:t>
      </w:r>
      <w:bookmarkEnd w:id="86"/>
    </w:p>
    <w:p w:rsidR="00C941C1" w:rsidRDefault="00CE28CF" w:rsidP="00C941C1">
      <w:pPr>
        <w:pStyle w:val="ConsPlusNormal"/>
        <w:ind w:firstLine="709"/>
        <w:jc w:val="both"/>
      </w:pPr>
      <w:r w:rsidRPr="00643C26">
        <w:t>Календарный план воспитательной работы разработан на основе Федерального</w:t>
      </w:r>
      <w:r>
        <w:t xml:space="preserve"> </w:t>
      </w:r>
      <w:r w:rsidRPr="00643C26">
        <w:t>календарного плана воспитательной работы.</w:t>
      </w:r>
      <w:r>
        <w:t xml:space="preserve"> </w:t>
      </w:r>
      <w:r w:rsidRPr="00643C26">
        <w:t>Календарный план воспитательной работы реализуется в рамках урочной и</w:t>
      </w:r>
      <w:r>
        <w:t xml:space="preserve"> </w:t>
      </w:r>
      <w:r w:rsidRPr="00643C26">
        <w:t>внеурочной деятельности.</w:t>
      </w:r>
      <w:r>
        <w:t xml:space="preserve"> </w:t>
      </w:r>
      <w:r w:rsidRPr="00643C26">
        <w:t>Наряду с федеральным календарным планом воспитательной работы проводятся</w:t>
      </w:r>
      <w:r>
        <w:t xml:space="preserve"> </w:t>
      </w:r>
      <w:r w:rsidRPr="00643C26">
        <w:t>иные мероприятия согласно рабочей программе воспитания, по ключевым направлениям</w:t>
      </w:r>
      <w:r>
        <w:t xml:space="preserve"> </w:t>
      </w:r>
      <w:r w:rsidRPr="00643C26">
        <w:t>воспитания и дополнительного образования детей.</w:t>
      </w:r>
    </w:p>
    <w:p w:rsidR="00257FB2" w:rsidRDefault="00CE28CF" w:rsidP="00C941C1">
      <w:pPr>
        <w:pStyle w:val="ConsPlusNormal"/>
        <w:ind w:firstLine="709"/>
        <w:jc w:val="both"/>
      </w:pPr>
      <w:r w:rsidRPr="00643C26">
        <w:t xml:space="preserve">Календарный план воспитательной работы является приложением ООП </w:t>
      </w:r>
      <w:r>
        <w:t>С</w:t>
      </w:r>
      <w:r w:rsidRPr="00643C26">
        <w:t>ОО.</w:t>
      </w:r>
    </w:p>
    <w:p w:rsidR="00C941C1" w:rsidRDefault="00C941C1" w:rsidP="00C941C1">
      <w:pPr>
        <w:pStyle w:val="ConsPlusNormal"/>
        <w:ind w:firstLine="709"/>
        <w:jc w:val="both"/>
      </w:pPr>
    </w:p>
    <w:p w:rsidR="00891497" w:rsidRPr="00A70D5C" w:rsidRDefault="00891497" w:rsidP="00257FB2">
      <w:pPr>
        <w:pStyle w:val="2"/>
        <w:spacing w:before="0" w:line="240" w:lineRule="auto"/>
        <w:ind w:firstLine="709"/>
        <w:jc w:val="both"/>
        <w:rPr>
          <w:rFonts w:ascii="Times New Roman" w:hAnsi="Times New Roman" w:cs="Times New Roman"/>
          <w:b/>
          <w:color w:val="auto"/>
          <w:sz w:val="24"/>
          <w:szCs w:val="24"/>
        </w:rPr>
      </w:pPr>
      <w:bookmarkStart w:id="87" w:name="_Toc210915348"/>
      <w:r w:rsidRPr="00A70D5C">
        <w:rPr>
          <w:rFonts w:ascii="Times New Roman" w:hAnsi="Times New Roman" w:cs="Times New Roman"/>
          <w:b/>
          <w:color w:val="auto"/>
          <w:sz w:val="24"/>
          <w:szCs w:val="24"/>
        </w:rPr>
        <w:t>3.5. Система условий реализации основ</w:t>
      </w:r>
      <w:r w:rsidR="00257FB2">
        <w:rPr>
          <w:rFonts w:ascii="Times New Roman" w:hAnsi="Times New Roman" w:cs="Times New Roman"/>
          <w:b/>
          <w:color w:val="auto"/>
          <w:sz w:val="24"/>
          <w:szCs w:val="24"/>
        </w:rPr>
        <w:t xml:space="preserve">ной образовательной программы в </w:t>
      </w:r>
      <w:r w:rsidRPr="00A70D5C">
        <w:rPr>
          <w:rFonts w:ascii="Times New Roman" w:hAnsi="Times New Roman" w:cs="Times New Roman"/>
          <w:b/>
          <w:color w:val="auto"/>
          <w:sz w:val="24"/>
          <w:szCs w:val="24"/>
        </w:rPr>
        <w:t>соответствии с требованиями Стандарта</w:t>
      </w:r>
      <w:bookmarkEnd w:id="85"/>
      <w:bookmarkEnd w:id="87"/>
    </w:p>
    <w:p w:rsidR="00DA0F76" w:rsidRPr="00A70D5C" w:rsidRDefault="00DA0F76" w:rsidP="00A70D5C">
      <w:pPr>
        <w:pStyle w:val="a9"/>
        <w:ind w:firstLine="709"/>
        <w:jc w:val="both"/>
        <w:rPr>
          <w:rFonts w:ascii="Times New Roman" w:hAnsi="Times New Roman"/>
          <w:sz w:val="24"/>
          <w:szCs w:val="24"/>
        </w:rPr>
      </w:pPr>
    </w:p>
    <w:p w:rsidR="00AD0D6E" w:rsidRPr="00257FB2" w:rsidRDefault="00AD0D6E" w:rsidP="00A70D5C">
      <w:pPr>
        <w:spacing w:after="0" w:line="240" w:lineRule="auto"/>
        <w:ind w:firstLine="709"/>
        <w:jc w:val="center"/>
        <w:rPr>
          <w:rFonts w:ascii="Times New Roman" w:hAnsi="Times New Roman"/>
          <w:b/>
          <w:bCs/>
          <w:kern w:val="2"/>
          <w:sz w:val="24"/>
          <w:szCs w:val="24"/>
        </w:rPr>
      </w:pPr>
      <w:r w:rsidRPr="00257FB2">
        <w:rPr>
          <w:rFonts w:ascii="Times New Roman" w:hAnsi="Times New Roman"/>
          <w:b/>
          <w:bCs/>
          <w:kern w:val="2"/>
          <w:sz w:val="24"/>
          <w:szCs w:val="24"/>
        </w:rPr>
        <w:t>Требования</w:t>
      </w:r>
      <w:r w:rsidR="00257FB2">
        <w:rPr>
          <w:rFonts w:ascii="Times New Roman" w:hAnsi="Times New Roman"/>
          <w:b/>
          <w:bCs/>
          <w:kern w:val="2"/>
          <w:sz w:val="24"/>
          <w:szCs w:val="24"/>
        </w:rPr>
        <w:t xml:space="preserve"> </w:t>
      </w:r>
      <w:r w:rsidRPr="00257FB2">
        <w:rPr>
          <w:rFonts w:ascii="Times New Roman" w:hAnsi="Times New Roman"/>
          <w:b/>
          <w:bCs/>
          <w:kern w:val="2"/>
          <w:sz w:val="24"/>
          <w:szCs w:val="24"/>
        </w:rPr>
        <w:t>к</w:t>
      </w:r>
      <w:r w:rsidR="00257FB2">
        <w:rPr>
          <w:rFonts w:ascii="Times New Roman" w:hAnsi="Times New Roman"/>
          <w:b/>
          <w:bCs/>
          <w:kern w:val="2"/>
          <w:sz w:val="24"/>
          <w:szCs w:val="24"/>
        </w:rPr>
        <w:t xml:space="preserve"> </w:t>
      </w:r>
      <w:r w:rsidRPr="00257FB2">
        <w:rPr>
          <w:rFonts w:ascii="Times New Roman" w:hAnsi="Times New Roman"/>
          <w:b/>
          <w:bCs/>
          <w:kern w:val="2"/>
          <w:sz w:val="24"/>
          <w:szCs w:val="24"/>
        </w:rPr>
        <w:t>кадровым</w:t>
      </w:r>
      <w:r w:rsidR="00257FB2">
        <w:rPr>
          <w:rFonts w:ascii="Times New Roman" w:hAnsi="Times New Roman"/>
          <w:b/>
          <w:bCs/>
          <w:kern w:val="2"/>
          <w:sz w:val="24"/>
          <w:szCs w:val="24"/>
        </w:rPr>
        <w:t xml:space="preserve"> </w:t>
      </w:r>
      <w:r w:rsidRPr="00257FB2">
        <w:rPr>
          <w:rFonts w:ascii="Times New Roman" w:hAnsi="Times New Roman"/>
          <w:b/>
          <w:bCs/>
          <w:kern w:val="2"/>
          <w:sz w:val="24"/>
          <w:szCs w:val="24"/>
        </w:rPr>
        <w:t>условиям</w:t>
      </w:r>
      <w:r w:rsidR="00257FB2">
        <w:rPr>
          <w:rFonts w:ascii="Times New Roman" w:hAnsi="Times New Roman"/>
          <w:b/>
          <w:bCs/>
          <w:kern w:val="2"/>
          <w:sz w:val="24"/>
          <w:szCs w:val="24"/>
        </w:rPr>
        <w:t xml:space="preserve"> </w:t>
      </w:r>
      <w:r w:rsidRPr="00257FB2">
        <w:rPr>
          <w:rFonts w:ascii="Times New Roman" w:hAnsi="Times New Roman"/>
          <w:b/>
          <w:bCs/>
          <w:kern w:val="2"/>
          <w:sz w:val="24"/>
          <w:szCs w:val="24"/>
        </w:rPr>
        <w:t>реализации</w:t>
      </w:r>
      <w:r w:rsidR="00257FB2">
        <w:rPr>
          <w:rFonts w:ascii="Times New Roman" w:hAnsi="Times New Roman"/>
          <w:b/>
          <w:bCs/>
          <w:kern w:val="2"/>
          <w:sz w:val="24"/>
          <w:szCs w:val="24"/>
        </w:rPr>
        <w:t xml:space="preserve"> </w:t>
      </w:r>
      <w:r w:rsidRPr="00257FB2">
        <w:rPr>
          <w:rFonts w:ascii="Times New Roman" w:hAnsi="Times New Roman"/>
          <w:b/>
          <w:bCs/>
          <w:kern w:val="2"/>
          <w:sz w:val="24"/>
          <w:szCs w:val="24"/>
        </w:rPr>
        <w:t>основной</w:t>
      </w:r>
    </w:p>
    <w:p w:rsidR="00AD0D6E" w:rsidRPr="00257FB2" w:rsidRDefault="00257FB2" w:rsidP="00A70D5C">
      <w:pPr>
        <w:spacing w:after="0" w:line="240" w:lineRule="auto"/>
        <w:ind w:firstLine="709"/>
        <w:jc w:val="center"/>
        <w:rPr>
          <w:rFonts w:ascii="Times New Roman" w:hAnsi="Times New Roman"/>
          <w:b/>
          <w:bCs/>
          <w:kern w:val="2"/>
          <w:sz w:val="24"/>
          <w:szCs w:val="24"/>
        </w:rPr>
      </w:pPr>
      <w:r>
        <w:rPr>
          <w:rFonts w:ascii="Times New Roman" w:hAnsi="Times New Roman"/>
          <w:b/>
          <w:bCs/>
          <w:kern w:val="2"/>
          <w:sz w:val="24"/>
          <w:szCs w:val="24"/>
        </w:rPr>
        <w:t>о</w:t>
      </w:r>
      <w:r w:rsidR="00AD0D6E" w:rsidRPr="00257FB2">
        <w:rPr>
          <w:rFonts w:ascii="Times New Roman" w:hAnsi="Times New Roman"/>
          <w:b/>
          <w:bCs/>
          <w:kern w:val="2"/>
          <w:sz w:val="24"/>
          <w:szCs w:val="24"/>
        </w:rPr>
        <w:t>бразовательной</w:t>
      </w:r>
      <w:r>
        <w:rPr>
          <w:rFonts w:ascii="Times New Roman" w:hAnsi="Times New Roman"/>
          <w:b/>
          <w:bCs/>
          <w:kern w:val="2"/>
          <w:sz w:val="24"/>
          <w:szCs w:val="24"/>
        </w:rPr>
        <w:t xml:space="preserve"> </w:t>
      </w:r>
      <w:r w:rsidR="00AD0D6E" w:rsidRPr="00257FB2">
        <w:rPr>
          <w:rFonts w:ascii="Times New Roman" w:hAnsi="Times New Roman"/>
          <w:b/>
          <w:bCs/>
          <w:kern w:val="2"/>
          <w:sz w:val="24"/>
          <w:szCs w:val="24"/>
        </w:rPr>
        <w:t>программы</w:t>
      </w:r>
    </w:p>
    <w:p w:rsidR="00AD0D6E" w:rsidRPr="00257FB2" w:rsidRDefault="00257FB2" w:rsidP="00A70D5C">
      <w:pPr>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Школа </w:t>
      </w:r>
      <w:r w:rsidR="00AD0D6E" w:rsidRPr="00257FB2">
        <w:rPr>
          <w:rFonts w:ascii="Times New Roman" w:hAnsi="Times New Roman"/>
          <w:kern w:val="2"/>
          <w:sz w:val="24"/>
          <w:szCs w:val="24"/>
        </w:rPr>
        <w:t>укомплектован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AD0D6E" w:rsidRPr="00257FB2" w:rsidRDefault="00AD0D6E" w:rsidP="00A70D5C">
      <w:pPr>
        <w:spacing w:after="0" w:line="240" w:lineRule="auto"/>
        <w:ind w:firstLine="709"/>
        <w:jc w:val="both"/>
        <w:rPr>
          <w:rFonts w:ascii="Times New Roman" w:hAnsi="Times New Roman"/>
          <w:kern w:val="2"/>
          <w:sz w:val="24"/>
          <w:szCs w:val="24"/>
        </w:rPr>
      </w:pPr>
      <w:r w:rsidRPr="00257FB2">
        <w:rPr>
          <w:rFonts w:ascii="Times New Roman" w:hAnsi="Times New Roman"/>
          <w:kern w:val="2"/>
          <w:sz w:val="24"/>
          <w:szCs w:val="24"/>
        </w:rPr>
        <w:t>Соответствуют требованиям:</w:t>
      </w:r>
    </w:p>
    <w:p w:rsidR="00AD0D6E" w:rsidRPr="00257FB2" w:rsidRDefault="00AD0D6E" w:rsidP="00A70D5C">
      <w:pPr>
        <w:tabs>
          <w:tab w:val="left" w:pos="708"/>
        </w:tabs>
        <w:spacing w:after="0" w:line="240" w:lineRule="auto"/>
        <w:ind w:firstLine="709"/>
        <w:jc w:val="both"/>
        <w:rPr>
          <w:rFonts w:ascii="Times New Roman" w:hAnsi="Times New Roman"/>
          <w:kern w:val="2"/>
          <w:sz w:val="24"/>
          <w:szCs w:val="24"/>
        </w:rPr>
      </w:pPr>
      <w:r w:rsidRPr="00257FB2">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rsidR="00AD0D6E" w:rsidRPr="00257FB2" w:rsidRDefault="00AD0D6E" w:rsidP="00A70D5C">
      <w:pPr>
        <w:tabs>
          <w:tab w:val="left" w:pos="708"/>
          <w:tab w:val="left" w:pos="2108"/>
          <w:tab w:val="left" w:pos="4276"/>
          <w:tab w:val="left" w:pos="6599"/>
          <w:tab w:val="left" w:pos="7193"/>
          <w:tab w:val="left" w:pos="8265"/>
        </w:tabs>
        <w:spacing w:after="0" w:line="240" w:lineRule="auto"/>
        <w:ind w:firstLine="709"/>
        <w:jc w:val="both"/>
        <w:rPr>
          <w:rFonts w:ascii="Times New Roman" w:hAnsi="Times New Roman"/>
          <w:kern w:val="2"/>
          <w:sz w:val="24"/>
          <w:szCs w:val="24"/>
        </w:rPr>
      </w:pPr>
      <w:r w:rsidRPr="00257FB2">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rsidR="00131009" w:rsidRDefault="00AD0D6E" w:rsidP="00257FB2">
      <w:pPr>
        <w:tabs>
          <w:tab w:val="left" w:pos="708"/>
          <w:tab w:val="left" w:pos="2108"/>
          <w:tab w:val="left" w:pos="4276"/>
          <w:tab w:val="left" w:pos="6599"/>
          <w:tab w:val="left" w:pos="7193"/>
          <w:tab w:val="left" w:pos="8265"/>
        </w:tabs>
        <w:spacing w:after="0" w:line="240" w:lineRule="auto"/>
        <w:ind w:firstLine="709"/>
        <w:jc w:val="both"/>
        <w:rPr>
          <w:rFonts w:ascii="Times New Roman" w:hAnsi="Times New Roman"/>
          <w:kern w:val="2"/>
          <w:sz w:val="24"/>
          <w:szCs w:val="24"/>
        </w:rPr>
      </w:pPr>
      <w:r w:rsidRPr="00257FB2">
        <w:rPr>
          <w:rFonts w:ascii="Times New Roman" w:hAnsi="Times New Roman"/>
          <w:kern w:val="2"/>
          <w:sz w:val="24"/>
          <w:szCs w:val="24"/>
        </w:rPr>
        <w:t>– профессиональное развитие педагогических работников актуализируется ежегодно, пред</w:t>
      </w:r>
      <w:bookmarkStart w:id="88" w:name="_Toc21879334"/>
      <w:r w:rsidR="00257FB2" w:rsidRPr="00257FB2">
        <w:rPr>
          <w:rFonts w:ascii="Times New Roman" w:hAnsi="Times New Roman"/>
          <w:kern w:val="2"/>
          <w:sz w:val="24"/>
          <w:szCs w:val="24"/>
        </w:rPr>
        <w:t>ставлено в Приложении к ООП СОО</w:t>
      </w:r>
    </w:p>
    <w:p w:rsidR="00257FB2" w:rsidRPr="00257FB2" w:rsidRDefault="00257FB2" w:rsidP="00257FB2">
      <w:pPr>
        <w:tabs>
          <w:tab w:val="left" w:pos="708"/>
          <w:tab w:val="left" w:pos="2108"/>
          <w:tab w:val="left" w:pos="4276"/>
          <w:tab w:val="left" w:pos="6599"/>
          <w:tab w:val="left" w:pos="7193"/>
          <w:tab w:val="left" w:pos="8265"/>
        </w:tabs>
        <w:spacing w:after="0" w:line="240" w:lineRule="auto"/>
        <w:ind w:firstLine="709"/>
        <w:jc w:val="both"/>
        <w:rPr>
          <w:rFonts w:ascii="Times New Roman" w:hAnsi="Times New Roman"/>
          <w:kern w:val="2"/>
          <w:sz w:val="24"/>
          <w:szCs w:val="24"/>
        </w:rPr>
      </w:pPr>
    </w:p>
    <w:p w:rsidR="00AD0D6E" w:rsidRPr="00257FB2" w:rsidRDefault="00AD0D6E" w:rsidP="00A70D5C">
      <w:pPr>
        <w:spacing w:after="0" w:line="240" w:lineRule="auto"/>
        <w:ind w:firstLine="709"/>
        <w:jc w:val="center"/>
        <w:rPr>
          <w:rFonts w:ascii="Times New Roman" w:hAnsi="Times New Roman"/>
          <w:kern w:val="2"/>
          <w:sz w:val="24"/>
          <w:szCs w:val="24"/>
        </w:rPr>
      </w:pPr>
      <w:r w:rsidRPr="00257FB2">
        <w:rPr>
          <w:rFonts w:ascii="Times New Roman" w:hAnsi="Times New Roman"/>
          <w:b/>
          <w:bCs/>
          <w:sz w:val="24"/>
          <w:szCs w:val="24"/>
        </w:rPr>
        <w:t>Материально-технические условия реализации основной образовательной программы</w:t>
      </w:r>
      <w:bookmarkEnd w:id="88"/>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bookmarkStart w:id="89" w:name="_Toc21879335"/>
      <w:r w:rsidRPr="008806E7">
        <w:rPr>
          <w:rFonts w:ascii="Times New Roman" w:hAnsi="Times New Roman"/>
          <w:sz w:val="24"/>
          <w:szCs w:val="24"/>
        </w:rPr>
        <w:t>Организация располагает на праве собственности материально-техническим обеспечением</w:t>
      </w:r>
    </w:p>
    <w:p w:rsidR="008806E7" w:rsidRPr="008806E7" w:rsidRDefault="008806E7" w:rsidP="008806E7">
      <w:pPr>
        <w:tabs>
          <w:tab w:val="left" w:pos="2637"/>
          <w:tab w:val="left" w:pos="4418"/>
          <w:tab w:val="left" w:pos="6831"/>
          <w:tab w:val="left" w:pos="8734"/>
        </w:tabs>
        <w:spacing w:after="0" w:line="240" w:lineRule="auto"/>
        <w:jc w:val="both"/>
        <w:rPr>
          <w:rFonts w:ascii="Times New Roman" w:hAnsi="Times New Roman"/>
          <w:sz w:val="24"/>
          <w:szCs w:val="24"/>
        </w:rPr>
      </w:pPr>
      <w:r w:rsidRPr="008806E7">
        <w:rPr>
          <w:rFonts w:ascii="Times New Roman" w:hAnsi="Times New Roman"/>
          <w:sz w:val="24"/>
          <w:szCs w:val="24"/>
        </w:rPr>
        <w:t>образовательной деятельности (помещениями и оборудованием) для реализации программы</w:t>
      </w:r>
      <w:r>
        <w:rPr>
          <w:rFonts w:ascii="Times New Roman" w:hAnsi="Times New Roman"/>
          <w:sz w:val="24"/>
          <w:szCs w:val="24"/>
        </w:rPr>
        <w:t xml:space="preserve"> </w:t>
      </w:r>
      <w:r w:rsidRPr="008806E7">
        <w:rPr>
          <w:rFonts w:ascii="Times New Roman" w:hAnsi="Times New Roman"/>
          <w:sz w:val="24"/>
          <w:szCs w:val="24"/>
        </w:rPr>
        <w:t>основного общего образования в соответствии с учебным планом.</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Материально-технические условия реализации программы основного общего образования</w:t>
      </w:r>
      <w:r>
        <w:rPr>
          <w:rFonts w:ascii="Times New Roman" w:hAnsi="Times New Roman"/>
          <w:sz w:val="24"/>
          <w:szCs w:val="24"/>
        </w:rPr>
        <w:t xml:space="preserve"> </w:t>
      </w:r>
      <w:r w:rsidRPr="008806E7">
        <w:rPr>
          <w:rFonts w:ascii="Times New Roman" w:hAnsi="Times New Roman"/>
          <w:sz w:val="24"/>
          <w:szCs w:val="24"/>
        </w:rPr>
        <w:t>должны обеспечивают:</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1) возможность достижения обучающимися результатов освоения программы основного</w:t>
      </w:r>
    </w:p>
    <w:p w:rsidR="008806E7" w:rsidRPr="008806E7" w:rsidRDefault="008806E7" w:rsidP="008806E7">
      <w:pPr>
        <w:tabs>
          <w:tab w:val="left" w:pos="2637"/>
          <w:tab w:val="left" w:pos="4418"/>
          <w:tab w:val="left" w:pos="6831"/>
          <w:tab w:val="left" w:pos="8734"/>
        </w:tabs>
        <w:spacing w:after="0" w:line="240" w:lineRule="auto"/>
        <w:jc w:val="both"/>
        <w:rPr>
          <w:rFonts w:ascii="Times New Roman" w:hAnsi="Times New Roman"/>
          <w:sz w:val="24"/>
          <w:szCs w:val="24"/>
        </w:rPr>
      </w:pPr>
      <w:r w:rsidRPr="008806E7">
        <w:rPr>
          <w:rFonts w:ascii="Times New Roman" w:hAnsi="Times New Roman"/>
          <w:sz w:val="24"/>
          <w:szCs w:val="24"/>
        </w:rPr>
        <w:t>общего образования, требования к которым установлены ФГОС;</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2) соблюдение:</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Pr>
          <w:rFonts w:ascii="Times New Roman" w:hAnsi="Times New Roman"/>
          <w:sz w:val="24"/>
          <w:szCs w:val="24"/>
        </w:rPr>
        <w:t>- г</w:t>
      </w:r>
      <w:r w:rsidRPr="008806E7">
        <w:rPr>
          <w:rFonts w:ascii="Times New Roman" w:hAnsi="Times New Roman"/>
          <w:sz w:val="24"/>
          <w:szCs w:val="24"/>
        </w:rPr>
        <w:t>игиенических нормативов и Санитарно-эпидемиологических требований;</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cs="Calibri"/>
          <w:sz w:val="24"/>
          <w:szCs w:val="24"/>
        </w:rPr>
      </w:pPr>
      <w:r>
        <w:rPr>
          <w:rFonts w:ascii="Times New Roman" w:hAnsi="Times New Roman"/>
          <w:sz w:val="24"/>
          <w:szCs w:val="24"/>
        </w:rPr>
        <w:t xml:space="preserve">- </w:t>
      </w:r>
      <w:r w:rsidRPr="008806E7">
        <w:rPr>
          <w:rFonts w:ascii="Times New Roman" w:hAnsi="Times New Roman"/>
          <w:sz w:val="24"/>
          <w:szCs w:val="24"/>
        </w:rPr>
        <w:t>социально-бытовых условий для обучающихся, включающих организацию питьевого</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режима и наличие оборудованных помещений для организации питания;</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806E7">
        <w:rPr>
          <w:rFonts w:ascii="Times New Roman" w:hAnsi="Times New Roman"/>
          <w:sz w:val="24"/>
          <w:szCs w:val="24"/>
        </w:rPr>
        <w:t>социально-бытовых условий для педагогических работников, в том числе</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оборудованных рабочих мест, помещений для отдыха и самоподготовки</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педагогических работников;</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cs="Calibri"/>
          <w:sz w:val="24"/>
          <w:szCs w:val="24"/>
        </w:rPr>
      </w:pPr>
      <w:r>
        <w:rPr>
          <w:rFonts w:ascii="Times New Roman" w:hAnsi="Times New Roman"/>
          <w:sz w:val="24"/>
          <w:szCs w:val="24"/>
        </w:rPr>
        <w:t xml:space="preserve">- </w:t>
      </w:r>
      <w:r w:rsidRPr="008806E7">
        <w:rPr>
          <w:rFonts w:ascii="Times New Roman" w:hAnsi="Times New Roman"/>
          <w:sz w:val="24"/>
          <w:szCs w:val="24"/>
        </w:rPr>
        <w:t>требований пожарной безопасности и электробезопасности;</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cs="Calibri"/>
          <w:sz w:val="24"/>
          <w:szCs w:val="24"/>
        </w:rPr>
      </w:pPr>
      <w:r>
        <w:rPr>
          <w:rFonts w:ascii="Times New Roman" w:hAnsi="Times New Roman"/>
          <w:sz w:val="24"/>
          <w:szCs w:val="24"/>
        </w:rPr>
        <w:t xml:space="preserve">- </w:t>
      </w:r>
      <w:r w:rsidRPr="008806E7">
        <w:rPr>
          <w:rFonts w:ascii="Times New Roman" w:hAnsi="Times New Roman"/>
          <w:sz w:val="24"/>
          <w:szCs w:val="24"/>
        </w:rPr>
        <w:t>требований охраны труда;</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806E7">
        <w:rPr>
          <w:rFonts w:ascii="Times New Roman" w:hAnsi="Times New Roman"/>
          <w:sz w:val="24"/>
          <w:szCs w:val="24"/>
        </w:rPr>
        <w:t>сроков и объемов текущего и капитального ремонта зданий и сооружений,</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благоустройства территории;</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3) возможность для беспрепятственного доступа лиц с ограниченными возможностями</w:t>
      </w:r>
      <w:r>
        <w:rPr>
          <w:rFonts w:ascii="Times New Roman" w:hAnsi="Times New Roman"/>
          <w:sz w:val="24"/>
          <w:szCs w:val="24"/>
        </w:rPr>
        <w:t xml:space="preserve"> </w:t>
      </w:r>
      <w:r w:rsidRPr="008806E7">
        <w:rPr>
          <w:rFonts w:ascii="Times New Roman" w:hAnsi="Times New Roman"/>
          <w:sz w:val="24"/>
          <w:szCs w:val="24"/>
        </w:rPr>
        <w:t>здоровья к объектам инфраструктуры организации.</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lastRenderedPageBreak/>
        <w:t>Кабинеты по учебным предметам оснащены комплектами наглядных пособий, карт, учебных</w:t>
      </w:r>
      <w:r>
        <w:rPr>
          <w:rFonts w:ascii="Times New Roman" w:hAnsi="Times New Roman"/>
          <w:sz w:val="24"/>
          <w:szCs w:val="24"/>
        </w:rPr>
        <w:t xml:space="preserve"> </w:t>
      </w:r>
      <w:r w:rsidRPr="008806E7">
        <w:rPr>
          <w:rFonts w:ascii="Times New Roman" w:hAnsi="Times New Roman"/>
          <w:sz w:val="24"/>
          <w:szCs w:val="24"/>
        </w:rPr>
        <w:t>макетов, специального оборудования, обеспечивающих развитие компетенций в соответствии с</w:t>
      </w:r>
      <w:r>
        <w:rPr>
          <w:rFonts w:ascii="Times New Roman" w:hAnsi="Times New Roman"/>
          <w:sz w:val="24"/>
          <w:szCs w:val="24"/>
        </w:rPr>
        <w:t xml:space="preserve"> </w:t>
      </w:r>
      <w:r w:rsidRPr="008806E7">
        <w:rPr>
          <w:rFonts w:ascii="Times New Roman" w:hAnsi="Times New Roman"/>
          <w:sz w:val="24"/>
          <w:szCs w:val="24"/>
        </w:rPr>
        <w:t>программой основного общего образования.</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Кабинеты физики, химии, биологии, оборудованы комплектами специального лабораторного</w:t>
      </w:r>
      <w:r>
        <w:rPr>
          <w:rFonts w:ascii="Times New Roman" w:hAnsi="Times New Roman"/>
          <w:sz w:val="24"/>
          <w:szCs w:val="24"/>
        </w:rPr>
        <w:t xml:space="preserve"> </w:t>
      </w:r>
      <w:r w:rsidRPr="008806E7">
        <w:rPr>
          <w:rFonts w:ascii="Times New Roman" w:hAnsi="Times New Roman"/>
          <w:sz w:val="24"/>
          <w:szCs w:val="24"/>
        </w:rPr>
        <w:t>оборудования, обеспечивающего проведение лабораторных работ и опытно-экспериментальной</w:t>
      </w:r>
      <w:r>
        <w:rPr>
          <w:rFonts w:ascii="Times New Roman" w:hAnsi="Times New Roman"/>
          <w:sz w:val="24"/>
          <w:szCs w:val="24"/>
        </w:rPr>
        <w:t xml:space="preserve"> </w:t>
      </w:r>
      <w:r w:rsidRPr="008806E7">
        <w:rPr>
          <w:rFonts w:ascii="Times New Roman" w:hAnsi="Times New Roman"/>
          <w:sz w:val="24"/>
          <w:szCs w:val="24"/>
        </w:rPr>
        <w:t>деятельности в соответствии с программой основного общего образования.</w:t>
      </w:r>
    </w:p>
    <w:p w:rsidR="008806E7" w:rsidRP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Подробный перечень оборудования представлен в справке МТО. Справка актуализируется</w:t>
      </w:r>
      <w:r>
        <w:rPr>
          <w:rFonts w:ascii="Times New Roman" w:hAnsi="Times New Roman"/>
          <w:sz w:val="24"/>
          <w:szCs w:val="24"/>
        </w:rPr>
        <w:t xml:space="preserve"> </w:t>
      </w:r>
      <w:r w:rsidRPr="008806E7">
        <w:rPr>
          <w:rFonts w:ascii="Times New Roman" w:hAnsi="Times New Roman"/>
          <w:sz w:val="24"/>
          <w:szCs w:val="24"/>
        </w:rPr>
        <w:t>регулярно, при внесении изменений в перечень оборудования (приобретение или списание).</w:t>
      </w:r>
    </w:p>
    <w:p w:rsidR="008806E7" w:rsidRDefault="008806E7" w:rsidP="008806E7">
      <w:pPr>
        <w:tabs>
          <w:tab w:val="left" w:pos="2637"/>
          <w:tab w:val="left" w:pos="4418"/>
          <w:tab w:val="left" w:pos="6831"/>
          <w:tab w:val="left" w:pos="8734"/>
        </w:tabs>
        <w:spacing w:after="0" w:line="240" w:lineRule="auto"/>
        <w:ind w:firstLine="709"/>
        <w:jc w:val="both"/>
        <w:rPr>
          <w:rFonts w:ascii="Times New Roman" w:hAnsi="Times New Roman"/>
          <w:sz w:val="24"/>
          <w:szCs w:val="24"/>
        </w:rPr>
      </w:pPr>
      <w:r w:rsidRPr="008806E7">
        <w:rPr>
          <w:rFonts w:ascii="Times New Roman" w:hAnsi="Times New Roman"/>
          <w:sz w:val="24"/>
          <w:szCs w:val="24"/>
        </w:rPr>
        <w:t>Справка МТО является Приложением к ООП</w:t>
      </w:r>
    </w:p>
    <w:p w:rsidR="008806E7" w:rsidRDefault="008806E7" w:rsidP="008806E7">
      <w:pPr>
        <w:tabs>
          <w:tab w:val="left" w:pos="2637"/>
          <w:tab w:val="left" w:pos="4418"/>
          <w:tab w:val="left" w:pos="6831"/>
          <w:tab w:val="left" w:pos="8734"/>
        </w:tabs>
        <w:spacing w:after="0" w:line="240" w:lineRule="auto"/>
        <w:ind w:firstLine="709"/>
        <w:jc w:val="center"/>
        <w:rPr>
          <w:rFonts w:ascii="Times New Roman" w:hAnsi="Times New Roman"/>
          <w:b/>
          <w:bCs/>
          <w:sz w:val="24"/>
          <w:szCs w:val="24"/>
        </w:rPr>
      </w:pPr>
    </w:p>
    <w:p w:rsidR="00AD0D6E" w:rsidRPr="00915754" w:rsidRDefault="00AD0D6E" w:rsidP="008806E7">
      <w:pPr>
        <w:tabs>
          <w:tab w:val="left" w:pos="2637"/>
          <w:tab w:val="left" w:pos="4418"/>
          <w:tab w:val="left" w:pos="6831"/>
          <w:tab w:val="left" w:pos="8734"/>
        </w:tabs>
        <w:spacing w:after="0" w:line="240" w:lineRule="auto"/>
        <w:ind w:firstLine="709"/>
        <w:jc w:val="center"/>
        <w:rPr>
          <w:rFonts w:ascii="Times New Roman" w:hAnsi="Times New Roman"/>
          <w:kern w:val="2"/>
          <w:sz w:val="24"/>
          <w:szCs w:val="24"/>
        </w:rPr>
      </w:pPr>
      <w:r w:rsidRPr="00915754">
        <w:rPr>
          <w:rFonts w:ascii="Times New Roman" w:hAnsi="Times New Roman"/>
          <w:b/>
          <w:bCs/>
          <w:sz w:val="24"/>
          <w:szCs w:val="24"/>
        </w:rPr>
        <w:t>Информационно-методические условия реализации основной</w:t>
      </w:r>
      <w:bookmarkStart w:id="90" w:name="_Toc21879336"/>
      <w:bookmarkEnd w:id="89"/>
      <w:r w:rsidR="00915754" w:rsidRPr="00915754">
        <w:rPr>
          <w:rFonts w:ascii="Times New Roman" w:hAnsi="Times New Roman"/>
          <w:b/>
          <w:bCs/>
          <w:sz w:val="24"/>
          <w:szCs w:val="24"/>
        </w:rPr>
        <w:t xml:space="preserve"> </w:t>
      </w:r>
      <w:r w:rsidRPr="00915754">
        <w:rPr>
          <w:rFonts w:ascii="Times New Roman" w:hAnsi="Times New Roman"/>
          <w:b/>
          <w:bCs/>
          <w:sz w:val="24"/>
          <w:szCs w:val="24"/>
        </w:rPr>
        <w:t>образовательной программы</w:t>
      </w:r>
      <w:bookmarkEnd w:id="90"/>
    </w:p>
    <w:p w:rsidR="00AD0D6E" w:rsidRPr="00915754" w:rsidRDefault="00AD0D6E" w:rsidP="00A70D5C">
      <w:pPr>
        <w:tabs>
          <w:tab w:val="left" w:pos="5035"/>
          <w:tab w:val="left" w:pos="6570"/>
          <w:tab w:val="left" w:pos="8513"/>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комплекс информационных образовательных ресурсов, в том числе цифровые образовательные ресурсы;</w:t>
      </w:r>
    </w:p>
    <w:p w:rsidR="00AD0D6E" w:rsidRPr="00915754" w:rsidRDefault="00AD0D6E" w:rsidP="00A70D5C">
      <w:pPr>
        <w:tabs>
          <w:tab w:val="left" w:pos="708"/>
          <w:tab w:val="left" w:pos="2653"/>
          <w:tab w:val="left" w:pos="5003"/>
          <w:tab w:val="left" w:pos="6227"/>
          <w:tab w:val="left" w:pos="7181"/>
          <w:tab w:val="left" w:pos="9077"/>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совокупность технологических средств ИКТ: компьютеры, иное информационное оборудование, коммуникационные каналы;</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систему современных педагогических технологий, обеспечивающих обучение в современной информационно-образовательной среде.</w:t>
      </w:r>
    </w:p>
    <w:p w:rsidR="00AD0D6E" w:rsidRPr="00915754" w:rsidRDefault="00AD0D6E" w:rsidP="00A70D5C">
      <w:pPr>
        <w:tabs>
          <w:tab w:val="left" w:pos="2833"/>
          <w:tab w:val="left" w:pos="3643"/>
          <w:tab w:val="left" w:pos="4641"/>
          <w:tab w:val="left" w:pos="5224"/>
          <w:tab w:val="left" w:pos="6321"/>
          <w:tab w:val="left" w:pos="7505"/>
          <w:tab w:val="left" w:pos="8916"/>
          <w:tab w:val="left" w:pos="9387"/>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AD0D6E"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Основными структурными элементами ИОС являются:</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информационно-образовательные ресурсы в виде печатной продукции;</w:t>
      </w:r>
    </w:p>
    <w:p w:rsidR="00AD0D6E" w:rsidRPr="00915754" w:rsidRDefault="00AD0D6E" w:rsidP="00A70D5C">
      <w:pPr>
        <w:tabs>
          <w:tab w:val="left" w:pos="708"/>
          <w:tab w:val="left" w:pos="5070"/>
          <w:tab w:val="left" w:pos="6347"/>
          <w:tab w:val="left" w:pos="6916"/>
          <w:tab w:val="left" w:pos="8263"/>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информационно-образовательные ресурсы на сменных носителях;</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информационно-образовательные ресурсы сети Интернет;</w:t>
      </w:r>
    </w:p>
    <w:p w:rsidR="00AD0D6E" w:rsidRPr="00915754" w:rsidRDefault="00AD0D6E" w:rsidP="00A70D5C">
      <w:pPr>
        <w:tabs>
          <w:tab w:val="left" w:pos="708"/>
          <w:tab w:val="left" w:pos="3635"/>
          <w:tab w:val="left" w:pos="4770"/>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вычислительная и информационно-телекоммуникационная инфраструктура;</w:t>
      </w:r>
    </w:p>
    <w:p w:rsidR="00AD0D6E" w:rsidRPr="00915754" w:rsidRDefault="00AD0D6E" w:rsidP="00A70D5C">
      <w:pPr>
        <w:tabs>
          <w:tab w:val="left" w:pos="708"/>
          <w:tab w:val="left" w:pos="2689"/>
          <w:tab w:val="left" w:pos="4648"/>
          <w:tab w:val="left" w:pos="5315"/>
          <w:tab w:val="left" w:pos="6289"/>
          <w:tab w:val="left" w:pos="7504"/>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AD0D6E"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AD0D6E"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Информационно-образовательная среда организации, осуществляющей</w:t>
      </w:r>
      <w:r w:rsidR="00915754" w:rsidRPr="00915754">
        <w:rPr>
          <w:rFonts w:ascii="Times New Roman" w:hAnsi="Times New Roman"/>
          <w:kern w:val="2"/>
          <w:sz w:val="24"/>
          <w:szCs w:val="24"/>
        </w:rPr>
        <w:t xml:space="preserve"> </w:t>
      </w:r>
      <w:r w:rsidRPr="00915754">
        <w:rPr>
          <w:rFonts w:ascii="Times New Roman" w:hAnsi="Times New Roman"/>
          <w:kern w:val="2"/>
          <w:sz w:val="24"/>
          <w:szCs w:val="24"/>
        </w:rPr>
        <w:t xml:space="preserve">образовательную деятельность, </w:t>
      </w:r>
      <w:r w:rsidR="00CD26C3" w:rsidRPr="00915754">
        <w:rPr>
          <w:rFonts w:ascii="Times New Roman" w:hAnsi="Times New Roman"/>
          <w:kern w:val="2"/>
          <w:sz w:val="24"/>
          <w:szCs w:val="24"/>
        </w:rPr>
        <w:t>обеспечивает</w:t>
      </w:r>
      <w:r w:rsidRPr="00915754">
        <w:rPr>
          <w:rFonts w:ascii="Times New Roman" w:hAnsi="Times New Roman"/>
          <w:kern w:val="2"/>
          <w:sz w:val="24"/>
          <w:szCs w:val="24"/>
        </w:rPr>
        <w:t>:</w:t>
      </w:r>
    </w:p>
    <w:p w:rsidR="00AD0D6E" w:rsidRPr="00915754" w:rsidRDefault="00AD0D6E" w:rsidP="00A70D5C">
      <w:pPr>
        <w:tabs>
          <w:tab w:val="left" w:pos="708"/>
          <w:tab w:val="left" w:pos="5401"/>
          <w:tab w:val="left" w:pos="7634"/>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информационно-методическую поддержку образовательной деятельности;</w:t>
      </w:r>
    </w:p>
    <w:p w:rsidR="00AD0D6E" w:rsidRPr="00915754" w:rsidRDefault="00AD0D6E" w:rsidP="00A70D5C">
      <w:pPr>
        <w:tabs>
          <w:tab w:val="left" w:pos="708"/>
          <w:tab w:val="left" w:pos="2768"/>
          <w:tab w:val="left" w:pos="5159"/>
          <w:tab w:val="left" w:pos="7140"/>
          <w:tab w:val="left" w:pos="7675"/>
          <w:tab w:val="left" w:pos="8306"/>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планирование образовательной деятельности и ее ресурсного обеспечения;</w:t>
      </w:r>
    </w:p>
    <w:p w:rsidR="00AD0D6E" w:rsidRPr="00915754" w:rsidRDefault="00AD0D6E" w:rsidP="00A70D5C">
      <w:pPr>
        <w:tabs>
          <w:tab w:val="left" w:pos="708"/>
          <w:tab w:val="left" w:pos="3013"/>
          <w:tab w:val="left" w:pos="3541"/>
          <w:tab w:val="left" w:pos="5486"/>
          <w:tab w:val="left" w:pos="7855"/>
          <w:tab w:val="left" w:pos="8385"/>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проектирование и организацию индивидуальной и групповой деятельности;</w:t>
      </w:r>
    </w:p>
    <w:p w:rsidR="00AD0D6E" w:rsidRPr="00915754" w:rsidRDefault="00AD0D6E" w:rsidP="00A70D5C">
      <w:pPr>
        <w:tabs>
          <w:tab w:val="left" w:pos="708"/>
          <w:tab w:val="left" w:pos="2476"/>
          <w:tab w:val="left" w:pos="2958"/>
          <w:tab w:val="left" w:pos="4516"/>
          <w:tab w:val="left" w:pos="5394"/>
          <w:tab w:val="left" w:pos="5874"/>
          <w:tab w:val="left" w:pos="7629"/>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мониторинг и фиксацию хода и результатов образовательной деятельности;</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мониторинг здоровья обучающихся;</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современные процедуры создания, поиска, сбора, анализа, обработки, хранения и представления информации;</w:t>
      </w:r>
    </w:p>
    <w:p w:rsidR="00AD0D6E" w:rsidRPr="00915754" w:rsidRDefault="00AD0D6E" w:rsidP="00A70D5C">
      <w:pPr>
        <w:tabs>
          <w:tab w:val="left" w:pos="708"/>
          <w:tab w:val="left" w:pos="1683"/>
          <w:tab w:val="left" w:pos="2850"/>
          <w:tab w:val="left" w:pos="3836"/>
          <w:tab w:val="left" w:pos="4465"/>
          <w:tab w:val="left" w:pos="5075"/>
          <w:tab w:val="left" w:pos="5915"/>
          <w:tab w:val="left" w:pos="7596"/>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xml:space="preserve">– дистанционное взаимодействие всех участников образовательных отношений (обучающихся, их родителей </w:t>
      </w:r>
      <w:hyperlink r:id="rId148">
        <w:r w:rsidRPr="00915754">
          <w:rPr>
            <w:rFonts w:ascii="Times New Roman" w:hAnsi="Times New Roman"/>
            <w:kern w:val="2"/>
            <w:sz w:val="24"/>
            <w:szCs w:val="24"/>
          </w:rPr>
          <w:t>(законных представителей),</w:t>
        </w:r>
      </w:hyperlink>
      <w:r w:rsidRPr="00915754">
        <w:rPr>
          <w:rFonts w:ascii="Times New Roman" w:hAnsi="Times New Roman"/>
          <w:kern w:val="2"/>
          <w:sz w:val="24"/>
          <w:szCs w:val="24"/>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AD0D6E" w:rsidRPr="00915754" w:rsidRDefault="00AD0D6E" w:rsidP="00A70D5C">
      <w:pPr>
        <w:tabs>
          <w:tab w:val="left" w:pos="708"/>
          <w:tab w:val="left" w:pos="3042"/>
          <w:tab w:val="left" w:pos="5461"/>
          <w:tab w:val="left" w:pos="7553"/>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xml:space="preserve">–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w:t>
      </w:r>
      <w:r w:rsidRPr="00915754">
        <w:rPr>
          <w:rFonts w:ascii="Times New Roman" w:hAnsi="Times New Roman"/>
          <w:kern w:val="2"/>
          <w:sz w:val="24"/>
          <w:szCs w:val="24"/>
        </w:rPr>
        <w:lastRenderedPageBreak/>
        <w:t>здравоохранения, спорта, досуга, службами занятости населения, обеспечения безопасности жизнедеятельности.</w:t>
      </w:r>
    </w:p>
    <w:p w:rsidR="008806E7" w:rsidRDefault="008806E7" w:rsidP="00A70D5C">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709"/>
        <w:jc w:val="center"/>
        <w:rPr>
          <w:rFonts w:ascii="Times New Roman" w:hAnsi="Times New Roman"/>
          <w:b/>
          <w:bCs/>
          <w:color w:val="FF0000"/>
          <w:kern w:val="2"/>
          <w:sz w:val="24"/>
          <w:szCs w:val="24"/>
        </w:rPr>
      </w:pPr>
      <w:bookmarkStart w:id="91" w:name="_Toc21879337"/>
    </w:p>
    <w:p w:rsidR="00AD0D6E" w:rsidRPr="00915754" w:rsidRDefault="00AD0D6E" w:rsidP="00A70D5C">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709"/>
        <w:jc w:val="center"/>
        <w:rPr>
          <w:rFonts w:ascii="Times New Roman" w:hAnsi="Times New Roman"/>
          <w:kern w:val="2"/>
          <w:sz w:val="24"/>
          <w:szCs w:val="24"/>
        </w:rPr>
      </w:pPr>
      <w:r w:rsidRPr="00915754">
        <w:rPr>
          <w:rFonts w:ascii="Times New Roman" w:hAnsi="Times New Roman"/>
          <w:b/>
          <w:bCs/>
          <w:sz w:val="24"/>
          <w:szCs w:val="24"/>
        </w:rPr>
        <w:t>Обоснование необходимых изменений в имеющихся условиях</w:t>
      </w:r>
      <w:bookmarkStart w:id="92" w:name="_Toc21879338"/>
      <w:bookmarkEnd w:id="91"/>
      <w:r w:rsidR="00915754">
        <w:rPr>
          <w:rFonts w:ascii="Times New Roman" w:hAnsi="Times New Roman"/>
          <w:b/>
          <w:bCs/>
          <w:sz w:val="24"/>
          <w:szCs w:val="24"/>
        </w:rPr>
        <w:t xml:space="preserve"> </w:t>
      </w:r>
      <w:r w:rsidRPr="00915754">
        <w:rPr>
          <w:rFonts w:ascii="Times New Roman" w:hAnsi="Times New Roman"/>
          <w:b/>
          <w:bCs/>
          <w:sz w:val="24"/>
          <w:szCs w:val="24"/>
        </w:rPr>
        <w:t>в соответствии с основной образовательной программой среднего общего образования</w:t>
      </w:r>
      <w:bookmarkEnd w:id="92"/>
    </w:p>
    <w:p w:rsidR="00AD0D6E"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DD2969"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AD0D6E"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анализ имеющихся в образовательной организации условий и ресурсов реализации основной образовательной программы среднего общегообразования;</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DD2969"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xml:space="preserve">– выявление проблемных зон и установление необходимых изменений в имеющихсяусловияхдляприведенияих всоответствиестребованиямиФГОССОО; </w:t>
      </w:r>
    </w:p>
    <w:p w:rsidR="00AD0D6E" w:rsidRPr="00915754" w:rsidRDefault="00AD0D6E" w:rsidP="00A70D5C">
      <w:pPr>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разработку с привлечением всех участников образовательных отношенийи возможных партнеров механизмов достижения целевых ориентиров в системе условий;</w:t>
      </w:r>
    </w:p>
    <w:p w:rsidR="00AD0D6E"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разработку сетевого графика (дорожной карты) создания необходимой системы условий;</w:t>
      </w:r>
    </w:p>
    <w:p w:rsidR="00DD2969" w:rsidRPr="00915754" w:rsidRDefault="00AD0D6E" w:rsidP="00A70D5C">
      <w:pPr>
        <w:tabs>
          <w:tab w:val="left" w:pos="708"/>
        </w:tabs>
        <w:spacing w:after="0" w:line="240" w:lineRule="auto"/>
        <w:ind w:firstLine="709"/>
        <w:jc w:val="both"/>
        <w:rPr>
          <w:rFonts w:ascii="Times New Roman" w:hAnsi="Times New Roman"/>
          <w:kern w:val="2"/>
          <w:sz w:val="24"/>
          <w:szCs w:val="24"/>
        </w:rPr>
      </w:pPr>
      <w:r w:rsidRPr="00915754">
        <w:rPr>
          <w:rFonts w:ascii="Times New Roman" w:hAnsi="Times New Roman"/>
          <w:kern w:val="2"/>
          <w:sz w:val="24"/>
          <w:szCs w:val="24"/>
        </w:rPr>
        <w:t>– разработку механизмов мониторинга, оценки и коррекции реализации промежуточных этапов разработанного графика (дорожной карты).</w:t>
      </w:r>
      <w:bookmarkStart w:id="93" w:name="_Toc21879339"/>
    </w:p>
    <w:bookmarkEnd w:id="93"/>
    <w:p w:rsidR="00DD2969" w:rsidRPr="00A70D5C" w:rsidRDefault="00DD2969" w:rsidP="00915754">
      <w:pPr>
        <w:tabs>
          <w:tab w:val="left" w:pos="708"/>
        </w:tabs>
        <w:spacing w:after="0" w:line="240" w:lineRule="auto"/>
        <w:ind w:firstLine="709"/>
        <w:jc w:val="center"/>
        <w:rPr>
          <w:rFonts w:ascii="Times New Roman" w:hAnsi="Times New Roman"/>
          <w:color w:val="FF0000"/>
          <w:kern w:val="2"/>
          <w:sz w:val="24"/>
          <w:szCs w:val="24"/>
        </w:rPr>
      </w:pPr>
    </w:p>
    <w:sectPr w:rsidR="00DD2969" w:rsidRPr="00A70D5C" w:rsidSect="00D0057B">
      <w:footerReference w:type="default" r:id="rId14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E25" w:rsidRDefault="00885E25" w:rsidP="00DA0F76">
      <w:pPr>
        <w:spacing w:after="0" w:line="240" w:lineRule="auto"/>
      </w:pPr>
      <w:r>
        <w:separator/>
      </w:r>
    </w:p>
  </w:endnote>
  <w:endnote w:type="continuationSeparator" w:id="1">
    <w:p w:rsidR="00885E25" w:rsidRDefault="00885E25" w:rsidP="00DA0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627633"/>
      <w:docPartObj>
        <w:docPartGallery w:val="Page Numbers (Bottom of Page)"/>
        <w:docPartUnique/>
      </w:docPartObj>
    </w:sdtPr>
    <w:sdtContent>
      <w:p w:rsidR="0059461E" w:rsidRDefault="00A330FA">
        <w:pPr>
          <w:pStyle w:val="a6"/>
          <w:jc w:val="center"/>
        </w:pPr>
        <w:fldSimple w:instr="PAGE   \* MERGEFORMAT">
          <w:r w:rsidR="00C941C1">
            <w:rPr>
              <w:noProof/>
            </w:rPr>
            <w:t>304</w:t>
          </w:r>
        </w:fldSimple>
      </w:p>
    </w:sdtContent>
  </w:sdt>
  <w:p w:rsidR="0059461E" w:rsidRDefault="0059461E">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E25" w:rsidRDefault="00885E25" w:rsidP="00DA0F76">
      <w:pPr>
        <w:spacing w:after="0" w:line="240" w:lineRule="auto"/>
      </w:pPr>
      <w:r>
        <w:separator/>
      </w:r>
    </w:p>
  </w:footnote>
  <w:footnote w:type="continuationSeparator" w:id="1">
    <w:p w:rsidR="00885E25" w:rsidRDefault="00885E25" w:rsidP="00DA0F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371E"/>
    <w:multiLevelType w:val="multilevel"/>
    <w:tmpl w:val="62A6F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E7616"/>
    <w:multiLevelType w:val="multilevel"/>
    <w:tmpl w:val="E116B4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AB5BFE"/>
    <w:multiLevelType w:val="multilevel"/>
    <w:tmpl w:val="B456D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B31963"/>
    <w:multiLevelType w:val="multilevel"/>
    <w:tmpl w:val="49F26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C9E3DCD"/>
    <w:multiLevelType w:val="multilevel"/>
    <w:tmpl w:val="8F3C6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8179A9"/>
    <w:multiLevelType w:val="hybridMultilevel"/>
    <w:tmpl w:val="2C1A447A"/>
    <w:lvl w:ilvl="0" w:tplc="4A0068B4">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3">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9743B1F"/>
    <w:multiLevelType w:val="multilevel"/>
    <w:tmpl w:val="93D85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891E55"/>
    <w:multiLevelType w:val="multilevel"/>
    <w:tmpl w:val="CC043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DF56B67"/>
    <w:multiLevelType w:val="multilevel"/>
    <w:tmpl w:val="5A4EE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E486A2A"/>
    <w:multiLevelType w:val="multilevel"/>
    <w:tmpl w:val="4B5C75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71217A3"/>
    <w:multiLevelType w:val="multilevel"/>
    <w:tmpl w:val="06449B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92365BA"/>
    <w:multiLevelType w:val="multilevel"/>
    <w:tmpl w:val="97589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0753A7E"/>
    <w:multiLevelType w:val="multilevel"/>
    <w:tmpl w:val="755E1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11634F9"/>
    <w:multiLevelType w:val="multilevel"/>
    <w:tmpl w:val="8CC4A06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33">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81C7D08"/>
    <w:multiLevelType w:val="multilevel"/>
    <w:tmpl w:val="B9C0A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8D22600"/>
    <w:multiLevelType w:val="multilevel"/>
    <w:tmpl w:val="33467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5D0E334F"/>
    <w:multiLevelType w:val="multilevel"/>
    <w:tmpl w:val="165E9B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E1C1624"/>
    <w:multiLevelType w:val="multilevel"/>
    <w:tmpl w:val="0C00B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64EB5645"/>
    <w:multiLevelType w:val="multilevel"/>
    <w:tmpl w:val="A31AB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8833192"/>
    <w:multiLevelType w:val="multilevel"/>
    <w:tmpl w:val="B75481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51">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6FF96AAB"/>
    <w:multiLevelType w:val="multilevel"/>
    <w:tmpl w:val="00A06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735253AE"/>
    <w:multiLevelType w:val="multilevel"/>
    <w:tmpl w:val="01F0B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78C02EAF"/>
    <w:multiLevelType w:val="multilevel"/>
    <w:tmpl w:val="60DE9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7BFB1755"/>
    <w:multiLevelType w:val="multilevel"/>
    <w:tmpl w:val="80581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C051895"/>
    <w:multiLevelType w:val="multilevel"/>
    <w:tmpl w:val="69D8E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36"/>
  </w:num>
  <w:num w:numId="4">
    <w:abstractNumId w:val="43"/>
  </w:num>
  <w:num w:numId="5">
    <w:abstractNumId w:val="20"/>
  </w:num>
  <w:num w:numId="6">
    <w:abstractNumId w:val="11"/>
  </w:num>
  <w:num w:numId="7">
    <w:abstractNumId w:val="35"/>
  </w:num>
  <w:num w:numId="8">
    <w:abstractNumId w:val="38"/>
  </w:num>
  <w:num w:numId="9">
    <w:abstractNumId w:val="46"/>
  </w:num>
  <w:num w:numId="10">
    <w:abstractNumId w:val="17"/>
  </w:num>
  <w:num w:numId="11">
    <w:abstractNumId w:val="6"/>
  </w:num>
  <w:num w:numId="12">
    <w:abstractNumId w:val="30"/>
  </w:num>
  <w:num w:numId="13">
    <w:abstractNumId w:val="59"/>
  </w:num>
  <w:num w:numId="14">
    <w:abstractNumId w:val="25"/>
  </w:num>
  <w:num w:numId="15">
    <w:abstractNumId w:val="64"/>
  </w:num>
  <w:num w:numId="16">
    <w:abstractNumId w:val="56"/>
  </w:num>
  <w:num w:numId="17">
    <w:abstractNumId w:val="62"/>
  </w:num>
  <w:num w:numId="18">
    <w:abstractNumId w:val="14"/>
  </w:num>
  <w:num w:numId="19">
    <w:abstractNumId w:val="57"/>
  </w:num>
  <w:num w:numId="20">
    <w:abstractNumId w:val="39"/>
  </w:num>
  <w:num w:numId="21">
    <w:abstractNumId w:val="2"/>
  </w:num>
  <w:num w:numId="22">
    <w:abstractNumId w:val="40"/>
  </w:num>
  <w:num w:numId="23">
    <w:abstractNumId w:val="55"/>
  </w:num>
  <w:num w:numId="24">
    <w:abstractNumId w:val="31"/>
  </w:num>
  <w:num w:numId="25">
    <w:abstractNumId w:val="22"/>
  </w:num>
  <w:num w:numId="26">
    <w:abstractNumId w:val="34"/>
  </w:num>
  <w:num w:numId="27">
    <w:abstractNumId w:val="10"/>
  </w:num>
  <w:num w:numId="28">
    <w:abstractNumId w:val="37"/>
  </w:num>
  <w:num w:numId="29">
    <w:abstractNumId w:val="51"/>
  </w:num>
  <w:num w:numId="30">
    <w:abstractNumId w:val="29"/>
  </w:num>
  <w:num w:numId="31">
    <w:abstractNumId w:val="33"/>
  </w:num>
  <w:num w:numId="32">
    <w:abstractNumId w:val="63"/>
  </w:num>
  <w:num w:numId="33">
    <w:abstractNumId w:val="21"/>
  </w:num>
  <w:num w:numId="34">
    <w:abstractNumId w:val="28"/>
  </w:num>
  <w:num w:numId="35">
    <w:abstractNumId w:val="49"/>
  </w:num>
  <w:num w:numId="36">
    <w:abstractNumId w:val="26"/>
  </w:num>
  <w:num w:numId="37">
    <w:abstractNumId w:val="50"/>
  </w:num>
  <w:num w:numId="38">
    <w:abstractNumId w:val="53"/>
  </w:num>
  <w:num w:numId="39">
    <w:abstractNumId w:val="7"/>
  </w:num>
  <w:num w:numId="40">
    <w:abstractNumId w:val="5"/>
  </w:num>
  <w:num w:numId="41">
    <w:abstractNumId w:val="9"/>
  </w:num>
  <w:num w:numId="42">
    <w:abstractNumId w:val="8"/>
  </w:num>
  <w:num w:numId="43">
    <w:abstractNumId w:val="47"/>
  </w:num>
  <w:num w:numId="44">
    <w:abstractNumId w:val="54"/>
  </w:num>
  <w:num w:numId="45">
    <w:abstractNumId w:val="18"/>
  </w:num>
  <w:num w:numId="46">
    <w:abstractNumId w:val="41"/>
  </w:num>
  <w:num w:numId="47">
    <w:abstractNumId w:val="58"/>
  </w:num>
  <w:num w:numId="48">
    <w:abstractNumId w:val="23"/>
  </w:num>
  <w:num w:numId="49">
    <w:abstractNumId w:val="42"/>
  </w:num>
  <w:num w:numId="50">
    <w:abstractNumId w:val="15"/>
  </w:num>
  <w:num w:numId="51">
    <w:abstractNumId w:val="61"/>
  </w:num>
  <w:num w:numId="52">
    <w:abstractNumId w:val="16"/>
  </w:num>
  <w:num w:numId="53">
    <w:abstractNumId w:val="52"/>
  </w:num>
  <w:num w:numId="54">
    <w:abstractNumId w:val="48"/>
  </w:num>
  <w:num w:numId="55">
    <w:abstractNumId w:val="60"/>
  </w:num>
  <w:num w:numId="56">
    <w:abstractNumId w:val="19"/>
  </w:num>
  <w:num w:numId="57">
    <w:abstractNumId w:val="45"/>
  </w:num>
  <w:num w:numId="58">
    <w:abstractNumId w:val="44"/>
  </w:num>
  <w:num w:numId="59">
    <w:abstractNumId w:val="0"/>
  </w:num>
  <w:num w:numId="60">
    <w:abstractNumId w:val="24"/>
  </w:num>
  <w:num w:numId="61">
    <w:abstractNumId w:val="1"/>
  </w:num>
  <w:num w:numId="62">
    <w:abstractNumId w:val="3"/>
  </w:num>
  <w:num w:numId="63">
    <w:abstractNumId w:val="4"/>
  </w:num>
  <w:num w:numId="64">
    <w:abstractNumId w:val="27"/>
  </w:num>
  <w:num w:numId="65">
    <w:abstractNumId w:val="32"/>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DA0F76"/>
    <w:rsid w:val="00010D5F"/>
    <w:rsid w:val="00014701"/>
    <w:rsid w:val="000266C8"/>
    <w:rsid w:val="000437DF"/>
    <w:rsid w:val="000457E1"/>
    <w:rsid w:val="00076543"/>
    <w:rsid w:val="000846B1"/>
    <w:rsid w:val="00085FB6"/>
    <w:rsid w:val="00095C35"/>
    <w:rsid w:val="00097D87"/>
    <w:rsid w:val="000B5816"/>
    <w:rsid w:val="000B6E66"/>
    <w:rsid w:val="000C59B8"/>
    <w:rsid w:val="000F3EFB"/>
    <w:rsid w:val="00111825"/>
    <w:rsid w:val="00131009"/>
    <w:rsid w:val="001342E2"/>
    <w:rsid w:val="001514C1"/>
    <w:rsid w:val="00185E3A"/>
    <w:rsid w:val="0019742B"/>
    <w:rsid w:val="001B37A2"/>
    <w:rsid w:val="001E098A"/>
    <w:rsid w:val="001E1782"/>
    <w:rsid w:val="001E7A5D"/>
    <w:rsid w:val="00215284"/>
    <w:rsid w:val="00217A59"/>
    <w:rsid w:val="002214D9"/>
    <w:rsid w:val="002265B1"/>
    <w:rsid w:val="0022683C"/>
    <w:rsid w:val="002278B4"/>
    <w:rsid w:val="002316B2"/>
    <w:rsid w:val="002346AC"/>
    <w:rsid w:val="00235BDE"/>
    <w:rsid w:val="002430C6"/>
    <w:rsid w:val="00256D11"/>
    <w:rsid w:val="00257FB2"/>
    <w:rsid w:val="002848DD"/>
    <w:rsid w:val="002A1006"/>
    <w:rsid w:val="002D4389"/>
    <w:rsid w:val="002D63B1"/>
    <w:rsid w:val="0031582C"/>
    <w:rsid w:val="00332CC9"/>
    <w:rsid w:val="00340EF3"/>
    <w:rsid w:val="0034186C"/>
    <w:rsid w:val="00352E20"/>
    <w:rsid w:val="00355DF5"/>
    <w:rsid w:val="00356EC4"/>
    <w:rsid w:val="00371891"/>
    <w:rsid w:val="003B08F5"/>
    <w:rsid w:val="003B1482"/>
    <w:rsid w:val="003B1CB9"/>
    <w:rsid w:val="003C7B19"/>
    <w:rsid w:val="003E273E"/>
    <w:rsid w:val="003F565C"/>
    <w:rsid w:val="00402E20"/>
    <w:rsid w:val="004116A3"/>
    <w:rsid w:val="00447ECC"/>
    <w:rsid w:val="0046246F"/>
    <w:rsid w:val="004624CC"/>
    <w:rsid w:val="004924A7"/>
    <w:rsid w:val="00495111"/>
    <w:rsid w:val="004A5AE0"/>
    <w:rsid w:val="004D4ADF"/>
    <w:rsid w:val="004E107A"/>
    <w:rsid w:val="004F1113"/>
    <w:rsid w:val="00502439"/>
    <w:rsid w:val="00514137"/>
    <w:rsid w:val="00533144"/>
    <w:rsid w:val="00536ED7"/>
    <w:rsid w:val="00542E9D"/>
    <w:rsid w:val="0057208A"/>
    <w:rsid w:val="005737A6"/>
    <w:rsid w:val="005761C4"/>
    <w:rsid w:val="00581B7F"/>
    <w:rsid w:val="00583881"/>
    <w:rsid w:val="0059461E"/>
    <w:rsid w:val="005B17D3"/>
    <w:rsid w:val="005B4D9C"/>
    <w:rsid w:val="005C28EE"/>
    <w:rsid w:val="005D4990"/>
    <w:rsid w:val="005D772A"/>
    <w:rsid w:val="005F6F31"/>
    <w:rsid w:val="00612D51"/>
    <w:rsid w:val="006267A0"/>
    <w:rsid w:val="0065047B"/>
    <w:rsid w:val="00651480"/>
    <w:rsid w:val="00652BBB"/>
    <w:rsid w:val="006559CA"/>
    <w:rsid w:val="00656E5D"/>
    <w:rsid w:val="0066482D"/>
    <w:rsid w:val="00671BA8"/>
    <w:rsid w:val="00672928"/>
    <w:rsid w:val="006741FE"/>
    <w:rsid w:val="0069744B"/>
    <w:rsid w:val="006C6C09"/>
    <w:rsid w:val="006C7B96"/>
    <w:rsid w:val="006F5886"/>
    <w:rsid w:val="0070259A"/>
    <w:rsid w:val="00704244"/>
    <w:rsid w:val="0071594D"/>
    <w:rsid w:val="00723A57"/>
    <w:rsid w:val="0073446D"/>
    <w:rsid w:val="007352A6"/>
    <w:rsid w:val="0073754C"/>
    <w:rsid w:val="0074675B"/>
    <w:rsid w:val="007574E3"/>
    <w:rsid w:val="00764F77"/>
    <w:rsid w:val="007660B2"/>
    <w:rsid w:val="00772266"/>
    <w:rsid w:val="00774273"/>
    <w:rsid w:val="00776086"/>
    <w:rsid w:val="00777E4A"/>
    <w:rsid w:val="007943C5"/>
    <w:rsid w:val="007A302D"/>
    <w:rsid w:val="007A76FB"/>
    <w:rsid w:val="007C30EA"/>
    <w:rsid w:val="007C56B6"/>
    <w:rsid w:val="007E22FF"/>
    <w:rsid w:val="00801948"/>
    <w:rsid w:val="008273A5"/>
    <w:rsid w:val="0084144A"/>
    <w:rsid w:val="00853286"/>
    <w:rsid w:val="00856397"/>
    <w:rsid w:val="008806E7"/>
    <w:rsid w:val="00885E25"/>
    <w:rsid w:val="00891497"/>
    <w:rsid w:val="008B4D96"/>
    <w:rsid w:val="008C1E8D"/>
    <w:rsid w:val="008C6FCF"/>
    <w:rsid w:val="008E668C"/>
    <w:rsid w:val="008F6EFE"/>
    <w:rsid w:val="008F701A"/>
    <w:rsid w:val="00915754"/>
    <w:rsid w:val="00931515"/>
    <w:rsid w:val="00940BD6"/>
    <w:rsid w:val="009460B8"/>
    <w:rsid w:val="0094625A"/>
    <w:rsid w:val="00960146"/>
    <w:rsid w:val="00971EC3"/>
    <w:rsid w:val="009901C7"/>
    <w:rsid w:val="00997598"/>
    <w:rsid w:val="009A3C23"/>
    <w:rsid w:val="009B329E"/>
    <w:rsid w:val="009B6BCC"/>
    <w:rsid w:val="009E217A"/>
    <w:rsid w:val="00A16141"/>
    <w:rsid w:val="00A17441"/>
    <w:rsid w:val="00A330FA"/>
    <w:rsid w:val="00A3699A"/>
    <w:rsid w:val="00A36D0B"/>
    <w:rsid w:val="00A41B4F"/>
    <w:rsid w:val="00A423C2"/>
    <w:rsid w:val="00A43B35"/>
    <w:rsid w:val="00A60304"/>
    <w:rsid w:val="00A67260"/>
    <w:rsid w:val="00A70D5C"/>
    <w:rsid w:val="00A83157"/>
    <w:rsid w:val="00A8336D"/>
    <w:rsid w:val="00A92F79"/>
    <w:rsid w:val="00A93D67"/>
    <w:rsid w:val="00A9502E"/>
    <w:rsid w:val="00AA2CAC"/>
    <w:rsid w:val="00AA31D8"/>
    <w:rsid w:val="00AA4096"/>
    <w:rsid w:val="00AB434B"/>
    <w:rsid w:val="00AC16E9"/>
    <w:rsid w:val="00AC256E"/>
    <w:rsid w:val="00AD0D6E"/>
    <w:rsid w:val="00AE43D3"/>
    <w:rsid w:val="00B04CE4"/>
    <w:rsid w:val="00B125EB"/>
    <w:rsid w:val="00B12964"/>
    <w:rsid w:val="00B316D6"/>
    <w:rsid w:val="00B40112"/>
    <w:rsid w:val="00B446C4"/>
    <w:rsid w:val="00B52215"/>
    <w:rsid w:val="00B554B4"/>
    <w:rsid w:val="00B76E41"/>
    <w:rsid w:val="00B82B22"/>
    <w:rsid w:val="00B96938"/>
    <w:rsid w:val="00BA0A65"/>
    <w:rsid w:val="00BA2180"/>
    <w:rsid w:val="00BA4236"/>
    <w:rsid w:val="00BB0E4B"/>
    <w:rsid w:val="00BC7A92"/>
    <w:rsid w:val="00BD6083"/>
    <w:rsid w:val="00BE2AB2"/>
    <w:rsid w:val="00BF2F1C"/>
    <w:rsid w:val="00BF38AE"/>
    <w:rsid w:val="00C0392A"/>
    <w:rsid w:val="00C07110"/>
    <w:rsid w:val="00C07E4F"/>
    <w:rsid w:val="00C151A4"/>
    <w:rsid w:val="00C30793"/>
    <w:rsid w:val="00C34906"/>
    <w:rsid w:val="00C35CA9"/>
    <w:rsid w:val="00C37BAD"/>
    <w:rsid w:val="00C41AF0"/>
    <w:rsid w:val="00C86C0C"/>
    <w:rsid w:val="00C941C1"/>
    <w:rsid w:val="00CB29AC"/>
    <w:rsid w:val="00CB52B0"/>
    <w:rsid w:val="00CD26C3"/>
    <w:rsid w:val="00CE28CF"/>
    <w:rsid w:val="00CE3636"/>
    <w:rsid w:val="00D0057B"/>
    <w:rsid w:val="00D022C2"/>
    <w:rsid w:val="00D067E4"/>
    <w:rsid w:val="00D13A1E"/>
    <w:rsid w:val="00D163C5"/>
    <w:rsid w:val="00D31512"/>
    <w:rsid w:val="00D32995"/>
    <w:rsid w:val="00D367AE"/>
    <w:rsid w:val="00D45D04"/>
    <w:rsid w:val="00D510C6"/>
    <w:rsid w:val="00D677D3"/>
    <w:rsid w:val="00D70777"/>
    <w:rsid w:val="00D75373"/>
    <w:rsid w:val="00D774CA"/>
    <w:rsid w:val="00D85832"/>
    <w:rsid w:val="00D957BD"/>
    <w:rsid w:val="00D975E2"/>
    <w:rsid w:val="00DA0F76"/>
    <w:rsid w:val="00DA3CEF"/>
    <w:rsid w:val="00DA6ED0"/>
    <w:rsid w:val="00DB6A00"/>
    <w:rsid w:val="00DC5093"/>
    <w:rsid w:val="00DD2969"/>
    <w:rsid w:val="00DF2147"/>
    <w:rsid w:val="00DF322B"/>
    <w:rsid w:val="00E00A58"/>
    <w:rsid w:val="00E04AD6"/>
    <w:rsid w:val="00E104E1"/>
    <w:rsid w:val="00E1753F"/>
    <w:rsid w:val="00E65F44"/>
    <w:rsid w:val="00E82934"/>
    <w:rsid w:val="00E8480D"/>
    <w:rsid w:val="00EA30FE"/>
    <w:rsid w:val="00EC5923"/>
    <w:rsid w:val="00ED171C"/>
    <w:rsid w:val="00ED510A"/>
    <w:rsid w:val="00EE198C"/>
    <w:rsid w:val="00F11E3A"/>
    <w:rsid w:val="00F22B59"/>
    <w:rsid w:val="00F23B0B"/>
    <w:rsid w:val="00F36BED"/>
    <w:rsid w:val="00F415C0"/>
    <w:rsid w:val="00F521FA"/>
    <w:rsid w:val="00F64C95"/>
    <w:rsid w:val="00F7263E"/>
    <w:rsid w:val="00F80A64"/>
    <w:rsid w:val="00FA4EFE"/>
    <w:rsid w:val="00FC26B9"/>
    <w:rsid w:val="00FD0018"/>
    <w:rsid w:val="00FD1540"/>
    <w:rsid w:val="00FD3233"/>
    <w:rsid w:val="00FD5A76"/>
    <w:rsid w:val="00FD6C85"/>
    <w:rsid w:val="00FD7F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locked/>
    <w:rsid w:val="00ED171C"/>
    <w:rPr>
      <w:rFonts w:ascii="Tahoma" w:hAnsi="Tahoma" w:cs="Tahoma"/>
      <w:b/>
      <w:bCs/>
      <w:color w:val="231E20"/>
      <w:w w:val="80"/>
      <w:sz w:val="20"/>
      <w:szCs w:val="20"/>
    </w:rPr>
  </w:style>
  <w:style w:type="paragraph" w:customStyle="1" w:styleId="23">
    <w:name w:val="Основной текст (2)"/>
    <w:basedOn w:val="a0"/>
    <w:link w:val="22"/>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uiPriority w:val="99"/>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rsid w:val="009E217A"/>
    <w:rPr>
      <w:rFonts w:asciiTheme="majorHAnsi" w:eastAsiaTheme="majorEastAsia" w:hAnsiTheme="majorHAnsi" w:cstheme="majorBidi"/>
      <w:i/>
      <w:iCs/>
      <w:color w:val="2F5496" w:themeColor="accent1" w:themeShade="BF"/>
      <w:kern w:val="0"/>
      <w:lang w:eastAsia="ru-RU"/>
    </w:rPr>
  </w:style>
  <w:style w:type="table" w:styleId="ad">
    <w:name w:val="Table Grid"/>
    <w:basedOn w:val="a2"/>
    <w:uiPriority w:val="59"/>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rsid w:val="000B5816"/>
    <w:rPr>
      <w:rFonts w:asciiTheme="majorHAnsi" w:eastAsiaTheme="majorEastAsia" w:hAnsiTheme="majorHAnsi" w:cstheme="majorBidi"/>
      <w:color w:val="1F3763" w:themeColor="accent1" w:themeShade="7F"/>
      <w:kern w:val="0"/>
      <w:sz w:val="24"/>
      <w:szCs w:val="24"/>
      <w:lang w:eastAsia="ru-RU"/>
    </w:rPr>
  </w:style>
  <w:style w:type="paragraph" w:customStyle="1" w:styleId="a">
    <w:name w:val="Перечень"/>
    <w:basedOn w:val="a0"/>
    <w:next w:val="a0"/>
    <w:link w:val="af0"/>
    <w:qFormat/>
    <w:rsid w:val="000B5816"/>
    <w:pPr>
      <w:numPr>
        <w:numId w:val="2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GridTableLight">
    <w:name w:val="Grid Table Light"/>
    <w:basedOn w:val="a2"/>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link w:val="80"/>
    <w:autoRedefine/>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customStyle="1" w:styleId="formattext">
    <w:name w:val="formattext"/>
    <w:basedOn w:val="a0"/>
    <w:rsid w:val="0031582C"/>
    <w:pPr>
      <w:spacing w:before="100" w:beforeAutospacing="1" w:after="100" w:afterAutospacing="1" w:line="240" w:lineRule="auto"/>
    </w:pPr>
    <w:rPr>
      <w:rFonts w:ascii="Times New Roman" w:hAnsi="Times New Roman"/>
      <w:sz w:val="24"/>
      <w:szCs w:val="24"/>
    </w:rPr>
  </w:style>
  <w:style w:type="paragraph" w:styleId="af4">
    <w:name w:val="Balloon Text"/>
    <w:basedOn w:val="a0"/>
    <w:link w:val="af5"/>
    <w:uiPriority w:val="99"/>
    <w:semiHidden/>
    <w:unhideWhenUsed/>
    <w:rsid w:val="00764F77"/>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764F77"/>
    <w:rPr>
      <w:rFonts w:ascii="Tahoma" w:eastAsia="Times New Roman" w:hAnsi="Tahoma" w:cs="Tahoma"/>
      <w:kern w:val="0"/>
      <w:sz w:val="16"/>
      <w:szCs w:val="16"/>
      <w:lang w:eastAsia="ru-RU"/>
    </w:rPr>
  </w:style>
  <w:style w:type="character" w:customStyle="1" w:styleId="2-2pt">
    <w:name w:val="Основной текст (2) + Интервал -2 pt"/>
    <w:basedOn w:val="22"/>
    <w:rsid w:val="00A41B4F"/>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50">
    <w:name w:val="Основной текст (5)_"/>
    <w:basedOn w:val="a1"/>
    <w:link w:val="51"/>
    <w:rsid w:val="00514137"/>
    <w:rPr>
      <w:rFonts w:ascii="Times New Roman" w:eastAsia="Times New Roman" w:hAnsi="Times New Roman" w:cs="Times New Roman"/>
      <w:b/>
      <w:bCs/>
      <w:sz w:val="26"/>
      <w:szCs w:val="26"/>
      <w:shd w:val="clear" w:color="auto" w:fill="FFFFFF"/>
    </w:rPr>
  </w:style>
  <w:style w:type="character" w:customStyle="1" w:styleId="211pt1pt">
    <w:name w:val="Основной текст (2) + 11 pt;Полужирный;Курсив;Интервал 1 pt"/>
    <w:basedOn w:val="22"/>
    <w:rsid w:val="00514137"/>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paragraph" w:customStyle="1" w:styleId="51">
    <w:name w:val="Основной текст (5)"/>
    <w:basedOn w:val="a0"/>
    <w:link w:val="50"/>
    <w:rsid w:val="00514137"/>
    <w:pPr>
      <w:widowControl w:val="0"/>
      <w:shd w:val="clear" w:color="auto" w:fill="FFFFFF"/>
      <w:spacing w:after="600" w:line="326" w:lineRule="exact"/>
      <w:jc w:val="center"/>
    </w:pPr>
    <w:rPr>
      <w:rFonts w:ascii="Times New Roman" w:hAnsi="Times New Roman"/>
      <w:b/>
      <w:bCs/>
      <w:kern w:val="2"/>
      <w:sz w:val="26"/>
      <w:szCs w:val="26"/>
      <w:lang w:eastAsia="en-US"/>
    </w:rPr>
  </w:style>
  <w:style w:type="character" w:customStyle="1" w:styleId="af6">
    <w:name w:val="Колонтитул_"/>
    <w:basedOn w:val="a1"/>
    <w:rsid w:val="00960146"/>
    <w:rPr>
      <w:rFonts w:ascii="Cambria" w:eastAsia="Cambria" w:hAnsi="Cambria" w:cs="Cambria"/>
      <w:b w:val="0"/>
      <w:bCs w:val="0"/>
      <w:i w:val="0"/>
      <w:iCs w:val="0"/>
      <w:smallCaps w:val="0"/>
      <w:strike w:val="0"/>
      <w:sz w:val="14"/>
      <w:szCs w:val="14"/>
      <w:u w:val="none"/>
    </w:rPr>
  </w:style>
  <w:style w:type="character" w:customStyle="1" w:styleId="af7">
    <w:name w:val="Колонтитул"/>
    <w:basedOn w:val="af6"/>
    <w:rsid w:val="00960146"/>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TimesNewRoman11pt">
    <w:name w:val="Колонтитул + Times New Roman;11 pt"/>
    <w:basedOn w:val="af6"/>
    <w:rsid w:val="0096014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imesNewRoman105pt">
    <w:name w:val="Колонтитул + Times New Roman;10;5 pt;Полужирный"/>
    <w:basedOn w:val="af6"/>
    <w:rsid w:val="0096014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8">
    <w:name w:val="Сноска_"/>
    <w:basedOn w:val="a1"/>
    <w:link w:val="af9"/>
    <w:rsid w:val="00352E20"/>
    <w:rPr>
      <w:rFonts w:ascii="Times New Roman" w:eastAsia="Times New Roman" w:hAnsi="Times New Roman" w:cs="Times New Roman"/>
      <w:b/>
      <w:bCs/>
      <w:sz w:val="21"/>
      <w:szCs w:val="21"/>
      <w:shd w:val="clear" w:color="auto" w:fill="FFFFFF"/>
    </w:rPr>
  </w:style>
  <w:style w:type="character" w:customStyle="1" w:styleId="25">
    <w:name w:val="Сноска (2)_"/>
    <w:basedOn w:val="a1"/>
    <w:link w:val="26"/>
    <w:rsid w:val="00352E20"/>
    <w:rPr>
      <w:rFonts w:ascii="Times New Roman" w:eastAsia="Times New Roman" w:hAnsi="Times New Roman" w:cs="Times New Roman"/>
      <w:b/>
      <w:bCs/>
      <w:sz w:val="19"/>
      <w:szCs w:val="19"/>
      <w:shd w:val="clear" w:color="auto" w:fill="FFFFFF"/>
    </w:rPr>
  </w:style>
  <w:style w:type="character" w:customStyle="1" w:styleId="10pt0pt">
    <w:name w:val="Сноска + 10 pt;Не полужирный;Курсив;Интервал 0 pt"/>
    <w:basedOn w:val="af8"/>
    <w:rsid w:val="00352E20"/>
    <w:rPr>
      <w:rFonts w:ascii="Times New Roman" w:eastAsia="Times New Roman" w:hAnsi="Times New Roman" w:cs="Times New Roman"/>
      <w:b/>
      <w:bCs/>
      <w:i/>
      <w:iCs/>
      <w:color w:val="000000"/>
      <w:spacing w:val="-10"/>
      <w:w w:val="100"/>
      <w:position w:val="0"/>
      <w:sz w:val="20"/>
      <w:szCs w:val="20"/>
      <w:shd w:val="clear" w:color="auto" w:fill="FFFFFF"/>
      <w:lang w:val="ru-RU" w:eastAsia="ru-RU" w:bidi="ru-RU"/>
    </w:rPr>
  </w:style>
  <w:style w:type="character" w:customStyle="1" w:styleId="105pt">
    <w:name w:val="Колонтитул + 10;5 pt;Курсив"/>
    <w:basedOn w:val="af6"/>
    <w:rsid w:val="00352E20"/>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Consolas45pt-1pt">
    <w:name w:val="Колонтитул + Consolas;4;5 pt;Интервал -1 pt"/>
    <w:basedOn w:val="af6"/>
    <w:rsid w:val="00352E20"/>
    <w:rPr>
      <w:rFonts w:ascii="Consolas" w:eastAsia="Consolas" w:hAnsi="Consolas" w:cs="Consolas"/>
      <w:b/>
      <w:bCs/>
      <w:i w:val="0"/>
      <w:iCs w:val="0"/>
      <w:smallCaps w:val="0"/>
      <w:strike w:val="0"/>
      <w:color w:val="000000"/>
      <w:spacing w:val="-20"/>
      <w:w w:val="100"/>
      <w:position w:val="0"/>
      <w:sz w:val="9"/>
      <w:szCs w:val="9"/>
      <w:u w:val="none"/>
      <w:lang w:val="en-US" w:eastAsia="en-US" w:bidi="en-US"/>
    </w:rPr>
  </w:style>
  <w:style w:type="character" w:customStyle="1" w:styleId="TimesNewRoman">
    <w:name w:val="Колонтитул + Times New Roman;Полужирный"/>
    <w:basedOn w:val="af6"/>
    <w:rsid w:val="00352E2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1"/>
    <w:link w:val="afa"/>
    <w:rsid w:val="00352E20"/>
    <w:rPr>
      <w:rFonts w:ascii="Times New Roman" w:eastAsia="Times New Roman" w:hAnsi="Times New Roman" w:cs="Times New Roman"/>
      <w:b/>
      <w:bCs/>
      <w:w w:val="50"/>
      <w:sz w:val="21"/>
      <w:szCs w:val="21"/>
      <w:shd w:val="clear" w:color="auto" w:fill="FFFFFF"/>
    </w:rPr>
  </w:style>
  <w:style w:type="character" w:customStyle="1" w:styleId="2Exact">
    <w:name w:val="Основной текст (2) Exact"/>
    <w:basedOn w:val="a1"/>
    <w:rsid w:val="00352E20"/>
    <w:rPr>
      <w:rFonts w:ascii="Times New Roman" w:eastAsia="Times New Roman" w:hAnsi="Times New Roman" w:cs="Times New Roman"/>
      <w:b w:val="0"/>
      <w:bCs w:val="0"/>
      <w:i w:val="0"/>
      <w:iCs w:val="0"/>
      <w:smallCaps w:val="0"/>
      <w:strike w:val="0"/>
      <w:sz w:val="26"/>
      <w:szCs w:val="26"/>
      <w:u w:val="none"/>
    </w:rPr>
  </w:style>
  <w:style w:type="character" w:customStyle="1" w:styleId="4Exact">
    <w:name w:val="Заголовок №4 Exact"/>
    <w:basedOn w:val="a1"/>
    <w:link w:val="42"/>
    <w:rsid w:val="00352E20"/>
    <w:rPr>
      <w:rFonts w:ascii="Times New Roman" w:eastAsia="Times New Roman" w:hAnsi="Times New Roman" w:cs="Times New Roman"/>
      <w:b/>
      <w:bCs/>
      <w:sz w:val="26"/>
      <w:szCs w:val="26"/>
      <w:shd w:val="clear" w:color="auto" w:fill="FFFFFF"/>
    </w:rPr>
  </w:style>
  <w:style w:type="character" w:customStyle="1" w:styleId="46ptExact">
    <w:name w:val="Заголовок №4 + Интервал 6 pt Exact"/>
    <w:basedOn w:val="4Exact"/>
    <w:rsid w:val="00352E20"/>
    <w:rPr>
      <w:rFonts w:ascii="Times New Roman" w:eastAsia="Times New Roman" w:hAnsi="Times New Roman" w:cs="Times New Roman"/>
      <w:b/>
      <w:bCs/>
      <w:color w:val="000000"/>
      <w:spacing w:val="130"/>
      <w:w w:val="100"/>
      <w:position w:val="0"/>
      <w:sz w:val="26"/>
      <w:szCs w:val="26"/>
      <w:shd w:val="clear" w:color="auto" w:fill="FFFFFF"/>
      <w:lang w:val="ru-RU" w:eastAsia="ru-RU" w:bidi="ru-RU"/>
    </w:rPr>
  </w:style>
  <w:style w:type="character" w:customStyle="1" w:styleId="70">
    <w:name w:val="Заголовок №7_"/>
    <w:basedOn w:val="a1"/>
    <w:link w:val="71"/>
    <w:rsid w:val="00352E20"/>
    <w:rPr>
      <w:rFonts w:ascii="Times New Roman" w:eastAsia="Times New Roman" w:hAnsi="Times New Roman" w:cs="Times New Roman"/>
      <w:b/>
      <w:bCs/>
      <w:w w:val="70"/>
      <w:sz w:val="34"/>
      <w:szCs w:val="34"/>
      <w:shd w:val="clear" w:color="auto" w:fill="FFFFFF"/>
    </w:rPr>
  </w:style>
  <w:style w:type="character" w:customStyle="1" w:styleId="7Candara16pt0pt100">
    <w:name w:val="Заголовок №7 + Candara;16 pt;Не полужирный;Курсив;Интервал 0 pt;Масштаб 100%"/>
    <w:basedOn w:val="70"/>
    <w:rsid w:val="00352E20"/>
    <w:rPr>
      <w:rFonts w:ascii="Candara" w:eastAsia="Candara" w:hAnsi="Candara" w:cs="Candara"/>
      <w:b/>
      <w:bCs/>
      <w:i/>
      <w:iCs/>
      <w:color w:val="000000"/>
      <w:spacing w:val="-10"/>
      <w:w w:val="100"/>
      <w:position w:val="0"/>
      <w:sz w:val="32"/>
      <w:szCs w:val="32"/>
      <w:shd w:val="clear" w:color="auto" w:fill="FFFFFF"/>
      <w:lang w:val="ru-RU" w:eastAsia="ru-RU" w:bidi="ru-RU"/>
    </w:rPr>
  </w:style>
  <w:style w:type="character" w:customStyle="1" w:styleId="7Candara16pt-2pt100">
    <w:name w:val="Заголовок №7 + Candara;16 pt;Не полужирный;Курсив;Интервал -2 pt;Масштаб 100%"/>
    <w:basedOn w:val="70"/>
    <w:rsid w:val="00352E20"/>
    <w:rPr>
      <w:rFonts w:ascii="Candara" w:eastAsia="Candara" w:hAnsi="Candara" w:cs="Candara"/>
      <w:b/>
      <w:bCs/>
      <w:i/>
      <w:iCs/>
      <w:color w:val="000000"/>
      <w:spacing w:val="-40"/>
      <w:w w:val="100"/>
      <w:position w:val="0"/>
      <w:sz w:val="32"/>
      <w:szCs w:val="32"/>
      <w:u w:val="single"/>
      <w:shd w:val="clear" w:color="auto" w:fill="FFFFFF"/>
      <w:lang w:val="ru-RU" w:eastAsia="ru-RU" w:bidi="ru-RU"/>
    </w:rPr>
  </w:style>
  <w:style w:type="character" w:customStyle="1" w:styleId="32">
    <w:name w:val="Основной текст (3)_"/>
    <w:basedOn w:val="a1"/>
    <w:rsid w:val="00352E20"/>
    <w:rPr>
      <w:rFonts w:ascii="Candara" w:eastAsia="Candara" w:hAnsi="Candara" w:cs="Candara"/>
      <w:b w:val="0"/>
      <w:bCs w:val="0"/>
      <w:i/>
      <w:iCs/>
      <w:smallCaps w:val="0"/>
      <w:strike w:val="0"/>
      <w:spacing w:val="-40"/>
      <w:sz w:val="32"/>
      <w:szCs w:val="32"/>
      <w:u w:val="none"/>
    </w:rPr>
  </w:style>
  <w:style w:type="character" w:customStyle="1" w:styleId="3TimesNewRoman17pt0pt70">
    <w:name w:val="Основной текст (3) + Times New Roman;17 pt;Полужирный;Не курсив;Интервал 0 pt;Масштаб 70%"/>
    <w:basedOn w:val="32"/>
    <w:rsid w:val="00352E20"/>
    <w:rPr>
      <w:rFonts w:ascii="Times New Roman" w:eastAsia="Times New Roman" w:hAnsi="Times New Roman" w:cs="Times New Roman"/>
      <w:b/>
      <w:bCs/>
      <w:i/>
      <w:iCs/>
      <w:smallCaps w:val="0"/>
      <w:strike w:val="0"/>
      <w:color w:val="000000"/>
      <w:spacing w:val="0"/>
      <w:w w:val="70"/>
      <w:position w:val="0"/>
      <w:sz w:val="34"/>
      <w:szCs w:val="34"/>
      <w:u w:val="none"/>
      <w:lang w:val="ru-RU" w:eastAsia="ru-RU" w:bidi="ru-RU"/>
    </w:rPr>
  </w:style>
  <w:style w:type="character" w:customStyle="1" w:styleId="33">
    <w:name w:val="Основной текст (3)"/>
    <w:basedOn w:val="32"/>
    <w:rsid w:val="00352E20"/>
    <w:rPr>
      <w:rFonts w:ascii="Candara" w:eastAsia="Candara" w:hAnsi="Candara" w:cs="Candara"/>
      <w:b w:val="0"/>
      <w:bCs w:val="0"/>
      <w:i/>
      <w:iCs/>
      <w:smallCaps w:val="0"/>
      <w:strike w:val="0"/>
      <w:color w:val="000000"/>
      <w:spacing w:val="-40"/>
      <w:w w:val="100"/>
      <w:position w:val="0"/>
      <w:sz w:val="32"/>
      <w:szCs w:val="32"/>
      <w:u w:val="single"/>
      <w:lang w:val="ru-RU" w:eastAsia="ru-RU" w:bidi="ru-RU"/>
    </w:rPr>
  </w:style>
  <w:style w:type="character" w:customStyle="1" w:styleId="43">
    <w:name w:val="Основной текст (4)_"/>
    <w:basedOn w:val="a1"/>
    <w:link w:val="44"/>
    <w:rsid w:val="00352E20"/>
    <w:rPr>
      <w:rFonts w:ascii="Times New Roman" w:eastAsia="Times New Roman" w:hAnsi="Times New Roman" w:cs="Times New Roman"/>
      <w:b/>
      <w:bCs/>
      <w:spacing w:val="30"/>
      <w:shd w:val="clear" w:color="auto" w:fill="FFFFFF"/>
    </w:rPr>
  </w:style>
  <w:style w:type="character" w:customStyle="1" w:styleId="23pt">
    <w:name w:val="Основной текст (2) + Интервал 3 pt"/>
    <w:basedOn w:val="22"/>
    <w:rsid w:val="00352E20"/>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2CourierNew19pt">
    <w:name w:val="Основной текст (2) + Courier New;19 pt;Полужирный;Курсив"/>
    <w:basedOn w:val="22"/>
    <w:rsid w:val="00352E20"/>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2"/>
    <w:rsid w:val="00352E20"/>
    <w:rPr>
      <w:rFonts w:ascii="Times New Roman" w:eastAsia="Times New Roman" w:hAnsi="Times New Roman" w:cs="Times New Roman"/>
      <w:b/>
      <w:bCs/>
      <w:i/>
      <w:iCs/>
      <w:smallCaps w:val="0"/>
      <w:strike w:val="0"/>
      <w:color w:val="000000"/>
      <w:spacing w:val="-30"/>
      <w:w w:val="100"/>
      <w:position w:val="0"/>
      <w:sz w:val="28"/>
      <w:szCs w:val="28"/>
      <w:u w:val="single"/>
      <w:lang w:val="ru-RU" w:eastAsia="ru-RU" w:bidi="ru-RU"/>
    </w:rPr>
  </w:style>
  <w:style w:type="character" w:customStyle="1" w:styleId="60">
    <w:name w:val="Основной текст (6)_"/>
    <w:basedOn w:val="a1"/>
    <w:link w:val="61"/>
    <w:rsid w:val="00352E20"/>
    <w:rPr>
      <w:rFonts w:ascii="Times New Roman" w:eastAsia="Times New Roman" w:hAnsi="Times New Roman" w:cs="Times New Roman"/>
      <w:b/>
      <w:bCs/>
      <w:sz w:val="24"/>
      <w:szCs w:val="24"/>
      <w:shd w:val="clear" w:color="auto" w:fill="FFFFFF"/>
    </w:rPr>
  </w:style>
  <w:style w:type="character" w:customStyle="1" w:styleId="MicrosoftSansSerif">
    <w:name w:val="Колонтитул + Microsoft Sans Serif"/>
    <w:basedOn w:val="af6"/>
    <w:rsid w:val="00352E20"/>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211pt">
    <w:name w:val="Основной текст (2) + 11 pt;Полужирный;Курсив"/>
    <w:basedOn w:val="22"/>
    <w:rsid w:val="00352E2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2">
    <w:name w:val="Заголовок №7 (2)_"/>
    <w:basedOn w:val="a1"/>
    <w:link w:val="720"/>
    <w:rsid w:val="00352E20"/>
    <w:rPr>
      <w:rFonts w:ascii="Cambria" w:eastAsia="Cambria" w:hAnsi="Cambria" w:cs="Cambria"/>
      <w:sz w:val="34"/>
      <w:szCs w:val="34"/>
      <w:shd w:val="clear" w:color="auto" w:fill="FFFFFF"/>
    </w:rPr>
  </w:style>
  <w:style w:type="character" w:customStyle="1" w:styleId="Consolas45pt2pt">
    <w:name w:val="Колонтитул + Consolas;4;5 pt;Интервал 2 pt"/>
    <w:basedOn w:val="af6"/>
    <w:rsid w:val="00352E20"/>
    <w:rPr>
      <w:rFonts w:ascii="Consolas" w:eastAsia="Consolas" w:hAnsi="Consolas" w:cs="Consolas"/>
      <w:b/>
      <w:bCs/>
      <w:i w:val="0"/>
      <w:iCs w:val="0"/>
      <w:smallCaps w:val="0"/>
      <w:strike w:val="0"/>
      <w:color w:val="000000"/>
      <w:spacing w:val="40"/>
      <w:w w:val="100"/>
      <w:position w:val="0"/>
      <w:sz w:val="9"/>
      <w:szCs w:val="9"/>
      <w:u w:val="none"/>
      <w:lang w:val="en-US" w:eastAsia="en-US" w:bidi="en-US"/>
    </w:rPr>
  </w:style>
  <w:style w:type="character" w:customStyle="1" w:styleId="TimesNewRoman0">
    <w:name w:val="Колонтитул + Times New Roman;Курсив"/>
    <w:basedOn w:val="af6"/>
    <w:rsid w:val="00352E20"/>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3pt">
    <w:name w:val="Колонтитул + Times New Roman;13 pt"/>
    <w:basedOn w:val="af6"/>
    <w:rsid w:val="00352E2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3">
    <w:name w:val="Основной текст (7)_"/>
    <w:basedOn w:val="a1"/>
    <w:link w:val="74"/>
    <w:rsid w:val="00352E20"/>
    <w:rPr>
      <w:rFonts w:ascii="Times New Roman" w:eastAsia="Times New Roman" w:hAnsi="Times New Roman" w:cs="Times New Roman"/>
      <w:i/>
      <w:iCs/>
      <w:sz w:val="8"/>
      <w:szCs w:val="8"/>
      <w:shd w:val="clear" w:color="auto" w:fill="FFFFFF"/>
    </w:rPr>
  </w:style>
  <w:style w:type="character" w:customStyle="1" w:styleId="81">
    <w:name w:val="Основной текст (8)_"/>
    <w:basedOn w:val="a1"/>
    <w:link w:val="82"/>
    <w:rsid w:val="00352E20"/>
    <w:rPr>
      <w:rFonts w:ascii="Times New Roman" w:eastAsia="Times New Roman" w:hAnsi="Times New Roman" w:cs="Times New Roman"/>
      <w:sz w:val="8"/>
      <w:szCs w:val="8"/>
      <w:shd w:val="clear" w:color="auto" w:fill="FFFFFF"/>
    </w:rPr>
  </w:style>
  <w:style w:type="character" w:customStyle="1" w:styleId="27">
    <w:name w:val="Основной текст (2) + 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0pt">
    <w:name w:val="Основной текст (2) + Полужирный;Интервал 0 pt"/>
    <w:basedOn w:val="22"/>
    <w:rsid w:val="00352E20"/>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8">
    <w:name w:val="Основной текст (2) + Малые прописные"/>
    <w:basedOn w:val="22"/>
    <w:rsid w:val="00352E20"/>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SegoeUI12pt">
    <w:name w:val="Основной текст (2) + Segoe UI;12 pt;Полужирный"/>
    <w:basedOn w:val="22"/>
    <w:rsid w:val="00352E20"/>
    <w:rPr>
      <w:rFonts w:ascii="Segoe UI" w:eastAsia="Segoe UI" w:hAnsi="Segoe UI" w:cs="Segoe UI"/>
      <w:b/>
      <w:bCs/>
      <w:i w:val="0"/>
      <w:iCs w:val="0"/>
      <w:smallCaps w:val="0"/>
      <w:strike w:val="0"/>
      <w:color w:val="000000"/>
      <w:spacing w:val="0"/>
      <w:w w:val="100"/>
      <w:position w:val="0"/>
      <w:sz w:val="24"/>
      <w:szCs w:val="24"/>
      <w:u w:val="none"/>
      <w:lang w:val="en-US" w:eastAsia="en-US" w:bidi="en-US"/>
    </w:rPr>
  </w:style>
  <w:style w:type="character" w:customStyle="1" w:styleId="212pt">
    <w:name w:val="Основной текст (2) + 12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1pt">
    <w:name w:val="Основной текст (2) + Интервал 1 pt"/>
    <w:basedOn w:val="22"/>
    <w:rsid w:val="00352E20"/>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730">
    <w:name w:val="Заголовок №7 (3)_"/>
    <w:basedOn w:val="a1"/>
    <w:link w:val="731"/>
    <w:rsid w:val="00352E20"/>
    <w:rPr>
      <w:rFonts w:ascii="Cambria" w:eastAsia="Cambria" w:hAnsi="Cambria" w:cs="Cambria"/>
      <w:sz w:val="32"/>
      <w:szCs w:val="32"/>
      <w:shd w:val="clear" w:color="auto" w:fill="FFFFFF"/>
    </w:rPr>
  </w:style>
  <w:style w:type="character" w:customStyle="1" w:styleId="211pt0pt">
    <w:name w:val="Основной текст (2) + 11 pt;Полужирный;Курсив;Интервал 0 pt"/>
    <w:basedOn w:val="22"/>
    <w:rsid w:val="00352E20"/>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Georgia10pt">
    <w:name w:val="Колонтитул + Georgia;10 pt"/>
    <w:basedOn w:val="af6"/>
    <w:rsid w:val="00352E20"/>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Consolas45pt">
    <w:name w:val="Колонтитул + Consolas;4;5 pt"/>
    <w:basedOn w:val="af6"/>
    <w:rsid w:val="00352E20"/>
    <w:rPr>
      <w:rFonts w:ascii="Consolas" w:eastAsia="Consolas" w:hAnsi="Consolas" w:cs="Consolas"/>
      <w:b/>
      <w:bCs/>
      <w:i w:val="0"/>
      <w:iCs w:val="0"/>
      <w:smallCaps w:val="0"/>
      <w:strike w:val="0"/>
      <w:color w:val="000000"/>
      <w:spacing w:val="0"/>
      <w:w w:val="100"/>
      <w:position w:val="0"/>
      <w:sz w:val="9"/>
      <w:szCs w:val="9"/>
      <w:u w:val="none"/>
      <w:lang w:val="ru-RU" w:eastAsia="ru-RU" w:bidi="ru-RU"/>
    </w:rPr>
  </w:style>
  <w:style w:type="character" w:customStyle="1" w:styleId="90">
    <w:name w:val="Основной текст (9)_"/>
    <w:basedOn w:val="a1"/>
    <w:link w:val="91"/>
    <w:rsid w:val="00352E20"/>
    <w:rPr>
      <w:rFonts w:ascii="Times New Roman" w:eastAsia="Times New Roman" w:hAnsi="Times New Roman" w:cs="Times New Roman"/>
      <w:b/>
      <w:bCs/>
      <w:w w:val="70"/>
      <w:sz w:val="34"/>
      <w:szCs w:val="34"/>
      <w:shd w:val="clear" w:color="auto" w:fill="FFFFFF"/>
      <w:lang w:val="en-US" w:bidi="en-US"/>
    </w:rPr>
  </w:style>
  <w:style w:type="character" w:customStyle="1" w:styleId="100">
    <w:name w:val="Основной текст (10)_"/>
    <w:basedOn w:val="a1"/>
    <w:link w:val="101"/>
    <w:rsid w:val="00352E20"/>
    <w:rPr>
      <w:rFonts w:ascii="Microsoft Sans Serif" w:eastAsia="Microsoft Sans Serif" w:hAnsi="Microsoft Sans Serif" w:cs="Microsoft Sans Serif"/>
      <w:sz w:val="13"/>
      <w:szCs w:val="13"/>
      <w:shd w:val="clear" w:color="auto" w:fill="FFFFFF"/>
    </w:rPr>
  </w:style>
  <w:style w:type="character" w:customStyle="1" w:styleId="29">
    <w:name w:val="Основной текст (2) + Полужирный;Малые прописные"/>
    <w:basedOn w:val="22"/>
    <w:rsid w:val="00352E20"/>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Tahoma65pt">
    <w:name w:val="Колонтитул + Tahoma;6;5 pt"/>
    <w:basedOn w:val="af6"/>
    <w:rsid w:val="00352E20"/>
    <w:rPr>
      <w:rFonts w:ascii="Tahoma" w:eastAsia="Tahoma" w:hAnsi="Tahoma" w:cs="Tahoma"/>
      <w:b w:val="0"/>
      <w:bCs w:val="0"/>
      <w:i w:val="0"/>
      <w:iCs w:val="0"/>
      <w:smallCaps w:val="0"/>
      <w:strike w:val="0"/>
      <w:color w:val="000000"/>
      <w:spacing w:val="0"/>
      <w:w w:val="100"/>
      <w:position w:val="0"/>
      <w:sz w:val="13"/>
      <w:szCs w:val="13"/>
      <w:u w:val="none"/>
      <w:lang w:val="ru-RU" w:eastAsia="ru-RU" w:bidi="ru-RU"/>
    </w:rPr>
  </w:style>
  <w:style w:type="character" w:customStyle="1" w:styleId="83">
    <w:name w:val="Заголовок №8_"/>
    <w:basedOn w:val="a1"/>
    <w:link w:val="84"/>
    <w:rsid w:val="00352E20"/>
    <w:rPr>
      <w:rFonts w:ascii="Times New Roman" w:eastAsia="Times New Roman" w:hAnsi="Times New Roman" w:cs="Times New Roman"/>
      <w:sz w:val="26"/>
      <w:szCs w:val="26"/>
      <w:shd w:val="clear" w:color="auto" w:fill="FFFFFF"/>
    </w:rPr>
  </w:style>
  <w:style w:type="character" w:customStyle="1" w:styleId="811pt1pt">
    <w:name w:val="Заголовок №8 + 11 pt;Полужирный;Курсив;Интервал 1 pt"/>
    <w:basedOn w:val="83"/>
    <w:rsid w:val="00352E20"/>
    <w:rPr>
      <w:rFonts w:ascii="Times New Roman" w:eastAsia="Times New Roman" w:hAnsi="Times New Roman" w:cs="Times New Roman"/>
      <w:b/>
      <w:bCs/>
      <w:i/>
      <w:iCs/>
      <w:color w:val="000000"/>
      <w:spacing w:val="30"/>
      <w:w w:val="100"/>
      <w:position w:val="0"/>
      <w:sz w:val="22"/>
      <w:szCs w:val="22"/>
      <w:shd w:val="clear" w:color="auto" w:fill="FFFFFF"/>
      <w:lang w:val="ru-RU" w:eastAsia="ru-RU" w:bidi="ru-RU"/>
    </w:rPr>
  </w:style>
  <w:style w:type="character" w:customStyle="1" w:styleId="110">
    <w:name w:val="Основной текст (11)_"/>
    <w:basedOn w:val="a1"/>
    <w:rsid w:val="00352E20"/>
    <w:rPr>
      <w:rFonts w:ascii="Times New Roman" w:eastAsia="Times New Roman" w:hAnsi="Times New Roman" w:cs="Times New Roman"/>
      <w:b/>
      <w:bCs/>
      <w:i w:val="0"/>
      <w:iCs w:val="0"/>
      <w:smallCaps w:val="0"/>
      <w:strike w:val="0"/>
      <w:sz w:val="24"/>
      <w:szCs w:val="24"/>
      <w:u w:val="none"/>
    </w:rPr>
  </w:style>
  <w:style w:type="character" w:customStyle="1" w:styleId="1114pt1pt">
    <w:name w:val="Основной текст (11) + 14 pt;Не полужирный;Курсив;Интервал 1 pt"/>
    <w:basedOn w:val="110"/>
    <w:rsid w:val="00352E20"/>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1-1pt">
    <w:name w:val="Основной текст (11) + Интервал -1 pt"/>
    <w:basedOn w:val="110"/>
    <w:rsid w:val="00352E20"/>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11Candara16pt">
    <w:name w:val="Основной текст (11) + Candara;16 pt;Не полужирный;Курсив"/>
    <w:basedOn w:val="110"/>
    <w:rsid w:val="00352E20"/>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1117pt70">
    <w:name w:val="Основной текст (11) + 17 pt;Масштаб 70%"/>
    <w:basedOn w:val="110"/>
    <w:rsid w:val="00352E20"/>
    <w:rPr>
      <w:rFonts w:ascii="Times New Roman" w:eastAsia="Times New Roman" w:hAnsi="Times New Roman" w:cs="Times New Roman"/>
      <w:b/>
      <w:bCs/>
      <w:i w:val="0"/>
      <w:iCs w:val="0"/>
      <w:smallCaps w:val="0"/>
      <w:strike w:val="0"/>
      <w:color w:val="000000"/>
      <w:spacing w:val="0"/>
      <w:w w:val="70"/>
      <w:position w:val="0"/>
      <w:sz w:val="34"/>
      <w:szCs w:val="34"/>
      <w:u w:val="none"/>
      <w:lang w:val="ru-RU" w:eastAsia="ru-RU" w:bidi="ru-RU"/>
    </w:rPr>
  </w:style>
  <w:style w:type="character" w:customStyle="1" w:styleId="2a">
    <w:name w:val="Оглавление (2)_"/>
    <w:basedOn w:val="a1"/>
    <w:link w:val="2b"/>
    <w:rsid w:val="00352E20"/>
    <w:rPr>
      <w:rFonts w:ascii="Times New Roman" w:eastAsia="Times New Roman" w:hAnsi="Times New Roman" w:cs="Times New Roman"/>
      <w:b/>
      <w:bCs/>
      <w:sz w:val="24"/>
      <w:szCs w:val="24"/>
      <w:shd w:val="clear" w:color="auto" w:fill="FFFFFF"/>
    </w:rPr>
  </w:style>
  <w:style w:type="character" w:customStyle="1" w:styleId="22pt">
    <w:name w:val="Оглавление (2) + Интервал 2 pt"/>
    <w:basedOn w:val="2a"/>
    <w:rsid w:val="00352E20"/>
    <w:rPr>
      <w:rFonts w:ascii="Times New Roman" w:eastAsia="Times New Roman" w:hAnsi="Times New Roman" w:cs="Times New Roman"/>
      <w:b/>
      <w:bCs/>
      <w:color w:val="000000"/>
      <w:spacing w:val="40"/>
      <w:w w:val="100"/>
      <w:position w:val="0"/>
      <w:sz w:val="24"/>
      <w:szCs w:val="24"/>
      <w:shd w:val="clear" w:color="auto" w:fill="FFFFFF"/>
      <w:lang w:val="ru-RU" w:eastAsia="ru-RU" w:bidi="ru-RU"/>
    </w:rPr>
  </w:style>
  <w:style w:type="character" w:customStyle="1" w:styleId="214pt1pt">
    <w:name w:val="Оглавление (2) + 14 pt;Не полужирный;Курсив;Интервал 1 pt"/>
    <w:basedOn w:val="2a"/>
    <w:rsid w:val="00352E20"/>
    <w:rPr>
      <w:rFonts w:ascii="Times New Roman" w:eastAsia="Times New Roman" w:hAnsi="Times New Roman" w:cs="Times New Roman"/>
      <w:b/>
      <w:bCs/>
      <w:i/>
      <w:iCs/>
      <w:color w:val="000000"/>
      <w:spacing w:val="20"/>
      <w:w w:val="100"/>
      <w:position w:val="0"/>
      <w:sz w:val="28"/>
      <w:szCs w:val="28"/>
      <w:shd w:val="clear" w:color="auto" w:fill="FFFFFF"/>
      <w:lang w:val="ru-RU" w:eastAsia="ru-RU" w:bidi="ru-RU"/>
    </w:rPr>
  </w:style>
  <w:style w:type="character" w:customStyle="1" w:styleId="34">
    <w:name w:val="Оглавление (3)_"/>
    <w:basedOn w:val="a1"/>
    <w:link w:val="35"/>
    <w:rsid w:val="00352E20"/>
    <w:rPr>
      <w:rFonts w:ascii="Times New Roman" w:eastAsia="Times New Roman" w:hAnsi="Times New Roman" w:cs="Times New Roman"/>
      <w:b/>
      <w:bCs/>
      <w:w w:val="70"/>
      <w:sz w:val="34"/>
      <w:szCs w:val="34"/>
      <w:shd w:val="clear" w:color="auto" w:fill="FFFFFF"/>
    </w:rPr>
  </w:style>
  <w:style w:type="character" w:customStyle="1" w:styleId="3Candara16pt100">
    <w:name w:val="Оглавление (3) + Candara;16 pt;Не полужирный;Курсив;Масштаб 100%"/>
    <w:basedOn w:val="34"/>
    <w:rsid w:val="00352E20"/>
    <w:rPr>
      <w:rFonts w:ascii="Candara" w:eastAsia="Candara" w:hAnsi="Candara" w:cs="Candara"/>
      <w:b/>
      <w:bCs/>
      <w:i/>
      <w:iCs/>
      <w:color w:val="000000"/>
      <w:spacing w:val="0"/>
      <w:w w:val="100"/>
      <w:position w:val="0"/>
      <w:sz w:val="32"/>
      <w:szCs w:val="32"/>
      <w:shd w:val="clear" w:color="auto" w:fill="FFFFFF"/>
      <w:lang w:val="ru-RU" w:eastAsia="ru-RU" w:bidi="ru-RU"/>
    </w:rPr>
  </w:style>
  <w:style w:type="character" w:customStyle="1" w:styleId="80">
    <w:name w:val="Оглавление 8 Знак"/>
    <w:basedOn w:val="a1"/>
    <w:link w:val="8"/>
    <w:rsid w:val="00352E20"/>
    <w:rPr>
      <w:rFonts w:eastAsiaTheme="minorEastAsia"/>
      <w:kern w:val="0"/>
      <w:lang w:eastAsia="ru-RU"/>
    </w:rPr>
  </w:style>
  <w:style w:type="character" w:customStyle="1" w:styleId="11pt1pt">
    <w:name w:val="Оглавление + 11 pt;Полужирный;Курсив;Интервал 1 pt"/>
    <w:basedOn w:val="80"/>
    <w:rsid w:val="00352E20"/>
    <w:rPr>
      <w:rFonts w:eastAsiaTheme="minorEastAsia"/>
      <w:b/>
      <w:bCs/>
      <w:i/>
      <w:iCs/>
      <w:color w:val="000000"/>
      <w:spacing w:val="30"/>
      <w:w w:val="100"/>
      <w:kern w:val="0"/>
      <w:position w:val="0"/>
      <w:sz w:val="22"/>
      <w:szCs w:val="22"/>
      <w:lang w:val="ru-RU" w:eastAsia="ru-RU" w:bidi="ru-RU"/>
    </w:rPr>
  </w:style>
  <w:style w:type="character" w:customStyle="1" w:styleId="afb">
    <w:name w:val="Оглавление + Малые прописные"/>
    <w:basedOn w:val="80"/>
    <w:rsid w:val="00352E20"/>
    <w:rPr>
      <w:rFonts w:eastAsiaTheme="minorEastAsia"/>
      <w:smallCaps/>
      <w:color w:val="000000"/>
      <w:spacing w:val="0"/>
      <w:w w:val="100"/>
      <w:kern w:val="0"/>
      <w:position w:val="0"/>
      <w:lang w:val="ru-RU" w:eastAsia="ru-RU" w:bidi="ru-RU"/>
    </w:rPr>
  </w:style>
  <w:style w:type="character" w:customStyle="1" w:styleId="12pt">
    <w:name w:val="Оглавление + 12 pt;Полужирный"/>
    <w:basedOn w:val="80"/>
    <w:rsid w:val="00352E20"/>
    <w:rPr>
      <w:rFonts w:eastAsiaTheme="minorEastAsia"/>
      <w:b/>
      <w:bCs/>
      <w:color w:val="000000"/>
      <w:spacing w:val="0"/>
      <w:w w:val="100"/>
      <w:kern w:val="0"/>
      <w:position w:val="0"/>
      <w:sz w:val="24"/>
      <w:szCs w:val="24"/>
      <w:lang w:val="ru-RU" w:eastAsia="ru-RU" w:bidi="ru-RU"/>
    </w:rPr>
  </w:style>
  <w:style w:type="character" w:customStyle="1" w:styleId="2Candara75pt0pt150">
    <w:name w:val="Основной текст (2) + Candara;7;5 pt;Полужирный;Интервал 0 pt;Масштаб 150%"/>
    <w:basedOn w:val="22"/>
    <w:rsid w:val="00352E20"/>
    <w:rPr>
      <w:rFonts w:ascii="Candara" w:eastAsia="Candara" w:hAnsi="Candara" w:cs="Candara"/>
      <w:b/>
      <w:bCs/>
      <w:i w:val="0"/>
      <w:iCs w:val="0"/>
      <w:smallCaps w:val="0"/>
      <w:strike w:val="0"/>
      <w:color w:val="000000"/>
      <w:spacing w:val="10"/>
      <w:w w:val="150"/>
      <w:position w:val="0"/>
      <w:sz w:val="15"/>
      <w:szCs w:val="15"/>
      <w:u w:val="none"/>
      <w:lang w:val="ru-RU" w:eastAsia="ru-RU" w:bidi="ru-RU"/>
    </w:rPr>
  </w:style>
  <w:style w:type="character" w:customStyle="1" w:styleId="1114pt">
    <w:name w:val="Основной текст (11) + 14 pt;Не полужирный;Курсив"/>
    <w:basedOn w:val="110"/>
    <w:rsid w:val="00352E20"/>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12pt">
    <w:name w:val="Основной текст (11) + Интервал 2 pt"/>
    <w:basedOn w:val="110"/>
    <w:rsid w:val="00352E20"/>
    <w:rPr>
      <w:rFonts w:ascii="Times New Roman" w:eastAsia="Times New Roman" w:hAnsi="Times New Roman" w:cs="Times New Roman"/>
      <w:b/>
      <w:bCs/>
      <w:i w:val="0"/>
      <w:iCs w:val="0"/>
      <w:smallCaps w:val="0"/>
      <w:strike w:val="0"/>
      <w:color w:val="000000"/>
      <w:spacing w:val="50"/>
      <w:w w:val="100"/>
      <w:position w:val="0"/>
      <w:sz w:val="24"/>
      <w:szCs w:val="24"/>
      <w:u w:val="none"/>
      <w:lang w:val="ru-RU" w:eastAsia="ru-RU" w:bidi="ru-RU"/>
    </w:rPr>
  </w:style>
  <w:style w:type="character" w:customStyle="1" w:styleId="214pt">
    <w:name w:val="Оглавление (2) + 14 pt;Не полужирный;Курсив"/>
    <w:basedOn w:val="2a"/>
    <w:rsid w:val="00352E20"/>
    <w:rPr>
      <w:rFonts w:ascii="Times New Roman" w:eastAsia="Times New Roman" w:hAnsi="Times New Roman" w:cs="Times New Roman"/>
      <w:b/>
      <w:bCs/>
      <w:i/>
      <w:iCs/>
      <w:color w:val="000000"/>
      <w:spacing w:val="0"/>
      <w:w w:val="100"/>
      <w:position w:val="0"/>
      <w:sz w:val="28"/>
      <w:szCs w:val="28"/>
      <w:shd w:val="clear" w:color="auto" w:fill="FFFFFF"/>
      <w:lang w:val="en-US" w:eastAsia="en-US" w:bidi="en-US"/>
    </w:rPr>
  </w:style>
  <w:style w:type="character" w:customStyle="1" w:styleId="2c">
    <w:name w:val="Оглавление (2) + Малые прописные"/>
    <w:basedOn w:val="2a"/>
    <w:rsid w:val="00352E20"/>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1pt">
    <w:name w:val="Оглавление + Интервал 1 pt"/>
    <w:basedOn w:val="80"/>
    <w:rsid w:val="00352E20"/>
    <w:rPr>
      <w:rFonts w:eastAsiaTheme="minorEastAsia"/>
      <w:color w:val="000000"/>
      <w:spacing w:val="30"/>
      <w:w w:val="100"/>
      <w:kern w:val="0"/>
      <w:position w:val="0"/>
      <w:lang w:val="ru-RU" w:eastAsia="ru-RU" w:bidi="ru-RU"/>
    </w:rPr>
  </w:style>
  <w:style w:type="character" w:customStyle="1" w:styleId="111">
    <w:name w:val="Основной текст (11) + Малые прописные"/>
    <w:basedOn w:val="110"/>
    <w:rsid w:val="00352E20"/>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62">
    <w:name w:val="Заголовок №6_"/>
    <w:basedOn w:val="a1"/>
    <w:link w:val="63"/>
    <w:rsid w:val="00352E20"/>
    <w:rPr>
      <w:rFonts w:ascii="Times New Roman" w:eastAsia="Times New Roman" w:hAnsi="Times New Roman" w:cs="Times New Roman"/>
      <w:b/>
      <w:bCs/>
      <w:sz w:val="28"/>
      <w:szCs w:val="28"/>
      <w:shd w:val="clear" w:color="auto" w:fill="FFFFFF"/>
      <w:lang w:val="en-US" w:bidi="en-US"/>
    </w:rPr>
  </w:style>
  <w:style w:type="character" w:customStyle="1" w:styleId="6Cambria8pt1pt">
    <w:name w:val="Заголовок №6 + Cambria;8 pt;Курсив;Интервал 1 pt"/>
    <w:basedOn w:val="62"/>
    <w:rsid w:val="00352E20"/>
    <w:rPr>
      <w:rFonts w:ascii="Cambria" w:eastAsia="Cambria" w:hAnsi="Cambria" w:cs="Cambria"/>
      <w:b/>
      <w:bCs/>
      <w:i/>
      <w:iCs/>
      <w:color w:val="000000"/>
      <w:spacing w:val="30"/>
      <w:w w:val="100"/>
      <w:position w:val="0"/>
      <w:sz w:val="16"/>
      <w:szCs w:val="16"/>
      <w:shd w:val="clear" w:color="auto" w:fill="FFFFFF"/>
      <w:lang w:val="ru-RU" w:eastAsia="ru-RU" w:bidi="ru-RU"/>
    </w:rPr>
  </w:style>
  <w:style w:type="character" w:customStyle="1" w:styleId="11MicrosoftSansSerif65pt0pt">
    <w:name w:val="Основной текст (11) + Microsoft Sans Serif;6;5 pt;Не полужирный;Интервал 0 pt"/>
    <w:basedOn w:val="110"/>
    <w:rsid w:val="00352E20"/>
    <w:rPr>
      <w:rFonts w:ascii="Microsoft Sans Serif" w:eastAsia="Microsoft Sans Serif" w:hAnsi="Microsoft Sans Serif" w:cs="Microsoft Sans Serif"/>
      <w:b/>
      <w:bCs/>
      <w:i w:val="0"/>
      <w:iCs w:val="0"/>
      <w:smallCaps w:val="0"/>
      <w:strike w:val="0"/>
      <w:color w:val="000000"/>
      <w:spacing w:val="10"/>
      <w:w w:val="100"/>
      <w:position w:val="0"/>
      <w:sz w:val="13"/>
      <w:szCs w:val="13"/>
      <w:u w:val="none"/>
      <w:lang w:val="en-US" w:eastAsia="en-US" w:bidi="en-US"/>
    </w:rPr>
  </w:style>
  <w:style w:type="character" w:customStyle="1" w:styleId="11Candara15pt">
    <w:name w:val="Основной текст (11) + Candara;15 pt;Не полужирный"/>
    <w:basedOn w:val="110"/>
    <w:rsid w:val="00352E20"/>
    <w:rPr>
      <w:rFonts w:ascii="Candara" w:eastAsia="Candara" w:hAnsi="Candara" w:cs="Candara"/>
      <w:b/>
      <w:bCs/>
      <w:i w:val="0"/>
      <w:iCs w:val="0"/>
      <w:smallCaps w:val="0"/>
      <w:strike w:val="0"/>
      <w:color w:val="000000"/>
      <w:spacing w:val="0"/>
      <w:w w:val="100"/>
      <w:position w:val="0"/>
      <w:sz w:val="30"/>
      <w:szCs w:val="30"/>
      <w:u w:val="none"/>
      <w:lang w:val="ru-RU" w:eastAsia="ru-RU" w:bidi="ru-RU"/>
    </w:rPr>
  </w:style>
  <w:style w:type="character" w:customStyle="1" w:styleId="110pt">
    <w:name w:val="Основной текст (11) + Курсив;Малые прописные;Интервал 0 pt"/>
    <w:basedOn w:val="110"/>
    <w:rsid w:val="00352E20"/>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1111pt">
    <w:name w:val="Основной текст (11) + 11 pt"/>
    <w:basedOn w:val="110"/>
    <w:rsid w:val="00352E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1pt">
    <w:name w:val="Основной текст (11) + Интервал 1 pt"/>
    <w:basedOn w:val="110"/>
    <w:rsid w:val="00352E20"/>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2pt0pt">
    <w:name w:val="Основной текст (2) + 12 pt;Полужирный;Курсив;Интервал 0 pt"/>
    <w:basedOn w:val="22"/>
    <w:rsid w:val="00352E20"/>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1pt0">
    <w:name w:val="Основной текст (2) + 11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1pt1">
    <w:name w:val="Основной текст (2) + 11 pt;Полужирный;Малые прописные"/>
    <w:basedOn w:val="22"/>
    <w:rsid w:val="00352E20"/>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20">
    <w:name w:val="Основной текст (12)_"/>
    <w:basedOn w:val="a1"/>
    <w:link w:val="121"/>
    <w:rsid w:val="00352E20"/>
    <w:rPr>
      <w:rFonts w:ascii="Times New Roman" w:eastAsia="Times New Roman" w:hAnsi="Times New Roman" w:cs="Times New Roman"/>
      <w:b/>
      <w:bCs/>
      <w:sz w:val="26"/>
      <w:szCs w:val="26"/>
      <w:shd w:val="clear" w:color="auto" w:fill="FFFFFF"/>
      <w:lang w:val="en-US" w:bidi="en-US"/>
    </w:rPr>
  </w:style>
  <w:style w:type="character" w:customStyle="1" w:styleId="13">
    <w:name w:val="Основной текст (13)_"/>
    <w:basedOn w:val="a1"/>
    <w:link w:val="130"/>
    <w:rsid w:val="00352E20"/>
    <w:rPr>
      <w:rFonts w:ascii="Times New Roman" w:eastAsia="Times New Roman" w:hAnsi="Times New Roman" w:cs="Times New Roman"/>
      <w:sz w:val="26"/>
      <w:szCs w:val="26"/>
      <w:shd w:val="clear" w:color="auto" w:fill="FFFFFF"/>
    </w:rPr>
  </w:style>
  <w:style w:type="character" w:customStyle="1" w:styleId="1316pt2pt">
    <w:name w:val="Основной текст (13) + 16 pt;Полужирный;Курсив;Интервал 2 pt"/>
    <w:basedOn w:val="13"/>
    <w:rsid w:val="00352E20"/>
    <w:rPr>
      <w:rFonts w:ascii="Times New Roman" w:eastAsia="Times New Roman" w:hAnsi="Times New Roman" w:cs="Times New Roman"/>
      <w:b/>
      <w:bCs/>
      <w:i/>
      <w:iCs/>
      <w:color w:val="000000"/>
      <w:spacing w:val="40"/>
      <w:w w:val="100"/>
      <w:position w:val="0"/>
      <w:sz w:val="32"/>
      <w:szCs w:val="32"/>
      <w:shd w:val="clear" w:color="auto" w:fill="FFFFFF"/>
      <w:lang w:val="ru-RU" w:eastAsia="ru-RU" w:bidi="ru-RU"/>
    </w:rPr>
  </w:style>
  <w:style w:type="character" w:customStyle="1" w:styleId="132pt">
    <w:name w:val="Основной текст (13) + Интервал 2 pt"/>
    <w:basedOn w:val="13"/>
    <w:rsid w:val="00352E20"/>
    <w:rPr>
      <w:rFonts w:ascii="Times New Roman" w:eastAsia="Times New Roman" w:hAnsi="Times New Roman" w:cs="Times New Roman"/>
      <w:color w:val="000000"/>
      <w:spacing w:val="50"/>
      <w:w w:val="100"/>
      <w:position w:val="0"/>
      <w:sz w:val="26"/>
      <w:szCs w:val="26"/>
      <w:shd w:val="clear" w:color="auto" w:fill="FFFFFF"/>
      <w:lang w:val="ru-RU" w:eastAsia="ru-RU" w:bidi="ru-RU"/>
    </w:rPr>
  </w:style>
  <w:style w:type="character" w:customStyle="1" w:styleId="137pt">
    <w:name w:val="Основной текст (13) + Интервал 7 pt"/>
    <w:basedOn w:val="13"/>
    <w:rsid w:val="00352E20"/>
    <w:rPr>
      <w:rFonts w:ascii="Times New Roman" w:eastAsia="Times New Roman" w:hAnsi="Times New Roman" w:cs="Times New Roman"/>
      <w:color w:val="000000"/>
      <w:spacing w:val="140"/>
      <w:w w:val="100"/>
      <w:position w:val="0"/>
      <w:sz w:val="26"/>
      <w:szCs w:val="26"/>
      <w:shd w:val="clear" w:color="auto" w:fill="FFFFFF"/>
      <w:lang w:val="ru-RU" w:eastAsia="ru-RU" w:bidi="ru-RU"/>
    </w:rPr>
  </w:style>
  <w:style w:type="character" w:customStyle="1" w:styleId="14">
    <w:name w:val="Основной текст (14)_"/>
    <w:basedOn w:val="a1"/>
    <w:link w:val="140"/>
    <w:rsid w:val="00352E20"/>
    <w:rPr>
      <w:rFonts w:ascii="Cambria" w:eastAsia="Cambria" w:hAnsi="Cambria" w:cs="Cambria"/>
      <w:b/>
      <w:bCs/>
      <w:spacing w:val="20"/>
      <w:sz w:val="26"/>
      <w:szCs w:val="26"/>
      <w:shd w:val="clear" w:color="auto" w:fill="FFFFFF"/>
    </w:rPr>
  </w:style>
  <w:style w:type="character" w:customStyle="1" w:styleId="14TimesNewRoman0pt">
    <w:name w:val="Основной текст (14) + Times New Roman;Не полужирный;Интервал 0 pt"/>
    <w:basedOn w:val="14"/>
    <w:rsid w:val="00352E2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4TimesNewRoman18pt0pt">
    <w:name w:val="Основной текст (14) + Times New Roman;18 pt;Не полужирный;Курсив;Интервал 0 pt"/>
    <w:basedOn w:val="14"/>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15">
    <w:name w:val="Основной текст (15)_"/>
    <w:basedOn w:val="a1"/>
    <w:link w:val="150"/>
    <w:rsid w:val="00352E20"/>
    <w:rPr>
      <w:rFonts w:ascii="Franklin Gothic Medium" w:eastAsia="Franklin Gothic Medium" w:hAnsi="Franklin Gothic Medium" w:cs="Franklin Gothic Medium"/>
      <w:spacing w:val="-20"/>
      <w:sz w:val="32"/>
      <w:szCs w:val="32"/>
      <w:shd w:val="clear" w:color="auto" w:fill="FFFFFF"/>
    </w:rPr>
  </w:style>
  <w:style w:type="character" w:customStyle="1" w:styleId="15MicrosoftSansSerif15pt0pt">
    <w:name w:val="Основной текст (15) + Microsoft Sans Serif;15 pt;Курсив;Интервал 0 pt"/>
    <w:basedOn w:val="15"/>
    <w:rsid w:val="00352E20"/>
    <w:rPr>
      <w:rFonts w:ascii="Microsoft Sans Serif" w:eastAsia="Microsoft Sans Serif" w:hAnsi="Microsoft Sans Serif" w:cs="Microsoft Sans Serif"/>
      <w:i/>
      <w:iCs/>
      <w:color w:val="000000"/>
      <w:spacing w:val="0"/>
      <w:w w:val="100"/>
      <w:position w:val="0"/>
      <w:sz w:val="30"/>
      <w:szCs w:val="30"/>
      <w:shd w:val="clear" w:color="auto" w:fill="FFFFFF"/>
      <w:lang w:val="ru-RU" w:eastAsia="ru-RU" w:bidi="ru-RU"/>
    </w:rPr>
  </w:style>
  <w:style w:type="character" w:customStyle="1" w:styleId="217pt0pt">
    <w:name w:val="Основной текст (2) + 17 pt;Полужирный;Интервал 0 pt"/>
    <w:basedOn w:val="22"/>
    <w:rsid w:val="00352E20"/>
    <w:rPr>
      <w:rFonts w:ascii="Times New Roman" w:eastAsia="Times New Roman" w:hAnsi="Times New Roman" w:cs="Times New Roman"/>
      <w:b/>
      <w:bCs/>
      <w:i w:val="0"/>
      <w:iCs w:val="0"/>
      <w:smallCaps w:val="0"/>
      <w:strike w:val="0"/>
      <w:color w:val="000000"/>
      <w:spacing w:val="-10"/>
      <w:w w:val="100"/>
      <w:position w:val="0"/>
      <w:sz w:val="34"/>
      <w:szCs w:val="34"/>
      <w:u w:val="none"/>
      <w:lang w:val="ru-RU" w:eastAsia="ru-RU" w:bidi="ru-RU"/>
    </w:rPr>
  </w:style>
  <w:style w:type="character" w:customStyle="1" w:styleId="214pt3pt">
    <w:name w:val="Оглавление (2) + 14 pt;Не полужирный;Курсив;Интервал 3 pt"/>
    <w:basedOn w:val="2a"/>
    <w:rsid w:val="00352E20"/>
    <w:rPr>
      <w:rFonts w:ascii="Times New Roman" w:eastAsia="Times New Roman" w:hAnsi="Times New Roman" w:cs="Times New Roman"/>
      <w:b/>
      <w:bCs/>
      <w:i/>
      <w:iCs/>
      <w:color w:val="000000"/>
      <w:spacing w:val="70"/>
      <w:w w:val="100"/>
      <w:position w:val="0"/>
      <w:sz w:val="28"/>
      <w:szCs w:val="28"/>
      <w:shd w:val="clear" w:color="auto" w:fill="FFFFFF"/>
      <w:lang w:val="en-US" w:eastAsia="en-US" w:bidi="en-US"/>
    </w:rPr>
  </w:style>
  <w:style w:type="character" w:customStyle="1" w:styleId="1114pt3pt">
    <w:name w:val="Основной текст (11) + 14 pt;Не полужирный;Курсив;Интервал 3 pt"/>
    <w:basedOn w:val="110"/>
    <w:rsid w:val="00352E20"/>
    <w:rPr>
      <w:rFonts w:ascii="Times New Roman" w:eastAsia="Times New Roman" w:hAnsi="Times New Roman" w:cs="Times New Roman"/>
      <w:b/>
      <w:bCs/>
      <w:i/>
      <w:iCs/>
      <w:smallCaps w:val="0"/>
      <w:strike w:val="0"/>
      <w:color w:val="000000"/>
      <w:spacing w:val="70"/>
      <w:w w:val="100"/>
      <w:position w:val="0"/>
      <w:sz w:val="28"/>
      <w:szCs w:val="28"/>
      <w:u w:val="none"/>
      <w:lang w:val="ru-RU" w:eastAsia="ru-RU" w:bidi="ru-RU"/>
    </w:rPr>
  </w:style>
  <w:style w:type="character" w:customStyle="1" w:styleId="afc">
    <w:name w:val="Колонтитул + Полужирный"/>
    <w:basedOn w:val="af6"/>
    <w:rsid w:val="00352E20"/>
    <w:rPr>
      <w:rFonts w:ascii="Cambria" w:eastAsia="Cambria" w:hAnsi="Cambria" w:cs="Cambria"/>
      <w:b/>
      <w:bCs/>
      <w:i w:val="0"/>
      <w:iCs w:val="0"/>
      <w:smallCaps w:val="0"/>
      <w:strike w:val="0"/>
      <w:color w:val="000000"/>
      <w:spacing w:val="0"/>
      <w:w w:val="100"/>
      <w:position w:val="0"/>
      <w:sz w:val="14"/>
      <w:szCs w:val="14"/>
      <w:u w:val="none"/>
      <w:lang w:val="ru-RU" w:eastAsia="ru-RU" w:bidi="ru-RU"/>
    </w:rPr>
  </w:style>
  <w:style w:type="character" w:customStyle="1" w:styleId="112">
    <w:name w:val="Основной текст (11)"/>
    <w:basedOn w:val="110"/>
    <w:rsid w:val="00352E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2pt0">
    <w:name w:val="Основной текст (11) + Не полужирный;Курсив;Интервал 2 pt"/>
    <w:basedOn w:val="110"/>
    <w:rsid w:val="00352E20"/>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740">
    <w:name w:val="Заголовок №7 (4)_"/>
    <w:basedOn w:val="a1"/>
    <w:link w:val="741"/>
    <w:rsid w:val="00352E20"/>
    <w:rPr>
      <w:rFonts w:ascii="Times New Roman" w:eastAsia="Times New Roman" w:hAnsi="Times New Roman" w:cs="Times New Roman"/>
      <w:b/>
      <w:bCs/>
      <w:sz w:val="24"/>
      <w:szCs w:val="24"/>
      <w:shd w:val="clear" w:color="auto" w:fill="FFFFFF"/>
    </w:rPr>
  </w:style>
  <w:style w:type="character" w:customStyle="1" w:styleId="7414pt1pt">
    <w:name w:val="Заголовок №7 (4) + 14 pt;Не полужирный;Курсив;Интервал 1 pt"/>
    <w:basedOn w:val="740"/>
    <w:rsid w:val="00352E20"/>
    <w:rPr>
      <w:rFonts w:ascii="Times New Roman" w:eastAsia="Times New Roman" w:hAnsi="Times New Roman" w:cs="Times New Roman"/>
      <w:b/>
      <w:bCs/>
      <w:i/>
      <w:iCs/>
      <w:color w:val="000000"/>
      <w:spacing w:val="20"/>
      <w:w w:val="100"/>
      <w:position w:val="0"/>
      <w:sz w:val="28"/>
      <w:szCs w:val="28"/>
      <w:shd w:val="clear" w:color="auto" w:fill="FFFFFF"/>
      <w:lang w:val="ru-RU" w:eastAsia="ru-RU" w:bidi="ru-RU"/>
    </w:rPr>
  </w:style>
  <w:style w:type="character" w:customStyle="1" w:styleId="45">
    <w:name w:val="Оглавление (4)_"/>
    <w:basedOn w:val="a1"/>
    <w:link w:val="46"/>
    <w:rsid w:val="00352E20"/>
    <w:rPr>
      <w:rFonts w:ascii="Impact" w:eastAsia="Impact" w:hAnsi="Impact" w:cs="Impact"/>
      <w:sz w:val="26"/>
      <w:szCs w:val="26"/>
      <w:shd w:val="clear" w:color="auto" w:fill="FFFFFF"/>
    </w:rPr>
  </w:style>
  <w:style w:type="character" w:customStyle="1" w:styleId="4Cambria18pt">
    <w:name w:val="Оглавление (4) + Cambria;18 pt;Полужирный;Курсив"/>
    <w:basedOn w:val="45"/>
    <w:rsid w:val="00352E20"/>
    <w:rPr>
      <w:rFonts w:ascii="Cambria" w:eastAsia="Cambria" w:hAnsi="Cambria" w:cs="Cambria"/>
      <w:b/>
      <w:bCs/>
      <w:i/>
      <w:iCs/>
      <w:color w:val="000000"/>
      <w:spacing w:val="0"/>
      <w:w w:val="100"/>
      <w:position w:val="0"/>
      <w:sz w:val="36"/>
      <w:szCs w:val="36"/>
      <w:shd w:val="clear" w:color="auto" w:fill="FFFFFF"/>
      <w:lang w:val="ru-RU" w:eastAsia="ru-RU" w:bidi="ru-RU"/>
    </w:rPr>
  </w:style>
  <w:style w:type="character" w:customStyle="1" w:styleId="52">
    <w:name w:val="Оглавление (5)_"/>
    <w:basedOn w:val="a1"/>
    <w:link w:val="53"/>
    <w:rsid w:val="00352E20"/>
    <w:rPr>
      <w:rFonts w:ascii="Cambria" w:eastAsia="Cambria" w:hAnsi="Cambria" w:cs="Cambria"/>
      <w:b/>
      <w:bCs/>
      <w:spacing w:val="20"/>
      <w:sz w:val="26"/>
      <w:szCs w:val="26"/>
      <w:shd w:val="clear" w:color="auto" w:fill="FFFFFF"/>
    </w:rPr>
  </w:style>
  <w:style w:type="character" w:customStyle="1" w:styleId="5TimesNewRoman18pt0pt">
    <w:name w:val="Оглавление (5) + Times New Roman;18 pt;Не полужирный;Курсив;Интервал 0 pt"/>
    <w:basedOn w:val="52"/>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16">
    <w:name w:val="Основной текст (16)_"/>
    <w:basedOn w:val="a1"/>
    <w:link w:val="160"/>
    <w:rsid w:val="00352E20"/>
    <w:rPr>
      <w:rFonts w:ascii="Times New Roman" w:eastAsia="Times New Roman" w:hAnsi="Times New Roman" w:cs="Times New Roman"/>
      <w:b/>
      <w:bCs/>
      <w:spacing w:val="30"/>
      <w:sz w:val="21"/>
      <w:szCs w:val="21"/>
      <w:shd w:val="clear" w:color="auto" w:fill="FFFFFF"/>
    </w:rPr>
  </w:style>
  <w:style w:type="character" w:customStyle="1" w:styleId="16Consolas16pt0pt">
    <w:name w:val="Основной текст (16) + Consolas;16 pt;Не полужирный;Курсив;Интервал 0 pt"/>
    <w:basedOn w:val="16"/>
    <w:rsid w:val="00352E20"/>
    <w:rPr>
      <w:rFonts w:ascii="Consolas" w:eastAsia="Consolas" w:hAnsi="Consolas" w:cs="Consolas"/>
      <w:b/>
      <w:bCs/>
      <w:i/>
      <w:iCs/>
      <w:color w:val="000000"/>
      <w:spacing w:val="0"/>
      <w:w w:val="100"/>
      <w:position w:val="0"/>
      <w:sz w:val="32"/>
      <w:szCs w:val="32"/>
      <w:shd w:val="clear" w:color="auto" w:fill="FFFFFF"/>
      <w:lang w:val="ru-RU" w:eastAsia="ru-RU" w:bidi="ru-RU"/>
    </w:rPr>
  </w:style>
  <w:style w:type="character" w:customStyle="1" w:styleId="17">
    <w:name w:val="Основной текст (17)_"/>
    <w:basedOn w:val="a1"/>
    <w:link w:val="170"/>
    <w:rsid w:val="00352E20"/>
    <w:rPr>
      <w:rFonts w:ascii="Times New Roman" w:eastAsia="Times New Roman" w:hAnsi="Times New Roman" w:cs="Times New Roman"/>
      <w:b/>
      <w:bCs/>
      <w:sz w:val="28"/>
      <w:szCs w:val="28"/>
      <w:shd w:val="clear" w:color="auto" w:fill="FFFFFF"/>
      <w:lang w:val="en-US" w:bidi="en-US"/>
    </w:rPr>
  </w:style>
  <w:style w:type="character" w:customStyle="1" w:styleId="17Cambria11pt1pt">
    <w:name w:val="Основной текст (17) + Cambria;11 pt;Не полужирный;Курсив;Интервал 1 pt"/>
    <w:basedOn w:val="17"/>
    <w:rsid w:val="00352E20"/>
    <w:rPr>
      <w:rFonts w:ascii="Cambria" w:eastAsia="Cambria" w:hAnsi="Cambria" w:cs="Cambria"/>
      <w:b/>
      <w:bCs/>
      <w:i/>
      <w:iCs/>
      <w:color w:val="000000"/>
      <w:spacing w:val="20"/>
      <w:w w:val="100"/>
      <w:position w:val="0"/>
      <w:sz w:val="22"/>
      <w:szCs w:val="22"/>
      <w:shd w:val="clear" w:color="auto" w:fill="FFFFFF"/>
      <w:lang w:val="ru-RU" w:eastAsia="ru-RU" w:bidi="ru-RU"/>
    </w:rPr>
  </w:style>
  <w:style w:type="character" w:customStyle="1" w:styleId="171">
    <w:name w:val="Основной текст (17) + Малые прописные"/>
    <w:basedOn w:val="17"/>
    <w:rsid w:val="00352E20"/>
    <w:rPr>
      <w:rFonts w:ascii="Times New Roman" w:eastAsia="Times New Roman" w:hAnsi="Times New Roman" w:cs="Times New Roman"/>
      <w:b/>
      <w:bCs/>
      <w:smallCaps/>
      <w:color w:val="000000"/>
      <w:spacing w:val="0"/>
      <w:w w:val="100"/>
      <w:position w:val="0"/>
      <w:sz w:val="28"/>
      <w:szCs w:val="28"/>
      <w:shd w:val="clear" w:color="auto" w:fill="FFFFFF"/>
      <w:lang w:val="ru-RU" w:eastAsia="ru-RU" w:bidi="ru-RU"/>
    </w:rPr>
  </w:style>
  <w:style w:type="character" w:customStyle="1" w:styleId="111pt0">
    <w:name w:val="Основной текст (11) + Малые прописные;Интервал 1 pt"/>
    <w:basedOn w:val="110"/>
    <w:rsid w:val="00352E20"/>
    <w:rPr>
      <w:rFonts w:ascii="Times New Roman" w:eastAsia="Times New Roman" w:hAnsi="Times New Roman" w:cs="Times New Roman"/>
      <w:b/>
      <w:bCs/>
      <w:i w:val="0"/>
      <w:iCs w:val="0"/>
      <w:smallCaps/>
      <w:strike w:val="0"/>
      <w:color w:val="000000"/>
      <w:spacing w:val="30"/>
      <w:w w:val="100"/>
      <w:position w:val="0"/>
      <w:sz w:val="24"/>
      <w:szCs w:val="24"/>
      <w:u w:val="none"/>
      <w:lang w:val="en-US" w:eastAsia="en-US" w:bidi="en-US"/>
    </w:rPr>
  </w:style>
  <w:style w:type="character" w:customStyle="1" w:styleId="75">
    <w:name w:val="Заголовок №7 (5)_"/>
    <w:basedOn w:val="a1"/>
    <w:link w:val="750"/>
    <w:rsid w:val="00352E20"/>
    <w:rPr>
      <w:rFonts w:ascii="Times New Roman" w:eastAsia="Times New Roman" w:hAnsi="Times New Roman" w:cs="Times New Roman"/>
      <w:sz w:val="26"/>
      <w:szCs w:val="26"/>
      <w:shd w:val="clear" w:color="auto" w:fill="FFFFFF"/>
    </w:rPr>
  </w:style>
  <w:style w:type="character" w:customStyle="1" w:styleId="7511pt1pt">
    <w:name w:val="Заголовок №7 (5) + 11 pt;Полужирный;Курсив;Интервал 1 pt"/>
    <w:basedOn w:val="75"/>
    <w:rsid w:val="00352E20"/>
    <w:rPr>
      <w:rFonts w:ascii="Times New Roman" w:eastAsia="Times New Roman" w:hAnsi="Times New Roman" w:cs="Times New Roman"/>
      <w:b/>
      <w:bCs/>
      <w:i/>
      <w:iCs/>
      <w:color w:val="000000"/>
      <w:spacing w:val="20"/>
      <w:w w:val="100"/>
      <w:position w:val="0"/>
      <w:sz w:val="22"/>
      <w:szCs w:val="22"/>
      <w:shd w:val="clear" w:color="auto" w:fill="FFFFFF"/>
      <w:lang w:val="ru-RU" w:eastAsia="ru-RU" w:bidi="ru-RU"/>
    </w:rPr>
  </w:style>
  <w:style w:type="character" w:customStyle="1" w:styleId="212pt1pt">
    <w:name w:val="Основной текст (2) + 12 pt;Полужирный;Интервал 1 pt"/>
    <w:basedOn w:val="22"/>
    <w:rsid w:val="00352E20"/>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4pt1pt0">
    <w:name w:val="Основной текст (2) + 14 pt;Курсив;Интервал 1 pt"/>
    <w:basedOn w:val="22"/>
    <w:rsid w:val="00352E20"/>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23pt">
    <w:name w:val="Основной текст (2) + 23 pt"/>
    <w:basedOn w:val="22"/>
    <w:rsid w:val="00352E2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12pt1pt0">
    <w:name w:val="Основной текст (2) + 12 pt;Полужирный;Малые прописные;Интервал 1 pt"/>
    <w:basedOn w:val="22"/>
    <w:rsid w:val="00352E20"/>
    <w:rPr>
      <w:rFonts w:ascii="Times New Roman" w:eastAsia="Times New Roman" w:hAnsi="Times New Roman" w:cs="Times New Roman"/>
      <w:b/>
      <w:bCs/>
      <w:i w:val="0"/>
      <w:iCs w:val="0"/>
      <w:smallCaps/>
      <w:strike w:val="0"/>
      <w:color w:val="000000"/>
      <w:spacing w:val="30"/>
      <w:w w:val="100"/>
      <w:position w:val="0"/>
      <w:sz w:val="24"/>
      <w:szCs w:val="24"/>
      <w:u w:val="none"/>
      <w:lang w:val="ru-RU" w:eastAsia="ru-RU" w:bidi="ru-RU"/>
    </w:rPr>
  </w:style>
  <w:style w:type="character" w:customStyle="1" w:styleId="-2pt">
    <w:name w:val="Оглавление + Интервал -2 pt"/>
    <w:basedOn w:val="80"/>
    <w:rsid w:val="00352E20"/>
    <w:rPr>
      <w:rFonts w:eastAsiaTheme="minorEastAsia"/>
      <w:color w:val="000000"/>
      <w:spacing w:val="-40"/>
      <w:w w:val="100"/>
      <w:kern w:val="0"/>
      <w:position w:val="0"/>
      <w:lang w:val="en-US" w:eastAsia="en-US" w:bidi="en-US"/>
    </w:rPr>
  </w:style>
  <w:style w:type="character" w:customStyle="1" w:styleId="64">
    <w:name w:val="Оглавление (6)_"/>
    <w:basedOn w:val="a1"/>
    <w:link w:val="65"/>
    <w:rsid w:val="00352E20"/>
    <w:rPr>
      <w:rFonts w:ascii="Impact" w:eastAsia="Impact" w:hAnsi="Impact" w:cs="Impact"/>
      <w:spacing w:val="30"/>
      <w:sz w:val="24"/>
      <w:szCs w:val="24"/>
      <w:shd w:val="clear" w:color="auto" w:fill="FFFFFF"/>
    </w:rPr>
  </w:style>
  <w:style w:type="character" w:customStyle="1" w:styleId="6105pt2pt">
    <w:name w:val="Оглавление (6) + 10;5 pt;Курсив;Интервал 2 pt"/>
    <w:basedOn w:val="64"/>
    <w:rsid w:val="00352E20"/>
    <w:rPr>
      <w:rFonts w:ascii="Impact" w:eastAsia="Impact" w:hAnsi="Impact" w:cs="Impact"/>
      <w:b/>
      <w:bCs/>
      <w:i/>
      <w:iCs/>
      <w:color w:val="000000"/>
      <w:spacing w:val="40"/>
      <w:w w:val="100"/>
      <w:position w:val="0"/>
      <w:sz w:val="21"/>
      <w:szCs w:val="21"/>
      <w:shd w:val="clear" w:color="auto" w:fill="FFFFFF"/>
      <w:lang w:val="ru-RU" w:eastAsia="ru-RU" w:bidi="ru-RU"/>
    </w:rPr>
  </w:style>
  <w:style w:type="character" w:customStyle="1" w:styleId="TimesNewRoman75pt">
    <w:name w:val="Колонтитул + Times New Roman;7;5 pt"/>
    <w:basedOn w:val="af6"/>
    <w:rsid w:val="00352E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118pt">
    <w:name w:val="Основной текст (11) + 18 pt;Не полужирный;Курсив"/>
    <w:basedOn w:val="110"/>
    <w:rsid w:val="00352E20"/>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Cambria13pt">
    <w:name w:val="Основной текст (11) + Cambria;13 pt"/>
    <w:basedOn w:val="110"/>
    <w:rsid w:val="00352E20"/>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13pt">
    <w:name w:val="Основной текст (11) + Интервал 3 pt"/>
    <w:basedOn w:val="110"/>
    <w:rsid w:val="00352E20"/>
    <w:rPr>
      <w:rFonts w:ascii="Times New Roman" w:eastAsia="Times New Roman" w:hAnsi="Times New Roman" w:cs="Times New Roman"/>
      <w:b/>
      <w:bCs/>
      <w:i w:val="0"/>
      <w:iCs w:val="0"/>
      <w:smallCaps w:val="0"/>
      <w:strike w:val="0"/>
      <w:color w:val="000000"/>
      <w:spacing w:val="60"/>
      <w:w w:val="100"/>
      <w:position w:val="0"/>
      <w:sz w:val="24"/>
      <w:szCs w:val="24"/>
      <w:u w:val="none"/>
      <w:lang w:val="ru-RU" w:eastAsia="ru-RU" w:bidi="ru-RU"/>
    </w:rPr>
  </w:style>
  <w:style w:type="character" w:customStyle="1" w:styleId="76">
    <w:name w:val="Оглавление (7)_"/>
    <w:basedOn w:val="a1"/>
    <w:link w:val="77"/>
    <w:rsid w:val="00352E20"/>
    <w:rPr>
      <w:rFonts w:ascii="Impact" w:eastAsia="Impact" w:hAnsi="Impact" w:cs="Impact"/>
      <w:sz w:val="26"/>
      <w:szCs w:val="26"/>
      <w:shd w:val="clear" w:color="auto" w:fill="FFFFFF"/>
    </w:rPr>
  </w:style>
  <w:style w:type="character" w:customStyle="1" w:styleId="715pt">
    <w:name w:val="Оглавление (7) + 15 pt;Курсив"/>
    <w:basedOn w:val="76"/>
    <w:rsid w:val="00352E20"/>
    <w:rPr>
      <w:rFonts w:ascii="Impact" w:eastAsia="Impact" w:hAnsi="Impact" w:cs="Impact"/>
      <w:i/>
      <w:iCs/>
      <w:color w:val="000000"/>
      <w:spacing w:val="0"/>
      <w:w w:val="100"/>
      <w:position w:val="0"/>
      <w:sz w:val="30"/>
      <w:szCs w:val="30"/>
      <w:shd w:val="clear" w:color="auto" w:fill="FFFFFF"/>
      <w:lang w:val="ru-RU" w:eastAsia="ru-RU" w:bidi="ru-RU"/>
    </w:rPr>
  </w:style>
  <w:style w:type="character" w:customStyle="1" w:styleId="85">
    <w:name w:val="Оглавление (8)_"/>
    <w:basedOn w:val="a1"/>
    <w:link w:val="86"/>
    <w:rsid w:val="00352E20"/>
    <w:rPr>
      <w:rFonts w:ascii="Times New Roman" w:eastAsia="Times New Roman" w:hAnsi="Times New Roman" w:cs="Times New Roman"/>
      <w:sz w:val="32"/>
      <w:szCs w:val="32"/>
      <w:shd w:val="clear" w:color="auto" w:fill="FFFFFF"/>
    </w:rPr>
  </w:style>
  <w:style w:type="character" w:customStyle="1" w:styleId="818pt">
    <w:name w:val="Оглавление (8) + 18 pt;Полужирный;Курсив"/>
    <w:basedOn w:val="85"/>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1113pt">
    <w:name w:val="Основной текст (11) + 13 pt;Не полужирный"/>
    <w:basedOn w:val="110"/>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3pt">
    <w:name w:val="Основной текст (11) + 23 pt;Не полужирный"/>
    <w:basedOn w:val="110"/>
    <w:rsid w:val="00352E20"/>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820">
    <w:name w:val="Заголовок №8 (2)_"/>
    <w:basedOn w:val="a1"/>
    <w:link w:val="821"/>
    <w:rsid w:val="00352E20"/>
    <w:rPr>
      <w:rFonts w:ascii="Times New Roman" w:eastAsia="Times New Roman" w:hAnsi="Times New Roman" w:cs="Times New Roman"/>
      <w:sz w:val="32"/>
      <w:szCs w:val="32"/>
      <w:shd w:val="clear" w:color="auto" w:fill="FFFFFF"/>
    </w:rPr>
  </w:style>
  <w:style w:type="character" w:customStyle="1" w:styleId="8218pt">
    <w:name w:val="Заголовок №8 (2) + 18 pt;Полужирный;Курсив"/>
    <w:basedOn w:val="820"/>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822">
    <w:name w:val="Заголовок №8 (2) + Малые прописные"/>
    <w:basedOn w:val="820"/>
    <w:rsid w:val="00352E20"/>
    <w:rPr>
      <w:rFonts w:ascii="Times New Roman" w:eastAsia="Times New Roman" w:hAnsi="Times New Roman" w:cs="Times New Roman"/>
      <w:smallCaps/>
      <w:color w:val="000000"/>
      <w:spacing w:val="0"/>
      <w:w w:val="100"/>
      <w:position w:val="0"/>
      <w:sz w:val="32"/>
      <w:szCs w:val="32"/>
      <w:shd w:val="clear" w:color="auto" w:fill="FFFFFF"/>
      <w:lang w:val="ru-RU" w:eastAsia="ru-RU" w:bidi="ru-RU"/>
    </w:rPr>
  </w:style>
  <w:style w:type="character" w:customStyle="1" w:styleId="18">
    <w:name w:val="Основной текст (18)_"/>
    <w:basedOn w:val="a1"/>
    <w:rsid w:val="00352E20"/>
    <w:rPr>
      <w:rFonts w:ascii="Times New Roman" w:eastAsia="Times New Roman" w:hAnsi="Times New Roman" w:cs="Times New Roman"/>
      <w:b/>
      <w:bCs/>
      <w:i w:val="0"/>
      <w:iCs w:val="0"/>
      <w:smallCaps w:val="0"/>
      <w:strike w:val="0"/>
      <w:sz w:val="28"/>
      <w:szCs w:val="28"/>
      <w:u w:val="none"/>
    </w:rPr>
  </w:style>
  <w:style w:type="character" w:customStyle="1" w:styleId="217pt0pt0">
    <w:name w:val="Основной текст (2) + 17 pt;Интервал 0 pt"/>
    <w:basedOn w:val="22"/>
    <w:rsid w:val="00352E20"/>
    <w:rPr>
      <w:rFonts w:ascii="Times New Roman" w:eastAsia="Times New Roman" w:hAnsi="Times New Roman" w:cs="Times New Roman"/>
      <w:b w:val="0"/>
      <w:bCs w:val="0"/>
      <w:i w:val="0"/>
      <w:iCs w:val="0"/>
      <w:smallCaps w:val="0"/>
      <w:strike w:val="0"/>
      <w:color w:val="000000"/>
      <w:spacing w:val="-10"/>
      <w:w w:val="100"/>
      <w:position w:val="0"/>
      <w:sz w:val="34"/>
      <w:szCs w:val="34"/>
      <w:u w:val="none"/>
      <w:lang w:val="ru-RU" w:eastAsia="ru-RU" w:bidi="ru-RU"/>
    </w:rPr>
  </w:style>
  <w:style w:type="character" w:customStyle="1" w:styleId="21pt0">
    <w:name w:val="Основной текст (2) + Малые прописные;Интервал 1 pt"/>
    <w:basedOn w:val="22"/>
    <w:rsid w:val="00352E20"/>
    <w:rPr>
      <w:rFonts w:ascii="Times New Roman" w:eastAsia="Times New Roman" w:hAnsi="Times New Roman" w:cs="Times New Roman"/>
      <w:b w:val="0"/>
      <w:bCs w:val="0"/>
      <w:i w:val="0"/>
      <w:iCs w:val="0"/>
      <w:smallCaps/>
      <w:strike w:val="0"/>
      <w:color w:val="000000"/>
      <w:spacing w:val="30"/>
      <w:w w:val="100"/>
      <w:position w:val="0"/>
      <w:sz w:val="26"/>
      <w:szCs w:val="26"/>
      <w:u w:val="none"/>
      <w:lang w:val="ru-RU" w:eastAsia="ru-RU" w:bidi="ru-RU"/>
    </w:rPr>
  </w:style>
  <w:style w:type="character" w:customStyle="1" w:styleId="2Impact1pt">
    <w:name w:val="Основной текст (2) + Impact;Интервал 1 pt"/>
    <w:basedOn w:val="22"/>
    <w:rsid w:val="00352E20"/>
    <w:rPr>
      <w:rFonts w:ascii="Impact" w:eastAsia="Impact" w:hAnsi="Impact" w:cs="Impact"/>
      <w:b w:val="0"/>
      <w:bCs w:val="0"/>
      <w:i w:val="0"/>
      <w:iCs w:val="0"/>
      <w:smallCaps w:val="0"/>
      <w:strike w:val="0"/>
      <w:color w:val="000000"/>
      <w:spacing w:val="20"/>
      <w:w w:val="100"/>
      <w:position w:val="0"/>
      <w:sz w:val="26"/>
      <w:szCs w:val="26"/>
      <w:u w:val="none"/>
      <w:lang w:val="ru-RU" w:eastAsia="ru-RU" w:bidi="ru-RU"/>
    </w:rPr>
  </w:style>
  <w:style w:type="character" w:customStyle="1" w:styleId="19">
    <w:name w:val="Основной текст (19)_"/>
    <w:basedOn w:val="a1"/>
    <w:link w:val="190"/>
    <w:rsid w:val="00352E20"/>
    <w:rPr>
      <w:rFonts w:ascii="Times New Roman" w:eastAsia="Times New Roman" w:hAnsi="Times New Roman" w:cs="Times New Roman"/>
      <w:b/>
      <w:bCs/>
      <w:i/>
      <w:iCs/>
      <w:spacing w:val="30"/>
      <w:shd w:val="clear" w:color="auto" w:fill="FFFFFF"/>
    </w:rPr>
  </w:style>
  <w:style w:type="character" w:customStyle="1" w:styleId="212pt2pt">
    <w:name w:val="Основной текст (2) + 12 pt;Курсив;Интервал 2 pt"/>
    <w:basedOn w:val="22"/>
    <w:rsid w:val="00352E20"/>
    <w:rPr>
      <w:rFonts w:ascii="Times New Roman" w:eastAsia="Times New Roman" w:hAnsi="Times New Roman" w:cs="Times New Roman"/>
      <w:b w:val="0"/>
      <w:bCs w:val="0"/>
      <w:i/>
      <w:iCs/>
      <w:smallCaps w:val="0"/>
      <w:strike w:val="0"/>
      <w:color w:val="000000"/>
      <w:spacing w:val="50"/>
      <w:w w:val="100"/>
      <w:position w:val="0"/>
      <w:sz w:val="24"/>
      <w:szCs w:val="24"/>
      <w:u w:val="none"/>
      <w:lang w:val="ru-RU" w:eastAsia="ru-RU" w:bidi="ru-RU"/>
    </w:rPr>
  </w:style>
  <w:style w:type="character" w:customStyle="1" w:styleId="212pt0">
    <w:name w:val="Основной текст (2) + 12 pt;Полужирный;Малые прописные"/>
    <w:basedOn w:val="22"/>
    <w:rsid w:val="00352E20"/>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1813pt1pt">
    <w:name w:val="Основной текст (18) + 13 pt;Курсив;Интервал 1 pt"/>
    <w:basedOn w:val="18"/>
    <w:rsid w:val="00352E20"/>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181pt">
    <w:name w:val="Основной текст (18) + Интервал 1 pt"/>
    <w:basedOn w:val="18"/>
    <w:rsid w:val="00352E20"/>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1813pt">
    <w:name w:val="Основной текст (18) + 13 pt;Малые прописные"/>
    <w:basedOn w:val="18"/>
    <w:rsid w:val="00352E20"/>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92">
    <w:name w:val="Оглавление (9)_"/>
    <w:basedOn w:val="a1"/>
    <w:link w:val="93"/>
    <w:rsid w:val="00352E20"/>
    <w:rPr>
      <w:rFonts w:ascii="Times New Roman" w:eastAsia="Times New Roman" w:hAnsi="Times New Roman" w:cs="Times New Roman"/>
      <w:b/>
      <w:bCs/>
      <w:sz w:val="24"/>
      <w:szCs w:val="24"/>
      <w:shd w:val="clear" w:color="auto" w:fill="FFFFFF"/>
    </w:rPr>
  </w:style>
  <w:style w:type="character" w:customStyle="1" w:styleId="9Corbel18pt">
    <w:name w:val="Оглавление (9) + Corbel;18 pt;Не полужирный;Курсив"/>
    <w:basedOn w:val="92"/>
    <w:rsid w:val="00352E20"/>
    <w:rPr>
      <w:rFonts w:ascii="Corbel" w:eastAsia="Corbel" w:hAnsi="Corbel" w:cs="Corbel"/>
      <w:b/>
      <w:bCs/>
      <w:i/>
      <w:iCs/>
      <w:color w:val="000000"/>
      <w:spacing w:val="0"/>
      <w:w w:val="100"/>
      <w:position w:val="0"/>
      <w:sz w:val="36"/>
      <w:szCs w:val="36"/>
      <w:shd w:val="clear" w:color="auto" w:fill="FFFFFF"/>
      <w:lang w:val="ru-RU" w:eastAsia="ru-RU" w:bidi="ru-RU"/>
    </w:rPr>
  </w:style>
  <w:style w:type="character" w:customStyle="1" w:styleId="1813pt0">
    <w:name w:val="Основной текст (18) + 13 pt;Курсив"/>
    <w:basedOn w:val="18"/>
    <w:rsid w:val="00352E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2">
    <w:name w:val="Оглавление (10)_"/>
    <w:basedOn w:val="a1"/>
    <w:link w:val="103"/>
    <w:rsid w:val="00352E20"/>
    <w:rPr>
      <w:rFonts w:ascii="Impact" w:eastAsia="Impact" w:hAnsi="Impact" w:cs="Impact"/>
      <w:sz w:val="26"/>
      <w:szCs w:val="26"/>
      <w:shd w:val="clear" w:color="auto" w:fill="FFFFFF"/>
    </w:rPr>
  </w:style>
  <w:style w:type="character" w:customStyle="1" w:styleId="10Corbel25pt">
    <w:name w:val="Оглавление (10) + Corbel;25 pt;Курсив"/>
    <w:basedOn w:val="102"/>
    <w:rsid w:val="00352E20"/>
    <w:rPr>
      <w:rFonts w:ascii="Corbel" w:eastAsia="Corbel" w:hAnsi="Corbel" w:cs="Corbel"/>
      <w:i/>
      <w:iCs/>
      <w:color w:val="000000"/>
      <w:spacing w:val="0"/>
      <w:w w:val="100"/>
      <w:position w:val="0"/>
      <w:sz w:val="50"/>
      <w:szCs w:val="50"/>
      <w:shd w:val="clear" w:color="auto" w:fill="FFFFFF"/>
      <w:lang w:val="ru-RU" w:eastAsia="ru-RU" w:bidi="ru-RU"/>
    </w:rPr>
  </w:style>
  <w:style w:type="character" w:customStyle="1" w:styleId="11pt">
    <w:name w:val="Оглавление + 11 pt;Полужирный;Курсив"/>
    <w:basedOn w:val="80"/>
    <w:rsid w:val="00352E20"/>
    <w:rPr>
      <w:rFonts w:eastAsiaTheme="minorEastAsia"/>
      <w:b/>
      <w:bCs/>
      <w:i/>
      <w:iCs/>
      <w:color w:val="000000"/>
      <w:spacing w:val="0"/>
      <w:w w:val="100"/>
      <w:kern w:val="0"/>
      <w:position w:val="0"/>
      <w:sz w:val="22"/>
      <w:szCs w:val="22"/>
      <w:lang w:val="en-US" w:eastAsia="en-US" w:bidi="en-US"/>
    </w:rPr>
  </w:style>
  <w:style w:type="character" w:customStyle="1" w:styleId="760">
    <w:name w:val="Заголовок №7 (6)_"/>
    <w:basedOn w:val="a1"/>
    <w:link w:val="761"/>
    <w:rsid w:val="00352E20"/>
    <w:rPr>
      <w:rFonts w:ascii="Cambria" w:eastAsia="Cambria" w:hAnsi="Cambria" w:cs="Cambria"/>
      <w:w w:val="150"/>
      <w:sz w:val="26"/>
      <w:szCs w:val="26"/>
      <w:shd w:val="clear" w:color="auto" w:fill="FFFFFF"/>
    </w:rPr>
  </w:style>
  <w:style w:type="character" w:customStyle="1" w:styleId="76MicrosoftSansSerif16pt1pt100">
    <w:name w:val="Заголовок №7 (6) + Microsoft Sans Serif;16 pt;Курсив;Интервал 1 pt;Масштаб 100%"/>
    <w:basedOn w:val="760"/>
    <w:rsid w:val="00352E20"/>
    <w:rPr>
      <w:rFonts w:ascii="Microsoft Sans Serif" w:eastAsia="Microsoft Sans Serif" w:hAnsi="Microsoft Sans Serif" w:cs="Microsoft Sans Serif"/>
      <w:i/>
      <w:iCs/>
      <w:color w:val="000000"/>
      <w:spacing w:val="30"/>
      <w:w w:val="100"/>
      <w:position w:val="0"/>
      <w:sz w:val="32"/>
      <w:szCs w:val="32"/>
      <w:shd w:val="clear" w:color="auto" w:fill="FFFFFF"/>
      <w:lang w:val="ru-RU" w:eastAsia="ru-RU" w:bidi="ru-RU"/>
    </w:rPr>
  </w:style>
  <w:style w:type="character" w:customStyle="1" w:styleId="620">
    <w:name w:val="Заголовок №6 (2)_"/>
    <w:basedOn w:val="a1"/>
    <w:link w:val="621"/>
    <w:rsid w:val="00352E20"/>
    <w:rPr>
      <w:rFonts w:ascii="Times New Roman" w:eastAsia="Times New Roman" w:hAnsi="Times New Roman" w:cs="Times New Roman"/>
      <w:sz w:val="26"/>
      <w:szCs w:val="26"/>
      <w:shd w:val="clear" w:color="auto" w:fill="FFFFFF"/>
      <w:lang w:val="en-US" w:bidi="en-US"/>
    </w:rPr>
  </w:style>
  <w:style w:type="character" w:customStyle="1" w:styleId="216pt">
    <w:name w:val="Основной текст (2) + 16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17pt">
    <w:name w:val="Основной текст (2) + 17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17pt-1pt">
    <w:name w:val="Основной текст (2) + Cambria;17 pt;Интервал -1 pt"/>
    <w:basedOn w:val="22"/>
    <w:rsid w:val="00352E20"/>
    <w:rPr>
      <w:rFonts w:ascii="Cambria" w:eastAsia="Cambria" w:hAnsi="Cambria" w:cs="Cambria"/>
      <w:b w:val="0"/>
      <w:bCs w:val="0"/>
      <w:i w:val="0"/>
      <w:iCs w:val="0"/>
      <w:smallCaps w:val="0"/>
      <w:strike w:val="0"/>
      <w:color w:val="000000"/>
      <w:spacing w:val="-20"/>
      <w:w w:val="100"/>
      <w:position w:val="0"/>
      <w:sz w:val="34"/>
      <w:szCs w:val="34"/>
      <w:u w:val="none"/>
      <w:lang w:val="ru-RU" w:eastAsia="ru-RU" w:bidi="ru-RU"/>
    </w:rPr>
  </w:style>
  <w:style w:type="character" w:customStyle="1" w:styleId="200">
    <w:name w:val="Основной текст (20)_"/>
    <w:basedOn w:val="a1"/>
    <w:link w:val="201"/>
    <w:rsid w:val="00352E20"/>
    <w:rPr>
      <w:rFonts w:ascii="Times New Roman" w:eastAsia="Times New Roman" w:hAnsi="Times New Roman" w:cs="Times New Roman"/>
      <w:sz w:val="11"/>
      <w:szCs w:val="11"/>
      <w:shd w:val="clear" w:color="auto" w:fill="FFFFFF"/>
    </w:rPr>
  </w:style>
  <w:style w:type="character" w:customStyle="1" w:styleId="MicrosoftSansSerif45pt">
    <w:name w:val="Колонтитул + Microsoft Sans Serif;4;5 pt"/>
    <w:basedOn w:val="af6"/>
    <w:rsid w:val="00352E20"/>
    <w:rPr>
      <w:rFonts w:ascii="Microsoft Sans Serif" w:eastAsia="Microsoft Sans Serif" w:hAnsi="Microsoft Sans Serif" w:cs="Microsoft Sans Serif"/>
      <w:b w:val="0"/>
      <w:bCs w:val="0"/>
      <w:i w:val="0"/>
      <w:iCs w:val="0"/>
      <w:smallCaps w:val="0"/>
      <w:strike w:val="0"/>
      <w:color w:val="000000"/>
      <w:spacing w:val="0"/>
      <w:w w:val="100"/>
      <w:position w:val="0"/>
      <w:sz w:val="9"/>
      <w:szCs w:val="9"/>
      <w:u w:val="none"/>
      <w:lang w:val="ru-RU" w:eastAsia="ru-RU" w:bidi="ru-RU"/>
    </w:rPr>
  </w:style>
  <w:style w:type="character" w:customStyle="1" w:styleId="210">
    <w:name w:val="Основной текст (21)_"/>
    <w:basedOn w:val="a1"/>
    <w:link w:val="211"/>
    <w:rsid w:val="00352E20"/>
    <w:rPr>
      <w:rFonts w:ascii="Times New Roman" w:eastAsia="Times New Roman" w:hAnsi="Times New Roman" w:cs="Times New Roman"/>
      <w:i/>
      <w:iCs/>
      <w:spacing w:val="30"/>
      <w:sz w:val="28"/>
      <w:szCs w:val="28"/>
      <w:shd w:val="clear" w:color="auto" w:fill="FFFFFF"/>
    </w:rPr>
  </w:style>
  <w:style w:type="character" w:customStyle="1" w:styleId="214pt0">
    <w:name w:val="Основной текст (2) + 14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4pt-2pt">
    <w:name w:val="Основной текст (2) + Lucida Sans Unicode;14 pt;Полужирный;Курсив;Интервал -2 pt"/>
    <w:basedOn w:val="22"/>
    <w:rsid w:val="00352E20"/>
    <w:rPr>
      <w:rFonts w:ascii="Lucida Sans Unicode" w:eastAsia="Lucida Sans Unicode" w:hAnsi="Lucida Sans Unicode" w:cs="Lucida Sans Unicode"/>
      <w:b/>
      <w:bCs/>
      <w:i/>
      <w:iCs/>
      <w:smallCaps w:val="0"/>
      <w:strike w:val="0"/>
      <w:color w:val="000000"/>
      <w:spacing w:val="-50"/>
      <w:w w:val="100"/>
      <w:position w:val="0"/>
      <w:sz w:val="28"/>
      <w:szCs w:val="28"/>
      <w:u w:val="none"/>
      <w:lang w:val="ru-RU" w:eastAsia="ru-RU" w:bidi="ru-RU"/>
    </w:rPr>
  </w:style>
  <w:style w:type="character" w:customStyle="1" w:styleId="285pt0pt">
    <w:name w:val="Основной текст (2) + 8;5 pt;Полужирный;Курсив;Интервал 0 pt"/>
    <w:basedOn w:val="22"/>
    <w:rsid w:val="00352E20"/>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1817pt">
    <w:name w:val="Основной текст (18) + 17 pt;Не полужирный"/>
    <w:basedOn w:val="18"/>
    <w:rsid w:val="00352E20"/>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21pt">
    <w:name w:val="Основной текст (2) + Cambria;21 pt"/>
    <w:basedOn w:val="22"/>
    <w:rsid w:val="00352E20"/>
    <w:rPr>
      <w:rFonts w:ascii="Cambria" w:eastAsia="Cambria" w:hAnsi="Cambria" w:cs="Cambria"/>
      <w:b w:val="0"/>
      <w:bCs w:val="0"/>
      <w:i w:val="0"/>
      <w:iCs w:val="0"/>
      <w:smallCaps w:val="0"/>
      <w:strike w:val="0"/>
      <w:color w:val="000000"/>
      <w:spacing w:val="0"/>
      <w:w w:val="100"/>
      <w:position w:val="0"/>
      <w:sz w:val="42"/>
      <w:szCs w:val="42"/>
      <w:u w:val="none"/>
      <w:lang w:val="ru-RU" w:eastAsia="ru-RU" w:bidi="ru-RU"/>
    </w:rPr>
  </w:style>
  <w:style w:type="character" w:customStyle="1" w:styleId="21pt1">
    <w:name w:val="Основной текст (2) + Полужирный;Курсив;Интервал 1 pt"/>
    <w:basedOn w:val="22"/>
    <w:rsid w:val="00352E20"/>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54">
    <w:name w:val="Заголовок №5_"/>
    <w:basedOn w:val="a1"/>
    <w:link w:val="55"/>
    <w:rsid w:val="00352E20"/>
    <w:rPr>
      <w:rFonts w:ascii="Times New Roman" w:eastAsia="Times New Roman" w:hAnsi="Times New Roman" w:cs="Times New Roman"/>
      <w:b/>
      <w:bCs/>
      <w:spacing w:val="30"/>
      <w:sz w:val="24"/>
      <w:szCs w:val="24"/>
      <w:shd w:val="clear" w:color="auto" w:fill="FFFFFF"/>
    </w:rPr>
  </w:style>
  <w:style w:type="character" w:customStyle="1" w:styleId="514pt">
    <w:name w:val="Заголовок №5 + 14 pt;Не полужирный;Курсив"/>
    <w:basedOn w:val="54"/>
    <w:rsid w:val="00352E20"/>
    <w:rPr>
      <w:rFonts w:ascii="Times New Roman" w:eastAsia="Times New Roman" w:hAnsi="Times New Roman" w:cs="Times New Roman"/>
      <w:b/>
      <w:bCs/>
      <w:i/>
      <w:iCs/>
      <w:color w:val="000000"/>
      <w:spacing w:val="30"/>
      <w:w w:val="100"/>
      <w:position w:val="0"/>
      <w:sz w:val="28"/>
      <w:szCs w:val="28"/>
      <w:shd w:val="clear" w:color="auto" w:fill="FFFFFF"/>
      <w:lang w:val="ru-RU" w:eastAsia="ru-RU" w:bidi="ru-RU"/>
    </w:rPr>
  </w:style>
  <w:style w:type="character" w:customStyle="1" w:styleId="113">
    <w:name w:val="Оглавление (11)_"/>
    <w:basedOn w:val="a1"/>
    <w:link w:val="114"/>
    <w:rsid w:val="00352E20"/>
    <w:rPr>
      <w:rFonts w:ascii="Times New Roman" w:eastAsia="Times New Roman" w:hAnsi="Times New Roman" w:cs="Times New Roman"/>
      <w:b/>
      <w:bCs/>
      <w:sz w:val="28"/>
      <w:szCs w:val="28"/>
      <w:shd w:val="clear" w:color="auto" w:fill="FFFFFF"/>
    </w:rPr>
  </w:style>
  <w:style w:type="character" w:customStyle="1" w:styleId="1113pt1pt">
    <w:name w:val="Оглавление (11) + 13 pt;Курсив;Интервал 1 pt"/>
    <w:basedOn w:val="113"/>
    <w:rsid w:val="00352E20"/>
    <w:rPr>
      <w:rFonts w:ascii="Times New Roman" w:eastAsia="Times New Roman" w:hAnsi="Times New Roman" w:cs="Times New Roman"/>
      <w:b/>
      <w:bCs/>
      <w:i/>
      <w:iCs/>
      <w:color w:val="000000"/>
      <w:spacing w:val="20"/>
      <w:w w:val="100"/>
      <w:position w:val="0"/>
      <w:sz w:val="26"/>
      <w:szCs w:val="26"/>
      <w:shd w:val="clear" w:color="auto" w:fill="FFFFFF"/>
      <w:lang w:val="ru-RU" w:eastAsia="ru-RU" w:bidi="ru-RU"/>
    </w:rPr>
  </w:style>
  <w:style w:type="character" w:customStyle="1" w:styleId="20pt0">
    <w:name w:val="Основной текст (2) + Интервал 0 pt"/>
    <w:basedOn w:val="22"/>
    <w:rsid w:val="00352E20"/>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11pt3pt">
    <w:name w:val="Основной текст (2) + 11 pt;Полужирный;Курсив;Интервал 3 pt"/>
    <w:basedOn w:val="22"/>
    <w:rsid w:val="00352E20"/>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pt-1pt">
    <w:name w:val="Оглавление + 23 pt;Интервал -1 pt"/>
    <w:basedOn w:val="80"/>
    <w:rsid w:val="00352E20"/>
    <w:rPr>
      <w:rFonts w:eastAsiaTheme="minorEastAsia"/>
      <w:color w:val="000000"/>
      <w:spacing w:val="-20"/>
      <w:w w:val="100"/>
      <w:kern w:val="0"/>
      <w:position w:val="0"/>
      <w:sz w:val="46"/>
      <w:szCs w:val="46"/>
      <w:lang w:val="en-US" w:eastAsia="en-US" w:bidi="en-US"/>
    </w:rPr>
  </w:style>
  <w:style w:type="character" w:customStyle="1" w:styleId="18FranklinGothicHeavy13pt">
    <w:name w:val="Основной текст (18) + Franklin Gothic Heavy;13 pt"/>
    <w:basedOn w:val="18"/>
    <w:rsid w:val="00352E20"/>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lang w:val="ru-RU" w:eastAsia="ru-RU" w:bidi="ru-RU"/>
    </w:rPr>
  </w:style>
  <w:style w:type="character" w:customStyle="1" w:styleId="1813pt1">
    <w:name w:val="Основной текст (18) + 13 pt"/>
    <w:basedOn w:val="18"/>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5pt">
    <w:name w:val="Основной текст (18) + Интервал 5 pt"/>
    <w:basedOn w:val="18"/>
    <w:rsid w:val="00352E20"/>
    <w:rPr>
      <w:rFonts w:ascii="Times New Roman" w:eastAsia="Times New Roman" w:hAnsi="Times New Roman" w:cs="Times New Roman"/>
      <w:b/>
      <w:bCs/>
      <w:i w:val="0"/>
      <w:iCs w:val="0"/>
      <w:smallCaps w:val="0"/>
      <w:strike w:val="0"/>
      <w:color w:val="000000"/>
      <w:spacing w:val="110"/>
      <w:w w:val="100"/>
      <w:position w:val="0"/>
      <w:sz w:val="28"/>
      <w:szCs w:val="28"/>
      <w:u w:val="none"/>
      <w:lang w:val="en-US" w:eastAsia="en-US" w:bidi="en-US"/>
    </w:rPr>
  </w:style>
  <w:style w:type="character" w:customStyle="1" w:styleId="180">
    <w:name w:val="Основной текст (18)"/>
    <w:basedOn w:val="18"/>
    <w:rsid w:val="00352E20"/>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113pt1pt0">
    <w:name w:val="Оглавление (11) + 13 pt;Курсив;Малые прописные;Интервал 1 pt"/>
    <w:basedOn w:val="113"/>
    <w:rsid w:val="00352E20"/>
    <w:rPr>
      <w:rFonts w:ascii="Times New Roman" w:eastAsia="Times New Roman" w:hAnsi="Times New Roman" w:cs="Times New Roman"/>
      <w:b/>
      <w:bCs/>
      <w:i/>
      <w:iCs/>
      <w:smallCaps/>
      <w:color w:val="000000"/>
      <w:spacing w:val="20"/>
      <w:w w:val="100"/>
      <w:position w:val="0"/>
      <w:sz w:val="26"/>
      <w:szCs w:val="26"/>
      <w:shd w:val="clear" w:color="auto" w:fill="FFFFFF"/>
      <w:lang w:val="en-US" w:eastAsia="en-US" w:bidi="en-US"/>
    </w:rPr>
  </w:style>
  <w:style w:type="character" w:customStyle="1" w:styleId="122">
    <w:name w:val="Оглавление (12)_"/>
    <w:basedOn w:val="a1"/>
    <w:link w:val="123"/>
    <w:rsid w:val="00352E20"/>
    <w:rPr>
      <w:rFonts w:ascii="Times New Roman" w:eastAsia="Times New Roman" w:hAnsi="Times New Roman" w:cs="Times New Roman"/>
      <w:w w:val="50"/>
      <w:sz w:val="30"/>
      <w:szCs w:val="30"/>
      <w:shd w:val="clear" w:color="auto" w:fill="FFFFFF"/>
    </w:rPr>
  </w:style>
  <w:style w:type="character" w:customStyle="1" w:styleId="12LucidaSansUnicode14pt100">
    <w:name w:val="Оглавление (12) + Lucida Sans Unicode;14 pt;Курсив;Масштаб 100%"/>
    <w:basedOn w:val="122"/>
    <w:rsid w:val="00352E20"/>
    <w:rPr>
      <w:rFonts w:ascii="Lucida Sans Unicode" w:eastAsia="Lucida Sans Unicode" w:hAnsi="Lucida Sans Unicode" w:cs="Lucida Sans Unicode"/>
      <w:i/>
      <w:iCs/>
      <w:color w:val="000000"/>
      <w:spacing w:val="0"/>
      <w:w w:val="100"/>
      <w:position w:val="0"/>
      <w:sz w:val="28"/>
      <w:szCs w:val="28"/>
      <w:shd w:val="clear" w:color="auto" w:fill="FFFFFF"/>
      <w:lang w:val="ru-RU" w:eastAsia="ru-RU" w:bidi="ru-RU"/>
    </w:rPr>
  </w:style>
  <w:style w:type="character" w:customStyle="1" w:styleId="50pt">
    <w:name w:val="Оглавление (5) + Интервал 0 pt"/>
    <w:basedOn w:val="52"/>
    <w:rsid w:val="00352E20"/>
    <w:rPr>
      <w:rFonts w:ascii="Cambria" w:eastAsia="Cambria" w:hAnsi="Cambria" w:cs="Cambria"/>
      <w:b/>
      <w:bCs/>
      <w:color w:val="000000"/>
      <w:spacing w:val="0"/>
      <w:w w:val="100"/>
      <w:position w:val="0"/>
      <w:sz w:val="26"/>
      <w:szCs w:val="26"/>
      <w:shd w:val="clear" w:color="auto" w:fill="FFFFFF"/>
      <w:lang w:val="ru-RU" w:eastAsia="ru-RU" w:bidi="ru-RU"/>
    </w:rPr>
  </w:style>
  <w:style w:type="character" w:customStyle="1" w:styleId="1813pt2">
    <w:name w:val="Основной текст (18) + 13 pt;Не полужирный"/>
    <w:basedOn w:val="18"/>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11pt1pt">
    <w:name w:val="Основной текст (18) + 11 pt;Курсив;Интервал 1 pt"/>
    <w:basedOn w:val="18"/>
    <w:rsid w:val="00352E20"/>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81">
    <w:name w:val="Основной текст (18) + Малые прописные"/>
    <w:basedOn w:val="18"/>
    <w:rsid w:val="00352E20"/>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2Cambria115pt">
    <w:name w:val="Основной текст (2) + Cambria;11;5 pt"/>
    <w:basedOn w:val="22"/>
    <w:rsid w:val="00352E20"/>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character" w:customStyle="1" w:styleId="211pt2">
    <w:name w:val="Основной текст (2) + 11 pt;Полужирный;Курсив;Малые прописные"/>
    <w:basedOn w:val="22"/>
    <w:rsid w:val="00352E20"/>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36">
    <w:name w:val="Заголовок №3_"/>
    <w:basedOn w:val="a1"/>
    <w:link w:val="37"/>
    <w:rsid w:val="00352E20"/>
    <w:rPr>
      <w:rFonts w:ascii="Times New Roman" w:eastAsia="Times New Roman" w:hAnsi="Times New Roman" w:cs="Times New Roman"/>
      <w:sz w:val="26"/>
      <w:szCs w:val="26"/>
      <w:shd w:val="clear" w:color="auto" w:fill="FFFFFF"/>
    </w:rPr>
  </w:style>
  <w:style w:type="character" w:customStyle="1" w:styleId="1a">
    <w:name w:val="Заголовок №1_"/>
    <w:basedOn w:val="a1"/>
    <w:link w:val="1b"/>
    <w:rsid w:val="00352E20"/>
    <w:rPr>
      <w:rFonts w:ascii="Times New Roman" w:eastAsia="Times New Roman" w:hAnsi="Times New Roman" w:cs="Times New Roman"/>
      <w:b/>
      <w:bCs/>
      <w:sz w:val="24"/>
      <w:szCs w:val="24"/>
      <w:shd w:val="clear" w:color="auto" w:fill="FFFFFF"/>
      <w:lang w:val="en-US" w:bidi="en-US"/>
    </w:rPr>
  </w:style>
  <w:style w:type="character" w:customStyle="1" w:styleId="131">
    <w:name w:val="Оглавление (13)_"/>
    <w:basedOn w:val="a1"/>
    <w:link w:val="132"/>
    <w:rsid w:val="00352E20"/>
    <w:rPr>
      <w:rFonts w:ascii="Impact" w:eastAsia="Impact" w:hAnsi="Impact" w:cs="Impact"/>
      <w:sz w:val="34"/>
      <w:szCs w:val="34"/>
      <w:shd w:val="clear" w:color="auto" w:fill="FFFFFF"/>
    </w:rPr>
  </w:style>
  <w:style w:type="character" w:customStyle="1" w:styleId="133">
    <w:name w:val="Оглавление (13) + Малые прописные"/>
    <w:basedOn w:val="131"/>
    <w:rsid w:val="00352E20"/>
    <w:rPr>
      <w:rFonts w:ascii="Impact" w:eastAsia="Impact" w:hAnsi="Impact" w:cs="Impact"/>
      <w:smallCaps/>
      <w:color w:val="000000"/>
      <w:spacing w:val="0"/>
      <w:w w:val="100"/>
      <w:position w:val="0"/>
      <w:sz w:val="34"/>
      <w:szCs w:val="34"/>
      <w:shd w:val="clear" w:color="auto" w:fill="FFFFFF"/>
      <w:lang w:val="ru-RU" w:eastAsia="ru-RU" w:bidi="ru-RU"/>
    </w:rPr>
  </w:style>
  <w:style w:type="character" w:customStyle="1" w:styleId="134">
    <w:name w:val="Оглавление (13) + Курсив"/>
    <w:basedOn w:val="131"/>
    <w:rsid w:val="00352E20"/>
    <w:rPr>
      <w:rFonts w:ascii="Impact" w:eastAsia="Impact" w:hAnsi="Impact" w:cs="Impact"/>
      <w:i/>
      <w:iCs/>
      <w:color w:val="000000"/>
      <w:spacing w:val="0"/>
      <w:w w:val="100"/>
      <w:position w:val="0"/>
      <w:sz w:val="34"/>
      <w:szCs w:val="34"/>
      <w:shd w:val="clear" w:color="auto" w:fill="FFFFFF"/>
      <w:lang w:val="ru-RU" w:eastAsia="ru-RU" w:bidi="ru-RU"/>
    </w:rPr>
  </w:style>
  <w:style w:type="character" w:customStyle="1" w:styleId="14pt1pt">
    <w:name w:val="Оглавление + 14 pt;Курсив;Интервал 1 pt"/>
    <w:basedOn w:val="80"/>
    <w:rsid w:val="00352E20"/>
    <w:rPr>
      <w:rFonts w:eastAsiaTheme="minorEastAsia"/>
      <w:i/>
      <w:iCs/>
      <w:color w:val="000000"/>
      <w:spacing w:val="20"/>
      <w:w w:val="100"/>
      <w:kern w:val="0"/>
      <w:position w:val="0"/>
      <w:sz w:val="28"/>
      <w:szCs w:val="28"/>
      <w:lang w:val="en-US" w:eastAsia="en-US" w:bidi="en-US"/>
    </w:rPr>
  </w:style>
  <w:style w:type="character" w:customStyle="1" w:styleId="220">
    <w:name w:val="Основной текст (22)_"/>
    <w:basedOn w:val="a1"/>
    <w:link w:val="221"/>
    <w:rsid w:val="00352E20"/>
    <w:rPr>
      <w:rFonts w:ascii="Times New Roman" w:eastAsia="Times New Roman" w:hAnsi="Times New Roman" w:cs="Times New Roman"/>
      <w:b/>
      <w:bCs/>
      <w:spacing w:val="30"/>
      <w:sz w:val="32"/>
      <w:szCs w:val="32"/>
      <w:shd w:val="clear" w:color="auto" w:fill="FFFFFF"/>
    </w:rPr>
  </w:style>
  <w:style w:type="character" w:customStyle="1" w:styleId="22CourierNew1pt">
    <w:name w:val="Основной текст (22) + Courier New;Курсив;Интервал 1 pt"/>
    <w:basedOn w:val="220"/>
    <w:rsid w:val="00352E20"/>
    <w:rPr>
      <w:rFonts w:ascii="Courier New" w:eastAsia="Courier New" w:hAnsi="Courier New" w:cs="Courier New"/>
      <w:b/>
      <w:bCs/>
      <w:i/>
      <w:iCs/>
      <w:color w:val="000000"/>
      <w:spacing w:val="20"/>
      <w:w w:val="100"/>
      <w:position w:val="0"/>
      <w:sz w:val="32"/>
      <w:szCs w:val="32"/>
      <w:shd w:val="clear" w:color="auto" w:fill="FFFFFF"/>
      <w:lang w:val="ru-RU" w:eastAsia="ru-RU" w:bidi="ru-RU"/>
    </w:rPr>
  </w:style>
  <w:style w:type="character" w:customStyle="1" w:styleId="2d">
    <w:name w:val="Заголовок №2_"/>
    <w:basedOn w:val="a1"/>
    <w:link w:val="2e"/>
    <w:rsid w:val="00352E20"/>
    <w:rPr>
      <w:rFonts w:ascii="Times New Roman" w:eastAsia="Times New Roman" w:hAnsi="Times New Roman" w:cs="Times New Roman"/>
      <w:i/>
      <w:iCs/>
      <w:spacing w:val="-20"/>
      <w:sz w:val="20"/>
      <w:szCs w:val="20"/>
      <w:shd w:val="clear" w:color="auto" w:fill="FFFFFF"/>
    </w:rPr>
  </w:style>
  <w:style w:type="character" w:customStyle="1" w:styleId="830">
    <w:name w:val="Заголовок №8 (3)_"/>
    <w:basedOn w:val="a1"/>
    <w:link w:val="831"/>
    <w:rsid w:val="00352E20"/>
    <w:rPr>
      <w:rFonts w:ascii="Impact" w:eastAsia="Impact" w:hAnsi="Impact" w:cs="Impact"/>
      <w:i/>
      <w:iCs/>
      <w:spacing w:val="20"/>
      <w:sz w:val="28"/>
      <w:szCs w:val="28"/>
      <w:shd w:val="clear" w:color="auto" w:fill="FFFFFF"/>
    </w:rPr>
  </w:style>
  <w:style w:type="character" w:customStyle="1" w:styleId="83FranklinGothicHeavy18pt">
    <w:name w:val="Заголовок №8 (3) + Franklin Gothic Heavy;18 pt;Не курсив"/>
    <w:basedOn w:val="830"/>
    <w:rsid w:val="00352E20"/>
    <w:rPr>
      <w:rFonts w:ascii="Franklin Gothic Heavy" w:eastAsia="Franklin Gothic Heavy" w:hAnsi="Franklin Gothic Heavy" w:cs="Franklin Gothic Heavy"/>
      <w:b/>
      <w:bCs/>
      <w:i/>
      <w:iCs/>
      <w:color w:val="000000"/>
      <w:spacing w:val="20"/>
      <w:w w:val="100"/>
      <w:position w:val="0"/>
      <w:sz w:val="36"/>
      <w:szCs w:val="36"/>
      <w:shd w:val="clear" w:color="auto" w:fill="FFFFFF"/>
      <w:lang w:val="ru-RU" w:eastAsia="ru-RU" w:bidi="ru-RU"/>
    </w:rPr>
  </w:style>
  <w:style w:type="character" w:customStyle="1" w:styleId="770">
    <w:name w:val="Заголовок №7 (7)_"/>
    <w:basedOn w:val="a1"/>
    <w:link w:val="771"/>
    <w:rsid w:val="00352E20"/>
    <w:rPr>
      <w:rFonts w:ascii="Impact" w:eastAsia="Impact" w:hAnsi="Impact" w:cs="Impact"/>
      <w:spacing w:val="30"/>
      <w:sz w:val="26"/>
      <w:szCs w:val="26"/>
      <w:shd w:val="clear" w:color="auto" w:fill="FFFFFF"/>
    </w:rPr>
  </w:style>
  <w:style w:type="character" w:customStyle="1" w:styleId="77CourierNew18pt-1pt">
    <w:name w:val="Заголовок №7 (7) + Courier New;18 pt;Полужирный;Курсив;Интервал -1 pt"/>
    <w:basedOn w:val="770"/>
    <w:rsid w:val="00352E20"/>
    <w:rPr>
      <w:rFonts w:ascii="Courier New" w:eastAsia="Courier New" w:hAnsi="Courier New" w:cs="Courier New"/>
      <w:b/>
      <w:bCs/>
      <w:i/>
      <w:iCs/>
      <w:color w:val="000000"/>
      <w:spacing w:val="-20"/>
      <w:position w:val="0"/>
      <w:sz w:val="36"/>
      <w:szCs w:val="36"/>
      <w:shd w:val="clear" w:color="auto" w:fill="FFFFFF"/>
      <w:lang w:val="ru-RU" w:eastAsia="ru-RU" w:bidi="ru-RU"/>
    </w:rPr>
  </w:style>
  <w:style w:type="character" w:customStyle="1" w:styleId="230">
    <w:name w:val="Основной текст (23)_"/>
    <w:basedOn w:val="a1"/>
    <w:link w:val="231"/>
    <w:rsid w:val="00352E20"/>
    <w:rPr>
      <w:rFonts w:ascii="Times New Roman" w:eastAsia="Times New Roman" w:hAnsi="Times New Roman" w:cs="Times New Roman"/>
      <w:b/>
      <w:bCs/>
      <w:sz w:val="34"/>
      <w:szCs w:val="34"/>
      <w:shd w:val="clear" w:color="auto" w:fill="FFFFFF"/>
    </w:rPr>
  </w:style>
  <w:style w:type="character" w:customStyle="1" w:styleId="240">
    <w:name w:val="Основной текст (24)_"/>
    <w:basedOn w:val="a1"/>
    <w:link w:val="241"/>
    <w:rsid w:val="00352E20"/>
    <w:rPr>
      <w:rFonts w:ascii="Times New Roman" w:eastAsia="Times New Roman" w:hAnsi="Times New Roman" w:cs="Times New Roman"/>
      <w:b/>
      <w:bCs/>
      <w:sz w:val="26"/>
      <w:szCs w:val="26"/>
      <w:shd w:val="clear" w:color="auto" w:fill="FFFFFF"/>
    </w:rPr>
  </w:style>
  <w:style w:type="character" w:customStyle="1" w:styleId="250">
    <w:name w:val="Основной текст (25)_"/>
    <w:basedOn w:val="a1"/>
    <w:link w:val="251"/>
    <w:rsid w:val="00352E20"/>
    <w:rPr>
      <w:rFonts w:ascii="Times New Roman" w:eastAsia="Times New Roman" w:hAnsi="Times New Roman" w:cs="Times New Roman"/>
      <w:b/>
      <w:bCs/>
      <w:i/>
      <w:iCs/>
      <w:spacing w:val="30"/>
      <w:sz w:val="36"/>
      <w:szCs w:val="36"/>
      <w:shd w:val="clear" w:color="auto" w:fill="FFFFFF"/>
      <w:lang w:val="en-US" w:bidi="en-US"/>
    </w:rPr>
  </w:style>
  <w:style w:type="character" w:customStyle="1" w:styleId="211pt2pt">
    <w:name w:val="Основной текст (2) + 11 pt;Полужирный;Курсив;Интервал 2 pt"/>
    <w:basedOn w:val="22"/>
    <w:rsid w:val="00352E20"/>
    <w:rPr>
      <w:rFonts w:ascii="Times New Roman" w:eastAsia="Times New Roman" w:hAnsi="Times New Roman" w:cs="Times New Roman"/>
      <w:b/>
      <w:bCs/>
      <w:i/>
      <w:iCs/>
      <w:smallCaps w:val="0"/>
      <w:strike w:val="0"/>
      <w:color w:val="000000"/>
      <w:spacing w:val="40"/>
      <w:w w:val="100"/>
      <w:position w:val="0"/>
      <w:sz w:val="22"/>
      <w:szCs w:val="22"/>
      <w:u w:val="none"/>
      <w:lang w:val="ru-RU" w:eastAsia="ru-RU" w:bidi="ru-RU"/>
    </w:rPr>
  </w:style>
  <w:style w:type="character" w:customStyle="1" w:styleId="24pt">
    <w:name w:val="Основной текст (2) + 4 pt"/>
    <w:basedOn w:val="22"/>
    <w:rsid w:val="00352E2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Consolas45pt1pt">
    <w:name w:val="Колонтитул + Consolas;4;5 pt;Интервал 1 pt"/>
    <w:basedOn w:val="af6"/>
    <w:rsid w:val="00352E20"/>
    <w:rPr>
      <w:rFonts w:ascii="Consolas" w:eastAsia="Consolas" w:hAnsi="Consolas" w:cs="Consolas"/>
      <w:b/>
      <w:bCs/>
      <w:i w:val="0"/>
      <w:iCs w:val="0"/>
      <w:smallCaps w:val="0"/>
      <w:strike w:val="0"/>
      <w:color w:val="000000"/>
      <w:spacing w:val="20"/>
      <w:w w:val="100"/>
      <w:position w:val="0"/>
      <w:sz w:val="9"/>
      <w:szCs w:val="9"/>
      <w:u w:val="none"/>
      <w:lang w:val="ru-RU" w:eastAsia="ru-RU" w:bidi="ru-RU"/>
    </w:rPr>
  </w:style>
  <w:style w:type="character" w:customStyle="1" w:styleId="78">
    <w:name w:val="Заголовок №7 (8)_"/>
    <w:basedOn w:val="a1"/>
    <w:link w:val="780"/>
    <w:rsid w:val="00352E20"/>
    <w:rPr>
      <w:rFonts w:ascii="Times New Roman" w:eastAsia="Times New Roman" w:hAnsi="Times New Roman" w:cs="Times New Roman"/>
      <w:b/>
      <w:bCs/>
      <w:sz w:val="34"/>
      <w:szCs w:val="34"/>
      <w:shd w:val="clear" w:color="auto" w:fill="FFFFFF"/>
    </w:rPr>
  </w:style>
  <w:style w:type="character" w:customStyle="1" w:styleId="afd">
    <w:name w:val="Подпись к таблице_"/>
    <w:basedOn w:val="a1"/>
    <w:link w:val="afe"/>
    <w:rsid w:val="00352E20"/>
    <w:rPr>
      <w:rFonts w:ascii="Times New Roman" w:eastAsia="Times New Roman" w:hAnsi="Times New Roman" w:cs="Times New Roman"/>
      <w:sz w:val="26"/>
      <w:szCs w:val="26"/>
      <w:shd w:val="clear" w:color="auto" w:fill="FFFFFF"/>
    </w:rPr>
  </w:style>
  <w:style w:type="character" w:customStyle="1" w:styleId="TimesNewRoman0pt">
    <w:name w:val="Колонтитул + Times New Roman;Курсив;Интервал 0 pt"/>
    <w:basedOn w:val="af6"/>
    <w:rsid w:val="00352E20"/>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paragraph" w:customStyle="1" w:styleId="af9">
    <w:name w:val="Сноска"/>
    <w:basedOn w:val="a0"/>
    <w:link w:val="af8"/>
    <w:rsid w:val="00352E20"/>
    <w:pPr>
      <w:widowControl w:val="0"/>
      <w:shd w:val="clear" w:color="auto" w:fill="FFFFFF"/>
      <w:spacing w:after="0" w:line="283" w:lineRule="exact"/>
      <w:jc w:val="both"/>
    </w:pPr>
    <w:rPr>
      <w:rFonts w:ascii="Times New Roman" w:hAnsi="Times New Roman"/>
      <w:b/>
      <w:bCs/>
      <w:kern w:val="2"/>
      <w:sz w:val="21"/>
      <w:szCs w:val="21"/>
      <w:lang w:eastAsia="en-US"/>
    </w:rPr>
  </w:style>
  <w:style w:type="paragraph" w:customStyle="1" w:styleId="26">
    <w:name w:val="Сноска (2)"/>
    <w:basedOn w:val="a0"/>
    <w:link w:val="25"/>
    <w:rsid w:val="00352E20"/>
    <w:pPr>
      <w:widowControl w:val="0"/>
      <w:shd w:val="clear" w:color="auto" w:fill="FFFFFF"/>
      <w:spacing w:after="0" w:line="254" w:lineRule="exact"/>
      <w:jc w:val="both"/>
    </w:pPr>
    <w:rPr>
      <w:rFonts w:ascii="Times New Roman" w:hAnsi="Times New Roman"/>
      <w:b/>
      <w:bCs/>
      <w:kern w:val="2"/>
      <w:sz w:val="19"/>
      <w:szCs w:val="19"/>
      <w:lang w:eastAsia="en-US"/>
    </w:rPr>
  </w:style>
  <w:style w:type="paragraph" w:customStyle="1" w:styleId="afa">
    <w:name w:val="Подпись к картинке"/>
    <w:basedOn w:val="a0"/>
    <w:link w:val="Exact"/>
    <w:rsid w:val="00352E20"/>
    <w:pPr>
      <w:widowControl w:val="0"/>
      <w:shd w:val="clear" w:color="auto" w:fill="FFFFFF"/>
      <w:spacing w:after="0" w:line="0" w:lineRule="atLeast"/>
    </w:pPr>
    <w:rPr>
      <w:rFonts w:ascii="Times New Roman" w:hAnsi="Times New Roman"/>
      <w:b/>
      <w:bCs/>
      <w:w w:val="50"/>
      <w:kern w:val="2"/>
      <w:sz w:val="21"/>
      <w:szCs w:val="21"/>
      <w:lang w:eastAsia="en-US"/>
    </w:rPr>
  </w:style>
  <w:style w:type="paragraph" w:customStyle="1" w:styleId="42">
    <w:name w:val="Заголовок №4"/>
    <w:basedOn w:val="a0"/>
    <w:link w:val="4Exact"/>
    <w:rsid w:val="00352E20"/>
    <w:pPr>
      <w:widowControl w:val="0"/>
      <w:shd w:val="clear" w:color="auto" w:fill="FFFFFF"/>
      <w:spacing w:after="720" w:line="0" w:lineRule="atLeast"/>
      <w:outlineLvl w:val="3"/>
    </w:pPr>
    <w:rPr>
      <w:rFonts w:ascii="Times New Roman" w:hAnsi="Times New Roman"/>
      <w:b/>
      <w:bCs/>
      <w:kern w:val="2"/>
      <w:sz w:val="26"/>
      <w:szCs w:val="26"/>
      <w:lang w:eastAsia="en-US"/>
    </w:rPr>
  </w:style>
  <w:style w:type="paragraph" w:customStyle="1" w:styleId="71">
    <w:name w:val="Заголовок №7"/>
    <w:basedOn w:val="a0"/>
    <w:link w:val="70"/>
    <w:rsid w:val="00352E20"/>
    <w:pPr>
      <w:widowControl w:val="0"/>
      <w:shd w:val="clear" w:color="auto" w:fill="FFFFFF"/>
      <w:spacing w:after="0" w:line="418" w:lineRule="exact"/>
      <w:jc w:val="center"/>
      <w:outlineLvl w:val="6"/>
    </w:pPr>
    <w:rPr>
      <w:rFonts w:ascii="Times New Roman" w:hAnsi="Times New Roman"/>
      <w:b/>
      <w:bCs/>
      <w:w w:val="70"/>
      <w:kern w:val="2"/>
      <w:sz w:val="34"/>
      <w:szCs w:val="34"/>
      <w:lang w:eastAsia="en-US"/>
    </w:rPr>
  </w:style>
  <w:style w:type="paragraph" w:customStyle="1" w:styleId="44">
    <w:name w:val="Основной текст (4)"/>
    <w:basedOn w:val="a0"/>
    <w:link w:val="43"/>
    <w:rsid w:val="00352E20"/>
    <w:pPr>
      <w:widowControl w:val="0"/>
      <w:shd w:val="clear" w:color="auto" w:fill="FFFFFF"/>
      <w:spacing w:before="120" w:after="120" w:line="278" w:lineRule="exact"/>
      <w:jc w:val="center"/>
    </w:pPr>
    <w:rPr>
      <w:rFonts w:ascii="Times New Roman" w:hAnsi="Times New Roman"/>
      <w:b/>
      <w:bCs/>
      <w:spacing w:val="30"/>
      <w:kern w:val="2"/>
      <w:lang w:eastAsia="en-US"/>
    </w:rPr>
  </w:style>
  <w:style w:type="paragraph" w:customStyle="1" w:styleId="61">
    <w:name w:val="Основной текст (6)"/>
    <w:basedOn w:val="a0"/>
    <w:link w:val="60"/>
    <w:rsid w:val="00352E20"/>
    <w:pPr>
      <w:widowControl w:val="0"/>
      <w:shd w:val="clear" w:color="auto" w:fill="FFFFFF"/>
      <w:spacing w:after="0" w:line="451" w:lineRule="exact"/>
      <w:ind w:firstLine="720"/>
      <w:jc w:val="both"/>
    </w:pPr>
    <w:rPr>
      <w:rFonts w:ascii="Times New Roman" w:hAnsi="Times New Roman"/>
      <w:b/>
      <w:bCs/>
      <w:kern w:val="2"/>
      <w:sz w:val="24"/>
      <w:szCs w:val="24"/>
      <w:lang w:eastAsia="en-US"/>
    </w:rPr>
  </w:style>
  <w:style w:type="paragraph" w:customStyle="1" w:styleId="720">
    <w:name w:val="Заголовок №7 (2)"/>
    <w:basedOn w:val="a0"/>
    <w:link w:val="72"/>
    <w:rsid w:val="00352E20"/>
    <w:pPr>
      <w:widowControl w:val="0"/>
      <w:shd w:val="clear" w:color="auto" w:fill="FFFFFF"/>
      <w:spacing w:after="360" w:line="0" w:lineRule="atLeast"/>
      <w:jc w:val="center"/>
      <w:outlineLvl w:val="6"/>
    </w:pPr>
    <w:rPr>
      <w:rFonts w:ascii="Cambria" w:eastAsia="Cambria" w:hAnsi="Cambria" w:cs="Cambria"/>
      <w:kern w:val="2"/>
      <w:sz w:val="34"/>
      <w:szCs w:val="34"/>
      <w:lang w:eastAsia="en-US"/>
    </w:rPr>
  </w:style>
  <w:style w:type="paragraph" w:customStyle="1" w:styleId="74">
    <w:name w:val="Основной текст (7)"/>
    <w:basedOn w:val="a0"/>
    <w:link w:val="73"/>
    <w:rsid w:val="00352E20"/>
    <w:pPr>
      <w:widowControl w:val="0"/>
      <w:shd w:val="clear" w:color="auto" w:fill="FFFFFF"/>
      <w:spacing w:after="240" w:line="0" w:lineRule="atLeast"/>
    </w:pPr>
    <w:rPr>
      <w:rFonts w:ascii="Times New Roman" w:hAnsi="Times New Roman"/>
      <w:i/>
      <w:iCs/>
      <w:kern w:val="2"/>
      <w:sz w:val="8"/>
      <w:szCs w:val="8"/>
      <w:lang w:eastAsia="en-US"/>
    </w:rPr>
  </w:style>
  <w:style w:type="paragraph" w:customStyle="1" w:styleId="82">
    <w:name w:val="Основной текст (8)"/>
    <w:basedOn w:val="a0"/>
    <w:link w:val="81"/>
    <w:rsid w:val="00352E20"/>
    <w:pPr>
      <w:widowControl w:val="0"/>
      <w:shd w:val="clear" w:color="auto" w:fill="FFFFFF"/>
      <w:spacing w:after="0" w:line="0" w:lineRule="atLeast"/>
    </w:pPr>
    <w:rPr>
      <w:rFonts w:ascii="Times New Roman" w:hAnsi="Times New Roman"/>
      <w:kern w:val="2"/>
      <w:sz w:val="8"/>
      <w:szCs w:val="8"/>
      <w:lang w:eastAsia="en-US"/>
    </w:rPr>
  </w:style>
  <w:style w:type="paragraph" w:customStyle="1" w:styleId="731">
    <w:name w:val="Заголовок №7 (3)"/>
    <w:basedOn w:val="a0"/>
    <w:link w:val="730"/>
    <w:rsid w:val="00352E20"/>
    <w:pPr>
      <w:widowControl w:val="0"/>
      <w:shd w:val="clear" w:color="auto" w:fill="FFFFFF"/>
      <w:spacing w:after="360" w:line="0" w:lineRule="atLeast"/>
      <w:jc w:val="center"/>
      <w:outlineLvl w:val="6"/>
    </w:pPr>
    <w:rPr>
      <w:rFonts w:ascii="Cambria" w:eastAsia="Cambria" w:hAnsi="Cambria" w:cs="Cambria"/>
      <w:kern w:val="2"/>
      <w:sz w:val="32"/>
      <w:szCs w:val="32"/>
      <w:lang w:eastAsia="en-US"/>
    </w:rPr>
  </w:style>
  <w:style w:type="paragraph" w:customStyle="1" w:styleId="91">
    <w:name w:val="Основной текст (9)"/>
    <w:basedOn w:val="a0"/>
    <w:link w:val="90"/>
    <w:rsid w:val="00352E20"/>
    <w:pPr>
      <w:widowControl w:val="0"/>
      <w:shd w:val="clear" w:color="auto" w:fill="FFFFFF"/>
      <w:spacing w:after="120" w:line="0" w:lineRule="atLeast"/>
    </w:pPr>
    <w:rPr>
      <w:rFonts w:ascii="Times New Roman" w:hAnsi="Times New Roman"/>
      <w:b/>
      <w:bCs/>
      <w:w w:val="70"/>
      <w:kern w:val="2"/>
      <w:sz w:val="34"/>
      <w:szCs w:val="34"/>
      <w:lang w:val="en-US" w:eastAsia="en-US" w:bidi="en-US"/>
    </w:rPr>
  </w:style>
  <w:style w:type="paragraph" w:customStyle="1" w:styleId="101">
    <w:name w:val="Основной текст (10)"/>
    <w:basedOn w:val="a0"/>
    <w:link w:val="100"/>
    <w:rsid w:val="00352E20"/>
    <w:pPr>
      <w:widowControl w:val="0"/>
      <w:shd w:val="clear" w:color="auto" w:fill="FFFFFF"/>
      <w:spacing w:before="300" w:after="0" w:line="0" w:lineRule="atLeast"/>
    </w:pPr>
    <w:rPr>
      <w:rFonts w:ascii="Microsoft Sans Serif" w:eastAsia="Microsoft Sans Serif" w:hAnsi="Microsoft Sans Serif" w:cs="Microsoft Sans Serif"/>
      <w:kern w:val="2"/>
      <w:sz w:val="13"/>
      <w:szCs w:val="13"/>
      <w:lang w:eastAsia="en-US"/>
    </w:rPr>
  </w:style>
  <w:style w:type="paragraph" w:customStyle="1" w:styleId="84">
    <w:name w:val="Заголовок №8"/>
    <w:basedOn w:val="a0"/>
    <w:link w:val="83"/>
    <w:rsid w:val="00352E20"/>
    <w:pPr>
      <w:widowControl w:val="0"/>
      <w:shd w:val="clear" w:color="auto" w:fill="FFFFFF"/>
      <w:spacing w:after="780" w:line="0" w:lineRule="atLeast"/>
      <w:jc w:val="both"/>
      <w:outlineLvl w:val="7"/>
    </w:pPr>
    <w:rPr>
      <w:rFonts w:ascii="Times New Roman" w:hAnsi="Times New Roman"/>
      <w:kern w:val="2"/>
      <w:sz w:val="26"/>
      <w:szCs w:val="26"/>
      <w:lang w:eastAsia="en-US"/>
    </w:rPr>
  </w:style>
  <w:style w:type="paragraph" w:customStyle="1" w:styleId="2b">
    <w:name w:val="Оглавление (2)"/>
    <w:basedOn w:val="a0"/>
    <w:link w:val="2a"/>
    <w:rsid w:val="00352E20"/>
    <w:pPr>
      <w:widowControl w:val="0"/>
      <w:shd w:val="clear" w:color="auto" w:fill="FFFFFF"/>
      <w:spacing w:after="0" w:line="528" w:lineRule="exact"/>
      <w:jc w:val="both"/>
    </w:pPr>
    <w:rPr>
      <w:rFonts w:ascii="Times New Roman" w:hAnsi="Times New Roman"/>
      <w:b/>
      <w:bCs/>
      <w:kern w:val="2"/>
      <w:sz w:val="24"/>
      <w:szCs w:val="24"/>
      <w:lang w:eastAsia="en-US"/>
    </w:rPr>
  </w:style>
  <w:style w:type="paragraph" w:customStyle="1" w:styleId="35">
    <w:name w:val="Оглавление (3)"/>
    <w:basedOn w:val="a0"/>
    <w:link w:val="34"/>
    <w:rsid w:val="00352E20"/>
    <w:pPr>
      <w:widowControl w:val="0"/>
      <w:shd w:val="clear" w:color="auto" w:fill="FFFFFF"/>
      <w:spacing w:after="0" w:line="528" w:lineRule="exact"/>
      <w:jc w:val="both"/>
    </w:pPr>
    <w:rPr>
      <w:rFonts w:ascii="Times New Roman" w:hAnsi="Times New Roman"/>
      <w:b/>
      <w:bCs/>
      <w:w w:val="70"/>
      <w:kern w:val="2"/>
      <w:sz w:val="34"/>
      <w:szCs w:val="34"/>
      <w:lang w:eastAsia="en-US"/>
    </w:rPr>
  </w:style>
  <w:style w:type="paragraph" w:customStyle="1" w:styleId="63">
    <w:name w:val="Заголовок №6"/>
    <w:basedOn w:val="a0"/>
    <w:link w:val="62"/>
    <w:rsid w:val="00352E20"/>
    <w:pPr>
      <w:widowControl w:val="0"/>
      <w:shd w:val="clear" w:color="auto" w:fill="FFFFFF"/>
      <w:spacing w:after="0" w:line="533" w:lineRule="exact"/>
      <w:jc w:val="both"/>
      <w:outlineLvl w:val="5"/>
    </w:pPr>
    <w:rPr>
      <w:rFonts w:ascii="Times New Roman" w:hAnsi="Times New Roman"/>
      <w:b/>
      <w:bCs/>
      <w:kern w:val="2"/>
      <w:sz w:val="28"/>
      <w:szCs w:val="28"/>
      <w:lang w:val="en-US" w:eastAsia="en-US" w:bidi="en-US"/>
    </w:rPr>
  </w:style>
  <w:style w:type="paragraph" w:customStyle="1" w:styleId="121">
    <w:name w:val="Основной текст (12)"/>
    <w:basedOn w:val="a0"/>
    <w:link w:val="120"/>
    <w:rsid w:val="00352E20"/>
    <w:pPr>
      <w:widowControl w:val="0"/>
      <w:shd w:val="clear" w:color="auto" w:fill="FFFFFF"/>
      <w:spacing w:after="0" w:line="528" w:lineRule="exact"/>
      <w:jc w:val="both"/>
    </w:pPr>
    <w:rPr>
      <w:rFonts w:ascii="Times New Roman" w:hAnsi="Times New Roman"/>
      <w:b/>
      <w:bCs/>
      <w:kern w:val="2"/>
      <w:sz w:val="26"/>
      <w:szCs w:val="26"/>
      <w:lang w:val="en-US" w:eastAsia="en-US" w:bidi="en-US"/>
    </w:rPr>
  </w:style>
  <w:style w:type="paragraph" w:customStyle="1" w:styleId="130">
    <w:name w:val="Основной текст (13)"/>
    <w:basedOn w:val="a0"/>
    <w:link w:val="13"/>
    <w:rsid w:val="00352E20"/>
    <w:pPr>
      <w:widowControl w:val="0"/>
      <w:shd w:val="clear" w:color="auto" w:fill="FFFFFF"/>
      <w:spacing w:after="0" w:line="528" w:lineRule="exact"/>
    </w:pPr>
    <w:rPr>
      <w:rFonts w:ascii="Times New Roman" w:hAnsi="Times New Roman"/>
      <w:kern w:val="2"/>
      <w:sz w:val="26"/>
      <w:szCs w:val="26"/>
      <w:lang w:eastAsia="en-US"/>
    </w:rPr>
  </w:style>
  <w:style w:type="paragraph" w:customStyle="1" w:styleId="140">
    <w:name w:val="Основной текст (14)"/>
    <w:basedOn w:val="a0"/>
    <w:link w:val="14"/>
    <w:rsid w:val="00352E20"/>
    <w:pPr>
      <w:widowControl w:val="0"/>
      <w:shd w:val="clear" w:color="auto" w:fill="FFFFFF"/>
      <w:spacing w:after="0" w:line="528" w:lineRule="exact"/>
      <w:jc w:val="both"/>
    </w:pPr>
    <w:rPr>
      <w:rFonts w:ascii="Cambria" w:eastAsia="Cambria" w:hAnsi="Cambria" w:cs="Cambria"/>
      <w:b/>
      <w:bCs/>
      <w:spacing w:val="20"/>
      <w:kern w:val="2"/>
      <w:sz w:val="26"/>
      <w:szCs w:val="26"/>
      <w:lang w:eastAsia="en-US"/>
    </w:rPr>
  </w:style>
  <w:style w:type="paragraph" w:customStyle="1" w:styleId="150">
    <w:name w:val="Основной текст (15)"/>
    <w:basedOn w:val="a0"/>
    <w:link w:val="15"/>
    <w:rsid w:val="00352E20"/>
    <w:pPr>
      <w:widowControl w:val="0"/>
      <w:shd w:val="clear" w:color="auto" w:fill="FFFFFF"/>
      <w:spacing w:after="0" w:line="528" w:lineRule="exact"/>
      <w:jc w:val="both"/>
    </w:pPr>
    <w:rPr>
      <w:rFonts w:ascii="Franklin Gothic Medium" w:eastAsia="Franklin Gothic Medium" w:hAnsi="Franklin Gothic Medium" w:cs="Franklin Gothic Medium"/>
      <w:spacing w:val="-20"/>
      <w:kern w:val="2"/>
      <w:sz w:val="32"/>
      <w:szCs w:val="32"/>
      <w:lang w:eastAsia="en-US"/>
    </w:rPr>
  </w:style>
  <w:style w:type="paragraph" w:customStyle="1" w:styleId="741">
    <w:name w:val="Заголовок №7 (4)"/>
    <w:basedOn w:val="a0"/>
    <w:link w:val="740"/>
    <w:rsid w:val="00352E20"/>
    <w:pPr>
      <w:widowControl w:val="0"/>
      <w:shd w:val="clear" w:color="auto" w:fill="FFFFFF"/>
      <w:spacing w:after="780" w:line="0" w:lineRule="atLeast"/>
      <w:jc w:val="both"/>
      <w:outlineLvl w:val="6"/>
    </w:pPr>
    <w:rPr>
      <w:rFonts w:ascii="Times New Roman" w:hAnsi="Times New Roman"/>
      <w:b/>
      <w:bCs/>
      <w:kern w:val="2"/>
      <w:sz w:val="24"/>
      <w:szCs w:val="24"/>
      <w:lang w:eastAsia="en-US"/>
    </w:rPr>
  </w:style>
  <w:style w:type="paragraph" w:customStyle="1" w:styleId="46">
    <w:name w:val="Оглавление (4)"/>
    <w:basedOn w:val="a0"/>
    <w:link w:val="45"/>
    <w:rsid w:val="00352E20"/>
    <w:pPr>
      <w:widowControl w:val="0"/>
      <w:shd w:val="clear" w:color="auto" w:fill="FFFFFF"/>
      <w:spacing w:after="240" w:line="0" w:lineRule="atLeast"/>
      <w:jc w:val="both"/>
    </w:pPr>
    <w:rPr>
      <w:rFonts w:ascii="Impact" w:eastAsia="Impact" w:hAnsi="Impact" w:cs="Impact"/>
      <w:kern w:val="2"/>
      <w:sz w:val="26"/>
      <w:szCs w:val="26"/>
      <w:lang w:eastAsia="en-US"/>
    </w:rPr>
  </w:style>
  <w:style w:type="paragraph" w:customStyle="1" w:styleId="53">
    <w:name w:val="Оглавление (5)"/>
    <w:basedOn w:val="a0"/>
    <w:link w:val="52"/>
    <w:rsid w:val="00352E20"/>
    <w:pPr>
      <w:widowControl w:val="0"/>
      <w:shd w:val="clear" w:color="auto" w:fill="FFFFFF"/>
      <w:spacing w:before="240" w:after="0" w:line="475" w:lineRule="exact"/>
      <w:jc w:val="both"/>
    </w:pPr>
    <w:rPr>
      <w:rFonts w:ascii="Cambria" w:eastAsia="Cambria" w:hAnsi="Cambria" w:cs="Cambria"/>
      <w:b/>
      <w:bCs/>
      <w:spacing w:val="20"/>
      <w:kern w:val="2"/>
      <w:sz w:val="26"/>
      <w:szCs w:val="26"/>
      <w:lang w:eastAsia="en-US"/>
    </w:rPr>
  </w:style>
  <w:style w:type="paragraph" w:customStyle="1" w:styleId="160">
    <w:name w:val="Основной текст (16)"/>
    <w:basedOn w:val="a0"/>
    <w:link w:val="16"/>
    <w:rsid w:val="00352E20"/>
    <w:pPr>
      <w:widowControl w:val="0"/>
      <w:shd w:val="clear" w:color="auto" w:fill="FFFFFF"/>
      <w:spacing w:after="0" w:line="504" w:lineRule="exact"/>
    </w:pPr>
    <w:rPr>
      <w:rFonts w:ascii="Times New Roman" w:hAnsi="Times New Roman"/>
      <w:b/>
      <w:bCs/>
      <w:spacing w:val="30"/>
      <w:kern w:val="2"/>
      <w:sz w:val="21"/>
      <w:szCs w:val="21"/>
      <w:lang w:eastAsia="en-US"/>
    </w:rPr>
  </w:style>
  <w:style w:type="paragraph" w:customStyle="1" w:styleId="170">
    <w:name w:val="Основной текст (17)"/>
    <w:basedOn w:val="a0"/>
    <w:link w:val="17"/>
    <w:rsid w:val="00352E20"/>
    <w:pPr>
      <w:widowControl w:val="0"/>
      <w:shd w:val="clear" w:color="auto" w:fill="FFFFFF"/>
      <w:spacing w:after="0" w:line="538" w:lineRule="exact"/>
      <w:ind w:hanging="700"/>
    </w:pPr>
    <w:rPr>
      <w:rFonts w:ascii="Times New Roman" w:hAnsi="Times New Roman"/>
      <w:b/>
      <w:bCs/>
      <w:kern w:val="2"/>
      <w:sz w:val="28"/>
      <w:szCs w:val="28"/>
      <w:lang w:val="en-US" w:eastAsia="en-US" w:bidi="en-US"/>
    </w:rPr>
  </w:style>
  <w:style w:type="paragraph" w:customStyle="1" w:styleId="750">
    <w:name w:val="Заголовок №7 (5)"/>
    <w:basedOn w:val="a0"/>
    <w:link w:val="75"/>
    <w:rsid w:val="00352E20"/>
    <w:pPr>
      <w:widowControl w:val="0"/>
      <w:shd w:val="clear" w:color="auto" w:fill="FFFFFF"/>
      <w:spacing w:after="960" w:line="0" w:lineRule="atLeast"/>
      <w:ind w:firstLine="740"/>
      <w:outlineLvl w:val="6"/>
    </w:pPr>
    <w:rPr>
      <w:rFonts w:ascii="Times New Roman" w:hAnsi="Times New Roman"/>
      <w:kern w:val="2"/>
      <w:sz w:val="26"/>
      <w:szCs w:val="26"/>
      <w:lang w:eastAsia="en-US"/>
    </w:rPr>
  </w:style>
  <w:style w:type="paragraph" w:customStyle="1" w:styleId="65">
    <w:name w:val="Оглавление (6)"/>
    <w:basedOn w:val="a0"/>
    <w:link w:val="64"/>
    <w:rsid w:val="00352E20"/>
    <w:pPr>
      <w:widowControl w:val="0"/>
      <w:shd w:val="clear" w:color="auto" w:fill="FFFFFF"/>
      <w:spacing w:after="0" w:line="504" w:lineRule="exact"/>
    </w:pPr>
    <w:rPr>
      <w:rFonts w:ascii="Impact" w:eastAsia="Impact" w:hAnsi="Impact" w:cs="Impact"/>
      <w:spacing w:val="30"/>
      <w:kern w:val="2"/>
      <w:sz w:val="24"/>
      <w:szCs w:val="24"/>
      <w:lang w:eastAsia="en-US"/>
    </w:rPr>
  </w:style>
  <w:style w:type="paragraph" w:customStyle="1" w:styleId="77">
    <w:name w:val="Оглавление (7)"/>
    <w:basedOn w:val="a0"/>
    <w:link w:val="76"/>
    <w:rsid w:val="00352E20"/>
    <w:pPr>
      <w:widowControl w:val="0"/>
      <w:shd w:val="clear" w:color="auto" w:fill="FFFFFF"/>
      <w:spacing w:after="0" w:line="533" w:lineRule="exact"/>
      <w:jc w:val="both"/>
    </w:pPr>
    <w:rPr>
      <w:rFonts w:ascii="Impact" w:eastAsia="Impact" w:hAnsi="Impact" w:cs="Impact"/>
      <w:kern w:val="2"/>
      <w:sz w:val="26"/>
      <w:szCs w:val="26"/>
      <w:lang w:eastAsia="en-US"/>
    </w:rPr>
  </w:style>
  <w:style w:type="paragraph" w:customStyle="1" w:styleId="86">
    <w:name w:val="Оглавление (8)"/>
    <w:basedOn w:val="a0"/>
    <w:link w:val="85"/>
    <w:rsid w:val="00352E20"/>
    <w:pPr>
      <w:widowControl w:val="0"/>
      <w:shd w:val="clear" w:color="auto" w:fill="FFFFFF"/>
      <w:spacing w:after="0" w:line="504" w:lineRule="exact"/>
      <w:jc w:val="both"/>
    </w:pPr>
    <w:rPr>
      <w:rFonts w:ascii="Times New Roman" w:hAnsi="Times New Roman"/>
      <w:kern w:val="2"/>
      <w:sz w:val="32"/>
      <w:szCs w:val="32"/>
      <w:lang w:eastAsia="en-US"/>
    </w:rPr>
  </w:style>
  <w:style w:type="paragraph" w:customStyle="1" w:styleId="821">
    <w:name w:val="Заголовок №8 (2)"/>
    <w:basedOn w:val="a0"/>
    <w:link w:val="820"/>
    <w:rsid w:val="00352E20"/>
    <w:pPr>
      <w:widowControl w:val="0"/>
      <w:shd w:val="clear" w:color="auto" w:fill="FFFFFF"/>
      <w:spacing w:before="360" w:after="360" w:line="0" w:lineRule="atLeast"/>
      <w:ind w:hanging="720"/>
      <w:outlineLvl w:val="7"/>
    </w:pPr>
    <w:rPr>
      <w:rFonts w:ascii="Times New Roman" w:hAnsi="Times New Roman"/>
      <w:kern w:val="2"/>
      <w:sz w:val="32"/>
      <w:szCs w:val="32"/>
      <w:lang w:eastAsia="en-US"/>
    </w:rPr>
  </w:style>
  <w:style w:type="paragraph" w:customStyle="1" w:styleId="190">
    <w:name w:val="Основной текст (19)"/>
    <w:basedOn w:val="a0"/>
    <w:link w:val="19"/>
    <w:rsid w:val="00352E20"/>
    <w:pPr>
      <w:widowControl w:val="0"/>
      <w:shd w:val="clear" w:color="auto" w:fill="FFFFFF"/>
      <w:spacing w:after="0" w:line="514" w:lineRule="exact"/>
    </w:pPr>
    <w:rPr>
      <w:rFonts w:ascii="Times New Roman" w:hAnsi="Times New Roman"/>
      <w:b/>
      <w:bCs/>
      <w:i/>
      <w:iCs/>
      <w:spacing w:val="30"/>
      <w:kern w:val="2"/>
      <w:lang w:eastAsia="en-US"/>
    </w:rPr>
  </w:style>
  <w:style w:type="paragraph" w:customStyle="1" w:styleId="93">
    <w:name w:val="Оглавление (9)"/>
    <w:basedOn w:val="a0"/>
    <w:link w:val="92"/>
    <w:rsid w:val="00352E20"/>
    <w:pPr>
      <w:widowControl w:val="0"/>
      <w:shd w:val="clear" w:color="auto" w:fill="FFFFFF"/>
      <w:spacing w:after="420" w:line="0" w:lineRule="atLeast"/>
      <w:jc w:val="both"/>
    </w:pPr>
    <w:rPr>
      <w:rFonts w:ascii="Times New Roman" w:hAnsi="Times New Roman"/>
      <w:b/>
      <w:bCs/>
      <w:kern w:val="2"/>
      <w:sz w:val="24"/>
      <w:szCs w:val="24"/>
      <w:lang w:eastAsia="en-US"/>
    </w:rPr>
  </w:style>
  <w:style w:type="paragraph" w:customStyle="1" w:styleId="103">
    <w:name w:val="Оглавление (10)"/>
    <w:basedOn w:val="a0"/>
    <w:link w:val="102"/>
    <w:rsid w:val="00352E20"/>
    <w:pPr>
      <w:widowControl w:val="0"/>
      <w:shd w:val="clear" w:color="auto" w:fill="FFFFFF"/>
      <w:spacing w:after="360" w:line="0" w:lineRule="atLeast"/>
      <w:jc w:val="both"/>
    </w:pPr>
    <w:rPr>
      <w:rFonts w:ascii="Impact" w:eastAsia="Impact" w:hAnsi="Impact" w:cs="Impact"/>
      <w:kern w:val="2"/>
      <w:sz w:val="26"/>
      <w:szCs w:val="26"/>
      <w:lang w:eastAsia="en-US"/>
    </w:rPr>
  </w:style>
  <w:style w:type="paragraph" w:customStyle="1" w:styleId="761">
    <w:name w:val="Заголовок №7 (6)"/>
    <w:basedOn w:val="a0"/>
    <w:link w:val="760"/>
    <w:rsid w:val="00352E20"/>
    <w:pPr>
      <w:widowControl w:val="0"/>
      <w:shd w:val="clear" w:color="auto" w:fill="FFFFFF"/>
      <w:spacing w:before="420" w:after="300" w:line="0" w:lineRule="atLeast"/>
      <w:jc w:val="both"/>
      <w:outlineLvl w:val="6"/>
    </w:pPr>
    <w:rPr>
      <w:rFonts w:ascii="Cambria" w:eastAsia="Cambria" w:hAnsi="Cambria" w:cs="Cambria"/>
      <w:w w:val="150"/>
      <w:kern w:val="2"/>
      <w:sz w:val="26"/>
      <w:szCs w:val="26"/>
      <w:lang w:eastAsia="en-US"/>
    </w:rPr>
  </w:style>
  <w:style w:type="paragraph" w:customStyle="1" w:styleId="621">
    <w:name w:val="Заголовок №6 (2)"/>
    <w:basedOn w:val="a0"/>
    <w:link w:val="620"/>
    <w:rsid w:val="00352E20"/>
    <w:pPr>
      <w:widowControl w:val="0"/>
      <w:shd w:val="clear" w:color="auto" w:fill="FFFFFF"/>
      <w:spacing w:before="300" w:after="300" w:line="0" w:lineRule="atLeast"/>
      <w:jc w:val="both"/>
      <w:outlineLvl w:val="5"/>
    </w:pPr>
    <w:rPr>
      <w:rFonts w:ascii="Times New Roman" w:hAnsi="Times New Roman"/>
      <w:kern w:val="2"/>
      <w:sz w:val="26"/>
      <w:szCs w:val="26"/>
      <w:lang w:val="en-US" w:eastAsia="en-US" w:bidi="en-US"/>
    </w:rPr>
  </w:style>
  <w:style w:type="paragraph" w:customStyle="1" w:styleId="201">
    <w:name w:val="Основной текст (20)"/>
    <w:basedOn w:val="a0"/>
    <w:link w:val="200"/>
    <w:rsid w:val="00352E20"/>
    <w:pPr>
      <w:widowControl w:val="0"/>
      <w:shd w:val="clear" w:color="auto" w:fill="FFFFFF"/>
      <w:spacing w:after="120" w:line="0" w:lineRule="atLeast"/>
    </w:pPr>
    <w:rPr>
      <w:rFonts w:ascii="Times New Roman" w:hAnsi="Times New Roman"/>
      <w:kern w:val="2"/>
      <w:sz w:val="11"/>
      <w:szCs w:val="11"/>
      <w:lang w:eastAsia="en-US"/>
    </w:rPr>
  </w:style>
  <w:style w:type="paragraph" w:customStyle="1" w:styleId="211">
    <w:name w:val="Основной текст (21)"/>
    <w:basedOn w:val="a0"/>
    <w:link w:val="210"/>
    <w:rsid w:val="00352E20"/>
    <w:pPr>
      <w:widowControl w:val="0"/>
      <w:shd w:val="clear" w:color="auto" w:fill="FFFFFF"/>
      <w:spacing w:after="0" w:line="629" w:lineRule="exact"/>
    </w:pPr>
    <w:rPr>
      <w:rFonts w:ascii="Times New Roman" w:hAnsi="Times New Roman"/>
      <w:i/>
      <w:iCs/>
      <w:spacing w:val="30"/>
      <w:kern w:val="2"/>
      <w:sz w:val="28"/>
      <w:szCs w:val="28"/>
      <w:lang w:eastAsia="en-US"/>
    </w:rPr>
  </w:style>
  <w:style w:type="paragraph" w:customStyle="1" w:styleId="55">
    <w:name w:val="Заголовок №5"/>
    <w:basedOn w:val="a0"/>
    <w:link w:val="54"/>
    <w:rsid w:val="00352E20"/>
    <w:pPr>
      <w:widowControl w:val="0"/>
      <w:shd w:val="clear" w:color="auto" w:fill="FFFFFF"/>
      <w:spacing w:before="360" w:after="360" w:line="0" w:lineRule="atLeast"/>
      <w:jc w:val="both"/>
      <w:outlineLvl w:val="4"/>
    </w:pPr>
    <w:rPr>
      <w:rFonts w:ascii="Times New Roman" w:hAnsi="Times New Roman"/>
      <w:b/>
      <w:bCs/>
      <w:spacing w:val="30"/>
      <w:kern w:val="2"/>
      <w:sz w:val="24"/>
      <w:szCs w:val="24"/>
      <w:lang w:eastAsia="en-US"/>
    </w:rPr>
  </w:style>
  <w:style w:type="paragraph" w:customStyle="1" w:styleId="114">
    <w:name w:val="Оглавление (11)"/>
    <w:basedOn w:val="a0"/>
    <w:link w:val="113"/>
    <w:rsid w:val="00352E20"/>
    <w:pPr>
      <w:widowControl w:val="0"/>
      <w:shd w:val="clear" w:color="auto" w:fill="FFFFFF"/>
      <w:spacing w:before="240" w:after="0" w:line="528" w:lineRule="exact"/>
      <w:jc w:val="both"/>
    </w:pPr>
    <w:rPr>
      <w:rFonts w:ascii="Times New Roman" w:hAnsi="Times New Roman"/>
      <w:b/>
      <w:bCs/>
      <w:kern w:val="2"/>
      <w:sz w:val="28"/>
      <w:szCs w:val="28"/>
      <w:lang w:eastAsia="en-US"/>
    </w:rPr>
  </w:style>
  <w:style w:type="paragraph" w:customStyle="1" w:styleId="123">
    <w:name w:val="Оглавление (12)"/>
    <w:basedOn w:val="a0"/>
    <w:link w:val="122"/>
    <w:rsid w:val="00352E20"/>
    <w:pPr>
      <w:widowControl w:val="0"/>
      <w:shd w:val="clear" w:color="auto" w:fill="FFFFFF"/>
      <w:spacing w:after="360" w:line="0" w:lineRule="atLeast"/>
      <w:jc w:val="both"/>
    </w:pPr>
    <w:rPr>
      <w:rFonts w:ascii="Times New Roman" w:hAnsi="Times New Roman"/>
      <w:w w:val="50"/>
      <w:kern w:val="2"/>
      <w:sz w:val="30"/>
      <w:szCs w:val="30"/>
      <w:lang w:eastAsia="en-US"/>
    </w:rPr>
  </w:style>
  <w:style w:type="paragraph" w:customStyle="1" w:styleId="37">
    <w:name w:val="Заголовок №3"/>
    <w:basedOn w:val="a0"/>
    <w:link w:val="36"/>
    <w:rsid w:val="00352E20"/>
    <w:pPr>
      <w:widowControl w:val="0"/>
      <w:shd w:val="clear" w:color="auto" w:fill="FFFFFF"/>
      <w:spacing w:before="360" w:after="360" w:line="0" w:lineRule="atLeast"/>
      <w:outlineLvl w:val="2"/>
    </w:pPr>
    <w:rPr>
      <w:rFonts w:ascii="Times New Roman" w:hAnsi="Times New Roman"/>
      <w:kern w:val="2"/>
      <w:sz w:val="26"/>
      <w:szCs w:val="26"/>
      <w:lang w:eastAsia="en-US"/>
    </w:rPr>
  </w:style>
  <w:style w:type="paragraph" w:customStyle="1" w:styleId="1b">
    <w:name w:val="Заголовок №1"/>
    <w:basedOn w:val="a0"/>
    <w:link w:val="1a"/>
    <w:rsid w:val="00352E20"/>
    <w:pPr>
      <w:widowControl w:val="0"/>
      <w:shd w:val="clear" w:color="auto" w:fill="FFFFFF"/>
      <w:spacing w:after="360" w:line="0" w:lineRule="atLeast"/>
      <w:jc w:val="both"/>
      <w:outlineLvl w:val="0"/>
    </w:pPr>
    <w:rPr>
      <w:rFonts w:ascii="Times New Roman" w:hAnsi="Times New Roman"/>
      <w:b/>
      <w:bCs/>
      <w:kern w:val="2"/>
      <w:sz w:val="24"/>
      <w:szCs w:val="24"/>
      <w:lang w:val="en-US" w:eastAsia="en-US" w:bidi="en-US"/>
    </w:rPr>
  </w:style>
  <w:style w:type="paragraph" w:customStyle="1" w:styleId="132">
    <w:name w:val="Оглавление (13)"/>
    <w:basedOn w:val="a0"/>
    <w:link w:val="131"/>
    <w:rsid w:val="00352E20"/>
    <w:pPr>
      <w:widowControl w:val="0"/>
      <w:shd w:val="clear" w:color="auto" w:fill="FFFFFF"/>
      <w:spacing w:after="420" w:line="0" w:lineRule="atLeast"/>
      <w:jc w:val="both"/>
    </w:pPr>
    <w:rPr>
      <w:rFonts w:ascii="Impact" w:eastAsia="Impact" w:hAnsi="Impact" w:cs="Impact"/>
      <w:kern w:val="2"/>
      <w:sz w:val="34"/>
      <w:szCs w:val="34"/>
      <w:lang w:eastAsia="en-US"/>
    </w:rPr>
  </w:style>
  <w:style w:type="paragraph" w:customStyle="1" w:styleId="221">
    <w:name w:val="Основной текст (22)"/>
    <w:basedOn w:val="a0"/>
    <w:link w:val="220"/>
    <w:rsid w:val="00352E20"/>
    <w:pPr>
      <w:widowControl w:val="0"/>
      <w:shd w:val="clear" w:color="auto" w:fill="FFFFFF"/>
      <w:spacing w:after="0" w:line="504" w:lineRule="exact"/>
    </w:pPr>
    <w:rPr>
      <w:rFonts w:ascii="Times New Roman" w:hAnsi="Times New Roman"/>
      <w:b/>
      <w:bCs/>
      <w:spacing w:val="30"/>
      <w:kern w:val="2"/>
      <w:sz w:val="32"/>
      <w:szCs w:val="32"/>
      <w:lang w:eastAsia="en-US"/>
    </w:rPr>
  </w:style>
  <w:style w:type="paragraph" w:customStyle="1" w:styleId="2e">
    <w:name w:val="Заголовок №2"/>
    <w:basedOn w:val="a0"/>
    <w:link w:val="2d"/>
    <w:rsid w:val="00352E20"/>
    <w:pPr>
      <w:widowControl w:val="0"/>
      <w:shd w:val="clear" w:color="auto" w:fill="FFFFFF"/>
      <w:spacing w:before="240" w:after="240" w:line="0" w:lineRule="atLeast"/>
      <w:outlineLvl w:val="1"/>
    </w:pPr>
    <w:rPr>
      <w:rFonts w:ascii="Times New Roman" w:hAnsi="Times New Roman"/>
      <w:i/>
      <w:iCs/>
      <w:spacing w:val="-20"/>
      <w:kern w:val="2"/>
      <w:sz w:val="20"/>
      <w:szCs w:val="20"/>
      <w:lang w:eastAsia="en-US"/>
    </w:rPr>
  </w:style>
  <w:style w:type="paragraph" w:customStyle="1" w:styleId="831">
    <w:name w:val="Заголовок №8 (3)"/>
    <w:basedOn w:val="a0"/>
    <w:link w:val="830"/>
    <w:rsid w:val="00352E20"/>
    <w:pPr>
      <w:widowControl w:val="0"/>
      <w:shd w:val="clear" w:color="auto" w:fill="FFFFFF"/>
      <w:spacing w:after="0" w:line="629" w:lineRule="exact"/>
      <w:outlineLvl w:val="7"/>
    </w:pPr>
    <w:rPr>
      <w:rFonts w:ascii="Impact" w:eastAsia="Impact" w:hAnsi="Impact" w:cs="Impact"/>
      <w:i/>
      <w:iCs/>
      <w:spacing w:val="20"/>
      <w:kern w:val="2"/>
      <w:sz w:val="28"/>
      <w:szCs w:val="28"/>
      <w:lang w:eastAsia="en-US"/>
    </w:rPr>
  </w:style>
  <w:style w:type="paragraph" w:customStyle="1" w:styleId="771">
    <w:name w:val="Заголовок №7 (7)"/>
    <w:basedOn w:val="a0"/>
    <w:link w:val="770"/>
    <w:rsid w:val="00352E20"/>
    <w:pPr>
      <w:widowControl w:val="0"/>
      <w:shd w:val="clear" w:color="auto" w:fill="FFFFFF"/>
      <w:spacing w:after="0" w:line="499" w:lineRule="exact"/>
      <w:jc w:val="both"/>
      <w:outlineLvl w:val="6"/>
    </w:pPr>
    <w:rPr>
      <w:rFonts w:ascii="Impact" w:eastAsia="Impact" w:hAnsi="Impact" w:cs="Impact"/>
      <w:spacing w:val="30"/>
      <w:kern w:val="2"/>
      <w:sz w:val="26"/>
      <w:szCs w:val="26"/>
      <w:lang w:eastAsia="en-US"/>
    </w:rPr>
  </w:style>
  <w:style w:type="paragraph" w:customStyle="1" w:styleId="231">
    <w:name w:val="Основной текст (23)"/>
    <w:basedOn w:val="a0"/>
    <w:link w:val="230"/>
    <w:rsid w:val="00352E20"/>
    <w:pPr>
      <w:widowControl w:val="0"/>
      <w:shd w:val="clear" w:color="auto" w:fill="FFFFFF"/>
      <w:spacing w:before="1200" w:after="0" w:line="0" w:lineRule="atLeast"/>
      <w:jc w:val="right"/>
    </w:pPr>
    <w:rPr>
      <w:rFonts w:ascii="Times New Roman" w:hAnsi="Times New Roman"/>
      <w:b/>
      <w:bCs/>
      <w:kern w:val="2"/>
      <w:sz w:val="34"/>
      <w:szCs w:val="34"/>
      <w:lang w:eastAsia="en-US"/>
    </w:rPr>
  </w:style>
  <w:style w:type="paragraph" w:customStyle="1" w:styleId="241">
    <w:name w:val="Основной текст (24)"/>
    <w:basedOn w:val="a0"/>
    <w:link w:val="240"/>
    <w:rsid w:val="00352E20"/>
    <w:pPr>
      <w:widowControl w:val="0"/>
      <w:shd w:val="clear" w:color="auto" w:fill="FFFFFF"/>
      <w:spacing w:after="0" w:line="470" w:lineRule="exact"/>
    </w:pPr>
    <w:rPr>
      <w:rFonts w:ascii="Times New Roman" w:hAnsi="Times New Roman"/>
      <w:b/>
      <w:bCs/>
      <w:kern w:val="2"/>
      <w:sz w:val="26"/>
      <w:szCs w:val="26"/>
      <w:lang w:eastAsia="en-US"/>
    </w:rPr>
  </w:style>
  <w:style w:type="paragraph" w:customStyle="1" w:styleId="251">
    <w:name w:val="Основной текст (25)"/>
    <w:basedOn w:val="a0"/>
    <w:link w:val="250"/>
    <w:rsid w:val="00352E20"/>
    <w:pPr>
      <w:widowControl w:val="0"/>
      <w:shd w:val="clear" w:color="auto" w:fill="FFFFFF"/>
      <w:spacing w:after="0" w:line="466" w:lineRule="exact"/>
    </w:pPr>
    <w:rPr>
      <w:rFonts w:ascii="Times New Roman" w:hAnsi="Times New Roman"/>
      <w:b/>
      <w:bCs/>
      <w:i/>
      <w:iCs/>
      <w:spacing w:val="30"/>
      <w:kern w:val="2"/>
      <w:sz w:val="36"/>
      <w:szCs w:val="36"/>
      <w:lang w:val="en-US" w:eastAsia="en-US" w:bidi="en-US"/>
    </w:rPr>
  </w:style>
  <w:style w:type="paragraph" w:customStyle="1" w:styleId="780">
    <w:name w:val="Заголовок №7 (8)"/>
    <w:basedOn w:val="a0"/>
    <w:link w:val="78"/>
    <w:rsid w:val="00352E20"/>
    <w:pPr>
      <w:widowControl w:val="0"/>
      <w:shd w:val="clear" w:color="auto" w:fill="FFFFFF"/>
      <w:spacing w:after="360" w:line="0" w:lineRule="atLeast"/>
      <w:jc w:val="center"/>
      <w:outlineLvl w:val="6"/>
    </w:pPr>
    <w:rPr>
      <w:rFonts w:ascii="Times New Roman" w:hAnsi="Times New Roman"/>
      <w:b/>
      <w:bCs/>
      <w:kern w:val="2"/>
      <w:sz w:val="34"/>
      <w:szCs w:val="34"/>
      <w:lang w:eastAsia="en-US"/>
    </w:rPr>
  </w:style>
  <w:style w:type="paragraph" w:customStyle="1" w:styleId="afe">
    <w:name w:val="Подпись к таблице"/>
    <w:basedOn w:val="a0"/>
    <w:link w:val="afd"/>
    <w:rsid w:val="00352E20"/>
    <w:pPr>
      <w:widowControl w:val="0"/>
      <w:shd w:val="clear" w:color="auto" w:fill="FFFFFF"/>
      <w:spacing w:after="0" w:line="0" w:lineRule="atLeast"/>
    </w:pPr>
    <w:rPr>
      <w:rFonts w:ascii="Times New Roman" w:hAnsi="Times New Roman"/>
      <w:kern w:val="2"/>
      <w:sz w:val="26"/>
      <w:szCs w:val="26"/>
      <w:lang w:eastAsia="en-US"/>
    </w:rPr>
  </w:style>
  <w:style w:type="character" w:styleId="aff">
    <w:name w:val="Intense Reference"/>
    <w:basedOn w:val="a1"/>
    <w:uiPriority w:val="32"/>
    <w:qFormat/>
    <w:rsid w:val="00BF2F1C"/>
    <w:rPr>
      <w:b/>
      <w:bCs/>
      <w:smallCaps/>
      <w:color w:val="ED7D31" w:themeColor="accent2"/>
      <w:spacing w:val="5"/>
      <w:u w:val="single"/>
    </w:rPr>
  </w:style>
  <w:style w:type="paragraph" w:styleId="2f">
    <w:name w:val="Quote"/>
    <w:basedOn w:val="a0"/>
    <w:next w:val="a0"/>
    <w:link w:val="2f0"/>
    <w:uiPriority w:val="29"/>
    <w:qFormat/>
    <w:rsid w:val="00BF2F1C"/>
    <w:rPr>
      <w:i/>
      <w:iCs/>
      <w:color w:val="000000" w:themeColor="text1"/>
    </w:rPr>
  </w:style>
  <w:style w:type="character" w:customStyle="1" w:styleId="2f0">
    <w:name w:val="Цитата 2 Знак"/>
    <w:basedOn w:val="a1"/>
    <w:link w:val="2f"/>
    <w:uiPriority w:val="29"/>
    <w:rsid w:val="00BF2F1C"/>
    <w:rPr>
      <w:rFonts w:ascii="Calibri" w:eastAsia="Times New Roman" w:hAnsi="Calibri" w:cs="Times New Roman"/>
      <w:i/>
      <w:iCs/>
      <w:color w:val="000000" w:themeColor="text1"/>
      <w:kern w:val="0"/>
      <w:lang w:eastAsia="ru-RU"/>
    </w:rPr>
  </w:style>
  <w:style w:type="character" w:styleId="aff0">
    <w:name w:val="Strong"/>
    <w:basedOn w:val="a1"/>
    <w:uiPriority w:val="22"/>
    <w:qFormat/>
    <w:rsid w:val="00BF2F1C"/>
    <w:rPr>
      <w:b/>
      <w:bCs/>
    </w:rPr>
  </w:style>
  <w:style w:type="paragraph" w:styleId="aff1">
    <w:name w:val="Normal Indent"/>
    <w:basedOn w:val="a0"/>
    <w:uiPriority w:val="99"/>
    <w:unhideWhenUsed/>
    <w:rsid w:val="00085FB6"/>
    <w:pPr>
      <w:spacing w:after="200" w:line="276" w:lineRule="auto"/>
      <w:ind w:left="720"/>
    </w:pPr>
    <w:rPr>
      <w:rFonts w:asciiTheme="minorHAnsi" w:eastAsiaTheme="minorHAnsi" w:hAnsiTheme="minorHAnsi" w:cstheme="minorBidi"/>
      <w:lang w:val="en-US" w:eastAsia="en-US"/>
    </w:rPr>
  </w:style>
  <w:style w:type="paragraph" w:styleId="aff2">
    <w:name w:val="Subtitle"/>
    <w:basedOn w:val="a0"/>
    <w:next w:val="a0"/>
    <w:link w:val="aff3"/>
    <w:uiPriority w:val="11"/>
    <w:qFormat/>
    <w:rsid w:val="00085FB6"/>
    <w:pPr>
      <w:numPr>
        <w:ilvl w:val="1"/>
      </w:numPr>
      <w:spacing w:after="200" w:line="276" w:lineRule="auto"/>
      <w:ind w:left="86"/>
    </w:pPr>
    <w:rPr>
      <w:rFonts w:asciiTheme="majorHAnsi" w:eastAsiaTheme="majorEastAsia" w:hAnsiTheme="majorHAnsi" w:cstheme="majorBidi"/>
      <w:i/>
      <w:iCs/>
      <w:color w:val="4472C4" w:themeColor="accent1"/>
      <w:spacing w:val="15"/>
      <w:sz w:val="24"/>
      <w:szCs w:val="24"/>
      <w:lang w:val="en-US" w:eastAsia="en-US"/>
    </w:rPr>
  </w:style>
  <w:style w:type="character" w:customStyle="1" w:styleId="aff3">
    <w:name w:val="Подзаголовок Знак"/>
    <w:basedOn w:val="a1"/>
    <w:link w:val="aff2"/>
    <w:uiPriority w:val="11"/>
    <w:rsid w:val="00085FB6"/>
    <w:rPr>
      <w:rFonts w:asciiTheme="majorHAnsi" w:eastAsiaTheme="majorEastAsia" w:hAnsiTheme="majorHAnsi" w:cstheme="majorBidi"/>
      <w:i/>
      <w:iCs/>
      <w:color w:val="4472C4" w:themeColor="accent1"/>
      <w:spacing w:val="15"/>
      <w:kern w:val="0"/>
      <w:sz w:val="24"/>
      <w:szCs w:val="24"/>
      <w:lang w:val="en-US"/>
    </w:rPr>
  </w:style>
  <w:style w:type="paragraph" w:styleId="aff4">
    <w:name w:val="Title"/>
    <w:basedOn w:val="a0"/>
    <w:next w:val="a0"/>
    <w:link w:val="aff5"/>
    <w:uiPriority w:val="10"/>
    <w:qFormat/>
    <w:rsid w:val="00085FB6"/>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aff5">
    <w:name w:val="Название Знак"/>
    <w:basedOn w:val="a1"/>
    <w:link w:val="aff4"/>
    <w:uiPriority w:val="10"/>
    <w:rsid w:val="00085FB6"/>
    <w:rPr>
      <w:rFonts w:asciiTheme="majorHAnsi" w:eastAsiaTheme="majorEastAsia" w:hAnsiTheme="majorHAnsi" w:cstheme="majorBidi"/>
      <w:color w:val="323E4F" w:themeColor="text2" w:themeShade="BF"/>
      <w:spacing w:val="5"/>
      <w:kern w:val="28"/>
      <w:sz w:val="52"/>
      <w:szCs w:val="52"/>
      <w:lang w:val="en-US"/>
    </w:rPr>
  </w:style>
  <w:style w:type="character" w:styleId="aff6">
    <w:name w:val="Emphasis"/>
    <w:basedOn w:val="a1"/>
    <w:uiPriority w:val="20"/>
    <w:qFormat/>
    <w:rsid w:val="00085FB6"/>
    <w:rPr>
      <w:i/>
      <w:iCs/>
    </w:rPr>
  </w:style>
  <w:style w:type="paragraph" w:styleId="aff7">
    <w:name w:val="caption"/>
    <w:basedOn w:val="a0"/>
    <w:next w:val="a0"/>
    <w:uiPriority w:val="35"/>
    <w:semiHidden/>
    <w:unhideWhenUsed/>
    <w:qFormat/>
    <w:rsid w:val="00085FB6"/>
    <w:pPr>
      <w:spacing w:after="200" w:line="240" w:lineRule="auto"/>
    </w:pPr>
    <w:rPr>
      <w:rFonts w:asciiTheme="minorHAnsi" w:eastAsiaTheme="minorHAnsi" w:hAnsiTheme="minorHAnsi" w:cstheme="minorBidi"/>
      <w:b/>
      <w:bCs/>
      <w:color w:val="4472C4" w:themeColor="accent1"/>
      <w:sz w:val="18"/>
      <w:szCs w:val="18"/>
      <w:lang w:val="en-US" w:eastAsia="en-US"/>
    </w:rPr>
  </w:style>
  <w:style w:type="table" w:customStyle="1" w:styleId="TableNormal">
    <w:name w:val="Table Normal"/>
    <w:uiPriority w:val="2"/>
    <w:semiHidden/>
    <w:unhideWhenUsed/>
    <w:qFormat/>
    <w:rsid w:val="00085FB6"/>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1c">
    <w:name w:val="Сетка таблицы1"/>
    <w:basedOn w:val="a2"/>
    <w:next w:val="ad"/>
    <w:uiPriority w:val="59"/>
    <w:rsid w:val="00085FB6"/>
    <w:pPr>
      <w:spacing w:after="0" w:line="240" w:lineRule="auto"/>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Body Text"/>
    <w:basedOn w:val="a0"/>
    <w:link w:val="aff9"/>
    <w:uiPriority w:val="1"/>
    <w:qFormat/>
    <w:rsid w:val="00DF322B"/>
    <w:pPr>
      <w:widowControl w:val="0"/>
      <w:autoSpaceDE w:val="0"/>
      <w:autoSpaceDN w:val="0"/>
      <w:spacing w:after="0" w:line="240" w:lineRule="auto"/>
      <w:ind w:left="1120" w:hanging="360"/>
      <w:jc w:val="both"/>
    </w:pPr>
    <w:rPr>
      <w:rFonts w:ascii="Times New Roman" w:hAnsi="Times New Roman"/>
      <w:sz w:val="28"/>
      <w:szCs w:val="28"/>
      <w:lang w:eastAsia="en-US"/>
    </w:rPr>
  </w:style>
  <w:style w:type="character" w:customStyle="1" w:styleId="aff9">
    <w:name w:val="Основной текст Знак"/>
    <w:basedOn w:val="a1"/>
    <w:link w:val="aff8"/>
    <w:uiPriority w:val="1"/>
    <w:rsid w:val="00DF322B"/>
    <w:rPr>
      <w:rFonts w:ascii="Times New Roman" w:eastAsia="Times New Roman" w:hAnsi="Times New Roman" w:cs="Times New Roman"/>
      <w:kern w:val="0"/>
      <w:sz w:val="28"/>
      <w:szCs w:val="28"/>
    </w:rPr>
  </w:style>
  <w:style w:type="paragraph" w:customStyle="1" w:styleId="TableParagraph">
    <w:name w:val="Table Paragraph"/>
    <w:basedOn w:val="a0"/>
    <w:uiPriority w:val="1"/>
    <w:qFormat/>
    <w:rsid w:val="00DF322B"/>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locked/>
    <w:rsid w:val="00ED171C"/>
    <w:rPr>
      <w:rFonts w:ascii="Tahoma" w:hAnsi="Tahoma" w:cs="Tahoma"/>
      <w:b/>
      <w:bCs/>
      <w:color w:val="231E20"/>
      <w:w w:val="80"/>
      <w:sz w:val="20"/>
      <w:szCs w:val="20"/>
    </w:rPr>
  </w:style>
  <w:style w:type="paragraph" w:customStyle="1" w:styleId="23">
    <w:name w:val="Основной текст (2)"/>
    <w:basedOn w:val="a0"/>
    <w:link w:val="22"/>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3"/>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GridTableLight">
    <w:name w:val="Grid Table Light"/>
    <w:basedOn w:val="a2"/>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link w:val="80"/>
    <w:autoRedefine/>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customStyle="1" w:styleId="formattext">
    <w:name w:val="formattext"/>
    <w:basedOn w:val="a0"/>
    <w:rsid w:val="0031582C"/>
    <w:pPr>
      <w:spacing w:before="100" w:beforeAutospacing="1" w:after="100" w:afterAutospacing="1" w:line="240" w:lineRule="auto"/>
    </w:pPr>
    <w:rPr>
      <w:rFonts w:ascii="Times New Roman" w:hAnsi="Times New Roman"/>
      <w:sz w:val="24"/>
      <w:szCs w:val="24"/>
    </w:rPr>
  </w:style>
  <w:style w:type="paragraph" w:styleId="af4">
    <w:name w:val="Balloon Text"/>
    <w:basedOn w:val="a0"/>
    <w:link w:val="af5"/>
    <w:uiPriority w:val="99"/>
    <w:semiHidden/>
    <w:unhideWhenUsed/>
    <w:rsid w:val="00764F77"/>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764F77"/>
    <w:rPr>
      <w:rFonts w:ascii="Tahoma" w:eastAsia="Times New Roman" w:hAnsi="Tahoma" w:cs="Tahoma"/>
      <w:kern w:val="0"/>
      <w:sz w:val="16"/>
      <w:szCs w:val="16"/>
      <w:lang w:eastAsia="ru-RU"/>
      <w14:ligatures w14:val="none"/>
    </w:rPr>
  </w:style>
  <w:style w:type="character" w:customStyle="1" w:styleId="2-2pt">
    <w:name w:val="Основной текст (2) + Интервал -2 pt"/>
    <w:basedOn w:val="22"/>
    <w:rsid w:val="00A41B4F"/>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50">
    <w:name w:val="Основной текст (5)_"/>
    <w:basedOn w:val="a1"/>
    <w:link w:val="51"/>
    <w:rsid w:val="00514137"/>
    <w:rPr>
      <w:rFonts w:ascii="Times New Roman" w:eastAsia="Times New Roman" w:hAnsi="Times New Roman" w:cs="Times New Roman"/>
      <w:b/>
      <w:bCs/>
      <w:sz w:val="26"/>
      <w:szCs w:val="26"/>
      <w:shd w:val="clear" w:color="auto" w:fill="FFFFFF"/>
    </w:rPr>
  </w:style>
  <w:style w:type="character" w:customStyle="1" w:styleId="211pt1pt">
    <w:name w:val="Основной текст (2) + 11 pt;Полужирный;Курсив;Интервал 1 pt"/>
    <w:basedOn w:val="22"/>
    <w:rsid w:val="00514137"/>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paragraph" w:customStyle="1" w:styleId="51">
    <w:name w:val="Основной текст (5)"/>
    <w:basedOn w:val="a0"/>
    <w:link w:val="50"/>
    <w:rsid w:val="00514137"/>
    <w:pPr>
      <w:widowControl w:val="0"/>
      <w:shd w:val="clear" w:color="auto" w:fill="FFFFFF"/>
      <w:spacing w:after="600" w:line="326" w:lineRule="exact"/>
      <w:jc w:val="center"/>
    </w:pPr>
    <w:rPr>
      <w:rFonts w:ascii="Times New Roman" w:hAnsi="Times New Roman"/>
      <w:b/>
      <w:bCs/>
      <w:kern w:val="2"/>
      <w:sz w:val="26"/>
      <w:szCs w:val="26"/>
      <w:lang w:eastAsia="en-US"/>
      <w14:ligatures w14:val="standardContextual"/>
    </w:rPr>
  </w:style>
  <w:style w:type="character" w:customStyle="1" w:styleId="af6">
    <w:name w:val="Колонтитул_"/>
    <w:basedOn w:val="a1"/>
    <w:rsid w:val="00960146"/>
    <w:rPr>
      <w:rFonts w:ascii="Cambria" w:eastAsia="Cambria" w:hAnsi="Cambria" w:cs="Cambria"/>
      <w:b w:val="0"/>
      <w:bCs w:val="0"/>
      <w:i w:val="0"/>
      <w:iCs w:val="0"/>
      <w:smallCaps w:val="0"/>
      <w:strike w:val="0"/>
      <w:sz w:val="14"/>
      <w:szCs w:val="14"/>
      <w:u w:val="none"/>
    </w:rPr>
  </w:style>
  <w:style w:type="character" w:customStyle="1" w:styleId="af7">
    <w:name w:val="Колонтитул"/>
    <w:basedOn w:val="af6"/>
    <w:rsid w:val="00960146"/>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TimesNewRoman11pt">
    <w:name w:val="Колонтитул + Times New Roman;11 pt"/>
    <w:basedOn w:val="af6"/>
    <w:rsid w:val="0096014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imesNewRoman105pt">
    <w:name w:val="Колонтитул + Times New Roman;10;5 pt;Полужирный"/>
    <w:basedOn w:val="af6"/>
    <w:rsid w:val="0096014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8">
    <w:name w:val="Сноска_"/>
    <w:basedOn w:val="a1"/>
    <w:link w:val="af9"/>
    <w:rsid w:val="00352E20"/>
    <w:rPr>
      <w:rFonts w:ascii="Times New Roman" w:eastAsia="Times New Roman" w:hAnsi="Times New Roman" w:cs="Times New Roman"/>
      <w:b/>
      <w:bCs/>
      <w:sz w:val="21"/>
      <w:szCs w:val="21"/>
      <w:shd w:val="clear" w:color="auto" w:fill="FFFFFF"/>
    </w:rPr>
  </w:style>
  <w:style w:type="character" w:customStyle="1" w:styleId="25">
    <w:name w:val="Сноска (2)_"/>
    <w:basedOn w:val="a1"/>
    <w:link w:val="26"/>
    <w:rsid w:val="00352E20"/>
    <w:rPr>
      <w:rFonts w:ascii="Times New Roman" w:eastAsia="Times New Roman" w:hAnsi="Times New Roman" w:cs="Times New Roman"/>
      <w:b/>
      <w:bCs/>
      <w:sz w:val="19"/>
      <w:szCs w:val="19"/>
      <w:shd w:val="clear" w:color="auto" w:fill="FFFFFF"/>
    </w:rPr>
  </w:style>
  <w:style w:type="character" w:customStyle="1" w:styleId="10pt0pt">
    <w:name w:val="Сноска + 10 pt;Не полужирный;Курсив;Интервал 0 pt"/>
    <w:basedOn w:val="af8"/>
    <w:rsid w:val="00352E20"/>
    <w:rPr>
      <w:rFonts w:ascii="Times New Roman" w:eastAsia="Times New Roman" w:hAnsi="Times New Roman" w:cs="Times New Roman"/>
      <w:b/>
      <w:bCs/>
      <w:i/>
      <w:iCs/>
      <w:color w:val="000000"/>
      <w:spacing w:val="-10"/>
      <w:w w:val="100"/>
      <w:position w:val="0"/>
      <w:sz w:val="20"/>
      <w:szCs w:val="20"/>
      <w:shd w:val="clear" w:color="auto" w:fill="FFFFFF"/>
      <w:lang w:val="ru-RU" w:eastAsia="ru-RU" w:bidi="ru-RU"/>
    </w:rPr>
  </w:style>
  <w:style w:type="character" w:customStyle="1" w:styleId="105pt">
    <w:name w:val="Колонтитул + 10;5 pt;Курсив"/>
    <w:basedOn w:val="af6"/>
    <w:rsid w:val="00352E20"/>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Consolas45pt-1pt">
    <w:name w:val="Колонтитул + Consolas;4;5 pt;Интервал -1 pt"/>
    <w:basedOn w:val="af6"/>
    <w:rsid w:val="00352E20"/>
    <w:rPr>
      <w:rFonts w:ascii="Consolas" w:eastAsia="Consolas" w:hAnsi="Consolas" w:cs="Consolas"/>
      <w:b/>
      <w:bCs/>
      <w:i w:val="0"/>
      <w:iCs w:val="0"/>
      <w:smallCaps w:val="0"/>
      <w:strike w:val="0"/>
      <w:color w:val="000000"/>
      <w:spacing w:val="-20"/>
      <w:w w:val="100"/>
      <w:position w:val="0"/>
      <w:sz w:val="9"/>
      <w:szCs w:val="9"/>
      <w:u w:val="none"/>
      <w:lang w:val="en-US" w:eastAsia="en-US" w:bidi="en-US"/>
    </w:rPr>
  </w:style>
  <w:style w:type="character" w:customStyle="1" w:styleId="TimesNewRoman">
    <w:name w:val="Колонтитул + Times New Roman;Полужирный"/>
    <w:basedOn w:val="af6"/>
    <w:rsid w:val="00352E2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1"/>
    <w:link w:val="afa"/>
    <w:rsid w:val="00352E20"/>
    <w:rPr>
      <w:rFonts w:ascii="Times New Roman" w:eastAsia="Times New Roman" w:hAnsi="Times New Roman" w:cs="Times New Roman"/>
      <w:b/>
      <w:bCs/>
      <w:w w:val="50"/>
      <w:sz w:val="21"/>
      <w:szCs w:val="21"/>
      <w:shd w:val="clear" w:color="auto" w:fill="FFFFFF"/>
    </w:rPr>
  </w:style>
  <w:style w:type="character" w:customStyle="1" w:styleId="2Exact">
    <w:name w:val="Основной текст (2) Exact"/>
    <w:basedOn w:val="a1"/>
    <w:rsid w:val="00352E20"/>
    <w:rPr>
      <w:rFonts w:ascii="Times New Roman" w:eastAsia="Times New Roman" w:hAnsi="Times New Roman" w:cs="Times New Roman"/>
      <w:b w:val="0"/>
      <w:bCs w:val="0"/>
      <w:i w:val="0"/>
      <w:iCs w:val="0"/>
      <w:smallCaps w:val="0"/>
      <w:strike w:val="0"/>
      <w:sz w:val="26"/>
      <w:szCs w:val="26"/>
      <w:u w:val="none"/>
    </w:rPr>
  </w:style>
  <w:style w:type="character" w:customStyle="1" w:styleId="4Exact">
    <w:name w:val="Заголовок №4 Exact"/>
    <w:basedOn w:val="a1"/>
    <w:link w:val="42"/>
    <w:rsid w:val="00352E20"/>
    <w:rPr>
      <w:rFonts w:ascii="Times New Roman" w:eastAsia="Times New Roman" w:hAnsi="Times New Roman" w:cs="Times New Roman"/>
      <w:b/>
      <w:bCs/>
      <w:sz w:val="26"/>
      <w:szCs w:val="26"/>
      <w:shd w:val="clear" w:color="auto" w:fill="FFFFFF"/>
    </w:rPr>
  </w:style>
  <w:style w:type="character" w:customStyle="1" w:styleId="46ptExact">
    <w:name w:val="Заголовок №4 + Интервал 6 pt Exact"/>
    <w:basedOn w:val="4Exact"/>
    <w:rsid w:val="00352E20"/>
    <w:rPr>
      <w:rFonts w:ascii="Times New Roman" w:eastAsia="Times New Roman" w:hAnsi="Times New Roman" w:cs="Times New Roman"/>
      <w:b/>
      <w:bCs/>
      <w:color w:val="000000"/>
      <w:spacing w:val="130"/>
      <w:w w:val="100"/>
      <w:position w:val="0"/>
      <w:sz w:val="26"/>
      <w:szCs w:val="26"/>
      <w:shd w:val="clear" w:color="auto" w:fill="FFFFFF"/>
      <w:lang w:val="ru-RU" w:eastAsia="ru-RU" w:bidi="ru-RU"/>
    </w:rPr>
  </w:style>
  <w:style w:type="character" w:customStyle="1" w:styleId="70">
    <w:name w:val="Заголовок №7_"/>
    <w:basedOn w:val="a1"/>
    <w:link w:val="71"/>
    <w:rsid w:val="00352E20"/>
    <w:rPr>
      <w:rFonts w:ascii="Times New Roman" w:eastAsia="Times New Roman" w:hAnsi="Times New Roman" w:cs="Times New Roman"/>
      <w:b/>
      <w:bCs/>
      <w:w w:val="70"/>
      <w:sz w:val="34"/>
      <w:szCs w:val="34"/>
      <w:shd w:val="clear" w:color="auto" w:fill="FFFFFF"/>
    </w:rPr>
  </w:style>
  <w:style w:type="character" w:customStyle="1" w:styleId="7Candara16pt0pt100">
    <w:name w:val="Заголовок №7 + Candara;16 pt;Не полужирный;Курсив;Интервал 0 pt;Масштаб 100%"/>
    <w:basedOn w:val="70"/>
    <w:rsid w:val="00352E20"/>
    <w:rPr>
      <w:rFonts w:ascii="Candara" w:eastAsia="Candara" w:hAnsi="Candara" w:cs="Candara"/>
      <w:b/>
      <w:bCs/>
      <w:i/>
      <w:iCs/>
      <w:color w:val="000000"/>
      <w:spacing w:val="-10"/>
      <w:w w:val="100"/>
      <w:position w:val="0"/>
      <w:sz w:val="32"/>
      <w:szCs w:val="32"/>
      <w:shd w:val="clear" w:color="auto" w:fill="FFFFFF"/>
      <w:lang w:val="ru-RU" w:eastAsia="ru-RU" w:bidi="ru-RU"/>
    </w:rPr>
  </w:style>
  <w:style w:type="character" w:customStyle="1" w:styleId="7Candara16pt-2pt100">
    <w:name w:val="Заголовок №7 + Candara;16 pt;Не полужирный;Курсив;Интервал -2 pt;Масштаб 100%"/>
    <w:basedOn w:val="70"/>
    <w:rsid w:val="00352E20"/>
    <w:rPr>
      <w:rFonts w:ascii="Candara" w:eastAsia="Candara" w:hAnsi="Candara" w:cs="Candara"/>
      <w:b/>
      <w:bCs/>
      <w:i/>
      <w:iCs/>
      <w:color w:val="000000"/>
      <w:spacing w:val="-40"/>
      <w:w w:val="100"/>
      <w:position w:val="0"/>
      <w:sz w:val="32"/>
      <w:szCs w:val="32"/>
      <w:u w:val="single"/>
      <w:shd w:val="clear" w:color="auto" w:fill="FFFFFF"/>
      <w:lang w:val="ru-RU" w:eastAsia="ru-RU" w:bidi="ru-RU"/>
    </w:rPr>
  </w:style>
  <w:style w:type="character" w:customStyle="1" w:styleId="32">
    <w:name w:val="Основной текст (3)_"/>
    <w:basedOn w:val="a1"/>
    <w:rsid w:val="00352E20"/>
    <w:rPr>
      <w:rFonts w:ascii="Candara" w:eastAsia="Candara" w:hAnsi="Candara" w:cs="Candara"/>
      <w:b w:val="0"/>
      <w:bCs w:val="0"/>
      <w:i/>
      <w:iCs/>
      <w:smallCaps w:val="0"/>
      <w:strike w:val="0"/>
      <w:spacing w:val="-40"/>
      <w:sz w:val="32"/>
      <w:szCs w:val="32"/>
      <w:u w:val="none"/>
    </w:rPr>
  </w:style>
  <w:style w:type="character" w:customStyle="1" w:styleId="3TimesNewRoman17pt0pt70">
    <w:name w:val="Основной текст (3) + Times New Roman;17 pt;Полужирный;Не курсив;Интервал 0 pt;Масштаб 70%"/>
    <w:basedOn w:val="32"/>
    <w:rsid w:val="00352E20"/>
    <w:rPr>
      <w:rFonts w:ascii="Times New Roman" w:eastAsia="Times New Roman" w:hAnsi="Times New Roman" w:cs="Times New Roman"/>
      <w:b/>
      <w:bCs/>
      <w:i/>
      <w:iCs/>
      <w:smallCaps w:val="0"/>
      <w:strike w:val="0"/>
      <w:color w:val="000000"/>
      <w:spacing w:val="0"/>
      <w:w w:val="70"/>
      <w:position w:val="0"/>
      <w:sz w:val="34"/>
      <w:szCs w:val="34"/>
      <w:u w:val="none"/>
      <w:lang w:val="ru-RU" w:eastAsia="ru-RU" w:bidi="ru-RU"/>
    </w:rPr>
  </w:style>
  <w:style w:type="character" w:customStyle="1" w:styleId="33">
    <w:name w:val="Основной текст (3)"/>
    <w:basedOn w:val="32"/>
    <w:rsid w:val="00352E20"/>
    <w:rPr>
      <w:rFonts w:ascii="Candara" w:eastAsia="Candara" w:hAnsi="Candara" w:cs="Candara"/>
      <w:b w:val="0"/>
      <w:bCs w:val="0"/>
      <w:i/>
      <w:iCs/>
      <w:smallCaps w:val="0"/>
      <w:strike w:val="0"/>
      <w:color w:val="000000"/>
      <w:spacing w:val="-40"/>
      <w:w w:val="100"/>
      <w:position w:val="0"/>
      <w:sz w:val="32"/>
      <w:szCs w:val="32"/>
      <w:u w:val="single"/>
      <w:lang w:val="ru-RU" w:eastAsia="ru-RU" w:bidi="ru-RU"/>
    </w:rPr>
  </w:style>
  <w:style w:type="character" w:customStyle="1" w:styleId="43">
    <w:name w:val="Основной текст (4)_"/>
    <w:basedOn w:val="a1"/>
    <w:link w:val="44"/>
    <w:rsid w:val="00352E20"/>
    <w:rPr>
      <w:rFonts w:ascii="Times New Roman" w:eastAsia="Times New Roman" w:hAnsi="Times New Roman" w:cs="Times New Roman"/>
      <w:b/>
      <w:bCs/>
      <w:spacing w:val="30"/>
      <w:shd w:val="clear" w:color="auto" w:fill="FFFFFF"/>
    </w:rPr>
  </w:style>
  <w:style w:type="character" w:customStyle="1" w:styleId="23pt">
    <w:name w:val="Основной текст (2) + Интервал 3 pt"/>
    <w:basedOn w:val="22"/>
    <w:rsid w:val="00352E20"/>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2CourierNew19pt">
    <w:name w:val="Основной текст (2) + Courier New;19 pt;Полужирный;Курсив"/>
    <w:basedOn w:val="22"/>
    <w:rsid w:val="00352E20"/>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2"/>
    <w:rsid w:val="00352E20"/>
    <w:rPr>
      <w:rFonts w:ascii="Times New Roman" w:eastAsia="Times New Roman" w:hAnsi="Times New Roman" w:cs="Times New Roman"/>
      <w:b/>
      <w:bCs/>
      <w:i/>
      <w:iCs/>
      <w:smallCaps w:val="0"/>
      <w:strike w:val="0"/>
      <w:color w:val="000000"/>
      <w:spacing w:val="-30"/>
      <w:w w:val="100"/>
      <w:position w:val="0"/>
      <w:sz w:val="28"/>
      <w:szCs w:val="28"/>
      <w:u w:val="single"/>
      <w:lang w:val="ru-RU" w:eastAsia="ru-RU" w:bidi="ru-RU"/>
    </w:rPr>
  </w:style>
  <w:style w:type="character" w:customStyle="1" w:styleId="60">
    <w:name w:val="Основной текст (6)_"/>
    <w:basedOn w:val="a1"/>
    <w:link w:val="61"/>
    <w:rsid w:val="00352E20"/>
    <w:rPr>
      <w:rFonts w:ascii="Times New Roman" w:eastAsia="Times New Roman" w:hAnsi="Times New Roman" w:cs="Times New Roman"/>
      <w:b/>
      <w:bCs/>
      <w:sz w:val="24"/>
      <w:szCs w:val="24"/>
      <w:shd w:val="clear" w:color="auto" w:fill="FFFFFF"/>
    </w:rPr>
  </w:style>
  <w:style w:type="character" w:customStyle="1" w:styleId="MicrosoftSansSerif">
    <w:name w:val="Колонтитул + Microsoft Sans Serif"/>
    <w:basedOn w:val="af6"/>
    <w:rsid w:val="00352E20"/>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211pt">
    <w:name w:val="Основной текст (2) + 11 pt;Полужирный;Курсив"/>
    <w:basedOn w:val="22"/>
    <w:rsid w:val="00352E2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2">
    <w:name w:val="Заголовок №7 (2)_"/>
    <w:basedOn w:val="a1"/>
    <w:link w:val="720"/>
    <w:rsid w:val="00352E20"/>
    <w:rPr>
      <w:rFonts w:ascii="Cambria" w:eastAsia="Cambria" w:hAnsi="Cambria" w:cs="Cambria"/>
      <w:sz w:val="34"/>
      <w:szCs w:val="34"/>
      <w:shd w:val="clear" w:color="auto" w:fill="FFFFFF"/>
    </w:rPr>
  </w:style>
  <w:style w:type="character" w:customStyle="1" w:styleId="Consolas45pt2pt">
    <w:name w:val="Колонтитул + Consolas;4;5 pt;Интервал 2 pt"/>
    <w:basedOn w:val="af6"/>
    <w:rsid w:val="00352E20"/>
    <w:rPr>
      <w:rFonts w:ascii="Consolas" w:eastAsia="Consolas" w:hAnsi="Consolas" w:cs="Consolas"/>
      <w:b/>
      <w:bCs/>
      <w:i w:val="0"/>
      <w:iCs w:val="0"/>
      <w:smallCaps w:val="0"/>
      <w:strike w:val="0"/>
      <w:color w:val="000000"/>
      <w:spacing w:val="40"/>
      <w:w w:val="100"/>
      <w:position w:val="0"/>
      <w:sz w:val="9"/>
      <w:szCs w:val="9"/>
      <w:u w:val="none"/>
      <w:lang w:val="en-US" w:eastAsia="en-US" w:bidi="en-US"/>
    </w:rPr>
  </w:style>
  <w:style w:type="character" w:customStyle="1" w:styleId="TimesNewRoman0">
    <w:name w:val="Колонтитул + Times New Roman;Курсив"/>
    <w:basedOn w:val="af6"/>
    <w:rsid w:val="00352E20"/>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3pt">
    <w:name w:val="Колонтитул + Times New Roman;13 pt"/>
    <w:basedOn w:val="af6"/>
    <w:rsid w:val="00352E2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3">
    <w:name w:val="Основной текст (7)_"/>
    <w:basedOn w:val="a1"/>
    <w:link w:val="74"/>
    <w:rsid w:val="00352E20"/>
    <w:rPr>
      <w:rFonts w:ascii="Times New Roman" w:eastAsia="Times New Roman" w:hAnsi="Times New Roman" w:cs="Times New Roman"/>
      <w:i/>
      <w:iCs/>
      <w:sz w:val="8"/>
      <w:szCs w:val="8"/>
      <w:shd w:val="clear" w:color="auto" w:fill="FFFFFF"/>
    </w:rPr>
  </w:style>
  <w:style w:type="character" w:customStyle="1" w:styleId="81">
    <w:name w:val="Основной текст (8)_"/>
    <w:basedOn w:val="a1"/>
    <w:link w:val="82"/>
    <w:rsid w:val="00352E20"/>
    <w:rPr>
      <w:rFonts w:ascii="Times New Roman" w:eastAsia="Times New Roman" w:hAnsi="Times New Roman" w:cs="Times New Roman"/>
      <w:sz w:val="8"/>
      <w:szCs w:val="8"/>
      <w:shd w:val="clear" w:color="auto" w:fill="FFFFFF"/>
    </w:rPr>
  </w:style>
  <w:style w:type="character" w:customStyle="1" w:styleId="27">
    <w:name w:val="Основной текст (2) + 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0pt">
    <w:name w:val="Основной текст (2) + Полужирный;Интервал 0 pt"/>
    <w:basedOn w:val="22"/>
    <w:rsid w:val="00352E20"/>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8">
    <w:name w:val="Основной текст (2) + Малые прописные"/>
    <w:basedOn w:val="22"/>
    <w:rsid w:val="00352E20"/>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SegoeUI12pt">
    <w:name w:val="Основной текст (2) + Segoe UI;12 pt;Полужирный"/>
    <w:basedOn w:val="22"/>
    <w:rsid w:val="00352E20"/>
    <w:rPr>
      <w:rFonts w:ascii="Segoe UI" w:eastAsia="Segoe UI" w:hAnsi="Segoe UI" w:cs="Segoe UI"/>
      <w:b/>
      <w:bCs/>
      <w:i w:val="0"/>
      <w:iCs w:val="0"/>
      <w:smallCaps w:val="0"/>
      <w:strike w:val="0"/>
      <w:color w:val="000000"/>
      <w:spacing w:val="0"/>
      <w:w w:val="100"/>
      <w:position w:val="0"/>
      <w:sz w:val="24"/>
      <w:szCs w:val="24"/>
      <w:u w:val="none"/>
      <w:lang w:val="en-US" w:eastAsia="en-US" w:bidi="en-US"/>
    </w:rPr>
  </w:style>
  <w:style w:type="character" w:customStyle="1" w:styleId="212pt">
    <w:name w:val="Основной текст (2) + 12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1pt">
    <w:name w:val="Основной текст (2) + Интервал 1 pt"/>
    <w:basedOn w:val="22"/>
    <w:rsid w:val="00352E20"/>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730">
    <w:name w:val="Заголовок №7 (3)_"/>
    <w:basedOn w:val="a1"/>
    <w:link w:val="731"/>
    <w:rsid w:val="00352E20"/>
    <w:rPr>
      <w:rFonts w:ascii="Cambria" w:eastAsia="Cambria" w:hAnsi="Cambria" w:cs="Cambria"/>
      <w:sz w:val="32"/>
      <w:szCs w:val="32"/>
      <w:shd w:val="clear" w:color="auto" w:fill="FFFFFF"/>
    </w:rPr>
  </w:style>
  <w:style w:type="character" w:customStyle="1" w:styleId="211pt0pt">
    <w:name w:val="Основной текст (2) + 11 pt;Полужирный;Курсив;Интервал 0 pt"/>
    <w:basedOn w:val="22"/>
    <w:rsid w:val="00352E20"/>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Georgia10pt">
    <w:name w:val="Колонтитул + Georgia;10 pt"/>
    <w:basedOn w:val="af6"/>
    <w:rsid w:val="00352E20"/>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Consolas45pt">
    <w:name w:val="Колонтитул + Consolas;4;5 pt"/>
    <w:basedOn w:val="af6"/>
    <w:rsid w:val="00352E20"/>
    <w:rPr>
      <w:rFonts w:ascii="Consolas" w:eastAsia="Consolas" w:hAnsi="Consolas" w:cs="Consolas"/>
      <w:b/>
      <w:bCs/>
      <w:i w:val="0"/>
      <w:iCs w:val="0"/>
      <w:smallCaps w:val="0"/>
      <w:strike w:val="0"/>
      <w:color w:val="000000"/>
      <w:spacing w:val="0"/>
      <w:w w:val="100"/>
      <w:position w:val="0"/>
      <w:sz w:val="9"/>
      <w:szCs w:val="9"/>
      <w:u w:val="none"/>
      <w:lang w:val="ru-RU" w:eastAsia="ru-RU" w:bidi="ru-RU"/>
    </w:rPr>
  </w:style>
  <w:style w:type="character" w:customStyle="1" w:styleId="90">
    <w:name w:val="Основной текст (9)_"/>
    <w:basedOn w:val="a1"/>
    <w:link w:val="91"/>
    <w:rsid w:val="00352E20"/>
    <w:rPr>
      <w:rFonts w:ascii="Times New Roman" w:eastAsia="Times New Roman" w:hAnsi="Times New Roman" w:cs="Times New Roman"/>
      <w:b/>
      <w:bCs/>
      <w:w w:val="70"/>
      <w:sz w:val="34"/>
      <w:szCs w:val="34"/>
      <w:shd w:val="clear" w:color="auto" w:fill="FFFFFF"/>
      <w:lang w:val="en-US" w:bidi="en-US"/>
    </w:rPr>
  </w:style>
  <w:style w:type="character" w:customStyle="1" w:styleId="100">
    <w:name w:val="Основной текст (10)_"/>
    <w:basedOn w:val="a1"/>
    <w:link w:val="101"/>
    <w:rsid w:val="00352E20"/>
    <w:rPr>
      <w:rFonts w:ascii="Microsoft Sans Serif" w:eastAsia="Microsoft Sans Serif" w:hAnsi="Microsoft Sans Serif" w:cs="Microsoft Sans Serif"/>
      <w:sz w:val="13"/>
      <w:szCs w:val="13"/>
      <w:shd w:val="clear" w:color="auto" w:fill="FFFFFF"/>
    </w:rPr>
  </w:style>
  <w:style w:type="character" w:customStyle="1" w:styleId="29">
    <w:name w:val="Основной текст (2) + Полужирный;Малые прописные"/>
    <w:basedOn w:val="22"/>
    <w:rsid w:val="00352E20"/>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Tahoma65pt">
    <w:name w:val="Колонтитул + Tahoma;6;5 pt"/>
    <w:basedOn w:val="af6"/>
    <w:rsid w:val="00352E20"/>
    <w:rPr>
      <w:rFonts w:ascii="Tahoma" w:eastAsia="Tahoma" w:hAnsi="Tahoma" w:cs="Tahoma"/>
      <w:b w:val="0"/>
      <w:bCs w:val="0"/>
      <w:i w:val="0"/>
      <w:iCs w:val="0"/>
      <w:smallCaps w:val="0"/>
      <w:strike w:val="0"/>
      <w:color w:val="000000"/>
      <w:spacing w:val="0"/>
      <w:w w:val="100"/>
      <w:position w:val="0"/>
      <w:sz w:val="13"/>
      <w:szCs w:val="13"/>
      <w:u w:val="none"/>
      <w:lang w:val="ru-RU" w:eastAsia="ru-RU" w:bidi="ru-RU"/>
    </w:rPr>
  </w:style>
  <w:style w:type="character" w:customStyle="1" w:styleId="83">
    <w:name w:val="Заголовок №8_"/>
    <w:basedOn w:val="a1"/>
    <w:link w:val="84"/>
    <w:rsid w:val="00352E20"/>
    <w:rPr>
      <w:rFonts w:ascii="Times New Roman" w:eastAsia="Times New Roman" w:hAnsi="Times New Roman" w:cs="Times New Roman"/>
      <w:sz w:val="26"/>
      <w:szCs w:val="26"/>
      <w:shd w:val="clear" w:color="auto" w:fill="FFFFFF"/>
    </w:rPr>
  </w:style>
  <w:style w:type="character" w:customStyle="1" w:styleId="811pt1pt">
    <w:name w:val="Заголовок №8 + 11 pt;Полужирный;Курсив;Интервал 1 pt"/>
    <w:basedOn w:val="83"/>
    <w:rsid w:val="00352E20"/>
    <w:rPr>
      <w:rFonts w:ascii="Times New Roman" w:eastAsia="Times New Roman" w:hAnsi="Times New Roman" w:cs="Times New Roman"/>
      <w:b/>
      <w:bCs/>
      <w:i/>
      <w:iCs/>
      <w:color w:val="000000"/>
      <w:spacing w:val="30"/>
      <w:w w:val="100"/>
      <w:position w:val="0"/>
      <w:sz w:val="22"/>
      <w:szCs w:val="22"/>
      <w:shd w:val="clear" w:color="auto" w:fill="FFFFFF"/>
      <w:lang w:val="ru-RU" w:eastAsia="ru-RU" w:bidi="ru-RU"/>
    </w:rPr>
  </w:style>
  <w:style w:type="character" w:customStyle="1" w:styleId="110">
    <w:name w:val="Основной текст (11)_"/>
    <w:basedOn w:val="a1"/>
    <w:rsid w:val="00352E20"/>
    <w:rPr>
      <w:rFonts w:ascii="Times New Roman" w:eastAsia="Times New Roman" w:hAnsi="Times New Roman" w:cs="Times New Roman"/>
      <w:b/>
      <w:bCs/>
      <w:i w:val="0"/>
      <w:iCs w:val="0"/>
      <w:smallCaps w:val="0"/>
      <w:strike w:val="0"/>
      <w:sz w:val="24"/>
      <w:szCs w:val="24"/>
      <w:u w:val="none"/>
    </w:rPr>
  </w:style>
  <w:style w:type="character" w:customStyle="1" w:styleId="1114pt1pt">
    <w:name w:val="Основной текст (11) + 14 pt;Не полужирный;Курсив;Интервал 1 pt"/>
    <w:basedOn w:val="110"/>
    <w:rsid w:val="00352E20"/>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1-1pt">
    <w:name w:val="Основной текст (11) + Интервал -1 pt"/>
    <w:basedOn w:val="110"/>
    <w:rsid w:val="00352E20"/>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11Candara16pt">
    <w:name w:val="Основной текст (11) + Candara;16 pt;Не полужирный;Курсив"/>
    <w:basedOn w:val="110"/>
    <w:rsid w:val="00352E20"/>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1117pt70">
    <w:name w:val="Основной текст (11) + 17 pt;Масштаб 70%"/>
    <w:basedOn w:val="110"/>
    <w:rsid w:val="00352E20"/>
    <w:rPr>
      <w:rFonts w:ascii="Times New Roman" w:eastAsia="Times New Roman" w:hAnsi="Times New Roman" w:cs="Times New Roman"/>
      <w:b/>
      <w:bCs/>
      <w:i w:val="0"/>
      <w:iCs w:val="0"/>
      <w:smallCaps w:val="0"/>
      <w:strike w:val="0"/>
      <w:color w:val="000000"/>
      <w:spacing w:val="0"/>
      <w:w w:val="70"/>
      <w:position w:val="0"/>
      <w:sz w:val="34"/>
      <w:szCs w:val="34"/>
      <w:u w:val="none"/>
      <w:lang w:val="ru-RU" w:eastAsia="ru-RU" w:bidi="ru-RU"/>
    </w:rPr>
  </w:style>
  <w:style w:type="character" w:customStyle="1" w:styleId="2a">
    <w:name w:val="Оглавление (2)_"/>
    <w:basedOn w:val="a1"/>
    <w:link w:val="2b"/>
    <w:rsid w:val="00352E20"/>
    <w:rPr>
      <w:rFonts w:ascii="Times New Roman" w:eastAsia="Times New Roman" w:hAnsi="Times New Roman" w:cs="Times New Roman"/>
      <w:b/>
      <w:bCs/>
      <w:sz w:val="24"/>
      <w:szCs w:val="24"/>
      <w:shd w:val="clear" w:color="auto" w:fill="FFFFFF"/>
    </w:rPr>
  </w:style>
  <w:style w:type="character" w:customStyle="1" w:styleId="22pt">
    <w:name w:val="Оглавление (2) + Интервал 2 pt"/>
    <w:basedOn w:val="2a"/>
    <w:rsid w:val="00352E20"/>
    <w:rPr>
      <w:rFonts w:ascii="Times New Roman" w:eastAsia="Times New Roman" w:hAnsi="Times New Roman" w:cs="Times New Roman"/>
      <w:b/>
      <w:bCs/>
      <w:color w:val="000000"/>
      <w:spacing w:val="40"/>
      <w:w w:val="100"/>
      <w:position w:val="0"/>
      <w:sz w:val="24"/>
      <w:szCs w:val="24"/>
      <w:shd w:val="clear" w:color="auto" w:fill="FFFFFF"/>
      <w:lang w:val="ru-RU" w:eastAsia="ru-RU" w:bidi="ru-RU"/>
    </w:rPr>
  </w:style>
  <w:style w:type="character" w:customStyle="1" w:styleId="214pt1pt">
    <w:name w:val="Оглавление (2) + 14 pt;Не полужирный;Курсив;Интервал 1 pt"/>
    <w:basedOn w:val="2a"/>
    <w:rsid w:val="00352E20"/>
    <w:rPr>
      <w:rFonts w:ascii="Times New Roman" w:eastAsia="Times New Roman" w:hAnsi="Times New Roman" w:cs="Times New Roman"/>
      <w:b/>
      <w:bCs/>
      <w:i/>
      <w:iCs/>
      <w:color w:val="000000"/>
      <w:spacing w:val="20"/>
      <w:w w:val="100"/>
      <w:position w:val="0"/>
      <w:sz w:val="28"/>
      <w:szCs w:val="28"/>
      <w:shd w:val="clear" w:color="auto" w:fill="FFFFFF"/>
      <w:lang w:val="ru-RU" w:eastAsia="ru-RU" w:bidi="ru-RU"/>
    </w:rPr>
  </w:style>
  <w:style w:type="character" w:customStyle="1" w:styleId="34">
    <w:name w:val="Оглавление (3)_"/>
    <w:basedOn w:val="a1"/>
    <w:link w:val="35"/>
    <w:rsid w:val="00352E20"/>
    <w:rPr>
      <w:rFonts w:ascii="Times New Roman" w:eastAsia="Times New Roman" w:hAnsi="Times New Roman" w:cs="Times New Roman"/>
      <w:b/>
      <w:bCs/>
      <w:w w:val="70"/>
      <w:sz w:val="34"/>
      <w:szCs w:val="34"/>
      <w:shd w:val="clear" w:color="auto" w:fill="FFFFFF"/>
    </w:rPr>
  </w:style>
  <w:style w:type="character" w:customStyle="1" w:styleId="3Candara16pt100">
    <w:name w:val="Оглавление (3) + Candara;16 pt;Не полужирный;Курсив;Масштаб 100%"/>
    <w:basedOn w:val="34"/>
    <w:rsid w:val="00352E20"/>
    <w:rPr>
      <w:rFonts w:ascii="Candara" w:eastAsia="Candara" w:hAnsi="Candara" w:cs="Candara"/>
      <w:b/>
      <w:bCs/>
      <w:i/>
      <w:iCs/>
      <w:color w:val="000000"/>
      <w:spacing w:val="0"/>
      <w:w w:val="100"/>
      <w:position w:val="0"/>
      <w:sz w:val="32"/>
      <w:szCs w:val="32"/>
      <w:shd w:val="clear" w:color="auto" w:fill="FFFFFF"/>
      <w:lang w:val="ru-RU" w:eastAsia="ru-RU" w:bidi="ru-RU"/>
    </w:rPr>
  </w:style>
  <w:style w:type="character" w:customStyle="1" w:styleId="80">
    <w:name w:val="Оглавление 8 Знак"/>
    <w:basedOn w:val="a1"/>
    <w:link w:val="8"/>
    <w:rsid w:val="00352E20"/>
    <w:rPr>
      <w:rFonts w:eastAsiaTheme="minorEastAsia"/>
      <w:kern w:val="0"/>
      <w:lang w:eastAsia="ru-RU"/>
      <w14:ligatures w14:val="none"/>
    </w:rPr>
  </w:style>
  <w:style w:type="character" w:customStyle="1" w:styleId="11pt1pt">
    <w:name w:val="Оглавление + 11 pt;Полужирный;Курсив;Интервал 1 pt"/>
    <w:basedOn w:val="80"/>
    <w:rsid w:val="00352E20"/>
    <w:rPr>
      <w:rFonts w:eastAsiaTheme="minorEastAsia"/>
      <w:b/>
      <w:bCs/>
      <w:i/>
      <w:iCs/>
      <w:color w:val="000000"/>
      <w:spacing w:val="30"/>
      <w:w w:val="100"/>
      <w:kern w:val="0"/>
      <w:position w:val="0"/>
      <w:sz w:val="22"/>
      <w:szCs w:val="22"/>
      <w:lang w:val="ru-RU" w:eastAsia="ru-RU" w:bidi="ru-RU"/>
      <w14:ligatures w14:val="none"/>
    </w:rPr>
  </w:style>
  <w:style w:type="character" w:customStyle="1" w:styleId="afb">
    <w:name w:val="Оглавление + Малые прописные"/>
    <w:basedOn w:val="80"/>
    <w:rsid w:val="00352E20"/>
    <w:rPr>
      <w:rFonts w:eastAsiaTheme="minorEastAsia"/>
      <w:smallCaps/>
      <w:color w:val="000000"/>
      <w:spacing w:val="0"/>
      <w:w w:val="100"/>
      <w:kern w:val="0"/>
      <w:position w:val="0"/>
      <w:lang w:val="ru-RU" w:eastAsia="ru-RU" w:bidi="ru-RU"/>
      <w14:ligatures w14:val="none"/>
    </w:rPr>
  </w:style>
  <w:style w:type="character" w:customStyle="1" w:styleId="12pt">
    <w:name w:val="Оглавление + 12 pt;Полужирный"/>
    <w:basedOn w:val="80"/>
    <w:rsid w:val="00352E20"/>
    <w:rPr>
      <w:rFonts w:eastAsiaTheme="minorEastAsia"/>
      <w:b/>
      <w:bCs/>
      <w:color w:val="000000"/>
      <w:spacing w:val="0"/>
      <w:w w:val="100"/>
      <w:kern w:val="0"/>
      <w:position w:val="0"/>
      <w:sz w:val="24"/>
      <w:szCs w:val="24"/>
      <w:lang w:val="ru-RU" w:eastAsia="ru-RU" w:bidi="ru-RU"/>
      <w14:ligatures w14:val="none"/>
    </w:rPr>
  </w:style>
  <w:style w:type="character" w:customStyle="1" w:styleId="2Candara75pt0pt150">
    <w:name w:val="Основной текст (2) + Candara;7;5 pt;Полужирный;Интервал 0 pt;Масштаб 150%"/>
    <w:basedOn w:val="22"/>
    <w:rsid w:val="00352E20"/>
    <w:rPr>
      <w:rFonts w:ascii="Candara" w:eastAsia="Candara" w:hAnsi="Candara" w:cs="Candara"/>
      <w:b/>
      <w:bCs/>
      <w:i w:val="0"/>
      <w:iCs w:val="0"/>
      <w:smallCaps w:val="0"/>
      <w:strike w:val="0"/>
      <w:color w:val="000000"/>
      <w:spacing w:val="10"/>
      <w:w w:val="150"/>
      <w:position w:val="0"/>
      <w:sz w:val="15"/>
      <w:szCs w:val="15"/>
      <w:u w:val="none"/>
      <w:lang w:val="ru-RU" w:eastAsia="ru-RU" w:bidi="ru-RU"/>
    </w:rPr>
  </w:style>
  <w:style w:type="character" w:customStyle="1" w:styleId="1114pt">
    <w:name w:val="Основной текст (11) + 14 pt;Не полужирный;Курсив"/>
    <w:basedOn w:val="110"/>
    <w:rsid w:val="00352E20"/>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12pt">
    <w:name w:val="Основной текст (11) + Интервал 2 pt"/>
    <w:basedOn w:val="110"/>
    <w:rsid w:val="00352E20"/>
    <w:rPr>
      <w:rFonts w:ascii="Times New Roman" w:eastAsia="Times New Roman" w:hAnsi="Times New Roman" w:cs="Times New Roman"/>
      <w:b/>
      <w:bCs/>
      <w:i w:val="0"/>
      <w:iCs w:val="0"/>
      <w:smallCaps w:val="0"/>
      <w:strike w:val="0"/>
      <w:color w:val="000000"/>
      <w:spacing w:val="50"/>
      <w:w w:val="100"/>
      <w:position w:val="0"/>
      <w:sz w:val="24"/>
      <w:szCs w:val="24"/>
      <w:u w:val="none"/>
      <w:lang w:val="ru-RU" w:eastAsia="ru-RU" w:bidi="ru-RU"/>
    </w:rPr>
  </w:style>
  <w:style w:type="character" w:customStyle="1" w:styleId="214pt">
    <w:name w:val="Оглавление (2) + 14 pt;Не полужирный;Курсив"/>
    <w:basedOn w:val="2a"/>
    <w:rsid w:val="00352E20"/>
    <w:rPr>
      <w:rFonts w:ascii="Times New Roman" w:eastAsia="Times New Roman" w:hAnsi="Times New Roman" w:cs="Times New Roman"/>
      <w:b/>
      <w:bCs/>
      <w:i/>
      <w:iCs/>
      <w:color w:val="000000"/>
      <w:spacing w:val="0"/>
      <w:w w:val="100"/>
      <w:position w:val="0"/>
      <w:sz w:val="28"/>
      <w:szCs w:val="28"/>
      <w:shd w:val="clear" w:color="auto" w:fill="FFFFFF"/>
      <w:lang w:val="en-US" w:eastAsia="en-US" w:bidi="en-US"/>
    </w:rPr>
  </w:style>
  <w:style w:type="character" w:customStyle="1" w:styleId="2c">
    <w:name w:val="Оглавление (2) + Малые прописные"/>
    <w:basedOn w:val="2a"/>
    <w:rsid w:val="00352E20"/>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1pt">
    <w:name w:val="Оглавление + Интервал 1 pt"/>
    <w:basedOn w:val="80"/>
    <w:rsid w:val="00352E20"/>
    <w:rPr>
      <w:rFonts w:eastAsiaTheme="minorEastAsia"/>
      <w:color w:val="000000"/>
      <w:spacing w:val="30"/>
      <w:w w:val="100"/>
      <w:kern w:val="0"/>
      <w:position w:val="0"/>
      <w:lang w:val="ru-RU" w:eastAsia="ru-RU" w:bidi="ru-RU"/>
      <w14:ligatures w14:val="none"/>
    </w:rPr>
  </w:style>
  <w:style w:type="character" w:customStyle="1" w:styleId="111">
    <w:name w:val="Основной текст (11) + Малые прописные"/>
    <w:basedOn w:val="110"/>
    <w:rsid w:val="00352E20"/>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62">
    <w:name w:val="Заголовок №6_"/>
    <w:basedOn w:val="a1"/>
    <w:link w:val="63"/>
    <w:rsid w:val="00352E20"/>
    <w:rPr>
      <w:rFonts w:ascii="Times New Roman" w:eastAsia="Times New Roman" w:hAnsi="Times New Roman" w:cs="Times New Roman"/>
      <w:b/>
      <w:bCs/>
      <w:sz w:val="28"/>
      <w:szCs w:val="28"/>
      <w:shd w:val="clear" w:color="auto" w:fill="FFFFFF"/>
      <w:lang w:val="en-US" w:bidi="en-US"/>
    </w:rPr>
  </w:style>
  <w:style w:type="character" w:customStyle="1" w:styleId="6Cambria8pt1pt">
    <w:name w:val="Заголовок №6 + Cambria;8 pt;Курсив;Интервал 1 pt"/>
    <w:basedOn w:val="62"/>
    <w:rsid w:val="00352E20"/>
    <w:rPr>
      <w:rFonts w:ascii="Cambria" w:eastAsia="Cambria" w:hAnsi="Cambria" w:cs="Cambria"/>
      <w:b/>
      <w:bCs/>
      <w:i/>
      <w:iCs/>
      <w:color w:val="000000"/>
      <w:spacing w:val="30"/>
      <w:w w:val="100"/>
      <w:position w:val="0"/>
      <w:sz w:val="16"/>
      <w:szCs w:val="16"/>
      <w:shd w:val="clear" w:color="auto" w:fill="FFFFFF"/>
      <w:lang w:val="ru-RU" w:eastAsia="ru-RU" w:bidi="ru-RU"/>
    </w:rPr>
  </w:style>
  <w:style w:type="character" w:customStyle="1" w:styleId="11MicrosoftSansSerif65pt0pt">
    <w:name w:val="Основной текст (11) + Microsoft Sans Serif;6;5 pt;Не полужирный;Интервал 0 pt"/>
    <w:basedOn w:val="110"/>
    <w:rsid w:val="00352E20"/>
    <w:rPr>
      <w:rFonts w:ascii="Microsoft Sans Serif" w:eastAsia="Microsoft Sans Serif" w:hAnsi="Microsoft Sans Serif" w:cs="Microsoft Sans Serif"/>
      <w:b/>
      <w:bCs/>
      <w:i w:val="0"/>
      <w:iCs w:val="0"/>
      <w:smallCaps w:val="0"/>
      <w:strike w:val="0"/>
      <w:color w:val="000000"/>
      <w:spacing w:val="10"/>
      <w:w w:val="100"/>
      <w:position w:val="0"/>
      <w:sz w:val="13"/>
      <w:szCs w:val="13"/>
      <w:u w:val="none"/>
      <w:lang w:val="en-US" w:eastAsia="en-US" w:bidi="en-US"/>
    </w:rPr>
  </w:style>
  <w:style w:type="character" w:customStyle="1" w:styleId="11Candara15pt">
    <w:name w:val="Основной текст (11) + Candara;15 pt;Не полужирный"/>
    <w:basedOn w:val="110"/>
    <w:rsid w:val="00352E20"/>
    <w:rPr>
      <w:rFonts w:ascii="Candara" w:eastAsia="Candara" w:hAnsi="Candara" w:cs="Candara"/>
      <w:b/>
      <w:bCs/>
      <w:i w:val="0"/>
      <w:iCs w:val="0"/>
      <w:smallCaps w:val="0"/>
      <w:strike w:val="0"/>
      <w:color w:val="000000"/>
      <w:spacing w:val="0"/>
      <w:w w:val="100"/>
      <w:position w:val="0"/>
      <w:sz w:val="30"/>
      <w:szCs w:val="30"/>
      <w:u w:val="none"/>
      <w:lang w:val="ru-RU" w:eastAsia="ru-RU" w:bidi="ru-RU"/>
    </w:rPr>
  </w:style>
  <w:style w:type="character" w:customStyle="1" w:styleId="110pt">
    <w:name w:val="Основной текст (11) + Курсив;Малые прописные;Интервал 0 pt"/>
    <w:basedOn w:val="110"/>
    <w:rsid w:val="00352E20"/>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1111pt">
    <w:name w:val="Основной текст (11) + 11 pt"/>
    <w:basedOn w:val="110"/>
    <w:rsid w:val="00352E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1pt">
    <w:name w:val="Основной текст (11) + Интервал 1 pt"/>
    <w:basedOn w:val="110"/>
    <w:rsid w:val="00352E20"/>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2pt0pt">
    <w:name w:val="Основной текст (2) + 12 pt;Полужирный;Курсив;Интервал 0 pt"/>
    <w:basedOn w:val="22"/>
    <w:rsid w:val="00352E20"/>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1pt0">
    <w:name w:val="Основной текст (2) + 11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1pt1">
    <w:name w:val="Основной текст (2) + 11 pt;Полужирный;Малые прописные"/>
    <w:basedOn w:val="22"/>
    <w:rsid w:val="00352E20"/>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20">
    <w:name w:val="Основной текст (12)_"/>
    <w:basedOn w:val="a1"/>
    <w:link w:val="121"/>
    <w:rsid w:val="00352E20"/>
    <w:rPr>
      <w:rFonts w:ascii="Times New Roman" w:eastAsia="Times New Roman" w:hAnsi="Times New Roman" w:cs="Times New Roman"/>
      <w:b/>
      <w:bCs/>
      <w:sz w:val="26"/>
      <w:szCs w:val="26"/>
      <w:shd w:val="clear" w:color="auto" w:fill="FFFFFF"/>
      <w:lang w:val="en-US" w:bidi="en-US"/>
    </w:rPr>
  </w:style>
  <w:style w:type="character" w:customStyle="1" w:styleId="13">
    <w:name w:val="Основной текст (13)_"/>
    <w:basedOn w:val="a1"/>
    <w:link w:val="130"/>
    <w:rsid w:val="00352E20"/>
    <w:rPr>
      <w:rFonts w:ascii="Times New Roman" w:eastAsia="Times New Roman" w:hAnsi="Times New Roman" w:cs="Times New Roman"/>
      <w:sz w:val="26"/>
      <w:szCs w:val="26"/>
      <w:shd w:val="clear" w:color="auto" w:fill="FFFFFF"/>
    </w:rPr>
  </w:style>
  <w:style w:type="character" w:customStyle="1" w:styleId="1316pt2pt">
    <w:name w:val="Основной текст (13) + 16 pt;Полужирный;Курсив;Интервал 2 pt"/>
    <w:basedOn w:val="13"/>
    <w:rsid w:val="00352E20"/>
    <w:rPr>
      <w:rFonts w:ascii="Times New Roman" w:eastAsia="Times New Roman" w:hAnsi="Times New Roman" w:cs="Times New Roman"/>
      <w:b/>
      <w:bCs/>
      <w:i/>
      <w:iCs/>
      <w:color w:val="000000"/>
      <w:spacing w:val="40"/>
      <w:w w:val="100"/>
      <w:position w:val="0"/>
      <w:sz w:val="32"/>
      <w:szCs w:val="32"/>
      <w:shd w:val="clear" w:color="auto" w:fill="FFFFFF"/>
      <w:lang w:val="ru-RU" w:eastAsia="ru-RU" w:bidi="ru-RU"/>
    </w:rPr>
  </w:style>
  <w:style w:type="character" w:customStyle="1" w:styleId="132pt">
    <w:name w:val="Основной текст (13) + Интервал 2 pt"/>
    <w:basedOn w:val="13"/>
    <w:rsid w:val="00352E20"/>
    <w:rPr>
      <w:rFonts w:ascii="Times New Roman" w:eastAsia="Times New Roman" w:hAnsi="Times New Roman" w:cs="Times New Roman"/>
      <w:color w:val="000000"/>
      <w:spacing w:val="50"/>
      <w:w w:val="100"/>
      <w:position w:val="0"/>
      <w:sz w:val="26"/>
      <w:szCs w:val="26"/>
      <w:shd w:val="clear" w:color="auto" w:fill="FFFFFF"/>
      <w:lang w:val="ru-RU" w:eastAsia="ru-RU" w:bidi="ru-RU"/>
    </w:rPr>
  </w:style>
  <w:style w:type="character" w:customStyle="1" w:styleId="137pt">
    <w:name w:val="Основной текст (13) + Интервал 7 pt"/>
    <w:basedOn w:val="13"/>
    <w:rsid w:val="00352E20"/>
    <w:rPr>
      <w:rFonts w:ascii="Times New Roman" w:eastAsia="Times New Roman" w:hAnsi="Times New Roman" w:cs="Times New Roman"/>
      <w:color w:val="000000"/>
      <w:spacing w:val="140"/>
      <w:w w:val="100"/>
      <w:position w:val="0"/>
      <w:sz w:val="26"/>
      <w:szCs w:val="26"/>
      <w:shd w:val="clear" w:color="auto" w:fill="FFFFFF"/>
      <w:lang w:val="ru-RU" w:eastAsia="ru-RU" w:bidi="ru-RU"/>
    </w:rPr>
  </w:style>
  <w:style w:type="character" w:customStyle="1" w:styleId="14">
    <w:name w:val="Основной текст (14)_"/>
    <w:basedOn w:val="a1"/>
    <w:link w:val="140"/>
    <w:rsid w:val="00352E20"/>
    <w:rPr>
      <w:rFonts w:ascii="Cambria" w:eastAsia="Cambria" w:hAnsi="Cambria" w:cs="Cambria"/>
      <w:b/>
      <w:bCs/>
      <w:spacing w:val="20"/>
      <w:sz w:val="26"/>
      <w:szCs w:val="26"/>
      <w:shd w:val="clear" w:color="auto" w:fill="FFFFFF"/>
    </w:rPr>
  </w:style>
  <w:style w:type="character" w:customStyle="1" w:styleId="14TimesNewRoman0pt">
    <w:name w:val="Основной текст (14) + Times New Roman;Не полужирный;Интервал 0 pt"/>
    <w:basedOn w:val="14"/>
    <w:rsid w:val="00352E2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4TimesNewRoman18pt0pt">
    <w:name w:val="Основной текст (14) + Times New Roman;18 pt;Не полужирный;Курсив;Интервал 0 pt"/>
    <w:basedOn w:val="14"/>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15">
    <w:name w:val="Основной текст (15)_"/>
    <w:basedOn w:val="a1"/>
    <w:link w:val="150"/>
    <w:rsid w:val="00352E20"/>
    <w:rPr>
      <w:rFonts w:ascii="Franklin Gothic Medium" w:eastAsia="Franklin Gothic Medium" w:hAnsi="Franklin Gothic Medium" w:cs="Franklin Gothic Medium"/>
      <w:spacing w:val="-20"/>
      <w:sz w:val="32"/>
      <w:szCs w:val="32"/>
      <w:shd w:val="clear" w:color="auto" w:fill="FFFFFF"/>
    </w:rPr>
  </w:style>
  <w:style w:type="character" w:customStyle="1" w:styleId="15MicrosoftSansSerif15pt0pt">
    <w:name w:val="Основной текст (15) + Microsoft Sans Serif;15 pt;Курсив;Интервал 0 pt"/>
    <w:basedOn w:val="15"/>
    <w:rsid w:val="00352E20"/>
    <w:rPr>
      <w:rFonts w:ascii="Microsoft Sans Serif" w:eastAsia="Microsoft Sans Serif" w:hAnsi="Microsoft Sans Serif" w:cs="Microsoft Sans Serif"/>
      <w:i/>
      <w:iCs/>
      <w:color w:val="000000"/>
      <w:spacing w:val="0"/>
      <w:w w:val="100"/>
      <w:position w:val="0"/>
      <w:sz w:val="30"/>
      <w:szCs w:val="30"/>
      <w:shd w:val="clear" w:color="auto" w:fill="FFFFFF"/>
      <w:lang w:val="ru-RU" w:eastAsia="ru-RU" w:bidi="ru-RU"/>
    </w:rPr>
  </w:style>
  <w:style w:type="character" w:customStyle="1" w:styleId="217pt0pt">
    <w:name w:val="Основной текст (2) + 17 pt;Полужирный;Интервал 0 pt"/>
    <w:basedOn w:val="22"/>
    <w:rsid w:val="00352E20"/>
    <w:rPr>
      <w:rFonts w:ascii="Times New Roman" w:eastAsia="Times New Roman" w:hAnsi="Times New Roman" w:cs="Times New Roman"/>
      <w:b/>
      <w:bCs/>
      <w:i w:val="0"/>
      <w:iCs w:val="0"/>
      <w:smallCaps w:val="0"/>
      <w:strike w:val="0"/>
      <w:color w:val="000000"/>
      <w:spacing w:val="-10"/>
      <w:w w:val="100"/>
      <w:position w:val="0"/>
      <w:sz w:val="34"/>
      <w:szCs w:val="34"/>
      <w:u w:val="none"/>
      <w:lang w:val="ru-RU" w:eastAsia="ru-RU" w:bidi="ru-RU"/>
    </w:rPr>
  </w:style>
  <w:style w:type="character" w:customStyle="1" w:styleId="214pt3pt">
    <w:name w:val="Оглавление (2) + 14 pt;Не полужирный;Курсив;Интервал 3 pt"/>
    <w:basedOn w:val="2a"/>
    <w:rsid w:val="00352E20"/>
    <w:rPr>
      <w:rFonts w:ascii="Times New Roman" w:eastAsia="Times New Roman" w:hAnsi="Times New Roman" w:cs="Times New Roman"/>
      <w:b/>
      <w:bCs/>
      <w:i/>
      <w:iCs/>
      <w:color w:val="000000"/>
      <w:spacing w:val="70"/>
      <w:w w:val="100"/>
      <w:position w:val="0"/>
      <w:sz w:val="28"/>
      <w:szCs w:val="28"/>
      <w:shd w:val="clear" w:color="auto" w:fill="FFFFFF"/>
      <w:lang w:val="en-US" w:eastAsia="en-US" w:bidi="en-US"/>
    </w:rPr>
  </w:style>
  <w:style w:type="character" w:customStyle="1" w:styleId="1114pt3pt">
    <w:name w:val="Основной текст (11) + 14 pt;Не полужирный;Курсив;Интервал 3 pt"/>
    <w:basedOn w:val="110"/>
    <w:rsid w:val="00352E20"/>
    <w:rPr>
      <w:rFonts w:ascii="Times New Roman" w:eastAsia="Times New Roman" w:hAnsi="Times New Roman" w:cs="Times New Roman"/>
      <w:b/>
      <w:bCs/>
      <w:i/>
      <w:iCs/>
      <w:smallCaps w:val="0"/>
      <w:strike w:val="0"/>
      <w:color w:val="000000"/>
      <w:spacing w:val="70"/>
      <w:w w:val="100"/>
      <w:position w:val="0"/>
      <w:sz w:val="28"/>
      <w:szCs w:val="28"/>
      <w:u w:val="none"/>
      <w:lang w:val="ru-RU" w:eastAsia="ru-RU" w:bidi="ru-RU"/>
    </w:rPr>
  </w:style>
  <w:style w:type="character" w:customStyle="1" w:styleId="afc">
    <w:name w:val="Колонтитул + Полужирный"/>
    <w:basedOn w:val="af6"/>
    <w:rsid w:val="00352E20"/>
    <w:rPr>
      <w:rFonts w:ascii="Cambria" w:eastAsia="Cambria" w:hAnsi="Cambria" w:cs="Cambria"/>
      <w:b/>
      <w:bCs/>
      <w:i w:val="0"/>
      <w:iCs w:val="0"/>
      <w:smallCaps w:val="0"/>
      <w:strike w:val="0"/>
      <w:color w:val="000000"/>
      <w:spacing w:val="0"/>
      <w:w w:val="100"/>
      <w:position w:val="0"/>
      <w:sz w:val="14"/>
      <w:szCs w:val="14"/>
      <w:u w:val="none"/>
      <w:lang w:val="ru-RU" w:eastAsia="ru-RU" w:bidi="ru-RU"/>
    </w:rPr>
  </w:style>
  <w:style w:type="character" w:customStyle="1" w:styleId="112">
    <w:name w:val="Основной текст (11)"/>
    <w:basedOn w:val="110"/>
    <w:rsid w:val="00352E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2pt0">
    <w:name w:val="Основной текст (11) + Не полужирный;Курсив;Интервал 2 pt"/>
    <w:basedOn w:val="110"/>
    <w:rsid w:val="00352E20"/>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740">
    <w:name w:val="Заголовок №7 (4)_"/>
    <w:basedOn w:val="a1"/>
    <w:link w:val="741"/>
    <w:rsid w:val="00352E20"/>
    <w:rPr>
      <w:rFonts w:ascii="Times New Roman" w:eastAsia="Times New Roman" w:hAnsi="Times New Roman" w:cs="Times New Roman"/>
      <w:b/>
      <w:bCs/>
      <w:sz w:val="24"/>
      <w:szCs w:val="24"/>
      <w:shd w:val="clear" w:color="auto" w:fill="FFFFFF"/>
    </w:rPr>
  </w:style>
  <w:style w:type="character" w:customStyle="1" w:styleId="7414pt1pt">
    <w:name w:val="Заголовок №7 (4) + 14 pt;Не полужирный;Курсив;Интервал 1 pt"/>
    <w:basedOn w:val="740"/>
    <w:rsid w:val="00352E20"/>
    <w:rPr>
      <w:rFonts w:ascii="Times New Roman" w:eastAsia="Times New Roman" w:hAnsi="Times New Roman" w:cs="Times New Roman"/>
      <w:b/>
      <w:bCs/>
      <w:i/>
      <w:iCs/>
      <w:color w:val="000000"/>
      <w:spacing w:val="20"/>
      <w:w w:val="100"/>
      <w:position w:val="0"/>
      <w:sz w:val="28"/>
      <w:szCs w:val="28"/>
      <w:shd w:val="clear" w:color="auto" w:fill="FFFFFF"/>
      <w:lang w:val="ru-RU" w:eastAsia="ru-RU" w:bidi="ru-RU"/>
    </w:rPr>
  </w:style>
  <w:style w:type="character" w:customStyle="1" w:styleId="45">
    <w:name w:val="Оглавление (4)_"/>
    <w:basedOn w:val="a1"/>
    <w:link w:val="46"/>
    <w:rsid w:val="00352E20"/>
    <w:rPr>
      <w:rFonts w:ascii="Impact" w:eastAsia="Impact" w:hAnsi="Impact" w:cs="Impact"/>
      <w:sz w:val="26"/>
      <w:szCs w:val="26"/>
      <w:shd w:val="clear" w:color="auto" w:fill="FFFFFF"/>
    </w:rPr>
  </w:style>
  <w:style w:type="character" w:customStyle="1" w:styleId="4Cambria18pt">
    <w:name w:val="Оглавление (4) + Cambria;18 pt;Полужирный;Курсив"/>
    <w:basedOn w:val="45"/>
    <w:rsid w:val="00352E20"/>
    <w:rPr>
      <w:rFonts w:ascii="Cambria" w:eastAsia="Cambria" w:hAnsi="Cambria" w:cs="Cambria"/>
      <w:b/>
      <w:bCs/>
      <w:i/>
      <w:iCs/>
      <w:color w:val="000000"/>
      <w:spacing w:val="0"/>
      <w:w w:val="100"/>
      <w:position w:val="0"/>
      <w:sz w:val="36"/>
      <w:szCs w:val="36"/>
      <w:shd w:val="clear" w:color="auto" w:fill="FFFFFF"/>
      <w:lang w:val="ru-RU" w:eastAsia="ru-RU" w:bidi="ru-RU"/>
    </w:rPr>
  </w:style>
  <w:style w:type="character" w:customStyle="1" w:styleId="52">
    <w:name w:val="Оглавление (5)_"/>
    <w:basedOn w:val="a1"/>
    <w:link w:val="53"/>
    <w:rsid w:val="00352E20"/>
    <w:rPr>
      <w:rFonts w:ascii="Cambria" w:eastAsia="Cambria" w:hAnsi="Cambria" w:cs="Cambria"/>
      <w:b/>
      <w:bCs/>
      <w:spacing w:val="20"/>
      <w:sz w:val="26"/>
      <w:szCs w:val="26"/>
      <w:shd w:val="clear" w:color="auto" w:fill="FFFFFF"/>
    </w:rPr>
  </w:style>
  <w:style w:type="character" w:customStyle="1" w:styleId="5TimesNewRoman18pt0pt">
    <w:name w:val="Оглавление (5) + Times New Roman;18 pt;Не полужирный;Курсив;Интервал 0 pt"/>
    <w:basedOn w:val="52"/>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16">
    <w:name w:val="Основной текст (16)_"/>
    <w:basedOn w:val="a1"/>
    <w:link w:val="160"/>
    <w:rsid w:val="00352E20"/>
    <w:rPr>
      <w:rFonts w:ascii="Times New Roman" w:eastAsia="Times New Roman" w:hAnsi="Times New Roman" w:cs="Times New Roman"/>
      <w:b/>
      <w:bCs/>
      <w:spacing w:val="30"/>
      <w:sz w:val="21"/>
      <w:szCs w:val="21"/>
      <w:shd w:val="clear" w:color="auto" w:fill="FFFFFF"/>
    </w:rPr>
  </w:style>
  <w:style w:type="character" w:customStyle="1" w:styleId="16Consolas16pt0pt">
    <w:name w:val="Основной текст (16) + Consolas;16 pt;Не полужирный;Курсив;Интервал 0 pt"/>
    <w:basedOn w:val="16"/>
    <w:rsid w:val="00352E20"/>
    <w:rPr>
      <w:rFonts w:ascii="Consolas" w:eastAsia="Consolas" w:hAnsi="Consolas" w:cs="Consolas"/>
      <w:b/>
      <w:bCs/>
      <w:i/>
      <w:iCs/>
      <w:color w:val="000000"/>
      <w:spacing w:val="0"/>
      <w:w w:val="100"/>
      <w:position w:val="0"/>
      <w:sz w:val="32"/>
      <w:szCs w:val="32"/>
      <w:shd w:val="clear" w:color="auto" w:fill="FFFFFF"/>
      <w:lang w:val="ru-RU" w:eastAsia="ru-RU" w:bidi="ru-RU"/>
    </w:rPr>
  </w:style>
  <w:style w:type="character" w:customStyle="1" w:styleId="17">
    <w:name w:val="Основной текст (17)_"/>
    <w:basedOn w:val="a1"/>
    <w:link w:val="170"/>
    <w:rsid w:val="00352E20"/>
    <w:rPr>
      <w:rFonts w:ascii="Times New Roman" w:eastAsia="Times New Roman" w:hAnsi="Times New Roman" w:cs="Times New Roman"/>
      <w:b/>
      <w:bCs/>
      <w:sz w:val="28"/>
      <w:szCs w:val="28"/>
      <w:shd w:val="clear" w:color="auto" w:fill="FFFFFF"/>
      <w:lang w:val="en-US" w:bidi="en-US"/>
    </w:rPr>
  </w:style>
  <w:style w:type="character" w:customStyle="1" w:styleId="17Cambria11pt1pt">
    <w:name w:val="Основной текст (17) + Cambria;11 pt;Не полужирный;Курсив;Интервал 1 pt"/>
    <w:basedOn w:val="17"/>
    <w:rsid w:val="00352E20"/>
    <w:rPr>
      <w:rFonts w:ascii="Cambria" w:eastAsia="Cambria" w:hAnsi="Cambria" w:cs="Cambria"/>
      <w:b/>
      <w:bCs/>
      <w:i/>
      <w:iCs/>
      <w:color w:val="000000"/>
      <w:spacing w:val="20"/>
      <w:w w:val="100"/>
      <w:position w:val="0"/>
      <w:sz w:val="22"/>
      <w:szCs w:val="22"/>
      <w:shd w:val="clear" w:color="auto" w:fill="FFFFFF"/>
      <w:lang w:val="ru-RU" w:eastAsia="ru-RU" w:bidi="ru-RU"/>
    </w:rPr>
  </w:style>
  <w:style w:type="character" w:customStyle="1" w:styleId="171">
    <w:name w:val="Основной текст (17) + Малые прописные"/>
    <w:basedOn w:val="17"/>
    <w:rsid w:val="00352E20"/>
    <w:rPr>
      <w:rFonts w:ascii="Times New Roman" w:eastAsia="Times New Roman" w:hAnsi="Times New Roman" w:cs="Times New Roman"/>
      <w:b/>
      <w:bCs/>
      <w:smallCaps/>
      <w:color w:val="000000"/>
      <w:spacing w:val="0"/>
      <w:w w:val="100"/>
      <w:position w:val="0"/>
      <w:sz w:val="28"/>
      <w:szCs w:val="28"/>
      <w:shd w:val="clear" w:color="auto" w:fill="FFFFFF"/>
      <w:lang w:val="ru-RU" w:eastAsia="ru-RU" w:bidi="ru-RU"/>
    </w:rPr>
  </w:style>
  <w:style w:type="character" w:customStyle="1" w:styleId="111pt0">
    <w:name w:val="Основной текст (11) + Малые прописные;Интервал 1 pt"/>
    <w:basedOn w:val="110"/>
    <w:rsid w:val="00352E20"/>
    <w:rPr>
      <w:rFonts w:ascii="Times New Roman" w:eastAsia="Times New Roman" w:hAnsi="Times New Roman" w:cs="Times New Roman"/>
      <w:b/>
      <w:bCs/>
      <w:i w:val="0"/>
      <w:iCs w:val="0"/>
      <w:smallCaps/>
      <w:strike w:val="0"/>
      <w:color w:val="000000"/>
      <w:spacing w:val="30"/>
      <w:w w:val="100"/>
      <w:position w:val="0"/>
      <w:sz w:val="24"/>
      <w:szCs w:val="24"/>
      <w:u w:val="none"/>
      <w:lang w:val="en-US" w:eastAsia="en-US" w:bidi="en-US"/>
    </w:rPr>
  </w:style>
  <w:style w:type="character" w:customStyle="1" w:styleId="75">
    <w:name w:val="Заголовок №7 (5)_"/>
    <w:basedOn w:val="a1"/>
    <w:link w:val="750"/>
    <w:rsid w:val="00352E20"/>
    <w:rPr>
      <w:rFonts w:ascii="Times New Roman" w:eastAsia="Times New Roman" w:hAnsi="Times New Roman" w:cs="Times New Roman"/>
      <w:sz w:val="26"/>
      <w:szCs w:val="26"/>
      <w:shd w:val="clear" w:color="auto" w:fill="FFFFFF"/>
    </w:rPr>
  </w:style>
  <w:style w:type="character" w:customStyle="1" w:styleId="7511pt1pt">
    <w:name w:val="Заголовок №7 (5) + 11 pt;Полужирный;Курсив;Интервал 1 pt"/>
    <w:basedOn w:val="75"/>
    <w:rsid w:val="00352E20"/>
    <w:rPr>
      <w:rFonts w:ascii="Times New Roman" w:eastAsia="Times New Roman" w:hAnsi="Times New Roman" w:cs="Times New Roman"/>
      <w:b/>
      <w:bCs/>
      <w:i/>
      <w:iCs/>
      <w:color w:val="000000"/>
      <w:spacing w:val="20"/>
      <w:w w:val="100"/>
      <w:position w:val="0"/>
      <w:sz w:val="22"/>
      <w:szCs w:val="22"/>
      <w:shd w:val="clear" w:color="auto" w:fill="FFFFFF"/>
      <w:lang w:val="ru-RU" w:eastAsia="ru-RU" w:bidi="ru-RU"/>
    </w:rPr>
  </w:style>
  <w:style w:type="character" w:customStyle="1" w:styleId="212pt1pt">
    <w:name w:val="Основной текст (2) + 12 pt;Полужирный;Интервал 1 pt"/>
    <w:basedOn w:val="22"/>
    <w:rsid w:val="00352E20"/>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4pt1pt0">
    <w:name w:val="Основной текст (2) + 14 pt;Курсив;Интервал 1 pt"/>
    <w:basedOn w:val="22"/>
    <w:rsid w:val="00352E20"/>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23pt">
    <w:name w:val="Основной текст (2) + 23 pt"/>
    <w:basedOn w:val="22"/>
    <w:rsid w:val="00352E2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12pt1pt0">
    <w:name w:val="Основной текст (2) + 12 pt;Полужирный;Малые прописные;Интервал 1 pt"/>
    <w:basedOn w:val="22"/>
    <w:rsid w:val="00352E20"/>
    <w:rPr>
      <w:rFonts w:ascii="Times New Roman" w:eastAsia="Times New Roman" w:hAnsi="Times New Roman" w:cs="Times New Roman"/>
      <w:b/>
      <w:bCs/>
      <w:i w:val="0"/>
      <w:iCs w:val="0"/>
      <w:smallCaps/>
      <w:strike w:val="0"/>
      <w:color w:val="000000"/>
      <w:spacing w:val="30"/>
      <w:w w:val="100"/>
      <w:position w:val="0"/>
      <w:sz w:val="24"/>
      <w:szCs w:val="24"/>
      <w:u w:val="none"/>
      <w:lang w:val="ru-RU" w:eastAsia="ru-RU" w:bidi="ru-RU"/>
    </w:rPr>
  </w:style>
  <w:style w:type="character" w:customStyle="1" w:styleId="-2pt">
    <w:name w:val="Оглавление + Интервал -2 pt"/>
    <w:basedOn w:val="80"/>
    <w:rsid w:val="00352E20"/>
    <w:rPr>
      <w:rFonts w:eastAsiaTheme="minorEastAsia"/>
      <w:color w:val="000000"/>
      <w:spacing w:val="-40"/>
      <w:w w:val="100"/>
      <w:kern w:val="0"/>
      <w:position w:val="0"/>
      <w:lang w:val="en-US" w:eastAsia="en-US" w:bidi="en-US"/>
      <w14:ligatures w14:val="none"/>
    </w:rPr>
  </w:style>
  <w:style w:type="character" w:customStyle="1" w:styleId="64">
    <w:name w:val="Оглавление (6)_"/>
    <w:basedOn w:val="a1"/>
    <w:link w:val="65"/>
    <w:rsid w:val="00352E20"/>
    <w:rPr>
      <w:rFonts w:ascii="Impact" w:eastAsia="Impact" w:hAnsi="Impact" w:cs="Impact"/>
      <w:spacing w:val="30"/>
      <w:sz w:val="24"/>
      <w:szCs w:val="24"/>
      <w:shd w:val="clear" w:color="auto" w:fill="FFFFFF"/>
    </w:rPr>
  </w:style>
  <w:style w:type="character" w:customStyle="1" w:styleId="6105pt2pt">
    <w:name w:val="Оглавление (6) + 10;5 pt;Курсив;Интервал 2 pt"/>
    <w:basedOn w:val="64"/>
    <w:rsid w:val="00352E20"/>
    <w:rPr>
      <w:rFonts w:ascii="Impact" w:eastAsia="Impact" w:hAnsi="Impact" w:cs="Impact"/>
      <w:b/>
      <w:bCs/>
      <w:i/>
      <w:iCs/>
      <w:color w:val="000000"/>
      <w:spacing w:val="40"/>
      <w:w w:val="100"/>
      <w:position w:val="0"/>
      <w:sz w:val="21"/>
      <w:szCs w:val="21"/>
      <w:shd w:val="clear" w:color="auto" w:fill="FFFFFF"/>
      <w:lang w:val="ru-RU" w:eastAsia="ru-RU" w:bidi="ru-RU"/>
    </w:rPr>
  </w:style>
  <w:style w:type="character" w:customStyle="1" w:styleId="TimesNewRoman75pt">
    <w:name w:val="Колонтитул + Times New Roman;7;5 pt"/>
    <w:basedOn w:val="af6"/>
    <w:rsid w:val="00352E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118pt">
    <w:name w:val="Основной текст (11) + 18 pt;Не полужирный;Курсив"/>
    <w:basedOn w:val="110"/>
    <w:rsid w:val="00352E20"/>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Cambria13pt">
    <w:name w:val="Основной текст (11) + Cambria;13 pt"/>
    <w:basedOn w:val="110"/>
    <w:rsid w:val="00352E20"/>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13pt">
    <w:name w:val="Основной текст (11) + Интервал 3 pt"/>
    <w:basedOn w:val="110"/>
    <w:rsid w:val="00352E20"/>
    <w:rPr>
      <w:rFonts w:ascii="Times New Roman" w:eastAsia="Times New Roman" w:hAnsi="Times New Roman" w:cs="Times New Roman"/>
      <w:b/>
      <w:bCs/>
      <w:i w:val="0"/>
      <w:iCs w:val="0"/>
      <w:smallCaps w:val="0"/>
      <w:strike w:val="0"/>
      <w:color w:val="000000"/>
      <w:spacing w:val="60"/>
      <w:w w:val="100"/>
      <w:position w:val="0"/>
      <w:sz w:val="24"/>
      <w:szCs w:val="24"/>
      <w:u w:val="none"/>
      <w:lang w:val="ru-RU" w:eastAsia="ru-RU" w:bidi="ru-RU"/>
    </w:rPr>
  </w:style>
  <w:style w:type="character" w:customStyle="1" w:styleId="76">
    <w:name w:val="Оглавление (7)_"/>
    <w:basedOn w:val="a1"/>
    <w:link w:val="77"/>
    <w:rsid w:val="00352E20"/>
    <w:rPr>
      <w:rFonts w:ascii="Impact" w:eastAsia="Impact" w:hAnsi="Impact" w:cs="Impact"/>
      <w:sz w:val="26"/>
      <w:szCs w:val="26"/>
      <w:shd w:val="clear" w:color="auto" w:fill="FFFFFF"/>
    </w:rPr>
  </w:style>
  <w:style w:type="character" w:customStyle="1" w:styleId="715pt">
    <w:name w:val="Оглавление (7) + 15 pt;Курсив"/>
    <w:basedOn w:val="76"/>
    <w:rsid w:val="00352E20"/>
    <w:rPr>
      <w:rFonts w:ascii="Impact" w:eastAsia="Impact" w:hAnsi="Impact" w:cs="Impact"/>
      <w:i/>
      <w:iCs/>
      <w:color w:val="000000"/>
      <w:spacing w:val="0"/>
      <w:w w:val="100"/>
      <w:position w:val="0"/>
      <w:sz w:val="30"/>
      <w:szCs w:val="30"/>
      <w:shd w:val="clear" w:color="auto" w:fill="FFFFFF"/>
      <w:lang w:val="ru-RU" w:eastAsia="ru-RU" w:bidi="ru-RU"/>
    </w:rPr>
  </w:style>
  <w:style w:type="character" w:customStyle="1" w:styleId="85">
    <w:name w:val="Оглавление (8)_"/>
    <w:basedOn w:val="a1"/>
    <w:link w:val="86"/>
    <w:rsid w:val="00352E20"/>
    <w:rPr>
      <w:rFonts w:ascii="Times New Roman" w:eastAsia="Times New Roman" w:hAnsi="Times New Roman" w:cs="Times New Roman"/>
      <w:sz w:val="32"/>
      <w:szCs w:val="32"/>
      <w:shd w:val="clear" w:color="auto" w:fill="FFFFFF"/>
    </w:rPr>
  </w:style>
  <w:style w:type="character" w:customStyle="1" w:styleId="818pt">
    <w:name w:val="Оглавление (8) + 18 pt;Полужирный;Курсив"/>
    <w:basedOn w:val="85"/>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1113pt">
    <w:name w:val="Основной текст (11) + 13 pt;Не полужирный"/>
    <w:basedOn w:val="110"/>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3pt">
    <w:name w:val="Основной текст (11) + 23 pt;Не полужирный"/>
    <w:basedOn w:val="110"/>
    <w:rsid w:val="00352E20"/>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820">
    <w:name w:val="Заголовок №8 (2)_"/>
    <w:basedOn w:val="a1"/>
    <w:link w:val="821"/>
    <w:rsid w:val="00352E20"/>
    <w:rPr>
      <w:rFonts w:ascii="Times New Roman" w:eastAsia="Times New Roman" w:hAnsi="Times New Roman" w:cs="Times New Roman"/>
      <w:sz w:val="32"/>
      <w:szCs w:val="32"/>
      <w:shd w:val="clear" w:color="auto" w:fill="FFFFFF"/>
    </w:rPr>
  </w:style>
  <w:style w:type="character" w:customStyle="1" w:styleId="8218pt">
    <w:name w:val="Заголовок №8 (2) + 18 pt;Полужирный;Курсив"/>
    <w:basedOn w:val="820"/>
    <w:rsid w:val="00352E20"/>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822">
    <w:name w:val="Заголовок №8 (2) + Малые прописные"/>
    <w:basedOn w:val="820"/>
    <w:rsid w:val="00352E20"/>
    <w:rPr>
      <w:rFonts w:ascii="Times New Roman" w:eastAsia="Times New Roman" w:hAnsi="Times New Roman" w:cs="Times New Roman"/>
      <w:smallCaps/>
      <w:color w:val="000000"/>
      <w:spacing w:val="0"/>
      <w:w w:val="100"/>
      <w:position w:val="0"/>
      <w:sz w:val="32"/>
      <w:szCs w:val="32"/>
      <w:shd w:val="clear" w:color="auto" w:fill="FFFFFF"/>
      <w:lang w:val="ru-RU" w:eastAsia="ru-RU" w:bidi="ru-RU"/>
    </w:rPr>
  </w:style>
  <w:style w:type="character" w:customStyle="1" w:styleId="18">
    <w:name w:val="Основной текст (18)_"/>
    <w:basedOn w:val="a1"/>
    <w:rsid w:val="00352E20"/>
    <w:rPr>
      <w:rFonts w:ascii="Times New Roman" w:eastAsia="Times New Roman" w:hAnsi="Times New Roman" w:cs="Times New Roman"/>
      <w:b/>
      <w:bCs/>
      <w:i w:val="0"/>
      <w:iCs w:val="0"/>
      <w:smallCaps w:val="0"/>
      <w:strike w:val="0"/>
      <w:sz w:val="28"/>
      <w:szCs w:val="28"/>
      <w:u w:val="none"/>
    </w:rPr>
  </w:style>
  <w:style w:type="character" w:customStyle="1" w:styleId="217pt0pt0">
    <w:name w:val="Основной текст (2) + 17 pt;Интервал 0 pt"/>
    <w:basedOn w:val="22"/>
    <w:rsid w:val="00352E20"/>
    <w:rPr>
      <w:rFonts w:ascii="Times New Roman" w:eastAsia="Times New Roman" w:hAnsi="Times New Roman" w:cs="Times New Roman"/>
      <w:b w:val="0"/>
      <w:bCs w:val="0"/>
      <w:i w:val="0"/>
      <w:iCs w:val="0"/>
      <w:smallCaps w:val="0"/>
      <w:strike w:val="0"/>
      <w:color w:val="000000"/>
      <w:spacing w:val="-10"/>
      <w:w w:val="100"/>
      <w:position w:val="0"/>
      <w:sz w:val="34"/>
      <w:szCs w:val="34"/>
      <w:u w:val="none"/>
      <w:lang w:val="ru-RU" w:eastAsia="ru-RU" w:bidi="ru-RU"/>
    </w:rPr>
  </w:style>
  <w:style w:type="character" w:customStyle="1" w:styleId="21pt0">
    <w:name w:val="Основной текст (2) + Малые прописные;Интервал 1 pt"/>
    <w:basedOn w:val="22"/>
    <w:rsid w:val="00352E20"/>
    <w:rPr>
      <w:rFonts w:ascii="Times New Roman" w:eastAsia="Times New Roman" w:hAnsi="Times New Roman" w:cs="Times New Roman"/>
      <w:b w:val="0"/>
      <w:bCs w:val="0"/>
      <w:i w:val="0"/>
      <w:iCs w:val="0"/>
      <w:smallCaps/>
      <w:strike w:val="0"/>
      <w:color w:val="000000"/>
      <w:spacing w:val="30"/>
      <w:w w:val="100"/>
      <w:position w:val="0"/>
      <w:sz w:val="26"/>
      <w:szCs w:val="26"/>
      <w:u w:val="none"/>
      <w:lang w:val="ru-RU" w:eastAsia="ru-RU" w:bidi="ru-RU"/>
    </w:rPr>
  </w:style>
  <w:style w:type="character" w:customStyle="1" w:styleId="2Impact1pt">
    <w:name w:val="Основной текст (2) + Impact;Интервал 1 pt"/>
    <w:basedOn w:val="22"/>
    <w:rsid w:val="00352E20"/>
    <w:rPr>
      <w:rFonts w:ascii="Impact" w:eastAsia="Impact" w:hAnsi="Impact" w:cs="Impact"/>
      <w:b w:val="0"/>
      <w:bCs w:val="0"/>
      <w:i w:val="0"/>
      <w:iCs w:val="0"/>
      <w:smallCaps w:val="0"/>
      <w:strike w:val="0"/>
      <w:color w:val="000000"/>
      <w:spacing w:val="20"/>
      <w:w w:val="100"/>
      <w:position w:val="0"/>
      <w:sz w:val="26"/>
      <w:szCs w:val="26"/>
      <w:u w:val="none"/>
      <w:lang w:val="ru-RU" w:eastAsia="ru-RU" w:bidi="ru-RU"/>
    </w:rPr>
  </w:style>
  <w:style w:type="character" w:customStyle="1" w:styleId="19">
    <w:name w:val="Основной текст (19)_"/>
    <w:basedOn w:val="a1"/>
    <w:link w:val="190"/>
    <w:rsid w:val="00352E20"/>
    <w:rPr>
      <w:rFonts w:ascii="Times New Roman" w:eastAsia="Times New Roman" w:hAnsi="Times New Roman" w:cs="Times New Roman"/>
      <w:b/>
      <w:bCs/>
      <w:i/>
      <w:iCs/>
      <w:spacing w:val="30"/>
      <w:shd w:val="clear" w:color="auto" w:fill="FFFFFF"/>
    </w:rPr>
  </w:style>
  <w:style w:type="character" w:customStyle="1" w:styleId="212pt2pt">
    <w:name w:val="Основной текст (2) + 12 pt;Курсив;Интервал 2 pt"/>
    <w:basedOn w:val="22"/>
    <w:rsid w:val="00352E20"/>
    <w:rPr>
      <w:rFonts w:ascii="Times New Roman" w:eastAsia="Times New Roman" w:hAnsi="Times New Roman" w:cs="Times New Roman"/>
      <w:b w:val="0"/>
      <w:bCs w:val="0"/>
      <w:i/>
      <w:iCs/>
      <w:smallCaps w:val="0"/>
      <w:strike w:val="0"/>
      <w:color w:val="000000"/>
      <w:spacing w:val="50"/>
      <w:w w:val="100"/>
      <w:position w:val="0"/>
      <w:sz w:val="24"/>
      <w:szCs w:val="24"/>
      <w:u w:val="none"/>
      <w:lang w:val="ru-RU" w:eastAsia="ru-RU" w:bidi="ru-RU"/>
    </w:rPr>
  </w:style>
  <w:style w:type="character" w:customStyle="1" w:styleId="212pt0">
    <w:name w:val="Основной текст (2) + 12 pt;Полужирный;Малые прописные"/>
    <w:basedOn w:val="22"/>
    <w:rsid w:val="00352E20"/>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1813pt1pt">
    <w:name w:val="Основной текст (18) + 13 pt;Курсив;Интервал 1 pt"/>
    <w:basedOn w:val="18"/>
    <w:rsid w:val="00352E20"/>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181pt">
    <w:name w:val="Основной текст (18) + Интервал 1 pt"/>
    <w:basedOn w:val="18"/>
    <w:rsid w:val="00352E20"/>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1813pt">
    <w:name w:val="Основной текст (18) + 13 pt;Малые прописные"/>
    <w:basedOn w:val="18"/>
    <w:rsid w:val="00352E20"/>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92">
    <w:name w:val="Оглавление (9)_"/>
    <w:basedOn w:val="a1"/>
    <w:link w:val="93"/>
    <w:rsid w:val="00352E20"/>
    <w:rPr>
      <w:rFonts w:ascii="Times New Roman" w:eastAsia="Times New Roman" w:hAnsi="Times New Roman" w:cs="Times New Roman"/>
      <w:b/>
      <w:bCs/>
      <w:sz w:val="24"/>
      <w:szCs w:val="24"/>
      <w:shd w:val="clear" w:color="auto" w:fill="FFFFFF"/>
    </w:rPr>
  </w:style>
  <w:style w:type="character" w:customStyle="1" w:styleId="9Corbel18pt">
    <w:name w:val="Оглавление (9) + Corbel;18 pt;Не полужирный;Курсив"/>
    <w:basedOn w:val="92"/>
    <w:rsid w:val="00352E20"/>
    <w:rPr>
      <w:rFonts w:ascii="Corbel" w:eastAsia="Corbel" w:hAnsi="Corbel" w:cs="Corbel"/>
      <w:b/>
      <w:bCs/>
      <w:i/>
      <w:iCs/>
      <w:color w:val="000000"/>
      <w:spacing w:val="0"/>
      <w:w w:val="100"/>
      <w:position w:val="0"/>
      <w:sz w:val="36"/>
      <w:szCs w:val="36"/>
      <w:shd w:val="clear" w:color="auto" w:fill="FFFFFF"/>
      <w:lang w:val="ru-RU" w:eastAsia="ru-RU" w:bidi="ru-RU"/>
    </w:rPr>
  </w:style>
  <w:style w:type="character" w:customStyle="1" w:styleId="1813pt0">
    <w:name w:val="Основной текст (18) + 13 pt;Курсив"/>
    <w:basedOn w:val="18"/>
    <w:rsid w:val="00352E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2">
    <w:name w:val="Оглавление (10)_"/>
    <w:basedOn w:val="a1"/>
    <w:link w:val="103"/>
    <w:rsid w:val="00352E20"/>
    <w:rPr>
      <w:rFonts w:ascii="Impact" w:eastAsia="Impact" w:hAnsi="Impact" w:cs="Impact"/>
      <w:sz w:val="26"/>
      <w:szCs w:val="26"/>
      <w:shd w:val="clear" w:color="auto" w:fill="FFFFFF"/>
    </w:rPr>
  </w:style>
  <w:style w:type="character" w:customStyle="1" w:styleId="10Corbel25pt">
    <w:name w:val="Оглавление (10) + Corbel;25 pt;Курсив"/>
    <w:basedOn w:val="102"/>
    <w:rsid w:val="00352E20"/>
    <w:rPr>
      <w:rFonts w:ascii="Corbel" w:eastAsia="Corbel" w:hAnsi="Corbel" w:cs="Corbel"/>
      <w:i/>
      <w:iCs/>
      <w:color w:val="000000"/>
      <w:spacing w:val="0"/>
      <w:w w:val="100"/>
      <w:position w:val="0"/>
      <w:sz w:val="50"/>
      <w:szCs w:val="50"/>
      <w:shd w:val="clear" w:color="auto" w:fill="FFFFFF"/>
      <w:lang w:val="ru-RU" w:eastAsia="ru-RU" w:bidi="ru-RU"/>
    </w:rPr>
  </w:style>
  <w:style w:type="character" w:customStyle="1" w:styleId="11pt">
    <w:name w:val="Оглавление + 11 pt;Полужирный;Курсив"/>
    <w:basedOn w:val="80"/>
    <w:rsid w:val="00352E20"/>
    <w:rPr>
      <w:rFonts w:eastAsiaTheme="minorEastAsia"/>
      <w:b/>
      <w:bCs/>
      <w:i/>
      <w:iCs/>
      <w:color w:val="000000"/>
      <w:spacing w:val="0"/>
      <w:w w:val="100"/>
      <w:kern w:val="0"/>
      <w:position w:val="0"/>
      <w:sz w:val="22"/>
      <w:szCs w:val="22"/>
      <w:lang w:val="en-US" w:eastAsia="en-US" w:bidi="en-US"/>
      <w14:ligatures w14:val="none"/>
    </w:rPr>
  </w:style>
  <w:style w:type="character" w:customStyle="1" w:styleId="760">
    <w:name w:val="Заголовок №7 (6)_"/>
    <w:basedOn w:val="a1"/>
    <w:link w:val="761"/>
    <w:rsid w:val="00352E20"/>
    <w:rPr>
      <w:rFonts w:ascii="Cambria" w:eastAsia="Cambria" w:hAnsi="Cambria" w:cs="Cambria"/>
      <w:w w:val="150"/>
      <w:sz w:val="26"/>
      <w:szCs w:val="26"/>
      <w:shd w:val="clear" w:color="auto" w:fill="FFFFFF"/>
    </w:rPr>
  </w:style>
  <w:style w:type="character" w:customStyle="1" w:styleId="76MicrosoftSansSerif16pt1pt100">
    <w:name w:val="Заголовок №7 (6) + Microsoft Sans Serif;16 pt;Курсив;Интервал 1 pt;Масштаб 100%"/>
    <w:basedOn w:val="760"/>
    <w:rsid w:val="00352E20"/>
    <w:rPr>
      <w:rFonts w:ascii="Microsoft Sans Serif" w:eastAsia="Microsoft Sans Serif" w:hAnsi="Microsoft Sans Serif" w:cs="Microsoft Sans Serif"/>
      <w:i/>
      <w:iCs/>
      <w:color w:val="000000"/>
      <w:spacing w:val="30"/>
      <w:w w:val="100"/>
      <w:position w:val="0"/>
      <w:sz w:val="32"/>
      <w:szCs w:val="32"/>
      <w:shd w:val="clear" w:color="auto" w:fill="FFFFFF"/>
      <w:lang w:val="ru-RU" w:eastAsia="ru-RU" w:bidi="ru-RU"/>
    </w:rPr>
  </w:style>
  <w:style w:type="character" w:customStyle="1" w:styleId="620">
    <w:name w:val="Заголовок №6 (2)_"/>
    <w:basedOn w:val="a1"/>
    <w:link w:val="621"/>
    <w:rsid w:val="00352E20"/>
    <w:rPr>
      <w:rFonts w:ascii="Times New Roman" w:eastAsia="Times New Roman" w:hAnsi="Times New Roman" w:cs="Times New Roman"/>
      <w:sz w:val="26"/>
      <w:szCs w:val="26"/>
      <w:shd w:val="clear" w:color="auto" w:fill="FFFFFF"/>
      <w:lang w:val="en-US" w:bidi="en-US"/>
    </w:rPr>
  </w:style>
  <w:style w:type="character" w:customStyle="1" w:styleId="216pt">
    <w:name w:val="Основной текст (2) + 16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17pt">
    <w:name w:val="Основной текст (2) + 17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17pt-1pt">
    <w:name w:val="Основной текст (2) + Cambria;17 pt;Интервал -1 pt"/>
    <w:basedOn w:val="22"/>
    <w:rsid w:val="00352E20"/>
    <w:rPr>
      <w:rFonts w:ascii="Cambria" w:eastAsia="Cambria" w:hAnsi="Cambria" w:cs="Cambria"/>
      <w:b w:val="0"/>
      <w:bCs w:val="0"/>
      <w:i w:val="0"/>
      <w:iCs w:val="0"/>
      <w:smallCaps w:val="0"/>
      <w:strike w:val="0"/>
      <w:color w:val="000000"/>
      <w:spacing w:val="-20"/>
      <w:w w:val="100"/>
      <w:position w:val="0"/>
      <w:sz w:val="34"/>
      <w:szCs w:val="34"/>
      <w:u w:val="none"/>
      <w:lang w:val="ru-RU" w:eastAsia="ru-RU" w:bidi="ru-RU"/>
    </w:rPr>
  </w:style>
  <w:style w:type="character" w:customStyle="1" w:styleId="200">
    <w:name w:val="Основной текст (20)_"/>
    <w:basedOn w:val="a1"/>
    <w:link w:val="201"/>
    <w:rsid w:val="00352E20"/>
    <w:rPr>
      <w:rFonts w:ascii="Times New Roman" w:eastAsia="Times New Roman" w:hAnsi="Times New Roman" w:cs="Times New Roman"/>
      <w:sz w:val="11"/>
      <w:szCs w:val="11"/>
      <w:shd w:val="clear" w:color="auto" w:fill="FFFFFF"/>
    </w:rPr>
  </w:style>
  <w:style w:type="character" w:customStyle="1" w:styleId="MicrosoftSansSerif45pt">
    <w:name w:val="Колонтитул + Microsoft Sans Serif;4;5 pt"/>
    <w:basedOn w:val="af6"/>
    <w:rsid w:val="00352E20"/>
    <w:rPr>
      <w:rFonts w:ascii="Microsoft Sans Serif" w:eastAsia="Microsoft Sans Serif" w:hAnsi="Microsoft Sans Serif" w:cs="Microsoft Sans Serif"/>
      <w:b w:val="0"/>
      <w:bCs w:val="0"/>
      <w:i w:val="0"/>
      <w:iCs w:val="0"/>
      <w:smallCaps w:val="0"/>
      <w:strike w:val="0"/>
      <w:color w:val="000000"/>
      <w:spacing w:val="0"/>
      <w:w w:val="100"/>
      <w:position w:val="0"/>
      <w:sz w:val="9"/>
      <w:szCs w:val="9"/>
      <w:u w:val="none"/>
      <w:lang w:val="ru-RU" w:eastAsia="ru-RU" w:bidi="ru-RU"/>
    </w:rPr>
  </w:style>
  <w:style w:type="character" w:customStyle="1" w:styleId="210">
    <w:name w:val="Основной текст (21)_"/>
    <w:basedOn w:val="a1"/>
    <w:link w:val="211"/>
    <w:rsid w:val="00352E20"/>
    <w:rPr>
      <w:rFonts w:ascii="Times New Roman" w:eastAsia="Times New Roman" w:hAnsi="Times New Roman" w:cs="Times New Roman"/>
      <w:i/>
      <w:iCs/>
      <w:spacing w:val="30"/>
      <w:sz w:val="28"/>
      <w:szCs w:val="28"/>
      <w:shd w:val="clear" w:color="auto" w:fill="FFFFFF"/>
    </w:rPr>
  </w:style>
  <w:style w:type="character" w:customStyle="1" w:styleId="214pt0">
    <w:name w:val="Основной текст (2) + 14 pt;Полужирный"/>
    <w:basedOn w:val="22"/>
    <w:rsid w:val="00352E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4pt-2pt">
    <w:name w:val="Основной текст (2) + Lucida Sans Unicode;14 pt;Полужирный;Курсив;Интервал -2 pt"/>
    <w:basedOn w:val="22"/>
    <w:rsid w:val="00352E20"/>
    <w:rPr>
      <w:rFonts w:ascii="Lucida Sans Unicode" w:eastAsia="Lucida Sans Unicode" w:hAnsi="Lucida Sans Unicode" w:cs="Lucida Sans Unicode"/>
      <w:b/>
      <w:bCs/>
      <w:i/>
      <w:iCs/>
      <w:smallCaps w:val="0"/>
      <w:strike w:val="0"/>
      <w:color w:val="000000"/>
      <w:spacing w:val="-50"/>
      <w:w w:val="100"/>
      <w:position w:val="0"/>
      <w:sz w:val="28"/>
      <w:szCs w:val="28"/>
      <w:u w:val="none"/>
      <w:lang w:val="ru-RU" w:eastAsia="ru-RU" w:bidi="ru-RU"/>
    </w:rPr>
  </w:style>
  <w:style w:type="character" w:customStyle="1" w:styleId="285pt0pt">
    <w:name w:val="Основной текст (2) + 8;5 pt;Полужирный;Курсив;Интервал 0 pt"/>
    <w:basedOn w:val="22"/>
    <w:rsid w:val="00352E20"/>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1817pt">
    <w:name w:val="Основной текст (18) + 17 pt;Не полужирный"/>
    <w:basedOn w:val="18"/>
    <w:rsid w:val="00352E20"/>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21pt">
    <w:name w:val="Основной текст (2) + Cambria;21 pt"/>
    <w:basedOn w:val="22"/>
    <w:rsid w:val="00352E20"/>
    <w:rPr>
      <w:rFonts w:ascii="Cambria" w:eastAsia="Cambria" w:hAnsi="Cambria" w:cs="Cambria"/>
      <w:b w:val="0"/>
      <w:bCs w:val="0"/>
      <w:i w:val="0"/>
      <w:iCs w:val="0"/>
      <w:smallCaps w:val="0"/>
      <w:strike w:val="0"/>
      <w:color w:val="000000"/>
      <w:spacing w:val="0"/>
      <w:w w:val="100"/>
      <w:position w:val="0"/>
      <w:sz w:val="42"/>
      <w:szCs w:val="42"/>
      <w:u w:val="none"/>
      <w:lang w:val="ru-RU" w:eastAsia="ru-RU" w:bidi="ru-RU"/>
    </w:rPr>
  </w:style>
  <w:style w:type="character" w:customStyle="1" w:styleId="21pt1">
    <w:name w:val="Основной текст (2) + Полужирный;Курсив;Интервал 1 pt"/>
    <w:basedOn w:val="22"/>
    <w:rsid w:val="00352E20"/>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54">
    <w:name w:val="Заголовок №5_"/>
    <w:basedOn w:val="a1"/>
    <w:link w:val="55"/>
    <w:rsid w:val="00352E20"/>
    <w:rPr>
      <w:rFonts w:ascii="Times New Roman" w:eastAsia="Times New Roman" w:hAnsi="Times New Roman" w:cs="Times New Roman"/>
      <w:b/>
      <w:bCs/>
      <w:spacing w:val="30"/>
      <w:sz w:val="24"/>
      <w:szCs w:val="24"/>
      <w:shd w:val="clear" w:color="auto" w:fill="FFFFFF"/>
    </w:rPr>
  </w:style>
  <w:style w:type="character" w:customStyle="1" w:styleId="514pt">
    <w:name w:val="Заголовок №5 + 14 pt;Не полужирный;Курсив"/>
    <w:basedOn w:val="54"/>
    <w:rsid w:val="00352E20"/>
    <w:rPr>
      <w:rFonts w:ascii="Times New Roman" w:eastAsia="Times New Roman" w:hAnsi="Times New Roman" w:cs="Times New Roman"/>
      <w:b/>
      <w:bCs/>
      <w:i/>
      <w:iCs/>
      <w:color w:val="000000"/>
      <w:spacing w:val="30"/>
      <w:w w:val="100"/>
      <w:position w:val="0"/>
      <w:sz w:val="28"/>
      <w:szCs w:val="28"/>
      <w:shd w:val="clear" w:color="auto" w:fill="FFFFFF"/>
      <w:lang w:val="ru-RU" w:eastAsia="ru-RU" w:bidi="ru-RU"/>
    </w:rPr>
  </w:style>
  <w:style w:type="character" w:customStyle="1" w:styleId="113">
    <w:name w:val="Оглавление (11)_"/>
    <w:basedOn w:val="a1"/>
    <w:link w:val="114"/>
    <w:rsid w:val="00352E20"/>
    <w:rPr>
      <w:rFonts w:ascii="Times New Roman" w:eastAsia="Times New Roman" w:hAnsi="Times New Roman" w:cs="Times New Roman"/>
      <w:b/>
      <w:bCs/>
      <w:sz w:val="28"/>
      <w:szCs w:val="28"/>
      <w:shd w:val="clear" w:color="auto" w:fill="FFFFFF"/>
    </w:rPr>
  </w:style>
  <w:style w:type="character" w:customStyle="1" w:styleId="1113pt1pt">
    <w:name w:val="Оглавление (11) + 13 pt;Курсив;Интервал 1 pt"/>
    <w:basedOn w:val="113"/>
    <w:rsid w:val="00352E20"/>
    <w:rPr>
      <w:rFonts w:ascii="Times New Roman" w:eastAsia="Times New Roman" w:hAnsi="Times New Roman" w:cs="Times New Roman"/>
      <w:b/>
      <w:bCs/>
      <w:i/>
      <w:iCs/>
      <w:color w:val="000000"/>
      <w:spacing w:val="20"/>
      <w:w w:val="100"/>
      <w:position w:val="0"/>
      <w:sz w:val="26"/>
      <w:szCs w:val="26"/>
      <w:shd w:val="clear" w:color="auto" w:fill="FFFFFF"/>
      <w:lang w:val="ru-RU" w:eastAsia="ru-RU" w:bidi="ru-RU"/>
    </w:rPr>
  </w:style>
  <w:style w:type="character" w:customStyle="1" w:styleId="20pt0">
    <w:name w:val="Основной текст (2) + Интервал 0 pt"/>
    <w:basedOn w:val="22"/>
    <w:rsid w:val="00352E20"/>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11pt3pt">
    <w:name w:val="Основной текст (2) + 11 pt;Полужирный;Курсив;Интервал 3 pt"/>
    <w:basedOn w:val="22"/>
    <w:rsid w:val="00352E20"/>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pt-1pt">
    <w:name w:val="Оглавление + 23 pt;Интервал -1 pt"/>
    <w:basedOn w:val="80"/>
    <w:rsid w:val="00352E20"/>
    <w:rPr>
      <w:rFonts w:eastAsiaTheme="minorEastAsia"/>
      <w:color w:val="000000"/>
      <w:spacing w:val="-20"/>
      <w:w w:val="100"/>
      <w:kern w:val="0"/>
      <w:position w:val="0"/>
      <w:sz w:val="46"/>
      <w:szCs w:val="46"/>
      <w:lang w:val="en-US" w:eastAsia="en-US" w:bidi="en-US"/>
      <w14:ligatures w14:val="none"/>
    </w:rPr>
  </w:style>
  <w:style w:type="character" w:customStyle="1" w:styleId="18FranklinGothicHeavy13pt">
    <w:name w:val="Основной текст (18) + Franklin Gothic Heavy;13 pt"/>
    <w:basedOn w:val="18"/>
    <w:rsid w:val="00352E20"/>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lang w:val="ru-RU" w:eastAsia="ru-RU" w:bidi="ru-RU"/>
    </w:rPr>
  </w:style>
  <w:style w:type="character" w:customStyle="1" w:styleId="1813pt1">
    <w:name w:val="Основной текст (18) + 13 pt"/>
    <w:basedOn w:val="18"/>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5pt">
    <w:name w:val="Основной текст (18) + Интервал 5 pt"/>
    <w:basedOn w:val="18"/>
    <w:rsid w:val="00352E20"/>
    <w:rPr>
      <w:rFonts w:ascii="Times New Roman" w:eastAsia="Times New Roman" w:hAnsi="Times New Roman" w:cs="Times New Roman"/>
      <w:b/>
      <w:bCs/>
      <w:i w:val="0"/>
      <w:iCs w:val="0"/>
      <w:smallCaps w:val="0"/>
      <w:strike w:val="0"/>
      <w:color w:val="000000"/>
      <w:spacing w:val="110"/>
      <w:w w:val="100"/>
      <w:position w:val="0"/>
      <w:sz w:val="28"/>
      <w:szCs w:val="28"/>
      <w:u w:val="none"/>
      <w:lang w:val="en-US" w:eastAsia="en-US" w:bidi="en-US"/>
    </w:rPr>
  </w:style>
  <w:style w:type="character" w:customStyle="1" w:styleId="180">
    <w:name w:val="Основной текст (18)"/>
    <w:basedOn w:val="18"/>
    <w:rsid w:val="00352E20"/>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113pt1pt0">
    <w:name w:val="Оглавление (11) + 13 pt;Курсив;Малые прописные;Интервал 1 pt"/>
    <w:basedOn w:val="113"/>
    <w:rsid w:val="00352E20"/>
    <w:rPr>
      <w:rFonts w:ascii="Times New Roman" w:eastAsia="Times New Roman" w:hAnsi="Times New Roman" w:cs="Times New Roman"/>
      <w:b/>
      <w:bCs/>
      <w:i/>
      <w:iCs/>
      <w:smallCaps/>
      <w:color w:val="000000"/>
      <w:spacing w:val="20"/>
      <w:w w:val="100"/>
      <w:position w:val="0"/>
      <w:sz w:val="26"/>
      <w:szCs w:val="26"/>
      <w:shd w:val="clear" w:color="auto" w:fill="FFFFFF"/>
      <w:lang w:val="en-US" w:eastAsia="en-US" w:bidi="en-US"/>
    </w:rPr>
  </w:style>
  <w:style w:type="character" w:customStyle="1" w:styleId="122">
    <w:name w:val="Оглавление (12)_"/>
    <w:basedOn w:val="a1"/>
    <w:link w:val="123"/>
    <w:rsid w:val="00352E20"/>
    <w:rPr>
      <w:rFonts w:ascii="Times New Roman" w:eastAsia="Times New Roman" w:hAnsi="Times New Roman" w:cs="Times New Roman"/>
      <w:w w:val="50"/>
      <w:sz w:val="30"/>
      <w:szCs w:val="30"/>
      <w:shd w:val="clear" w:color="auto" w:fill="FFFFFF"/>
    </w:rPr>
  </w:style>
  <w:style w:type="character" w:customStyle="1" w:styleId="12LucidaSansUnicode14pt100">
    <w:name w:val="Оглавление (12) + Lucida Sans Unicode;14 pt;Курсив;Масштаб 100%"/>
    <w:basedOn w:val="122"/>
    <w:rsid w:val="00352E20"/>
    <w:rPr>
      <w:rFonts w:ascii="Lucida Sans Unicode" w:eastAsia="Lucida Sans Unicode" w:hAnsi="Lucida Sans Unicode" w:cs="Lucida Sans Unicode"/>
      <w:i/>
      <w:iCs/>
      <w:color w:val="000000"/>
      <w:spacing w:val="0"/>
      <w:w w:val="100"/>
      <w:position w:val="0"/>
      <w:sz w:val="28"/>
      <w:szCs w:val="28"/>
      <w:shd w:val="clear" w:color="auto" w:fill="FFFFFF"/>
      <w:lang w:val="ru-RU" w:eastAsia="ru-RU" w:bidi="ru-RU"/>
    </w:rPr>
  </w:style>
  <w:style w:type="character" w:customStyle="1" w:styleId="50pt">
    <w:name w:val="Оглавление (5) + Интервал 0 pt"/>
    <w:basedOn w:val="52"/>
    <w:rsid w:val="00352E20"/>
    <w:rPr>
      <w:rFonts w:ascii="Cambria" w:eastAsia="Cambria" w:hAnsi="Cambria" w:cs="Cambria"/>
      <w:b/>
      <w:bCs/>
      <w:color w:val="000000"/>
      <w:spacing w:val="0"/>
      <w:w w:val="100"/>
      <w:position w:val="0"/>
      <w:sz w:val="26"/>
      <w:szCs w:val="26"/>
      <w:shd w:val="clear" w:color="auto" w:fill="FFFFFF"/>
      <w:lang w:val="ru-RU" w:eastAsia="ru-RU" w:bidi="ru-RU"/>
    </w:rPr>
  </w:style>
  <w:style w:type="character" w:customStyle="1" w:styleId="1813pt2">
    <w:name w:val="Основной текст (18) + 13 pt;Не полужирный"/>
    <w:basedOn w:val="18"/>
    <w:rsid w:val="00352E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11pt1pt">
    <w:name w:val="Основной текст (18) + 11 pt;Курсив;Интервал 1 pt"/>
    <w:basedOn w:val="18"/>
    <w:rsid w:val="00352E20"/>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81">
    <w:name w:val="Основной текст (18) + Малые прописные"/>
    <w:basedOn w:val="18"/>
    <w:rsid w:val="00352E20"/>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2Cambria115pt">
    <w:name w:val="Основной текст (2) + Cambria;11;5 pt"/>
    <w:basedOn w:val="22"/>
    <w:rsid w:val="00352E20"/>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character" w:customStyle="1" w:styleId="211pt2">
    <w:name w:val="Основной текст (2) + 11 pt;Полужирный;Курсив;Малые прописные"/>
    <w:basedOn w:val="22"/>
    <w:rsid w:val="00352E20"/>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36">
    <w:name w:val="Заголовок №3_"/>
    <w:basedOn w:val="a1"/>
    <w:link w:val="37"/>
    <w:rsid w:val="00352E20"/>
    <w:rPr>
      <w:rFonts w:ascii="Times New Roman" w:eastAsia="Times New Roman" w:hAnsi="Times New Roman" w:cs="Times New Roman"/>
      <w:sz w:val="26"/>
      <w:szCs w:val="26"/>
      <w:shd w:val="clear" w:color="auto" w:fill="FFFFFF"/>
    </w:rPr>
  </w:style>
  <w:style w:type="character" w:customStyle="1" w:styleId="1a">
    <w:name w:val="Заголовок №1_"/>
    <w:basedOn w:val="a1"/>
    <w:link w:val="1b"/>
    <w:rsid w:val="00352E20"/>
    <w:rPr>
      <w:rFonts w:ascii="Times New Roman" w:eastAsia="Times New Roman" w:hAnsi="Times New Roman" w:cs="Times New Roman"/>
      <w:b/>
      <w:bCs/>
      <w:sz w:val="24"/>
      <w:szCs w:val="24"/>
      <w:shd w:val="clear" w:color="auto" w:fill="FFFFFF"/>
      <w:lang w:val="en-US" w:bidi="en-US"/>
    </w:rPr>
  </w:style>
  <w:style w:type="character" w:customStyle="1" w:styleId="131">
    <w:name w:val="Оглавление (13)_"/>
    <w:basedOn w:val="a1"/>
    <w:link w:val="132"/>
    <w:rsid w:val="00352E20"/>
    <w:rPr>
      <w:rFonts w:ascii="Impact" w:eastAsia="Impact" w:hAnsi="Impact" w:cs="Impact"/>
      <w:sz w:val="34"/>
      <w:szCs w:val="34"/>
      <w:shd w:val="clear" w:color="auto" w:fill="FFFFFF"/>
    </w:rPr>
  </w:style>
  <w:style w:type="character" w:customStyle="1" w:styleId="133">
    <w:name w:val="Оглавление (13) + Малые прописные"/>
    <w:basedOn w:val="131"/>
    <w:rsid w:val="00352E20"/>
    <w:rPr>
      <w:rFonts w:ascii="Impact" w:eastAsia="Impact" w:hAnsi="Impact" w:cs="Impact"/>
      <w:smallCaps/>
      <w:color w:val="000000"/>
      <w:spacing w:val="0"/>
      <w:w w:val="100"/>
      <w:position w:val="0"/>
      <w:sz w:val="34"/>
      <w:szCs w:val="34"/>
      <w:shd w:val="clear" w:color="auto" w:fill="FFFFFF"/>
      <w:lang w:val="ru-RU" w:eastAsia="ru-RU" w:bidi="ru-RU"/>
    </w:rPr>
  </w:style>
  <w:style w:type="character" w:customStyle="1" w:styleId="134">
    <w:name w:val="Оглавление (13) + Курсив"/>
    <w:basedOn w:val="131"/>
    <w:rsid w:val="00352E20"/>
    <w:rPr>
      <w:rFonts w:ascii="Impact" w:eastAsia="Impact" w:hAnsi="Impact" w:cs="Impact"/>
      <w:i/>
      <w:iCs/>
      <w:color w:val="000000"/>
      <w:spacing w:val="0"/>
      <w:w w:val="100"/>
      <w:position w:val="0"/>
      <w:sz w:val="34"/>
      <w:szCs w:val="34"/>
      <w:shd w:val="clear" w:color="auto" w:fill="FFFFFF"/>
      <w:lang w:val="ru-RU" w:eastAsia="ru-RU" w:bidi="ru-RU"/>
    </w:rPr>
  </w:style>
  <w:style w:type="character" w:customStyle="1" w:styleId="14pt1pt">
    <w:name w:val="Оглавление + 14 pt;Курсив;Интервал 1 pt"/>
    <w:basedOn w:val="80"/>
    <w:rsid w:val="00352E20"/>
    <w:rPr>
      <w:rFonts w:eastAsiaTheme="minorEastAsia"/>
      <w:i/>
      <w:iCs/>
      <w:color w:val="000000"/>
      <w:spacing w:val="20"/>
      <w:w w:val="100"/>
      <w:kern w:val="0"/>
      <w:position w:val="0"/>
      <w:sz w:val="28"/>
      <w:szCs w:val="28"/>
      <w:lang w:val="en-US" w:eastAsia="en-US" w:bidi="en-US"/>
      <w14:ligatures w14:val="none"/>
    </w:rPr>
  </w:style>
  <w:style w:type="character" w:customStyle="1" w:styleId="220">
    <w:name w:val="Основной текст (22)_"/>
    <w:basedOn w:val="a1"/>
    <w:link w:val="221"/>
    <w:rsid w:val="00352E20"/>
    <w:rPr>
      <w:rFonts w:ascii="Times New Roman" w:eastAsia="Times New Roman" w:hAnsi="Times New Roman" w:cs="Times New Roman"/>
      <w:b/>
      <w:bCs/>
      <w:spacing w:val="30"/>
      <w:sz w:val="32"/>
      <w:szCs w:val="32"/>
      <w:shd w:val="clear" w:color="auto" w:fill="FFFFFF"/>
    </w:rPr>
  </w:style>
  <w:style w:type="character" w:customStyle="1" w:styleId="22CourierNew1pt">
    <w:name w:val="Основной текст (22) + Courier New;Курсив;Интервал 1 pt"/>
    <w:basedOn w:val="220"/>
    <w:rsid w:val="00352E20"/>
    <w:rPr>
      <w:rFonts w:ascii="Courier New" w:eastAsia="Courier New" w:hAnsi="Courier New" w:cs="Courier New"/>
      <w:b/>
      <w:bCs/>
      <w:i/>
      <w:iCs/>
      <w:color w:val="000000"/>
      <w:spacing w:val="20"/>
      <w:w w:val="100"/>
      <w:position w:val="0"/>
      <w:sz w:val="32"/>
      <w:szCs w:val="32"/>
      <w:shd w:val="clear" w:color="auto" w:fill="FFFFFF"/>
      <w:lang w:val="ru-RU" w:eastAsia="ru-RU" w:bidi="ru-RU"/>
    </w:rPr>
  </w:style>
  <w:style w:type="character" w:customStyle="1" w:styleId="2d">
    <w:name w:val="Заголовок №2_"/>
    <w:basedOn w:val="a1"/>
    <w:link w:val="2e"/>
    <w:rsid w:val="00352E20"/>
    <w:rPr>
      <w:rFonts w:ascii="Times New Roman" w:eastAsia="Times New Roman" w:hAnsi="Times New Roman" w:cs="Times New Roman"/>
      <w:i/>
      <w:iCs/>
      <w:spacing w:val="-20"/>
      <w:sz w:val="20"/>
      <w:szCs w:val="20"/>
      <w:shd w:val="clear" w:color="auto" w:fill="FFFFFF"/>
    </w:rPr>
  </w:style>
  <w:style w:type="character" w:customStyle="1" w:styleId="830">
    <w:name w:val="Заголовок №8 (3)_"/>
    <w:basedOn w:val="a1"/>
    <w:link w:val="831"/>
    <w:rsid w:val="00352E20"/>
    <w:rPr>
      <w:rFonts w:ascii="Impact" w:eastAsia="Impact" w:hAnsi="Impact" w:cs="Impact"/>
      <w:i/>
      <w:iCs/>
      <w:spacing w:val="20"/>
      <w:sz w:val="28"/>
      <w:szCs w:val="28"/>
      <w:shd w:val="clear" w:color="auto" w:fill="FFFFFF"/>
    </w:rPr>
  </w:style>
  <w:style w:type="character" w:customStyle="1" w:styleId="83FranklinGothicHeavy18pt">
    <w:name w:val="Заголовок №8 (3) + Franklin Gothic Heavy;18 pt;Не курсив"/>
    <w:basedOn w:val="830"/>
    <w:rsid w:val="00352E20"/>
    <w:rPr>
      <w:rFonts w:ascii="Franklin Gothic Heavy" w:eastAsia="Franklin Gothic Heavy" w:hAnsi="Franklin Gothic Heavy" w:cs="Franklin Gothic Heavy"/>
      <w:b/>
      <w:bCs/>
      <w:i/>
      <w:iCs/>
      <w:color w:val="000000"/>
      <w:spacing w:val="20"/>
      <w:w w:val="100"/>
      <w:position w:val="0"/>
      <w:sz w:val="36"/>
      <w:szCs w:val="36"/>
      <w:shd w:val="clear" w:color="auto" w:fill="FFFFFF"/>
      <w:lang w:val="ru-RU" w:eastAsia="ru-RU" w:bidi="ru-RU"/>
    </w:rPr>
  </w:style>
  <w:style w:type="character" w:customStyle="1" w:styleId="770">
    <w:name w:val="Заголовок №7 (7)_"/>
    <w:basedOn w:val="a1"/>
    <w:link w:val="771"/>
    <w:rsid w:val="00352E20"/>
    <w:rPr>
      <w:rFonts w:ascii="Impact" w:eastAsia="Impact" w:hAnsi="Impact" w:cs="Impact"/>
      <w:spacing w:val="30"/>
      <w:sz w:val="26"/>
      <w:szCs w:val="26"/>
      <w:shd w:val="clear" w:color="auto" w:fill="FFFFFF"/>
    </w:rPr>
  </w:style>
  <w:style w:type="character" w:customStyle="1" w:styleId="77CourierNew18pt-1pt">
    <w:name w:val="Заголовок №7 (7) + Courier New;18 pt;Полужирный;Курсив;Интервал -1 pt"/>
    <w:basedOn w:val="770"/>
    <w:rsid w:val="00352E20"/>
    <w:rPr>
      <w:rFonts w:ascii="Courier New" w:eastAsia="Courier New" w:hAnsi="Courier New" w:cs="Courier New"/>
      <w:b/>
      <w:bCs/>
      <w:i/>
      <w:iCs/>
      <w:color w:val="000000"/>
      <w:spacing w:val="-20"/>
      <w:position w:val="0"/>
      <w:sz w:val="36"/>
      <w:szCs w:val="36"/>
      <w:shd w:val="clear" w:color="auto" w:fill="FFFFFF"/>
      <w:lang w:val="ru-RU" w:eastAsia="ru-RU" w:bidi="ru-RU"/>
    </w:rPr>
  </w:style>
  <w:style w:type="character" w:customStyle="1" w:styleId="230">
    <w:name w:val="Основной текст (23)_"/>
    <w:basedOn w:val="a1"/>
    <w:link w:val="231"/>
    <w:rsid w:val="00352E20"/>
    <w:rPr>
      <w:rFonts w:ascii="Times New Roman" w:eastAsia="Times New Roman" w:hAnsi="Times New Roman" w:cs="Times New Roman"/>
      <w:b/>
      <w:bCs/>
      <w:sz w:val="34"/>
      <w:szCs w:val="34"/>
      <w:shd w:val="clear" w:color="auto" w:fill="FFFFFF"/>
    </w:rPr>
  </w:style>
  <w:style w:type="character" w:customStyle="1" w:styleId="240">
    <w:name w:val="Основной текст (24)_"/>
    <w:basedOn w:val="a1"/>
    <w:link w:val="241"/>
    <w:rsid w:val="00352E20"/>
    <w:rPr>
      <w:rFonts w:ascii="Times New Roman" w:eastAsia="Times New Roman" w:hAnsi="Times New Roman" w:cs="Times New Roman"/>
      <w:b/>
      <w:bCs/>
      <w:sz w:val="26"/>
      <w:szCs w:val="26"/>
      <w:shd w:val="clear" w:color="auto" w:fill="FFFFFF"/>
    </w:rPr>
  </w:style>
  <w:style w:type="character" w:customStyle="1" w:styleId="250">
    <w:name w:val="Основной текст (25)_"/>
    <w:basedOn w:val="a1"/>
    <w:link w:val="251"/>
    <w:rsid w:val="00352E20"/>
    <w:rPr>
      <w:rFonts w:ascii="Times New Roman" w:eastAsia="Times New Roman" w:hAnsi="Times New Roman" w:cs="Times New Roman"/>
      <w:b/>
      <w:bCs/>
      <w:i/>
      <w:iCs/>
      <w:spacing w:val="30"/>
      <w:sz w:val="36"/>
      <w:szCs w:val="36"/>
      <w:shd w:val="clear" w:color="auto" w:fill="FFFFFF"/>
      <w:lang w:val="en-US" w:bidi="en-US"/>
    </w:rPr>
  </w:style>
  <w:style w:type="character" w:customStyle="1" w:styleId="211pt2pt">
    <w:name w:val="Основной текст (2) + 11 pt;Полужирный;Курсив;Интервал 2 pt"/>
    <w:basedOn w:val="22"/>
    <w:rsid w:val="00352E20"/>
    <w:rPr>
      <w:rFonts w:ascii="Times New Roman" w:eastAsia="Times New Roman" w:hAnsi="Times New Roman" w:cs="Times New Roman"/>
      <w:b/>
      <w:bCs/>
      <w:i/>
      <w:iCs/>
      <w:smallCaps w:val="0"/>
      <w:strike w:val="0"/>
      <w:color w:val="000000"/>
      <w:spacing w:val="40"/>
      <w:w w:val="100"/>
      <w:position w:val="0"/>
      <w:sz w:val="22"/>
      <w:szCs w:val="22"/>
      <w:u w:val="none"/>
      <w:lang w:val="ru-RU" w:eastAsia="ru-RU" w:bidi="ru-RU"/>
    </w:rPr>
  </w:style>
  <w:style w:type="character" w:customStyle="1" w:styleId="24pt">
    <w:name w:val="Основной текст (2) + 4 pt"/>
    <w:basedOn w:val="22"/>
    <w:rsid w:val="00352E2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Consolas45pt1pt">
    <w:name w:val="Колонтитул + Consolas;4;5 pt;Интервал 1 pt"/>
    <w:basedOn w:val="af6"/>
    <w:rsid w:val="00352E20"/>
    <w:rPr>
      <w:rFonts w:ascii="Consolas" w:eastAsia="Consolas" w:hAnsi="Consolas" w:cs="Consolas"/>
      <w:b/>
      <w:bCs/>
      <w:i w:val="0"/>
      <w:iCs w:val="0"/>
      <w:smallCaps w:val="0"/>
      <w:strike w:val="0"/>
      <w:color w:val="000000"/>
      <w:spacing w:val="20"/>
      <w:w w:val="100"/>
      <w:position w:val="0"/>
      <w:sz w:val="9"/>
      <w:szCs w:val="9"/>
      <w:u w:val="none"/>
      <w:lang w:val="ru-RU" w:eastAsia="ru-RU" w:bidi="ru-RU"/>
    </w:rPr>
  </w:style>
  <w:style w:type="character" w:customStyle="1" w:styleId="78">
    <w:name w:val="Заголовок №7 (8)_"/>
    <w:basedOn w:val="a1"/>
    <w:link w:val="780"/>
    <w:rsid w:val="00352E20"/>
    <w:rPr>
      <w:rFonts w:ascii="Times New Roman" w:eastAsia="Times New Roman" w:hAnsi="Times New Roman" w:cs="Times New Roman"/>
      <w:b/>
      <w:bCs/>
      <w:sz w:val="34"/>
      <w:szCs w:val="34"/>
      <w:shd w:val="clear" w:color="auto" w:fill="FFFFFF"/>
    </w:rPr>
  </w:style>
  <w:style w:type="character" w:customStyle="1" w:styleId="afd">
    <w:name w:val="Подпись к таблице_"/>
    <w:basedOn w:val="a1"/>
    <w:link w:val="afe"/>
    <w:rsid w:val="00352E20"/>
    <w:rPr>
      <w:rFonts w:ascii="Times New Roman" w:eastAsia="Times New Roman" w:hAnsi="Times New Roman" w:cs="Times New Roman"/>
      <w:sz w:val="26"/>
      <w:szCs w:val="26"/>
      <w:shd w:val="clear" w:color="auto" w:fill="FFFFFF"/>
    </w:rPr>
  </w:style>
  <w:style w:type="character" w:customStyle="1" w:styleId="TimesNewRoman0pt">
    <w:name w:val="Колонтитул + Times New Roman;Курсив;Интервал 0 pt"/>
    <w:basedOn w:val="af6"/>
    <w:rsid w:val="00352E20"/>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paragraph" w:customStyle="1" w:styleId="af9">
    <w:name w:val="Сноска"/>
    <w:basedOn w:val="a0"/>
    <w:link w:val="af8"/>
    <w:rsid w:val="00352E20"/>
    <w:pPr>
      <w:widowControl w:val="0"/>
      <w:shd w:val="clear" w:color="auto" w:fill="FFFFFF"/>
      <w:spacing w:after="0" w:line="283" w:lineRule="exact"/>
      <w:jc w:val="both"/>
    </w:pPr>
    <w:rPr>
      <w:rFonts w:ascii="Times New Roman" w:hAnsi="Times New Roman"/>
      <w:b/>
      <w:bCs/>
      <w:kern w:val="2"/>
      <w:sz w:val="21"/>
      <w:szCs w:val="21"/>
      <w:lang w:eastAsia="en-US"/>
      <w14:ligatures w14:val="standardContextual"/>
    </w:rPr>
  </w:style>
  <w:style w:type="paragraph" w:customStyle="1" w:styleId="26">
    <w:name w:val="Сноска (2)"/>
    <w:basedOn w:val="a0"/>
    <w:link w:val="25"/>
    <w:rsid w:val="00352E20"/>
    <w:pPr>
      <w:widowControl w:val="0"/>
      <w:shd w:val="clear" w:color="auto" w:fill="FFFFFF"/>
      <w:spacing w:after="0" w:line="254" w:lineRule="exact"/>
      <w:jc w:val="both"/>
    </w:pPr>
    <w:rPr>
      <w:rFonts w:ascii="Times New Roman" w:hAnsi="Times New Roman"/>
      <w:b/>
      <w:bCs/>
      <w:kern w:val="2"/>
      <w:sz w:val="19"/>
      <w:szCs w:val="19"/>
      <w:lang w:eastAsia="en-US"/>
      <w14:ligatures w14:val="standardContextual"/>
    </w:rPr>
  </w:style>
  <w:style w:type="paragraph" w:customStyle="1" w:styleId="afa">
    <w:name w:val="Подпись к картинке"/>
    <w:basedOn w:val="a0"/>
    <w:link w:val="Exact"/>
    <w:rsid w:val="00352E20"/>
    <w:pPr>
      <w:widowControl w:val="0"/>
      <w:shd w:val="clear" w:color="auto" w:fill="FFFFFF"/>
      <w:spacing w:after="0" w:line="0" w:lineRule="atLeast"/>
    </w:pPr>
    <w:rPr>
      <w:rFonts w:ascii="Times New Roman" w:hAnsi="Times New Roman"/>
      <w:b/>
      <w:bCs/>
      <w:w w:val="50"/>
      <w:kern w:val="2"/>
      <w:sz w:val="21"/>
      <w:szCs w:val="21"/>
      <w:lang w:eastAsia="en-US"/>
      <w14:ligatures w14:val="standardContextual"/>
    </w:rPr>
  </w:style>
  <w:style w:type="paragraph" w:customStyle="1" w:styleId="42">
    <w:name w:val="Заголовок №4"/>
    <w:basedOn w:val="a0"/>
    <w:link w:val="4Exact"/>
    <w:rsid w:val="00352E20"/>
    <w:pPr>
      <w:widowControl w:val="0"/>
      <w:shd w:val="clear" w:color="auto" w:fill="FFFFFF"/>
      <w:spacing w:after="720" w:line="0" w:lineRule="atLeast"/>
      <w:outlineLvl w:val="3"/>
    </w:pPr>
    <w:rPr>
      <w:rFonts w:ascii="Times New Roman" w:hAnsi="Times New Roman"/>
      <w:b/>
      <w:bCs/>
      <w:kern w:val="2"/>
      <w:sz w:val="26"/>
      <w:szCs w:val="26"/>
      <w:lang w:eastAsia="en-US"/>
      <w14:ligatures w14:val="standardContextual"/>
    </w:rPr>
  </w:style>
  <w:style w:type="paragraph" w:customStyle="1" w:styleId="71">
    <w:name w:val="Заголовок №7"/>
    <w:basedOn w:val="a0"/>
    <w:link w:val="70"/>
    <w:rsid w:val="00352E20"/>
    <w:pPr>
      <w:widowControl w:val="0"/>
      <w:shd w:val="clear" w:color="auto" w:fill="FFFFFF"/>
      <w:spacing w:after="0" w:line="418" w:lineRule="exact"/>
      <w:jc w:val="center"/>
      <w:outlineLvl w:val="6"/>
    </w:pPr>
    <w:rPr>
      <w:rFonts w:ascii="Times New Roman" w:hAnsi="Times New Roman"/>
      <w:b/>
      <w:bCs/>
      <w:w w:val="70"/>
      <w:kern w:val="2"/>
      <w:sz w:val="34"/>
      <w:szCs w:val="34"/>
      <w:lang w:eastAsia="en-US"/>
      <w14:ligatures w14:val="standardContextual"/>
    </w:rPr>
  </w:style>
  <w:style w:type="paragraph" w:customStyle="1" w:styleId="44">
    <w:name w:val="Основной текст (4)"/>
    <w:basedOn w:val="a0"/>
    <w:link w:val="43"/>
    <w:rsid w:val="00352E20"/>
    <w:pPr>
      <w:widowControl w:val="0"/>
      <w:shd w:val="clear" w:color="auto" w:fill="FFFFFF"/>
      <w:spacing w:before="120" w:after="120" w:line="278" w:lineRule="exact"/>
      <w:jc w:val="center"/>
    </w:pPr>
    <w:rPr>
      <w:rFonts w:ascii="Times New Roman" w:hAnsi="Times New Roman"/>
      <w:b/>
      <w:bCs/>
      <w:spacing w:val="30"/>
      <w:kern w:val="2"/>
      <w:lang w:eastAsia="en-US"/>
      <w14:ligatures w14:val="standardContextual"/>
    </w:rPr>
  </w:style>
  <w:style w:type="paragraph" w:customStyle="1" w:styleId="61">
    <w:name w:val="Основной текст (6)"/>
    <w:basedOn w:val="a0"/>
    <w:link w:val="60"/>
    <w:rsid w:val="00352E20"/>
    <w:pPr>
      <w:widowControl w:val="0"/>
      <w:shd w:val="clear" w:color="auto" w:fill="FFFFFF"/>
      <w:spacing w:after="0" w:line="451" w:lineRule="exact"/>
      <w:ind w:firstLine="720"/>
      <w:jc w:val="both"/>
    </w:pPr>
    <w:rPr>
      <w:rFonts w:ascii="Times New Roman" w:hAnsi="Times New Roman"/>
      <w:b/>
      <w:bCs/>
      <w:kern w:val="2"/>
      <w:sz w:val="24"/>
      <w:szCs w:val="24"/>
      <w:lang w:eastAsia="en-US"/>
      <w14:ligatures w14:val="standardContextual"/>
    </w:rPr>
  </w:style>
  <w:style w:type="paragraph" w:customStyle="1" w:styleId="720">
    <w:name w:val="Заголовок №7 (2)"/>
    <w:basedOn w:val="a0"/>
    <w:link w:val="72"/>
    <w:rsid w:val="00352E20"/>
    <w:pPr>
      <w:widowControl w:val="0"/>
      <w:shd w:val="clear" w:color="auto" w:fill="FFFFFF"/>
      <w:spacing w:after="360" w:line="0" w:lineRule="atLeast"/>
      <w:jc w:val="center"/>
      <w:outlineLvl w:val="6"/>
    </w:pPr>
    <w:rPr>
      <w:rFonts w:ascii="Cambria" w:eastAsia="Cambria" w:hAnsi="Cambria" w:cs="Cambria"/>
      <w:kern w:val="2"/>
      <w:sz w:val="34"/>
      <w:szCs w:val="34"/>
      <w:lang w:eastAsia="en-US"/>
      <w14:ligatures w14:val="standardContextual"/>
    </w:rPr>
  </w:style>
  <w:style w:type="paragraph" w:customStyle="1" w:styleId="74">
    <w:name w:val="Основной текст (7)"/>
    <w:basedOn w:val="a0"/>
    <w:link w:val="73"/>
    <w:rsid w:val="00352E20"/>
    <w:pPr>
      <w:widowControl w:val="0"/>
      <w:shd w:val="clear" w:color="auto" w:fill="FFFFFF"/>
      <w:spacing w:after="240" w:line="0" w:lineRule="atLeast"/>
    </w:pPr>
    <w:rPr>
      <w:rFonts w:ascii="Times New Roman" w:hAnsi="Times New Roman"/>
      <w:i/>
      <w:iCs/>
      <w:kern w:val="2"/>
      <w:sz w:val="8"/>
      <w:szCs w:val="8"/>
      <w:lang w:eastAsia="en-US"/>
      <w14:ligatures w14:val="standardContextual"/>
    </w:rPr>
  </w:style>
  <w:style w:type="paragraph" w:customStyle="1" w:styleId="82">
    <w:name w:val="Основной текст (8)"/>
    <w:basedOn w:val="a0"/>
    <w:link w:val="81"/>
    <w:rsid w:val="00352E20"/>
    <w:pPr>
      <w:widowControl w:val="0"/>
      <w:shd w:val="clear" w:color="auto" w:fill="FFFFFF"/>
      <w:spacing w:after="0" w:line="0" w:lineRule="atLeast"/>
    </w:pPr>
    <w:rPr>
      <w:rFonts w:ascii="Times New Roman" w:hAnsi="Times New Roman"/>
      <w:kern w:val="2"/>
      <w:sz w:val="8"/>
      <w:szCs w:val="8"/>
      <w:lang w:eastAsia="en-US"/>
      <w14:ligatures w14:val="standardContextual"/>
    </w:rPr>
  </w:style>
  <w:style w:type="paragraph" w:customStyle="1" w:styleId="731">
    <w:name w:val="Заголовок №7 (3)"/>
    <w:basedOn w:val="a0"/>
    <w:link w:val="730"/>
    <w:rsid w:val="00352E20"/>
    <w:pPr>
      <w:widowControl w:val="0"/>
      <w:shd w:val="clear" w:color="auto" w:fill="FFFFFF"/>
      <w:spacing w:after="360" w:line="0" w:lineRule="atLeast"/>
      <w:jc w:val="center"/>
      <w:outlineLvl w:val="6"/>
    </w:pPr>
    <w:rPr>
      <w:rFonts w:ascii="Cambria" w:eastAsia="Cambria" w:hAnsi="Cambria" w:cs="Cambria"/>
      <w:kern w:val="2"/>
      <w:sz w:val="32"/>
      <w:szCs w:val="32"/>
      <w:lang w:eastAsia="en-US"/>
      <w14:ligatures w14:val="standardContextual"/>
    </w:rPr>
  </w:style>
  <w:style w:type="paragraph" w:customStyle="1" w:styleId="91">
    <w:name w:val="Основной текст (9)"/>
    <w:basedOn w:val="a0"/>
    <w:link w:val="90"/>
    <w:rsid w:val="00352E20"/>
    <w:pPr>
      <w:widowControl w:val="0"/>
      <w:shd w:val="clear" w:color="auto" w:fill="FFFFFF"/>
      <w:spacing w:after="120" w:line="0" w:lineRule="atLeast"/>
    </w:pPr>
    <w:rPr>
      <w:rFonts w:ascii="Times New Roman" w:hAnsi="Times New Roman"/>
      <w:b/>
      <w:bCs/>
      <w:w w:val="70"/>
      <w:kern w:val="2"/>
      <w:sz w:val="34"/>
      <w:szCs w:val="34"/>
      <w:lang w:val="en-US" w:eastAsia="en-US" w:bidi="en-US"/>
      <w14:ligatures w14:val="standardContextual"/>
    </w:rPr>
  </w:style>
  <w:style w:type="paragraph" w:customStyle="1" w:styleId="101">
    <w:name w:val="Основной текст (10)"/>
    <w:basedOn w:val="a0"/>
    <w:link w:val="100"/>
    <w:rsid w:val="00352E20"/>
    <w:pPr>
      <w:widowControl w:val="0"/>
      <w:shd w:val="clear" w:color="auto" w:fill="FFFFFF"/>
      <w:spacing w:before="300" w:after="0" w:line="0" w:lineRule="atLeast"/>
    </w:pPr>
    <w:rPr>
      <w:rFonts w:ascii="Microsoft Sans Serif" w:eastAsia="Microsoft Sans Serif" w:hAnsi="Microsoft Sans Serif" w:cs="Microsoft Sans Serif"/>
      <w:kern w:val="2"/>
      <w:sz w:val="13"/>
      <w:szCs w:val="13"/>
      <w:lang w:eastAsia="en-US"/>
      <w14:ligatures w14:val="standardContextual"/>
    </w:rPr>
  </w:style>
  <w:style w:type="paragraph" w:customStyle="1" w:styleId="84">
    <w:name w:val="Заголовок №8"/>
    <w:basedOn w:val="a0"/>
    <w:link w:val="83"/>
    <w:rsid w:val="00352E20"/>
    <w:pPr>
      <w:widowControl w:val="0"/>
      <w:shd w:val="clear" w:color="auto" w:fill="FFFFFF"/>
      <w:spacing w:after="780" w:line="0" w:lineRule="atLeast"/>
      <w:jc w:val="both"/>
      <w:outlineLvl w:val="7"/>
    </w:pPr>
    <w:rPr>
      <w:rFonts w:ascii="Times New Roman" w:hAnsi="Times New Roman"/>
      <w:kern w:val="2"/>
      <w:sz w:val="26"/>
      <w:szCs w:val="26"/>
      <w:lang w:eastAsia="en-US"/>
      <w14:ligatures w14:val="standardContextual"/>
    </w:rPr>
  </w:style>
  <w:style w:type="paragraph" w:customStyle="1" w:styleId="2b">
    <w:name w:val="Оглавление (2)"/>
    <w:basedOn w:val="a0"/>
    <w:link w:val="2a"/>
    <w:rsid w:val="00352E20"/>
    <w:pPr>
      <w:widowControl w:val="0"/>
      <w:shd w:val="clear" w:color="auto" w:fill="FFFFFF"/>
      <w:spacing w:after="0" w:line="528" w:lineRule="exact"/>
      <w:jc w:val="both"/>
    </w:pPr>
    <w:rPr>
      <w:rFonts w:ascii="Times New Roman" w:hAnsi="Times New Roman"/>
      <w:b/>
      <w:bCs/>
      <w:kern w:val="2"/>
      <w:sz w:val="24"/>
      <w:szCs w:val="24"/>
      <w:lang w:eastAsia="en-US"/>
      <w14:ligatures w14:val="standardContextual"/>
    </w:rPr>
  </w:style>
  <w:style w:type="paragraph" w:customStyle="1" w:styleId="35">
    <w:name w:val="Оглавление (3)"/>
    <w:basedOn w:val="a0"/>
    <w:link w:val="34"/>
    <w:rsid w:val="00352E20"/>
    <w:pPr>
      <w:widowControl w:val="0"/>
      <w:shd w:val="clear" w:color="auto" w:fill="FFFFFF"/>
      <w:spacing w:after="0" w:line="528" w:lineRule="exact"/>
      <w:jc w:val="both"/>
    </w:pPr>
    <w:rPr>
      <w:rFonts w:ascii="Times New Roman" w:hAnsi="Times New Roman"/>
      <w:b/>
      <w:bCs/>
      <w:w w:val="70"/>
      <w:kern w:val="2"/>
      <w:sz w:val="34"/>
      <w:szCs w:val="34"/>
      <w:lang w:eastAsia="en-US"/>
      <w14:ligatures w14:val="standardContextual"/>
    </w:rPr>
  </w:style>
  <w:style w:type="paragraph" w:customStyle="1" w:styleId="63">
    <w:name w:val="Заголовок №6"/>
    <w:basedOn w:val="a0"/>
    <w:link w:val="62"/>
    <w:rsid w:val="00352E20"/>
    <w:pPr>
      <w:widowControl w:val="0"/>
      <w:shd w:val="clear" w:color="auto" w:fill="FFFFFF"/>
      <w:spacing w:after="0" w:line="533" w:lineRule="exact"/>
      <w:jc w:val="both"/>
      <w:outlineLvl w:val="5"/>
    </w:pPr>
    <w:rPr>
      <w:rFonts w:ascii="Times New Roman" w:hAnsi="Times New Roman"/>
      <w:b/>
      <w:bCs/>
      <w:kern w:val="2"/>
      <w:sz w:val="28"/>
      <w:szCs w:val="28"/>
      <w:lang w:val="en-US" w:eastAsia="en-US" w:bidi="en-US"/>
      <w14:ligatures w14:val="standardContextual"/>
    </w:rPr>
  </w:style>
  <w:style w:type="paragraph" w:customStyle="1" w:styleId="121">
    <w:name w:val="Основной текст (12)"/>
    <w:basedOn w:val="a0"/>
    <w:link w:val="120"/>
    <w:rsid w:val="00352E20"/>
    <w:pPr>
      <w:widowControl w:val="0"/>
      <w:shd w:val="clear" w:color="auto" w:fill="FFFFFF"/>
      <w:spacing w:after="0" w:line="528" w:lineRule="exact"/>
      <w:jc w:val="both"/>
    </w:pPr>
    <w:rPr>
      <w:rFonts w:ascii="Times New Roman" w:hAnsi="Times New Roman"/>
      <w:b/>
      <w:bCs/>
      <w:kern w:val="2"/>
      <w:sz w:val="26"/>
      <w:szCs w:val="26"/>
      <w:lang w:val="en-US" w:eastAsia="en-US" w:bidi="en-US"/>
      <w14:ligatures w14:val="standardContextual"/>
    </w:rPr>
  </w:style>
  <w:style w:type="paragraph" w:customStyle="1" w:styleId="130">
    <w:name w:val="Основной текст (13)"/>
    <w:basedOn w:val="a0"/>
    <w:link w:val="13"/>
    <w:rsid w:val="00352E20"/>
    <w:pPr>
      <w:widowControl w:val="0"/>
      <w:shd w:val="clear" w:color="auto" w:fill="FFFFFF"/>
      <w:spacing w:after="0" w:line="528" w:lineRule="exact"/>
    </w:pPr>
    <w:rPr>
      <w:rFonts w:ascii="Times New Roman" w:hAnsi="Times New Roman"/>
      <w:kern w:val="2"/>
      <w:sz w:val="26"/>
      <w:szCs w:val="26"/>
      <w:lang w:eastAsia="en-US"/>
      <w14:ligatures w14:val="standardContextual"/>
    </w:rPr>
  </w:style>
  <w:style w:type="paragraph" w:customStyle="1" w:styleId="140">
    <w:name w:val="Основной текст (14)"/>
    <w:basedOn w:val="a0"/>
    <w:link w:val="14"/>
    <w:rsid w:val="00352E20"/>
    <w:pPr>
      <w:widowControl w:val="0"/>
      <w:shd w:val="clear" w:color="auto" w:fill="FFFFFF"/>
      <w:spacing w:after="0" w:line="528" w:lineRule="exact"/>
      <w:jc w:val="both"/>
    </w:pPr>
    <w:rPr>
      <w:rFonts w:ascii="Cambria" w:eastAsia="Cambria" w:hAnsi="Cambria" w:cs="Cambria"/>
      <w:b/>
      <w:bCs/>
      <w:spacing w:val="20"/>
      <w:kern w:val="2"/>
      <w:sz w:val="26"/>
      <w:szCs w:val="26"/>
      <w:lang w:eastAsia="en-US"/>
      <w14:ligatures w14:val="standardContextual"/>
    </w:rPr>
  </w:style>
  <w:style w:type="paragraph" w:customStyle="1" w:styleId="150">
    <w:name w:val="Основной текст (15)"/>
    <w:basedOn w:val="a0"/>
    <w:link w:val="15"/>
    <w:rsid w:val="00352E20"/>
    <w:pPr>
      <w:widowControl w:val="0"/>
      <w:shd w:val="clear" w:color="auto" w:fill="FFFFFF"/>
      <w:spacing w:after="0" w:line="528" w:lineRule="exact"/>
      <w:jc w:val="both"/>
    </w:pPr>
    <w:rPr>
      <w:rFonts w:ascii="Franklin Gothic Medium" w:eastAsia="Franklin Gothic Medium" w:hAnsi="Franklin Gothic Medium" w:cs="Franklin Gothic Medium"/>
      <w:spacing w:val="-20"/>
      <w:kern w:val="2"/>
      <w:sz w:val="32"/>
      <w:szCs w:val="32"/>
      <w:lang w:eastAsia="en-US"/>
      <w14:ligatures w14:val="standardContextual"/>
    </w:rPr>
  </w:style>
  <w:style w:type="paragraph" w:customStyle="1" w:styleId="741">
    <w:name w:val="Заголовок №7 (4)"/>
    <w:basedOn w:val="a0"/>
    <w:link w:val="740"/>
    <w:rsid w:val="00352E20"/>
    <w:pPr>
      <w:widowControl w:val="0"/>
      <w:shd w:val="clear" w:color="auto" w:fill="FFFFFF"/>
      <w:spacing w:after="780" w:line="0" w:lineRule="atLeast"/>
      <w:jc w:val="both"/>
      <w:outlineLvl w:val="6"/>
    </w:pPr>
    <w:rPr>
      <w:rFonts w:ascii="Times New Roman" w:hAnsi="Times New Roman"/>
      <w:b/>
      <w:bCs/>
      <w:kern w:val="2"/>
      <w:sz w:val="24"/>
      <w:szCs w:val="24"/>
      <w:lang w:eastAsia="en-US"/>
      <w14:ligatures w14:val="standardContextual"/>
    </w:rPr>
  </w:style>
  <w:style w:type="paragraph" w:customStyle="1" w:styleId="46">
    <w:name w:val="Оглавление (4)"/>
    <w:basedOn w:val="a0"/>
    <w:link w:val="45"/>
    <w:rsid w:val="00352E20"/>
    <w:pPr>
      <w:widowControl w:val="0"/>
      <w:shd w:val="clear" w:color="auto" w:fill="FFFFFF"/>
      <w:spacing w:after="240" w:line="0" w:lineRule="atLeast"/>
      <w:jc w:val="both"/>
    </w:pPr>
    <w:rPr>
      <w:rFonts w:ascii="Impact" w:eastAsia="Impact" w:hAnsi="Impact" w:cs="Impact"/>
      <w:kern w:val="2"/>
      <w:sz w:val="26"/>
      <w:szCs w:val="26"/>
      <w:lang w:eastAsia="en-US"/>
      <w14:ligatures w14:val="standardContextual"/>
    </w:rPr>
  </w:style>
  <w:style w:type="paragraph" w:customStyle="1" w:styleId="53">
    <w:name w:val="Оглавление (5)"/>
    <w:basedOn w:val="a0"/>
    <w:link w:val="52"/>
    <w:rsid w:val="00352E20"/>
    <w:pPr>
      <w:widowControl w:val="0"/>
      <w:shd w:val="clear" w:color="auto" w:fill="FFFFFF"/>
      <w:spacing w:before="240" w:after="0" w:line="475" w:lineRule="exact"/>
      <w:jc w:val="both"/>
    </w:pPr>
    <w:rPr>
      <w:rFonts w:ascii="Cambria" w:eastAsia="Cambria" w:hAnsi="Cambria" w:cs="Cambria"/>
      <w:b/>
      <w:bCs/>
      <w:spacing w:val="20"/>
      <w:kern w:val="2"/>
      <w:sz w:val="26"/>
      <w:szCs w:val="26"/>
      <w:lang w:eastAsia="en-US"/>
      <w14:ligatures w14:val="standardContextual"/>
    </w:rPr>
  </w:style>
  <w:style w:type="paragraph" w:customStyle="1" w:styleId="160">
    <w:name w:val="Основной текст (16)"/>
    <w:basedOn w:val="a0"/>
    <w:link w:val="16"/>
    <w:rsid w:val="00352E20"/>
    <w:pPr>
      <w:widowControl w:val="0"/>
      <w:shd w:val="clear" w:color="auto" w:fill="FFFFFF"/>
      <w:spacing w:after="0" w:line="504" w:lineRule="exact"/>
    </w:pPr>
    <w:rPr>
      <w:rFonts w:ascii="Times New Roman" w:hAnsi="Times New Roman"/>
      <w:b/>
      <w:bCs/>
      <w:spacing w:val="30"/>
      <w:kern w:val="2"/>
      <w:sz w:val="21"/>
      <w:szCs w:val="21"/>
      <w:lang w:eastAsia="en-US"/>
      <w14:ligatures w14:val="standardContextual"/>
    </w:rPr>
  </w:style>
  <w:style w:type="paragraph" w:customStyle="1" w:styleId="170">
    <w:name w:val="Основной текст (17)"/>
    <w:basedOn w:val="a0"/>
    <w:link w:val="17"/>
    <w:rsid w:val="00352E20"/>
    <w:pPr>
      <w:widowControl w:val="0"/>
      <w:shd w:val="clear" w:color="auto" w:fill="FFFFFF"/>
      <w:spacing w:after="0" w:line="538" w:lineRule="exact"/>
      <w:ind w:hanging="700"/>
    </w:pPr>
    <w:rPr>
      <w:rFonts w:ascii="Times New Roman" w:hAnsi="Times New Roman"/>
      <w:b/>
      <w:bCs/>
      <w:kern w:val="2"/>
      <w:sz w:val="28"/>
      <w:szCs w:val="28"/>
      <w:lang w:val="en-US" w:eastAsia="en-US" w:bidi="en-US"/>
      <w14:ligatures w14:val="standardContextual"/>
    </w:rPr>
  </w:style>
  <w:style w:type="paragraph" w:customStyle="1" w:styleId="750">
    <w:name w:val="Заголовок №7 (5)"/>
    <w:basedOn w:val="a0"/>
    <w:link w:val="75"/>
    <w:rsid w:val="00352E20"/>
    <w:pPr>
      <w:widowControl w:val="0"/>
      <w:shd w:val="clear" w:color="auto" w:fill="FFFFFF"/>
      <w:spacing w:after="960" w:line="0" w:lineRule="atLeast"/>
      <w:ind w:firstLine="740"/>
      <w:outlineLvl w:val="6"/>
    </w:pPr>
    <w:rPr>
      <w:rFonts w:ascii="Times New Roman" w:hAnsi="Times New Roman"/>
      <w:kern w:val="2"/>
      <w:sz w:val="26"/>
      <w:szCs w:val="26"/>
      <w:lang w:eastAsia="en-US"/>
      <w14:ligatures w14:val="standardContextual"/>
    </w:rPr>
  </w:style>
  <w:style w:type="paragraph" w:customStyle="1" w:styleId="65">
    <w:name w:val="Оглавление (6)"/>
    <w:basedOn w:val="a0"/>
    <w:link w:val="64"/>
    <w:rsid w:val="00352E20"/>
    <w:pPr>
      <w:widowControl w:val="0"/>
      <w:shd w:val="clear" w:color="auto" w:fill="FFFFFF"/>
      <w:spacing w:after="0" w:line="504" w:lineRule="exact"/>
    </w:pPr>
    <w:rPr>
      <w:rFonts w:ascii="Impact" w:eastAsia="Impact" w:hAnsi="Impact" w:cs="Impact"/>
      <w:spacing w:val="30"/>
      <w:kern w:val="2"/>
      <w:sz w:val="24"/>
      <w:szCs w:val="24"/>
      <w:lang w:eastAsia="en-US"/>
      <w14:ligatures w14:val="standardContextual"/>
    </w:rPr>
  </w:style>
  <w:style w:type="paragraph" w:customStyle="1" w:styleId="77">
    <w:name w:val="Оглавление (7)"/>
    <w:basedOn w:val="a0"/>
    <w:link w:val="76"/>
    <w:rsid w:val="00352E20"/>
    <w:pPr>
      <w:widowControl w:val="0"/>
      <w:shd w:val="clear" w:color="auto" w:fill="FFFFFF"/>
      <w:spacing w:after="0" w:line="533" w:lineRule="exact"/>
      <w:jc w:val="both"/>
    </w:pPr>
    <w:rPr>
      <w:rFonts w:ascii="Impact" w:eastAsia="Impact" w:hAnsi="Impact" w:cs="Impact"/>
      <w:kern w:val="2"/>
      <w:sz w:val="26"/>
      <w:szCs w:val="26"/>
      <w:lang w:eastAsia="en-US"/>
      <w14:ligatures w14:val="standardContextual"/>
    </w:rPr>
  </w:style>
  <w:style w:type="paragraph" w:customStyle="1" w:styleId="86">
    <w:name w:val="Оглавление (8)"/>
    <w:basedOn w:val="a0"/>
    <w:link w:val="85"/>
    <w:rsid w:val="00352E20"/>
    <w:pPr>
      <w:widowControl w:val="0"/>
      <w:shd w:val="clear" w:color="auto" w:fill="FFFFFF"/>
      <w:spacing w:after="0" w:line="504" w:lineRule="exact"/>
      <w:jc w:val="both"/>
    </w:pPr>
    <w:rPr>
      <w:rFonts w:ascii="Times New Roman" w:hAnsi="Times New Roman"/>
      <w:kern w:val="2"/>
      <w:sz w:val="32"/>
      <w:szCs w:val="32"/>
      <w:lang w:eastAsia="en-US"/>
      <w14:ligatures w14:val="standardContextual"/>
    </w:rPr>
  </w:style>
  <w:style w:type="paragraph" w:customStyle="1" w:styleId="821">
    <w:name w:val="Заголовок №8 (2)"/>
    <w:basedOn w:val="a0"/>
    <w:link w:val="820"/>
    <w:rsid w:val="00352E20"/>
    <w:pPr>
      <w:widowControl w:val="0"/>
      <w:shd w:val="clear" w:color="auto" w:fill="FFFFFF"/>
      <w:spacing w:before="360" w:after="360" w:line="0" w:lineRule="atLeast"/>
      <w:ind w:hanging="720"/>
      <w:outlineLvl w:val="7"/>
    </w:pPr>
    <w:rPr>
      <w:rFonts w:ascii="Times New Roman" w:hAnsi="Times New Roman"/>
      <w:kern w:val="2"/>
      <w:sz w:val="32"/>
      <w:szCs w:val="32"/>
      <w:lang w:eastAsia="en-US"/>
      <w14:ligatures w14:val="standardContextual"/>
    </w:rPr>
  </w:style>
  <w:style w:type="paragraph" w:customStyle="1" w:styleId="190">
    <w:name w:val="Основной текст (19)"/>
    <w:basedOn w:val="a0"/>
    <w:link w:val="19"/>
    <w:rsid w:val="00352E20"/>
    <w:pPr>
      <w:widowControl w:val="0"/>
      <w:shd w:val="clear" w:color="auto" w:fill="FFFFFF"/>
      <w:spacing w:after="0" w:line="514" w:lineRule="exact"/>
    </w:pPr>
    <w:rPr>
      <w:rFonts w:ascii="Times New Roman" w:hAnsi="Times New Roman"/>
      <w:b/>
      <w:bCs/>
      <w:i/>
      <w:iCs/>
      <w:spacing w:val="30"/>
      <w:kern w:val="2"/>
      <w:lang w:eastAsia="en-US"/>
      <w14:ligatures w14:val="standardContextual"/>
    </w:rPr>
  </w:style>
  <w:style w:type="paragraph" w:customStyle="1" w:styleId="93">
    <w:name w:val="Оглавление (9)"/>
    <w:basedOn w:val="a0"/>
    <w:link w:val="92"/>
    <w:rsid w:val="00352E20"/>
    <w:pPr>
      <w:widowControl w:val="0"/>
      <w:shd w:val="clear" w:color="auto" w:fill="FFFFFF"/>
      <w:spacing w:after="420" w:line="0" w:lineRule="atLeast"/>
      <w:jc w:val="both"/>
    </w:pPr>
    <w:rPr>
      <w:rFonts w:ascii="Times New Roman" w:hAnsi="Times New Roman"/>
      <w:b/>
      <w:bCs/>
      <w:kern w:val="2"/>
      <w:sz w:val="24"/>
      <w:szCs w:val="24"/>
      <w:lang w:eastAsia="en-US"/>
      <w14:ligatures w14:val="standardContextual"/>
    </w:rPr>
  </w:style>
  <w:style w:type="paragraph" w:customStyle="1" w:styleId="103">
    <w:name w:val="Оглавление (10)"/>
    <w:basedOn w:val="a0"/>
    <w:link w:val="102"/>
    <w:rsid w:val="00352E20"/>
    <w:pPr>
      <w:widowControl w:val="0"/>
      <w:shd w:val="clear" w:color="auto" w:fill="FFFFFF"/>
      <w:spacing w:after="360" w:line="0" w:lineRule="atLeast"/>
      <w:jc w:val="both"/>
    </w:pPr>
    <w:rPr>
      <w:rFonts w:ascii="Impact" w:eastAsia="Impact" w:hAnsi="Impact" w:cs="Impact"/>
      <w:kern w:val="2"/>
      <w:sz w:val="26"/>
      <w:szCs w:val="26"/>
      <w:lang w:eastAsia="en-US"/>
      <w14:ligatures w14:val="standardContextual"/>
    </w:rPr>
  </w:style>
  <w:style w:type="paragraph" w:customStyle="1" w:styleId="761">
    <w:name w:val="Заголовок №7 (6)"/>
    <w:basedOn w:val="a0"/>
    <w:link w:val="760"/>
    <w:rsid w:val="00352E20"/>
    <w:pPr>
      <w:widowControl w:val="0"/>
      <w:shd w:val="clear" w:color="auto" w:fill="FFFFFF"/>
      <w:spacing w:before="420" w:after="300" w:line="0" w:lineRule="atLeast"/>
      <w:jc w:val="both"/>
      <w:outlineLvl w:val="6"/>
    </w:pPr>
    <w:rPr>
      <w:rFonts w:ascii="Cambria" w:eastAsia="Cambria" w:hAnsi="Cambria" w:cs="Cambria"/>
      <w:w w:val="150"/>
      <w:kern w:val="2"/>
      <w:sz w:val="26"/>
      <w:szCs w:val="26"/>
      <w:lang w:eastAsia="en-US"/>
      <w14:ligatures w14:val="standardContextual"/>
    </w:rPr>
  </w:style>
  <w:style w:type="paragraph" w:customStyle="1" w:styleId="621">
    <w:name w:val="Заголовок №6 (2)"/>
    <w:basedOn w:val="a0"/>
    <w:link w:val="620"/>
    <w:rsid w:val="00352E20"/>
    <w:pPr>
      <w:widowControl w:val="0"/>
      <w:shd w:val="clear" w:color="auto" w:fill="FFFFFF"/>
      <w:spacing w:before="300" w:after="300" w:line="0" w:lineRule="atLeast"/>
      <w:jc w:val="both"/>
      <w:outlineLvl w:val="5"/>
    </w:pPr>
    <w:rPr>
      <w:rFonts w:ascii="Times New Roman" w:hAnsi="Times New Roman"/>
      <w:kern w:val="2"/>
      <w:sz w:val="26"/>
      <w:szCs w:val="26"/>
      <w:lang w:val="en-US" w:eastAsia="en-US" w:bidi="en-US"/>
      <w14:ligatures w14:val="standardContextual"/>
    </w:rPr>
  </w:style>
  <w:style w:type="paragraph" w:customStyle="1" w:styleId="201">
    <w:name w:val="Основной текст (20)"/>
    <w:basedOn w:val="a0"/>
    <w:link w:val="200"/>
    <w:rsid w:val="00352E20"/>
    <w:pPr>
      <w:widowControl w:val="0"/>
      <w:shd w:val="clear" w:color="auto" w:fill="FFFFFF"/>
      <w:spacing w:after="120" w:line="0" w:lineRule="atLeast"/>
    </w:pPr>
    <w:rPr>
      <w:rFonts w:ascii="Times New Roman" w:hAnsi="Times New Roman"/>
      <w:kern w:val="2"/>
      <w:sz w:val="11"/>
      <w:szCs w:val="11"/>
      <w:lang w:eastAsia="en-US"/>
      <w14:ligatures w14:val="standardContextual"/>
    </w:rPr>
  </w:style>
  <w:style w:type="paragraph" w:customStyle="1" w:styleId="211">
    <w:name w:val="Основной текст (21)"/>
    <w:basedOn w:val="a0"/>
    <w:link w:val="210"/>
    <w:rsid w:val="00352E20"/>
    <w:pPr>
      <w:widowControl w:val="0"/>
      <w:shd w:val="clear" w:color="auto" w:fill="FFFFFF"/>
      <w:spacing w:after="0" w:line="629" w:lineRule="exact"/>
    </w:pPr>
    <w:rPr>
      <w:rFonts w:ascii="Times New Roman" w:hAnsi="Times New Roman"/>
      <w:i/>
      <w:iCs/>
      <w:spacing w:val="30"/>
      <w:kern w:val="2"/>
      <w:sz w:val="28"/>
      <w:szCs w:val="28"/>
      <w:lang w:eastAsia="en-US"/>
      <w14:ligatures w14:val="standardContextual"/>
    </w:rPr>
  </w:style>
  <w:style w:type="paragraph" w:customStyle="1" w:styleId="55">
    <w:name w:val="Заголовок №5"/>
    <w:basedOn w:val="a0"/>
    <w:link w:val="54"/>
    <w:rsid w:val="00352E20"/>
    <w:pPr>
      <w:widowControl w:val="0"/>
      <w:shd w:val="clear" w:color="auto" w:fill="FFFFFF"/>
      <w:spacing w:before="360" w:after="360" w:line="0" w:lineRule="atLeast"/>
      <w:jc w:val="both"/>
      <w:outlineLvl w:val="4"/>
    </w:pPr>
    <w:rPr>
      <w:rFonts w:ascii="Times New Roman" w:hAnsi="Times New Roman"/>
      <w:b/>
      <w:bCs/>
      <w:spacing w:val="30"/>
      <w:kern w:val="2"/>
      <w:sz w:val="24"/>
      <w:szCs w:val="24"/>
      <w:lang w:eastAsia="en-US"/>
      <w14:ligatures w14:val="standardContextual"/>
    </w:rPr>
  </w:style>
  <w:style w:type="paragraph" w:customStyle="1" w:styleId="114">
    <w:name w:val="Оглавление (11)"/>
    <w:basedOn w:val="a0"/>
    <w:link w:val="113"/>
    <w:rsid w:val="00352E20"/>
    <w:pPr>
      <w:widowControl w:val="0"/>
      <w:shd w:val="clear" w:color="auto" w:fill="FFFFFF"/>
      <w:spacing w:before="240" w:after="0" w:line="528" w:lineRule="exact"/>
      <w:jc w:val="both"/>
    </w:pPr>
    <w:rPr>
      <w:rFonts w:ascii="Times New Roman" w:hAnsi="Times New Roman"/>
      <w:b/>
      <w:bCs/>
      <w:kern w:val="2"/>
      <w:sz w:val="28"/>
      <w:szCs w:val="28"/>
      <w:lang w:eastAsia="en-US"/>
      <w14:ligatures w14:val="standardContextual"/>
    </w:rPr>
  </w:style>
  <w:style w:type="paragraph" w:customStyle="1" w:styleId="123">
    <w:name w:val="Оглавление (12)"/>
    <w:basedOn w:val="a0"/>
    <w:link w:val="122"/>
    <w:rsid w:val="00352E20"/>
    <w:pPr>
      <w:widowControl w:val="0"/>
      <w:shd w:val="clear" w:color="auto" w:fill="FFFFFF"/>
      <w:spacing w:after="360" w:line="0" w:lineRule="atLeast"/>
      <w:jc w:val="both"/>
    </w:pPr>
    <w:rPr>
      <w:rFonts w:ascii="Times New Roman" w:hAnsi="Times New Roman"/>
      <w:w w:val="50"/>
      <w:kern w:val="2"/>
      <w:sz w:val="30"/>
      <w:szCs w:val="30"/>
      <w:lang w:eastAsia="en-US"/>
      <w14:ligatures w14:val="standardContextual"/>
    </w:rPr>
  </w:style>
  <w:style w:type="paragraph" w:customStyle="1" w:styleId="37">
    <w:name w:val="Заголовок №3"/>
    <w:basedOn w:val="a0"/>
    <w:link w:val="36"/>
    <w:rsid w:val="00352E20"/>
    <w:pPr>
      <w:widowControl w:val="0"/>
      <w:shd w:val="clear" w:color="auto" w:fill="FFFFFF"/>
      <w:spacing w:before="360" w:after="360" w:line="0" w:lineRule="atLeast"/>
      <w:outlineLvl w:val="2"/>
    </w:pPr>
    <w:rPr>
      <w:rFonts w:ascii="Times New Roman" w:hAnsi="Times New Roman"/>
      <w:kern w:val="2"/>
      <w:sz w:val="26"/>
      <w:szCs w:val="26"/>
      <w:lang w:eastAsia="en-US"/>
      <w14:ligatures w14:val="standardContextual"/>
    </w:rPr>
  </w:style>
  <w:style w:type="paragraph" w:customStyle="1" w:styleId="1b">
    <w:name w:val="Заголовок №1"/>
    <w:basedOn w:val="a0"/>
    <w:link w:val="1a"/>
    <w:rsid w:val="00352E20"/>
    <w:pPr>
      <w:widowControl w:val="0"/>
      <w:shd w:val="clear" w:color="auto" w:fill="FFFFFF"/>
      <w:spacing w:after="360" w:line="0" w:lineRule="atLeast"/>
      <w:jc w:val="both"/>
      <w:outlineLvl w:val="0"/>
    </w:pPr>
    <w:rPr>
      <w:rFonts w:ascii="Times New Roman" w:hAnsi="Times New Roman"/>
      <w:b/>
      <w:bCs/>
      <w:kern w:val="2"/>
      <w:sz w:val="24"/>
      <w:szCs w:val="24"/>
      <w:lang w:val="en-US" w:eastAsia="en-US" w:bidi="en-US"/>
      <w14:ligatures w14:val="standardContextual"/>
    </w:rPr>
  </w:style>
  <w:style w:type="paragraph" w:customStyle="1" w:styleId="132">
    <w:name w:val="Оглавление (13)"/>
    <w:basedOn w:val="a0"/>
    <w:link w:val="131"/>
    <w:rsid w:val="00352E20"/>
    <w:pPr>
      <w:widowControl w:val="0"/>
      <w:shd w:val="clear" w:color="auto" w:fill="FFFFFF"/>
      <w:spacing w:after="420" w:line="0" w:lineRule="atLeast"/>
      <w:jc w:val="both"/>
    </w:pPr>
    <w:rPr>
      <w:rFonts w:ascii="Impact" w:eastAsia="Impact" w:hAnsi="Impact" w:cs="Impact"/>
      <w:kern w:val="2"/>
      <w:sz w:val="34"/>
      <w:szCs w:val="34"/>
      <w:lang w:eastAsia="en-US"/>
      <w14:ligatures w14:val="standardContextual"/>
    </w:rPr>
  </w:style>
  <w:style w:type="paragraph" w:customStyle="1" w:styleId="221">
    <w:name w:val="Основной текст (22)"/>
    <w:basedOn w:val="a0"/>
    <w:link w:val="220"/>
    <w:rsid w:val="00352E20"/>
    <w:pPr>
      <w:widowControl w:val="0"/>
      <w:shd w:val="clear" w:color="auto" w:fill="FFFFFF"/>
      <w:spacing w:after="0" w:line="504" w:lineRule="exact"/>
    </w:pPr>
    <w:rPr>
      <w:rFonts w:ascii="Times New Roman" w:hAnsi="Times New Roman"/>
      <w:b/>
      <w:bCs/>
      <w:spacing w:val="30"/>
      <w:kern w:val="2"/>
      <w:sz w:val="32"/>
      <w:szCs w:val="32"/>
      <w:lang w:eastAsia="en-US"/>
      <w14:ligatures w14:val="standardContextual"/>
    </w:rPr>
  </w:style>
  <w:style w:type="paragraph" w:customStyle="1" w:styleId="2e">
    <w:name w:val="Заголовок №2"/>
    <w:basedOn w:val="a0"/>
    <w:link w:val="2d"/>
    <w:rsid w:val="00352E20"/>
    <w:pPr>
      <w:widowControl w:val="0"/>
      <w:shd w:val="clear" w:color="auto" w:fill="FFFFFF"/>
      <w:spacing w:before="240" w:after="240" w:line="0" w:lineRule="atLeast"/>
      <w:outlineLvl w:val="1"/>
    </w:pPr>
    <w:rPr>
      <w:rFonts w:ascii="Times New Roman" w:hAnsi="Times New Roman"/>
      <w:i/>
      <w:iCs/>
      <w:spacing w:val="-20"/>
      <w:kern w:val="2"/>
      <w:sz w:val="20"/>
      <w:szCs w:val="20"/>
      <w:lang w:eastAsia="en-US"/>
      <w14:ligatures w14:val="standardContextual"/>
    </w:rPr>
  </w:style>
  <w:style w:type="paragraph" w:customStyle="1" w:styleId="831">
    <w:name w:val="Заголовок №8 (3)"/>
    <w:basedOn w:val="a0"/>
    <w:link w:val="830"/>
    <w:rsid w:val="00352E20"/>
    <w:pPr>
      <w:widowControl w:val="0"/>
      <w:shd w:val="clear" w:color="auto" w:fill="FFFFFF"/>
      <w:spacing w:after="0" w:line="629" w:lineRule="exact"/>
      <w:outlineLvl w:val="7"/>
    </w:pPr>
    <w:rPr>
      <w:rFonts w:ascii="Impact" w:eastAsia="Impact" w:hAnsi="Impact" w:cs="Impact"/>
      <w:i/>
      <w:iCs/>
      <w:spacing w:val="20"/>
      <w:kern w:val="2"/>
      <w:sz w:val="28"/>
      <w:szCs w:val="28"/>
      <w:lang w:eastAsia="en-US"/>
      <w14:ligatures w14:val="standardContextual"/>
    </w:rPr>
  </w:style>
  <w:style w:type="paragraph" w:customStyle="1" w:styleId="771">
    <w:name w:val="Заголовок №7 (7)"/>
    <w:basedOn w:val="a0"/>
    <w:link w:val="770"/>
    <w:rsid w:val="00352E20"/>
    <w:pPr>
      <w:widowControl w:val="0"/>
      <w:shd w:val="clear" w:color="auto" w:fill="FFFFFF"/>
      <w:spacing w:after="0" w:line="499" w:lineRule="exact"/>
      <w:jc w:val="both"/>
      <w:outlineLvl w:val="6"/>
    </w:pPr>
    <w:rPr>
      <w:rFonts w:ascii="Impact" w:eastAsia="Impact" w:hAnsi="Impact" w:cs="Impact"/>
      <w:spacing w:val="30"/>
      <w:kern w:val="2"/>
      <w:sz w:val="26"/>
      <w:szCs w:val="26"/>
      <w:lang w:eastAsia="en-US"/>
      <w14:ligatures w14:val="standardContextual"/>
    </w:rPr>
  </w:style>
  <w:style w:type="paragraph" w:customStyle="1" w:styleId="231">
    <w:name w:val="Основной текст (23)"/>
    <w:basedOn w:val="a0"/>
    <w:link w:val="230"/>
    <w:rsid w:val="00352E20"/>
    <w:pPr>
      <w:widowControl w:val="0"/>
      <w:shd w:val="clear" w:color="auto" w:fill="FFFFFF"/>
      <w:spacing w:before="1200" w:after="0" w:line="0" w:lineRule="atLeast"/>
      <w:jc w:val="right"/>
    </w:pPr>
    <w:rPr>
      <w:rFonts w:ascii="Times New Roman" w:hAnsi="Times New Roman"/>
      <w:b/>
      <w:bCs/>
      <w:kern w:val="2"/>
      <w:sz w:val="34"/>
      <w:szCs w:val="34"/>
      <w:lang w:eastAsia="en-US"/>
      <w14:ligatures w14:val="standardContextual"/>
    </w:rPr>
  </w:style>
  <w:style w:type="paragraph" w:customStyle="1" w:styleId="241">
    <w:name w:val="Основной текст (24)"/>
    <w:basedOn w:val="a0"/>
    <w:link w:val="240"/>
    <w:rsid w:val="00352E20"/>
    <w:pPr>
      <w:widowControl w:val="0"/>
      <w:shd w:val="clear" w:color="auto" w:fill="FFFFFF"/>
      <w:spacing w:after="0" w:line="470" w:lineRule="exact"/>
    </w:pPr>
    <w:rPr>
      <w:rFonts w:ascii="Times New Roman" w:hAnsi="Times New Roman"/>
      <w:b/>
      <w:bCs/>
      <w:kern w:val="2"/>
      <w:sz w:val="26"/>
      <w:szCs w:val="26"/>
      <w:lang w:eastAsia="en-US"/>
      <w14:ligatures w14:val="standardContextual"/>
    </w:rPr>
  </w:style>
  <w:style w:type="paragraph" w:customStyle="1" w:styleId="251">
    <w:name w:val="Основной текст (25)"/>
    <w:basedOn w:val="a0"/>
    <w:link w:val="250"/>
    <w:rsid w:val="00352E20"/>
    <w:pPr>
      <w:widowControl w:val="0"/>
      <w:shd w:val="clear" w:color="auto" w:fill="FFFFFF"/>
      <w:spacing w:after="0" w:line="466" w:lineRule="exact"/>
    </w:pPr>
    <w:rPr>
      <w:rFonts w:ascii="Times New Roman" w:hAnsi="Times New Roman"/>
      <w:b/>
      <w:bCs/>
      <w:i/>
      <w:iCs/>
      <w:spacing w:val="30"/>
      <w:kern w:val="2"/>
      <w:sz w:val="36"/>
      <w:szCs w:val="36"/>
      <w:lang w:val="en-US" w:eastAsia="en-US" w:bidi="en-US"/>
      <w14:ligatures w14:val="standardContextual"/>
    </w:rPr>
  </w:style>
  <w:style w:type="paragraph" w:customStyle="1" w:styleId="780">
    <w:name w:val="Заголовок №7 (8)"/>
    <w:basedOn w:val="a0"/>
    <w:link w:val="78"/>
    <w:rsid w:val="00352E20"/>
    <w:pPr>
      <w:widowControl w:val="0"/>
      <w:shd w:val="clear" w:color="auto" w:fill="FFFFFF"/>
      <w:spacing w:after="360" w:line="0" w:lineRule="atLeast"/>
      <w:jc w:val="center"/>
      <w:outlineLvl w:val="6"/>
    </w:pPr>
    <w:rPr>
      <w:rFonts w:ascii="Times New Roman" w:hAnsi="Times New Roman"/>
      <w:b/>
      <w:bCs/>
      <w:kern w:val="2"/>
      <w:sz w:val="34"/>
      <w:szCs w:val="34"/>
      <w:lang w:eastAsia="en-US"/>
      <w14:ligatures w14:val="standardContextual"/>
    </w:rPr>
  </w:style>
  <w:style w:type="paragraph" w:customStyle="1" w:styleId="afe">
    <w:name w:val="Подпись к таблице"/>
    <w:basedOn w:val="a0"/>
    <w:link w:val="afd"/>
    <w:rsid w:val="00352E20"/>
    <w:pPr>
      <w:widowControl w:val="0"/>
      <w:shd w:val="clear" w:color="auto" w:fill="FFFFFF"/>
      <w:spacing w:after="0" w:line="0" w:lineRule="atLeast"/>
    </w:pPr>
    <w:rPr>
      <w:rFonts w:ascii="Times New Roman" w:hAnsi="Times New Roman"/>
      <w:kern w:val="2"/>
      <w:sz w:val="26"/>
      <w:szCs w:val="26"/>
      <w:lang w:eastAsia="en-US"/>
      <w14:ligatures w14:val="standardContextual"/>
    </w:rPr>
  </w:style>
</w:styles>
</file>

<file path=word/webSettings.xml><?xml version="1.0" encoding="utf-8"?>
<w:webSettings xmlns:r="http://schemas.openxmlformats.org/officeDocument/2006/relationships" xmlns:w="http://schemas.openxmlformats.org/wordprocessingml/2006/main">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389422836">
      <w:bodyDiv w:val="1"/>
      <w:marLeft w:val="0"/>
      <w:marRight w:val="0"/>
      <w:marTop w:val="0"/>
      <w:marBottom w:val="0"/>
      <w:divBdr>
        <w:top w:val="none" w:sz="0" w:space="0" w:color="auto"/>
        <w:left w:val="none" w:sz="0" w:space="0" w:color="auto"/>
        <w:bottom w:val="none" w:sz="0" w:space="0" w:color="auto"/>
        <w:right w:val="none" w:sz="0" w:space="0" w:color="auto"/>
      </w:divBdr>
      <w:divsChild>
        <w:div w:id="329061338">
          <w:marLeft w:val="0"/>
          <w:marRight w:val="0"/>
          <w:marTop w:val="0"/>
          <w:marBottom w:val="0"/>
          <w:divBdr>
            <w:top w:val="none" w:sz="0" w:space="0" w:color="auto"/>
            <w:left w:val="none" w:sz="0" w:space="0" w:color="auto"/>
            <w:bottom w:val="none" w:sz="0" w:space="0" w:color="auto"/>
            <w:right w:val="none" w:sz="0" w:space="0" w:color="auto"/>
          </w:divBdr>
          <w:divsChild>
            <w:div w:id="913203871">
              <w:marLeft w:val="0"/>
              <w:marRight w:val="0"/>
              <w:marTop w:val="0"/>
              <w:marBottom w:val="0"/>
              <w:divBdr>
                <w:top w:val="none" w:sz="0" w:space="0" w:color="auto"/>
                <w:left w:val="none" w:sz="0" w:space="0" w:color="auto"/>
                <w:bottom w:val="none" w:sz="0" w:space="0" w:color="auto"/>
                <w:right w:val="none" w:sz="0" w:space="0" w:color="auto"/>
              </w:divBdr>
              <w:divsChild>
                <w:div w:id="6178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239612">
          <w:marLeft w:val="0"/>
          <w:marRight w:val="0"/>
          <w:marTop w:val="0"/>
          <w:marBottom w:val="0"/>
          <w:divBdr>
            <w:top w:val="none" w:sz="0" w:space="0" w:color="auto"/>
            <w:left w:val="none" w:sz="0" w:space="0" w:color="auto"/>
            <w:bottom w:val="none" w:sz="0" w:space="0" w:color="auto"/>
            <w:right w:val="none" w:sz="0" w:space="0" w:color="auto"/>
          </w:divBdr>
          <w:divsChild>
            <w:div w:id="2028824310">
              <w:marLeft w:val="0"/>
              <w:marRight w:val="0"/>
              <w:marTop w:val="0"/>
              <w:marBottom w:val="0"/>
              <w:divBdr>
                <w:top w:val="none" w:sz="0" w:space="0" w:color="auto"/>
                <w:left w:val="none" w:sz="0" w:space="0" w:color="auto"/>
                <w:bottom w:val="none" w:sz="0" w:space="0" w:color="auto"/>
                <w:right w:val="none" w:sz="0" w:space="0" w:color="auto"/>
              </w:divBdr>
              <w:divsChild>
                <w:div w:id="5991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408b6398" TargetMode="External"/><Relationship Id="rId117" Type="http://schemas.openxmlformats.org/officeDocument/2006/relationships/hyperlink" Target="https://m.edsoo.ru/7f41cf62" TargetMode="External"/><Relationship Id="rId21" Type="http://schemas.openxmlformats.org/officeDocument/2006/relationships/hyperlink" Target="https://m.edsoo.ru/408b6398" TargetMode="External"/><Relationship Id="rId42" Type="http://schemas.openxmlformats.org/officeDocument/2006/relationships/hyperlink" Target="https://m.edsoo.ru/408b6398" TargetMode="External"/><Relationship Id="rId47" Type="http://schemas.openxmlformats.org/officeDocument/2006/relationships/hyperlink" Target="https://m.edsoo.ru/408b6398" TargetMode="External"/><Relationship Id="rId63" Type="http://schemas.openxmlformats.org/officeDocument/2006/relationships/hyperlink" Target="https://m.edsoo.ru/c66251b0" TargetMode="External"/><Relationship Id="rId68" Type="http://schemas.openxmlformats.org/officeDocument/2006/relationships/hyperlink" Target="https://m.edsoo.ru/c66251b0" TargetMode="External"/><Relationship Id="rId84" Type="http://schemas.openxmlformats.org/officeDocument/2006/relationships/hyperlink" Target="https://m.edsoo.ru/c66251b0" TargetMode="External"/><Relationship Id="rId89" Type="http://schemas.openxmlformats.org/officeDocument/2006/relationships/hyperlink" Target="https://m.edsoo.ru/c66251b0" TargetMode="External"/><Relationship Id="rId112" Type="http://schemas.openxmlformats.org/officeDocument/2006/relationships/hyperlink" Target="https://m.edsoo.ru/7f41c418" TargetMode="External"/><Relationship Id="rId133" Type="http://schemas.openxmlformats.org/officeDocument/2006/relationships/hyperlink" Target="https://m.edsoo.ru/7f41cf62" TargetMode="External"/><Relationship Id="rId138" Type="http://schemas.openxmlformats.org/officeDocument/2006/relationships/hyperlink" Target="https://docs.cntd.ru/document/607148290" TargetMode="External"/><Relationship Id="rId16" Type="http://schemas.openxmlformats.org/officeDocument/2006/relationships/hyperlink" Target="https://m.edsoo.ru/408b6398" TargetMode="External"/><Relationship Id="rId107" Type="http://schemas.openxmlformats.org/officeDocument/2006/relationships/hyperlink" Target="https://m.edsoo.ru/7f41c418" TargetMode="External"/><Relationship Id="rId11" Type="http://schemas.openxmlformats.org/officeDocument/2006/relationships/hyperlink" Target="http://login.consultant.ru/link/?req=doc&amp;base=LAW&amp;n=2875&amp;date=26.03.2025&amp;dst=8&amp;field=134" TargetMode="External"/><Relationship Id="rId32" Type="http://schemas.openxmlformats.org/officeDocument/2006/relationships/hyperlink" Target="https://m.edsoo.ru/408b6398" TargetMode="External"/><Relationship Id="rId37" Type="http://schemas.openxmlformats.org/officeDocument/2006/relationships/hyperlink" Target="https://m.edsoo.ru/408b6398" TargetMode="External"/><Relationship Id="rId53" Type="http://schemas.openxmlformats.org/officeDocument/2006/relationships/hyperlink" Target="https://m.edsoo.ru/c66251b0" TargetMode="External"/><Relationship Id="rId58" Type="http://schemas.openxmlformats.org/officeDocument/2006/relationships/hyperlink" Target="https://m.edsoo.ru/c66251b0" TargetMode="External"/><Relationship Id="rId74" Type="http://schemas.openxmlformats.org/officeDocument/2006/relationships/hyperlink" Target="https://m.edsoo.ru/c66251b0" TargetMode="External"/><Relationship Id="rId79" Type="http://schemas.openxmlformats.org/officeDocument/2006/relationships/hyperlink" Target="https://m.edsoo.ru/c66251b0" TargetMode="External"/><Relationship Id="rId102" Type="http://schemas.openxmlformats.org/officeDocument/2006/relationships/hyperlink" Target="https://m.edsoo.ru/7f41c418" TargetMode="External"/><Relationship Id="rId123" Type="http://schemas.openxmlformats.org/officeDocument/2006/relationships/hyperlink" Target="https://m.edsoo.ru/7f41cf62" TargetMode="External"/><Relationship Id="rId128" Type="http://schemas.openxmlformats.org/officeDocument/2006/relationships/hyperlink" Target="https://m.edsoo.ru/7f41cf62" TargetMode="External"/><Relationship Id="rId144" Type="http://schemas.openxmlformats.org/officeDocument/2006/relationships/hyperlink" Target="http://login.consultant.ru/link/?req=doc&amp;base=LAW&amp;n=441707&amp;date=26.03.2025&amp;dst=100137&amp;field=134" TargetMode="External"/><Relationship Id="rId149"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m.edsoo.ru/c66251b0" TargetMode="External"/><Relationship Id="rId95" Type="http://schemas.openxmlformats.org/officeDocument/2006/relationships/hyperlink" Target="https://m.edsoo.ru/7f41c418" TargetMode="External"/><Relationship Id="rId22" Type="http://schemas.openxmlformats.org/officeDocument/2006/relationships/hyperlink" Target="https://m.edsoo.ru/408b6398" TargetMode="External"/><Relationship Id="rId27" Type="http://schemas.openxmlformats.org/officeDocument/2006/relationships/hyperlink" Target="https://m.edsoo.ru/408b6398" TargetMode="External"/><Relationship Id="rId43" Type="http://schemas.openxmlformats.org/officeDocument/2006/relationships/hyperlink" Target="https://m.edsoo.ru/408b6398" TargetMode="External"/><Relationship Id="rId48" Type="http://schemas.openxmlformats.org/officeDocument/2006/relationships/hyperlink" Target="https://m.edsoo.ru/408b6398" TargetMode="External"/><Relationship Id="rId64" Type="http://schemas.openxmlformats.org/officeDocument/2006/relationships/hyperlink" Target="https://m.edsoo.ru/c66251b0" TargetMode="External"/><Relationship Id="rId69" Type="http://schemas.openxmlformats.org/officeDocument/2006/relationships/hyperlink" Target="https://m.edsoo.ru/c66251b0" TargetMode="External"/><Relationship Id="rId113" Type="http://schemas.openxmlformats.org/officeDocument/2006/relationships/hyperlink" Target="https://m.edsoo.ru/7f41c418" TargetMode="External"/><Relationship Id="rId118" Type="http://schemas.openxmlformats.org/officeDocument/2006/relationships/hyperlink" Target="https://m.edsoo.ru/7f41cf62" TargetMode="External"/><Relationship Id="rId134" Type="http://schemas.openxmlformats.org/officeDocument/2006/relationships/hyperlink" Target="https://m.edsoo.ru/7f41cf62" TargetMode="External"/><Relationship Id="rId139" Type="http://schemas.openxmlformats.org/officeDocument/2006/relationships/hyperlink" Target="https://docs.cntd.ru/document/607148290" TargetMode="External"/><Relationship Id="rId80" Type="http://schemas.openxmlformats.org/officeDocument/2006/relationships/hyperlink" Target="https://m.edsoo.ru/c66251b0" TargetMode="External"/><Relationship Id="rId85" Type="http://schemas.openxmlformats.org/officeDocument/2006/relationships/hyperlink" Target="https://m.edsoo.ru/c66251b0" TargetMode="External"/><Relationship Id="rId150" Type="http://schemas.openxmlformats.org/officeDocument/2006/relationships/fontTable" Target="fontTable.xml"/><Relationship Id="rId12" Type="http://schemas.openxmlformats.org/officeDocument/2006/relationships/hyperlink" Target="http://login.consultant.ru/link/?req=doc&amp;base=LAW&amp;n=479083&amp;date=26.03.2025" TargetMode="External"/><Relationship Id="rId17" Type="http://schemas.openxmlformats.org/officeDocument/2006/relationships/hyperlink" Target="https://m.edsoo.ru/408b6398" TargetMode="External"/><Relationship Id="rId25" Type="http://schemas.openxmlformats.org/officeDocument/2006/relationships/hyperlink" Target="https://m.edsoo.ru/408b6398" TargetMode="External"/><Relationship Id="rId33" Type="http://schemas.openxmlformats.org/officeDocument/2006/relationships/hyperlink" Target="https://m.edsoo.ru/408b6398" TargetMode="External"/><Relationship Id="rId38" Type="http://schemas.openxmlformats.org/officeDocument/2006/relationships/hyperlink" Target="https://m.edsoo.ru/408b6398" TargetMode="External"/><Relationship Id="rId46" Type="http://schemas.openxmlformats.org/officeDocument/2006/relationships/hyperlink" Target="https://m.edsoo.ru/408b6398" TargetMode="External"/><Relationship Id="rId59" Type="http://schemas.openxmlformats.org/officeDocument/2006/relationships/hyperlink" Target="https://m.edsoo.ru/c66251b0" TargetMode="External"/><Relationship Id="rId67" Type="http://schemas.openxmlformats.org/officeDocument/2006/relationships/hyperlink" Target="https://m.edsoo.ru/c66251b0" TargetMode="External"/><Relationship Id="rId103" Type="http://schemas.openxmlformats.org/officeDocument/2006/relationships/hyperlink" Target="https://m.edsoo.ru/7f41c418" TargetMode="External"/><Relationship Id="rId108" Type="http://schemas.openxmlformats.org/officeDocument/2006/relationships/hyperlink" Target="https://m.edsoo.ru/7f41c418" TargetMode="External"/><Relationship Id="rId116" Type="http://schemas.openxmlformats.org/officeDocument/2006/relationships/hyperlink" Target="https://m.edsoo.ru/7f41cf62" TargetMode="External"/><Relationship Id="rId124" Type="http://schemas.openxmlformats.org/officeDocument/2006/relationships/hyperlink" Target="https://m.edsoo.ru/7f41cf62" TargetMode="External"/><Relationship Id="rId129" Type="http://schemas.openxmlformats.org/officeDocument/2006/relationships/hyperlink" Target="https://m.edsoo.ru/7f41cf62" TargetMode="External"/><Relationship Id="rId137" Type="http://schemas.openxmlformats.org/officeDocument/2006/relationships/hyperlink" Target="https://login.consultant.ru/link/?req=doc&amp;base=LAW&amp;n=2875" TargetMode="External"/><Relationship Id="rId20" Type="http://schemas.openxmlformats.org/officeDocument/2006/relationships/hyperlink" Target="https://m.edsoo.ru/408b6398" TargetMode="External"/><Relationship Id="rId41" Type="http://schemas.openxmlformats.org/officeDocument/2006/relationships/hyperlink" Target="https://m.edsoo.ru/408b6398" TargetMode="External"/><Relationship Id="rId54" Type="http://schemas.openxmlformats.org/officeDocument/2006/relationships/hyperlink" Target="https://m.edsoo.ru/c66251b0" TargetMode="External"/><Relationship Id="rId62" Type="http://schemas.openxmlformats.org/officeDocument/2006/relationships/hyperlink" Target="https://m.edsoo.ru/c66251b0" TargetMode="External"/><Relationship Id="rId70" Type="http://schemas.openxmlformats.org/officeDocument/2006/relationships/hyperlink" Target="https://m.edsoo.ru/c66251b0" TargetMode="External"/><Relationship Id="rId75" Type="http://schemas.openxmlformats.org/officeDocument/2006/relationships/hyperlink" Target="https://m.edsoo.ru/c66251b0" TargetMode="External"/><Relationship Id="rId83" Type="http://schemas.openxmlformats.org/officeDocument/2006/relationships/hyperlink" Target="https://m.edsoo.ru/c66251b0" TargetMode="External"/><Relationship Id="rId88" Type="http://schemas.openxmlformats.org/officeDocument/2006/relationships/hyperlink" Target="https://m.edsoo.ru/c66251b0" TargetMode="External"/><Relationship Id="rId91" Type="http://schemas.openxmlformats.org/officeDocument/2006/relationships/hyperlink" Target="https://m.edsoo.ru/c66251b0" TargetMode="External"/><Relationship Id="rId96" Type="http://schemas.openxmlformats.org/officeDocument/2006/relationships/hyperlink" Target="https://m.edsoo.ru/7f41c418" TargetMode="External"/><Relationship Id="rId111" Type="http://schemas.openxmlformats.org/officeDocument/2006/relationships/hyperlink" Target="https://m.edsoo.ru/7f41c418" TargetMode="External"/><Relationship Id="rId132" Type="http://schemas.openxmlformats.org/officeDocument/2006/relationships/hyperlink" Target="https://m.edsoo.ru/7f41cf62" TargetMode="External"/><Relationship Id="rId140" Type="http://schemas.openxmlformats.org/officeDocument/2006/relationships/hyperlink" Target="https://docs.cntd.ru/document/565341150" TargetMode="External"/><Relationship Id="rId145" Type="http://schemas.openxmlformats.org/officeDocument/2006/relationships/hyperlink" Target="http://login.consultant.ru/link/?req=doc&amp;base=LAW&amp;n=486034&amp;date=26.03.2025&amp;dst=100047&amp;field=13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408b6398" TargetMode="External"/><Relationship Id="rId23" Type="http://schemas.openxmlformats.org/officeDocument/2006/relationships/hyperlink" Target="https://m.edsoo.ru/408b6398" TargetMode="External"/><Relationship Id="rId28" Type="http://schemas.openxmlformats.org/officeDocument/2006/relationships/hyperlink" Target="https://m.edsoo.ru/408b6398" TargetMode="External"/><Relationship Id="rId36" Type="http://schemas.openxmlformats.org/officeDocument/2006/relationships/hyperlink" Target="https://m.edsoo.ru/408b6398" TargetMode="External"/><Relationship Id="rId49" Type="http://schemas.openxmlformats.org/officeDocument/2006/relationships/hyperlink" Target="https://m.edsoo.ru/408b6398" TargetMode="External"/><Relationship Id="rId57" Type="http://schemas.openxmlformats.org/officeDocument/2006/relationships/hyperlink" Target="https://m.edsoo.ru/c66251b0" TargetMode="External"/><Relationship Id="rId106" Type="http://schemas.openxmlformats.org/officeDocument/2006/relationships/hyperlink" Target="https://m.edsoo.ru/7f41c418" TargetMode="External"/><Relationship Id="rId114" Type="http://schemas.openxmlformats.org/officeDocument/2006/relationships/hyperlink" Target="https://m.edsoo.ru/7f41c418" TargetMode="External"/><Relationship Id="rId119" Type="http://schemas.openxmlformats.org/officeDocument/2006/relationships/hyperlink" Target="https://m.edsoo.ru/7f41cf62" TargetMode="External"/><Relationship Id="rId127" Type="http://schemas.openxmlformats.org/officeDocument/2006/relationships/hyperlink" Target="https://m.edsoo.ru/7f41cf62" TargetMode="External"/><Relationship Id="rId10" Type="http://schemas.openxmlformats.org/officeDocument/2006/relationships/hyperlink" Target="https://docs.cntd.ru/document/9004937" TargetMode="External"/><Relationship Id="rId31" Type="http://schemas.openxmlformats.org/officeDocument/2006/relationships/hyperlink" Target="https://m.edsoo.ru/408b6398" TargetMode="External"/><Relationship Id="rId44" Type="http://schemas.openxmlformats.org/officeDocument/2006/relationships/hyperlink" Target="https://m.edsoo.ru/408b6398" TargetMode="External"/><Relationship Id="rId52" Type="http://schemas.openxmlformats.org/officeDocument/2006/relationships/hyperlink" Target="https://m.edsoo.ru/c66251b0" TargetMode="External"/><Relationship Id="rId60" Type="http://schemas.openxmlformats.org/officeDocument/2006/relationships/hyperlink" Target="https://m.edsoo.ru/c66251b0" TargetMode="External"/><Relationship Id="rId65" Type="http://schemas.openxmlformats.org/officeDocument/2006/relationships/hyperlink" Target="https://m.edsoo.ru/c66251b0" TargetMode="External"/><Relationship Id="rId73" Type="http://schemas.openxmlformats.org/officeDocument/2006/relationships/hyperlink" Target="https://m.edsoo.ru/c66251b0" TargetMode="External"/><Relationship Id="rId78" Type="http://schemas.openxmlformats.org/officeDocument/2006/relationships/hyperlink" Target="https://m.edsoo.ru/c66251b0" TargetMode="External"/><Relationship Id="rId81" Type="http://schemas.openxmlformats.org/officeDocument/2006/relationships/hyperlink" Target="https://m.edsoo.ru/c66251b0" TargetMode="External"/><Relationship Id="rId86" Type="http://schemas.openxmlformats.org/officeDocument/2006/relationships/hyperlink" Target="https://m.edsoo.ru/c66251b0" TargetMode="External"/><Relationship Id="rId94" Type="http://schemas.openxmlformats.org/officeDocument/2006/relationships/hyperlink" Target="https://m.edsoo.ru/7f41c418" TargetMode="External"/><Relationship Id="rId99" Type="http://schemas.openxmlformats.org/officeDocument/2006/relationships/hyperlink" Target="https://m.edsoo.ru/7f41c418" TargetMode="External"/><Relationship Id="rId101" Type="http://schemas.openxmlformats.org/officeDocument/2006/relationships/hyperlink" Target="https://m.edsoo.ru/7f41c418" TargetMode="External"/><Relationship Id="rId122" Type="http://schemas.openxmlformats.org/officeDocument/2006/relationships/hyperlink" Target="https://m.edsoo.ru/7f41cf62" TargetMode="External"/><Relationship Id="rId130" Type="http://schemas.openxmlformats.org/officeDocument/2006/relationships/hyperlink" Target="https://m.edsoo.ru/7f41cf62" TargetMode="External"/><Relationship Id="rId135" Type="http://schemas.openxmlformats.org/officeDocument/2006/relationships/hyperlink" Target="https://m.edsoo.ru/7f41cf62" TargetMode="External"/><Relationship Id="rId143" Type="http://schemas.openxmlformats.org/officeDocument/2006/relationships/hyperlink" Target="https://docs.cntd.ru/document/9004835" TargetMode="External"/><Relationship Id="rId148" Type="http://schemas.openxmlformats.org/officeDocument/2006/relationships/hyperlink" Target="consultantplus://offline/ref=7ABCF3F04028D109116B2191643291783C10185B30D08A7337CB4C146C34072F1419DDA662D0F9K8o9M" TargetMode="Externa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3" Type="http://schemas.openxmlformats.org/officeDocument/2006/relationships/hyperlink" Target="https://docs.cntd.ru/document/1305576452" TargetMode="External"/><Relationship Id="rId18" Type="http://schemas.openxmlformats.org/officeDocument/2006/relationships/hyperlink" Target="https://m.edsoo.ru/408b6398" TargetMode="External"/><Relationship Id="rId39" Type="http://schemas.openxmlformats.org/officeDocument/2006/relationships/hyperlink" Target="https://m.edsoo.ru/408b6398" TargetMode="External"/><Relationship Id="rId109" Type="http://schemas.openxmlformats.org/officeDocument/2006/relationships/hyperlink" Target="https://m.edsoo.ru/7f41c418" TargetMode="External"/><Relationship Id="rId34" Type="http://schemas.openxmlformats.org/officeDocument/2006/relationships/hyperlink" Target="https://m.edsoo.ru/408b6398" TargetMode="External"/><Relationship Id="rId50" Type="http://schemas.openxmlformats.org/officeDocument/2006/relationships/hyperlink" Target="https://m.edsoo.ru/c66251b0" TargetMode="External"/><Relationship Id="rId55" Type="http://schemas.openxmlformats.org/officeDocument/2006/relationships/hyperlink" Target="https://m.edsoo.ru/c66251b0" TargetMode="External"/><Relationship Id="rId76" Type="http://schemas.openxmlformats.org/officeDocument/2006/relationships/hyperlink" Target="https://m.edsoo.ru/c66251b0" TargetMode="External"/><Relationship Id="rId97" Type="http://schemas.openxmlformats.org/officeDocument/2006/relationships/hyperlink" Target="https://m.edsoo.ru/7f41c418" TargetMode="External"/><Relationship Id="rId104" Type="http://schemas.openxmlformats.org/officeDocument/2006/relationships/hyperlink" Target="https://m.edsoo.ru/7f41c418" TargetMode="External"/><Relationship Id="rId120" Type="http://schemas.openxmlformats.org/officeDocument/2006/relationships/hyperlink" Target="https://m.edsoo.ru/7f41cf62" TargetMode="External"/><Relationship Id="rId125" Type="http://schemas.openxmlformats.org/officeDocument/2006/relationships/hyperlink" Target="https://m.edsoo.ru/7f41cf62" TargetMode="External"/><Relationship Id="rId141" Type="http://schemas.openxmlformats.org/officeDocument/2006/relationships/hyperlink" Target="https://docs.cntd.ru/document/556183093" TargetMode="External"/><Relationship Id="rId146" Type="http://schemas.openxmlformats.org/officeDocument/2006/relationships/hyperlink" Target="http://login.consultant.ru/link/?req=doc&amp;base=LAW&amp;n=486034&amp;date=26.03.2025&amp;dst=100047&amp;field=134" TargetMode="External"/><Relationship Id="rId7" Type="http://schemas.openxmlformats.org/officeDocument/2006/relationships/endnotes" Target="endnotes.xml"/><Relationship Id="rId71" Type="http://schemas.openxmlformats.org/officeDocument/2006/relationships/hyperlink" Target="https://m.edsoo.ru/c66251b0" TargetMode="External"/><Relationship Id="rId92" Type="http://schemas.openxmlformats.org/officeDocument/2006/relationships/hyperlink" Target="https://m.edsoo.ru/c66251b0" TargetMode="External"/><Relationship Id="rId2" Type="http://schemas.openxmlformats.org/officeDocument/2006/relationships/numbering" Target="numbering.xml"/><Relationship Id="rId29" Type="http://schemas.openxmlformats.org/officeDocument/2006/relationships/hyperlink" Target="https://m.edsoo.ru/408b6398" TargetMode="External"/><Relationship Id="rId24" Type="http://schemas.openxmlformats.org/officeDocument/2006/relationships/hyperlink" Target="https://m.edsoo.ru/408b6398" TargetMode="External"/><Relationship Id="rId40" Type="http://schemas.openxmlformats.org/officeDocument/2006/relationships/hyperlink" Target="https://m.edsoo.ru/408b6398" TargetMode="External"/><Relationship Id="rId45" Type="http://schemas.openxmlformats.org/officeDocument/2006/relationships/hyperlink" Target="https://m.edsoo.ru/408b6398" TargetMode="External"/><Relationship Id="rId66" Type="http://schemas.openxmlformats.org/officeDocument/2006/relationships/hyperlink" Target="https://m.edsoo.ru/c66251b0" TargetMode="External"/><Relationship Id="rId87" Type="http://schemas.openxmlformats.org/officeDocument/2006/relationships/hyperlink" Target="https://m.edsoo.ru/c66251b0" TargetMode="External"/><Relationship Id="rId110" Type="http://schemas.openxmlformats.org/officeDocument/2006/relationships/hyperlink" Target="https://m.edsoo.ru/7f41c418" TargetMode="External"/><Relationship Id="rId115" Type="http://schemas.openxmlformats.org/officeDocument/2006/relationships/hyperlink" Target="https://m.edsoo.ru/7f41cf62" TargetMode="External"/><Relationship Id="rId131" Type="http://schemas.openxmlformats.org/officeDocument/2006/relationships/hyperlink" Target="https://m.edsoo.ru/7f41cf62" TargetMode="External"/><Relationship Id="rId136" Type="http://schemas.openxmlformats.org/officeDocument/2006/relationships/hyperlink" Target="https://m.edsoo.ru/7f41cf62" TargetMode="External"/><Relationship Id="rId61" Type="http://schemas.openxmlformats.org/officeDocument/2006/relationships/hyperlink" Target="https://m.edsoo.ru/c66251b0" TargetMode="External"/><Relationship Id="rId82" Type="http://schemas.openxmlformats.org/officeDocument/2006/relationships/hyperlink" Target="https://m.edsoo.ru/c66251b0" TargetMode="External"/><Relationship Id="rId152" Type="http://schemas.microsoft.com/office/2007/relationships/stylesWithEffects" Target="stylesWithEffects.xml"/><Relationship Id="rId19" Type="http://schemas.openxmlformats.org/officeDocument/2006/relationships/hyperlink" Target="https://m.edsoo.ru/408b6398" TargetMode="External"/><Relationship Id="rId14" Type="http://schemas.openxmlformats.org/officeDocument/2006/relationships/hyperlink" Target="https://docs.cntd.ru/document/578364492" TargetMode="External"/><Relationship Id="rId30" Type="http://schemas.openxmlformats.org/officeDocument/2006/relationships/hyperlink" Target="https://m.edsoo.ru/408b6398" TargetMode="External"/><Relationship Id="rId35" Type="http://schemas.openxmlformats.org/officeDocument/2006/relationships/hyperlink" Target="https://m.edsoo.ru/408b6398" TargetMode="External"/><Relationship Id="rId56" Type="http://schemas.openxmlformats.org/officeDocument/2006/relationships/hyperlink" Target="https://m.edsoo.ru/c66251b0" TargetMode="External"/><Relationship Id="rId77" Type="http://schemas.openxmlformats.org/officeDocument/2006/relationships/hyperlink" Target="https://m.edsoo.ru/c66251b0" TargetMode="External"/><Relationship Id="rId100" Type="http://schemas.openxmlformats.org/officeDocument/2006/relationships/hyperlink" Target="https://m.edsoo.ru/7f41c418" TargetMode="External"/><Relationship Id="rId105" Type="http://schemas.openxmlformats.org/officeDocument/2006/relationships/hyperlink" Target="https://m.edsoo.ru/7f41c418" TargetMode="External"/><Relationship Id="rId126" Type="http://schemas.openxmlformats.org/officeDocument/2006/relationships/hyperlink" Target="https://m.edsoo.ru/7f41cf62" TargetMode="External"/><Relationship Id="rId147" Type="http://schemas.openxmlformats.org/officeDocument/2006/relationships/hyperlink" Target="http://login.consultant.ru/link/?req=doc&amp;base=LAW&amp;n=441707&amp;date=26.03.2025&amp;dst=100137&amp;field=134" TargetMode="External"/><Relationship Id="rId8" Type="http://schemas.openxmlformats.org/officeDocument/2006/relationships/hyperlink" Target="http://login.consultant.ru/link/?req=doc&amp;base=LAW&amp;n=441707&amp;date=26.03.2025&amp;dst=100137&amp;field=134" TargetMode="External"/><Relationship Id="rId51" Type="http://schemas.openxmlformats.org/officeDocument/2006/relationships/hyperlink" Target="https://m.edsoo.ru/c66251b0" TargetMode="External"/><Relationship Id="rId72" Type="http://schemas.openxmlformats.org/officeDocument/2006/relationships/hyperlink" Target="https://m.edsoo.ru/c66251b0" TargetMode="External"/><Relationship Id="rId93" Type="http://schemas.openxmlformats.org/officeDocument/2006/relationships/hyperlink" Target="https://m.edsoo.ru/7f41c418" TargetMode="External"/><Relationship Id="rId98" Type="http://schemas.openxmlformats.org/officeDocument/2006/relationships/hyperlink" Target="https://m.edsoo.ru/7f41c418" TargetMode="External"/><Relationship Id="rId121" Type="http://schemas.openxmlformats.org/officeDocument/2006/relationships/hyperlink" Target="https://m.edsoo.ru/7f41cf62" TargetMode="External"/><Relationship Id="rId142" Type="http://schemas.openxmlformats.org/officeDocument/2006/relationships/hyperlink" Target="https://docs.cntd.ru/document/556183093"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BA35C-995F-4F28-ABC4-AEF3B0DD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1</Pages>
  <Words>131508</Words>
  <Characters>749600</Characters>
  <Application>Microsoft Office Word</Application>
  <DocSecurity>0</DocSecurity>
  <Lines>6246</Lines>
  <Paragraphs>1758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Сервер Гафаров</cp:lastModifiedBy>
  <cp:revision>89</cp:revision>
  <dcterms:created xsi:type="dcterms:W3CDTF">2023-06-23T18:29:00Z</dcterms:created>
  <dcterms:modified xsi:type="dcterms:W3CDTF">2025-10-09T12:15:00Z</dcterms:modified>
</cp:coreProperties>
</file>